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15" w:rsidRDefault="00E40715" w:rsidP="00E40715">
      <w:pPr>
        <w:spacing w:line="240" w:lineRule="auto"/>
        <w:jc w:val="center"/>
        <w:rPr>
          <w:rFonts w:cs="Times New Roman"/>
          <w:b/>
          <w:sz w:val="34"/>
          <w:szCs w:val="34"/>
        </w:rPr>
      </w:pPr>
    </w:p>
    <w:p w:rsidR="00E40715" w:rsidRDefault="00E40715" w:rsidP="000F5F78">
      <w:pPr>
        <w:spacing w:line="240" w:lineRule="auto"/>
        <w:jc w:val="center"/>
        <w:rPr>
          <w:rFonts w:cs="Times New Roman"/>
          <w:b/>
          <w:sz w:val="44"/>
          <w:szCs w:val="44"/>
        </w:rPr>
      </w:pPr>
      <w:r w:rsidRPr="00E40715">
        <w:rPr>
          <w:rFonts w:cs="Times New Roman"/>
          <w:b/>
          <w:sz w:val="44"/>
          <w:szCs w:val="44"/>
        </w:rPr>
        <w:t xml:space="preserve">Вагина Надежда Николаевна </w:t>
      </w:r>
    </w:p>
    <w:p w:rsidR="000F5F78" w:rsidRPr="00E40715" w:rsidRDefault="000F5F78" w:rsidP="000F5F78">
      <w:pPr>
        <w:spacing w:line="240" w:lineRule="auto"/>
        <w:jc w:val="center"/>
        <w:rPr>
          <w:rFonts w:cs="Times New Roman"/>
          <w:b/>
          <w:sz w:val="44"/>
          <w:szCs w:val="44"/>
        </w:rPr>
      </w:pPr>
    </w:p>
    <w:p w:rsidR="00E40715" w:rsidRPr="000F5F78" w:rsidRDefault="000F5F78" w:rsidP="000F5F78">
      <w:pPr>
        <w:spacing w:before="120" w:after="120" w:line="240" w:lineRule="auto"/>
        <w:ind w:firstLine="0"/>
        <w:jc w:val="center"/>
        <w:rPr>
          <w:rFonts w:cs="Times New Roman"/>
          <w:b/>
          <w:sz w:val="48"/>
          <w:szCs w:val="48"/>
        </w:rPr>
      </w:pPr>
      <w:r w:rsidRPr="000F5F78">
        <w:rPr>
          <w:rFonts w:cs="Times New Roman"/>
          <w:b/>
          <w:sz w:val="48"/>
          <w:szCs w:val="48"/>
        </w:rPr>
        <w:t xml:space="preserve">ВЫПУСКНАЯ </w:t>
      </w:r>
      <w:r w:rsidR="00E40715" w:rsidRPr="000F5F78">
        <w:rPr>
          <w:rFonts w:cs="Times New Roman"/>
          <w:b/>
          <w:sz w:val="48"/>
          <w:szCs w:val="48"/>
        </w:rPr>
        <w:t xml:space="preserve">КВАЛИФИКАЦИОННАЯ </w:t>
      </w:r>
    </w:p>
    <w:p w:rsidR="00E40715" w:rsidRPr="000F5F78" w:rsidRDefault="00E40715" w:rsidP="000F5F78">
      <w:pPr>
        <w:spacing w:before="120" w:after="120" w:line="240" w:lineRule="auto"/>
        <w:ind w:firstLine="0"/>
        <w:jc w:val="center"/>
        <w:rPr>
          <w:rFonts w:cs="Times New Roman"/>
          <w:b/>
          <w:sz w:val="48"/>
          <w:szCs w:val="48"/>
        </w:rPr>
      </w:pPr>
      <w:r w:rsidRPr="000F5F78">
        <w:rPr>
          <w:rFonts w:cs="Times New Roman"/>
          <w:b/>
          <w:sz w:val="48"/>
          <w:szCs w:val="48"/>
        </w:rPr>
        <w:t>РАБОТА</w:t>
      </w:r>
    </w:p>
    <w:p w:rsidR="00E40715" w:rsidRPr="000F5F78" w:rsidRDefault="00E40715" w:rsidP="000F5F78">
      <w:pPr>
        <w:spacing w:before="120" w:after="120" w:line="240" w:lineRule="auto"/>
        <w:ind w:firstLine="0"/>
        <w:jc w:val="center"/>
        <w:rPr>
          <w:rFonts w:cs="Times New Roman"/>
          <w:b/>
          <w:sz w:val="44"/>
          <w:szCs w:val="44"/>
        </w:rPr>
      </w:pPr>
      <w:r w:rsidRPr="000F5F78">
        <w:rPr>
          <w:rFonts w:cs="Times New Roman"/>
          <w:b/>
          <w:sz w:val="44"/>
          <w:szCs w:val="44"/>
        </w:rPr>
        <w:t>Экономическая эффективность развития молочного скотоводства СХПК «им. Кирова» Оричевского района</w:t>
      </w:r>
    </w:p>
    <w:p w:rsidR="00E40715" w:rsidRDefault="00E40715" w:rsidP="00E40715">
      <w:pPr>
        <w:spacing w:line="240" w:lineRule="auto"/>
        <w:ind w:firstLine="0"/>
        <w:jc w:val="center"/>
        <w:rPr>
          <w:rFonts w:cs="Times New Roman"/>
          <w:b/>
          <w:sz w:val="48"/>
          <w:szCs w:val="48"/>
        </w:rPr>
      </w:pPr>
    </w:p>
    <w:p w:rsidR="000F5F78" w:rsidRDefault="000F5F78" w:rsidP="000F5F78">
      <w:pPr>
        <w:spacing w:line="240" w:lineRule="auto"/>
        <w:ind w:firstLine="0"/>
        <w:jc w:val="center"/>
        <w:rPr>
          <w:rFonts w:cs="Times New Roman"/>
          <w:b/>
          <w:sz w:val="32"/>
          <w:szCs w:val="32"/>
        </w:rPr>
      </w:pPr>
    </w:p>
    <w:p w:rsidR="000F5F78" w:rsidRDefault="000F5F78" w:rsidP="000F5F78">
      <w:pPr>
        <w:spacing w:line="240" w:lineRule="auto"/>
        <w:ind w:firstLine="0"/>
        <w:jc w:val="center"/>
        <w:rPr>
          <w:rFonts w:cs="Times New Roman"/>
          <w:b/>
          <w:sz w:val="32"/>
          <w:szCs w:val="32"/>
        </w:rPr>
      </w:pPr>
      <w:bookmarkStart w:id="0" w:name="_GoBack"/>
      <w:bookmarkEnd w:id="0"/>
    </w:p>
    <w:p w:rsidR="000F5F78" w:rsidRDefault="000F5F78" w:rsidP="000F5F78">
      <w:pPr>
        <w:spacing w:line="240" w:lineRule="auto"/>
        <w:ind w:firstLine="0"/>
        <w:rPr>
          <w:rFonts w:cs="Times New Roman"/>
          <w:b/>
          <w:sz w:val="32"/>
          <w:szCs w:val="32"/>
        </w:rPr>
      </w:pPr>
    </w:p>
    <w:p w:rsidR="000F5F78" w:rsidRDefault="000F5F78" w:rsidP="000F5F78">
      <w:pPr>
        <w:spacing w:line="240" w:lineRule="auto"/>
        <w:ind w:firstLine="0"/>
        <w:rPr>
          <w:rFonts w:cs="Times New Roman"/>
          <w:b/>
          <w:sz w:val="32"/>
          <w:szCs w:val="32"/>
        </w:rPr>
      </w:pPr>
    </w:p>
    <w:p w:rsidR="000F5F78" w:rsidRPr="000F5F78" w:rsidRDefault="000F5F78" w:rsidP="000F5F78">
      <w:pPr>
        <w:spacing w:line="240" w:lineRule="auto"/>
        <w:ind w:firstLine="0"/>
        <w:rPr>
          <w:rFonts w:cs="Times New Roman"/>
          <w:b/>
          <w:sz w:val="32"/>
          <w:szCs w:val="32"/>
        </w:rPr>
      </w:pPr>
      <w:r>
        <w:rPr>
          <w:rFonts w:cs="Times New Roman"/>
          <w:b/>
          <w:sz w:val="32"/>
          <w:szCs w:val="32"/>
        </w:rPr>
        <w:t xml:space="preserve"> </w:t>
      </w:r>
    </w:p>
    <w:p w:rsidR="000F5F78" w:rsidRDefault="000F5F78" w:rsidP="00E40715">
      <w:pPr>
        <w:spacing w:line="240" w:lineRule="auto"/>
        <w:ind w:firstLine="0"/>
        <w:jc w:val="left"/>
        <w:rPr>
          <w:rFonts w:cs="Times New Roman"/>
          <w:b/>
          <w:sz w:val="36"/>
          <w:szCs w:val="36"/>
        </w:rPr>
      </w:pPr>
    </w:p>
    <w:p w:rsidR="000F5F78" w:rsidRPr="00E40715" w:rsidRDefault="000F5F78" w:rsidP="00E40715">
      <w:pPr>
        <w:spacing w:line="240" w:lineRule="auto"/>
        <w:ind w:firstLine="0"/>
        <w:jc w:val="left"/>
        <w:rPr>
          <w:rFonts w:cs="Times New Roman"/>
          <w:b/>
          <w:sz w:val="36"/>
          <w:szCs w:val="36"/>
        </w:rPr>
      </w:pPr>
    </w:p>
    <w:p w:rsidR="00D97285" w:rsidRPr="00415225" w:rsidRDefault="00D97285" w:rsidP="00A641AE">
      <w:pPr>
        <w:pStyle w:val="ad"/>
        <w:spacing w:before="120" w:after="120" w:line="360" w:lineRule="auto"/>
        <w:rPr>
          <w:rFonts w:ascii="Times New Roman" w:hAnsi="Times New Roman"/>
        </w:rPr>
      </w:pPr>
      <w:r>
        <w:br w:type="page"/>
      </w:r>
      <w:r w:rsidRPr="00415225">
        <w:rPr>
          <w:rFonts w:ascii="Times New Roman" w:hAnsi="Times New Roman"/>
        </w:rPr>
        <w:lastRenderedPageBreak/>
        <w:t>Оглавление</w:t>
      </w:r>
    </w:p>
    <w:p w:rsidR="00415225" w:rsidRPr="00FA1210" w:rsidRDefault="00F948DB">
      <w:pPr>
        <w:pStyle w:val="11"/>
        <w:rPr>
          <w:rFonts w:eastAsia="Times New Roman" w:cs="Times New Roman"/>
          <w:noProof/>
          <w:sz w:val="28"/>
          <w:szCs w:val="28"/>
          <w:lang w:eastAsia="ru-RU"/>
        </w:rPr>
      </w:pPr>
      <w:r w:rsidRPr="00415225">
        <w:rPr>
          <w:rFonts w:cs="Times New Roman"/>
          <w:sz w:val="28"/>
          <w:szCs w:val="28"/>
        </w:rPr>
        <w:fldChar w:fldCharType="begin"/>
      </w:r>
      <w:r w:rsidR="00D97285" w:rsidRPr="00415225">
        <w:rPr>
          <w:rFonts w:cs="Times New Roman"/>
          <w:sz w:val="28"/>
          <w:szCs w:val="28"/>
        </w:rPr>
        <w:instrText xml:space="preserve"> TOC \o "1-3" \h \z \u </w:instrText>
      </w:r>
      <w:r w:rsidRPr="00415225">
        <w:rPr>
          <w:rFonts w:cs="Times New Roman"/>
          <w:sz w:val="28"/>
          <w:szCs w:val="28"/>
        </w:rPr>
        <w:fldChar w:fldCharType="separate"/>
      </w:r>
      <w:hyperlink w:anchor="_Toc473579070" w:history="1">
        <w:r w:rsidR="00415225" w:rsidRPr="00415225">
          <w:rPr>
            <w:rStyle w:val="ae"/>
            <w:rFonts w:cs="Times New Roman"/>
            <w:noProof/>
            <w:sz w:val="28"/>
            <w:szCs w:val="28"/>
          </w:rPr>
          <w:t>Введение</w:t>
        </w:r>
        <w:r w:rsidR="00415225" w:rsidRPr="00415225">
          <w:rPr>
            <w:rFonts w:cs="Times New Roman"/>
            <w:noProof/>
            <w:webHidden/>
            <w:sz w:val="28"/>
            <w:szCs w:val="28"/>
          </w:rPr>
          <w:tab/>
        </w:r>
        <w:r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_Toc473579070 \h </w:instrText>
        </w:r>
        <w:r w:rsidRPr="00415225">
          <w:rPr>
            <w:rFonts w:cs="Times New Roman"/>
            <w:noProof/>
            <w:webHidden/>
            <w:sz w:val="28"/>
            <w:szCs w:val="28"/>
          </w:rPr>
        </w:r>
        <w:r w:rsidRPr="00415225">
          <w:rPr>
            <w:rFonts w:cs="Times New Roman"/>
            <w:noProof/>
            <w:webHidden/>
            <w:sz w:val="28"/>
            <w:szCs w:val="28"/>
          </w:rPr>
          <w:fldChar w:fldCharType="separate"/>
        </w:r>
        <w:r w:rsidR="00A641AE">
          <w:rPr>
            <w:rFonts w:cs="Times New Roman"/>
            <w:noProof/>
            <w:webHidden/>
            <w:sz w:val="28"/>
            <w:szCs w:val="28"/>
          </w:rPr>
          <w:t>4</w:t>
        </w:r>
        <w:r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1" w:history="1">
        <w:r w:rsidR="00415225" w:rsidRPr="00415225">
          <w:rPr>
            <w:rStyle w:val="ae"/>
            <w:rFonts w:cs="Times New Roman"/>
            <w:noProof/>
            <w:sz w:val="28"/>
            <w:szCs w:val="28"/>
          </w:rPr>
          <w:t>1. Теоретические аспекты экономической эффективности развития молочного скотоводства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_Toc473579071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6</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2" w:history="1">
        <w:r w:rsidR="00415225" w:rsidRPr="00415225">
          <w:rPr>
            <w:rStyle w:val="ae"/>
            <w:rFonts w:cs="Times New Roman"/>
            <w:noProof/>
            <w:sz w:val="28"/>
            <w:szCs w:val="28"/>
          </w:rPr>
          <w:t>1.1.Сущность и содержание развития молочного скотоводства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_Toc473579072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6</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3" w:history="1">
        <w:r w:rsidR="00415225" w:rsidRPr="00415225">
          <w:rPr>
            <w:rStyle w:val="ae"/>
            <w:rFonts w:cs="Times New Roman"/>
            <w:noProof/>
            <w:sz w:val="28"/>
            <w:szCs w:val="28"/>
          </w:rPr>
          <w:t>1.2. Экономическая эффективность развития предприятия</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_Toc473579073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13</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4" w:history="1">
        <w:r w:rsidR="00415225" w:rsidRPr="00415225">
          <w:rPr>
            <w:rStyle w:val="ae"/>
            <w:rFonts w:cs="Times New Roman"/>
            <w:noProof/>
            <w:sz w:val="28"/>
            <w:szCs w:val="28"/>
          </w:rPr>
          <w:t>2. Организационно – экономическая характеристика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_Toc473579074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19</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5" w:history="1">
        <w:r w:rsidR="00415225" w:rsidRPr="00415225">
          <w:rPr>
            <w:rStyle w:val="ae"/>
            <w:rFonts w:cs="Times New Roman"/>
            <w:noProof/>
            <w:sz w:val="28"/>
            <w:szCs w:val="28"/>
          </w:rPr>
          <w:t>2.1. Организационная характеристика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_Toc473579075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19</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6" w:history="1">
        <w:r w:rsidR="00415225" w:rsidRPr="00415225">
          <w:rPr>
            <w:rStyle w:val="ae"/>
            <w:rFonts w:cs="Times New Roman"/>
            <w:noProof/>
            <w:sz w:val="28"/>
            <w:szCs w:val="28"/>
          </w:rPr>
          <w:t>2.2. Оценка ресурсного и производственно – технического потенциала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_Toc473579076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24</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7" w:history="1">
        <w:r w:rsidR="00415225" w:rsidRPr="00415225">
          <w:rPr>
            <w:rStyle w:val="ae"/>
            <w:rFonts w:cs="Times New Roman"/>
            <w:noProof/>
            <w:sz w:val="28"/>
            <w:szCs w:val="28"/>
          </w:rPr>
          <w:t>2.3. Финансовые результаты деятельности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_Toc473579077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32</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8" w:history="1">
        <w:r w:rsidR="00415225" w:rsidRPr="00415225">
          <w:rPr>
            <w:rStyle w:val="ae"/>
            <w:rFonts w:cs="Times New Roman"/>
            <w:noProof/>
            <w:sz w:val="28"/>
            <w:szCs w:val="28"/>
          </w:rPr>
          <w:t>3. Экономическая эффективность развития молочного скотоводства в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_Toc473579078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35</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79" w:history="1">
        <w:r w:rsidR="00415225" w:rsidRPr="00415225">
          <w:rPr>
            <w:rStyle w:val="ae"/>
            <w:rFonts w:cs="Times New Roman"/>
            <w:noProof/>
            <w:sz w:val="28"/>
            <w:szCs w:val="28"/>
          </w:rPr>
          <w:t>3.1. Оценка экономической эффективности развития  в СХПК «им. Кирова»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_Toc473579079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35</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80" w:history="1">
        <w:r w:rsidR="00415225" w:rsidRPr="00415225">
          <w:rPr>
            <w:rStyle w:val="ae"/>
            <w:rFonts w:cs="Times New Roman"/>
            <w:noProof/>
            <w:sz w:val="28"/>
            <w:szCs w:val="28"/>
          </w:rPr>
          <w:t>3.2. Предложения по повышению экономической эффективности развития молочного скотоводства</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_Toc473579080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45</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81" w:history="1">
        <w:r w:rsidR="00415225" w:rsidRPr="00415225">
          <w:rPr>
            <w:rStyle w:val="ae"/>
            <w:rFonts w:eastAsia="Times New Roman" w:cs="Times New Roman"/>
            <w:noProof/>
            <w:sz w:val="28"/>
            <w:szCs w:val="28"/>
            <w:lang w:eastAsia="ru-RU"/>
          </w:rPr>
          <w:t>3.3 Экономическая эффективность предложенных мероприятий</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_Toc473579081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51</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82" w:history="1">
        <w:r w:rsidR="00415225" w:rsidRPr="00415225">
          <w:rPr>
            <w:rStyle w:val="ae"/>
            <w:rFonts w:eastAsia="Times New Roman" w:cs="Times New Roman"/>
            <w:noProof/>
            <w:sz w:val="28"/>
            <w:szCs w:val="28"/>
            <w:lang w:eastAsia="ru-RU"/>
          </w:rPr>
          <w:t>Выводы и предложения</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_Toc473579082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54</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83" w:history="1">
        <w:r w:rsidR="00415225" w:rsidRPr="00415225">
          <w:rPr>
            <w:rStyle w:val="ae"/>
            <w:rFonts w:cs="Times New Roman"/>
            <w:noProof/>
            <w:sz w:val="28"/>
            <w:szCs w:val="28"/>
          </w:rPr>
          <w:t>Список использованной литературы</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_Toc473579083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60</w:t>
        </w:r>
        <w:r w:rsidR="00F948DB" w:rsidRPr="00415225">
          <w:rPr>
            <w:rFonts w:cs="Times New Roman"/>
            <w:noProof/>
            <w:webHidden/>
            <w:sz w:val="28"/>
            <w:szCs w:val="28"/>
          </w:rPr>
          <w:fldChar w:fldCharType="end"/>
        </w:r>
      </w:hyperlink>
    </w:p>
    <w:p w:rsidR="00415225" w:rsidRPr="00FA1210" w:rsidRDefault="00FA1210">
      <w:pPr>
        <w:pStyle w:val="11"/>
        <w:rPr>
          <w:rFonts w:eastAsia="Times New Roman" w:cs="Times New Roman"/>
          <w:noProof/>
          <w:sz w:val="28"/>
          <w:szCs w:val="28"/>
          <w:lang w:eastAsia="ru-RU"/>
        </w:rPr>
      </w:pPr>
      <w:hyperlink w:anchor="_Toc473579084" w:history="1">
        <w:r w:rsidR="00415225" w:rsidRPr="00415225">
          <w:rPr>
            <w:rStyle w:val="ae"/>
            <w:rFonts w:eastAsia="Times New Roman" w:cs="Times New Roman"/>
            <w:noProof/>
            <w:sz w:val="28"/>
            <w:szCs w:val="28"/>
            <w:lang w:eastAsia="ru-RU"/>
          </w:rPr>
          <w:t>Приложение</w:t>
        </w:r>
        <w:r w:rsidR="00415225" w:rsidRPr="00415225">
          <w:rPr>
            <w:rFonts w:cs="Times New Roman"/>
            <w:noProof/>
            <w:webHidden/>
            <w:sz w:val="28"/>
            <w:szCs w:val="28"/>
          </w:rPr>
          <w:tab/>
        </w:r>
        <w:r w:rsidR="00F948DB" w:rsidRPr="00415225">
          <w:rPr>
            <w:rFonts w:cs="Times New Roman"/>
            <w:noProof/>
            <w:webHidden/>
            <w:sz w:val="28"/>
            <w:szCs w:val="28"/>
          </w:rPr>
          <w:fldChar w:fldCharType="begin"/>
        </w:r>
        <w:r w:rsidR="00415225" w:rsidRPr="00415225">
          <w:rPr>
            <w:rFonts w:cs="Times New Roman"/>
            <w:noProof/>
            <w:webHidden/>
            <w:sz w:val="28"/>
            <w:szCs w:val="28"/>
          </w:rPr>
          <w:instrText xml:space="preserve"> PAGEREF _Toc473579084 \h </w:instrText>
        </w:r>
        <w:r w:rsidR="00F948DB" w:rsidRPr="00415225">
          <w:rPr>
            <w:rFonts w:cs="Times New Roman"/>
            <w:noProof/>
            <w:webHidden/>
            <w:sz w:val="28"/>
            <w:szCs w:val="28"/>
          </w:rPr>
        </w:r>
        <w:r w:rsidR="00F948DB" w:rsidRPr="00415225">
          <w:rPr>
            <w:rFonts w:cs="Times New Roman"/>
            <w:noProof/>
            <w:webHidden/>
            <w:sz w:val="28"/>
            <w:szCs w:val="28"/>
          </w:rPr>
          <w:fldChar w:fldCharType="separate"/>
        </w:r>
        <w:r w:rsidR="00A641AE">
          <w:rPr>
            <w:rFonts w:cs="Times New Roman"/>
            <w:noProof/>
            <w:webHidden/>
            <w:sz w:val="28"/>
            <w:szCs w:val="28"/>
          </w:rPr>
          <w:t>63</w:t>
        </w:r>
        <w:r w:rsidR="00F948DB" w:rsidRPr="00415225">
          <w:rPr>
            <w:rFonts w:cs="Times New Roman"/>
            <w:noProof/>
            <w:webHidden/>
            <w:sz w:val="28"/>
            <w:szCs w:val="28"/>
          </w:rPr>
          <w:fldChar w:fldCharType="end"/>
        </w:r>
      </w:hyperlink>
    </w:p>
    <w:p w:rsidR="00D97285" w:rsidRDefault="00F948DB" w:rsidP="00D97285">
      <w:pPr>
        <w:spacing w:before="120" w:after="120"/>
      </w:pPr>
      <w:r w:rsidRPr="00415225">
        <w:rPr>
          <w:rFonts w:cs="Times New Roman"/>
          <w:sz w:val="28"/>
          <w:szCs w:val="28"/>
        </w:rPr>
        <w:fldChar w:fldCharType="end"/>
      </w:r>
    </w:p>
    <w:p w:rsidR="00DB5D79" w:rsidRDefault="00D97285" w:rsidP="00D97285">
      <w:pPr>
        <w:pStyle w:val="1"/>
        <w:rPr>
          <w:rFonts w:ascii="Times New Roman" w:hAnsi="Times New Roman" w:cs="Times New Roman"/>
        </w:rPr>
      </w:pPr>
      <w:r>
        <w:rPr>
          <w:rFonts w:ascii="Times New Roman" w:hAnsi="Times New Roman" w:cs="Times New Roman"/>
        </w:rPr>
        <w:br w:type="page"/>
      </w:r>
      <w:bookmarkStart w:id="1" w:name="_Toc473579070"/>
      <w:r w:rsidR="00DB5D79">
        <w:rPr>
          <w:rFonts w:ascii="Times New Roman" w:hAnsi="Times New Roman" w:cs="Times New Roman"/>
        </w:rPr>
        <w:lastRenderedPageBreak/>
        <w:t>Введение</w:t>
      </w:r>
      <w:bookmarkEnd w:id="1"/>
    </w:p>
    <w:p w:rsidR="00DB5D79" w:rsidRPr="00546753" w:rsidRDefault="00DB5D79" w:rsidP="00D97285">
      <w:pPr>
        <w:shd w:val="clear" w:color="auto" w:fill="FFFFFF"/>
        <w:spacing w:before="120" w:after="120" w:line="475" w:lineRule="exact"/>
        <w:ind w:right="14" w:firstLine="540"/>
        <w:rPr>
          <w:rFonts w:cs="Times New Roman"/>
          <w:sz w:val="28"/>
          <w:szCs w:val="28"/>
        </w:rPr>
      </w:pPr>
      <w:r w:rsidRPr="007F0668">
        <w:rPr>
          <w:rFonts w:cs="Times New Roman"/>
          <w:color w:val="000000"/>
          <w:spacing w:val="3"/>
          <w:sz w:val="28"/>
          <w:szCs w:val="28"/>
        </w:rPr>
        <w:t>Молочное скотоводство - ведущая отрасль животноводства, обеспечивающая про</w:t>
      </w:r>
      <w:r w:rsidRPr="007F0668">
        <w:rPr>
          <w:rFonts w:cs="Times New Roman"/>
          <w:color w:val="000000"/>
          <w:spacing w:val="3"/>
          <w:sz w:val="28"/>
          <w:szCs w:val="28"/>
        </w:rPr>
        <w:softHyphen/>
      </w:r>
      <w:r w:rsidRPr="007F0668">
        <w:rPr>
          <w:rFonts w:cs="Times New Roman"/>
          <w:color w:val="000000"/>
          <w:spacing w:val="-1"/>
          <w:sz w:val="28"/>
          <w:szCs w:val="28"/>
        </w:rPr>
        <w:t xml:space="preserve">изводство высококачественных продуктов питания: молока и мяса, и снабжает </w:t>
      </w:r>
      <w:r w:rsidRPr="007F0668">
        <w:rPr>
          <w:rFonts w:cs="Times New Roman"/>
          <w:color w:val="000000"/>
          <w:spacing w:val="-3"/>
          <w:sz w:val="28"/>
          <w:szCs w:val="28"/>
        </w:rPr>
        <w:t>многие отрасли промышленности необходимым сырьем</w:t>
      </w:r>
      <w:r w:rsidR="00DD35ED">
        <w:rPr>
          <w:rFonts w:cs="Times New Roman"/>
          <w:color w:val="000000"/>
          <w:spacing w:val="-3"/>
          <w:sz w:val="28"/>
          <w:szCs w:val="28"/>
        </w:rPr>
        <w:t>[28</w:t>
      </w:r>
      <w:r w:rsidR="00546753" w:rsidRPr="00546753">
        <w:rPr>
          <w:rFonts w:cs="Times New Roman"/>
          <w:color w:val="000000"/>
          <w:spacing w:val="-3"/>
          <w:sz w:val="28"/>
          <w:szCs w:val="28"/>
        </w:rPr>
        <w:t>].</w:t>
      </w:r>
    </w:p>
    <w:p w:rsidR="00DB5D79" w:rsidRPr="00546753" w:rsidRDefault="00DB5D79" w:rsidP="004D05E8">
      <w:pPr>
        <w:spacing w:before="120" w:after="120"/>
        <w:rPr>
          <w:rFonts w:cs="Times New Roman"/>
          <w:sz w:val="28"/>
          <w:szCs w:val="28"/>
        </w:rPr>
      </w:pPr>
      <w:r w:rsidRPr="00A96306">
        <w:rPr>
          <w:rFonts w:cs="Times New Roman"/>
          <w:sz w:val="28"/>
          <w:szCs w:val="28"/>
        </w:rPr>
        <w:t>Молочное скотоводство является одним из главных направлений современного животноводства. В России издавна хорошо развиты традиции производства и потребления молока, в первую очередь коровьего. И хотя доля молочных продуктов в рационе современных россиян значительно сократилась, они по-прежнему очень востребованы, а потому состояние отрасли имеет большое значение, как для экономики, так и для продовольст</w:t>
      </w:r>
      <w:r w:rsidR="00546753">
        <w:rPr>
          <w:rFonts w:cs="Times New Roman"/>
          <w:sz w:val="28"/>
          <w:szCs w:val="28"/>
        </w:rPr>
        <w:t>венной безопасности государства</w:t>
      </w:r>
      <w:r w:rsidR="00DD35ED" w:rsidRPr="00DD35ED">
        <w:rPr>
          <w:rFonts w:cs="Times New Roman"/>
          <w:sz w:val="28"/>
          <w:szCs w:val="28"/>
        </w:rPr>
        <w:t>[28</w:t>
      </w:r>
      <w:r w:rsidR="00546753" w:rsidRPr="00546753">
        <w:rPr>
          <w:rFonts w:cs="Times New Roman"/>
          <w:sz w:val="28"/>
          <w:szCs w:val="28"/>
        </w:rPr>
        <w:t>].</w:t>
      </w:r>
    </w:p>
    <w:p w:rsidR="00DB5D79" w:rsidRPr="00546753" w:rsidRDefault="00DB5D79" w:rsidP="004D05E8">
      <w:pPr>
        <w:spacing w:before="120" w:after="120"/>
        <w:rPr>
          <w:rFonts w:cs="Times New Roman"/>
          <w:sz w:val="28"/>
          <w:szCs w:val="28"/>
        </w:rPr>
      </w:pPr>
      <w:r w:rsidRPr="00A96306">
        <w:rPr>
          <w:rFonts w:cs="Times New Roman"/>
          <w:sz w:val="28"/>
          <w:szCs w:val="28"/>
        </w:rPr>
        <w:t>Среднестатистический россиянин сегодня потребляет около 250 кг молока и молочных продуктов в год, что примерно на 100 кг меньше научно обоснованных норм потребления. Отчасти эта ситуация связана с отсутствием у городских жителей привычки пить молоко и есть молочные продукты. Однако не последнюю роль здесь играет и недостаточный объем производства молочной продукции, а также ее дороговизна д</w:t>
      </w:r>
      <w:r w:rsidR="00546753">
        <w:rPr>
          <w:rFonts w:cs="Times New Roman"/>
          <w:sz w:val="28"/>
          <w:szCs w:val="28"/>
        </w:rPr>
        <w:t>ля определенных слоев населения</w:t>
      </w:r>
      <w:r w:rsidR="00DD35ED">
        <w:rPr>
          <w:rFonts w:cs="Times New Roman"/>
          <w:sz w:val="28"/>
          <w:szCs w:val="28"/>
        </w:rPr>
        <w:t>[</w:t>
      </w:r>
      <w:r w:rsidR="00DD35ED" w:rsidRPr="00DD35ED">
        <w:rPr>
          <w:rFonts w:cs="Times New Roman"/>
          <w:sz w:val="28"/>
          <w:szCs w:val="28"/>
        </w:rPr>
        <w:t>28</w:t>
      </w:r>
      <w:r w:rsidR="00546753" w:rsidRPr="00546753">
        <w:rPr>
          <w:rFonts w:cs="Times New Roman"/>
          <w:sz w:val="28"/>
          <w:szCs w:val="28"/>
        </w:rPr>
        <w:t>].</w:t>
      </w:r>
    </w:p>
    <w:p w:rsidR="00DB5D79" w:rsidRPr="00A96306" w:rsidRDefault="00DB5D79" w:rsidP="004D05E8">
      <w:pPr>
        <w:spacing w:before="120" w:after="120"/>
        <w:rPr>
          <w:rFonts w:cs="Times New Roman"/>
          <w:sz w:val="28"/>
          <w:szCs w:val="28"/>
        </w:rPr>
      </w:pPr>
      <w:r w:rsidRPr="00A96306">
        <w:rPr>
          <w:rFonts w:cs="Times New Roman"/>
          <w:sz w:val="28"/>
          <w:szCs w:val="28"/>
        </w:rPr>
        <w:t>Трудно переоценить роль молочного скотоводства в обеспечении продовольственной безопасности страны. Благодаря тому, что Россия обеспечивает себя мол</w:t>
      </w:r>
      <w:r w:rsidR="00CF62C2">
        <w:rPr>
          <w:rFonts w:cs="Times New Roman"/>
          <w:sz w:val="28"/>
          <w:szCs w:val="28"/>
        </w:rPr>
        <w:t>оком и молочными продуктами на 6</w:t>
      </w:r>
      <w:r w:rsidRPr="00A96306">
        <w:rPr>
          <w:rFonts w:cs="Times New Roman"/>
          <w:sz w:val="28"/>
          <w:szCs w:val="28"/>
        </w:rPr>
        <w:t xml:space="preserve">0%, никакие внешние факторы (торговые войны, эмбарго) не могут существенно пошатнуть ситуацию на молочном рынке. Как показали события последних двух лет, при самом неблагоприятном развитии событий мы можем покрыть дефицит за счет внутреннего производства. Иными словами, россияне никогда не останутся без молока, масла и сыра. Однако, по подсчетам специалистов профильного министерства, чтобы быть совсем спокойными по </w:t>
      </w:r>
      <w:r w:rsidRPr="00A96306">
        <w:rPr>
          <w:rFonts w:cs="Times New Roman"/>
          <w:sz w:val="28"/>
          <w:szCs w:val="28"/>
        </w:rPr>
        <w:lastRenderedPageBreak/>
        <w:t>этому вопросу, Россия должна обеспечивать себя молоком хотя бы на 90%</w:t>
      </w:r>
      <w:r w:rsidR="00DD35ED" w:rsidRPr="00DD35ED">
        <w:rPr>
          <w:rFonts w:cs="Times New Roman"/>
          <w:sz w:val="28"/>
          <w:szCs w:val="28"/>
        </w:rPr>
        <w:t>[</w:t>
      </w:r>
      <w:r w:rsidR="00E8298D" w:rsidRPr="00E8298D">
        <w:rPr>
          <w:rFonts w:cs="Times New Roman"/>
          <w:sz w:val="28"/>
          <w:szCs w:val="28"/>
        </w:rPr>
        <w:t>33</w:t>
      </w:r>
      <w:r w:rsidR="00DD35ED" w:rsidRPr="00DD35ED">
        <w:rPr>
          <w:rFonts w:cs="Times New Roman"/>
          <w:sz w:val="28"/>
          <w:szCs w:val="28"/>
        </w:rPr>
        <w:t>]</w:t>
      </w:r>
      <w:r w:rsidRPr="00A96306">
        <w:rPr>
          <w:rFonts w:cs="Times New Roman"/>
          <w:sz w:val="28"/>
          <w:szCs w:val="28"/>
        </w:rPr>
        <w:t>.</w:t>
      </w:r>
    </w:p>
    <w:p w:rsidR="00DB5D79" w:rsidRPr="00E8298D" w:rsidRDefault="00E8298D" w:rsidP="004D05E8">
      <w:pPr>
        <w:spacing w:before="120" w:after="120"/>
        <w:rPr>
          <w:rFonts w:cs="Times New Roman"/>
          <w:sz w:val="28"/>
          <w:szCs w:val="28"/>
        </w:rPr>
      </w:pPr>
      <w:r>
        <w:rPr>
          <w:rFonts w:cs="Times New Roman"/>
          <w:sz w:val="28"/>
          <w:szCs w:val="28"/>
        </w:rPr>
        <w:t>Даже при</w:t>
      </w:r>
      <w:r w:rsidR="00DB5D79" w:rsidRPr="00A96306">
        <w:rPr>
          <w:rFonts w:cs="Times New Roman"/>
          <w:sz w:val="28"/>
          <w:szCs w:val="28"/>
        </w:rPr>
        <w:t>том, что в общей сумме валового внутреннего продукта молочное животноводство в России составляет лишь доли процента, для отдельных регионов оно является одной из важнейших отраслей экономики. Особенно велико значение молочного производства для сельской местности, где животноводческие хозяйства я</w:t>
      </w:r>
      <w:r>
        <w:rPr>
          <w:rFonts w:cs="Times New Roman"/>
          <w:sz w:val="28"/>
          <w:szCs w:val="28"/>
        </w:rPr>
        <w:t>вляются крупными работодателями[33].</w:t>
      </w:r>
    </w:p>
    <w:p w:rsidR="00DB5D79" w:rsidRDefault="00DB5D79" w:rsidP="004D05E8">
      <w:pPr>
        <w:spacing w:before="120" w:after="120"/>
        <w:rPr>
          <w:rFonts w:cs="Times New Roman"/>
          <w:sz w:val="28"/>
          <w:szCs w:val="28"/>
        </w:rPr>
      </w:pPr>
      <w:r w:rsidRPr="00EC6362">
        <w:rPr>
          <w:rFonts w:cs="Times New Roman"/>
          <w:bCs/>
          <w:sz w:val="28"/>
          <w:szCs w:val="28"/>
        </w:rPr>
        <w:t xml:space="preserve">Цель </w:t>
      </w:r>
      <w:r w:rsidR="00B85ACF">
        <w:rPr>
          <w:rFonts w:cs="Times New Roman"/>
          <w:bCs/>
          <w:sz w:val="28"/>
          <w:szCs w:val="28"/>
        </w:rPr>
        <w:t>выпускной квалификационной</w:t>
      </w:r>
      <w:r w:rsidRPr="00EC6362">
        <w:rPr>
          <w:rFonts w:cs="Times New Roman"/>
          <w:bCs/>
          <w:sz w:val="28"/>
          <w:szCs w:val="28"/>
        </w:rPr>
        <w:t xml:space="preserve"> работы</w:t>
      </w:r>
      <w:r w:rsidRPr="00EC6362">
        <w:rPr>
          <w:rFonts w:cs="Times New Roman"/>
          <w:sz w:val="28"/>
          <w:szCs w:val="28"/>
        </w:rPr>
        <w:t>:</w:t>
      </w:r>
      <w:r>
        <w:rPr>
          <w:rFonts w:cs="Times New Roman"/>
          <w:sz w:val="28"/>
          <w:szCs w:val="28"/>
        </w:rPr>
        <w:t xml:space="preserve"> </w:t>
      </w:r>
      <w:r w:rsidRPr="007F0668">
        <w:rPr>
          <w:rFonts w:cs="Times New Roman"/>
          <w:sz w:val="28"/>
          <w:szCs w:val="28"/>
        </w:rPr>
        <w:t xml:space="preserve">изучение </w:t>
      </w:r>
      <w:r>
        <w:rPr>
          <w:rFonts w:cs="Times New Roman"/>
          <w:sz w:val="28"/>
          <w:szCs w:val="28"/>
        </w:rPr>
        <w:t>экономической эффективности развития молочного скотоводства</w:t>
      </w:r>
      <w:r w:rsidRPr="007F0668">
        <w:rPr>
          <w:rFonts w:cs="Times New Roman"/>
          <w:sz w:val="28"/>
          <w:szCs w:val="28"/>
        </w:rPr>
        <w:t xml:space="preserve"> </w:t>
      </w:r>
    </w:p>
    <w:p w:rsidR="00DB5D79" w:rsidRPr="00EC6362" w:rsidRDefault="00DB5D79" w:rsidP="004D05E8">
      <w:pPr>
        <w:spacing w:before="120" w:after="120"/>
        <w:rPr>
          <w:rFonts w:cs="Times New Roman"/>
          <w:bCs/>
          <w:sz w:val="28"/>
          <w:szCs w:val="28"/>
        </w:rPr>
      </w:pPr>
      <w:r w:rsidRPr="00EC6362">
        <w:rPr>
          <w:rFonts w:cs="Times New Roman"/>
          <w:bCs/>
          <w:sz w:val="28"/>
          <w:szCs w:val="28"/>
        </w:rPr>
        <w:t xml:space="preserve">Задачи: </w:t>
      </w:r>
    </w:p>
    <w:p w:rsidR="00DB5D79" w:rsidRDefault="00DB5D79" w:rsidP="004D05E8">
      <w:pPr>
        <w:pStyle w:val="a7"/>
        <w:numPr>
          <w:ilvl w:val="0"/>
          <w:numId w:val="1"/>
        </w:numPr>
        <w:spacing w:before="120" w:after="120" w:line="276" w:lineRule="auto"/>
        <w:jc w:val="left"/>
        <w:rPr>
          <w:rFonts w:cs="Times New Roman"/>
          <w:sz w:val="28"/>
          <w:szCs w:val="28"/>
        </w:rPr>
      </w:pPr>
      <w:r>
        <w:rPr>
          <w:rFonts w:cs="Times New Roman"/>
          <w:sz w:val="28"/>
          <w:szCs w:val="28"/>
        </w:rPr>
        <w:t>Изучить теоретические аспекты экономической эффективности развития молочного скотоводства, сущность и содержания развития.</w:t>
      </w:r>
    </w:p>
    <w:p w:rsidR="00DB5D79" w:rsidRDefault="00DB5D79" w:rsidP="00B85ACF">
      <w:pPr>
        <w:pStyle w:val="a7"/>
        <w:numPr>
          <w:ilvl w:val="0"/>
          <w:numId w:val="1"/>
        </w:numPr>
        <w:spacing w:before="120" w:after="120"/>
        <w:ind w:left="0" w:firstLine="709"/>
        <w:rPr>
          <w:rFonts w:cs="Times New Roman"/>
          <w:sz w:val="28"/>
          <w:szCs w:val="28"/>
        </w:rPr>
      </w:pPr>
      <w:r>
        <w:rPr>
          <w:rFonts w:cs="Times New Roman"/>
          <w:sz w:val="28"/>
          <w:szCs w:val="28"/>
        </w:rPr>
        <w:t>Проанализировать экономическое состояние СХПК «им. Кирова»</w:t>
      </w:r>
    </w:p>
    <w:p w:rsidR="00DB5D79" w:rsidRPr="00B85ACF" w:rsidRDefault="00DB5D79" w:rsidP="00B85ACF">
      <w:pPr>
        <w:pStyle w:val="a7"/>
        <w:numPr>
          <w:ilvl w:val="0"/>
          <w:numId w:val="1"/>
        </w:numPr>
        <w:spacing w:before="120" w:after="120"/>
        <w:ind w:left="0" w:firstLine="709"/>
        <w:rPr>
          <w:rFonts w:cs="Times New Roman"/>
          <w:sz w:val="28"/>
          <w:szCs w:val="28"/>
        </w:rPr>
      </w:pPr>
      <w:r>
        <w:rPr>
          <w:rFonts w:cs="Times New Roman"/>
          <w:sz w:val="28"/>
          <w:szCs w:val="28"/>
        </w:rPr>
        <w:t>О</w:t>
      </w:r>
      <w:r w:rsidRPr="00F160F3">
        <w:rPr>
          <w:rFonts w:cs="Times New Roman"/>
          <w:sz w:val="28"/>
          <w:szCs w:val="28"/>
        </w:rPr>
        <w:t>бозначить направления повышения</w:t>
      </w:r>
      <w:r>
        <w:rPr>
          <w:rFonts w:cs="Times New Roman"/>
          <w:sz w:val="28"/>
          <w:szCs w:val="28"/>
        </w:rPr>
        <w:t xml:space="preserve">  экономической эффективности развития молочного скотоводства в СХПК «им. Кирова»</w:t>
      </w:r>
    </w:p>
    <w:p w:rsidR="00DB5D79" w:rsidRDefault="00DB5D79" w:rsidP="00B85ACF">
      <w:pPr>
        <w:pStyle w:val="a7"/>
        <w:spacing w:before="120" w:after="120"/>
        <w:ind w:left="0"/>
        <w:rPr>
          <w:rFonts w:cs="Times New Roman"/>
          <w:sz w:val="28"/>
          <w:szCs w:val="28"/>
        </w:rPr>
      </w:pPr>
      <w:r w:rsidRPr="00EC6362">
        <w:rPr>
          <w:rFonts w:cs="Times New Roman"/>
          <w:bCs/>
          <w:sz w:val="28"/>
          <w:szCs w:val="28"/>
        </w:rPr>
        <w:t>Объект исследования:</w:t>
      </w:r>
      <w:r w:rsidRPr="007C5B16">
        <w:rPr>
          <w:rFonts w:cs="Times New Roman"/>
          <w:b/>
          <w:bCs/>
          <w:sz w:val="28"/>
          <w:szCs w:val="28"/>
        </w:rPr>
        <w:t xml:space="preserve"> </w:t>
      </w:r>
      <w:r w:rsidRPr="007C5B16">
        <w:rPr>
          <w:rFonts w:cs="Times New Roman"/>
          <w:sz w:val="28"/>
          <w:szCs w:val="28"/>
        </w:rPr>
        <w:t xml:space="preserve">Сельскохозяйственный </w:t>
      </w:r>
      <w:r>
        <w:rPr>
          <w:rFonts w:cs="Times New Roman"/>
          <w:sz w:val="28"/>
          <w:szCs w:val="28"/>
        </w:rPr>
        <w:t xml:space="preserve">производственный </w:t>
      </w:r>
      <w:r w:rsidRPr="007C5B16">
        <w:rPr>
          <w:rFonts w:cs="Times New Roman"/>
          <w:sz w:val="28"/>
          <w:szCs w:val="28"/>
        </w:rPr>
        <w:t>кооператив им. Кирова Оричевского района Кировской области. Период исследования 2013-2015 г.г</w:t>
      </w:r>
    </w:p>
    <w:p w:rsidR="00DB5D79" w:rsidRPr="00F160F3" w:rsidRDefault="00DB5D79" w:rsidP="004D05E8">
      <w:pPr>
        <w:spacing w:before="120" w:after="120"/>
        <w:rPr>
          <w:rFonts w:cs="Times New Roman"/>
          <w:sz w:val="28"/>
          <w:szCs w:val="28"/>
        </w:rPr>
      </w:pPr>
      <w:r w:rsidRPr="00F160F3">
        <w:rPr>
          <w:rFonts w:cs="Times New Roman"/>
          <w:sz w:val="28"/>
          <w:szCs w:val="28"/>
        </w:rPr>
        <w:t>При написании</w:t>
      </w:r>
      <w:r>
        <w:rPr>
          <w:rFonts w:cs="Times New Roman"/>
          <w:sz w:val="28"/>
          <w:szCs w:val="28"/>
        </w:rPr>
        <w:t xml:space="preserve"> </w:t>
      </w:r>
      <w:r w:rsidR="00EC6362">
        <w:rPr>
          <w:rFonts w:cs="Times New Roman"/>
          <w:sz w:val="28"/>
          <w:szCs w:val="28"/>
        </w:rPr>
        <w:t>выпускной квалификационной</w:t>
      </w:r>
      <w:r>
        <w:rPr>
          <w:rFonts w:cs="Times New Roman"/>
          <w:sz w:val="28"/>
          <w:szCs w:val="28"/>
        </w:rPr>
        <w:t xml:space="preserve"> работы использовал</w:t>
      </w:r>
      <w:r w:rsidR="00EC6362">
        <w:rPr>
          <w:rFonts w:cs="Times New Roman"/>
          <w:sz w:val="28"/>
          <w:szCs w:val="28"/>
        </w:rPr>
        <w:t>ись различные методы:</w:t>
      </w:r>
      <w:r w:rsidRPr="00F160F3">
        <w:rPr>
          <w:rFonts w:cs="Times New Roman"/>
          <w:sz w:val="28"/>
          <w:szCs w:val="28"/>
        </w:rPr>
        <w:t xml:space="preserve"> монографический,   статистико–экономический, расчетно-конструктивный, абстрактно- логический, экономико- математический и другие методы.</w:t>
      </w:r>
    </w:p>
    <w:p w:rsidR="00DB5D79" w:rsidRDefault="00EC6362" w:rsidP="004D05E8">
      <w:pPr>
        <w:spacing w:before="120" w:after="120"/>
        <w:rPr>
          <w:rFonts w:cs="Times New Roman"/>
          <w:sz w:val="28"/>
          <w:szCs w:val="28"/>
        </w:rPr>
      </w:pPr>
      <w:r>
        <w:rPr>
          <w:rFonts w:cs="Times New Roman"/>
          <w:sz w:val="28"/>
          <w:szCs w:val="28"/>
        </w:rPr>
        <w:t>Информационной базой исследований являются</w:t>
      </w:r>
      <w:r w:rsidR="00DB5D79" w:rsidRPr="00F160F3">
        <w:rPr>
          <w:rFonts w:cs="Times New Roman"/>
          <w:sz w:val="28"/>
          <w:szCs w:val="28"/>
        </w:rPr>
        <w:t>: данные годовых отчетов, первичная э</w:t>
      </w:r>
      <w:r>
        <w:rPr>
          <w:rFonts w:cs="Times New Roman"/>
          <w:sz w:val="28"/>
          <w:szCs w:val="28"/>
        </w:rPr>
        <w:t xml:space="preserve">кономическая, статистически управленческая </w:t>
      </w:r>
      <w:r w:rsidR="00DB5D79" w:rsidRPr="00F160F3">
        <w:rPr>
          <w:rFonts w:cs="Times New Roman"/>
          <w:sz w:val="28"/>
          <w:szCs w:val="28"/>
        </w:rPr>
        <w:t xml:space="preserve">отчетность предприятия, необходимые нормы и нормативы расхода ресурсов и другие </w:t>
      </w:r>
      <w:r w:rsidR="00DB5D79">
        <w:rPr>
          <w:rFonts w:cs="Times New Roman"/>
          <w:sz w:val="28"/>
          <w:szCs w:val="28"/>
        </w:rPr>
        <w:t>публикации</w:t>
      </w:r>
      <w:r w:rsidR="00DB5D79" w:rsidRPr="00F160F3">
        <w:rPr>
          <w:rFonts w:cs="Times New Roman"/>
          <w:sz w:val="28"/>
          <w:szCs w:val="28"/>
        </w:rPr>
        <w:t xml:space="preserve">, а также личные наблюдения и материалы, собранные в период </w:t>
      </w:r>
      <w:r w:rsidR="00DB5D79">
        <w:rPr>
          <w:rFonts w:cs="Times New Roman"/>
          <w:sz w:val="28"/>
          <w:szCs w:val="28"/>
        </w:rPr>
        <w:t>преддипломной</w:t>
      </w:r>
      <w:r w:rsidR="00DB5D79" w:rsidRPr="00F160F3">
        <w:rPr>
          <w:rFonts w:cs="Times New Roman"/>
          <w:sz w:val="28"/>
          <w:szCs w:val="28"/>
        </w:rPr>
        <w:t xml:space="preserve"> практики.</w:t>
      </w:r>
    </w:p>
    <w:p w:rsidR="00DB5D79" w:rsidRDefault="00DB5D79" w:rsidP="00D97285">
      <w:pPr>
        <w:pStyle w:val="1"/>
        <w:rPr>
          <w:rFonts w:ascii="Times New Roman" w:hAnsi="Times New Roman" w:cs="Times New Roman"/>
        </w:rPr>
      </w:pPr>
      <w:r>
        <w:rPr>
          <w:rFonts w:ascii="Times New Roman" w:hAnsi="Times New Roman" w:cs="Times New Roman"/>
        </w:rPr>
        <w:br w:type="page"/>
      </w:r>
      <w:bookmarkStart w:id="2" w:name="_Toc473579071"/>
      <w:r>
        <w:rPr>
          <w:rFonts w:ascii="Times New Roman" w:hAnsi="Times New Roman" w:cs="Times New Roman"/>
        </w:rPr>
        <w:lastRenderedPageBreak/>
        <w:t>1. Теоретические аспекты экономической эффективности развития молочного скотоводства</w:t>
      </w:r>
      <w:bookmarkEnd w:id="2"/>
    </w:p>
    <w:p w:rsidR="00DB5D79" w:rsidRDefault="00DB5D79" w:rsidP="00D97285">
      <w:pPr>
        <w:pStyle w:val="1"/>
        <w:rPr>
          <w:rFonts w:ascii="Times New Roman" w:hAnsi="Times New Roman" w:cs="Times New Roman"/>
        </w:rPr>
      </w:pPr>
      <w:bookmarkStart w:id="3" w:name="_Toc473579072"/>
      <w:r>
        <w:rPr>
          <w:rFonts w:ascii="Times New Roman" w:hAnsi="Times New Roman" w:cs="Times New Roman"/>
        </w:rPr>
        <w:t>1.1.Сущность и содержание развития молочного скотоводства</w:t>
      </w:r>
      <w:bookmarkEnd w:id="3"/>
    </w:p>
    <w:p w:rsidR="00DB5D79" w:rsidRDefault="00DB5D79" w:rsidP="004D05E8">
      <w:pPr>
        <w:spacing w:before="120" w:after="120"/>
        <w:rPr>
          <w:rFonts w:cs="Times New Roman"/>
          <w:sz w:val="28"/>
          <w:szCs w:val="28"/>
        </w:rPr>
      </w:pPr>
      <w:r w:rsidRPr="00BF744F">
        <w:rPr>
          <w:rFonts w:cs="Times New Roman"/>
          <w:sz w:val="28"/>
          <w:szCs w:val="28"/>
        </w:rPr>
        <w:t>Молочное скотоводство является одной из главнейшей составляющей сельского хозяйства и сельскохозяйственной продукции. Молочное производство, полученное от различного вида скота, служит основой, для создания молочных продуктов не только в промышленном масштабе, но и для малых фермеров. Также молочн</w:t>
      </w:r>
      <w:r w:rsidR="00E8298D">
        <w:rPr>
          <w:rFonts w:cs="Times New Roman"/>
          <w:sz w:val="28"/>
          <w:szCs w:val="28"/>
        </w:rPr>
        <w:t>ое скотоводство несет в себе по</w:t>
      </w:r>
      <w:r w:rsidRPr="00BF744F">
        <w:rPr>
          <w:rFonts w:cs="Times New Roman"/>
          <w:sz w:val="28"/>
          <w:szCs w:val="28"/>
        </w:rPr>
        <w:t>мимо основной функции, а именно производство молока, еще и второстепенную</w:t>
      </w:r>
      <w:r w:rsidR="00E8298D" w:rsidRPr="00E8298D">
        <w:rPr>
          <w:rFonts w:cs="Times New Roman"/>
          <w:sz w:val="28"/>
          <w:szCs w:val="28"/>
        </w:rPr>
        <w:t xml:space="preserve"> </w:t>
      </w:r>
      <w:r w:rsidR="00E8298D">
        <w:rPr>
          <w:rFonts w:cs="Times New Roman"/>
          <w:sz w:val="28"/>
          <w:szCs w:val="28"/>
        </w:rPr>
        <w:t>функцию</w:t>
      </w:r>
      <w:r w:rsidRPr="00BF744F">
        <w:rPr>
          <w:rFonts w:cs="Times New Roman"/>
          <w:sz w:val="28"/>
          <w:szCs w:val="28"/>
        </w:rPr>
        <w:t xml:space="preserve"> —  производство мяса. Молоко по сути своей является, как самостоятельным продуктом питания, так и служит сырьем для молочной промышленности, оно незаменимо, у него нет аналогов, в нем содержится огромное количество питательных веществ и витаминов</w:t>
      </w:r>
      <w:r w:rsidR="00E8298D" w:rsidRPr="00E8298D">
        <w:rPr>
          <w:rFonts w:cs="Times New Roman"/>
          <w:sz w:val="28"/>
          <w:szCs w:val="28"/>
        </w:rPr>
        <w:t>[28]</w:t>
      </w:r>
      <w:r w:rsidRPr="00BF744F">
        <w:rPr>
          <w:rFonts w:cs="Times New Roman"/>
          <w:sz w:val="28"/>
          <w:szCs w:val="28"/>
        </w:rPr>
        <w:t>.</w:t>
      </w:r>
    </w:p>
    <w:p w:rsidR="00DB5D79" w:rsidRDefault="00DB5D79" w:rsidP="004D05E8">
      <w:pPr>
        <w:spacing w:before="120" w:after="120"/>
        <w:rPr>
          <w:rFonts w:cs="Times New Roman"/>
          <w:sz w:val="28"/>
          <w:szCs w:val="28"/>
        </w:rPr>
      </w:pPr>
      <w:r w:rsidRPr="00BF744F">
        <w:rPr>
          <w:rFonts w:cs="Times New Roman"/>
          <w:sz w:val="28"/>
          <w:szCs w:val="28"/>
        </w:rPr>
        <w:t>Молочные продукты всегда пользуются огромным спросом</w:t>
      </w:r>
      <w:r w:rsidR="00E8298D">
        <w:rPr>
          <w:rFonts w:cs="Times New Roman"/>
          <w:sz w:val="28"/>
          <w:szCs w:val="28"/>
        </w:rPr>
        <w:t>,</w:t>
      </w:r>
      <w:r w:rsidRPr="00BF744F">
        <w:rPr>
          <w:rFonts w:cs="Times New Roman"/>
          <w:sz w:val="28"/>
          <w:szCs w:val="28"/>
        </w:rPr>
        <w:t xml:space="preserve"> как на внутреннем рынке, так и внешнем. Молочное производство нашей страны, напрямую влияет на внутреннюю и внешнюю экономику России, а также несет в себе огромное хозяйственно-потребительское значение. Отрасль молочного животноводства, достаточно трудоемкая, однако и отдача соответствующая. Наладив организацию и разведение молочного скотоводства, вы обеспечите себя сполна. Так как более прибыльной отрасли животноводства не найти, только мясная отрасль сможет конкурировать с молочной промышленностью. Главной отличительной чертой молочного животноводство можно назвать бесперебойное производство молока и молочной продукции и снабжение этими продуктами потребителе</w:t>
      </w:r>
      <w:r w:rsidR="00E8298D" w:rsidRPr="00E8298D">
        <w:rPr>
          <w:rFonts w:cs="Times New Roman"/>
          <w:sz w:val="28"/>
          <w:szCs w:val="28"/>
        </w:rPr>
        <w:t>[5</w:t>
      </w:r>
      <w:r w:rsidR="00E8298D">
        <w:rPr>
          <w:rFonts w:cs="Times New Roman"/>
          <w:sz w:val="28"/>
          <w:szCs w:val="28"/>
        </w:rPr>
        <w:t xml:space="preserve">, </w:t>
      </w:r>
      <w:r w:rsidR="00E8298D" w:rsidRPr="00E8298D">
        <w:rPr>
          <w:rFonts w:cs="Times New Roman"/>
          <w:sz w:val="28"/>
          <w:szCs w:val="28"/>
        </w:rPr>
        <w:t>33]</w:t>
      </w:r>
      <w:r w:rsidRPr="00BF744F">
        <w:rPr>
          <w:rFonts w:cs="Times New Roman"/>
          <w:sz w:val="28"/>
          <w:szCs w:val="28"/>
        </w:rPr>
        <w:t>.</w:t>
      </w:r>
    </w:p>
    <w:p w:rsidR="00DB5D79" w:rsidRPr="00BF744F" w:rsidRDefault="00DB5D79" w:rsidP="004D05E8">
      <w:pPr>
        <w:spacing w:before="120" w:after="120"/>
        <w:rPr>
          <w:rFonts w:cs="Times New Roman"/>
          <w:sz w:val="28"/>
          <w:szCs w:val="28"/>
        </w:rPr>
      </w:pPr>
      <w:r w:rsidRPr="00BF744F">
        <w:rPr>
          <w:rFonts w:cs="Times New Roman"/>
          <w:sz w:val="28"/>
          <w:szCs w:val="28"/>
        </w:rPr>
        <w:t xml:space="preserve">Молочное животноводство в стране, начинает набирать экономическую значимость по всем фронтам. Производство молока в кризисной ситуации становится не только выгодным и прибыльным, но и помогает стране обеспечить свою продовольственную безопасность. Поэтому </w:t>
      </w:r>
      <w:r w:rsidRPr="00BF744F">
        <w:rPr>
          <w:rFonts w:cs="Times New Roman"/>
          <w:sz w:val="28"/>
          <w:szCs w:val="28"/>
        </w:rPr>
        <w:lastRenderedPageBreak/>
        <w:t>тема развития молочного животноводства как никогда актуальна и может стать прибыльной сферой деятельности на много лет</w:t>
      </w:r>
      <w:r w:rsidR="00E8298D" w:rsidRPr="00E8298D">
        <w:rPr>
          <w:rFonts w:cs="Times New Roman"/>
          <w:sz w:val="28"/>
          <w:szCs w:val="28"/>
        </w:rPr>
        <w:t>[5]</w:t>
      </w:r>
      <w:r w:rsidRPr="00BF744F">
        <w:rPr>
          <w:rFonts w:cs="Times New Roman"/>
          <w:sz w:val="28"/>
          <w:szCs w:val="28"/>
        </w:rPr>
        <w:t>. До нынешнего времени, со времен кризиса 90-х годов, молочное скотоводство, да и вся животноводческая промышленность стояла на коленях, и вот сейчас экономическая эффективность молочного производства, наконец, стала повышаться, благодаря поддержке государства и возложенных санкций. Основной задачей производителей молока по-прежнему, остается обеспечение потребителей качественной и соответствующей всем санитарным нормам продукцией. Поэтому переработка молока и новые технологии в доения молочного скота, несомненно, являются важными звеньями в производстве молока и молочной продукции</w:t>
      </w:r>
      <w:r w:rsidR="00E8298D" w:rsidRPr="00E8298D">
        <w:rPr>
          <w:rFonts w:cs="Times New Roman"/>
          <w:sz w:val="28"/>
          <w:szCs w:val="28"/>
        </w:rPr>
        <w:t>[1</w:t>
      </w:r>
      <w:r w:rsidR="00E8298D">
        <w:rPr>
          <w:rFonts w:cs="Times New Roman"/>
          <w:sz w:val="28"/>
          <w:szCs w:val="28"/>
        </w:rPr>
        <w:t>,</w:t>
      </w:r>
      <w:r w:rsidR="00E8298D" w:rsidRPr="00E8298D">
        <w:rPr>
          <w:rFonts w:cs="Times New Roman"/>
          <w:sz w:val="28"/>
          <w:szCs w:val="28"/>
        </w:rPr>
        <w:t xml:space="preserve"> 6]</w:t>
      </w:r>
      <w:r w:rsidRPr="00BF744F">
        <w:rPr>
          <w:rFonts w:cs="Times New Roman"/>
          <w:sz w:val="28"/>
          <w:szCs w:val="28"/>
        </w:rPr>
        <w:t>.</w:t>
      </w:r>
    </w:p>
    <w:p w:rsidR="00DB5D79" w:rsidRDefault="00DB5D79" w:rsidP="004D05E8">
      <w:pPr>
        <w:spacing w:before="120" w:after="120"/>
        <w:rPr>
          <w:rFonts w:cs="Times New Roman"/>
          <w:sz w:val="28"/>
          <w:szCs w:val="28"/>
        </w:rPr>
      </w:pPr>
      <w:r w:rsidRPr="00BF744F">
        <w:rPr>
          <w:rFonts w:cs="Times New Roman"/>
          <w:sz w:val="28"/>
          <w:szCs w:val="28"/>
        </w:rPr>
        <w:t xml:space="preserve">Существует великое множество идей, по увеличению экономической эффективности молочного производства, но реализация молочной продукции зачастую связана с некоторыми трудностями при сбыте и пока, пассивной конкуренцией. </w:t>
      </w:r>
      <w:r w:rsidRPr="007C397E">
        <w:rPr>
          <w:rFonts w:cs="Times New Roman"/>
          <w:sz w:val="28"/>
          <w:szCs w:val="28"/>
        </w:rPr>
        <w:t>[</w:t>
      </w:r>
      <w:r w:rsidR="00E8298D" w:rsidRPr="00A03F43">
        <w:rPr>
          <w:rFonts w:cs="Times New Roman"/>
          <w:sz w:val="28"/>
          <w:szCs w:val="28"/>
        </w:rPr>
        <w:t>2</w:t>
      </w:r>
      <w:r w:rsidRPr="007C397E">
        <w:rPr>
          <w:rFonts w:cs="Times New Roman"/>
          <w:sz w:val="28"/>
          <w:szCs w:val="28"/>
        </w:rPr>
        <w:t>]</w:t>
      </w:r>
    </w:p>
    <w:p w:rsidR="00DB5D79" w:rsidRPr="002024B8" w:rsidRDefault="00DB5D79" w:rsidP="004D05E8">
      <w:pPr>
        <w:spacing w:before="120" w:after="120"/>
        <w:rPr>
          <w:rFonts w:cs="Times New Roman"/>
          <w:sz w:val="28"/>
          <w:szCs w:val="28"/>
        </w:rPr>
      </w:pPr>
      <w:r w:rsidRPr="002024B8">
        <w:rPr>
          <w:rFonts w:cs="Times New Roman"/>
          <w:sz w:val="28"/>
          <w:szCs w:val="28"/>
        </w:rPr>
        <w:t>В 2015 году скотоводческие хозяйства всех типов произвели 30,78 млн тонн молока. Это почти столько же, сколько и в предыдущем году. По данным Минсельхоза, сельскохозяйственные организации за указанный период увеличили производство почти на 350 тыс. тонн, или на 2,4% (до 14,7 млн тонн), тогда как в частных подворьях селян, где производится половина отечественного молока, произошло падение объемов производства на 474,5 тыс. тонн</w:t>
      </w:r>
      <w:r w:rsidR="00E8298D" w:rsidRPr="00E8298D">
        <w:rPr>
          <w:rFonts w:cs="Times New Roman"/>
          <w:sz w:val="28"/>
          <w:szCs w:val="28"/>
        </w:rPr>
        <w:t>[28</w:t>
      </w:r>
      <w:r w:rsidR="00E8298D">
        <w:rPr>
          <w:rFonts w:cs="Times New Roman"/>
          <w:sz w:val="28"/>
          <w:szCs w:val="28"/>
        </w:rPr>
        <w:t xml:space="preserve">, </w:t>
      </w:r>
      <w:r w:rsidR="00E8298D" w:rsidRPr="00E8298D">
        <w:rPr>
          <w:rFonts w:cs="Times New Roman"/>
          <w:sz w:val="28"/>
          <w:szCs w:val="28"/>
        </w:rPr>
        <w:t>33]</w:t>
      </w:r>
      <w:r w:rsidRPr="002024B8">
        <w:rPr>
          <w:rFonts w:cs="Times New Roman"/>
          <w:sz w:val="28"/>
          <w:szCs w:val="28"/>
        </w:rPr>
        <w:t>.</w:t>
      </w:r>
    </w:p>
    <w:p w:rsidR="00DB5D79" w:rsidRPr="002024B8" w:rsidRDefault="00DB5D79" w:rsidP="004D05E8">
      <w:pPr>
        <w:spacing w:before="120" w:after="120"/>
        <w:rPr>
          <w:rFonts w:cs="Times New Roman"/>
          <w:sz w:val="28"/>
          <w:szCs w:val="28"/>
        </w:rPr>
      </w:pPr>
      <w:r w:rsidRPr="002024B8">
        <w:rPr>
          <w:rFonts w:cs="Times New Roman"/>
          <w:sz w:val="28"/>
          <w:szCs w:val="28"/>
        </w:rPr>
        <w:t>Самые значительные темпы прироста в товарном выражении по итогам года продемонстрировали скотоводческие предприятия Калужской, Кировской и Воронежской областей, Республики Татарстан и Краснодарского края</w:t>
      </w:r>
      <w:r w:rsidR="00E8298D" w:rsidRPr="00E8298D">
        <w:rPr>
          <w:rFonts w:cs="Times New Roman"/>
          <w:sz w:val="28"/>
          <w:szCs w:val="28"/>
        </w:rPr>
        <w:t>[33]</w:t>
      </w:r>
      <w:r w:rsidRPr="002024B8">
        <w:rPr>
          <w:rFonts w:cs="Times New Roman"/>
          <w:sz w:val="28"/>
          <w:szCs w:val="28"/>
        </w:rPr>
        <w:t>.</w:t>
      </w:r>
    </w:p>
    <w:p w:rsidR="00DB5D79" w:rsidRPr="00BF7BF3" w:rsidRDefault="00DB5D79" w:rsidP="004D05E8">
      <w:pPr>
        <w:spacing w:before="120" w:after="120"/>
        <w:rPr>
          <w:rFonts w:cs="Times New Roman"/>
          <w:sz w:val="28"/>
          <w:szCs w:val="28"/>
        </w:rPr>
      </w:pPr>
      <w:r w:rsidRPr="002024B8">
        <w:rPr>
          <w:rFonts w:cs="Times New Roman"/>
          <w:sz w:val="28"/>
          <w:szCs w:val="28"/>
        </w:rPr>
        <w:t xml:space="preserve">Молочное животноводство лучше всего развивается в тех регионах, где имеются обширные луговые пастбища, богатые разнообразными зелеными кормами. Основной центр молочного животноводства в России — это </w:t>
      </w:r>
      <w:r w:rsidRPr="002024B8">
        <w:rPr>
          <w:rFonts w:cs="Times New Roman"/>
          <w:sz w:val="28"/>
          <w:szCs w:val="28"/>
        </w:rPr>
        <w:lastRenderedPageBreak/>
        <w:t>Приволжский федеральный округ, на который приходится почти треть всего отечественного производства молока (около 9,5 млн тонн). На втором месте расположился Центральный федеральный округ — 18%, а замыкает тройку лидеров Сибирский ФО — 17% отечественного молока</w:t>
      </w:r>
      <w:r w:rsidR="00E8298D" w:rsidRPr="00E8298D">
        <w:rPr>
          <w:rFonts w:cs="Times New Roman"/>
          <w:sz w:val="28"/>
          <w:szCs w:val="28"/>
        </w:rPr>
        <w:t>[28]</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 xml:space="preserve">К числу приоритетных направлений, оказывающих влияние на </w:t>
      </w:r>
      <w:r w:rsidR="00C40CF8">
        <w:rPr>
          <w:rFonts w:cs="Times New Roman"/>
          <w:sz w:val="28"/>
          <w:szCs w:val="28"/>
        </w:rPr>
        <w:t>развитие молочного скотоводства</w:t>
      </w:r>
      <w:r>
        <w:rPr>
          <w:rFonts w:cs="Times New Roman"/>
          <w:sz w:val="28"/>
          <w:szCs w:val="28"/>
        </w:rPr>
        <w:t>, относят:</w:t>
      </w:r>
    </w:p>
    <w:p w:rsidR="00DB5D79" w:rsidRPr="00501D88" w:rsidRDefault="00DB5D79" w:rsidP="004D05E8">
      <w:pPr>
        <w:spacing w:before="120" w:after="120"/>
        <w:rPr>
          <w:rFonts w:cs="Times New Roman"/>
          <w:sz w:val="28"/>
          <w:szCs w:val="28"/>
        </w:rPr>
      </w:pPr>
      <w:r>
        <w:rPr>
          <w:rFonts w:cs="Times New Roman"/>
          <w:sz w:val="28"/>
          <w:szCs w:val="28"/>
        </w:rPr>
        <w:t>1. Улучшение селекционной и племенной работы</w:t>
      </w:r>
    </w:p>
    <w:p w:rsidR="00DB5D79" w:rsidRDefault="00DB5D79" w:rsidP="004D05E8">
      <w:pPr>
        <w:spacing w:before="120" w:after="120"/>
        <w:rPr>
          <w:rFonts w:cs="Times New Roman"/>
          <w:sz w:val="28"/>
          <w:szCs w:val="28"/>
        </w:rPr>
      </w:pPr>
      <w:r>
        <w:rPr>
          <w:rFonts w:cs="Times New Roman"/>
          <w:sz w:val="28"/>
          <w:szCs w:val="28"/>
        </w:rPr>
        <w:t>Развитие молочного животноводства осуществляется за счёт широкого использования мирового генофонда скота зарубежных пород. Селекция позволяет повысить генетический потенциал продуктивности. Повышению эффективности производства молока способствует межпородное скрещивание. Не мало важным показателем в селекционной работе молочного скотоводства является такой показатель, как долголетие животного. В продуктивном и племенном отношении длительность использования животных экономически выгодно. Связано с тем, что молодые коровы с первым или вторым отёлом, дают ниже удои, чем взрослые. Усовершенствование структуры стада осуществляется за счёт ввода первотёлок в стадо и выбраковка коров не пригодных к дальнейшему использованию</w:t>
      </w:r>
      <w:r w:rsidR="00007979" w:rsidRPr="00007979">
        <w:rPr>
          <w:rFonts w:cs="Times New Roman"/>
          <w:sz w:val="28"/>
          <w:szCs w:val="28"/>
        </w:rPr>
        <w:t>[7</w:t>
      </w:r>
      <w:r w:rsidR="00E8298D" w:rsidRPr="00E8298D">
        <w:rPr>
          <w:rFonts w:cs="Times New Roman"/>
          <w:sz w:val="28"/>
          <w:szCs w:val="28"/>
        </w:rPr>
        <w:t>, 35, 33</w:t>
      </w:r>
      <w:r w:rsidR="00007979" w:rsidRPr="00007979">
        <w:rPr>
          <w:rFonts w:cs="Times New Roman"/>
          <w:sz w:val="28"/>
          <w:szCs w:val="28"/>
        </w:rPr>
        <w:t>]</w:t>
      </w:r>
      <w:r>
        <w:rPr>
          <w:rFonts w:cs="Times New Roman"/>
          <w:sz w:val="28"/>
          <w:szCs w:val="28"/>
        </w:rPr>
        <w:t>.</w:t>
      </w:r>
    </w:p>
    <w:p w:rsidR="00DB5D79" w:rsidRDefault="00C40CF8" w:rsidP="004D05E8">
      <w:pPr>
        <w:pStyle w:val="a7"/>
        <w:spacing w:before="120" w:after="120"/>
        <w:ind w:left="0"/>
        <w:rPr>
          <w:rFonts w:cs="Times New Roman"/>
          <w:sz w:val="28"/>
          <w:szCs w:val="28"/>
        </w:rPr>
      </w:pPr>
      <w:r>
        <w:rPr>
          <w:rFonts w:cs="Times New Roman"/>
          <w:sz w:val="28"/>
          <w:szCs w:val="28"/>
        </w:rPr>
        <w:t xml:space="preserve">2. </w:t>
      </w:r>
      <w:r w:rsidR="00DB5D79" w:rsidRPr="005E0569">
        <w:rPr>
          <w:rFonts w:cs="Times New Roman"/>
          <w:sz w:val="28"/>
          <w:szCs w:val="28"/>
        </w:rPr>
        <w:t>Яловость коровы </w:t>
      </w:r>
      <w:r w:rsidR="00DB5D79" w:rsidRPr="00A96306">
        <w:rPr>
          <w:rFonts w:cs="Times New Roman"/>
          <w:sz w:val="28"/>
          <w:szCs w:val="28"/>
        </w:rPr>
        <w:t>— понятие хозяйственно-экономическое, оно применимо только по отношению к маточному поголовью скота.</w:t>
      </w:r>
      <w:r w:rsidR="00DB5D79" w:rsidRPr="00A96306">
        <w:rPr>
          <w:rFonts w:cs="Times New Roman"/>
          <w:color w:val="000000"/>
          <w:shd w:val="clear" w:color="auto" w:fill="FFFFFF"/>
        </w:rPr>
        <w:t xml:space="preserve"> </w:t>
      </w:r>
      <w:r w:rsidR="00DB5D79" w:rsidRPr="00A96306">
        <w:rPr>
          <w:rFonts w:cs="Times New Roman"/>
          <w:sz w:val="28"/>
          <w:szCs w:val="28"/>
        </w:rPr>
        <w:t>Яловой считается та корова, у которой не произошло плодотворного осеменения в течение трех месяцев после отела. Периодом яловости у коров считают отрезок времени, начиная с 90-го дня после отела (у телок—с 30-го дня по достижении ими случного возраста) и до момента наступления стельности или выбытия животного</w:t>
      </w:r>
      <w:r w:rsidR="00E8298D">
        <w:rPr>
          <w:rFonts w:cs="Times New Roman"/>
          <w:sz w:val="28"/>
          <w:szCs w:val="28"/>
        </w:rPr>
        <w:t>[</w:t>
      </w:r>
      <w:r w:rsidR="00E8298D" w:rsidRPr="00E8298D">
        <w:rPr>
          <w:rFonts w:cs="Times New Roman"/>
          <w:sz w:val="28"/>
          <w:szCs w:val="28"/>
        </w:rPr>
        <w:t>7].</w:t>
      </w:r>
      <w:r w:rsidR="00DB5D79" w:rsidRPr="00A96306">
        <w:rPr>
          <w:rFonts w:cs="Times New Roman"/>
          <w:sz w:val="28"/>
          <w:szCs w:val="28"/>
        </w:rPr>
        <w:t xml:space="preserve"> Яловость  причиняет животноводству значимый экономический  ущерб, суммирующийся из-за не дополучения приплода и снижения продуктивности дойного стада, расходы на кормление и </w:t>
      </w:r>
      <w:r w:rsidR="00DB5D79" w:rsidRPr="00A96306">
        <w:rPr>
          <w:rFonts w:cs="Times New Roman"/>
          <w:sz w:val="28"/>
          <w:szCs w:val="28"/>
        </w:rPr>
        <w:lastRenderedPageBreak/>
        <w:t>содержание бесплодных коров и телок, и затрат на их лечение и осеменение</w:t>
      </w:r>
      <w:r w:rsidR="00007979" w:rsidRPr="00007979">
        <w:rPr>
          <w:rFonts w:cs="Times New Roman"/>
          <w:sz w:val="28"/>
          <w:szCs w:val="28"/>
        </w:rPr>
        <w:t>[2</w:t>
      </w:r>
      <w:r w:rsidR="00E8298D" w:rsidRPr="00E8298D">
        <w:rPr>
          <w:rFonts w:cs="Times New Roman"/>
          <w:sz w:val="28"/>
          <w:szCs w:val="28"/>
        </w:rPr>
        <w:t>9</w:t>
      </w:r>
      <w:r w:rsidR="00007979" w:rsidRPr="00007979">
        <w:rPr>
          <w:rFonts w:cs="Times New Roman"/>
          <w:sz w:val="28"/>
          <w:szCs w:val="28"/>
        </w:rPr>
        <w:t>]</w:t>
      </w:r>
      <w:r w:rsidR="00DB5D79" w:rsidRPr="00A96306">
        <w:rPr>
          <w:rFonts w:cs="Times New Roman"/>
          <w:sz w:val="28"/>
          <w:szCs w:val="28"/>
        </w:rPr>
        <w:t xml:space="preserve">. </w:t>
      </w:r>
    </w:p>
    <w:p w:rsidR="00DB5D79" w:rsidRDefault="00DB5D79" w:rsidP="004D05E8">
      <w:pPr>
        <w:pStyle w:val="a7"/>
        <w:spacing w:before="120" w:after="120"/>
        <w:ind w:left="0"/>
        <w:rPr>
          <w:rFonts w:cs="Times New Roman"/>
          <w:sz w:val="28"/>
          <w:szCs w:val="28"/>
        </w:rPr>
      </w:pPr>
      <w:r>
        <w:rPr>
          <w:rFonts w:cs="Times New Roman"/>
          <w:sz w:val="28"/>
          <w:szCs w:val="28"/>
        </w:rPr>
        <w:t>Экономическая эффективность молочного скотоводства во многом зависит от темпов воспроизводства стада. За последние годы выход телят на 100 коров в среднем составляет 75 – 77 голов</w:t>
      </w:r>
      <w:r w:rsidR="00E8298D" w:rsidRPr="00E8298D">
        <w:rPr>
          <w:rFonts w:cs="Times New Roman"/>
          <w:sz w:val="28"/>
          <w:szCs w:val="28"/>
        </w:rPr>
        <w:t>[29]</w:t>
      </w:r>
      <w:r>
        <w:rPr>
          <w:rFonts w:cs="Times New Roman"/>
          <w:sz w:val="28"/>
          <w:szCs w:val="28"/>
        </w:rPr>
        <w:t>. Сегодня во многих животноводческих хозяйствах с трудом подбирают поголовье для ремонта стада и снижение плодовитости стало одной из главных причин убытков на молочных фермах и комплексах. Поздние сроки снижают результативность искусственного осеменения, слабая эффективность выявления половой охоты, повышение эмбриональной смертности и аборты – основные факторы высокой яловости (59 – 67%). В разных хозяйствах стельность от первичных осеменений в среднем составляет 39%, выход телят 57 – 87%, что свидетельствует о снижении количества успешных оплодотворений на фоне роста удоев. Помимо этого, значительно сократилось продуктивное долголетие коров (2,2 – 2,4 лактации)</w:t>
      </w:r>
      <w:r w:rsidR="00E8298D" w:rsidRPr="00315CD4">
        <w:rPr>
          <w:rFonts w:cs="Times New Roman"/>
          <w:sz w:val="28"/>
          <w:szCs w:val="28"/>
        </w:rPr>
        <w:t>[29,34]</w:t>
      </w:r>
      <w:r>
        <w:rPr>
          <w:rFonts w:cs="Times New Roman"/>
          <w:sz w:val="28"/>
          <w:szCs w:val="28"/>
        </w:rPr>
        <w:t>. Экономисты, подсчитали, что затраты на выращивание коровы окупаются не менее чем за две лактации. По этой причине сегодня возвращаются только вложенные средства. По данным Департамента животноводства и племенного дела Минсельхоза РФ, на начало 2014 г продолжительность сервис периода у коров молочного направления продуктивности составила в среднем 126 дней, а недополучение  прибыли на одну голову – 16 368 руб</w:t>
      </w:r>
      <w:r w:rsidR="00E8298D" w:rsidRPr="00E8298D">
        <w:rPr>
          <w:rFonts w:cs="Times New Roman"/>
          <w:sz w:val="28"/>
          <w:szCs w:val="28"/>
        </w:rPr>
        <w:t>[32]</w:t>
      </w:r>
      <w:r>
        <w:rPr>
          <w:rFonts w:cs="Times New Roman"/>
          <w:sz w:val="28"/>
          <w:szCs w:val="28"/>
        </w:rPr>
        <w:t>. Вот почему профилактику и своевременное эффективное лечение послеродовых акушерско – гинекологических  болезней необходимо рассматривать как важнейшее звено в системе мероприятий по повышению эффективности скотоводства. Такие гинекологические заболевания, как задержание последа, эндометриты и др. зачастую становятся причиной бесплодия. Следовательно, профилактике и лечению послеродовых болезней необходимо уделять особое внимание</w:t>
      </w:r>
      <w:r w:rsidRPr="0055758F">
        <w:rPr>
          <w:rFonts w:cs="Times New Roman"/>
          <w:sz w:val="28"/>
          <w:szCs w:val="28"/>
        </w:rPr>
        <w:t>[2</w:t>
      </w:r>
      <w:r w:rsidR="00E8298D" w:rsidRPr="00E8298D">
        <w:rPr>
          <w:rFonts w:cs="Times New Roman"/>
          <w:sz w:val="28"/>
          <w:szCs w:val="28"/>
        </w:rPr>
        <w:t>9</w:t>
      </w:r>
      <w:r w:rsidRPr="0055758F">
        <w:rPr>
          <w:rFonts w:cs="Times New Roman"/>
          <w:sz w:val="28"/>
          <w:szCs w:val="28"/>
        </w:rPr>
        <w:t>]</w:t>
      </w:r>
      <w:r>
        <w:rPr>
          <w:rFonts w:cs="Times New Roman"/>
          <w:sz w:val="28"/>
          <w:szCs w:val="28"/>
        </w:rPr>
        <w:t>.</w:t>
      </w:r>
    </w:p>
    <w:p w:rsidR="00DB5D79" w:rsidRDefault="00DB5D79" w:rsidP="004D05E8">
      <w:pPr>
        <w:pStyle w:val="a7"/>
        <w:spacing w:before="120" w:after="120"/>
        <w:ind w:left="0"/>
        <w:rPr>
          <w:rFonts w:cs="Times New Roman"/>
          <w:sz w:val="28"/>
          <w:szCs w:val="28"/>
        </w:rPr>
      </w:pPr>
      <w:r>
        <w:rPr>
          <w:rFonts w:cs="Times New Roman"/>
          <w:sz w:val="28"/>
          <w:szCs w:val="28"/>
        </w:rPr>
        <w:t>3. Организация рациональной кормовой базы и полноценного кормления</w:t>
      </w:r>
    </w:p>
    <w:p w:rsidR="00DB5D79" w:rsidRDefault="00DB5D79" w:rsidP="004D05E8">
      <w:pPr>
        <w:pStyle w:val="a7"/>
        <w:spacing w:before="120" w:after="120"/>
        <w:ind w:left="0"/>
        <w:rPr>
          <w:rFonts w:cs="Times New Roman"/>
          <w:sz w:val="28"/>
          <w:szCs w:val="28"/>
        </w:rPr>
      </w:pPr>
      <w:r>
        <w:rPr>
          <w:rFonts w:cs="Times New Roman"/>
          <w:sz w:val="28"/>
          <w:szCs w:val="28"/>
        </w:rPr>
        <w:lastRenderedPageBreak/>
        <w:t xml:space="preserve">Полноценное кормление одна из основ увеличения продуктивности коров. </w:t>
      </w:r>
    </w:p>
    <w:p w:rsidR="00DB5D79" w:rsidRDefault="00DB5D79" w:rsidP="004D05E8">
      <w:pPr>
        <w:pStyle w:val="a7"/>
        <w:numPr>
          <w:ilvl w:val="0"/>
          <w:numId w:val="4"/>
        </w:numPr>
        <w:spacing w:before="120" w:after="120"/>
        <w:ind w:left="0" w:firstLine="357"/>
        <w:rPr>
          <w:rFonts w:cs="Times New Roman"/>
          <w:sz w:val="28"/>
          <w:szCs w:val="28"/>
        </w:rPr>
      </w:pPr>
      <w:r>
        <w:rPr>
          <w:rFonts w:cs="Times New Roman"/>
          <w:sz w:val="28"/>
          <w:szCs w:val="28"/>
        </w:rPr>
        <w:t>Во – первых, бесперебойное снабжение всего молочного поголовья основными видами кормов;</w:t>
      </w:r>
    </w:p>
    <w:p w:rsidR="00DB5D79" w:rsidRDefault="00DB5D79" w:rsidP="004D05E8">
      <w:pPr>
        <w:pStyle w:val="a7"/>
        <w:numPr>
          <w:ilvl w:val="0"/>
          <w:numId w:val="4"/>
        </w:numPr>
        <w:spacing w:before="120" w:after="120"/>
        <w:ind w:left="0" w:firstLine="357"/>
        <w:rPr>
          <w:rFonts w:cs="Times New Roman"/>
          <w:sz w:val="28"/>
          <w:szCs w:val="28"/>
        </w:rPr>
      </w:pPr>
      <w:r>
        <w:rPr>
          <w:rFonts w:cs="Times New Roman"/>
          <w:sz w:val="28"/>
          <w:szCs w:val="28"/>
        </w:rPr>
        <w:t>Во вторых, для дойных коров рационы необходимо составлять не по табличным данным, а по фактическому содержанию основных питательных веществ кормов в составе рациона;</w:t>
      </w:r>
    </w:p>
    <w:p w:rsidR="00DB5D79" w:rsidRDefault="00DB5D79" w:rsidP="004D05E8">
      <w:pPr>
        <w:pStyle w:val="a7"/>
        <w:numPr>
          <w:ilvl w:val="0"/>
          <w:numId w:val="4"/>
        </w:numPr>
        <w:spacing w:before="120" w:after="120"/>
        <w:ind w:left="0" w:firstLine="357"/>
        <w:rPr>
          <w:rFonts w:cs="Times New Roman"/>
          <w:sz w:val="28"/>
          <w:szCs w:val="28"/>
        </w:rPr>
      </w:pPr>
      <w:r>
        <w:rPr>
          <w:rFonts w:cs="Times New Roman"/>
          <w:sz w:val="28"/>
          <w:szCs w:val="28"/>
        </w:rPr>
        <w:t>В  третьих, рацион должен быть разработан для каждого вида и половозрастной группы скота и в зависимости от содержания и развития;</w:t>
      </w:r>
    </w:p>
    <w:p w:rsidR="00DB5D79" w:rsidRDefault="00DB5D79" w:rsidP="004D05E8">
      <w:pPr>
        <w:pStyle w:val="a7"/>
        <w:numPr>
          <w:ilvl w:val="0"/>
          <w:numId w:val="4"/>
        </w:numPr>
        <w:spacing w:before="120" w:after="120"/>
        <w:ind w:left="0" w:firstLine="357"/>
        <w:rPr>
          <w:rFonts w:cs="Times New Roman"/>
          <w:sz w:val="28"/>
          <w:szCs w:val="28"/>
        </w:rPr>
      </w:pPr>
      <w:r>
        <w:rPr>
          <w:rFonts w:cs="Times New Roman"/>
          <w:sz w:val="28"/>
          <w:szCs w:val="28"/>
        </w:rPr>
        <w:t xml:space="preserve"> Корма должны проходить химический анализ, определение их питательной ценности, перед началом скармливания, траншеи силоса, отдельного склада с сеном и т.д., так как процессе хранения меняется питательность;</w:t>
      </w:r>
    </w:p>
    <w:p w:rsidR="00DB5D79" w:rsidRDefault="00DB5D79" w:rsidP="004D05E8">
      <w:pPr>
        <w:pStyle w:val="a7"/>
        <w:numPr>
          <w:ilvl w:val="0"/>
          <w:numId w:val="4"/>
        </w:numPr>
        <w:spacing w:before="120" w:after="120"/>
        <w:ind w:left="0" w:firstLine="357"/>
        <w:rPr>
          <w:rFonts w:cs="Times New Roman"/>
          <w:sz w:val="28"/>
          <w:szCs w:val="28"/>
        </w:rPr>
      </w:pPr>
      <w:r>
        <w:rPr>
          <w:rFonts w:cs="Times New Roman"/>
          <w:sz w:val="28"/>
          <w:szCs w:val="28"/>
        </w:rPr>
        <w:t>Технология кормления должна быть в соответствии с технологий производства, хранения и раздачи корма. Это говорит о том, что должна быть разработана система машин, которые участвуют в возделывании почвы, в посевах  и уборке кормовых культур. А так же их дальнейшая переработка хранение и раздача на кормовой стол</w:t>
      </w:r>
      <w:r w:rsidR="00E8298D" w:rsidRPr="00E8298D">
        <w:rPr>
          <w:rFonts w:cs="Times New Roman"/>
          <w:sz w:val="28"/>
          <w:szCs w:val="28"/>
        </w:rPr>
        <w:t>[</w:t>
      </w:r>
      <w:r w:rsidR="006B1904" w:rsidRPr="006B1904">
        <w:rPr>
          <w:rFonts w:cs="Times New Roman"/>
          <w:sz w:val="28"/>
          <w:szCs w:val="28"/>
        </w:rPr>
        <w:t xml:space="preserve">16, </w:t>
      </w:r>
      <w:r w:rsidR="00E8298D" w:rsidRPr="00E8298D">
        <w:rPr>
          <w:rFonts w:cs="Times New Roman"/>
          <w:sz w:val="28"/>
          <w:szCs w:val="28"/>
        </w:rPr>
        <w:t>31]</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Скармливание кормов, в составе рационов должно быть сбалансировано по всем элементам питания. Соблюдение сбалансированности кормов, позволяет на 15 – 20 % увеличить их отдачу</w:t>
      </w:r>
      <w:r w:rsidR="00E8298D" w:rsidRPr="00315CD4">
        <w:rPr>
          <w:rFonts w:cs="Times New Roman"/>
          <w:sz w:val="28"/>
          <w:szCs w:val="28"/>
        </w:rPr>
        <w:t>[31]</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При увеличении уровня энергетического питания дойных коров, увеличивается молочная продуктивность в 3 – 3,5 раза. При дальнейшем повышении эффективности производства молока, возможно при совершенствовании кормления, находя и применяя новые подходы к решению организационно технологических проблем</w:t>
      </w:r>
      <w:r w:rsidR="006B1904" w:rsidRPr="006B1904">
        <w:rPr>
          <w:rFonts w:cs="Times New Roman"/>
          <w:sz w:val="28"/>
          <w:szCs w:val="28"/>
        </w:rPr>
        <w:t>[16, 31]</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4. Технологическое планирование содержания в молочном скотоводстве</w:t>
      </w:r>
    </w:p>
    <w:p w:rsidR="00DB5D79" w:rsidRDefault="00DB5D79" w:rsidP="004D05E8">
      <w:pPr>
        <w:spacing w:before="120" w:after="120"/>
        <w:rPr>
          <w:rFonts w:cs="Times New Roman"/>
          <w:sz w:val="28"/>
          <w:szCs w:val="28"/>
        </w:rPr>
      </w:pPr>
      <w:r>
        <w:rPr>
          <w:rFonts w:cs="Times New Roman"/>
          <w:sz w:val="28"/>
          <w:szCs w:val="28"/>
        </w:rPr>
        <w:lastRenderedPageBreak/>
        <w:t>В ходе планирования выделяют основные вопросы по условиям содержания КРС: технология содержания; вентиляция на ферме; система поения; комфорт в стойломесте; комфорт коров; освещение; навозоудаление</w:t>
      </w:r>
      <w:r w:rsidR="00635050" w:rsidRPr="006B1904">
        <w:rPr>
          <w:rFonts w:cs="Times New Roman"/>
          <w:sz w:val="28"/>
          <w:szCs w:val="28"/>
        </w:rPr>
        <w:t>[</w:t>
      </w:r>
      <w:r w:rsidR="006B1904" w:rsidRPr="006B1904">
        <w:rPr>
          <w:rFonts w:cs="Times New Roman"/>
          <w:sz w:val="28"/>
          <w:szCs w:val="28"/>
        </w:rPr>
        <w:t>30</w:t>
      </w:r>
      <w:r w:rsidR="00635050" w:rsidRPr="006B1904">
        <w:rPr>
          <w:rFonts w:cs="Times New Roman"/>
          <w:sz w:val="28"/>
          <w:szCs w:val="28"/>
        </w:rPr>
        <w:t>]</w:t>
      </w:r>
      <w:r w:rsidRPr="006B1904">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 xml:space="preserve">Существует множество примеров для реализации каждого типа содержания и наполнения его технологическим оборудованием </w:t>
      </w:r>
      <w:r w:rsidRPr="000F77BB">
        <w:rPr>
          <w:rFonts w:cs="Times New Roman"/>
          <w:sz w:val="28"/>
          <w:szCs w:val="28"/>
        </w:rPr>
        <w:t>[3</w:t>
      </w:r>
      <w:r w:rsidR="006B1904" w:rsidRPr="006B1904">
        <w:rPr>
          <w:rFonts w:cs="Times New Roman"/>
          <w:sz w:val="28"/>
          <w:szCs w:val="28"/>
        </w:rPr>
        <w:t>0</w:t>
      </w:r>
      <w:r w:rsidRPr="000F77BB">
        <w:rPr>
          <w:rFonts w:cs="Times New Roman"/>
          <w:sz w:val="28"/>
          <w:szCs w:val="28"/>
        </w:rPr>
        <w:t>]</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При привязном содержании, доение происходит в стойлах, с помощью доильных установок с центральным молокопроводом. При беспривязном содержании доение осуществляется в доильных залах. Доильные установки необходимо выбирать с учётом производственных условий: площадь фермы; учёта коров по продуктивности; скорости молокоотдачи</w:t>
      </w:r>
      <w:r w:rsidR="00635050" w:rsidRPr="006B1904">
        <w:rPr>
          <w:rFonts w:cs="Times New Roman"/>
          <w:sz w:val="28"/>
          <w:szCs w:val="28"/>
        </w:rPr>
        <w:t>[</w:t>
      </w:r>
      <w:r w:rsidR="006B1904" w:rsidRPr="006B1904">
        <w:rPr>
          <w:rFonts w:cs="Times New Roman"/>
          <w:sz w:val="28"/>
          <w:szCs w:val="28"/>
        </w:rPr>
        <w:t>11</w:t>
      </w:r>
      <w:r w:rsidR="00635050" w:rsidRPr="006B1904">
        <w:rPr>
          <w:rFonts w:cs="Times New Roman"/>
          <w:sz w:val="28"/>
          <w:szCs w:val="28"/>
        </w:rPr>
        <w:t>]</w:t>
      </w:r>
      <w:r w:rsidRPr="006B1904">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В молочном скотоводстве широко применяется поточно – цеховая система производства молока. Ее можно применять независимо от способа содержания коров. Суть данной системы заключается в группировке коров по технологическим стадиям, в зависимости от физиологического состояния. Формируют сухостойных цех, родильный и молочный цеха. Внедрение такой системы обеспечивает увеличение производительности молока на 20 – 30 %. , так же снижается себестоимость молока</w:t>
      </w:r>
      <w:r w:rsidR="00635050" w:rsidRPr="006B1904">
        <w:rPr>
          <w:rFonts w:cs="Times New Roman"/>
          <w:sz w:val="28"/>
          <w:szCs w:val="28"/>
        </w:rPr>
        <w:t>[</w:t>
      </w:r>
      <w:r w:rsidR="006B1904" w:rsidRPr="006B1904">
        <w:rPr>
          <w:rFonts w:cs="Times New Roman"/>
          <w:sz w:val="28"/>
          <w:szCs w:val="28"/>
        </w:rPr>
        <w:t>11, 30</w:t>
      </w:r>
      <w:r w:rsidR="00635050" w:rsidRPr="006B1904">
        <w:rPr>
          <w:rFonts w:cs="Times New Roman"/>
          <w:sz w:val="28"/>
          <w:szCs w:val="28"/>
        </w:rPr>
        <w:t>]</w:t>
      </w:r>
      <w:r>
        <w:rPr>
          <w:rFonts w:cs="Times New Roman"/>
          <w:sz w:val="28"/>
          <w:szCs w:val="28"/>
        </w:rPr>
        <w:t>.</w:t>
      </w:r>
    </w:p>
    <w:p w:rsidR="00DB5D79" w:rsidRPr="003361F1" w:rsidRDefault="00DB5D79" w:rsidP="004D05E8">
      <w:pPr>
        <w:spacing w:before="120" w:after="120"/>
        <w:rPr>
          <w:rFonts w:cs="Times New Roman"/>
          <w:sz w:val="28"/>
          <w:szCs w:val="28"/>
        </w:rPr>
      </w:pPr>
      <w:r>
        <w:rPr>
          <w:rFonts w:cs="Times New Roman"/>
          <w:sz w:val="28"/>
          <w:szCs w:val="28"/>
        </w:rPr>
        <w:t>Факторы, определяющие уровень вентиляции на ферме: температура, влажность, запах аммиака, кашель учащенное дыхание животных, шерсть влажная/сухая. Всю вентиляцию можно подразделить на естественную и механическую</w:t>
      </w:r>
      <w:r w:rsidRPr="00BF7BF3">
        <w:rPr>
          <w:rFonts w:cs="Times New Roman"/>
          <w:sz w:val="28"/>
          <w:szCs w:val="28"/>
        </w:rPr>
        <w:t>[</w:t>
      </w:r>
      <w:r>
        <w:rPr>
          <w:rFonts w:cs="Times New Roman"/>
          <w:sz w:val="28"/>
          <w:szCs w:val="28"/>
        </w:rPr>
        <w:t>3</w:t>
      </w:r>
      <w:r w:rsidR="006B1904" w:rsidRPr="00315CD4">
        <w:rPr>
          <w:rFonts w:cs="Times New Roman"/>
          <w:sz w:val="28"/>
          <w:szCs w:val="28"/>
        </w:rPr>
        <w:t>0</w:t>
      </w:r>
      <w:r w:rsidRPr="00BF7BF3">
        <w:rPr>
          <w:rFonts w:cs="Times New Roman"/>
          <w:sz w:val="28"/>
          <w:szCs w:val="28"/>
        </w:rPr>
        <w:t>]</w:t>
      </w:r>
      <w:r>
        <w:rPr>
          <w:rFonts w:cs="Times New Roman"/>
          <w:sz w:val="28"/>
          <w:szCs w:val="28"/>
        </w:rPr>
        <w:t>.</w:t>
      </w:r>
    </w:p>
    <w:p w:rsidR="00DB5D79" w:rsidRDefault="00DB5D79" w:rsidP="004D05E8">
      <w:pPr>
        <w:spacing w:before="120" w:after="120"/>
        <w:rPr>
          <w:rFonts w:cs="Times New Roman"/>
          <w:sz w:val="28"/>
          <w:szCs w:val="28"/>
        </w:rPr>
      </w:pPr>
      <w:r>
        <w:rPr>
          <w:rFonts w:cs="Times New Roman"/>
          <w:sz w:val="28"/>
          <w:szCs w:val="28"/>
        </w:rPr>
        <w:t>Организм коровы состоит на 70 % из воды, а молоко в свою очередь на 87 % из воды. Таким образом снижение потребления воды на 40 % приводит к снижению надоев на 25 % и чтобы получить 1 литр молока потребуется 3 – 4 литра воды. Поэтому при планировании системы водопоения учитываются следующие показатели: высота зеркала воды должна быть 60 -80 см; оптимальная температура воды 15 -17 градусов; скорость потребления дойной коровы воды составляет 20 л/мин</w:t>
      </w:r>
      <w:r w:rsidRPr="003361F1">
        <w:rPr>
          <w:rFonts w:cs="Times New Roman"/>
          <w:sz w:val="28"/>
          <w:szCs w:val="28"/>
        </w:rPr>
        <w:t xml:space="preserve"> [3</w:t>
      </w:r>
      <w:r w:rsidR="006B1904" w:rsidRPr="006B1904">
        <w:rPr>
          <w:rFonts w:cs="Times New Roman"/>
          <w:sz w:val="28"/>
          <w:szCs w:val="28"/>
        </w:rPr>
        <w:t>0</w:t>
      </w:r>
      <w:r w:rsidRPr="003361F1">
        <w:rPr>
          <w:rFonts w:cs="Times New Roman"/>
          <w:sz w:val="28"/>
          <w:szCs w:val="28"/>
        </w:rPr>
        <w:t>]</w:t>
      </w:r>
      <w:r>
        <w:rPr>
          <w:rFonts w:cs="Times New Roman"/>
          <w:sz w:val="28"/>
          <w:szCs w:val="28"/>
        </w:rPr>
        <w:t>.</w:t>
      </w:r>
    </w:p>
    <w:p w:rsidR="00635050" w:rsidRPr="003073F3" w:rsidRDefault="00DB5D79" w:rsidP="004D05E8">
      <w:pPr>
        <w:spacing w:before="120" w:after="120"/>
        <w:rPr>
          <w:rFonts w:cs="Times New Roman"/>
          <w:sz w:val="28"/>
          <w:szCs w:val="28"/>
        </w:rPr>
      </w:pPr>
      <w:r w:rsidRPr="00913E4B">
        <w:rPr>
          <w:rFonts w:cs="Times New Roman"/>
          <w:sz w:val="28"/>
          <w:szCs w:val="28"/>
        </w:rPr>
        <w:lastRenderedPageBreak/>
        <w:t>Сегодня уместно ввести в</w:t>
      </w:r>
      <w:r>
        <w:rPr>
          <w:rFonts w:cs="Times New Roman"/>
          <w:sz w:val="28"/>
          <w:szCs w:val="28"/>
        </w:rPr>
        <w:t xml:space="preserve"> практику термин «коровье жили</w:t>
      </w:r>
      <w:r w:rsidRPr="00913E4B">
        <w:rPr>
          <w:rFonts w:cs="Times New Roman"/>
          <w:sz w:val="28"/>
          <w:szCs w:val="28"/>
        </w:rPr>
        <w:t>ще», под которым подразу</w:t>
      </w:r>
      <w:r>
        <w:rPr>
          <w:rFonts w:cs="Times New Roman"/>
          <w:sz w:val="28"/>
          <w:szCs w:val="28"/>
        </w:rPr>
        <w:t>мевают обеспечение естественно</w:t>
      </w:r>
      <w:r w:rsidRPr="00913E4B">
        <w:rPr>
          <w:rFonts w:cs="Times New Roman"/>
          <w:sz w:val="28"/>
          <w:szCs w:val="28"/>
        </w:rPr>
        <w:t>го комфорта пребывания, кормления, доения и пр. Оценку комфорта ведут путем и</w:t>
      </w:r>
      <w:r>
        <w:rPr>
          <w:rFonts w:cs="Times New Roman"/>
          <w:sz w:val="28"/>
          <w:szCs w:val="28"/>
        </w:rPr>
        <w:t>змерения продолжительности пе</w:t>
      </w:r>
      <w:r w:rsidRPr="00913E4B">
        <w:rPr>
          <w:rFonts w:cs="Times New Roman"/>
          <w:sz w:val="28"/>
          <w:szCs w:val="28"/>
        </w:rPr>
        <w:t>риода лежания коровы</w:t>
      </w:r>
      <w:r>
        <w:rPr>
          <w:rFonts w:cs="Times New Roman"/>
          <w:sz w:val="28"/>
          <w:szCs w:val="28"/>
        </w:rPr>
        <w:t xml:space="preserve"> </w:t>
      </w:r>
      <w:r w:rsidRPr="00913E4B">
        <w:rPr>
          <w:rFonts w:cs="Times New Roman"/>
          <w:sz w:val="28"/>
          <w:szCs w:val="28"/>
        </w:rPr>
        <w:t>[</w:t>
      </w:r>
      <w:r w:rsidR="006B1904" w:rsidRPr="00315CD4">
        <w:rPr>
          <w:rFonts w:cs="Times New Roman"/>
          <w:sz w:val="28"/>
          <w:szCs w:val="28"/>
        </w:rPr>
        <w:t>31</w:t>
      </w:r>
      <w:r w:rsidRPr="00913E4B">
        <w:rPr>
          <w:rFonts w:cs="Times New Roman"/>
          <w:sz w:val="28"/>
          <w:szCs w:val="28"/>
        </w:rPr>
        <w:t>]</w:t>
      </w:r>
      <w:r>
        <w:rPr>
          <w:rFonts w:cs="Times New Roman"/>
          <w:sz w:val="28"/>
          <w:szCs w:val="28"/>
        </w:rPr>
        <w:t xml:space="preserve">. </w:t>
      </w:r>
    </w:p>
    <w:p w:rsidR="00007979" w:rsidRPr="003073F3" w:rsidRDefault="00DB5D79" w:rsidP="004D05E8">
      <w:pPr>
        <w:spacing w:before="120" w:after="120"/>
        <w:rPr>
          <w:rFonts w:cs="Times New Roman"/>
          <w:sz w:val="28"/>
          <w:szCs w:val="28"/>
        </w:rPr>
      </w:pPr>
      <w:r>
        <w:rPr>
          <w:rFonts w:cs="Times New Roman"/>
          <w:sz w:val="28"/>
          <w:szCs w:val="28"/>
        </w:rPr>
        <w:t>Дойная корова должна проводить порядка 14 часов лежа. При этом время отдыха делится на 10 – 15 периодов продолжительностью около 70 минут</w:t>
      </w:r>
      <w:r w:rsidRPr="00A30AA7">
        <w:rPr>
          <w:rFonts w:cs="Times New Roman"/>
          <w:sz w:val="28"/>
          <w:szCs w:val="28"/>
        </w:rPr>
        <w:t>[</w:t>
      </w:r>
      <w:r>
        <w:rPr>
          <w:rFonts w:cs="Times New Roman"/>
          <w:sz w:val="28"/>
          <w:szCs w:val="28"/>
        </w:rPr>
        <w:t>3</w:t>
      </w:r>
      <w:r w:rsidR="006B1904" w:rsidRPr="006B1904">
        <w:rPr>
          <w:rFonts w:cs="Times New Roman"/>
          <w:sz w:val="28"/>
          <w:szCs w:val="28"/>
        </w:rPr>
        <w:t>1</w:t>
      </w:r>
      <w:r w:rsidRPr="00A30AA7">
        <w:rPr>
          <w:rFonts w:cs="Times New Roman"/>
          <w:sz w:val="28"/>
          <w:szCs w:val="28"/>
        </w:rPr>
        <w:t>]</w:t>
      </w:r>
      <w:r>
        <w:rPr>
          <w:rFonts w:cs="Times New Roman"/>
          <w:sz w:val="28"/>
          <w:szCs w:val="28"/>
        </w:rPr>
        <w:t xml:space="preserve">. </w:t>
      </w:r>
    </w:p>
    <w:p w:rsidR="00DB5D79" w:rsidRDefault="00DB5D79" w:rsidP="004D05E8">
      <w:pPr>
        <w:spacing w:before="120" w:after="120"/>
        <w:rPr>
          <w:rFonts w:cs="Times New Roman"/>
          <w:sz w:val="28"/>
          <w:szCs w:val="28"/>
        </w:rPr>
      </w:pPr>
      <w:r w:rsidRPr="00A30AA7">
        <w:rPr>
          <w:rFonts w:cs="Times New Roman"/>
          <w:sz w:val="28"/>
          <w:szCs w:val="28"/>
        </w:rPr>
        <w:t>Дефицит подстилочного материала и скученность коров в жилище — существенный минус. Места для лежания должны быть удобными, лежаки — соответствовать зоотехническим требованиям (размер, упругость)</w:t>
      </w:r>
      <w:r>
        <w:rPr>
          <w:rFonts w:cs="Times New Roman"/>
          <w:sz w:val="28"/>
          <w:szCs w:val="28"/>
        </w:rPr>
        <w:t>.</w:t>
      </w:r>
      <w:r w:rsidRPr="00A30AA7">
        <w:rPr>
          <w:rFonts w:cs="Times New Roman"/>
          <w:sz w:val="28"/>
          <w:szCs w:val="28"/>
        </w:rPr>
        <w:t>Помимо того, индивидуальных боксов рекомендуют иметь на 5–7% больше, чем голов в группе. У коров, как у стадных ж</w:t>
      </w:r>
      <w:r>
        <w:rPr>
          <w:rFonts w:cs="Times New Roman"/>
          <w:sz w:val="28"/>
          <w:szCs w:val="28"/>
        </w:rPr>
        <w:t>ивотных, существует своя иерар</w:t>
      </w:r>
      <w:r w:rsidRPr="00A30AA7">
        <w:rPr>
          <w:rFonts w:cs="Times New Roman"/>
          <w:sz w:val="28"/>
          <w:szCs w:val="28"/>
        </w:rPr>
        <w:t>хия: из-за скученности особи ниже ра</w:t>
      </w:r>
      <w:r>
        <w:rPr>
          <w:rFonts w:cs="Times New Roman"/>
          <w:sz w:val="28"/>
          <w:szCs w:val="28"/>
        </w:rPr>
        <w:t>нгом уступают доми</w:t>
      </w:r>
      <w:r w:rsidRPr="00A30AA7">
        <w:rPr>
          <w:rFonts w:cs="Times New Roman"/>
          <w:sz w:val="28"/>
          <w:szCs w:val="28"/>
        </w:rPr>
        <w:t>нирующим свое место у кормового стола и в стойлах, что приводит к длительному стоянию, меньшему потреблению корма</w:t>
      </w:r>
      <w:r w:rsidRPr="009D5E3E">
        <w:rPr>
          <w:rFonts w:cs="Times New Roman"/>
          <w:sz w:val="28"/>
          <w:szCs w:val="28"/>
        </w:rPr>
        <w:t>[</w:t>
      </w:r>
      <w:r w:rsidR="006B1904" w:rsidRPr="006B1904">
        <w:rPr>
          <w:rFonts w:cs="Times New Roman"/>
          <w:sz w:val="28"/>
          <w:szCs w:val="28"/>
        </w:rPr>
        <w:t>30</w:t>
      </w:r>
      <w:r w:rsidRPr="009D5E3E">
        <w:rPr>
          <w:rFonts w:cs="Times New Roman"/>
          <w:sz w:val="28"/>
          <w:szCs w:val="28"/>
        </w:rPr>
        <w:t>]</w:t>
      </w:r>
      <w:r>
        <w:rPr>
          <w:rFonts w:cs="Times New Roman"/>
          <w:sz w:val="28"/>
          <w:szCs w:val="28"/>
        </w:rPr>
        <w:t xml:space="preserve">. </w:t>
      </w:r>
    </w:p>
    <w:p w:rsidR="00DB5D79" w:rsidRDefault="00DB5D79" w:rsidP="004D05E8">
      <w:pPr>
        <w:spacing w:before="120" w:after="120"/>
        <w:rPr>
          <w:rFonts w:cs="Times New Roman"/>
          <w:sz w:val="28"/>
          <w:szCs w:val="28"/>
        </w:rPr>
      </w:pPr>
      <w:r>
        <w:rPr>
          <w:rFonts w:cs="Times New Roman"/>
          <w:sz w:val="28"/>
          <w:szCs w:val="28"/>
        </w:rPr>
        <w:t>Если на ферме комфортные условия, то и коровы будут довольны. Будут чаще подходить к кормовому столу, к поилке, чаще ложиться отдыхать. Согласно данным исследований немецкого ученого Др. Паше, увеличение времени отдыха коровы приводит к повышению надоев до 1 литра в сутки. В молочном скотоводстве нет мелочей, важно учитывать все факторы, которые влияют на продуктивное долголетие</w:t>
      </w:r>
      <w:r w:rsidRPr="009D5E3E">
        <w:rPr>
          <w:rFonts w:cs="Times New Roman"/>
          <w:sz w:val="28"/>
          <w:szCs w:val="28"/>
        </w:rPr>
        <w:t>[</w:t>
      </w:r>
      <w:r>
        <w:rPr>
          <w:rFonts w:cs="Times New Roman"/>
          <w:sz w:val="28"/>
          <w:szCs w:val="28"/>
        </w:rPr>
        <w:t>3</w:t>
      </w:r>
      <w:r w:rsidR="006B1904" w:rsidRPr="006B1904">
        <w:rPr>
          <w:rFonts w:cs="Times New Roman"/>
          <w:sz w:val="28"/>
          <w:szCs w:val="28"/>
        </w:rPr>
        <w:t>0</w:t>
      </w:r>
      <w:r w:rsidRPr="009D5E3E">
        <w:rPr>
          <w:rFonts w:cs="Times New Roman"/>
          <w:sz w:val="28"/>
          <w:szCs w:val="28"/>
        </w:rPr>
        <w:t>]</w:t>
      </w:r>
      <w:r>
        <w:rPr>
          <w:rFonts w:cs="Times New Roman"/>
          <w:sz w:val="28"/>
          <w:szCs w:val="28"/>
        </w:rPr>
        <w:t>.</w:t>
      </w:r>
    </w:p>
    <w:p w:rsidR="00DB5D79" w:rsidRPr="00AE0747" w:rsidRDefault="00DB5D79" w:rsidP="004D05E8">
      <w:pPr>
        <w:spacing w:before="120" w:after="120"/>
        <w:rPr>
          <w:rFonts w:cs="Times New Roman"/>
          <w:sz w:val="28"/>
          <w:szCs w:val="28"/>
        </w:rPr>
      </w:pPr>
      <w:r w:rsidRPr="00AE0747">
        <w:rPr>
          <w:rFonts w:cs="Times New Roman"/>
          <w:sz w:val="28"/>
          <w:szCs w:val="28"/>
        </w:rPr>
        <w:t>Минсельхоз России на Комиссии АПК в 2015 году рекомендовал к реализации 168 инвестиционных проектов, направленных на развитие молочного скотоводства, сумма кредитных договоров по которым составила 14,9 млрд. рублей</w:t>
      </w:r>
      <w:r w:rsidR="006B1904" w:rsidRPr="006B1904">
        <w:rPr>
          <w:rFonts w:cs="Times New Roman"/>
          <w:sz w:val="28"/>
          <w:szCs w:val="28"/>
        </w:rPr>
        <w:t>[32]</w:t>
      </w:r>
      <w:r w:rsidRPr="00AE0747">
        <w:rPr>
          <w:rFonts w:cs="Times New Roman"/>
          <w:sz w:val="28"/>
          <w:szCs w:val="28"/>
        </w:rPr>
        <w:t>.</w:t>
      </w:r>
    </w:p>
    <w:p w:rsidR="00DB5D79" w:rsidRPr="00AE0747" w:rsidRDefault="00DB5D79" w:rsidP="004D05E8">
      <w:pPr>
        <w:spacing w:before="120" w:after="120"/>
        <w:rPr>
          <w:rFonts w:cs="Times New Roman"/>
          <w:sz w:val="28"/>
          <w:szCs w:val="28"/>
        </w:rPr>
      </w:pPr>
      <w:r w:rsidRPr="00AE0747">
        <w:rPr>
          <w:rFonts w:cs="Times New Roman"/>
          <w:sz w:val="28"/>
          <w:szCs w:val="28"/>
        </w:rPr>
        <w:t xml:space="preserve">В 2015 году объем субсидий из федерального бюджета бюджетам субъектов Российской Федерации на поддержку племенного маточного поголовья молочного направления составил 2,6 млрд. рублей, на 1 килограмм </w:t>
      </w:r>
      <w:r w:rsidRPr="00AE0747">
        <w:rPr>
          <w:rFonts w:cs="Times New Roman"/>
          <w:sz w:val="28"/>
          <w:szCs w:val="28"/>
        </w:rPr>
        <w:lastRenderedPageBreak/>
        <w:t>реализованного и (или) отгруженного на собственную переработку молока – 8,1 млрд. рублей</w:t>
      </w:r>
      <w:r w:rsidR="006B1904" w:rsidRPr="006B1904">
        <w:rPr>
          <w:rFonts w:cs="Times New Roman"/>
          <w:sz w:val="28"/>
          <w:szCs w:val="28"/>
        </w:rPr>
        <w:t>[32]</w:t>
      </w:r>
      <w:r w:rsidRPr="00AE0747">
        <w:rPr>
          <w:rFonts w:cs="Times New Roman"/>
          <w:sz w:val="28"/>
          <w:szCs w:val="28"/>
        </w:rPr>
        <w:t>.</w:t>
      </w:r>
    </w:p>
    <w:p w:rsidR="00DB5D79" w:rsidRPr="00AE0747" w:rsidRDefault="00DB5D79" w:rsidP="004D05E8">
      <w:pPr>
        <w:spacing w:before="120" w:after="120"/>
        <w:rPr>
          <w:rFonts w:cs="Times New Roman"/>
          <w:sz w:val="28"/>
          <w:szCs w:val="28"/>
        </w:rPr>
      </w:pPr>
      <w:r w:rsidRPr="00AE0747">
        <w:rPr>
          <w:rFonts w:cs="Times New Roman"/>
          <w:sz w:val="28"/>
          <w:szCs w:val="28"/>
        </w:rPr>
        <w:t>С 2015 года в рамках Госпрограммы реализуется отдельная подпрограмма «Развитие молочного скотоводства», в которой наряду с ранее осуществляемыми направлениями господдержки предусмотрены новые:</w:t>
      </w:r>
    </w:p>
    <w:p w:rsidR="00DB5D79" w:rsidRPr="003073F3" w:rsidRDefault="00DB5D79" w:rsidP="004D05E8">
      <w:pPr>
        <w:spacing w:before="120" w:after="120"/>
        <w:rPr>
          <w:rFonts w:cs="Times New Roman"/>
          <w:sz w:val="28"/>
          <w:szCs w:val="28"/>
        </w:rPr>
      </w:pPr>
      <w:r w:rsidRPr="00AE0747">
        <w:rPr>
          <w:rFonts w:cs="Times New Roman"/>
          <w:sz w:val="28"/>
          <w:szCs w:val="28"/>
        </w:rPr>
        <w:t>субсидии на возмещение прямых понесенных затрат на создание и модернизацию объектов животноводческих комплексов молочного направления (молочных ферм) (с 2015 год</w:t>
      </w:r>
      <w:r w:rsidR="006B1904">
        <w:rPr>
          <w:rFonts w:cs="Times New Roman"/>
          <w:sz w:val="28"/>
          <w:szCs w:val="28"/>
        </w:rPr>
        <w:t>а)</w:t>
      </w:r>
      <w:r w:rsidR="00007979">
        <w:rPr>
          <w:rFonts w:cs="Times New Roman"/>
          <w:sz w:val="28"/>
          <w:szCs w:val="28"/>
        </w:rPr>
        <w:t>;</w:t>
      </w:r>
    </w:p>
    <w:p w:rsidR="00DB5D79" w:rsidRPr="00007979" w:rsidRDefault="00DB5D79" w:rsidP="004D05E8">
      <w:pPr>
        <w:spacing w:before="120" w:after="120"/>
        <w:rPr>
          <w:rFonts w:cs="Times New Roman"/>
          <w:sz w:val="28"/>
          <w:szCs w:val="28"/>
        </w:rPr>
      </w:pPr>
      <w:r w:rsidRPr="00AE0747">
        <w:rPr>
          <w:rFonts w:cs="Times New Roman"/>
          <w:sz w:val="28"/>
          <w:szCs w:val="28"/>
        </w:rPr>
        <w:t xml:space="preserve">государства подготовила проект программы развития племенного молочного скотоводства на 2017–2025 годы, одним из результатов которой должен стать рост производства российского молока и снижение </w:t>
      </w:r>
      <w:r w:rsidR="00007979">
        <w:rPr>
          <w:rFonts w:cs="Times New Roman"/>
          <w:sz w:val="28"/>
          <w:szCs w:val="28"/>
        </w:rPr>
        <w:t>зависимости от импортного сырья</w:t>
      </w:r>
      <w:r w:rsidR="006B1904">
        <w:rPr>
          <w:rFonts w:cs="Times New Roman"/>
          <w:sz w:val="28"/>
          <w:szCs w:val="28"/>
        </w:rPr>
        <w:t>[</w:t>
      </w:r>
      <w:r w:rsidR="006B1904" w:rsidRPr="006B1904">
        <w:rPr>
          <w:rFonts w:cs="Times New Roman"/>
          <w:sz w:val="28"/>
          <w:szCs w:val="28"/>
        </w:rPr>
        <w:t>33</w:t>
      </w:r>
      <w:r w:rsidR="00007979" w:rsidRPr="00007979">
        <w:rPr>
          <w:rFonts w:cs="Times New Roman"/>
          <w:sz w:val="28"/>
          <w:szCs w:val="28"/>
        </w:rPr>
        <w:t>].</w:t>
      </w:r>
    </w:p>
    <w:p w:rsidR="00DB5D79" w:rsidRPr="00007979" w:rsidRDefault="00DB5D79" w:rsidP="004D05E8">
      <w:pPr>
        <w:spacing w:before="120" w:after="120"/>
        <w:rPr>
          <w:rFonts w:cs="Times New Roman"/>
          <w:sz w:val="28"/>
          <w:szCs w:val="28"/>
        </w:rPr>
      </w:pPr>
      <w:r>
        <w:rPr>
          <w:rFonts w:cs="Times New Roman"/>
          <w:sz w:val="28"/>
          <w:szCs w:val="28"/>
        </w:rPr>
        <w:t>Таким образом, государственное регулирование молочного скотоводства, в сочетании с внутренним потенциалом предприятия, связанных с модернизацией отрасли, позволяет эффективно развивать с</w:t>
      </w:r>
      <w:r w:rsidR="00007979">
        <w:rPr>
          <w:rFonts w:cs="Times New Roman"/>
          <w:sz w:val="28"/>
          <w:szCs w:val="28"/>
        </w:rPr>
        <w:t>ельскохозяйственное предприятие</w:t>
      </w:r>
      <w:r w:rsidR="006B1904">
        <w:rPr>
          <w:rFonts w:cs="Times New Roman"/>
          <w:sz w:val="28"/>
          <w:szCs w:val="28"/>
        </w:rPr>
        <w:t>[</w:t>
      </w:r>
      <w:r w:rsidR="006B1904" w:rsidRPr="006B1904">
        <w:rPr>
          <w:rFonts w:cs="Times New Roman"/>
          <w:sz w:val="28"/>
          <w:szCs w:val="28"/>
        </w:rPr>
        <w:t>33</w:t>
      </w:r>
      <w:r w:rsidR="00007979" w:rsidRPr="00007979">
        <w:rPr>
          <w:rFonts w:cs="Times New Roman"/>
          <w:sz w:val="28"/>
          <w:szCs w:val="28"/>
        </w:rPr>
        <w:t>].</w:t>
      </w:r>
    </w:p>
    <w:p w:rsidR="00DB5D79" w:rsidRPr="003871F0" w:rsidRDefault="00DB5D79" w:rsidP="00D97285">
      <w:pPr>
        <w:pStyle w:val="1"/>
        <w:rPr>
          <w:rFonts w:ascii="Times New Roman" w:hAnsi="Times New Roman" w:cs="Times New Roman"/>
        </w:rPr>
      </w:pPr>
      <w:bookmarkStart w:id="4" w:name="_Toc473579073"/>
      <w:r>
        <w:rPr>
          <w:rFonts w:ascii="Times New Roman" w:hAnsi="Times New Roman" w:cs="Times New Roman"/>
        </w:rPr>
        <w:t>1.2. Экономическая эффективность развития предприятия</w:t>
      </w:r>
      <w:bookmarkEnd w:id="4"/>
    </w:p>
    <w:p w:rsidR="00DB5D79" w:rsidRDefault="00DB5D79" w:rsidP="00AE0747">
      <w:pPr>
        <w:rPr>
          <w:rFonts w:cs="Times New Roman"/>
          <w:sz w:val="28"/>
          <w:szCs w:val="28"/>
        </w:rPr>
      </w:pPr>
      <w:r>
        <w:rPr>
          <w:rFonts w:cs="Times New Roman"/>
          <w:sz w:val="28"/>
          <w:szCs w:val="28"/>
        </w:rPr>
        <w:t>Экономическая эффективность предприятия выражается в его результативной деятельности.  Экономическая эффективность – это показатель, который характеризует соотношение результата и затрат</w:t>
      </w:r>
      <w:r w:rsidR="006B1904">
        <w:rPr>
          <w:rFonts w:cs="Times New Roman"/>
          <w:sz w:val="28"/>
          <w:szCs w:val="28"/>
        </w:rPr>
        <w:t>[</w:t>
      </w:r>
      <w:r w:rsidR="006B1904" w:rsidRPr="006B1904">
        <w:rPr>
          <w:rFonts w:cs="Times New Roman"/>
          <w:sz w:val="28"/>
          <w:szCs w:val="28"/>
        </w:rPr>
        <w:t>32</w:t>
      </w:r>
      <w:r w:rsidR="00007979" w:rsidRPr="00007979">
        <w:rPr>
          <w:rFonts w:cs="Times New Roman"/>
          <w:sz w:val="28"/>
          <w:szCs w:val="28"/>
        </w:rPr>
        <w:t>]</w:t>
      </w:r>
      <w:r>
        <w:rPr>
          <w:rFonts w:cs="Times New Roman"/>
          <w:sz w:val="28"/>
          <w:szCs w:val="28"/>
        </w:rPr>
        <w:t xml:space="preserve">. </w:t>
      </w:r>
    </w:p>
    <w:p w:rsidR="00A03F43" w:rsidRPr="008F1BD3" w:rsidRDefault="00DB5D79" w:rsidP="00A03F43">
      <w:pPr>
        <w:rPr>
          <w:rFonts w:cs="Times New Roman"/>
          <w:sz w:val="28"/>
          <w:szCs w:val="28"/>
        </w:rPr>
      </w:pPr>
      <w:r>
        <w:rPr>
          <w:rFonts w:cs="Times New Roman"/>
          <w:sz w:val="28"/>
          <w:szCs w:val="28"/>
        </w:rPr>
        <w:t>Экономическая эффективность в сельском хозяйстве подразделяется на следующие виды: народнохозяйственную, отраслей сельского хозяйства; внутрихозяйственную ( бригады, звенья и т.д.), производство по отдельным видам продукции (молоко, мясо, зерно и т.д.); отдельных хозяйственных отделов ( экономический, агротехнический, ветеринарный, зоотехнический и др.)</w:t>
      </w:r>
      <w:r w:rsidR="006B1904">
        <w:rPr>
          <w:rFonts w:cs="Times New Roman"/>
          <w:sz w:val="28"/>
          <w:szCs w:val="28"/>
        </w:rPr>
        <w:t>[</w:t>
      </w:r>
      <w:r w:rsidR="006B1904" w:rsidRPr="006B1904">
        <w:rPr>
          <w:rFonts w:cs="Times New Roman"/>
          <w:sz w:val="28"/>
          <w:szCs w:val="28"/>
        </w:rPr>
        <w:t>32</w:t>
      </w:r>
      <w:r w:rsidR="00007979" w:rsidRPr="00007979">
        <w:rPr>
          <w:rFonts w:cs="Times New Roman"/>
          <w:sz w:val="28"/>
          <w:szCs w:val="28"/>
        </w:rPr>
        <w:t>]</w:t>
      </w:r>
      <w:r>
        <w:rPr>
          <w:rFonts w:cs="Times New Roman"/>
          <w:sz w:val="28"/>
          <w:szCs w:val="28"/>
        </w:rPr>
        <w:t>.</w:t>
      </w:r>
      <w:r w:rsidR="00A03F43" w:rsidRPr="00A03F43">
        <w:rPr>
          <w:rFonts w:cs="Times New Roman"/>
          <w:sz w:val="28"/>
          <w:szCs w:val="28"/>
        </w:rPr>
        <w:t xml:space="preserve"> </w:t>
      </w:r>
    </w:p>
    <w:p w:rsidR="00DB5D79" w:rsidRDefault="00DB5D79" w:rsidP="00A03F43">
      <w:pPr>
        <w:rPr>
          <w:rFonts w:cs="Times New Roman"/>
          <w:sz w:val="28"/>
          <w:szCs w:val="28"/>
        </w:rPr>
      </w:pPr>
      <w:r>
        <w:rPr>
          <w:rFonts w:cs="Times New Roman"/>
          <w:sz w:val="28"/>
          <w:szCs w:val="28"/>
        </w:rPr>
        <w:lastRenderedPageBreak/>
        <w:t>Экономическая эффективность в сельском хозяйстве характеризуется в натуральном и в стоимостном выражении. Натуральные показатели – урожайность культур; продуктивность животных. Эти показатели являются основой для подсчёта стоимостных показателей (товарная и валовая продукция, чистый и валовой доход, прибыль, рентабельность). Так же в экономической эффективности сельского хозяйства различают такие показатели, как обобщающие и частные. Обобщающий показатель характеризует эффективность использования ресурсного потенциала (ресурсоотдача). Частные – эффективность использования отдельных видов ресурсов и затрат (фондоотдача, материалоёмкость и т.д.)</w:t>
      </w:r>
      <w:r w:rsidR="00635050" w:rsidRPr="006B1904">
        <w:rPr>
          <w:rFonts w:cs="Times New Roman"/>
          <w:sz w:val="28"/>
          <w:szCs w:val="28"/>
        </w:rPr>
        <w:t>[</w:t>
      </w:r>
      <w:r w:rsidR="006B1904" w:rsidRPr="006B1904">
        <w:rPr>
          <w:rFonts w:cs="Times New Roman"/>
          <w:sz w:val="28"/>
          <w:szCs w:val="28"/>
        </w:rPr>
        <w:t>12</w:t>
      </w:r>
      <w:r w:rsidR="00635050" w:rsidRPr="006B1904">
        <w:rPr>
          <w:rFonts w:cs="Times New Roman"/>
          <w:sz w:val="28"/>
          <w:szCs w:val="28"/>
        </w:rPr>
        <w:t>]</w:t>
      </w:r>
      <w:r w:rsidRPr="006B1904">
        <w:rPr>
          <w:rFonts w:cs="Times New Roman"/>
          <w:sz w:val="28"/>
          <w:szCs w:val="28"/>
        </w:rPr>
        <w:t>.</w:t>
      </w:r>
    </w:p>
    <w:p w:rsidR="00DB5D79" w:rsidRDefault="00DB5D79" w:rsidP="00AC1577">
      <w:pPr>
        <w:spacing w:before="120" w:after="120"/>
        <w:rPr>
          <w:rFonts w:cs="Times New Roman"/>
          <w:sz w:val="28"/>
          <w:szCs w:val="28"/>
        </w:rPr>
      </w:pPr>
      <w:r>
        <w:rPr>
          <w:rFonts w:cs="Times New Roman"/>
          <w:sz w:val="28"/>
          <w:szCs w:val="28"/>
        </w:rPr>
        <w:t>При оценке экономической эффективности работы предприятия различают показатели которые могут иметь разнонаправленные тенденции. Такая разнонаправленность приводит к затруднению объективно сделать вывод о росте или снижении   эффективности. Один из примеров: прибыль от реализации продукции увеличивается, а производительность уменьшается</w:t>
      </w:r>
      <w:r w:rsidR="00635050" w:rsidRPr="006B1904">
        <w:rPr>
          <w:rFonts w:cs="Times New Roman"/>
          <w:sz w:val="28"/>
          <w:szCs w:val="28"/>
        </w:rPr>
        <w:t>[</w:t>
      </w:r>
      <w:r w:rsidR="006B1904" w:rsidRPr="006B1904">
        <w:rPr>
          <w:rFonts w:cs="Times New Roman"/>
          <w:sz w:val="28"/>
          <w:szCs w:val="28"/>
        </w:rPr>
        <w:t>14</w:t>
      </w:r>
      <w:r w:rsidR="00635050" w:rsidRPr="006B1904">
        <w:rPr>
          <w:rFonts w:cs="Times New Roman"/>
          <w:sz w:val="28"/>
          <w:szCs w:val="28"/>
        </w:rPr>
        <w:t>]</w:t>
      </w:r>
      <w:r>
        <w:rPr>
          <w:rFonts w:cs="Times New Roman"/>
          <w:sz w:val="28"/>
          <w:szCs w:val="28"/>
        </w:rPr>
        <w:t>.</w:t>
      </w:r>
    </w:p>
    <w:p w:rsidR="00DB5D79" w:rsidRDefault="00DB5D79" w:rsidP="00AC1577">
      <w:pPr>
        <w:spacing w:before="120" w:after="120"/>
        <w:rPr>
          <w:rFonts w:cs="Times New Roman"/>
          <w:sz w:val="28"/>
          <w:szCs w:val="28"/>
        </w:rPr>
      </w:pPr>
      <w:r>
        <w:rPr>
          <w:rFonts w:cs="Times New Roman"/>
          <w:sz w:val="28"/>
          <w:szCs w:val="28"/>
        </w:rPr>
        <w:t>Расчет основных экономических показателей, влияющих на развитие предприятия</w:t>
      </w:r>
      <w:r w:rsidR="00635050" w:rsidRPr="006B1904">
        <w:rPr>
          <w:rFonts w:cs="Times New Roman"/>
          <w:sz w:val="28"/>
          <w:szCs w:val="28"/>
        </w:rPr>
        <w:t>[</w:t>
      </w:r>
      <w:r w:rsidR="006B1904" w:rsidRPr="006B1904">
        <w:rPr>
          <w:rFonts w:cs="Times New Roman"/>
          <w:sz w:val="28"/>
          <w:szCs w:val="28"/>
        </w:rPr>
        <w:t>12,13</w:t>
      </w:r>
      <w:r w:rsidR="00635050" w:rsidRPr="006B1904">
        <w:rPr>
          <w:rFonts w:cs="Times New Roman"/>
          <w:sz w:val="28"/>
          <w:szCs w:val="28"/>
        </w:rPr>
        <w:t>]</w:t>
      </w:r>
      <w:r w:rsidRPr="006B1904">
        <w:rPr>
          <w:rFonts w:cs="Times New Roman"/>
          <w:sz w:val="28"/>
          <w:szCs w:val="28"/>
        </w:rPr>
        <w:t>.</w:t>
      </w:r>
    </w:p>
    <w:p w:rsidR="00DB5D79" w:rsidRDefault="00DB5D79" w:rsidP="00AC1577">
      <w:pPr>
        <w:spacing w:before="120" w:after="120"/>
        <w:rPr>
          <w:rFonts w:cs="Times New Roman"/>
          <w:sz w:val="28"/>
          <w:szCs w:val="28"/>
        </w:rPr>
      </w:pPr>
      <w:r>
        <w:rPr>
          <w:rFonts w:cs="Times New Roman"/>
          <w:sz w:val="28"/>
          <w:szCs w:val="28"/>
        </w:rPr>
        <w:t>Валовая продукция  - это продукция (земледелия и животноводства), созданная за определенный период времени, в денежном выражении</w:t>
      </w:r>
      <w:r w:rsidR="00635050" w:rsidRPr="006B1904">
        <w:rPr>
          <w:rFonts w:cs="Times New Roman"/>
          <w:sz w:val="28"/>
          <w:szCs w:val="28"/>
        </w:rPr>
        <w:t>[</w:t>
      </w:r>
      <w:r w:rsidR="006B1904" w:rsidRPr="006B1904">
        <w:rPr>
          <w:rFonts w:cs="Times New Roman"/>
          <w:sz w:val="28"/>
          <w:szCs w:val="28"/>
        </w:rPr>
        <w:t>15</w:t>
      </w:r>
      <w:r w:rsidR="00635050" w:rsidRPr="006B1904">
        <w:rPr>
          <w:rFonts w:cs="Times New Roman"/>
          <w:sz w:val="28"/>
          <w:szCs w:val="28"/>
        </w:rPr>
        <w:t>]</w:t>
      </w:r>
      <w:r w:rsidRPr="006B1904">
        <w:rPr>
          <w:rFonts w:cs="Times New Roman"/>
          <w:sz w:val="28"/>
          <w:szCs w:val="28"/>
        </w:rPr>
        <w:t>.</w:t>
      </w:r>
      <w:r>
        <w:rPr>
          <w:rFonts w:cs="Times New Roman"/>
          <w:sz w:val="28"/>
          <w:szCs w:val="28"/>
        </w:rPr>
        <w:t xml:space="preserve"> (ВП)</w:t>
      </w:r>
    </w:p>
    <w:p w:rsidR="00DB5D79" w:rsidRDefault="00DB5D79" w:rsidP="00AC1577">
      <w:pPr>
        <w:spacing w:before="120" w:after="120"/>
        <w:rPr>
          <w:rFonts w:cs="Times New Roman"/>
          <w:sz w:val="28"/>
          <w:szCs w:val="28"/>
        </w:rPr>
      </w:pPr>
      <w:r>
        <w:rPr>
          <w:rFonts w:cs="Times New Roman"/>
          <w:sz w:val="28"/>
          <w:szCs w:val="28"/>
        </w:rPr>
        <w:t>Товарная продукция – это продукция, проданная за пределы предприятия. (ТП)</w:t>
      </w:r>
    </w:p>
    <w:p w:rsidR="00DB5D79" w:rsidRDefault="00DB5D79" w:rsidP="00AC1577">
      <w:pPr>
        <w:spacing w:before="120" w:after="120"/>
        <w:rPr>
          <w:rFonts w:cs="Times New Roman"/>
          <w:sz w:val="28"/>
          <w:szCs w:val="28"/>
        </w:rPr>
      </w:pPr>
      <w:r>
        <w:rPr>
          <w:rFonts w:cs="Times New Roman"/>
          <w:sz w:val="28"/>
          <w:szCs w:val="28"/>
        </w:rPr>
        <w:t>Уровень товарности рассчитывается по формуле:</w:t>
      </w:r>
    </w:p>
    <w:p w:rsidR="00DB5D79" w:rsidRDefault="00DB5D79" w:rsidP="00AC1577">
      <w:pPr>
        <w:spacing w:before="120" w:after="120"/>
        <w:rPr>
          <w:rFonts w:cs="Times New Roman"/>
          <w:sz w:val="28"/>
          <w:szCs w:val="28"/>
        </w:rPr>
      </w:pPr>
      <w:r>
        <w:rPr>
          <w:rFonts w:cs="Times New Roman"/>
          <w:sz w:val="28"/>
          <w:szCs w:val="28"/>
        </w:rPr>
        <w:t>УТ = (Тпр / Впр)* 100 %, где</w:t>
      </w:r>
    </w:p>
    <w:p w:rsidR="00DB5D79" w:rsidRDefault="00DB5D79" w:rsidP="00AC1577">
      <w:pPr>
        <w:spacing w:before="120" w:after="120"/>
        <w:rPr>
          <w:rFonts w:cs="Times New Roman"/>
          <w:sz w:val="28"/>
          <w:szCs w:val="28"/>
        </w:rPr>
      </w:pPr>
      <w:r>
        <w:rPr>
          <w:rFonts w:cs="Times New Roman"/>
          <w:sz w:val="28"/>
          <w:szCs w:val="28"/>
        </w:rPr>
        <w:t>Тпр – количество товарной продукции</w:t>
      </w:r>
    </w:p>
    <w:p w:rsidR="00DB5D79" w:rsidRDefault="00DB5D79" w:rsidP="00AC1577">
      <w:pPr>
        <w:spacing w:before="120" w:after="120"/>
        <w:rPr>
          <w:rFonts w:cs="Times New Roman"/>
          <w:sz w:val="28"/>
          <w:szCs w:val="28"/>
        </w:rPr>
      </w:pPr>
      <w:r>
        <w:rPr>
          <w:rFonts w:cs="Times New Roman"/>
          <w:sz w:val="28"/>
          <w:szCs w:val="28"/>
        </w:rPr>
        <w:t>Впр – количество валовой продукции</w:t>
      </w:r>
    </w:p>
    <w:p w:rsidR="00DB5D79" w:rsidRDefault="00DB5D79" w:rsidP="00AC1577">
      <w:pPr>
        <w:spacing w:before="120" w:after="120"/>
        <w:rPr>
          <w:rFonts w:cs="Times New Roman"/>
          <w:sz w:val="28"/>
          <w:szCs w:val="28"/>
        </w:rPr>
      </w:pPr>
      <w:r>
        <w:rPr>
          <w:rFonts w:cs="Times New Roman"/>
          <w:sz w:val="28"/>
          <w:szCs w:val="28"/>
        </w:rPr>
        <w:lastRenderedPageBreak/>
        <w:t>Валовой доход – стоимостная разница между валовой продукцией и материальными затратами.</w:t>
      </w:r>
    </w:p>
    <w:p w:rsidR="00DB5D79" w:rsidRDefault="00DB5D79" w:rsidP="00AC1577">
      <w:pPr>
        <w:spacing w:before="120" w:after="120"/>
        <w:rPr>
          <w:rFonts w:cs="Times New Roman"/>
          <w:sz w:val="28"/>
          <w:szCs w:val="28"/>
        </w:rPr>
      </w:pPr>
      <w:r>
        <w:rPr>
          <w:rFonts w:cs="Times New Roman"/>
          <w:sz w:val="28"/>
          <w:szCs w:val="28"/>
        </w:rPr>
        <w:t>ВД = ВП – Мз, где</w:t>
      </w:r>
    </w:p>
    <w:p w:rsidR="00DB5D79" w:rsidRDefault="00DB5D79" w:rsidP="00AC1577">
      <w:pPr>
        <w:spacing w:before="120" w:after="120"/>
        <w:rPr>
          <w:rFonts w:cs="Times New Roman"/>
          <w:sz w:val="28"/>
          <w:szCs w:val="28"/>
        </w:rPr>
      </w:pPr>
      <w:r>
        <w:rPr>
          <w:rFonts w:cs="Times New Roman"/>
          <w:sz w:val="28"/>
          <w:szCs w:val="28"/>
        </w:rPr>
        <w:t>ВП – валовая продукция</w:t>
      </w:r>
    </w:p>
    <w:p w:rsidR="00DB5D79" w:rsidRDefault="00DB5D79" w:rsidP="00AC1577">
      <w:pPr>
        <w:spacing w:before="120" w:after="120"/>
        <w:rPr>
          <w:rFonts w:cs="Times New Roman"/>
          <w:sz w:val="28"/>
          <w:szCs w:val="28"/>
        </w:rPr>
      </w:pPr>
      <w:r>
        <w:rPr>
          <w:rFonts w:cs="Times New Roman"/>
          <w:sz w:val="28"/>
          <w:szCs w:val="28"/>
        </w:rPr>
        <w:t>Мз – материальные затраты</w:t>
      </w:r>
    </w:p>
    <w:p w:rsidR="00DB5D79" w:rsidRDefault="00DB5D79" w:rsidP="00AC1577">
      <w:pPr>
        <w:spacing w:before="120" w:after="120"/>
        <w:rPr>
          <w:rFonts w:cs="Times New Roman"/>
          <w:sz w:val="28"/>
          <w:szCs w:val="28"/>
        </w:rPr>
      </w:pPr>
      <w:r>
        <w:rPr>
          <w:rFonts w:cs="Times New Roman"/>
          <w:sz w:val="28"/>
          <w:szCs w:val="28"/>
        </w:rPr>
        <w:t>или ВД = ЧД – ОТ, где ОТ – затраты на оплату труда, руб.</w:t>
      </w:r>
    </w:p>
    <w:p w:rsidR="00DB5D79" w:rsidRDefault="00DB5D79" w:rsidP="00AC1577">
      <w:pPr>
        <w:spacing w:before="120" w:after="120"/>
        <w:rPr>
          <w:rFonts w:cs="Times New Roman"/>
          <w:sz w:val="28"/>
          <w:szCs w:val="28"/>
        </w:rPr>
      </w:pPr>
      <w:r>
        <w:rPr>
          <w:rFonts w:cs="Times New Roman"/>
          <w:sz w:val="28"/>
          <w:szCs w:val="28"/>
        </w:rPr>
        <w:t>Чистый доход – это стоимостная разница между валовой продукцией и ее себестоимостью.</w:t>
      </w:r>
    </w:p>
    <w:p w:rsidR="00DB5D79" w:rsidRDefault="00DB5D79" w:rsidP="00AC1577">
      <w:pPr>
        <w:spacing w:before="120" w:after="120"/>
        <w:rPr>
          <w:rFonts w:cs="Times New Roman"/>
          <w:sz w:val="28"/>
          <w:szCs w:val="28"/>
        </w:rPr>
      </w:pPr>
      <w:r>
        <w:rPr>
          <w:rFonts w:cs="Times New Roman"/>
          <w:sz w:val="28"/>
          <w:szCs w:val="28"/>
        </w:rPr>
        <w:t xml:space="preserve">ЧД = ВП – СП, </w:t>
      </w:r>
    </w:p>
    <w:p w:rsidR="00DB5D79" w:rsidRDefault="00DB5D79" w:rsidP="00AC1577">
      <w:pPr>
        <w:spacing w:before="120" w:after="120"/>
        <w:rPr>
          <w:rFonts w:cs="Times New Roman"/>
          <w:sz w:val="28"/>
          <w:szCs w:val="28"/>
        </w:rPr>
      </w:pPr>
      <w:r>
        <w:rPr>
          <w:rFonts w:cs="Times New Roman"/>
          <w:sz w:val="28"/>
          <w:szCs w:val="28"/>
        </w:rPr>
        <w:t>где ЧД – чистый доход;</w:t>
      </w:r>
    </w:p>
    <w:p w:rsidR="00DB5D79" w:rsidRDefault="00DB5D79" w:rsidP="00AC1577">
      <w:pPr>
        <w:spacing w:before="120" w:after="120"/>
        <w:rPr>
          <w:rFonts w:cs="Times New Roman"/>
          <w:sz w:val="28"/>
          <w:szCs w:val="28"/>
        </w:rPr>
      </w:pPr>
      <w:r>
        <w:rPr>
          <w:rFonts w:cs="Times New Roman"/>
          <w:sz w:val="28"/>
          <w:szCs w:val="28"/>
        </w:rPr>
        <w:t xml:space="preserve">       ВП – валовая продукция;</w:t>
      </w:r>
    </w:p>
    <w:p w:rsidR="00DB5D79" w:rsidRDefault="00DB5D79" w:rsidP="00AC1577">
      <w:pPr>
        <w:spacing w:before="120" w:after="120"/>
        <w:rPr>
          <w:rFonts w:cs="Times New Roman"/>
          <w:sz w:val="28"/>
          <w:szCs w:val="28"/>
        </w:rPr>
      </w:pPr>
      <w:r>
        <w:rPr>
          <w:rFonts w:cs="Times New Roman"/>
          <w:sz w:val="28"/>
          <w:szCs w:val="28"/>
        </w:rPr>
        <w:t xml:space="preserve">       С – себестоимость.</w:t>
      </w:r>
    </w:p>
    <w:p w:rsidR="00DB5D79" w:rsidRDefault="00DB5D79" w:rsidP="00AC1577">
      <w:pPr>
        <w:spacing w:before="120" w:after="120"/>
        <w:rPr>
          <w:rFonts w:cs="Times New Roman"/>
          <w:sz w:val="28"/>
          <w:szCs w:val="28"/>
        </w:rPr>
      </w:pPr>
      <w:r>
        <w:rPr>
          <w:rFonts w:cs="Times New Roman"/>
          <w:sz w:val="28"/>
          <w:szCs w:val="28"/>
        </w:rPr>
        <w:t>Чистый доход показывает эффективность на этапе производства продукции. Прибыль характеризует эффективность после реализации продукции. Прибыль является обобщающим показателем</w:t>
      </w:r>
      <w:r w:rsidR="00635050" w:rsidRPr="006B1904">
        <w:rPr>
          <w:rFonts w:cs="Times New Roman"/>
          <w:sz w:val="28"/>
          <w:szCs w:val="28"/>
        </w:rPr>
        <w:t>[</w:t>
      </w:r>
      <w:r w:rsidR="006B1904" w:rsidRPr="006B1904">
        <w:rPr>
          <w:rFonts w:cs="Times New Roman"/>
          <w:sz w:val="28"/>
          <w:szCs w:val="28"/>
        </w:rPr>
        <w:t>15</w:t>
      </w:r>
      <w:r w:rsidR="00635050" w:rsidRPr="006B1904">
        <w:rPr>
          <w:rFonts w:cs="Times New Roman"/>
          <w:sz w:val="28"/>
          <w:szCs w:val="28"/>
        </w:rPr>
        <w:t>]</w:t>
      </w:r>
      <w:r w:rsidRPr="006B1904">
        <w:rPr>
          <w:rFonts w:cs="Times New Roman"/>
          <w:sz w:val="28"/>
          <w:szCs w:val="28"/>
        </w:rPr>
        <w:t>.</w:t>
      </w:r>
    </w:p>
    <w:p w:rsidR="00DB5D79" w:rsidRDefault="00DB5D79" w:rsidP="00AC1577">
      <w:pPr>
        <w:spacing w:before="120" w:after="120"/>
        <w:rPr>
          <w:rFonts w:cs="Times New Roman"/>
          <w:sz w:val="28"/>
          <w:szCs w:val="28"/>
        </w:rPr>
      </w:pPr>
      <w:r>
        <w:rPr>
          <w:rFonts w:cs="Times New Roman"/>
          <w:sz w:val="28"/>
          <w:szCs w:val="28"/>
        </w:rPr>
        <w:t>Прибыль  - это положительная разница между доходами и затратами на производство (приобретение или хранение, транспортировку, сбыт продукции или услуг)</w:t>
      </w:r>
      <w:r w:rsidR="00635050" w:rsidRPr="006B1904">
        <w:rPr>
          <w:rFonts w:cs="Times New Roman"/>
          <w:sz w:val="28"/>
          <w:szCs w:val="28"/>
        </w:rPr>
        <w:t>[</w:t>
      </w:r>
      <w:r w:rsidR="006B1904" w:rsidRPr="006B1904">
        <w:rPr>
          <w:rFonts w:cs="Times New Roman"/>
          <w:sz w:val="28"/>
          <w:szCs w:val="28"/>
        </w:rPr>
        <w:t>15</w:t>
      </w:r>
      <w:r w:rsidR="00635050" w:rsidRPr="006B1904">
        <w:rPr>
          <w:rFonts w:cs="Times New Roman"/>
          <w:sz w:val="28"/>
          <w:szCs w:val="28"/>
        </w:rPr>
        <w:t>]</w:t>
      </w:r>
      <w:r>
        <w:rPr>
          <w:rFonts w:cs="Times New Roman"/>
          <w:sz w:val="28"/>
          <w:szCs w:val="28"/>
        </w:rPr>
        <w:t xml:space="preserve">.  </w:t>
      </w:r>
    </w:p>
    <w:p w:rsidR="00DB5D79" w:rsidRDefault="00DB5D79" w:rsidP="00AC1577">
      <w:pPr>
        <w:spacing w:before="120" w:after="120"/>
        <w:rPr>
          <w:rFonts w:cs="Times New Roman"/>
          <w:sz w:val="28"/>
          <w:szCs w:val="28"/>
        </w:rPr>
      </w:pPr>
      <w:r>
        <w:rPr>
          <w:rFonts w:cs="Times New Roman"/>
          <w:sz w:val="28"/>
          <w:szCs w:val="28"/>
        </w:rPr>
        <w:t>ПР = Дв – Сп, где</w:t>
      </w:r>
    </w:p>
    <w:p w:rsidR="00DB5D79" w:rsidRDefault="00DB5D79" w:rsidP="00AC1577">
      <w:pPr>
        <w:spacing w:before="120" w:after="120"/>
        <w:rPr>
          <w:rFonts w:cs="Times New Roman"/>
          <w:sz w:val="28"/>
          <w:szCs w:val="28"/>
        </w:rPr>
      </w:pPr>
      <w:r>
        <w:rPr>
          <w:rFonts w:cs="Times New Roman"/>
          <w:sz w:val="28"/>
          <w:szCs w:val="28"/>
        </w:rPr>
        <w:t>ПР – прибыль, руб.;</w:t>
      </w:r>
    </w:p>
    <w:p w:rsidR="00DB5D79" w:rsidRDefault="00DB5D79" w:rsidP="00AC1577">
      <w:pPr>
        <w:spacing w:before="120" w:after="120"/>
        <w:rPr>
          <w:rFonts w:cs="Times New Roman"/>
          <w:sz w:val="28"/>
          <w:szCs w:val="28"/>
        </w:rPr>
      </w:pPr>
      <w:r>
        <w:rPr>
          <w:rFonts w:cs="Times New Roman"/>
          <w:sz w:val="28"/>
          <w:szCs w:val="28"/>
        </w:rPr>
        <w:t>Дв – выручка от реализации продукции.</w:t>
      </w:r>
    </w:p>
    <w:p w:rsidR="00DB5D79" w:rsidRDefault="00DB5D79" w:rsidP="00AC1577">
      <w:pPr>
        <w:spacing w:before="120" w:after="120"/>
        <w:rPr>
          <w:rFonts w:cs="Times New Roman"/>
          <w:sz w:val="28"/>
          <w:szCs w:val="28"/>
        </w:rPr>
      </w:pPr>
      <w:r>
        <w:rPr>
          <w:rFonts w:cs="Times New Roman"/>
          <w:sz w:val="28"/>
          <w:szCs w:val="28"/>
        </w:rPr>
        <w:t>Существует порядок формирования финансовых результатов. Он предполагает расчет прибыли от продаж, валовой прибыли, прибыли до налогообложения и чистой прибыли</w:t>
      </w:r>
      <w:r w:rsidR="00635050" w:rsidRPr="006B1904">
        <w:rPr>
          <w:rFonts w:cs="Times New Roman"/>
          <w:sz w:val="28"/>
          <w:szCs w:val="28"/>
        </w:rPr>
        <w:t>[</w:t>
      </w:r>
      <w:r w:rsidR="006B1904" w:rsidRPr="006B1904">
        <w:rPr>
          <w:rFonts w:cs="Times New Roman"/>
          <w:sz w:val="28"/>
          <w:szCs w:val="28"/>
        </w:rPr>
        <w:t>1</w:t>
      </w:r>
      <w:r w:rsidR="00635050" w:rsidRPr="006B1904">
        <w:rPr>
          <w:rFonts w:cs="Times New Roman"/>
          <w:sz w:val="28"/>
          <w:szCs w:val="28"/>
        </w:rPr>
        <w:t>]</w:t>
      </w:r>
      <w:r>
        <w:rPr>
          <w:rFonts w:cs="Times New Roman"/>
          <w:sz w:val="28"/>
          <w:szCs w:val="28"/>
        </w:rPr>
        <w:t xml:space="preserve">. </w:t>
      </w:r>
    </w:p>
    <w:p w:rsidR="00DB5D79" w:rsidRDefault="00DB5D79" w:rsidP="00127C03">
      <w:pPr>
        <w:spacing w:before="120" w:after="120"/>
        <w:rPr>
          <w:rFonts w:cs="Times New Roman"/>
          <w:sz w:val="28"/>
          <w:szCs w:val="28"/>
        </w:rPr>
      </w:pPr>
      <w:r>
        <w:rPr>
          <w:rFonts w:cs="Times New Roman"/>
          <w:sz w:val="28"/>
          <w:szCs w:val="28"/>
        </w:rPr>
        <w:t xml:space="preserve">Себестоимость – денежное выражение затрат на производство и реализацию продукции, работ и услуг. В сельском хозяйстве расчет </w:t>
      </w:r>
      <w:r>
        <w:rPr>
          <w:rFonts w:cs="Times New Roman"/>
          <w:sz w:val="28"/>
          <w:szCs w:val="28"/>
        </w:rPr>
        <w:lastRenderedPageBreak/>
        <w:t>себестоимости производства продукции имеет ряд особенностей. В земледелии, цикл производства продукции годовой, что не дает возможность рассчитать себестоимость до завершения хозяйственного года. Часть продукции растениеводства, могут использовать для кормления животных. В связи с этим, сначала определяют себестоимость  продукции в растениеводстве, а затем в животноводстве</w:t>
      </w:r>
      <w:r w:rsidR="00635050" w:rsidRPr="006B1904">
        <w:rPr>
          <w:rFonts w:cs="Times New Roman"/>
          <w:sz w:val="28"/>
          <w:szCs w:val="28"/>
        </w:rPr>
        <w:t>[</w:t>
      </w:r>
      <w:r w:rsidR="006B1904" w:rsidRPr="006B1904">
        <w:rPr>
          <w:rFonts w:cs="Times New Roman"/>
          <w:sz w:val="28"/>
          <w:szCs w:val="28"/>
        </w:rPr>
        <w:t>10</w:t>
      </w:r>
      <w:r w:rsidR="00635050" w:rsidRPr="006B1904">
        <w:rPr>
          <w:rFonts w:cs="Times New Roman"/>
          <w:sz w:val="28"/>
          <w:szCs w:val="28"/>
        </w:rPr>
        <w:t>]</w:t>
      </w:r>
      <w:r w:rsidRPr="006B1904">
        <w:rPr>
          <w:rFonts w:cs="Times New Roman"/>
          <w:sz w:val="28"/>
          <w:szCs w:val="28"/>
        </w:rPr>
        <w:t>.</w:t>
      </w:r>
    </w:p>
    <w:p w:rsidR="00DB5D79" w:rsidRDefault="00DB5D79" w:rsidP="00127C03">
      <w:pPr>
        <w:spacing w:before="120" w:after="120"/>
        <w:rPr>
          <w:rFonts w:cs="Times New Roman"/>
          <w:sz w:val="28"/>
          <w:szCs w:val="28"/>
        </w:rPr>
      </w:pPr>
      <w:r>
        <w:rPr>
          <w:rFonts w:cs="Times New Roman"/>
          <w:sz w:val="28"/>
          <w:szCs w:val="28"/>
        </w:rPr>
        <w:t>В растениеводстве от сельскохозяйственных культур можно сразу получать несколько видом продукции, так же и в животноводстве от животных. В связи с этим возникает необходимость в разделении затрат между этими видами отрасли.  Сумму незавершенного производства определяют только в конце года</w:t>
      </w:r>
      <w:r w:rsidR="00635050" w:rsidRPr="006B1904">
        <w:rPr>
          <w:rFonts w:cs="Times New Roman"/>
          <w:sz w:val="28"/>
          <w:szCs w:val="28"/>
        </w:rPr>
        <w:t>[</w:t>
      </w:r>
      <w:r w:rsidR="006B1904" w:rsidRPr="00315CD4">
        <w:rPr>
          <w:rFonts w:cs="Times New Roman"/>
          <w:sz w:val="28"/>
          <w:szCs w:val="28"/>
        </w:rPr>
        <w:t>15</w:t>
      </w:r>
      <w:r w:rsidR="00635050" w:rsidRPr="006B1904">
        <w:rPr>
          <w:rFonts w:cs="Times New Roman"/>
          <w:sz w:val="28"/>
          <w:szCs w:val="28"/>
        </w:rPr>
        <w:t>]</w:t>
      </w:r>
      <w:r w:rsidRPr="006B1904">
        <w:rPr>
          <w:rFonts w:cs="Times New Roman"/>
          <w:sz w:val="28"/>
          <w:szCs w:val="28"/>
        </w:rPr>
        <w:t>.</w:t>
      </w:r>
    </w:p>
    <w:p w:rsidR="00DB5D79" w:rsidRDefault="00DB5D79" w:rsidP="00127C03">
      <w:pPr>
        <w:spacing w:before="120" w:after="120"/>
        <w:rPr>
          <w:rFonts w:cs="Times New Roman"/>
          <w:sz w:val="28"/>
          <w:szCs w:val="28"/>
        </w:rPr>
      </w:pPr>
      <w:r>
        <w:rPr>
          <w:rFonts w:cs="Times New Roman"/>
          <w:sz w:val="28"/>
          <w:szCs w:val="28"/>
        </w:rPr>
        <w:t>Расчёт себестоимости на единицу продукции:</w:t>
      </w:r>
    </w:p>
    <w:p w:rsidR="00DB5D79" w:rsidRDefault="00DB5D79" w:rsidP="00127C03">
      <w:pPr>
        <w:spacing w:before="120" w:after="120"/>
        <w:rPr>
          <w:rFonts w:cs="Times New Roman"/>
          <w:sz w:val="28"/>
          <w:szCs w:val="28"/>
        </w:rPr>
      </w:pPr>
      <w:r>
        <w:rPr>
          <w:rFonts w:cs="Times New Roman"/>
          <w:sz w:val="28"/>
          <w:szCs w:val="28"/>
        </w:rPr>
        <w:t xml:space="preserve">Сс </w:t>
      </w:r>
      <w:r w:rsidRPr="00D84C22">
        <w:rPr>
          <w:rFonts w:cs="Times New Roman"/>
          <w:sz w:val="28"/>
          <w:szCs w:val="28"/>
        </w:rPr>
        <w:t xml:space="preserve">=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75pt">
            <v:imagedata r:id="rId7"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361999">
        <w:pict>
          <v:shape id="_x0000_i1026" type="#_x0000_t75" style="width:18.75pt;height:27.75pt">
            <v:imagedata r:id="rId7" o:title="" chromakey="white"/>
          </v:shape>
        </w:pict>
      </w:r>
      <w:r w:rsidR="00F948DB" w:rsidRPr="00375EDB">
        <w:rPr>
          <w:rFonts w:cs="Times New Roman"/>
          <w:sz w:val="28"/>
          <w:szCs w:val="28"/>
        </w:rPr>
        <w:fldChar w:fldCharType="end"/>
      </w:r>
      <w:r w:rsidRPr="00D84C22">
        <w:rPr>
          <w:rFonts w:cs="Times New Roman"/>
          <w:sz w:val="28"/>
          <w:szCs w:val="28"/>
        </w:rPr>
        <w:t>,</w:t>
      </w:r>
      <w:r>
        <w:rPr>
          <w:rFonts w:cs="Times New Roman"/>
          <w:sz w:val="28"/>
          <w:szCs w:val="28"/>
        </w:rPr>
        <w:t xml:space="preserve"> руб.</w:t>
      </w:r>
    </w:p>
    <w:p w:rsidR="00DB5D79" w:rsidRDefault="00DB5D79" w:rsidP="00127C03">
      <w:pPr>
        <w:spacing w:before="120" w:after="120"/>
        <w:rPr>
          <w:rFonts w:cs="Times New Roman"/>
          <w:sz w:val="28"/>
          <w:szCs w:val="28"/>
        </w:rPr>
      </w:pPr>
      <w:r>
        <w:rPr>
          <w:rFonts w:cs="Times New Roman"/>
          <w:sz w:val="28"/>
          <w:szCs w:val="28"/>
        </w:rPr>
        <w:t>Сс – себестоимость единицы продукции, руб.;</w:t>
      </w:r>
    </w:p>
    <w:p w:rsidR="00DB5D79" w:rsidRDefault="00DB5D79" w:rsidP="00127C03">
      <w:pPr>
        <w:spacing w:before="120" w:after="120"/>
        <w:rPr>
          <w:rFonts w:cs="Times New Roman"/>
          <w:sz w:val="28"/>
          <w:szCs w:val="28"/>
        </w:rPr>
      </w:pPr>
      <w:r>
        <w:rPr>
          <w:rFonts w:cs="Times New Roman"/>
          <w:sz w:val="28"/>
          <w:szCs w:val="28"/>
        </w:rPr>
        <w:t>ПЗ – производственные затраты, руб.;</w:t>
      </w:r>
    </w:p>
    <w:p w:rsidR="00DB5D79" w:rsidRDefault="00DB5D79" w:rsidP="00127C03">
      <w:pPr>
        <w:spacing w:before="120" w:after="120"/>
        <w:rPr>
          <w:rFonts w:cs="Times New Roman"/>
          <w:sz w:val="28"/>
          <w:szCs w:val="28"/>
        </w:rPr>
      </w:pPr>
      <w:r>
        <w:rPr>
          <w:rFonts w:cs="Times New Roman"/>
          <w:sz w:val="28"/>
          <w:szCs w:val="28"/>
        </w:rPr>
        <w:t>ВП – валовая продукция ( натуральном выражении).</w:t>
      </w:r>
    </w:p>
    <w:p w:rsidR="00DB5D79" w:rsidRDefault="00DB5D79" w:rsidP="00127C03">
      <w:pPr>
        <w:spacing w:before="120" w:after="120"/>
        <w:rPr>
          <w:rFonts w:cs="Times New Roman"/>
          <w:sz w:val="28"/>
          <w:szCs w:val="28"/>
        </w:rPr>
      </w:pPr>
      <w:r>
        <w:rPr>
          <w:rFonts w:cs="Times New Roman"/>
          <w:sz w:val="28"/>
          <w:szCs w:val="28"/>
        </w:rPr>
        <w:t>Снижение затрат труда на единицу продукции является важным резервом в повышении эффективности</w:t>
      </w:r>
      <w:r w:rsidRPr="006B1904">
        <w:rPr>
          <w:rFonts w:cs="Times New Roman"/>
          <w:sz w:val="28"/>
          <w:szCs w:val="28"/>
        </w:rPr>
        <w:t>.</w:t>
      </w:r>
    </w:p>
    <w:p w:rsidR="00DB5D79" w:rsidRDefault="00DB5D79" w:rsidP="00127C03">
      <w:pPr>
        <w:spacing w:before="120" w:after="120"/>
        <w:rPr>
          <w:rFonts w:cs="Times New Roman"/>
          <w:sz w:val="28"/>
          <w:szCs w:val="28"/>
        </w:rPr>
      </w:pPr>
      <w:r>
        <w:rPr>
          <w:rFonts w:cs="Times New Roman"/>
          <w:sz w:val="28"/>
          <w:szCs w:val="28"/>
        </w:rPr>
        <w:t>Важное значение для оценки деятельности сельскохозяйственного предприятия имеет показатель как рентабельность производственных фондов. Можно определить, как отношение прибыли до налогообложения, к средней стоимости основных фондов. Еще этот показатель называют нормой прибыли</w:t>
      </w:r>
      <w:r w:rsidR="00635050" w:rsidRPr="006B1904">
        <w:rPr>
          <w:rFonts w:cs="Times New Roman"/>
          <w:sz w:val="28"/>
          <w:szCs w:val="28"/>
        </w:rPr>
        <w:t>[</w:t>
      </w:r>
      <w:r w:rsidR="006B1904" w:rsidRPr="00315CD4">
        <w:rPr>
          <w:rFonts w:cs="Times New Roman"/>
          <w:sz w:val="28"/>
          <w:szCs w:val="28"/>
        </w:rPr>
        <w:t>10</w:t>
      </w:r>
      <w:r w:rsidR="00635050" w:rsidRPr="006B1904">
        <w:rPr>
          <w:rFonts w:cs="Times New Roman"/>
          <w:sz w:val="28"/>
          <w:szCs w:val="28"/>
        </w:rPr>
        <w:t>]</w:t>
      </w:r>
      <w:r w:rsidRPr="006B1904">
        <w:rPr>
          <w:rFonts w:cs="Times New Roman"/>
          <w:sz w:val="28"/>
          <w:szCs w:val="28"/>
        </w:rPr>
        <w:t>.</w:t>
      </w:r>
    </w:p>
    <w:p w:rsidR="00DB5D79" w:rsidRDefault="00DB5D79" w:rsidP="00127C03">
      <w:pPr>
        <w:spacing w:before="120" w:after="120"/>
        <w:rPr>
          <w:rFonts w:cs="Times New Roman"/>
          <w:sz w:val="28"/>
          <w:szCs w:val="28"/>
        </w:rPr>
      </w:pPr>
      <w:r>
        <w:rPr>
          <w:rFonts w:cs="Times New Roman"/>
          <w:sz w:val="28"/>
          <w:szCs w:val="28"/>
        </w:rPr>
        <w:t xml:space="preserve">НП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27" type="#_x0000_t75" style="width:78.75pt;height:28.5pt">
            <v:imagedata r:id="rId8"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361999">
        <w:pict>
          <v:shape id="_x0000_i1028" type="#_x0000_t75" style="width:78.75pt;height:28.5pt">
            <v:imagedata r:id="rId8" o:title="" chromakey="white"/>
          </v:shape>
        </w:pict>
      </w:r>
      <w:r w:rsidR="00F948DB" w:rsidRPr="00375EDB">
        <w:rPr>
          <w:rFonts w:cs="Times New Roman"/>
          <w:sz w:val="28"/>
          <w:szCs w:val="28"/>
        </w:rPr>
        <w:fldChar w:fldCharType="end"/>
      </w:r>
      <w:r>
        <w:rPr>
          <w:rFonts w:cs="Times New Roman"/>
          <w:sz w:val="28"/>
          <w:szCs w:val="28"/>
        </w:rPr>
        <w:t xml:space="preserve"> * 100 %, где</w:t>
      </w:r>
    </w:p>
    <w:p w:rsidR="00DB5D79" w:rsidRDefault="00DB5D79" w:rsidP="00127C03">
      <w:pPr>
        <w:spacing w:before="120" w:after="120"/>
        <w:rPr>
          <w:rFonts w:cs="Times New Roman"/>
          <w:sz w:val="28"/>
          <w:szCs w:val="28"/>
        </w:rPr>
      </w:pPr>
      <w:r>
        <w:rPr>
          <w:rFonts w:cs="Times New Roman"/>
          <w:sz w:val="28"/>
          <w:szCs w:val="28"/>
        </w:rPr>
        <w:t>НП – норма прибыли, %;</w:t>
      </w:r>
    </w:p>
    <w:p w:rsidR="00DB5D79" w:rsidRDefault="00DB5D79" w:rsidP="00127C03">
      <w:pPr>
        <w:spacing w:before="120" w:after="120"/>
        <w:rPr>
          <w:rFonts w:cs="Times New Roman"/>
          <w:sz w:val="28"/>
          <w:szCs w:val="28"/>
        </w:rPr>
      </w:pPr>
      <w:r>
        <w:rPr>
          <w:rFonts w:cs="Times New Roman"/>
          <w:sz w:val="28"/>
          <w:szCs w:val="28"/>
        </w:rPr>
        <w:t>ПР – прибыль, руб.;</w:t>
      </w:r>
    </w:p>
    <w:p w:rsidR="00DB5D79" w:rsidRDefault="00DB5D79" w:rsidP="00127C03">
      <w:pPr>
        <w:spacing w:before="120" w:after="120"/>
        <w:rPr>
          <w:rFonts w:cs="Times New Roman"/>
          <w:sz w:val="28"/>
          <w:szCs w:val="28"/>
        </w:rPr>
      </w:pPr>
      <w:r>
        <w:rPr>
          <w:rFonts w:cs="Times New Roman"/>
          <w:sz w:val="28"/>
          <w:szCs w:val="28"/>
        </w:rPr>
        <w:lastRenderedPageBreak/>
        <w:t>ОПФ – основный производственные фонды, руб.;</w:t>
      </w:r>
    </w:p>
    <w:p w:rsidR="00DB5D79" w:rsidRDefault="00DB5D79" w:rsidP="00127C03">
      <w:pPr>
        <w:spacing w:before="120" w:after="120"/>
        <w:rPr>
          <w:rFonts w:cs="Times New Roman"/>
          <w:sz w:val="28"/>
          <w:szCs w:val="28"/>
        </w:rPr>
      </w:pPr>
      <w:r>
        <w:rPr>
          <w:rFonts w:cs="Times New Roman"/>
          <w:sz w:val="28"/>
          <w:szCs w:val="28"/>
        </w:rPr>
        <w:t>Об ср – оборотные средства, руб.</w:t>
      </w:r>
    </w:p>
    <w:p w:rsidR="00DB5D79" w:rsidRDefault="00DB5D79" w:rsidP="00127C03">
      <w:pPr>
        <w:spacing w:before="120" w:after="120"/>
        <w:rPr>
          <w:rFonts w:cs="Times New Roman"/>
          <w:sz w:val="28"/>
          <w:szCs w:val="28"/>
        </w:rPr>
      </w:pPr>
      <w:r>
        <w:rPr>
          <w:rFonts w:cs="Times New Roman"/>
          <w:sz w:val="28"/>
          <w:szCs w:val="28"/>
        </w:rPr>
        <w:t>Производительность труда – характеризует, результативность затрат на труд и определяется количеством произведенной продукции на единицу рабочего времени. Выделяют: годовую и часовую производительность труда</w:t>
      </w:r>
      <w:r w:rsidR="00635050" w:rsidRPr="006B1904">
        <w:rPr>
          <w:rFonts w:cs="Times New Roman"/>
          <w:sz w:val="28"/>
          <w:szCs w:val="28"/>
        </w:rPr>
        <w:t>[</w:t>
      </w:r>
      <w:r w:rsidR="006B1904" w:rsidRPr="00315CD4">
        <w:rPr>
          <w:rFonts w:cs="Times New Roman"/>
          <w:sz w:val="28"/>
          <w:szCs w:val="28"/>
        </w:rPr>
        <w:t>15</w:t>
      </w:r>
      <w:r w:rsidR="00635050" w:rsidRPr="006B1904">
        <w:rPr>
          <w:rFonts w:cs="Times New Roman"/>
          <w:sz w:val="28"/>
          <w:szCs w:val="28"/>
        </w:rPr>
        <w:t>]</w:t>
      </w:r>
      <w:r w:rsidRPr="006B1904">
        <w:rPr>
          <w:rFonts w:cs="Times New Roman"/>
          <w:sz w:val="28"/>
          <w:szCs w:val="28"/>
        </w:rPr>
        <w:t>.</w:t>
      </w:r>
      <w:r>
        <w:rPr>
          <w:rFonts w:cs="Times New Roman"/>
          <w:sz w:val="28"/>
          <w:szCs w:val="28"/>
        </w:rPr>
        <w:t xml:space="preserve"> </w:t>
      </w:r>
    </w:p>
    <w:p w:rsidR="00DB5D79" w:rsidRDefault="00DB5D79" w:rsidP="00127C03">
      <w:pPr>
        <w:spacing w:before="120" w:after="120"/>
        <w:rPr>
          <w:rFonts w:cs="Times New Roman"/>
          <w:sz w:val="28"/>
          <w:szCs w:val="28"/>
        </w:rPr>
      </w:pPr>
      <w:r>
        <w:rPr>
          <w:rFonts w:cs="Times New Roman"/>
          <w:sz w:val="28"/>
          <w:szCs w:val="28"/>
        </w:rPr>
        <w:t>Расчёт годовой производительности труда:</w:t>
      </w:r>
    </w:p>
    <w:p w:rsidR="00DB5D79" w:rsidRDefault="00DB5D79" w:rsidP="00127C03">
      <w:pPr>
        <w:spacing w:before="120" w:after="120"/>
        <w:rPr>
          <w:rFonts w:cs="Times New Roman"/>
          <w:sz w:val="28"/>
          <w:szCs w:val="28"/>
        </w:rPr>
      </w:pPr>
      <w:r>
        <w:rPr>
          <w:rFonts w:cs="Times New Roman"/>
          <w:sz w:val="28"/>
          <w:szCs w:val="28"/>
        </w:rPr>
        <w:t xml:space="preserve">ПТг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29" type="#_x0000_t75" style="width:99pt;height:27.75pt">
            <v:imagedata r:id="rId9"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361999">
        <w:pict>
          <v:shape id="_x0000_i1030" type="#_x0000_t75" style="width:99pt;height:27.75pt">
            <v:imagedata r:id="rId9" o:title="" chromakey="white"/>
          </v:shape>
        </w:pict>
      </w:r>
      <w:r w:rsidR="00F948DB" w:rsidRPr="00375EDB">
        <w:rPr>
          <w:rFonts w:cs="Times New Roman"/>
          <w:sz w:val="28"/>
          <w:szCs w:val="28"/>
        </w:rPr>
        <w:fldChar w:fldCharType="end"/>
      </w:r>
      <w:r>
        <w:rPr>
          <w:rFonts w:cs="Times New Roman"/>
          <w:sz w:val="28"/>
          <w:szCs w:val="28"/>
        </w:rPr>
        <w:t xml:space="preserve">  руб./чел., где</w:t>
      </w:r>
    </w:p>
    <w:p w:rsidR="00DB5D79" w:rsidRDefault="00DB5D79" w:rsidP="00127C03">
      <w:pPr>
        <w:spacing w:before="120" w:after="120"/>
        <w:rPr>
          <w:rFonts w:cs="Times New Roman"/>
          <w:sz w:val="28"/>
          <w:szCs w:val="28"/>
        </w:rPr>
      </w:pPr>
      <w:r>
        <w:rPr>
          <w:rFonts w:cs="Times New Roman"/>
          <w:sz w:val="28"/>
          <w:szCs w:val="28"/>
        </w:rPr>
        <w:t>Рср – средне годовая численность работников на предприятии.</w:t>
      </w:r>
    </w:p>
    <w:p w:rsidR="00DB5D79" w:rsidRDefault="00DB5D79" w:rsidP="00127C03">
      <w:pPr>
        <w:spacing w:before="120" w:after="120"/>
        <w:rPr>
          <w:rFonts w:cs="Times New Roman"/>
          <w:sz w:val="28"/>
          <w:szCs w:val="28"/>
        </w:rPr>
      </w:pPr>
      <w:r>
        <w:rPr>
          <w:rFonts w:cs="Times New Roman"/>
          <w:sz w:val="28"/>
          <w:szCs w:val="28"/>
        </w:rPr>
        <w:t>Часовая производительность:</w:t>
      </w:r>
    </w:p>
    <w:p w:rsidR="00DB5D79" w:rsidRDefault="00DB5D79" w:rsidP="00127C03">
      <w:pPr>
        <w:spacing w:before="120" w:after="120"/>
        <w:rPr>
          <w:rFonts w:cs="Times New Roman"/>
          <w:sz w:val="28"/>
          <w:szCs w:val="28"/>
        </w:rPr>
      </w:pPr>
      <w:r>
        <w:rPr>
          <w:rFonts w:cs="Times New Roman"/>
          <w:sz w:val="28"/>
          <w:szCs w:val="28"/>
        </w:rPr>
        <w:t xml:space="preserve">ПТч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31" type="#_x0000_t75" style="width:97.5pt;height:27.75pt">
            <v:imagedata r:id="rId10"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FA1210">
        <w:pict>
          <v:shape id="_x0000_i1032" type="#_x0000_t75" style="width:97.5pt;height:27.75pt">
            <v:imagedata r:id="rId10" o:title="" chromakey="white"/>
          </v:shape>
        </w:pict>
      </w:r>
      <w:r w:rsidR="00F948DB" w:rsidRPr="00375EDB">
        <w:rPr>
          <w:rFonts w:cs="Times New Roman"/>
          <w:sz w:val="28"/>
          <w:szCs w:val="28"/>
        </w:rPr>
        <w:fldChar w:fldCharType="end"/>
      </w:r>
      <w:r>
        <w:rPr>
          <w:rFonts w:cs="Times New Roman"/>
          <w:sz w:val="28"/>
          <w:szCs w:val="28"/>
        </w:rPr>
        <w:t xml:space="preserve"> руб./чел.</w:t>
      </w:r>
    </w:p>
    <w:p w:rsidR="00635050" w:rsidRPr="00635050" w:rsidRDefault="00DB5D79" w:rsidP="00635050">
      <w:pPr>
        <w:spacing w:before="120" w:after="120"/>
        <w:rPr>
          <w:rFonts w:cs="Times New Roman"/>
          <w:sz w:val="28"/>
          <w:szCs w:val="28"/>
        </w:rPr>
      </w:pPr>
      <w:r>
        <w:rPr>
          <w:rFonts w:cs="Times New Roman"/>
          <w:sz w:val="28"/>
          <w:szCs w:val="28"/>
        </w:rPr>
        <w:t>Трудоёмкость продукции, характеризует количество времени, которое потрачено на производство единицы продукции.</w:t>
      </w:r>
    </w:p>
    <w:p w:rsidR="00DB5D79" w:rsidRDefault="00DB5D79" w:rsidP="00635050">
      <w:pPr>
        <w:spacing w:before="120" w:after="120"/>
        <w:rPr>
          <w:rFonts w:cs="Times New Roman"/>
          <w:sz w:val="28"/>
          <w:szCs w:val="28"/>
        </w:rPr>
      </w:pPr>
      <w:r>
        <w:rPr>
          <w:rFonts w:cs="Times New Roman"/>
          <w:sz w:val="28"/>
          <w:szCs w:val="28"/>
        </w:rPr>
        <w:t xml:space="preserve">Те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33" type="#_x0000_t75" style="width:46.5pt;height:78.75pt">
            <v:imagedata r:id="rId11"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FA1210">
        <w:pict>
          <v:shape id="_x0000_i1034" type="#_x0000_t75" style="width:46.5pt;height:78.75pt">
            <v:imagedata r:id="rId11" o:title="" chromakey="white"/>
          </v:shape>
        </w:pict>
      </w:r>
      <w:r w:rsidR="00F948DB" w:rsidRPr="00375EDB">
        <w:rPr>
          <w:rFonts w:cs="Times New Roman"/>
          <w:sz w:val="28"/>
          <w:szCs w:val="28"/>
        </w:rPr>
        <w:fldChar w:fldCharType="end"/>
      </w:r>
      <w:r>
        <w:rPr>
          <w:rFonts w:cs="Times New Roman"/>
          <w:sz w:val="28"/>
          <w:szCs w:val="28"/>
        </w:rPr>
        <w:t xml:space="preserve">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35" type="#_x0000_t75" style="width:18pt;height:27.75pt">
            <v:imagedata r:id="rId12"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FA1210">
        <w:pict>
          <v:shape id="_x0000_i1036" type="#_x0000_t75" style="width:18pt;height:27.75pt">
            <v:imagedata r:id="rId12" o:title="" chromakey="white"/>
          </v:shape>
        </w:pict>
      </w:r>
      <w:r w:rsidR="00F948DB" w:rsidRPr="00375EDB">
        <w:rPr>
          <w:rFonts w:cs="Times New Roman"/>
          <w:sz w:val="28"/>
          <w:szCs w:val="28"/>
        </w:rPr>
        <w:fldChar w:fldCharType="end"/>
      </w:r>
      <w:r>
        <w:rPr>
          <w:rFonts w:cs="Times New Roman"/>
          <w:sz w:val="28"/>
          <w:szCs w:val="28"/>
        </w:rPr>
        <w:t xml:space="preserve"> чел. – ч.</w:t>
      </w:r>
    </w:p>
    <w:p w:rsidR="00DB5D79" w:rsidRDefault="00DB5D79" w:rsidP="00F82BC3">
      <w:pPr>
        <w:spacing w:before="120" w:after="120"/>
        <w:rPr>
          <w:rFonts w:cs="Times New Roman"/>
          <w:sz w:val="28"/>
          <w:szCs w:val="28"/>
        </w:rPr>
      </w:pPr>
      <w:r>
        <w:rPr>
          <w:rFonts w:cs="Times New Roman"/>
          <w:sz w:val="28"/>
          <w:szCs w:val="28"/>
        </w:rPr>
        <w:t>ВП – валовая продукция ( ц, кг, шт. и т.д.).</w:t>
      </w:r>
    </w:p>
    <w:p w:rsidR="00DB5D79" w:rsidRDefault="00DB5D79" w:rsidP="00F82BC3">
      <w:pPr>
        <w:spacing w:before="120" w:after="120"/>
        <w:rPr>
          <w:rFonts w:cs="Times New Roman"/>
          <w:sz w:val="28"/>
          <w:szCs w:val="28"/>
        </w:rPr>
      </w:pPr>
      <w:r>
        <w:rPr>
          <w:rFonts w:cs="Times New Roman"/>
          <w:sz w:val="28"/>
          <w:szCs w:val="28"/>
        </w:rPr>
        <w:t>Земля – основное средство использования в сельском хозяйстве.</w:t>
      </w:r>
    </w:p>
    <w:p w:rsidR="00DB5D79" w:rsidRDefault="00DB5D79" w:rsidP="00F82BC3">
      <w:pPr>
        <w:spacing w:before="120" w:after="120"/>
        <w:rPr>
          <w:rFonts w:cs="Times New Roman"/>
          <w:sz w:val="28"/>
          <w:szCs w:val="28"/>
        </w:rPr>
      </w:pPr>
      <w:r>
        <w:rPr>
          <w:rFonts w:cs="Times New Roman"/>
          <w:sz w:val="28"/>
          <w:szCs w:val="28"/>
        </w:rPr>
        <w:t>Эффективность использования определяется по следующей формуле:</w:t>
      </w:r>
    </w:p>
    <w:p w:rsidR="00DB5D79" w:rsidRDefault="00DB5D79" w:rsidP="00F82BC3">
      <w:pPr>
        <w:spacing w:before="120" w:after="120"/>
        <w:rPr>
          <w:rFonts w:cs="Times New Roman"/>
          <w:sz w:val="28"/>
          <w:szCs w:val="28"/>
        </w:rPr>
      </w:pPr>
      <w:r>
        <w:rPr>
          <w:rFonts w:cs="Times New Roman"/>
          <w:sz w:val="28"/>
          <w:szCs w:val="28"/>
        </w:rPr>
        <w:t>Эз</w:t>
      </w:r>
      <w:r w:rsidRPr="00344022">
        <w:rPr>
          <w:rFonts w:cs="Times New Roman"/>
          <w:sz w:val="28"/>
          <w:szCs w:val="28"/>
        </w:rPr>
        <w:t xml:space="preserve">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37" type="#_x0000_t75" style="width:87pt;height:32.25pt">
            <v:imagedata r:id="rId13"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FA1210">
        <w:pict>
          <v:shape id="_x0000_i1038" type="#_x0000_t75" style="width:87pt;height:32.25pt">
            <v:imagedata r:id="rId13" o:title="" chromakey="white"/>
          </v:shape>
        </w:pict>
      </w:r>
      <w:r w:rsidR="00F948DB" w:rsidRPr="00375EDB">
        <w:rPr>
          <w:rFonts w:cs="Times New Roman"/>
          <w:sz w:val="28"/>
          <w:szCs w:val="28"/>
        </w:rPr>
        <w:fldChar w:fldCharType="end"/>
      </w:r>
      <w:r w:rsidRPr="00344022">
        <w:rPr>
          <w:rFonts w:cs="Times New Roman"/>
          <w:sz w:val="28"/>
          <w:szCs w:val="28"/>
        </w:rPr>
        <w:t xml:space="preserve"> </w:t>
      </w:r>
      <w:r>
        <w:rPr>
          <w:rFonts w:cs="Times New Roman"/>
          <w:sz w:val="28"/>
          <w:szCs w:val="28"/>
        </w:rPr>
        <w:t>руб./га., где</w:t>
      </w:r>
    </w:p>
    <w:p w:rsidR="00DB5D79" w:rsidRDefault="00DB5D79" w:rsidP="00F82BC3">
      <w:pPr>
        <w:spacing w:before="120" w:after="120"/>
        <w:rPr>
          <w:rFonts w:cs="Times New Roman"/>
          <w:sz w:val="28"/>
          <w:szCs w:val="28"/>
        </w:rPr>
      </w:pPr>
      <w:r>
        <w:rPr>
          <w:rFonts w:cs="Times New Roman"/>
          <w:sz w:val="28"/>
          <w:szCs w:val="28"/>
        </w:rPr>
        <w:t>СВП – стоимость валовой продукции;</w:t>
      </w:r>
    </w:p>
    <w:p w:rsidR="00DB5D79" w:rsidRDefault="00DB5D79" w:rsidP="00F82BC3">
      <w:pPr>
        <w:spacing w:before="120" w:after="120"/>
        <w:rPr>
          <w:rFonts w:cs="Times New Roman"/>
          <w:sz w:val="28"/>
          <w:szCs w:val="28"/>
        </w:rPr>
      </w:pPr>
      <w:r>
        <w:rPr>
          <w:rFonts w:cs="Times New Roman"/>
          <w:sz w:val="28"/>
          <w:szCs w:val="28"/>
        </w:rPr>
        <w:t>ПП прибыли или ЧД – чистый доход;</w:t>
      </w:r>
    </w:p>
    <w:p w:rsidR="00DB5D79" w:rsidRDefault="00DB5D79" w:rsidP="00F82BC3">
      <w:pPr>
        <w:spacing w:before="120" w:after="120"/>
        <w:rPr>
          <w:rFonts w:cs="Times New Roman"/>
          <w:sz w:val="28"/>
          <w:szCs w:val="28"/>
        </w:rPr>
      </w:pPr>
      <w:r>
        <w:rPr>
          <w:rFonts w:cs="Times New Roman"/>
          <w:sz w:val="28"/>
          <w:szCs w:val="28"/>
          <w:lang w:val="en-US"/>
        </w:rPr>
        <w:t>S</w:t>
      </w:r>
      <w:r>
        <w:rPr>
          <w:rFonts w:cs="Times New Roman"/>
          <w:sz w:val="28"/>
          <w:szCs w:val="28"/>
        </w:rPr>
        <w:t xml:space="preserve"> – общая земельная площадь.</w:t>
      </w:r>
    </w:p>
    <w:p w:rsidR="00DB5D79" w:rsidRDefault="00DB5D79" w:rsidP="00F82BC3">
      <w:pPr>
        <w:spacing w:before="120" w:after="120"/>
        <w:rPr>
          <w:rFonts w:cs="Times New Roman"/>
          <w:sz w:val="28"/>
          <w:szCs w:val="28"/>
        </w:rPr>
      </w:pPr>
      <w:r>
        <w:rPr>
          <w:rFonts w:cs="Times New Roman"/>
          <w:sz w:val="28"/>
          <w:szCs w:val="28"/>
        </w:rPr>
        <w:lastRenderedPageBreak/>
        <w:t xml:space="preserve">Следующий показатель, как эффективность капитальных вложений. Рассчитывается с помощью коэффициента эффективности и периода возврата </w:t>
      </w:r>
      <w:r w:rsidRPr="006B1904">
        <w:rPr>
          <w:rFonts w:cs="Times New Roman"/>
          <w:sz w:val="28"/>
          <w:szCs w:val="28"/>
        </w:rPr>
        <w:t>вложений</w:t>
      </w:r>
      <w:r w:rsidR="00635050" w:rsidRPr="006B1904">
        <w:rPr>
          <w:rFonts w:cs="Times New Roman"/>
          <w:sz w:val="28"/>
          <w:szCs w:val="28"/>
        </w:rPr>
        <w:t>[</w:t>
      </w:r>
      <w:r w:rsidR="006B1904" w:rsidRPr="006B1904">
        <w:rPr>
          <w:rFonts w:cs="Times New Roman"/>
          <w:sz w:val="28"/>
          <w:szCs w:val="28"/>
        </w:rPr>
        <w:t>10</w:t>
      </w:r>
      <w:r w:rsidR="00635050" w:rsidRPr="006B1904">
        <w:rPr>
          <w:rFonts w:cs="Times New Roman"/>
          <w:sz w:val="28"/>
          <w:szCs w:val="28"/>
        </w:rPr>
        <w:t>]</w:t>
      </w:r>
      <w:r w:rsidRPr="006B1904">
        <w:rPr>
          <w:rFonts w:cs="Times New Roman"/>
          <w:sz w:val="28"/>
          <w:szCs w:val="28"/>
        </w:rPr>
        <w:t>.</w:t>
      </w:r>
    </w:p>
    <w:p w:rsidR="00DB5D79" w:rsidRDefault="00DB5D79" w:rsidP="00F82BC3">
      <w:pPr>
        <w:spacing w:before="120" w:after="120"/>
        <w:rPr>
          <w:rFonts w:cs="Times New Roman"/>
          <w:sz w:val="28"/>
          <w:szCs w:val="28"/>
        </w:rPr>
      </w:pPr>
      <w:r>
        <w:rPr>
          <w:rFonts w:cs="Times New Roman"/>
          <w:sz w:val="28"/>
          <w:szCs w:val="28"/>
        </w:rPr>
        <w:t xml:space="preserve">Экв = </w:t>
      </w:r>
      <w:r w:rsidR="00F948DB" w:rsidRPr="00375EDB">
        <w:rPr>
          <w:rFonts w:cs="Times New Roman"/>
          <w:sz w:val="28"/>
          <w:szCs w:val="28"/>
        </w:rPr>
        <w:fldChar w:fldCharType="begin"/>
      </w:r>
      <w:r w:rsidRPr="00375EDB">
        <w:rPr>
          <w:rFonts w:cs="Times New Roman"/>
          <w:sz w:val="28"/>
          <w:szCs w:val="28"/>
        </w:rPr>
        <w:instrText xml:space="preserve"> QUOTE </w:instrText>
      </w:r>
      <w:r w:rsidR="00361999">
        <w:pict>
          <v:shape id="_x0000_i1039" type="#_x0000_t75" style="width:66pt;height:27.75pt">
            <v:imagedata r:id="rId14" o:title="" chromakey="white"/>
          </v:shape>
        </w:pict>
      </w:r>
      <w:r w:rsidRPr="00375EDB">
        <w:rPr>
          <w:rFonts w:cs="Times New Roman"/>
          <w:sz w:val="28"/>
          <w:szCs w:val="28"/>
        </w:rPr>
        <w:instrText xml:space="preserve"> </w:instrText>
      </w:r>
      <w:r w:rsidR="00F948DB" w:rsidRPr="00375EDB">
        <w:rPr>
          <w:rFonts w:cs="Times New Roman"/>
          <w:sz w:val="28"/>
          <w:szCs w:val="28"/>
        </w:rPr>
        <w:fldChar w:fldCharType="separate"/>
      </w:r>
      <w:r w:rsidR="00FA1210">
        <w:pict>
          <v:shape id="_x0000_i1040" type="#_x0000_t75" style="width:66.75pt;height:27.75pt">
            <v:imagedata r:id="rId14" o:title="" chromakey="white"/>
          </v:shape>
        </w:pict>
      </w:r>
      <w:r w:rsidR="00F948DB" w:rsidRPr="00375EDB">
        <w:rPr>
          <w:rFonts w:cs="Times New Roman"/>
          <w:sz w:val="28"/>
          <w:szCs w:val="28"/>
        </w:rPr>
        <w:fldChar w:fldCharType="end"/>
      </w:r>
      <w:r>
        <w:rPr>
          <w:rFonts w:cs="Times New Roman"/>
          <w:sz w:val="28"/>
          <w:szCs w:val="28"/>
        </w:rPr>
        <w:t xml:space="preserve"> , где</w:t>
      </w:r>
    </w:p>
    <w:p w:rsidR="00DB5D79" w:rsidRDefault="00DB5D79" w:rsidP="00F82BC3">
      <w:pPr>
        <w:spacing w:before="120" w:after="120"/>
        <w:rPr>
          <w:rFonts w:cs="Times New Roman"/>
          <w:sz w:val="28"/>
          <w:szCs w:val="28"/>
        </w:rPr>
      </w:pPr>
      <w:r>
        <w:rPr>
          <w:rFonts w:cs="Times New Roman"/>
          <w:sz w:val="28"/>
          <w:szCs w:val="28"/>
        </w:rPr>
        <w:t>Эгод – годовой экономический эффект (прибыль, чистый доход);</w:t>
      </w:r>
    </w:p>
    <w:p w:rsidR="00DB5D79" w:rsidRDefault="00DB5D79" w:rsidP="00F82BC3">
      <w:pPr>
        <w:spacing w:before="120" w:after="120"/>
        <w:rPr>
          <w:rFonts w:cs="Times New Roman"/>
          <w:sz w:val="28"/>
          <w:szCs w:val="28"/>
        </w:rPr>
      </w:pPr>
      <w:r>
        <w:rPr>
          <w:rFonts w:cs="Times New Roman"/>
          <w:sz w:val="28"/>
          <w:szCs w:val="28"/>
        </w:rPr>
        <w:t>Сэ – расходы по использования основных средств;</w:t>
      </w:r>
    </w:p>
    <w:p w:rsidR="00DB5D79" w:rsidRDefault="00DB5D79" w:rsidP="00F82BC3">
      <w:pPr>
        <w:spacing w:before="120" w:after="120"/>
        <w:rPr>
          <w:rFonts w:cs="Times New Roman"/>
          <w:sz w:val="28"/>
          <w:szCs w:val="28"/>
        </w:rPr>
      </w:pPr>
      <w:r>
        <w:rPr>
          <w:rFonts w:cs="Times New Roman"/>
          <w:sz w:val="28"/>
          <w:szCs w:val="28"/>
        </w:rPr>
        <w:t>КВ – капитальные вложения, руб.</w:t>
      </w:r>
    </w:p>
    <w:p w:rsidR="00DB5D79" w:rsidRDefault="00DB5D79" w:rsidP="00344022">
      <w:pPr>
        <w:spacing w:before="120" w:after="120"/>
        <w:rPr>
          <w:rFonts w:cs="Times New Roman"/>
          <w:sz w:val="28"/>
          <w:szCs w:val="28"/>
        </w:rPr>
      </w:pPr>
      <w:r>
        <w:rPr>
          <w:rFonts w:cs="Times New Roman"/>
          <w:sz w:val="28"/>
          <w:szCs w:val="28"/>
        </w:rPr>
        <w:t>При производстве молока экономическая эффективность характеризуется следующими показателями: надой молока на одну корову; выход телят на 100 коров; затраты труда на 1 ц. продукции; расход кормов; прибыль от реализации молока, уровень рентабельности производства</w:t>
      </w:r>
      <w:r w:rsidR="00635050" w:rsidRPr="006B1904">
        <w:rPr>
          <w:rFonts w:cs="Times New Roman"/>
          <w:sz w:val="28"/>
          <w:szCs w:val="28"/>
        </w:rPr>
        <w:t>[</w:t>
      </w:r>
      <w:r w:rsidR="006B1904" w:rsidRPr="006B1904">
        <w:rPr>
          <w:rFonts w:cs="Times New Roman"/>
          <w:sz w:val="28"/>
          <w:szCs w:val="28"/>
        </w:rPr>
        <w:t>10</w:t>
      </w:r>
      <w:r w:rsidR="00635050" w:rsidRPr="006B1904">
        <w:rPr>
          <w:rFonts w:cs="Times New Roman"/>
          <w:sz w:val="28"/>
          <w:szCs w:val="28"/>
        </w:rPr>
        <w:t>]</w:t>
      </w:r>
      <w:r w:rsidRPr="006B1904">
        <w:rPr>
          <w:rFonts w:cs="Times New Roman"/>
          <w:sz w:val="28"/>
          <w:szCs w:val="28"/>
        </w:rPr>
        <w:t>.</w:t>
      </w:r>
    </w:p>
    <w:p w:rsidR="00DB5D79" w:rsidRDefault="00DB5D79" w:rsidP="00344022">
      <w:pPr>
        <w:spacing w:before="120" w:after="120"/>
        <w:rPr>
          <w:rFonts w:cs="Times New Roman"/>
          <w:sz w:val="28"/>
          <w:szCs w:val="28"/>
        </w:rPr>
      </w:pPr>
      <w:r>
        <w:rPr>
          <w:rFonts w:cs="Times New Roman"/>
          <w:sz w:val="28"/>
          <w:szCs w:val="28"/>
        </w:rPr>
        <w:t>Продуктивность животных является важным показателем эффективности отрасли, от которого зависит степень изменения показателей экономической эффективности в молочной отрасли.  Результат показателей предприятия, зависит от характера и степени кормления животных, расход корма на голову животног</w:t>
      </w:r>
      <w:r w:rsidRPr="006B1904">
        <w:rPr>
          <w:rFonts w:cs="Times New Roman"/>
          <w:sz w:val="28"/>
          <w:szCs w:val="28"/>
        </w:rPr>
        <w:t>о.</w:t>
      </w:r>
    </w:p>
    <w:p w:rsidR="00DB5D79" w:rsidRDefault="00DB5D79" w:rsidP="00344022">
      <w:pPr>
        <w:spacing w:before="120" w:after="120"/>
        <w:rPr>
          <w:rFonts w:cs="Times New Roman"/>
          <w:sz w:val="28"/>
          <w:szCs w:val="28"/>
        </w:rPr>
      </w:pPr>
      <w:r>
        <w:rPr>
          <w:rFonts w:cs="Times New Roman"/>
          <w:sz w:val="28"/>
          <w:szCs w:val="28"/>
        </w:rPr>
        <w:t>Обеспеченность отрасли кормовыми ресурсами, формирующего такие  показатели как продуктивность коров, выход телят, среднесуточный привес молодняка в период откорма, уровень сохранности молодняка</w:t>
      </w:r>
      <w:r w:rsidR="00635050" w:rsidRPr="006B1904">
        <w:rPr>
          <w:rFonts w:cs="Times New Roman"/>
          <w:sz w:val="28"/>
          <w:szCs w:val="28"/>
        </w:rPr>
        <w:t>[</w:t>
      </w:r>
      <w:r w:rsidR="006B1904" w:rsidRPr="006B1904">
        <w:rPr>
          <w:rFonts w:cs="Times New Roman"/>
          <w:sz w:val="28"/>
          <w:szCs w:val="28"/>
        </w:rPr>
        <w:t>10</w:t>
      </w:r>
      <w:r w:rsidR="00635050" w:rsidRPr="006B1904">
        <w:rPr>
          <w:rFonts w:cs="Times New Roman"/>
          <w:sz w:val="28"/>
          <w:szCs w:val="28"/>
        </w:rPr>
        <w:t>]</w:t>
      </w:r>
      <w:r w:rsidRPr="006B1904">
        <w:rPr>
          <w:rFonts w:cs="Times New Roman"/>
          <w:sz w:val="28"/>
          <w:szCs w:val="28"/>
        </w:rPr>
        <w:t>.</w:t>
      </w:r>
    </w:p>
    <w:p w:rsidR="00DB5D79" w:rsidRPr="00344022" w:rsidRDefault="00DB5D79" w:rsidP="00344022">
      <w:pPr>
        <w:spacing w:before="120" w:after="120"/>
        <w:rPr>
          <w:rFonts w:cs="Times New Roman"/>
          <w:sz w:val="28"/>
          <w:szCs w:val="28"/>
        </w:rPr>
      </w:pPr>
      <w:r>
        <w:rPr>
          <w:rFonts w:cs="Times New Roman"/>
          <w:sz w:val="28"/>
          <w:szCs w:val="28"/>
        </w:rPr>
        <w:t>Улучшение всех выше перечисленных показателей, означает повышение и развитие экономической эффективности сельскохозяйственного предприятия</w:t>
      </w:r>
      <w:r w:rsidR="00635050" w:rsidRPr="006B1904">
        <w:rPr>
          <w:rFonts w:cs="Times New Roman"/>
          <w:sz w:val="28"/>
          <w:szCs w:val="28"/>
        </w:rPr>
        <w:t>[</w:t>
      </w:r>
      <w:r w:rsidR="006B1904" w:rsidRPr="006B1904">
        <w:rPr>
          <w:rFonts w:cs="Times New Roman"/>
          <w:sz w:val="28"/>
          <w:szCs w:val="28"/>
        </w:rPr>
        <w:t>1</w:t>
      </w:r>
      <w:r w:rsidR="00635050" w:rsidRPr="006B1904">
        <w:rPr>
          <w:rFonts w:cs="Times New Roman"/>
          <w:sz w:val="28"/>
          <w:szCs w:val="28"/>
        </w:rPr>
        <w:t>]</w:t>
      </w:r>
      <w:r w:rsidRPr="006B1904">
        <w:rPr>
          <w:rFonts w:cs="Times New Roman"/>
          <w:sz w:val="28"/>
          <w:szCs w:val="28"/>
        </w:rPr>
        <w:t>.</w:t>
      </w:r>
      <w:r>
        <w:rPr>
          <w:rFonts w:cs="Times New Roman"/>
          <w:sz w:val="28"/>
          <w:szCs w:val="28"/>
        </w:rPr>
        <w:t xml:space="preserve"> </w:t>
      </w:r>
    </w:p>
    <w:p w:rsidR="00DB5D79" w:rsidRPr="00344022" w:rsidRDefault="00DB5D79" w:rsidP="00F82BC3">
      <w:pPr>
        <w:spacing w:before="120" w:after="120"/>
        <w:rPr>
          <w:rFonts w:cs="Times New Roman"/>
          <w:sz w:val="28"/>
          <w:szCs w:val="28"/>
        </w:rPr>
      </w:pPr>
    </w:p>
    <w:p w:rsidR="00DB5D79" w:rsidRPr="00344022" w:rsidRDefault="00DB5D79" w:rsidP="00127C03">
      <w:pPr>
        <w:spacing w:before="120" w:after="120"/>
        <w:rPr>
          <w:rFonts w:cs="Times New Roman"/>
          <w:sz w:val="28"/>
          <w:szCs w:val="28"/>
        </w:rPr>
      </w:pPr>
    </w:p>
    <w:p w:rsidR="00DB5D79" w:rsidRPr="00344022" w:rsidRDefault="00DB5D79" w:rsidP="00127C03">
      <w:pPr>
        <w:spacing w:before="120" w:after="120"/>
        <w:rPr>
          <w:rFonts w:cs="Times New Roman"/>
          <w:sz w:val="28"/>
          <w:szCs w:val="28"/>
        </w:rPr>
      </w:pPr>
    </w:p>
    <w:p w:rsidR="00DB5D79" w:rsidRPr="00344022" w:rsidRDefault="00DB5D79" w:rsidP="00127C03">
      <w:pPr>
        <w:spacing w:before="120" w:after="120"/>
        <w:rPr>
          <w:rFonts w:cs="Times New Roman"/>
          <w:sz w:val="28"/>
          <w:szCs w:val="28"/>
        </w:rPr>
      </w:pPr>
      <w:r w:rsidRPr="00344022">
        <w:rPr>
          <w:rFonts w:cs="Times New Roman"/>
          <w:sz w:val="28"/>
          <w:szCs w:val="28"/>
        </w:rPr>
        <w:t xml:space="preserve">  </w:t>
      </w:r>
    </w:p>
    <w:p w:rsidR="00DB5D79" w:rsidRDefault="00DB5D79" w:rsidP="00D97285">
      <w:pPr>
        <w:pStyle w:val="1"/>
        <w:rPr>
          <w:rFonts w:ascii="Times New Roman" w:hAnsi="Times New Roman" w:cs="Times New Roman"/>
        </w:rPr>
      </w:pPr>
      <w:bookmarkStart w:id="5" w:name="_Toc473579074"/>
      <w:r>
        <w:rPr>
          <w:rFonts w:ascii="Times New Roman" w:hAnsi="Times New Roman" w:cs="Times New Roman"/>
        </w:rPr>
        <w:lastRenderedPageBreak/>
        <w:t>2. Организационно – экономическая характеристика СХПК «им. Кирова»</w:t>
      </w:r>
      <w:bookmarkEnd w:id="5"/>
    </w:p>
    <w:p w:rsidR="00DB5D79" w:rsidRDefault="00DB5D79" w:rsidP="00D97285">
      <w:pPr>
        <w:pStyle w:val="1"/>
        <w:rPr>
          <w:rFonts w:ascii="Times New Roman" w:hAnsi="Times New Roman" w:cs="Times New Roman"/>
        </w:rPr>
      </w:pPr>
      <w:bookmarkStart w:id="6" w:name="_Toc473579075"/>
      <w:r>
        <w:rPr>
          <w:rFonts w:ascii="Times New Roman" w:hAnsi="Times New Roman" w:cs="Times New Roman"/>
        </w:rPr>
        <w:t>2.1. Организационная характеристика СХПК «им. Кирова»</w:t>
      </w:r>
      <w:bookmarkEnd w:id="6"/>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Сельскохозяйственный производственный кооператив имени Кирова  (сокращенно СХПК «им. Кирова») создан решением общего собрания работников в  1992 году в ходе реорганизации колхоза имени Кирова, организованном в 1934 году  и зарегистрирован распоряжением администрации Оричевского района Кировской области 21.12.1992 года под  № 855.</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Основной вид деятельности кооператива является производство, переработка и реализация всех видов сельскохозяйственной продукции.                                                                                                              Основными видами производства кооператива являются производство молока, мяса, зерна, выращивание молодняка на племенные цели. Дочерних предприятий сельскохозяйственный производственный кооператив не имеет.</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Учредители кооператива – члены кооператива общей численностью участников – 570 человек. Размер уставного капитала – 341 тыс. руб.</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Организационно-правовой формой хозяйства является сельскохозяйственный производственный кооператив. Сельскохозяйственный производственный кооператив имени Кирова создан гражданами на основе добровольного членства, действует на основании Устава и действующего законодательства Российской Федерации.</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Членами кооператива являются граждане, достигшие 16-и лет, признающие Устав и принимающие трудовое участие в деятельности кооператива. Член кооператива имеет право одного голоса.</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 xml:space="preserve">В кооперативе действует система паевых взносов. Паевой фонд формируется из обязательных паевых взносов членов кооператива, из пропорциональных взносов членов кооператива и взносов </w:t>
      </w:r>
      <w:r w:rsidRPr="00A96306">
        <w:rPr>
          <w:rFonts w:cs="Times New Roman"/>
          <w:sz w:val="28"/>
          <w:szCs w:val="28"/>
        </w:rPr>
        <w:lastRenderedPageBreak/>
        <w:t>ассоциированных членов кооператива в пределах имущественных паев. Обязательный паевой взнос установлен в размере 5 000 рублей.</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Прекращение членства наступает по личному желанию, при передаче паевого взноса другому лицу, при выплате стоимости обязательного и дополнительного паевого взноса в полном размере в случае смерти.</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Источником формирования имущества кооператива могут быть собственные и заемные средства, размер заемных средств не должен превышать 60% от общего объема средств кооператива.</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Кооператив имеет печать со своим наименованием, штамп, фирменные бланки, расчетный, валютный и иные счета в банках. Кооператив имеет право от своего имени заключать договора, приобретать имущественные и личные неимущественные права, выступать истцом и ответчиком в суде и арбитражном суде и осуществлять другие действия, не противоречащие законодательству.</w:t>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Кооператив вправе:</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вкладывать свободные средства в банки и другие кредитные учреждения, в ценные бумаги и иное имущество;</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в соответствии с законодательством безвозмездно и возмездно приобретать, отчуждать, брать и сдавать в аренду здания, сооружения, транспортные средства, материалы, земельные участки и иное движимое имущество у юридических и физических лиц;</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привлекать заемные средства, выдавать денежные средства и авансы членам кооператива;</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обращаться    с    заявлением    в    суд,    арбитражный    суд    о   признании недействительными (полностью или частично) актов государственных органов, а также с заявлениями о неправомерности действий должностных лиц, нарушающих права кооператива;</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lastRenderedPageBreak/>
        <w:t>в соответствии с законодательством определять перечень сведений, имеющих коммерческую тайну;</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самостоятельно распоряжаться имеющимися средствами, осуществлять свои снабженческие и сбытовые операции в форме бартерных сделок, как на внутреннем, так и на внешнем рынках, руководствуясь действующим законодательством;</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на добровольной основе вступать в объединения, союзы, ассоциации; привлекать к своей работе других лиц, не членов кооператива, на договорных (контрактных) условиях;</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устанавливать оплату труда, виды премий и иных поощрительных надбавок, включая надбавки за непрерывный стаж работы, при этом оплата труда и другие выплаты должны быть не ниже уровня, установленного законодательством;</w:t>
      </w:r>
    </w:p>
    <w:p w:rsidR="00DB5D79" w:rsidRPr="00A96306" w:rsidRDefault="00DB5D79" w:rsidP="00944B71">
      <w:pPr>
        <w:numPr>
          <w:ilvl w:val="0"/>
          <w:numId w:val="5"/>
        </w:numPr>
        <w:tabs>
          <w:tab w:val="num" w:pos="0"/>
        </w:tabs>
        <w:spacing w:before="120" w:after="120"/>
        <w:ind w:right="57"/>
        <w:rPr>
          <w:rFonts w:cs="Times New Roman"/>
          <w:sz w:val="28"/>
          <w:szCs w:val="28"/>
        </w:rPr>
      </w:pPr>
      <w:r w:rsidRPr="00A96306">
        <w:rPr>
          <w:rFonts w:cs="Times New Roman"/>
          <w:sz w:val="28"/>
          <w:szCs w:val="28"/>
        </w:rPr>
        <w:t>осуществлять внешнеэкономическую деятельность, руководствуясь законодательством Российской Федерации.</w:t>
      </w:r>
      <w:r w:rsidRPr="00A96306">
        <w:rPr>
          <w:rFonts w:cs="Times New Roman"/>
          <w:sz w:val="28"/>
          <w:szCs w:val="28"/>
        </w:rPr>
        <w:tab/>
      </w:r>
    </w:p>
    <w:p w:rsidR="00DB5D79" w:rsidRPr="00A96306" w:rsidRDefault="00DB5D79" w:rsidP="00944B71">
      <w:pPr>
        <w:spacing w:before="120" w:after="120"/>
        <w:ind w:left="170" w:right="57" w:firstLine="794"/>
        <w:rPr>
          <w:rFonts w:cs="Times New Roman"/>
          <w:sz w:val="28"/>
          <w:szCs w:val="28"/>
        </w:rPr>
      </w:pPr>
      <w:r w:rsidRPr="00A96306">
        <w:rPr>
          <w:rFonts w:cs="Times New Roman"/>
          <w:sz w:val="28"/>
          <w:szCs w:val="28"/>
        </w:rPr>
        <w:t xml:space="preserve">Органы государственной власти и органы местного самоуправления не вправе вмешиваться в хозяйственную, финансовую и иную деятельность кооператива. </w:t>
      </w:r>
    </w:p>
    <w:p w:rsidR="00DB5D79" w:rsidRPr="00A96306" w:rsidRDefault="00DB5D79" w:rsidP="00D46822">
      <w:pPr>
        <w:spacing w:before="0" w:after="0"/>
        <w:ind w:left="170" w:right="57" w:firstLine="794"/>
        <w:rPr>
          <w:rFonts w:cs="Times New Roman"/>
          <w:sz w:val="28"/>
          <w:szCs w:val="28"/>
        </w:rPr>
      </w:pPr>
      <w:r w:rsidRPr="00A96306">
        <w:rPr>
          <w:rFonts w:cs="Times New Roman"/>
          <w:sz w:val="28"/>
          <w:szCs w:val="28"/>
        </w:rPr>
        <w:t>Убытки,  причиненные  кооперативу  в  результате  незаконных действий (бездействиях)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w:t>
      </w:r>
    </w:p>
    <w:p w:rsidR="00DB5D79" w:rsidRDefault="00DB5D79" w:rsidP="00D46822">
      <w:pPr>
        <w:spacing w:before="0" w:after="0"/>
        <w:ind w:left="170" w:right="57" w:firstLine="794"/>
        <w:rPr>
          <w:rFonts w:cs="Times New Roman"/>
          <w:sz w:val="28"/>
          <w:szCs w:val="28"/>
        </w:rPr>
      </w:pPr>
      <w:r w:rsidRPr="00A96306">
        <w:rPr>
          <w:rFonts w:cs="Times New Roman"/>
          <w:sz w:val="28"/>
          <w:szCs w:val="28"/>
        </w:rPr>
        <w:t xml:space="preserve">В  соответствии с  законодательством кооператив  принимает участие  в мероприятиях гражданской обороны, осуществляет мероприятия, предусмотренные мобилизационными планами и заданиями, </w:t>
      </w:r>
      <w:r w:rsidRPr="00A96306">
        <w:rPr>
          <w:rFonts w:cs="Times New Roman"/>
          <w:sz w:val="28"/>
          <w:szCs w:val="28"/>
        </w:rPr>
        <w:lastRenderedPageBreak/>
        <w:t>создает своим работникам необходимые условия   для   выполнения   ими   воинской   обязанности   и   ведет   необходимую документацию по учету и бронированию военнообязанных.</w:t>
      </w:r>
    </w:p>
    <w:p w:rsidR="00DB5D79" w:rsidRPr="00D46822" w:rsidRDefault="00DB5D79" w:rsidP="00D46822">
      <w:pPr>
        <w:spacing w:before="0" w:after="0"/>
        <w:ind w:left="170" w:right="57" w:firstLine="794"/>
        <w:rPr>
          <w:rFonts w:cs="Times New Roman"/>
          <w:sz w:val="28"/>
          <w:szCs w:val="28"/>
        </w:rPr>
      </w:pPr>
      <w:r w:rsidRPr="00D46822">
        <w:rPr>
          <w:rFonts w:cs="Times New Roman"/>
          <w:sz w:val="28"/>
          <w:szCs w:val="28"/>
        </w:rPr>
        <w:t xml:space="preserve">В состав организационной структуры СХПК «им Кирова» входят      (Приложение А): </w:t>
      </w:r>
    </w:p>
    <w:p w:rsidR="00DB5D79" w:rsidRPr="00D46822" w:rsidRDefault="00DB5D79" w:rsidP="00D46822">
      <w:pPr>
        <w:numPr>
          <w:ilvl w:val="1"/>
          <w:numId w:val="6"/>
        </w:numPr>
        <w:tabs>
          <w:tab w:val="clear" w:pos="1222"/>
          <w:tab w:val="num" w:pos="1080"/>
        </w:tabs>
        <w:spacing w:before="0" w:after="0"/>
        <w:ind w:right="57"/>
        <w:rPr>
          <w:rFonts w:cs="Times New Roman"/>
          <w:sz w:val="28"/>
          <w:szCs w:val="28"/>
        </w:rPr>
      </w:pPr>
      <w:r w:rsidRPr="00D46822">
        <w:rPr>
          <w:rFonts w:cs="Times New Roman"/>
          <w:sz w:val="28"/>
          <w:szCs w:val="28"/>
        </w:rPr>
        <w:t>отделы и службы: отдел кадров, бухгалтерия, экономическая служба, служба главного агронома, зоотехническая служба, ветеринарная служба, отдел охраны труда и ТБ;</w:t>
      </w:r>
    </w:p>
    <w:p w:rsidR="00DB5D79" w:rsidRPr="00D46822" w:rsidRDefault="00DB5D79" w:rsidP="00D46822">
      <w:pPr>
        <w:numPr>
          <w:ilvl w:val="1"/>
          <w:numId w:val="6"/>
        </w:numPr>
        <w:tabs>
          <w:tab w:val="clear" w:pos="1222"/>
          <w:tab w:val="num" w:pos="1080"/>
        </w:tabs>
        <w:spacing w:before="0" w:after="0"/>
        <w:ind w:right="57"/>
        <w:rPr>
          <w:rFonts w:cs="Times New Roman"/>
          <w:sz w:val="28"/>
          <w:szCs w:val="28"/>
        </w:rPr>
      </w:pPr>
      <w:r w:rsidRPr="00D46822">
        <w:rPr>
          <w:rFonts w:cs="Times New Roman"/>
          <w:sz w:val="28"/>
          <w:szCs w:val="28"/>
        </w:rPr>
        <w:t>подразделения основного производства: 2 животноводческие бригады, 2 растениеводческие бригады (Центральная, Камешница);</w:t>
      </w:r>
    </w:p>
    <w:p w:rsidR="00DB5D79" w:rsidRPr="00D46822" w:rsidRDefault="00DB5D79" w:rsidP="00D46822">
      <w:pPr>
        <w:numPr>
          <w:ilvl w:val="1"/>
          <w:numId w:val="6"/>
        </w:numPr>
        <w:tabs>
          <w:tab w:val="clear" w:pos="1222"/>
          <w:tab w:val="num" w:pos="1080"/>
        </w:tabs>
        <w:spacing w:before="0" w:after="0"/>
        <w:ind w:right="57"/>
        <w:rPr>
          <w:rFonts w:cs="Times New Roman"/>
          <w:sz w:val="28"/>
          <w:szCs w:val="28"/>
        </w:rPr>
      </w:pPr>
      <w:r w:rsidRPr="00D46822">
        <w:rPr>
          <w:rFonts w:cs="Times New Roman"/>
          <w:sz w:val="28"/>
          <w:szCs w:val="28"/>
        </w:rPr>
        <w:t>подразделения вспомогательного производства: ремонтная мастерская, машинно-тракторный парк, автопарк, склады;</w:t>
      </w:r>
    </w:p>
    <w:p w:rsidR="00DB5D79" w:rsidRPr="00D46822" w:rsidRDefault="00DB5D79" w:rsidP="00D46822">
      <w:pPr>
        <w:numPr>
          <w:ilvl w:val="1"/>
          <w:numId w:val="6"/>
        </w:numPr>
        <w:tabs>
          <w:tab w:val="clear" w:pos="1222"/>
          <w:tab w:val="num" w:pos="1080"/>
        </w:tabs>
        <w:spacing w:before="0" w:after="0"/>
        <w:ind w:right="57"/>
        <w:rPr>
          <w:rFonts w:cs="Times New Roman"/>
          <w:sz w:val="28"/>
          <w:szCs w:val="28"/>
        </w:rPr>
      </w:pPr>
      <w:r w:rsidRPr="00D46822">
        <w:rPr>
          <w:rFonts w:cs="Times New Roman"/>
          <w:sz w:val="28"/>
          <w:szCs w:val="28"/>
        </w:rPr>
        <w:t>подразделения обслуживающего производства: столовая, магазин;</w:t>
      </w:r>
    </w:p>
    <w:p w:rsidR="00DB5D79" w:rsidRPr="00D46822" w:rsidRDefault="00DB5D79" w:rsidP="00D46822">
      <w:pPr>
        <w:numPr>
          <w:ilvl w:val="1"/>
          <w:numId w:val="6"/>
        </w:numPr>
        <w:tabs>
          <w:tab w:val="clear" w:pos="1222"/>
          <w:tab w:val="num" w:pos="1080"/>
        </w:tabs>
        <w:spacing w:before="0" w:after="0"/>
        <w:ind w:right="57"/>
        <w:rPr>
          <w:rFonts w:cs="Times New Roman"/>
          <w:sz w:val="28"/>
          <w:szCs w:val="28"/>
        </w:rPr>
      </w:pPr>
      <w:r w:rsidRPr="00D46822">
        <w:rPr>
          <w:rFonts w:cs="Times New Roman"/>
          <w:sz w:val="28"/>
          <w:szCs w:val="28"/>
        </w:rPr>
        <w:t>подразделения подсобного промышленного производства: цех по заготовке и переработке леса.</w:t>
      </w:r>
    </w:p>
    <w:p w:rsidR="00DB5D79" w:rsidRPr="00A90179" w:rsidRDefault="00DB5D79" w:rsidP="004D05E8">
      <w:pPr>
        <w:spacing w:before="0" w:after="0"/>
        <w:ind w:left="170" w:right="57" w:firstLine="794"/>
        <w:rPr>
          <w:rFonts w:cs="Times New Roman"/>
          <w:sz w:val="28"/>
          <w:szCs w:val="28"/>
        </w:rPr>
      </w:pPr>
      <w:r w:rsidRPr="00A90179">
        <w:rPr>
          <w:rFonts w:cs="Times New Roman"/>
          <w:sz w:val="28"/>
          <w:szCs w:val="28"/>
        </w:rPr>
        <w:t>Структура управления в СХПК им. Кирова (Приложение Б) – линейно-функциональная: специалисты задействованы в управлении и могут давать указания, консультации в рамках своей компетенции, но окончательное решение принимает линейный руководитель.</w:t>
      </w:r>
    </w:p>
    <w:p w:rsidR="00DB5D79" w:rsidRDefault="00DB5D79" w:rsidP="004D05E8">
      <w:pPr>
        <w:spacing w:before="0" w:after="0"/>
        <w:ind w:left="170" w:right="57"/>
        <w:rPr>
          <w:rFonts w:cs="Times New Roman"/>
          <w:sz w:val="28"/>
          <w:szCs w:val="28"/>
        </w:rPr>
      </w:pPr>
      <w:r w:rsidRPr="00A90179">
        <w:rPr>
          <w:rFonts w:cs="Times New Roman"/>
          <w:sz w:val="28"/>
          <w:szCs w:val="28"/>
        </w:rPr>
        <w:t xml:space="preserve">Структура управления линейно-функционального типа сохраняет принцип единоначалия. Это объясняется тем, что линейный руководитель устанавливает очередность в решении комплекса задач, определяя тем самым главную задачу на данном этапе, а также время и конкретных исполнителей. Деятельность функциональных руководителей при этом сводится к поискам рациональных вариантов решения задач, к умелому доведению своих рекомендаций до линейного руководителя, который на этой основе сможет обеспечить эффективное управление. Таким образом, появляется возможность привлечения к управлению производством высококвалифицированных специалистов и обеспечения наилучших условий руководителям для решения более важных, глобальных проблем. </w:t>
      </w:r>
      <w:r w:rsidRPr="00A90179">
        <w:rPr>
          <w:rFonts w:cs="Times New Roman"/>
          <w:sz w:val="28"/>
          <w:szCs w:val="28"/>
        </w:rPr>
        <w:lastRenderedPageBreak/>
        <w:t>Все это позволило аппарату управления линейно-функционального типа оставаться до настоящего времени основной организационной формой управления.</w:t>
      </w:r>
    </w:p>
    <w:p w:rsidR="00DB5D79" w:rsidRPr="00EC582D" w:rsidRDefault="00DB5D79" w:rsidP="004D05E8">
      <w:pPr>
        <w:spacing w:before="0" w:after="0"/>
        <w:ind w:left="170" w:right="57"/>
        <w:rPr>
          <w:rFonts w:cs="Times New Roman"/>
          <w:sz w:val="28"/>
          <w:szCs w:val="28"/>
        </w:rPr>
      </w:pPr>
      <w:r w:rsidRPr="00EC582D">
        <w:rPr>
          <w:rFonts w:cs="Times New Roman"/>
          <w:sz w:val="28"/>
          <w:szCs w:val="28"/>
        </w:rPr>
        <w:t>По характеру организационного построения производственных подразделений данная структура управления является бригадной (двухступенчатой). Она широко используется в небольших и средних по размеру хозяйствах. Эта структура имеет ряд преимуществ: экономичность (минимальное количество иерархических ступеней управления); тесная связь между руководителями среднего звена и руководителем предприятия; четкое распределение полномочий между различными руководителями и специалистами.</w:t>
      </w:r>
    </w:p>
    <w:p w:rsidR="00DB5D79" w:rsidRPr="00EC582D" w:rsidRDefault="00DB5D79" w:rsidP="004D05E8">
      <w:pPr>
        <w:spacing w:before="0" w:after="0"/>
        <w:ind w:left="170" w:right="57"/>
        <w:rPr>
          <w:rFonts w:cs="Times New Roman"/>
          <w:sz w:val="28"/>
          <w:szCs w:val="28"/>
        </w:rPr>
      </w:pPr>
      <w:r w:rsidRPr="00EC582D">
        <w:rPr>
          <w:rFonts w:cs="Times New Roman"/>
          <w:sz w:val="28"/>
          <w:szCs w:val="28"/>
        </w:rPr>
        <w:t>Органами управления кооператива являются: общее собрание уполномоченных членов кооператива – высший орган управления, наблюдательный</w:t>
      </w:r>
      <w:r w:rsidRPr="00EC582D">
        <w:rPr>
          <w:rFonts w:cs="Times New Roman"/>
          <w:b/>
          <w:bCs/>
          <w:i/>
          <w:iCs/>
          <w:sz w:val="28"/>
          <w:szCs w:val="28"/>
        </w:rPr>
        <w:t xml:space="preserve"> </w:t>
      </w:r>
      <w:r w:rsidRPr="00EC582D">
        <w:rPr>
          <w:rFonts w:cs="Times New Roman"/>
          <w:sz w:val="28"/>
          <w:szCs w:val="28"/>
        </w:rPr>
        <w:t>совет, председатель - единоличный исполнительный орган, правление – коллегиальный исполнительный орган.</w:t>
      </w:r>
    </w:p>
    <w:p w:rsidR="00DB5D79" w:rsidRPr="00EC582D" w:rsidRDefault="00DB5D79" w:rsidP="004D05E8">
      <w:pPr>
        <w:spacing w:before="0" w:after="0"/>
        <w:ind w:left="170" w:right="57"/>
        <w:rPr>
          <w:rFonts w:cs="Times New Roman"/>
          <w:sz w:val="28"/>
          <w:szCs w:val="28"/>
        </w:rPr>
      </w:pPr>
      <w:r w:rsidRPr="00EC582D">
        <w:rPr>
          <w:rFonts w:cs="Times New Roman"/>
          <w:sz w:val="28"/>
          <w:szCs w:val="28"/>
        </w:rPr>
        <w:t>Вертикальное разделение труда образует уровни управления:</w:t>
      </w:r>
    </w:p>
    <w:p w:rsidR="00DB5D79" w:rsidRPr="00EC582D" w:rsidRDefault="00DB5D79" w:rsidP="004D05E8">
      <w:pPr>
        <w:numPr>
          <w:ilvl w:val="0"/>
          <w:numId w:val="8"/>
        </w:numPr>
        <w:tabs>
          <w:tab w:val="num" w:pos="900"/>
        </w:tabs>
        <w:spacing w:before="0" w:after="0"/>
        <w:ind w:left="170" w:right="57" w:firstLine="709"/>
        <w:jc w:val="left"/>
        <w:rPr>
          <w:rFonts w:cs="Times New Roman"/>
          <w:sz w:val="28"/>
          <w:szCs w:val="28"/>
        </w:rPr>
      </w:pPr>
      <w:r w:rsidRPr="00EC582D">
        <w:rPr>
          <w:rFonts w:cs="Times New Roman"/>
          <w:i/>
          <w:iCs/>
          <w:sz w:val="28"/>
          <w:szCs w:val="28"/>
        </w:rPr>
        <w:t>Высший уровень управления</w:t>
      </w:r>
      <w:r w:rsidRPr="00EC582D">
        <w:rPr>
          <w:rFonts w:cs="Times New Roman"/>
          <w:sz w:val="28"/>
          <w:szCs w:val="28"/>
        </w:rPr>
        <w:t xml:space="preserve"> организацией представлен наблюдательным советом, председателем, правлением. Это линейные руководители. Эта группа управленческих работников обеспечивает интересы и потребности учредителей, вырабатывает политику организации и способствует ее практической реализации. </w:t>
      </w:r>
    </w:p>
    <w:p w:rsidR="00DB5D79" w:rsidRPr="00EC582D" w:rsidRDefault="00DB5D79" w:rsidP="004D05E8">
      <w:pPr>
        <w:numPr>
          <w:ilvl w:val="0"/>
          <w:numId w:val="8"/>
        </w:numPr>
        <w:tabs>
          <w:tab w:val="num" w:pos="900"/>
        </w:tabs>
        <w:spacing w:before="0" w:after="0"/>
        <w:ind w:left="170" w:right="57" w:firstLine="709"/>
        <w:jc w:val="left"/>
        <w:rPr>
          <w:rFonts w:cs="Times New Roman"/>
          <w:sz w:val="28"/>
          <w:szCs w:val="28"/>
        </w:rPr>
      </w:pPr>
      <w:r w:rsidRPr="00EC582D">
        <w:rPr>
          <w:rFonts w:cs="Times New Roman"/>
          <w:i/>
          <w:iCs/>
          <w:sz w:val="28"/>
          <w:szCs w:val="28"/>
        </w:rPr>
        <w:t>Руководители среднего уровня управления</w:t>
      </w:r>
      <w:r w:rsidRPr="00EC582D">
        <w:rPr>
          <w:rFonts w:cs="Times New Roman"/>
          <w:sz w:val="28"/>
          <w:szCs w:val="28"/>
        </w:rPr>
        <w:t xml:space="preserve"> обеспечивают реализацию политики функционирования организации, разработанной высшим руководством, и отвечают за доведение более детальных заданий до подразделений и отделов, а также за их выполнение. Это руководители функциональных отделов – линейно-функциональные руководители (главный бухгалтер). </w:t>
      </w:r>
    </w:p>
    <w:p w:rsidR="00DB5D79" w:rsidRPr="00EC582D" w:rsidRDefault="00DB5D79" w:rsidP="004D05E8">
      <w:pPr>
        <w:numPr>
          <w:ilvl w:val="0"/>
          <w:numId w:val="8"/>
        </w:numPr>
        <w:tabs>
          <w:tab w:val="num" w:pos="900"/>
        </w:tabs>
        <w:spacing w:before="0" w:after="0"/>
        <w:ind w:left="170" w:right="57" w:firstLine="709"/>
        <w:jc w:val="left"/>
        <w:rPr>
          <w:rFonts w:cs="Times New Roman"/>
          <w:sz w:val="28"/>
          <w:szCs w:val="28"/>
        </w:rPr>
      </w:pPr>
      <w:r w:rsidRPr="00EC582D">
        <w:rPr>
          <w:rFonts w:cs="Times New Roman"/>
          <w:i/>
          <w:iCs/>
          <w:sz w:val="28"/>
          <w:szCs w:val="28"/>
        </w:rPr>
        <w:t>Низший уровень управления</w:t>
      </w:r>
      <w:r w:rsidRPr="00EC582D">
        <w:rPr>
          <w:rFonts w:cs="Times New Roman"/>
          <w:sz w:val="28"/>
          <w:szCs w:val="28"/>
        </w:rPr>
        <w:t xml:space="preserve"> представлен младшими начальниками. Это функциональные руководители, находящиеся </w:t>
      </w:r>
      <w:r w:rsidRPr="00EC582D">
        <w:rPr>
          <w:rFonts w:cs="Times New Roman"/>
          <w:sz w:val="28"/>
          <w:szCs w:val="28"/>
        </w:rPr>
        <w:lastRenderedPageBreak/>
        <w:t>непосредственно над рабочими и другими работниками (не руководителями). Это бригадиры и другие администраторы.</w:t>
      </w:r>
    </w:p>
    <w:p w:rsidR="00DB5D79" w:rsidRPr="00EC582D" w:rsidRDefault="00DB5D79" w:rsidP="004D05E8">
      <w:pPr>
        <w:spacing w:before="0" w:after="0"/>
        <w:ind w:left="170" w:right="57"/>
        <w:rPr>
          <w:rFonts w:cs="Times New Roman"/>
          <w:sz w:val="28"/>
          <w:szCs w:val="28"/>
        </w:rPr>
      </w:pPr>
      <w:r w:rsidRPr="00EC582D">
        <w:rPr>
          <w:rFonts w:cs="Times New Roman"/>
          <w:sz w:val="28"/>
          <w:szCs w:val="28"/>
        </w:rPr>
        <w:t>В процессе управления выполняются следующие общие функции: планирование, прогнозирование, организация, координация, регулирование, мотивация, контроль.</w:t>
      </w:r>
    </w:p>
    <w:p w:rsidR="00DB5D79" w:rsidRDefault="00DB5D79" w:rsidP="004D05E8">
      <w:pPr>
        <w:spacing w:before="120" w:after="120"/>
        <w:ind w:left="170" w:right="57"/>
        <w:rPr>
          <w:rFonts w:cs="Times New Roman"/>
          <w:sz w:val="28"/>
          <w:szCs w:val="28"/>
        </w:rPr>
      </w:pPr>
      <w:r w:rsidRPr="00EC582D">
        <w:rPr>
          <w:rFonts w:cs="Times New Roman"/>
          <w:sz w:val="28"/>
          <w:szCs w:val="28"/>
        </w:rPr>
        <w:t>Конкретные функции управления в сельскохозяйственных предприятиях исходят из структуры производства, необходимости управлять производством продукции на всех стадиях: подготовка, производство, реализация.</w:t>
      </w:r>
    </w:p>
    <w:p w:rsidR="00DB5D79" w:rsidRDefault="00DB5D79" w:rsidP="004D05E8">
      <w:pPr>
        <w:pStyle w:val="1"/>
        <w:spacing w:before="120"/>
        <w:ind w:firstLine="709"/>
        <w:rPr>
          <w:rFonts w:ascii="Times New Roman" w:hAnsi="Times New Roman" w:cs="Times New Roman"/>
        </w:rPr>
      </w:pPr>
      <w:bookmarkStart w:id="7" w:name="_Toc473579076"/>
      <w:r>
        <w:rPr>
          <w:rFonts w:ascii="Times New Roman" w:hAnsi="Times New Roman" w:cs="Times New Roman"/>
        </w:rPr>
        <w:t xml:space="preserve">2.2. </w:t>
      </w:r>
      <w:r w:rsidRPr="00715F64">
        <w:rPr>
          <w:rFonts w:ascii="Times New Roman" w:hAnsi="Times New Roman" w:cs="Times New Roman"/>
        </w:rPr>
        <w:t>Оценка ресурсного и производственно – технического потенциала СХПК «им. Кирова»</w:t>
      </w:r>
      <w:bookmarkEnd w:id="7"/>
    </w:p>
    <w:p w:rsidR="00DB5D79" w:rsidRPr="006E7F10" w:rsidRDefault="00DB5D79" w:rsidP="00D16EC4">
      <w:pPr>
        <w:spacing w:before="0" w:after="0"/>
        <w:ind w:left="170" w:right="57"/>
        <w:rPr>
          <w:rFonts w:cs="Times New Roman"/>
          <w:sz w:val="28"/>
          <w:szCs w:val="28"/>
        </w:rPr>
      </w:pPr>
      <w:r w:rsidRPr="006E7F10">
        <w:rPr>
          <w:rFonts w:cs="Times New Roman"/>
          <w:sz w:val="28"/>
          <w:szCs w:val="28"/>
        </w:rPr>
        <w:t xml:space="preserve">Основными видами деятельности кооператива являются производство молока, мяса, зерна, выращивание молодняка на племенные цели.                                                                                                                                          </w:t>
      </w:r>
    </w:p>
    <w:p w:rsidR="00DB5D79" w:rsidRPr="006E7F10" w:rsidRDefault="00DB5D79" w:rsidP="00D16EC4">
      <w:pPr>
        <w:spacing w:before="0" w:after="0"/>
        <w:ind w:left="170" w:right="57"/>
        <w:rPr>
          <w:rFonts w:cs="Times New Roman"/>
          <w:sz w:val="28"/>
          <w:szCs w:val="28"/>
        </w:rPr>
      </w:pPr>
      <w:r w:rsidRPr="006E7F10">
        <w:rPr>
          <w:rFonts w:cs="Times New Roman"/>
          <w:sz w:val="28"/>
          <w:szCs w:val="28"/>
        </w:rPr>
        <w:t xml:space="preserve">Состав основного производства включает: </w:t>
      </w:r>
    </w:p>
    <w:p w:rsidR="00DB5D79" w:rsidRPr="006E7F10" w:rsidRDefault="00DB5D79" w:rsidP="00D16EC4">
      <w:pPr>
        <w:numPr>
          <w:ilvl w:val="0"/>
          <w:numId w:val="7"/>
        </w:numPr>
        <w:spacing w:before="0" w:after="0"/>
        <w:ind w:left="170" w:right="57" w:firstLine="709"/>
        <w:jc w:val="left"/>
        <w:rPr>
          <w:rFonts w:cs="Times New Roman"/>
          <w:sz w:val="28"/>
          <w:szCs w:val="28"/>
        </w:rPr>
      </w:pPr>
      <w:r w:rsidRPr="006E7F10">
        <w:rPr>
          <w:rFonts w:cs="Times New Roman"/>
          <w:sz w:val="28"/>
          <w:szCs w:val="28"/>
        </w:rPr>
        <w:t xml:space="preserve">цех растениеводства, занимающийся кормопроизводством, выращиванием зерна и семян многолетних трав; </w:t>
      </w:r>
    </w:p>
    <w:p w:rsidR="00DB5D79" w:rsidRPr="006E7F10" w:rsidRDefault="00DB5D79" w:rsidP="00D16EC4">
      <w:pPr>
        <w:numPr>
          <w:ilvl w:val="0"/>
          <w:numId w:val="7"/>
        </w:numPr>
        <w:spacing w:before="0" w:after="0"/>
        <w:ind w:left="170" w:right="57" w:firstLine="709"/>
        <w:jc w:val="left"/>
        <w:rPr>
          <w:rFonts w:cs="Times New Roman"/>
          <w:sz w:val="28"/>
          <w:szCs w:val="28"/>
        </w:rPr>
      </w:pPr>
      <w:r w:rsidRPr="006E7F10">
        <w:rPr>
          <w:rFonts w:cs="Times New Roman"/>
          <w:sz w:val="28"/>
          <w:szCs w:val="28"/>
        </w:rPr>
        <w:t>цех животноводства – производство молока и мяса КРС, ведение племенной деятельности</w:t>
      </w:r>
    </w:p>
    <w:p w:rsidR="00DB5D79" w:rsidRDefault="00DB5D79" w:rsidP="00D16EC4">
      <w:pPr>
        <w:spacing w:before="0" w:after="0"/>
        <w:ind w:left="170" w:right="57"/>
        <w:rPr>
          <w:rFonts w:cs="Times New Roman"/>
          <w:sz w:val="28"/>
          <w:szCs w:val="28"/>
        </w:rPr>
      </w:pPr>
      <w:r w:rsidRPr="006E7F10">
        <w:rPr>
          <w:rFonts w:cs="Times New Roman"/>
          <w:sz w:val="28"/>
          <w:szCs w:val="28"/>
        </w:rPr>
        <w:t>СХПК им Кирова – одно из наиболее крупных хозяйств района, о чем свидетельствуют показатели размера предприятия.</w:t>
      </w:r>
    </w:p>
    <w:p w:rsidR="00DB5D79" w:rsidRDefault="00DB5D79" w:rsidP="00D16EC4">
      <w:pPr>
        <w:spacing w:before="0" w:after="0"/>
        <w:ind w:left="170" w:right="57"/>
        <w:rPr>
          <w:rFonts w:cs="Times New Roman"/>
          <w:sz w:val="28"/>
          <w:szCs w:val="28"/>
        </w:rPr>
      </w:pPr>
      <w:r w:rsidRPr="002B4490">
        <w:rPr>
          <w:rFonts w:cs="Times New Roman"/>
          <w:sz w:val="28"/>
          <w:szCs w:val="28"/>
        </w:rPr>
        <w:t>Размеры предприятия характеризуют такие показатели как денежная выручка, среднесписочная численность работников, стоимость основных средств.</w:t>
      </w:r>
    </w:p>
    <w:p w:rsidR="00DB5D79" w:rsidRPr="00A96306" w:rsidRDefault="00DB5D79" w:rsidP="00C63460">
      <w:pPr>
        <w:spacing w:before="0" w:after="0"/>
        <w:ind w:firstLine="0"/>
        <w:rPr>
          <w:rFonts w:cs="Times New Roman"/>
          <w:sz w:val="28"/>
          <w:szCs w:val="28"/>
        </w:rPr>
      </w:pPr>
      <w:r w:rsidRPr="00A96306">
        <w:rPr>
          <w:rFonts w:cs="Times New Roman"/>
          <w:sz w:val="28"/>
          <w:szCs w:val="28"/>
        </w:rPr>
        <w:t>Таблица 1 – Показатели размера деятельности</w:t>
      </w:r>
      <w:r w:rsidR="005F3626">
        <w:rPr>
          <w:rFonts w:cs="Times New Roman"/>
          <w:sz w:val="28"/>
          <w:szCs w:val="28"/>
        </w:rPr>
        <w:t xml:space="preserve"> 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0A0" w:firstRow="1" w:lastRow="0" w:firstColumn="1" w:lastColumn="0" w:noHBand="0" w:noVBand="0"/>
      </w:tblPr>
      <w:tblGrid>
        <w:gridCol w:w="4587"/>
        <w:gridCol w:w="1134"/>
        <w:gridCol w:w="1273"/>
        <w:gridCol w:w="1137"/>
        <w:gridCol w:w="1382"/>
      </w:tblGrid>
      <w:tr w:rsidR="00DB5D79" w:rsidRPr="00375EDB">
        <w:tc>
          <w:tcPr>
            <w:tcW w:w="4587" w:type="dxa"/>
            <w:tcMar>
              <w:left w:w="83" w:type="dxa"/>
            </w:tcMar>
            <w:vAlign w:val="center"/>
          </w:tcPr>
          <w:p w:rsidR="00DB5D79" w:rsidRPr="00375EDB" w:rsidRDefault="00DB5D79" w:rsidP="00375EDB">
            <w:pPr>
              <w:spacing w:before="0" w:after="0" w:line="240" w:lineRule="auto"/>
              <w:ind w:firstLine="0"/>
              <w:jc w:val="left"/>
              <w:rPr>
                <w:rFonts w:cs="Times New Roman"/>
                <w:b/>
                <w:bCs/>
                <w:sz w:val="28"/>
                <w:szCs w:val="28"/>
              </w:rPr>
            </w:pPr>
            <w:r w:rsidRPr="00375EDB">
              <w:rPr>
                <w:rFonts w:cs="Times New Roman"/>
                <w:sz w:val="28"/>
                <w:szCs w:val="28"/>
              </w:rPr>
              <w:t>Показатели</w:t>
            </w:r>
          </w:p>
        </w:tc>
        <w:tc>
          <w:tcPr>
            <w:tcW w:w="1134" w:type="dxa"/>
            <w:vAlign w:val="center"/>
          </w:tcPr>
          <w:p w:rsidR="00DB5D79" w:rsidRPr="00375EDB" w:rsidRDefault="00DB5D79" w:rsidP="00375EDB">
            <w:pPr>
              <w:spacing w:before="0" w:after="0" w:line="240" w:lineRule="auto"/>
              <w:ind w:firstLine="0"/>
              <w:jc w:val="left"/>
              <w:rPr>
                <w:rFonts w:cs="Times New Roman"/>
                <w:b/>
                <w:bCs/>
                <w:sz w:val="28"/>
                <w:szCs w:val="28"/>
              </w:rPr>
            </w:pPr>
            <w:r w:rsidRPr="00375EDB">
              <w:rPr>
                <w:rFonts w:cs="Times New Roman"/>
                <w:sz w:val="28"/>
                <w:szCs w:val="28"/>
              </w:rPr>
              <w:t>2013 г.</w:t>
            </w:r>
          </w:p>
        </w:tc>
        <w:tc>
          <w:tcPr>
            <w:tcW w:w="1273" w:type="dxa"/>
            <w:vAlign w:val="center"/>
          </w:tcPr>
          <w:p w:rsidR="00DB5D79" w:rsidRPr="00375EDB" w:rsidRDefault="00DB5D79" w:rsidP="00375EDB">
            <w:pPr>
              <w:spacing w:before="0" w:after="0" w:line="240" w:lineRule="auto"/>
              <w:ind w:firstLine="0"/>
              <w:jc w:val="left"/>
              <w:rPr>
                <w:rFonts w:cs="Times New Roman"/>
                <w:b/>
                <w:bCs/>
                <w:sz w:val="28"/>
                <w:szCs w:val="28"/>
              </w:rPr>
            </w:pPr>
            <w:r w:rsidRPr="00375EDB">
              <w:rPr>
                <w:rFonts w:cs="Times New Roman"/>
                <w:sz w:val="28"/>
                <w:szCs w:val="28"/>
              </w:rPr>
              <w:t>2014 г.</w:t>
            </w:r>
          </w:p>
        </w:tc>
        <w:tc>
          <w:tcPr>
            <w:tcW w:w="1137" w:type="dxa"/>
            <w:vAlign w:val="center"/>
          </w:tcPr>
          <w:p w:rsidR="00DB5D79" w:rsidRPr="00375EDB" w:rsidRDefault="00DB5D79" w:rsidP="00375EDB">
            <w:pPr>
              <w:spacing w:before="0" w:after="0" w:line="240" w:lineRule="auto"/>
              <w:ind w:firstLine="0"/>
              <w:jc w:val="left"/>
              <w:rPr>
                <w:rFonts w:cs="Times New Roman"/>
                <w:b/>
                <w:bCs/>
                <w:sz w:val="28"/>
                <w:szCs w:val="28"/>
              </w:rPr>
            </w:pPr>
            <w:r w:rsidRPr="00375EDB">
              <w:rPr>
                <w:rFonts w:cs="Times New Roman"/>
                <w:sz w:val="28"/>
                <w:szCs w:val="28"/>
              </w:rPr>
              <w:t>2015 г.</w:t>
            </w:r>
          </w:p>
        </w:tc>
        <w:tc>
          <w:tcPr>
            <w:tcW w:w="1382" w:type="dxa"/>
            <w:vAlign w:val="center"/>
          </w:tcPr>
          <w:p w:rsidR="00DB5D79" w:rsidRPr="00375EDB" w:rsidRDefault="00DB5D79" w:rsidP="00375EDB">
            <w:pPr>
              <w:spacing w:before="0" w:after="0" w:line="240" w:lineRule="auto"/>
              <w:ind w:firstLine="0"/>
              <w:jc w:val="left"/>
              <w:rPr>
                <w:rFonts w:cs="Times New Roman"/>
                <w:b/>
                <w:bCs/>
                <w:sz w:val="28"/>
                <w:szCs w:val="28"/>
              </w:rPr>
            </w:pPr>
            <w:r w:rsidRPr="00375EDB">
              <w:rPr>
                <w:rFonts w:cs="Times New Roman"/>
                <w:sz w:val="28"/>
                <w:szCs w:val="28"/>
              </w:rPr>
              <w:t>2015 г в % к 2013 г</w:t>
            </w:r>
          </w:p>
        </w:tc>
      </w:tr>
      <w:tr w:rsidR="00DB5D79" w:rsidRPr="00375EDB">
        <w:tc>
          <w:tcPr>
            <w:tcW w:w="4587" w:type="dxa"/>
            <w:tcMar>
              <w:left w:w="83" w:type="dxa"/>
            </w:tcMar>
            <w:vAlign w:val="center"/>
          </w:tcPr>
          <w:p w:rsidR="00DB5D79" w:rsidRPr="00375EDB" w:rsidRDefault="005F3626" w:rsidP="00375EDB">
            <w:pPr>
              <w:spacing w:before="0" w:after="0" w:line="240" w:lineRule="auto"/>
              <w:ind w:firstLine="0"/>
              <w:jc w:val="left"/>
              <w:rPr>
                <w:rFonts w:cs="Times New Roman"/>
                <w:sz w:val="28"/>
                <w:szCs w:val="28"/>
              </w:rPr>
            </w:pPr>
            <w:r>
              <w:rPr>
                <w:rFonts w:cs="Times New Roman"/>
                <w:sz w:val="28"/>
                <w:szCs w:val="28"/>
              </w:rPr>
              <w:t>В</w:t>
            </w:r>
            <w:r w:rsidR="00DB5D79" w:rsidRPr="00375EDB">
              <w:rPr>
                <w:rFonts w:cs="Times New Roman"/>
                <w:sz w:val="28"/>
                <w:szCs w:val="28"/>
              </w:rPr>
              <w:t>ыручка от реализации продукции, тыс. руб.</w:t>
            </w:r>
          </w:p>
        </w:tc>
        <w:tc>
          <w:tcPr>
            <w:tcW w:w="1134" w:type="dxa"/>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144 018</w:t>
            </w:r>
          </w:p>
        </w:tc>
        <w:tc>
          <w:tcPr>
            <w:tcW w:w="1273" w:type="dxa"/>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174 046</w:t>
            </w:r>
          </w:p>
        </w:tc>
        <w:tc>
          <w:tcPr>
            <w:tcW w:w="1137" w:type="dxa"/>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220 306</w:t>
            </w:r>
          </w:p>
        </w:tc>
        <w:tc>
          <w:tcPr>
            <w:tcW w:w="1382" w:type="dxa"/>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152,9</w:t>
            </w:r>
          </w:p>
        </w:tc>
      </w:tr>
    </w:tbl>
    <w:p w:rsidR="00793393" w:rsidRPr="00793393" w:rsidRDefault="00793393" w:rsidP="00793393">
      <w:pPr>
        <w:spacing w:before="120" w:after="120"/>
        <w:ind w:firstLine="0"/>
        <w:jc w:val="right"/>
        <w:rPr>
          <w:sz w:val="28"/>
          <w:szCs w:val="28"/>
        </w:rPr>
      </w:pPr>
      <w:r>
        <w:rPr>
          <w:sz w:val="28"/>
          <w:szCs w:val="28"/>
        </w:rPr>
        <w:lastRenderedPageBreak/>
        <w:t>Продолжение таблицы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0A0" w:firstRow="1" w:lastRow="0" w:firstColumn="1" w:lastColumn="0" w:noHBand="0" w:noVBand="0"/>
      </w:tblPr>
      <w:tblGrid>
        <w:gridCol w:w="4587"/>
        <w:gridCol w:w="1134"/>
        <w:gridCol w:w="1273"/>
        <w:gridCol w:w="1137"/>
        <w:gridCol w:w="1382"/>
      </w:tblGrid>
      <w:tr w:rsidR="00793393" w:rsidRPr="00375EDB">
        <w:tc>
          <w:tcPr>
            <w:tcW w:w="4587" w:type="dxa"/>
            <w:tcMar>
              <w:left w:w="83" w:type="dxa"/>
            </w:tcMar>
            <w:vAlign w:val="center"/>
          </w:tcPr>
          <w:p w:rsidR="00793393" w:rsidRPr="00375EDB" w:rsidRDefault="00793393" w:rsidP="008F1BD3">
            <w:pPr>
              <w:spacing w:before="0" w:after="0" w:line="240" w:lineRule="auto"/>
              <w:ind w:firstLine="0"/>
              <w:jc w:val="left"/>
              <w:rPr>
                <w:rFonts w:cs="Times New Roman"/>
                <w:b/>
                <w:bCs/>
                <w:sz w:val="28"/>
                <w:szCs w:val="28"/>
              </w:rPr>
            </w:pPr>
            <w:r w:rsidRPr="00375EDB">
              <w:rPr>
                <w:rFonts w:cs="Times New Roman"/>
                <w:sz w:val="28"/>
                <w:szCs w:val="28"/>
              </w:rPr>
              <w:t>Показатели</w:t>
            </w:r>
          </w:p>
        </w:tc>
        <w:tc>
          <w:tcPr>
            <w:tcW w:w="1134" w:type="dxa"/>
            <w:vAlign w:val="center"/>
          </w:tcPr>
          <w:p w:rsidR="00793393" w:rsidRPr="00375EDB" w:rsidRDefault="00793393" w:rsidP="008F1BD3">
            <w:pPr>
              <w:spacing w:before="0" w:after="0" w:line="240" w:lineRule="auto"/>
              <w:ind w:firstLine="0"/>
              <w:jc w:val="left"/>
              <w:rPr>
                <w:rFonts w:cs="Times New Roman"/>
                <w:b/>
                <w:bCs/>
                <w:sz w:val="28"/>
                <w:szCs w:val="28"/>
              </w:rPr>
            </w:pPr>
            <w:r w:rsidRPr="00375EDB">
              <w:rPr>
                <w:rFonts w:cs="Times New Roman"/>
                <w:sz w:val="28"/>
                <w:szCs w:val="28"/>
              </w:rPr>
              <w:t>2013 г.</w:t>
            </w:r>
          </w:p>
        </w:tc>
        <w:tc>
          <w:tcPr>
            <w:tcW w:w="1273" w:type="dxa"/>
            <w:vAlign w:val="center"/>
          </w:tcPr>
          <w:p w:rsidR="00793393" w:rsidRPr="00375EDB" w:rsidRDefault="00793393" w:rsidP="008F1BD3">
            <w:pPr>
              <w:spacing w:before="0" w:after="0" w:line="240" w:lineRule="auto"/>
              <w:ind w:firstLine="0"/>
              <w:jc w:val="left"/>
              <w:rPr>
                <w:rFonts w:cs="Times New Roman"/>
                <w:b/>
                <w:bCs/>
                <w:sz w:val="28"/>
                <w:szCs w:val="28"/>
              </w:rPr>
            </w:pPr>
            <w:r w:rsidRPr="00375EDB">
              <w:rPr>
                <w:rFonts w:cs="Times New Roman"/>
                <w:sz w:val="28"/>
                <w:szCs w:val="28"/>
              </w:rPr>
              <w:t>2014 г.</w:t>
            </w:r>
          </w:p>
        </w:tc>
        <w:tc>
          <w:tcPr>
            <w:tcW w:w="1137" w:type="dxa"/>
            <w:vAlign w:val="center"/>
          </w:tcPr>
          <w:p w:rsidR="00793393" w:rsidRPr="00375EDB" w:rsidRDefault="00793393" w:rsidP="008F1BD3">
            <w:pPr>
              <w:spacing w:before="0" w:after="0" w:line="240" w:lineRule="auto"/>
              <w:ind w:firstLine="0"/>
              <w:jc w:val="left"/>
              <w:rPr>
                <w:rFonts w:cs="Times New Roman"/>
                <w:b/>
                <w:bCs/>
                <w:sz w:val="28"/>
                <w:szCs w:val="28"/>
              </w:rPr>
            </w:pPr>
            <w:r w:rsidRPr="00375EDB">
              <w:rPr>
                <w:rFonts w:cs="Times New Roman"/>
                <w:sz w:val="28"/>
                <w:szCs w:val="28"/>
              </w:rPr>
              <w:t>2015 г.</w:t>
            </w:r>
          </w:p>
        </w:tc>
        <w:tc>
          <w:tcPr>
            <w:tcW w:w="1382" w:type="dxa"/>
            <w:vAlign w:val="center"/>
          </w:tcPr>
          <w:p w:rsidR="00793393" w:rsidRPr="00375EDB" w:rsidRDefault="00793393" w:rsidP="008F1BD3">
            <w:pPr>
              <w:spacing w:before="0" w:after="0" w:line="240" w:lineRule="auto"/>
              <w:ind w:firstLine="0"/>
              <w:jc w:val="left"/>
              <w:rPr>
                <w:rFonts w:cs="Times New Roman"/>
                <w:b/>
                <w:bCs/>
                <w:sz w:val="28"/>
                <w:szCs w:val="28"/>
              </w:rPr>
            </w:pPr>
            <w:r w:rsidRPr="00375EDB">
              <w:rPr>
                <w:rFonts w:cs="Times New Roman"/>
                <w:sz w:val="28"/>
                <w:szCs w:val="28"/>
              </w:rPr>
              <w:t>2015 г в % к 2013 г</w:t>
            </w:r>
          </w:p>
        </w:tc>
      </w:tr>
      <w:tr w:rsidR="00793393" w:rsidRPr="00375EDB">
        <w:tc>
          <w:tcPr>
            <w:tcW w:w="4587" w:type="dxa"/>
            <w:tcMar>
              <w:left w:w="83" w:type="dxa"/>
            </w:tcMar>
            <w:vAlign w:val="center"/>
          </w:tcPr>
          <w:p w:rsidR="00793393" w:rsidRPr="00375EDB" w:rsidRDefault="00793393" w:rsidP="00375EDB">
            <w:pPr>
              <w:spacing w:before="0" w:after="0" w:line="240" w:lineRule="auto"/>
              <w:ind w:firstLine="0"/>
              <w:jc w:val="left"/>
              <w:rPr>
                <w:rFonts w:cs="Times New Roman"/>
                <w:sz w:val="28"/>
                <w:szCs w:val="28"/>
              </w:rPr>
            </w:pPr>
            <w:r w:rsidRPr="00375EDB">
              <w:rPr>
                <w:rFonts w:cs="Times New Roman"/>
                <w:sz w:val="28"/>
                <w:szCs w:val="28"/>
              </w:rPr>
              <w:t>Среднесписочная</w:t>
            </w:r>
          </w:p>
          <w:p w:rsidR="00793393" w:rsidRPr="00375EDB" w:rsidRDefault="00793393" w:rsidP="00375EDB">
            <w:pPr>
              <w:spacing w:before="0" w:after="0" w:line="240" w:lineRule="auto"/>
              <w:ind w:firstLine="0"/>
              <w:jc w:val="left"/>
              <w:rPr>
                <w:rFonts w:cs="Times New Roman"/>
                <w:sz w:val="28"/>
                <w:szCs w:val="28"/>
              </w:rPr>
            </w:pPr>
            <w:r w:rsidRPr="00375EDB">
              <w:rPr>
                <w:rFonts w:cs="Times New Roman"/>
                <w:sz w:val="28"/>
                <w:szCs w:val="28"/>
              </w:rPr>
              <w:t>Численность персонала, чел</w:t>
            </w:r>
          </w:p>
        </w:tc>
        <w:tc>
          <w:tcPr>
            <w:tcW w:w="1134"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191</w:t>
            </w:r>
          </w:p>
        </w:tc>
        <w:tc>
          <w:tcPr>
            <w:tcW w:w="1273"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173</w:t>
            </w:r>
          </w:p>
        </w:tc>
        <w:tc>
          <w:tcPr>
            <w:tcW w:w="1137"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170</w:t>
            </w:r>
          </w:p>
        </w:tc>
        <w:tc>
          <w:tcPr>
            <w:tcW w:w="1382"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89</w:t>
            </w:r>
          </w:p>
        </w:tc>
      </w:tr>
      <w:tr w:rsidR="00793393" w:rsidRPr="00375EDB">
        <w:tc>
          <w:tcPr>
            <w:tcW w:w="4587" w:type="dxa"/>
            <w:tcMar>
              <w:left w:w="83" w:type="dxa"/>
            </w:tcMar>
            <w:vAlign w:val="center"/>
          </w:tcPr>
          <w:p w:rsidR="00793393" w:rsidRPr="00375EDB" w:rsidRDefault="00793393" w:rsidP="00375EDB">
            <w:pPr>
              <w:spacing w:before="0" w:after="0" w:line="240" w:lineRule="auto"/>
              <w:ind w:firstLine="0"/>
              <w:jc w:val="left"/>
              <w:rPr>
                <w:rFonts w:cs="Times New Roman"/>
                <w:sz w:val="28"/>
                <w:szCs w:val="28"/>
              </w:rPr>
            </w:pPr>
            <w:r w:rsidRPr="00375EDB">
              <w:rPr>
                <w:rFonts w:cs="Times New Roman"/>
                <w:sz w:val="28"/>
                <w:szCs w:val="28"/>
              </w:rPr>
              <w:t>Среднегодовая</w:t>
            </w:r>
          </w:p>
          <w:p w:rsidR="00793393" w:rsidRPr="00375EDB" w:rsidRDefault="00793393" w:rsidP="00375EDB">
            <w:pPr>
              <w:spacing w:before="0" w:after="0" w:line="240" w:lineRule="auto"/>
              <w:ind w:firstLine="0"/>
              <w:jc w:val="left"/>
              <w:rPr>
                <w:rFonts w:cs="Times New Roman"/>
                <w:sz w:val="28"/>
                <w:szCs w:val="28"/>
              </w:rPr>
            </w:pPr>
            <w:r w:rsidRPr="00375EDB">
              <w:rPr>
                <w:rFonts w:cs="Times New Roman"/>
                <w:sz w:val="28"/>
                <w:szCs w:val="28"/>
              </w:rPr>
              <w:t>стоимость ОФ, тыс. руб</w:t>
            </w:r>
          </w:p>
        </w:tc>
        <w:tc>
          <w:tcPr>
            <w:tcW w:w="1134" w:type="dxa"/>
            <w:vAlign w:val="center"/>
          </w:tcPr>
          <w:p w:rsidR="00793393" w:rsidRPr="00375EDB" w:rsidRDefault="00793393" w:rsidP="00375EDB">
            <w:pPr>
              <w:spacing w:before="0" w:after="0" w:line="240" w:lineRule="auto"/>
              <w:ind w:firstLine="0"/>
              <w:rPr>
                <w:rFonts w:cs="Times New Roman"/>
                <w:sz w:val="28"/>
                <w:szCs w:val="28"/>
              </w:rPr>
            </w:pPr>
            <w:r w:rsidRPr="00375EDB">
              <w:rPr>
                <w:rFonts w:cs="Times New Roman"/>
                <w:sz w:val="28"/>
                <w:szCs w:val="28"/>
              </w:rPr>
              <w:t>320 419</w:t>
            </w:r>
          </w:p>
        </w:tc>
        <w:tc>
          <w:tcPr>
            <w:tcW w:w="1273" w:type="dxa"/>
            <w:vAlign w:val="center"/>
          </w:tcPr>
          <w:p w:rsidR="00793393" w:rsidRPr="00375EDB" w:rsidRDefault="00793393" w:rsidP="00375EDB">
            <w:pPr>
              <w:spacing w:before="0" w:after="0" w:line="240" w:lineRule="auto"/>
              <w:ind w:firstLine="0"/>
              <w:rPr>
                <w:rFonts w:cs="Times New Roman"/>
                <w:sz w:val="28"/>
                <w:szCs w:val="28"/>
              </w:rPr>
            </w:pPr>
            <w:r w:rsidRPr="00375EDB">
              <w:rPr>
                <w:rFonts w:cs="Times New Roman"/>
                <w:sz w:val="28"/>
                <w:szCs w:val="28"/>
              </w:rPr>
              <w:t>377 814</w:t>
            </w:r>
          </w:p>
        </w:tc>
        <w:tc>
          <w:tcPr>
            <w:tcW w:w="1137" w:type="dxa"/>
            <w:vAlign w:val="center"/>
          </w:tcPr>
          <w:p w:rsidR="00793393" w:rsidRPr="00375EDB" w:rsidRDefault="00793393" w:rsidP="00375EDB">
            <w:pPr>
              <w:spacing w:before="0" w:after="0" w:line="240" w:lineRule="auto"/>
              <w:ind w:firstLine="0"/>
              <w:rPr>
                <w:rFonts w:cs="Times New Roman"/>
                <w:sz w:val="28"/>
                <w:szCs w:val="28"/>
              </w:rPr>
            </w:pPr>
            <w:r w:rsidRPr="00375EDB">
              <w:rPr>
                <w:rFonts w:cs="Times New Roman"/>
                <w:sz w:val="28"/>
                <w:szCs w:val="28"/>
              </w:rPr>
              <w:t>413 861</w:t>
            </w:r>
          </w:p>
        </w:tc>
        <w:tc>
          <w:tcPr>
            <w:tcW w:w="1382"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129,2</w:t>
            </w:r>
          </w:p>
        </w:tc>
      </w:tr>
      <w:tr w:rsidR="00793393" w:rsidRPr="00375EDB">
        <w:tc>
          <w:tcPr>
            <w:tcW w:w="4587" w:type="dxa"/>
            <w:tcMar>
              <w:left w:w="83" w:type="dxa"/>
            </w:tcMar>
            <w:vAlign w:val="center"/>
          </w:tcPr>
          <w:p w:rsidR="00793393" w:rsidRPr="00375EDB" w:rsidRDefault="00793393" w:rsidP="00375EDB">
            <w:pPr>
              <w:spacing w:before="0" w:after="0" w:line="240" w:lineRule="auto"/>
              <w:ind w:firstLine="0"/>
              <w:jc w:val="left"/>
              <w:rPr>
                <w:rFonts w:cs="Times New Roman"/>
                <w:sz w:val="28"/>
                <w:szCs w:val="28"/>
              </w:rPr>
            </w:pPr>
            <w:r w:rsidRPr="00375EDB">
              <w:rPr>
                <w:rFonts w:cs="Times New Roman"/>
                <w:sz w:val="28"/>
                <w:szCs w:val="28"/>
              </w:rPr>
              <w:t>Поголовье КРС, гол</w:t>
            </w:r>
          </w:p>
        </w:tc>
        <w:tc>
          <w:tcPr>
            <w:tcW w:w="1134"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2442</w:t>
            </w:r>
          </w:p>
        </w:tc>
        <w:tc>
          <w:tcPr>
            <w:tcW w:w="1273"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2374</w:t>
            </w:r>
          </w:p>
        </w:tc>
        <w:tc>
          <w:tcPr>
            <w:tcW w:w="1137"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2289</w:t>
            </w:r>
          </w:p>
        </w:tc>
        <w:tc>
          <w:tcPr>
            <w:tcW w:w="1382" w:type="dxa"/>
            <w:vAlign w:val="center"/>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93,7</w:t>
            </w:r>
          </w:p>
        </w:tc>
      </w:tr>
      <w:tr w:rsidR="00793393" w:rsidRPr="00375EDB">
        <w:tc>
          <w:tcPr>
            <w:tcW w:w="4587" w:type="dxa"/>
            <w:tcMar>
              <w:left w:w="83" w:type="dxa"/>
            </w:tcMar>
          </w:tcPr>
          <w:p w:rsidR="00793393" w:rsidRPr="00375EDB" w:rsidRDefault="00793393" w:rsidP="00375EDB">
            <w:pPr>
              <w:spacing w:before="0" w:after="0" w:line="240" w:lineRule="auto"/>
              <w:ind w:firstLine="0"/>
              <w:rPr>
                <w:rFonts w:cs="Times New Roman"/>
                <w:sz w:val="28"/>
                <w:szCs w:val="28"/>
              </w:rPr>
            </w:pPr>
            <w:r w:rsidRPr="00375EDB">
              <w:rPr>
                <w:rFonts w:cs="Times New Roman"/>
                <w:sz w:val="28"/>
                <w:szCs w:val="28"/>
              </w:rPr>
              <w:t>Площадь с/х угодий, га</w:t>
            </w:r>
          </w:p>
        </w:tc>
        <w:tc>
          <w:tcPr>
            <w:tcW w:w="1134" w:type="dxa"/>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8392</w:t>
            </w:r>
          </w:p>
        </w:tc>
        <w:tc>
          <w:tcPr>
            <w:tcW w:w="1273" w:type="dxa"/>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8392</w:t>
            </w:r>
          </w:p>
        </w:tc>
        <w:tc>
          <w:tcPr>
            <w:tcW w:w="1137" w:type="dxa"/>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8392</w:t>
            </w:r>
          </w:p>
        </w:tc>
        <w:tc>
          <w:tcPr>
            <w:tcW w:w="1382" w:type="dxa"/>
          </w:tcPr>
          <w:p w:rsidR="00793393" w:rsidRPr="00375EDB" w:rsidRDefault="00793393" w:rsidP="00375EDB">
            <w:pPr>
              <w:spacing w:before="0" w:after="0" w:line="240" w:lineRule="auto"/>
              <w:ind w:firstLine="0"/>
              <w:jc w:val="center"/>
              <w:rPr>
                <w:rFonts w:cs="Times New Roman"/>
                <w:sz w:val="28"/>
                <w:szCs w:val="28"/>
              </w:rPr>
            </w:pPr>
            <w:r w:rsidRPr="00375EDB">
              <w:rPr>
                <w:rFonts w:cs="Times New Roman"/>
                <w:sz w:val="28"/>
                <w:szCs w:val="28"/>
              </w:rPr>
              <w:t>100</w:t>
            </w:r>
          </w:p>
        </w:tc>
      </w:tr>
    </w:tbl>
    <w:p w:rsidR="00DB5D79" w:rsidRDefault="00DB5D79" w:rsidP="00793393">
      <w:pPr>
        <w:spacing w:before="120" w:after="120"/>
        <w:ind w:firstLine="720"/>
        <w:rPr>
          <w:rFonts w:cs="Times New Roman"/>
          <w:sz w:val="28"/>
          <w:szCs w:val="28"/>
        </w:rPr>
      </w:pPr>
      <w:r w:rsidRPr="00A96306">
        <w:rPr>
          <w:rFonts w:cs="Times New Roman"/>
          <w:sz w:val="28"/>
          <w:szCs w:val="28"/>
        </w:rPr>
        <w:t>С увеличением основных средств на 29,2% объём реализации продукции возрос. За анализируемый период денежная выручка увеличилась почти  на 52,9 % за счет роста производства продукции, которое возросло за счет увеличения продуктивности животных и роста закупочных цен. Произошло сокращение численности работников на 11 % в связи с применением высокопроизводительной техники и переводом скота на беспривязное содержание. Поголовье КРС за анализируемый период сократилось  на 6,3 %, за счет сокращения поголовья быков на откорме. Площади сельскохозяйственных угодий не изменились.</w:t>
      </w:r>
    </w:p>
    <w:p w:rsidR="00DB5D79" w:rsidRPr="00A96306" w:rsidRDefault="00DB5D79" w:rsidP="00793393">
      <w:pPr>
        <w:spacing w:before="120" w:after="120"/>
        <w:ind w:firstLine="720"/>
        <w:rPr>
          <w:rFonts w:cs="Times New Roman"/>
          <w:sz w:val="28"/>
          <w:szCs w:val="28"/>
        </w:rPr>
      </w:pPr>
      <w:r w:rsidRPr="00A96306">
        <w:rPr>
          <w:rFonts w:cs="Times New Roman"/>
          <w:sz w:val="28"/>
          <w:szCs w:val="28"/>
        </w:rPr>
        <w:t>Та</w:t>
      </w:r>
      <w:r>
        <w:rPr>
          <w:rFonts w:cs="Times New Roman"/>
          <w:sz w:val="28"/>
          <w:szCs w:val="28"/>
        </w:rPr>
        <w:t>блица 2 – Состав и структура</w:t>
      </w:r>
      <w:r w:rsidRPr="00A96306">
        <w:rPr>
          <w:rFonts w:cs="Times New Roman"/>
          <w:sz w:val="28"/>
          <w:szCs w:val="28"/>
        </w:rPr>
        <w:t xml:space="preserve"> выручки</w:t>
      </w:r>
      <w:r w:rsidR="005F3626">
        <w:rPr>
          <w:rFonts w:cs="Times New Roman"/>
          <w:sz w:val="28"/>
          <w:szCs w:val="28"/>
        </w:rPr>
        <w:t xml:space="preserve"> СХПК «им. Кирова»</w:t>
      </w:r>
    </w:p>
    <w:tbl>
      <w:tblPr>
        <w:tblW w:w="0" w:type="auto"/>
        <w:tblInd w:w="2" w:type="dxa"/>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40"/>
        <w:gridCol w:w="1155"/>
        <w:gridCol w:w="706"/>
        <w:gridCol w:w="1155"/>
        <w:gridCol w:w="706"/>
        <w:gridCol w:w="1200"/>
        <w:gridCol w:w="706"/>
      </w:tblGrid>
      <w:tr w:rsidR="00DB5D79" w:rsidRPr="00375EDB">
        <w:trPr>
          <w:trHeight w:val="687"/>
        </w:trPr>
        <w:tc>
          <w:tcPr>
            <w:tcW w:w="0" w:type="auto"/>
            <w:vMerge w:val="restart"/>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Вид продукции</w:t>
            </w:r>
          </w:p>
        </w:tc>
        <w:tc>
          <w:tcPr>
            <w:tcW w:w="0" w:type="auto"/>
            <w:gridSpan w:val="2"/>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gridSpan w:val="2"/>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gridSpan w:val="2"/>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r>
      <w:tr w:rsidR="00DB5D79" w:rsidRPr="00375EDB">
        <w:trPr>
          <w:trHeight w:val="687"/>
        </w:trPr>
        <w:tc>
          <w:tcPr>
            <w:tcW w:w="0" w:type="auto"/>
            <w:vMerge/>
            <w:vAlign w:val="center"/>
          </w:tcPr>
          <w:p w:rsidR="00DB5D79" w:rsidRPr="00375EDB" w:rsidRDefault="00DB5D79" w:rsidP="00375EDB">
            <w:pPr>
              <w:spacing w:before="0" w:after="0" w:line="240" w:lineRule="auto"/>
              <w:ind w:firstLine="0"/>
              <w:jc w:val="left"/>
              <w:rPr>
                <w:rFonts w:cs="Times New Roman"/>
                <w:sz w:val="28"/>
                <w:szCs w:val="28"/>
              </w:rPr>
            </w:pP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w:t>
            </w:r>
          </w:p>
        </w:tc>
      </w:tr>
      <w:tr w:rsidR="00DB5D79" w:rsidRPr="00375EDB">
        <w:trPr>
          <w:trHeight w:val="687"/>
        </w:trPr>
        <w:tc>
          <w:tcPr>
            <w:tcW w:w="0" w:type="auto"/>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Продукция растениеводства, всего</w:t>
            </w:r>
          </w:p>
        </w:tc>
        <w:tc>
          <w:tcPr>
            <w:tcW w:w="0" w:type="auto"/>
            <w:tcBorders>
              <w:top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7466</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5,2</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2842</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1,6</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12470</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5,7</w:t>
            </w:r>
          </w:p>
        </w:tc>
      </w:tr>
      <w:tr w:rsidR="00DB5D79" w:rsidRPr="00375EDB">
        <w:trPr>
          <w:trHeight w:val="687"/>
        </w:trPr>
        <w:tc>
          <w:tcPr>
            <w:tcW w:w="0" w:type="auto"/>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Зерно</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6820</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4,7</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2151</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1,2</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11 530</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5,2</w:t>
            </w:r>
          </w:p>
        </w:tc>
      </w:tr>
      <w:tr w:rsidR="00DB5D79" w:rsidRPr="00375EDB" w:rsidTr="00BC1D53">
        <w:trPr>
          <w:trHeight w:val="687"/>
        </w:trPr>
        <w:tc>
          <w:tcPr>
            <w:tcW w:w="0" w:type="auto"/>
            <w:tcBorders>
              <w:bottom w:val="single" w:sz="4" w:space="0" w:color="000000"/>
            </w:tcBorders>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Прочая производственная продукция</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646</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0,4</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691</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0,4</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940</w:t>
            </w:r>
          </w:p>
        </w:tc>
        <w:tc>
          <w:tcPr>
            <w:tcW w:w="0" w:type="auto"/>
            <w:tcBorders>
              <w:bottom w:val="single" w:sz="4" w:space="0" w:color="000000"/>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0,4</w:t>
            </w:r>
          </w:p>
        </w:tc>
      </w:tr>
      <w:tr w:rsidR="00DB5D79" w:rsidRPr="00375EDB" w:rsidTr="00793393">
        <w:trPr>
          <w:trHeight w:val="687"/>
        </w:trPr>
        <w:tc>
          <w:tcPr>
            <w:tcW w:w="0" w:type="auto"/>
            <w:tcBorders>
              <w:bottom w:val="single" w:sz="4" w:space="0" w:color="auto"/>
            </w:tcBorders>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Продукция животноводства, всего</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131 263</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91,1</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166 746</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95,8</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203 658</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92,4</w:t>
            </w:r>
          </w:p>
        </w:tc>
      </w:tr>
      <w:tr w:rsidR="00DB5D79" w:rsidRPr="00375EDB" w:rsidTr="00793393">
        <w:trPr>
          <w:trHeight w:val="687"/>
        </w:trPr>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молоко</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106 134</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73,7</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134 704</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77,4</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162 824</w:t>
            </w:r>
          </w:p>
        </w:tc>
        <w:tc>
          <w:tcPr>
            <w:tcW w:w="0" w:type="auto"/>
            <w:tcBorders>
              <w:top w:val="single" w:sz="4" w:space="0" w:color="auto"/>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73,9</w:t>
            </w:r>
          </w:p>
        </w:tc>
      </w:tr>
    </w:tbl>
    <w:p w:rsidR="00793393" w:rsidRDefault="00793393" w:rsidP="00793393">
      <w:pPr>
        <w:ind w:firstLine="0"/>
        <w:jc w:val="right"/>
        <w:rPr>
          <w:sz w:val="28"/>
          <w:szCs w:val="28"/>
        </w:rPr>
      </w:pPr>
    </w:p>
    <w:p w:rsidR="00793393" w:rsidRPr="00793393" w:rsidRDefault="00793393" w:rsidP="00793393">
      <w:pPr>
        <w:spacing w:before="120" w:after="120"/>
        <w:ind w:firstLine="0"/>
        <w:jc w:val="right"/>
        <w:rPr>
          <w:sz w:val="28"/>
          <w:szCs w:val="28"/>
        </w:rPr>
      </w:pPr>
      <w:r>
        <w:rPr>
          <w:sz w:val="28"/>
          <w:szCs w:val="28"/>
        </w:rPr>
        <w:br w:type="page"/>
      </w:r>
      <w:r>
        <w:rPr>
          <w:sz w:val="28"/>
          <w:szCs w:val="28"/>
        </w:rPr>
        <w:lastRenderedPageBreak/>
        <w:t>Продолжение таблицы 2</w:t>
      </w:r>
    </w:p>
    <w:tbl>
      <w:tblPr>
        <w:tblW w:w="0" w:type="auto"/>
        <w:tblInd w:w="2" w:type="dxa"/>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1"/>
        <w:gridCol w:w="1083"/>
        <w:gridCol w:w="706"/>
        <w:gridCol w:w="1083"/>
        <w:gridCol w:w="706"/>
        <w:gridCol w:w="1083"/>
        <w:gridCol w:w="706"/>
      </w:tblGrid>
      <w:tr w:rsidR="00DB5D79" w:rsidRPr="00375EDB">
        <w:trPr>
          <w:trHeight w:val="687"/>
        </w:trPr>
        <w:tc>
          <w:tcPr>
            <w:tcW w:w="0" w:type="auto"/>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Мясо КРС</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25070</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17,4</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31983</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18,4</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40764</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18,5</w:t>
            </w:r>
          </w:p>
        </w:tc>
      </w:tr>
      <w:tr w:rsidR="00DB5D79" w:rsidRPr="00375EDB">
        <w:trPr>
          <w:trHeight w:val="687"/>
        </w:trPr>
        <w:tc>
          <w:tcPr>
            <w:tcW w:w="0" w:type="auto"/>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Прочая производственная продукция</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59</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0,04</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59</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0,04</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70</w:t>
            </w:r>
          </w:p>
        </w:tc>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0,03</w:t>
            </w:r>
          </w:p>
        </w:tc>
      </w:tr>
      <w:tr w:rsidR="00DB5D79" w:rsidRPr="00375EDB">
        <w:trPr>
          <w:trHeight w:val="687"/>
        </w:trPr>
        <w:tc>
          <w:tcPr>
            <w:tcW w:w="0" w:type="auto"/>
            <w:tcBorders>
              <w:bottom w:val="single" w:sz="4" w:space="0" w:color="auto"/>
            </w:tcBorders>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всего</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144 018</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lang w:val="en-US"/>
              </w:rPr>
            </w:pPr>
            <w:r w:rsidRPr="00375EDB">
              <w:rPr>
                <w:rFonts w:cs="Times New Roman"/>
                <w:sz w:val="28"/>
                <w:szCs w:val="28"/>
                <w:lang w:val="en-US"/>
              </w:rPr>
              <w:t>100</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174 046</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100</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220 306</w:t>
            </w:r>
          </w:p>
        </w:tc>
        <w:tc>
          <w:tcPr>
            <w:tcW w:w="0" w:type="auto"/>
            <w:tcBorders>
              <w:bottom w:val="single" w:sz="4" w:space="0" w:color="auto"/>
            </w:tcBorders>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100</w:t>
            </w:r>
          </w:p>
        </w:tc>
      </w:tr>
    </w:tbl>
    <w:p w:rsidR="00DB5D79" w:rsidRDefault="00DB5D79" w:rsidP="00BF7BF3">
      <w:pPr>
        <w:spacing w:before="120" w:after="120"/>
        <w:ind w:firstLine="0"/>
        <w:rPr>
          <w:rFonts w:cs="Times New Roman"/>
          <w:sz w:val="28"/>
          <w:szCs w:val="28"/>
        </w:rPr>
      </w:pPr>
      <w:r>
        <w:rPr>
          <w:rFonts w:cs="Times New Roman"/>
          <w:sz w:val="28"/>
          <w:szCs w:val="28"/>
        </w:rPr>
        <w:t>В</w:t>
      </w:r>
      <w:r w:rsidRPr="00A96306">
        <w:rPr>
          <w:rFonts w:cs="Times New Roman"/>
          <w:sz w:val="28"/>
          <w:szCs w:val="28"/>
        </w:rPr>
        <w:t xml:space="preserve"> структуре выручки наибольшую долю занимает выручка от продукции животноводства, что составляет 92,4  %. Молоко занимает наибольший удельный вес. Так в среднем выручка от молока составила </w:t>
      </w:r>
      <w:r w:rsidR="00E847CC">
        <w:rPr>
          <w:rFonts w:cs="Times New Roman"/>
          <w:sz w:val="28"/>
          <w:szCs w:val="28"/>
        </w:rPr>
        <w:t>73,9</w:t>
      </w:r>
      <w:r w:rsidRPr="00A96306">
        <w:rPr>
          <w:rFonts w:cs="Times New Roman"/>
          <w:sz w:val="28"/>
          <w:szCs w:val="28"/>
        </w:rPr>
        <w:t xml:space="preserve"> %. Второй по величине продукцией составляет реализация крупного рогатого скота на мясо и племенные цели в среднем 18,1% Производство зерна является  дополнительными, но не основными. </w:t>
      </w:r>
    </w:p>
    <w:p w:rsidR="00DB5D79" w:rsidRPr="000B3974" w:rsidRDefault="00DB5D79" w:rsidP="00BF7BF3">
      <w:pPr>
        <w:spacing w:before="120" w:after="120"/>
        <w:ind w:firstLine="720"/>
        <w:rPr>
          <w:rFonts w:cs="Times New Roman"/>
          <w:sz w:val="28"/>
          <w:szCs w:val="28"/>
        </w:rPr>
      </w:pPr>
      <w:r>
        <w:rPr>
          <w:rFonts w:cs="Times New Roman"/>
          <w:sz w:val="28"/>
          <w:szCs w:val="28"/>
        </w:rPr>
        <w:t>Таблица 3</w:t>
      </w:r>
      <w:r w:rsidRPr="000B3974">
        <w:rPr>
          <w:rFonts w:cs="Times New Roman"/>
          <w:sz w:val="28"/>
          <w:szCs w:val="28"/>
        </w:rPr>
        <w:t xml:space="preserve"> – Состав и структура земельных угодий</w:t>
      </w:r>
      <w:r w:rsidR="005F3626">
        <w:rPr>
          <w:rFonts w:cs="Times New Roman"/>
          <w:sz w:val="28"/>
          <w:szCs w:val="28"/>
        </w:rPr>
        <w:t xml:space="preserve"> СХПК «им. Кирова»</w:t>
      </w:r>
    </w:p>
    <w:tbl>
      <w:tblPr>
        <w:tblW w:w="95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1583"/>
        <w:gridCol w:w="1333"/>
        <w:gridCol w:w="1307"/>
        <w:gridCol w:w="1333"/>
        <w:gridCol w:w="1305"/>
        <w:gridCol w:w="1334"/>
        <w:gridCol w:w="1306"/>
      </w:tblGrid>
      <w:tr w:rsidR="00DB5D79" w:rsidRPr="00375EDB">
        <w:trPr>
          <w:trHeight w:val="344"/>
        </w:trPr>
        <w:tc>
          <w:tcPr>
            <w:tcW w:w="1582" w:type="dxa"/>
            <w:vMerge w:val="restart"/>
            <w:tcMar>
              <w:left w:w="98" w:type="dxa"/>
            </w:tcMar>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Виды</w:t>
            </w:r>
          </w:p>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земельных</w:t>
            </w:r>
          </w:p>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угодий</w:t>
            </w:r>
          </w:p>
        </w:tc>
        <w:tc>
          <w:tcPr>
            <w:tcW w:w="2640" w:type="dxa"/>
            <w:gridSpan w:val="2"/>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2013 г</w:t>
            </w:r>
          </w:p>
        </w:tc>
        <w:tc>
          <w:tcPr>
            <w:tcW w:w="2638" w:type="dxa"/>
            <w:gridSpan w:val="2"/>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2014 г</w:t>
            </w:r>
          </w:p>
        </w:tc>
        <w:tc>
          <w:tcPr>
            <w:tcW w:w="2640" w:type="dxa"/>
            <w:gridSpan w:val="2"/>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2015 г</w:t>
            </w:r>
          </w:p>
        </w:tc>
      </w:tr>
      <w:tr w:rsidR="00DB5D79" w:rsidRPr="00375EDB" w:rsidTr="007555A2">
        <w:trPr>
          <w:trHeight w:val="767"/>
        </w:trPr>
        <w:tc>
          <w:tcPr>
            <w:tcW w:w="1582" w:type="dxa"/>
            <w:vMerge/>
            <w:tcMar>
              <w:left w:w="98" w:type="dxa"/>
            </w:tcMar>
            <w:vAlign w:val="center"/>
          </w:tcPr>
          <w:p w:rsidR="00DB5D79" w:rsidRPr="00375EDB" w:rsidRDefault="00DB5D79" w:rsidP="006B1904">
            <w:pPr>
              <w:spacing w:before="0" w:after="0" w:line="240" w:lineRule="auto"/>
              <w:ind w:firstLine="0"/>
              <w:jc w:val="center"/>
              <w:rPr>
                <w:rFonts w:cs="Times New Roman"/>
                <w:b/>
                <w:bCs/>
              </w:rPr>
            </w:pPr>
          </w:p>
        </w:tc>
        <w:tc>
          <w:tcPr>
            <w:tcW w:w="1333"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га</w:t>
            </w:r>
          </w:p>
        </w:tc>
        <w:tc>
          <w:tcPr>
            <w:tcW w:w="1307"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b/>
                <w:bCs/>
                <w:sz w:val="28"/>
                <w:szCs w:val="28"/>
              </w:rPr>
              <w:t>%</w:t>
            </w:r>
          </w:p>
        </w:tc>
        <w:tc>
          <w:tcPr>
            <w:tcW w:w="1333"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га</w:t>
            </w:r>
          </w:p>
        </w:tc>
        <w:tc>
          <w:tcPr>
            <w:tcW w:w="1305"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b/>
                <w:bCs/>
                <w:sz w:val="28"/>
                <w:szCs w:val="28"/>
              </w:rPr>
              <w:t>%</w:t>
            </w:r>
          </w:p>
        </w:tc>
        <w:tc>
          <w:tcPr>
            <w:tcW w:w="1334"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sz w:val="28"/>
                <w:szCs w:val="28"/>
              </w:rPr>
              <w:t>га</w:t>
            </w:r>
          </w:p>
        </w:tc>
        <w:tc>
          <w:tcPr>
            <w:tcW w:w="1306" w:type="dxa"/>
            <w:vAlign w:val="center"/>
          </w:tcPr>
          <w:p w:rsidR="00DB5D79" w:rsidRPr="00375EDB" w:rsidRDefault="00DB5D79" w:rsidP="006B1904">
            <w:pPr>
              <w:spacing w:before="0" w:after="0" w:line="240" w:lineRule="auto"/>
              <w:ind w:firstLine="0"/>
              <w:jc w:val="center"/>
              <w:rPr>
                <w:rFonts w:cs="Times New Roman"/>
                <w:b/>
                <w:bCs/>
                <w:sz w:val="28"/>
                <w:szCs w:val="28"/>
              </w:rPr>
            </w:pPr>
            <w:r w:rsidRPr="00375EDB">
              <w:rPr>
                <w:rFonts w:cs="Times New Roman"/>
                <w:b/>
                <w:bCs/>
                <w:sz w:val="28"/>
                <w:szCs w:val="28"/>
              </w:rPr>
              <w:t>%</w:t>
            </w:r>
          </w:p>
        </w:tc>
      </w:tr>
      <w:tr w:rsidR="00DB5D79" w:rsidRPr="00375EDB">
        <w:trPr>
          <w:trHeight w:val="1017"/>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Общая</w:t>
            </w:r>
          </w:p>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земельная</w:t>
            </w:r>
          </w:p>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площадь</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13023</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100</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13023</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100</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13051</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100</w:t>
            </w:r>
          </w:p>
        </w:tc>
      </w:tr>
      <w:tr w:rsidR="00DB5D79" w:rsidRPr="00375EDB">
        <w:trPr>
          <w:trHeight w:val="688"/>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В т.ч. с/х угодий</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8392</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64,4</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8392</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64,4</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8392</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64,4</w:t>
            </w:r>
          </w:p>
        </w:tc>
      </w:tr>
      <w:tr w:rsidR="00DB5D79" w:rsidRPr="00375EDB">
        <w:trPr>
          <w:trHeight w:val="673"/>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Из них пашня</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6763</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51,9</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6763</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51,9</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6763</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51,8</w:t>
            </w:r>
          </w:p>
        </w:tc>
      </w:tr>
      <w:tr w:rsidR="00DB5D79" w:rsidRPr="00375EDB">
        <w:trPr>
          <w:trHeight w:val="673"/>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сенокосы</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838</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838</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838</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6,4</w:t>
            </w:r>
          </w:p>
          <w:p w:rsidR="00DB5D79" w:rsidRPr="00375EDB" w:rsidRDefault="00DB5D79" w:rsidP="006B1904">
            <w:pPr>
              <w:spacing w:before="0" w:after="0" w:line="240" w:lineRule="auto"/>
              <w:ind w:firstLine="0"/>
              <w:jc w:val="center"/>
              <w:rPr>
                <w:rFonts w:cs="Times New Roman"/>
                <w:sz w:val="28"/>
                <w:szCs w:val="28"/>
              </w:rPr>
            </w:pPr>
          </w:p>
        </w:tc>
      </w:tr>
      <w:tr w:rsidR="00DB5D79" w:rsidRPr="00375EDB">
        <w:trPr>
          <w:trHeight w:val="344"/>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пастбища</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770</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5,9</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770</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5,9</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770</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5,9</w:t>
            </w:r>
          </w:p>
        </w:tc>
      </w:tr>
      <w:tr w:rsidR="00DB5D79" w:rsidRPr="00375EDB">
        <w:trPr>
          <w:trHeight w:val="329"/>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Лесные массивы</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4152</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31,9</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4152</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31,9</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4152</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31,8</w:t>
            </w:r>
          </w:p>
        </w:tc>
      </w:tr>
      <w:tr w:rsidR="00DB5D79" w:rsidRPr="00375EDB">
        <w:trPr>
          <w:trHeight w:val="673"/>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Пруды и водоемы</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85</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0,7</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85</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0,7</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5</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0,7</w:t>
            </w:r>
          </w:p>
        </w:tc>
      </w:tr>
      <w:tr w:rsidR="00DB5D79" w:rsidRPr="00375EDB" w:rsidTr="007555A2">
        <w:trPr>
          <w:trHeight w:val="863"/>
        </w:trPr>
        <w:tc>
          <w:tcPr>
            <w:tcW w:w="1582" w:type="dxa"/>
            <w:tcMar>
              <w:left w:w="98" w:type="dxa"/>
            </w:tcMar>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Прочие виды угодий</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415</w:t>
            </w:r>
          </w:p>
        </w:tc>
        <w:tc>
          <w:tcPr>
            <w:tcW w:w="1307"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3,2</w:t>
            </w:r>
          </w:p>
        </w:tc>
        <w:tc>
          <w:tcPr>
            <w:tcW w:w="1333"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415</w:t>
            </w:r>
          </w:p>
        </w:tc>
        <w:tc>
          <w:tcPr>
            <w:tcW w:w="1305"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3,2</w:t>
            </w:r>
          </w:p>
        </w:tc>
        <w:tc>
          <w:tcPr>
            <w:tcW w:w="1334"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443</w:t>
            </w:r>
          </w:p>
        </w:tc>
        <w:tc>
          <w:tcPr>
            <w:tcW w:w="1306" w:type="dxa"/>
            <w:vAlign w:val="center"/>
          </w:tcPr>
          <w:p w:rsidR="00DB5D79" w:rsidRPr="00375EDB" w:rsidRDefault="00DB5D79" w:rsidP="006B1904">
            <w:pPr>
              <w:spacing w:before="0" w:after="0" w:line="240" w:lineRule="auto"/>
              <w:ind w:firstLine="0"/>
              <w:jc w:val="center"/>
              <w:rPr>
                <w:rFonts w:cs="Times New Roman"/>
                <w:sz w:val="28"/>
                <w:szCs w:val="28"/>
              </w:rPr>
            </w:pPr>
            <w:r w:rsidRPr="00375EDB">
              <w:rPr>
                <w:rFonts w:cs="Times New Roman"/>
                <w:sz w:val="28"/>
                <w:szCs w:val="28"/>
              </w:rPr>
              <w:t>3,4</w:t>
            </w:r>
          </w:p>
        </w:tc>
      </w:tr>
    </w:tbl>
    <w:p w:rsidR="00DB5D79" w:rsidRDefault="00DB5D79" w:rsidP="00BF7BF3">
      <w:pPr>
        <w:spacing w:before="120" w:after="120"/>
        <w:ind w:firstLine="720"/>
        <w:rPr>
          <w:rFonts w:cs="Times New Roman"/>
          <w:sz w:val="28"/>
          <w:szCs w:val="28"/>
        </w:rPr>
      </w:pPr>
      <w:r>
        <w:rPr>
          <w:rFonts w:cs="Times New Roman"/>
          <w:sz w:val="28"/>
          <w:szCs w:val="28"/>
        </w:rPr>
        <w:t>О</w:t>
      </w:r>
      <w:r w:rsidRPr="000B3974">
        <w:rPr>
          <w:rFonts w:cs="Times New Roman"/>
          <w:sz w:val="28"/>
          <w:szCs w:val="28"/>
        </w:rPr>
        <w:t xml:space="preserve">бщая земельная площадь в 2015 г. увеличилась на </w:t>
      </w:r>
      <w:r>
        <w:rPr>
          <w:rFonts w:cs="Times New Roman"/>
          <w:sz w:val="28"/>
          <w:szCs w:val="28"/>
        </w:rPr>
        <w:t>28 га</w:t>
      </w:r>
      <w:r w:rsidRPr="000B3974">
        <w:rPr>
          <w:rFonts w:cs="Times New Roman"/>
          <w:sz w:val="28"/>
          <w:szCs w:val="28"/>
        </w:rPr>
        <w:t xml:space="preserve">. </w:t>
      </w:r>
      <w:r>
        <w:rPr>
          <w:rFonts w:cs="Times New Roman"/>
          <w:sz w:val="28"/>
          <w:szCs w:val="28"/>
        </w:rPr>
        <w:t>О</w:t>
      </w:r>
      <w:r w:rsidRPr="000B3974">
        <w:rPr>
          <w:rFonts w:cs="Times New Roman"/>
          <w:sz w:val="28"/>
          <w:szCs w:val="28"/>
        </w:rPr>
        <w:t xml:space="preserve">бщая площадь с/х угодий </w:t>
      </w:r>
      <w:r>
        <w:rPr>
          <w:rFonts w:cs="Times New Roman"/>
          <w:sz w:val="28"/>
          <w:szCs w:val="28"/>
        </w:rPr>
        <w:t>за 3 года осталась не изменой. На</w:t>
      </w:r>
      <w:r w:rsidRPr="000B3974">
        <w:rPr>
          <w:rFonts w:cs="Times New Roman"/>
          <w:sz w:val="28"/>
          <w:szCs w:val="28"/>
        </w:rPr>
        <w:t xml:space="preserve"> 2015 г. </w:t>
      </w:r>
      <w:r>
        <w:rPr>
          <w:rFonts w:cs="Times New Roman"/>
          <w:sz w:val="28"/>
          <w:szCs w:val="28"/>
        </w:rPr>
        <w:t>площадь</w:t>
      </w:r>
      <w:r w:rsidRPr="000B3974">
        <w:rPr>
          <w:rFonts w:cs="Times New Roman"/>
          <w:sz w:val="28"/>
          <w:szCs w:val="28"/>
        </w:rPr>
        <w:t xml:space="preserve"> </w:t>
      </w:r>
      <w:r w:rsidRPr="000B3974">
        <w:rPr>
          <w:rFonts w:cs="Times New Roman"/>
          <w:sz w:val="28"/>
          <w:szCs w:val="28"/>
        </w:rPr>
        <w:lastRenderedPageBreak/>
        <w:t xml:space="preserve">сенокосов </w:t>
      </w:r>
      <w:r>
        <w:rPr>
          <w:rFonts w:cs="Times New Roman"/>
          <w:sz w:val="28"/>
          <w:szCs w:val="28"/>
        </w:rPr>
        <w:t>так же осталась стабильна.</w:t>
      </w:r>
      <w:r w:rsidRPr="000B3974">
        <w:rPr>
          <w:rFonts w:cs="Times New Roman"/>
          <w:sz w:val="28"/>
          <w:szCs w:val="28"/>
        </w:rPr>
        <w:t xml:space="preserve">  Площадь п</w:t>
      </w:r>
      <w:r>
        <w:rPr>
          <w:rFonts w:cs="Times New Roman"/>
          <w:sz w:val="28"/>
          <w:szCs w:val="28"/>
        </w:rPr>
        <w:t xml:space="preserve">астбищ, лесов, пруды и водоемы </w:t>
      </w:r>
      <w:r w:rsidRPr="000B3974">
        <w:rPr>
          <w:rFonts w:cs="Times New Roman"/>
          <w:sz w:val="28"/>
          <w:szCs w:val="28"/>
        </w:rPr>
        <w:t>за 3 года остаются на одном уровне.</w:t>
      </w:r>
      <w:r>
        <w:rPr>
          <w:rFonts w:cs="Times New Roman"/>
          <w:sz w:val="28"/>
          <w:szCs w:val="28"/>
        </w:rPr>
        <w:t xml:space="preserve"> Незначительно увеличилась площадь прочих видов угодий на 28 га. </w:t>
      </w:r>
    </w:p>
    <w:p w:rsidR="00DB5D79" w:rsidRDefault="00DB5D79" w:rsidP="00793393">
      <w:pPr>
        <w:spacing w:before="120" w:after="120"/>
        <w:ind w:firstLine="0"/>
        <w:rPr>
          <w:rFonts w:cs="Times New Roman"/>
          <w:sz w:val="28"/>
          <w:szCs w:val="28"/>
        </w:rPr>
      </w:pPr>
      <w:r>
        <w:rPr>
          <w:rFonts w:cs="Times New Roman"/>
          <w:sz w:val="28"/>
          <w:szCs w:val="28"/>
        </w:rPr>
        <w:t>Таблица 4 – Эффективность использован</w:t>
      </w:r>
      <w:r w:rsidR="005F3626">
        <w:rPr>
          <w:rFonts w:cs="Times New Roman"/>
          <w:sz w:val="28"/>
          <w:szCs w:val="28"/>
        </w:rPr>
        <w:t xml:space="preserve">ия сельскохозяйственных угодий СХПК «им. Кирова»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4894"/>
        <w:gridCol w:w="922"/>
        <w:gridCol w:w="922"/>
        <w:gridCol w:w="922"/>
        <w:gridCol w:w="1898"/>
      </w:tblGrid>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Показатели</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Произведено</w:t>
            </w:r>
          </w:p>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На 100 га с-х. угодий:</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-валовой продукции тыс.руб.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2939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3276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3369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-товарной продукции, тыс.руб.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1716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2074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2625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153</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-прибыли (убытка) от реализации продукции,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333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220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107</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-молока, ц</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847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866</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965</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114</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-прироста живой массы скота,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Урожайность, ц/га</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c>
          <w:tcPr>
            <w:tcW w:w="0" w:type="auto"/>
            <w:vAlign w:val="center"/>
          </w:tcPr>
          <w:p w:rsidR="00DB5D79" w:rsidRPr="00375EDB" w:rsidRDefault="00DB5D79" w:rsidP="00375EDB">
            <w:pPr>
              <w:spacing w:before="0" w:after="0" w:line="240" w:lineRule="auto"/>
              <w:ind w:firstLine="0"/>
              <w:jc w:val="center"/>
              <w:rPr>
                <w:rFonts w:cs="Times New Roman"/>
              </w:rPr>
            </w:pPr>
            <w:r w:rsidRPr="00375EDB">
              <w:rPr>
                <w:rFonts w:cs="Times New Roman"/>
              </w:rPr>
              <w:t>-</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jc w:val="left"/>
              <w:rPr>
                <w:rFonts w:cs="Times New Roman"/>
                <w:sz w:val="28"/>
                <w:szCs w:val="28"/>
              </w:rPr>
            </w:pPr>
            <w:r w:rsidRPr="00375EDB">
              <w:rPr>
                <w:rFonts w:cs="Times New Roman"/>
                <w:sz w:val="28"/>
                <w:szCs w:val="28"/>
              </w:rPr>
              <w:t>-зерна</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52</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52</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72,3</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139</w:t>
            </w:r>
          </w:p>
        </w:tc>
      </w:tr>
    </w:tbl>
    <w:p w:rsidR="00DB5D79" w:rsidRPr="00D11861" w:rsidRDefault="00DB5D79" w:rsidP="006B1904">
      <w:pPr>
        <w:spacing w:before="120" w:after="120"/>
        <w:rPr>
          <w:rFonts w:cs="Times New Roman"/>
          <w:sz w:val="28"/>
          <w:szCs w:val="28"/>
        </w:rPr>
      </w:pPr>
      <w:r>
        <w:rPr>
          <w:rFonts w:cs="Times New Roman"/>
          <w:sz w:val="28"/>
          <w:szCs w:val="28"/>
        </w:rPr>
        <w:t>За анализируемый период в 2015 г. по сравнению с 2013 г. происходит рост валовой продукции на 100 га с-х. на 430 тыс. руб. (15%). Так же увеличивается товарная продукция на 909 тыс. руб. Прибыль от реализации продукции увеличивается на 14 тыс. руб. (7 %). Из них от молоко увеличивается на 14 %, и зерно увеличивается 40%.</w:t>
      </w:r>
    </w:p>
    <w:p w:rsidR="00DB5D79" w:rsidRPr="00FC1D41" w:rsidRDefault="00DB5D79" w:rsidP="006B1904">
      <w:pPr>
        <w:spacing w:before="120" w:after="120"/>
        <w:ind w:firstLine="0"/>
        <w:rPr>
          <w:rFonts w:cs="Times New Roman"/>
          <w:sz w:val="28"/>
          <w:szCs w:val="28"/>
        </w:rPr>
      </w:pPr>
      <w:r>
        <w:rPr>
          <w:rFonts w:cs="Times New Roman"/>
          <w:sz w:val="28"/>
          <w:szCs w:val="28"/>
        </w:rPr>
        <w:t xml:space="preserve">Таблица </w:t>
      </w:r>
      <w:r w:rsidRPr="00BF7BF3">
        <w:rPr>
          <w:rFonts w:cs="Times New Roman"/>
          <w:sz w:val="28"/>
          <w:szCs w:val="28"/>
        </w:rPr>
        <w:t>5</w:t>
      </w:r>
      <w:r w:rsidRPr="00FC1D41">
        <w:rPr>
          <w:rFonts w:cs="Times New Roman"/>
          <w:sz w:val="28"/>
          <w:szCs w:val="28"/>
        </w:rPr>
        <w:t xml:space="preserve"> – Состав и структура основных средств</w:t>
      </w:r>
      <w:r w:rsidR="001A0BCC">
        <w:rPr>
          <w:rFonts w:cs="Times New Roman"/>
          <w:sz w:val="28"/>
          <w:szCs w:val="28"/>
        </w:rPr>
        <w:t xml:space="preserve"> СХПК «им. Кирова»</w:t>
      </w:r>
    </w:p>
    <w:tbl>
      <w:tblPr>
        <w:tblW w:w="0" w:type="auto"/>
        <w:tblInd w:w="2" w:type="dxa"/>
        <w:tblCellMar>
          <w:left w:w="98" w:type="dxa"/>
        </w:tblCellMar>
        <w:tblLook w:val="0000" w:firstRow="0" w:lastRow="0" w:firstColumn="0" w:lastColumn="0" w:noHBand="0" w:noVBand="0"/>
      </w:tblPr>
      <w:tblGrid>
        <w:gridCol w:w="3994"/>
        <w:gridCol w:w="1204"/>
        <w:gridCol w:w="696"/>
        <w:gridCol w:w="1136"/>
        <w:gridCol w:w="696"/>
        <w:gridCol w:w="1136"/>
        <w:gridCol w:w="696"/>
      </w:tblGrid>
      <w:tr w:rsidR="00DB5D79" w:rsidRPr="00375EDB">
        <w:tc>
          <w:tcPr>
            <w:tcW w:w="0" w:type="auto"/>
            <w:vMerge w:val="restart"/>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Виды основных средств</w:t>
            </w:r>
          </w:p>
        </w:tc>
        <w:tc>
          <w:tcPr>
            <w:tcW w:w="0" w:type="auto"/>
            <w:gridSpan w:val="2"/>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gridSpan w:val="2"/>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rPr>
            </w:pPr>
            <w:r w:rsidRPr="00375EDB">
              <w:rPr>
                <w:rFonts w:cs="Times New Roman"/>
                <w:sz w:val="28"/>
                <w:szCs w:val="28"/>
              </w:rPr>
              <w:t>2015 г.</w:t>
            </w:r>
          </w:p>
        </w:tc>
      </w:tr>
      <w:tr w:rsidR="00DB5D79" w:rsidRPr="00375EDB">
        <w:tc>
          <w:tcPr>
            <w:tcW w:w="0" w:type="auto"/>
            <w:vMerge/>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napToGrid w:val="0"/>
              <w:spacing w:before="0" w:after="0" w:line="240" w:lineRule="auto"/>
              <w:ind w:firstLine="0"/>
              <w:rPr>
                <w:rFonts w:cs="Times New Roman"/>
                <w:sz w:val="20"/>
                <w:szCs w:val="20"/>
              </w:rPr>
            </w:pP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тыс.руб.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тыс. 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тыс. руб.</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rPr>
            </w:pPr>
            <w:r w:rsidRPr="00375EDB">
              <w:rPr>
                <w:rFonts w:cs="Times New Roman"/>
                <w:sz w:val="28"/>
                <w:szCs w:val="28"/>
              </w:rPr>
              <w:t>%</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Здания и сооружения</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150 622</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161 567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42,8</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156 982</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38</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Машины и оборудование</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106 899</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33,4</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144 728</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38,3</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173 502</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42</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Транспортные средства</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21367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6,7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22543</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6</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26252</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6,3</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Продуктивный скот</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41231</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12,9</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48095</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12,7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56246</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13,6</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Производственный и хозяйственный инвентарь</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0,3</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0,3</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rPr>
            </w:pPr>
            <w:r w:rsidRPr="00375EDB">
              <w:rPr>
                <w:rFonts w:cs="Times New Roman"/>
                <w:sz w:val="28"/>
                <w:szCs w:val="28"/>
              </w:rPr>
              <w:t>0,02</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Всего основных фондов</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320 419</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377 814</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413861</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793393" w:rsidRDefault="00DB5D79" w:rsidP="00D12FF3">
            <w:pPr>
              <w:spacing w:before="0" w:after="0" w:line="240" w:lineRule="auto"/>
              <w:ind w:firstLine="0"/>
              <w:rPr>
                <w:rFonts w:cs="Times New Roman"/>
                <w:sz w:val="28"/>
                <w:szCs w:val="28"/>
              </w:rPr>
            </w:pPr>
            <w:r w:rsidRPr="00793393">
              <w:rPr>
                <w:rFonts w:cs="Times New Roman"/>
                <w:sz w:val="28"/>
                <w:szCs w:val="28"/>
              </w:rPr>
              <w:t>100</w:t>
            </w:r>
          </w:p>
        </w:tc>
      </w:tr>
      <w:tr w:rsidR="00DB5D79" w:rsidRPr="00375EDB" w:rsidTr="007555A2">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в т. ч. производственные</w:t>
            </w:r>
          </w:p>
        </w:tc>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320 419</w:t>
            </w:r>
          </w:p>
        </w:tc>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377814</w:t>
            </w:r>
          </w:p>
        </w:tc>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auto"/>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413861</w:t>
            </w:r>
          </w:p>
        </w:tc>
        <w:tc>
          <w:tcPr>
            <w:tcW w:w="0" w:type="auto"/>
            <w:tcBorders>
              <w:top w:val="single" w:sz="4" w:space="0" w:color="000001"/>
              <w:left w:val="single" w:sz="4" w:space="0" w:color="000001"/>
              <w:bottom w:val="single" w:sz="4" w:space="0" w:color="auto"/>
              <w:right w:val="single" w:sz="4" w:space="0" w:color="000001"/>
            </w:tcBorders>
            <w:shd w:val="clear" w:color="auto" w:fill="FFFFFF"/>
            <w:vAlign w:val="center"/>
          </w:tcPr>
          <w:p w:rsidR="00DB5D79" w:rsidRPr="00793393" w:rsidRDefault="00DB5D79" w:rsidP="00D12FF3">
            <w:pPr>
              <w:spacing w:before="0" w:after="0" w:line="240" w:lineRule="auto"/>
              <w:ind w:firstLine="0"/>
              <w:rPr>
                <w:rFonts w:cs="Times New Roman"/>
                <w:sz w:val="28"/>
                <w:szCs w:val="28"/>
              </w:rPr>
            </w:pPr>
            <w:r w:rsidRPr="00793393">
              <w:rPr>
                <w:rFonts w:cs="Times New Roman"/>
                <w:sz w:val="28"/>
                <w:szCs w:val="28"/>
              </w:rPr>
              <w:t>100</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Непроизводственные</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11500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11680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100</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11700</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rPr>
            </w:pPr>
            <w:r w:rsidRPr="00375EDB">
              <w:rPr>
                <w:rFonts w:cs="Times New Roman"/>
                <w:sz w:val="28"/>
                <w:szCs w:val="28"/>
              </w:rPr>
              <w:t>100</w:t>
            </w:r>
          </w:p>
        </w:tc>
      </w:tr>
    </w:tbl>
    <w:p w:rsidR="00DB5D79" w:rsidRDefault="00DB5D79" w:rsidP="00D12FF3">
      <w:pPr>
        <w:spacing w:before="120" w:after="120"/>
        <w:rPr>
          <w:rFonts w:cs="Times New Roman"/>
          <w:sz w:val="28"/>
          <w:szCs w:val="28"/>
        </w:rPr>
      </w:pPr>
      <w:r>
        <w:rPr>
          <w:rFonts w:cs="Times New Roman"/>
          <w:sz w:val="28"/>
          <w:szCs w:val="28"/>
        </w:rPr>
        <w:lastRenderedPageBreak/>
        <w:t xml:space="preserve"> В</w:t>
      </w:r>
      <w:r w:rsidRPr="00FC1D41">
        <w:rPr>
          <w:rFonts w:cs="Times New Roman"/>
          <w:sz w:val="28"/>
          <w:szCs w:val="28"/>
        </w:rPr>
        <w:t xml:space="preserve"> структуре основных средств наибольшую долю занимают основные фонды производственного назначения. В 2015 г.  по сравнению с 2013 г. происходит увеличение основных фондов на </w:t>
      </w:r>
      <w:r>
        <w:rPr>
          <w:rFonts w:cs="Times New Roman"/>
          <w:sz w:val="28"/>
          <w:szCs w:val="28"/>
        </w:rPr>
        <w:t>29</w:t>
      </w:r>
      <w:r w:rsidRPr="00FC1D41">
        <w:rPr>
          <w:rFonts w:cs="Times New Roman"/>
          <w:sz w:val="28"/>
          <w:szCs w:val="28"/>
        </w:rPr>
        <w:t xml:space="preserve"> %.</w:t>
      </w:r>
      <w:r>
        <w:rPr>
          <w:rFonts w:cs="Times New Roman"/>
          <w:sz w:val="28"/>
          <w:szCs w:val="28"/>
        </w:rPr>
        <w:t xml:space="preserve"> </w:t>
      </w:r>
      <w:r w:rsidRPr="00FC1D41">
        <w:rPr>
          <w:rFonts w:cs="Times New Roman"/>
          <w:sz w:val="28"/>
          <w:szCs w:val="28"/>
        </w:rPr>
        <w:t>В структуре основных производственных фондов</w:t>
      </w:r>
      <w:r>
        <w:rPr>
          <w:rFonts w:cs="Times New Roman"/>
          <w:sz w:val="28"/>
          <w:szCs w:val="28"/>
        </w:rPr>
        <w:t>,</w:t>
      </w:r>
      <w:r w:rsidRPr="00FC1D41">
        <w:rPr>
          <w:rFonts w:cs="Times New Roman"/>
          <w:sz w:val="28"/>
          <w:szCs w:val="28"/>
        </w:rPr>
        <w:t xml:space="preserve"> наибольший удельный вес занимают </w:t>
      </w:r>
      <w:r>
        <w:rPr>
          <w:rFonts w:cs="Times New Roman"/>
          <w:sz w:val="28"/>
          <w:szCs w:val="28"/>
        </w:rPr>
        <w:t>машины и оборудование</w:t>
      </w:r>
      <w:r w:rsidRPr="00FC1D41">
        <w:rPr>
          <w:rFonts w:cs="Times New Roman"/>
          <w:sz w:val="28"/>
          <w:szCs w:val="28"/>
        </w:rPr>
        <w:t xml:space="preserve"> </w:t>
      </w:r>
      <w:r>
        <w:rPr>
          <w:rFonts w:cs="Times New Roman"/>
          <w:sz w:val="28"/>
          <w:szCs w:val="28"/>
        </w:rPr>
        <w:t>42</w:t>
      </w:r>
      <w:r w:rsidRPr="00FC1D41">
        <w:rPr>
          <w:rFonts w:cs="Times New Roman"/>
          <w:sz w:val="28"/>
          <w:szCs w:val="28"/>
        </w:rPr>
        <w:t xml:space="preserve">%, затем </w:t>
      </w:r>
      <w:r>
        <w:rPr>
          <w:rFonts w:cs="Times New Roman"/>
          <w:sz w:val="28"/>
          <w:szCs w:val="28"/>
        </w:rPr>
        <w:t>здания и сооружения 38%</w:t>
      </w:r>
      <w:r w:rsidRPr="00FC1D41">
        <w:rPr>
          <w:rFonts w:cs="Times New Roman"/>
          <w:sz w:val="28"/>
          <w:szCs w:val="28"/>
        </w:rPr>
        <w:t xml:space="preserve">. </w:t>
      </w:r>
      <w:r>
        <w:rPr>
          <w:rFonts w:cs="Times New Roman"/>
          <w:sz w:val="28"/>
          <w:szCs w:val="28"/>
        </w:rPr>
        <w:t>Хотя</w:t>
      </w:r>
      <w:r w:rsidRPr="00FC1D41">
        <w:rPr>
          <w:rFonts w:cs="Times New Roman"/>
          <w:sz w:val="28"/>
          <w:szCs w:val="28"/>
        </w:rPr>
        <w:t xml:space="preserve"> данное предприятие специализируется на животноводстве, поэтому основную часть ОФ </w:t>
      </w:r>
      <w:r>
        <w:rPr>
          <w:rFonts w:cs="Times New Roman"/>
          <w:sz w:val="28"/>
          <w:szCs w:val="28"/>
        </w:rPr>
        <w:t>должно составлять</w:t>
      </w:r>
      <w:r w:rsidRPr="00FC1D41">
        <w:rPr>
          <w:rFonts w:cs="Times New Roman"/>
          <w:sz w:val="28"/>
          <w:szCs w:val="28"/>
        </w:rPr>
        <w:t xml:space="preserve"> помещения и оборудование</w:t>
      </w:r>
      <w:r>
        <w:rPr>
          <w:rFonts w:cs="Times New Roman"/>
          <w:sz w:val="28"/>
          <w:szCs w:val="28"/>
        </w:rPr>
        <w:t>,</w:t>
      </w:r>
      <w:r w:rsidRPr="00FC1D41">
        <w:rPr>
          <w:rFonts w:cs="Times New Roman"/>
          <w:sz w:val="28"/>
          <w:szCs w:val="28"/>
        </w:rPr>
        <w:t xml:space="preserve"> для содержания и обслуживания животных.</w:t>
      </w:r>
      <w:r>
        <w:rPr>
          <w:rFonts w:cs="Times New Roman"/>
          <w:sz w:val="28"/>
          <w:szCs w:val="28"/>
        </w:rPr>
        <w:t xml:space="preserve"> </w:t>
      </w:r>
      <w:r w:rsidR="001A0BCC">
        <w:rPr>
          <w:rFonts w:cs="Times New Roman"/>
          <w:sz w:val="28"/>
          <w:szCs w:val="28"/>
        </w:rPr>
        <w:t>В</w:t>
      </w:r>
      <w:r>
        <w:rPr>
          <w:rFonts w:cs="Times New Roman"/>
          <w:sz w:val="28"/>
          <w:szCs w:val="28"/>
        </w:rPr>
        <w:t xml:space="preserve"> составе зданий и сооружений идет снижение, это связано с </w:t>
      </w:r>
      <w:r w:rsidR="001A0BCC">
        <w:rPr>
          <w:rFonts w:cs="Times New Roman"/>
          <w:sz w:val="28"/>
          <w:szCs w:val="28"/>
        </w:rPr>
        <w:t>тем, что обновление зданий и соору</w:t>
      </w:r>
      <w:r w:rsidR="007555A2">
        <w:rPr>
          <w:rFonts w:cs="Times New Roman"/>
          <w:sz w:val="28"/>
          <w:szCs w:val="28"/>
        </w:rPr>
        <w:t>жений идет более медленнее, чем машин, оборудования и транспортных средств</w:t>
      </w:r>
      <w:r>
        <w:rPr>
          <w:rFonts w:cs="Times New Roman"/>
          <w:sz w:val="28"/>
          <w:szCs w:val="28"/>
        </w:rPr>
        <w:t>.</w:t>
      </w:r>
      <w:r w:rsidRPr="00FC1D41">
        <w:rPr>
          <w:rFonts w:cs="Times New Roman"/>
          <w:sz w:val="28"/>
          <w:szCs w:val="28"/>
        </w:rPr>
        <w:t xml:space="preserve"> Наименьшую долю занимает производственны</w:t>
      </w:r>
      <w:r>
        <w:rPr>
          <w:rFonts w:cs="Times New Roman"/>
          <w:sz w:val="28"/>
          <w:szCs w:val="28"/>
        </w:rPr>
        <w:t xml:space="preserve">й инвентарь, что составляет 0,02 </w:t>
      </w:r>
      <w:r w:rsidRPr="00FC1D41">
        <w:rPr>
          <w:rFonts w:cs="Times New Roman"/>
          <w:sz w:val="28"/>
          <w:szCs w:val="28"/>
        </w:rPr>
        <w:t>%.</w:t>
      </w:r>
    </w:p>
    <w:p w:rsidR="00DB5D79" w:rsidRDefault="00DB5D79" w:rsidP="00D12FF3">
      <w:pPr>
        <w:spacing w:before="120" w:after="120"/>
        <w:rPr>
          <w:rFonts w:cs="Times New Roman"/>
          <w:sz w:val="28"/>
          <w:szCs w:val="28"/>
        </w:rPr>
      </w:pPr>
      <w:r>
        <w:rPr>
          <w:rFonts w:cs="Times New Roman"/>
          <w:sz w:val="28"/>
          <w:szCs w:val="28"/>
        </w:rPr>
        <w:t>Таблица 6 – Показатели обеспеченности и эффективности использования основных средств</w:t>
      </w:r>
      <w:r w:rsidR="001A0BCC">
        <w:rPr>
          <w:rFonts w:cs="Times New Roman"/>
          <w:sz w:val="28"/>
          <w:szCs w:val="28"/>
        </w:rPr>
        <w:t xml:space="preserve"> СХПК «им. Кирова»</w:t>
      </w:r>
    </w:p>
    <w:tbl>
      <w:tblPr>
        <w:tblW w:w="0" w:type="auto"/>
        <w:tblInd w:w="2" w:type="dxa"/>
        <w:tblCellMar>
          <w:left w:w="83" w:type="dxa"/>
        </w:tblCellMar>
        <w:tblLook w:val="0000" w:firstRow="0" w:lastRow="0" w:firstColumn="0" w:lastColumn="0" w:noHBand="0" w:noVBand="0"/>
      </w:tblPr>
      <w:tblGrid>
        <w:gridCol w:w="3213"/>
        <w:gridCol w:w="936"/>
        <w:gridCol w:w="936"/>
        <w:gridCol w:w="936"/>
        <w:gridCol w:w="2463"/>
      </w:tblGrid>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Показатели</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2013 г</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2014 г</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sz w:val="28"/>
                <w:szCs w:val="28"/>
              </w:rPr>
            </w:pPr>
            <w:r w:rsidRPr="00375EDB">
              <w:rPr>
                <w:rFonts w:cs="Times New Roman"/>
                <w:sz w:val="28"/>
                <w:szCs w:val="28"/>
              </w:rPr>
              <w:t>2015 г</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rPr>
                <w:rFonts w:cs="Times New Roman"/>
              </w:rPr>
            </w:pPr>
            <w:r w:rsidRPr="00375EDB">
              <w:rPr>
                <w:rFonts w:cs="Times New Roman"/>
                <w:sz w:val="28"/>
                <w:szCs w:val="28"/>
              </w:rPr>
              <w:t>2015 г к 2013 г в %</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Фондо-</w:t>
            </w:r>
          </w:p>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обеспеченность, тыс. 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38,2</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45</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49,3</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129</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Фондовооружён –</w:t>
            </w:r>
          </w:p>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ность, тыс. 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1678</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2183</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2435</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145</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Фондоотдача, 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0,</w:t>
            </w:r>
            <w:r w:rsidRPr="00375EDB">
              <w:rPr>
                <w:rFonts w:cs="Times New Roman"/>
                <w:sz w:val="28"/>
                <w:szCs w:val="28"/>
                <w:lang w:val="en-US"/>
              </w:rPr>
              <w:t>4</w:t>
            </w:r>
            <w:r w:rsidRPr="00375EDB">
              <w:rPr>
                <w:rFonts w:cs="Times New Roman"/>
                <w:sz w:val="28"/>
                <w:szCs w:val="28"/>
              </w:rPr>
              <w:t>5</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0,46</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lang w:val="en-US"/>
              </w:rPr>
            </w:pPr>
            <w:r w:rsidRPr="00375EDB">
              <w:rPr>
                <w:rFonts w:cs="Times New Roman"/>
                <w:sz w:val="28"/>
                <w:szCs w:val="28"/>
              </w:rPr>
              <w:t>0,53</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rPr>
            </w:pPr>
            <w:r w:rsidRPr="00375EDB">
              <w:rPr>
                <w:rFonts w:cs="Times New Roman"/>
                <w:sz w:val="28"/>
                <w:szCs w:val="28"/>
              </w:rPr>
              <w:t>118</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7555A2">
            <w:pPr>
              <w:spacing w:before="0" w:after="0" w:line="240" w:lineRule="auto"/>
              <w:ind w:firstLine="0"/>
              <w:jc w:val="left"/>
              <w:rPr>
                <w:rFonts w:cs="Times New Roman"/>
                <w:sz w:val="28"/>
                <w:szCs w:val="28"/>
              </w:rPr>
            </w:pPr>
            <w:r w:rsidRPr="00375EDB">
              <w:rPr>
                <w:rFonts w:cs="Times New Roman"/>
                <w:sz w:val="28"/>
                <w:szCs w:val="28"/>
              </w:rPr>
              <w:t>Фондоемкость, руб</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2,22</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2,17</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sz w:val="28"/>
                <w:szCs w:val="28"/>
              </w:rPr>
            </w:pPr>
            <w:r w:rsidRPr="00375EDB">
              <w:rPr>
                <w:rFonts w:cs="Times New Roman"/>
                <w:sz w:val="28"/>
                <w:szCs w:val="28"/>
              </w:rPr>
              <w:t>1,88</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375EDB" w:rsidRDefault="00DB5D79" w:rsidP="00D12FF3">
            <w:pPr>
              <w:spacing w:before="0" w:after="0" w:line="240" w:lineRule="auto"/>
              <w:ind w:firstLine="0"/>
              <w:jc w:val="center"/>
              <w:rPr>
                <w:rFonts w:cs="Times New Roman"/>
              </w:rPr>
            </w:pPr>
            <w:r w:rsidRPr="00375EDB">
              <w:rPr>
                <w:rFonts w:cs="Times New Roman"/>
                <w:sz w:val="28"/>
                <w:szCs w:val="28"/>
              </w:rPr>
              <w:t>84,7</w:t>
            </w:r>
          </w:p>
        </w:tc>
      </w:tr>
      <w:tr w:rsidR="00DB5D79" w:rsidRPr="00375EDB">
        <w:tc>
          <w:tcPr>
            <w:tcW w:w="0" w:type="auto"/>
            <w:tcBorders>
              <w:top w:val="single" w:sz="4" w:space="0" w:color="000001"/>
              <w:left w:val="single" w:sz="4" w:space="0" w:color="000001"/>
              <w:bottom w:val="single" w:sz="4" w:space="0" w:color="000001"/>
            </w:tcBorders>
            <w:shd w:val="clear" w:color="auto" w:fill="FFFFFF"/>
            <w:vAlign w:val="center"/>
          </w:tcPr>
          <w:p w:rsidR="00DB5D79" w:rsidRPr="00C8765F" w:rsidRDefault="00DB5D79" w:rsidP="007555A2">
            <w:pPr>
              <w:spacing w:before="0" w:after="0" w:line="240" w:lineRule="auto"/>
              <w:ind w:firstLine="0"/>
              <w:jc w:val="left"/>
              <w:rPr>
                <w:rFonts w:cs="Times New Roman"/>
                <w:sz w:val="28"/>
                <w:szCs w:val="28"/>
              </w:rPr>
            </w:pPr>
            <w:r w:rsidRPr="00C8765F">
              <w:rPr>
                <w:rFonts w:cs="Times New Roman"/>
                <w:sz w:val="28"/>
                <w:szCs w:val="28"/>
              </w:rPr>
              <w:t>Рентабельность ОФ, %</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C8765F" w:rsidRDefault="00C8765F" w:rsidP="00D12FF3">
            <w:pPr>
              <w:spacing w:before="0" w:after="0" w:line="240" w:lineRule="auto"/>
              <w:ind w:firstLine="0"/>
              <w:jc w:val="center"/>
              <w:rPr>
                <w:rFonts w:cs="Times New Roman"/>
                <w:sz w:val="28"/>
                <w:szCs w:val="28"/>
                <w:lang w:val="en-US"/>
              </w:rPr>
            </w:pPr>
            <w:r>
              <w:rPr>
                <w:rFonts w:cs="Times New Roman"/>
                <w:sz w:val="28"/>
                <w:szCs w:val="28"/>
                <w:lang w:val="en-US"/>
              </w:rPr>
              <w:t>5.4</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C8765F" w:rsidRDefault="00C8765F" w:rsidP="00D12FF3">
            <w:pPr>
              <w:spacing w:before="0" w:after="0" w:line="240" w:lineRule="auto"/>
              <w:ind w:firstLine="0"/>
              <w:jc w:val="center"/>
              <w:rPr>
                <w:rFonts w:cs="Times New Roman"/>
                <w:sz w:val="28"/>
                <w:szCs w:val="28"/>
                <w:lang w:val="en-US"/>
              </w:rPr>
            </w:pPr>
            <w:r>
              <w:rPr>
                <w:rFonts w:cs="Times New Roman"/>
                <w:sz w:val="28"/>
                <w:szCs w:val="28"/>
                <w:lang w:val="en-US"/>
              </w:rPr>
              <w:t>7.4</w:t>
            </w:r>
          </w:p>
        </w:tc>
        <w:tc>
          <w:tcPr>
            <w:tcW w:w="0" w:type="auto"/>
            <w:tcBorders>
              <w:top w:val="single" w:sz="4" w:space="0" w:color="000001"/>
              <w:left w:val="single" w:sz="4" w:space="0" w:color="000001"/>
              <w:bottom w:val="single" w:sz="4" w:space="0" w:color="000001"/>
            </w:tcBorders>
            <w:shd w:val="clear" w:color="auto" w:fill="FFFFFF"/>
            <w:vAlign w:val="center"/>
          </w:tcPr>
          <w:p w:rsidR="00DB5D79" w:rsidRPr="00C8765F" w:rsidRDefault="00C8765F" w:rsidP="00D12FF3">
            <w:pPr>
              <w:spacing w:before="0" w:after="0" w:line="240" w:lineRule="auto"/>
              <w:ind w:firstLine="0"/>
              <w:jc w:val="center"/>
              <w:rPr>
                <w:rFonts w:cs="Times New Roman"/>
                <w:sz w:val="28"/>
                <w:szCs w:val="28"/>
                <w:lang w:val="en-US"/>
              </w:rPr>
            </w:pPr>
            <w:r>
              <w:rPr>
                <w:rFonts w:cs="Times New Roman"/>
                <w:sz w:val="28"/>
                <w:szCs w:val="28"/>
                <w:lang w:val="en-US"/>
              </w:rPr>
              <w:t>4.5</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DB5D79" w:rsidRPr="00C8765F" w:rsidRDefault="00DB5D79" w:rsidP="00C8765F">
            <w:pPr>
              <w:spacing w:before="0" w:after="0" w:line="240" w:lineRule="auto"/>
              <w:ind w:firstLine="0"/>
              <w:jc w:val="center"/>
              <w:rPr>
                <w:rFonts w:cs="Times New Roman"/>
                <w:lang w:val="en-US"/>
              </w:rPr>
            </w:pPr>
            <w:r w:rsidRPr="00C8765F">
              <w:rPr>
                <w:rFonts w:cs="Times New Roman"/>
                <w:sz w:val="28"/>
                <w:szCs w:val="28"/>
              </w:rPr>
              <w:t>-</w:t>
            </w:r>
            <w:r w:rsidR="00C8765F">
              <w:rPr>
                <w:rFonts w:cs="Times New Roman"/>
                <w:sz w:val="28"/>
                <w:szCs w:val="28"/>
                <w:lang w:val="en-US"/>
              </w:rPr>
              <w:t xml:space="preserve"> 0.9</w:t>
            </w:r>
          </w:p>
        </w:tc>
      </w:tr>
    </w:tbl>
    <w:p w:rsidR="00814567" w:rsidRDefault="00DB5D79" w:rsidP="00814567">
      <w:pPr>
        <w:spacing w:before="120" w:after="120"/>
        <w:ind w:firstLine="720"/>
        <w:rPr>
          <w:rFonts w:cs="Times New Roman"/>
          <w:sz w:val="28"/>
          <w:szCs w:val="28"/>
        </w:rPr>
      </w:pPr>
      <w:r>
        <w:rPr>
          <w:rFonts w:cs="Times New Roman"/>
          <w:sz w:val="28"/>
          <w:szCs w:val="28"/>
        </w:rPr>
        <w:t>Фондообеспеченность в 2015 г увеличилась на 29 % - это показывает на хорошую обеспеченность</w:t>
      </w:r>
      <w:r w:rsidRPr="007A295F">
        <w:rPr>
          <w:rFonts w:cs="Times New Roman"/>
          <w:sz w:val="28"/>
          <w:szCs w:val="28"/>
        </w:rPr>
        <w:t xml:space="preserve"> хозяйств</w:t>
      </w:r>
      <w:r>
        <w:rPr>
          <w:rFonts w:cs="Times New Roman"/>
          <w:sz w:val="28"/>
          <w:szCs w:val="28"/>
        </w:rPr>
        <w:t>а</w:t>
      </w:r>
      <w:r w:rsidRPr="007A295F">
        <w:rPr>
          <w:rFonts w:cs="Times New Roman"/>
          <w:sz w:val="28"/>
          <w:szCs w:val="28"/>
        </w:rPr>
        <w:t xml:space="preserve"> основными производственными фондами</w:t>
      </w:r>
      <w:r>
        <w:rPr>
          <w:rFonts w:cs="Times New Roman"/>
          <w:sz w:val="28"/>
          <w:szCs w:val="28"/>
        </w:rPr>
        <w:t xml:space="preserve">. Соответственно если увеличилась фондообеспеченность, так же увеличилась фондовооруженность. В 2015 г. она выросла на 45,1%. За счет увеличения среднегодовой стоимости основных средств. </w:t>
      </w:r>
      <w:r w:rsidRPr="000B3974">
        <w:rPr>
          <w:rFonts w:cs="Times New Roman"/>
          <w:sz w:val="28"/>
          <w:szCs w:val="28"/>
        </w:rPr>
        <w:t xml:space="preserve">Фондоотдача возросла на </w:t>
      </w:r>
      <w:r>
        <w:rPr>
          <w:rFonts w:cs="Times New Roman"/>
          <w:sz w:val="28"/>
          <w:szCs w:val="28"/>
        </w:rPr>
        <w:t>17,8</w:t>
      </w:r>
      <w:r w:rsidRPr="000B3974">
        <w:rPr>
          <w:rFonts w:cs="Times New Roman"/>
          <w:sz w:val="28"/>
          <w:szCs w:val="28"/>
        </w:rPr>
        <w:t>% - это говорит об эффекти</w:t>
      </w:r>
      <w:r>
        <w:rPr>
          <w:rFonts w:cs="Times New Roman"/>
          <w:sz w:val="28"/>
          <w:szCs w:val="28"/>
        </w:rPr>
        <w:t>вности использования ОС.  Фондоё</w:t>
      </w:r>
      <w:r w:rsidRPr="000B3974">
        <w:rPr>
          <w:rFonts w:cs="Times New Roman"/>
          <w:sz w:val="28"/>
          <w:szCs w:val="28"/>
        </w:rPr>
        <w:t xml:space="preserve">мкость </w:t>
      </w:r>
      <w:r>
        <w:rPr>
          <w:rFonts w:cs="Times New Roman"/>
          <w:sz w:val="28"/>
          <w:szCs w:val="28"/>
        </w:rPr>
        <w:t xml:space="preserve">снизилась </w:t>
      </w:r>
      <w:r w:rsidRPr="000B3974">
        <w:rPr>
          <w:rFonts w:cs="Times New Roman"/>
          <w:sz w:val="28"/>
          <w:szCs w:val="28"/>
        </w:rPr>
        <w:t xml:space="preserve">на </w:t>
      </w:r>
      <w:r>
        <w:rPr>
          <w:rFonts w:cs="Times New Roman"/>
          <w:sz w:val="28"/>
          <w:szCs w:val="28"/>
        </w:rPr>
        <w:t>15,3</w:t>
      </w:r>
      <w:r w:rsidRPr="000B3974">
        <w:rPr>
          <w:rFonts w:cs="Times New Roman"/>
          <w:sz w:val="28"/>
          <w:szCs w:val="28"/>
        </w:rPr>
        <w:t xml:space="preserve"> %. Рен</w:t>
      </w:r>
      <w:r>
        <w:rPr>
          <w:rFonts w:cs="Times New Roman"/>
          <w:sz w:val="28"/>
          <w:szCs w:val="28"/>
        </w:rPr>
        <w:t>табельность ОФ снизилась на -</w:t>
      </w:r>
      <w:r w:rsidR="00C8765F" w:rsidRPr="00C8765F">
        <w:rPr>
          <w:rFonts w:cs="Times New Roman"/>
          <w:sz w:val="28"/>
          <w:szCs w:val="28"/>
        </w:rPr>
        <w:t>0.9</w:t>
      </w:r>
      <w:r w:rsidRPr="000B3974">
        <w:rPr>
          <w:rFonts w:cs="Times New Roman"/>
          <w:sz w:val="28"/>
          <w:szCs w:val="28"/>
        </w:rPr>
        <w:t xml:space="preserve"> п.п., за счет увеличения себестоимости от продаж. Прибыль возросла за счет дотаций сельского хозяйства.</w:t>
      </w:r>
    </w:p>
    <w:p w:rsidR="00DB5D79" w:rsidRPr="00883133" w:rsidRDefault="00814567" w:rsidP="00814567">
      <w:pPr>
        <w:spacing w:before="120" w:after="120"/>
        <w:ind w:firstLine="720"/>
        <w:rPr>
          <w:rFonts w:cs="Times New Roman"/>
          <w:sz w:val="28"/>
          <w:szCs w:val="28"/>
        </w:rPr>
      </w:pPr>
      <w:r>
        <w:rPr>
          <w:rFonts w:cs="Times New Roman"/>
          <w:sz w:val="28"/>
          <w:szCs w:val="28"/>
        </w:rPr>
        <w:br w:type="page"/>
      </w:r>
      <w:r w:rsidR="00DB5D79">
        <w:rPr>
          <w:rFonts w:cs="Times New Roman"/>
          <w:sz w:val="28"/>
          <w:szCs w:val="28"/>
        </w:rPr>
        <w:lastRenderedPageBreak/>
        <w:t>Таблица 7</w:t>
      </w:r>
      <w:r w:rsidR="00DB5D79" w:rsidRPr="00883133">
        <w:rPr>
          <w:rFonts w:cs="Times New Roman"/>
          <w:sz w:val="28"/>
          <w:szCs w:val="28"/>
        </w:rPr>
        <w:t xml:space="preserve"> – Состав и структура оборотных средств </w:t>
      </w:r>
      <w:r w:rsidR="001A0BCC">
        <w:rPr>
          <w:rFonts w:cs="Times New Roman"/>
          <w:sz w:val="28"/>
          <w:szCs w:val="28"/>
        </w:rPr>
        <w:t>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3692"/>
        <w:gridCol w:w="1254"/>
        <w:gridCol w:w="696"/>
        <w:gridCol w:w="1262"/>
        <w:gridCol w:w="696"/>
        <w:gridCol w:w="1262"/>
        <w:gridCol w:w="696"/>
      </w:tblGrid>
      <w:tr w:rsidR="00DB5D79" w:rsidRPr="00375EDB" w:rsidTr="00793393">
        <w:trPr>
          <w:trHeight w:val="388"/>
        </w:trPr>
        <w:tc>
          <w:tcPr>
            <w:tcW w:w="0" w:type="auto"/>
            <w:vMerge w:val="restart"/>
            <w:tcMar>
              <w:left w:w="98" w:type="dxa"/>
            </w:tcMar>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Показатели</w:t>
            </w:r>
          </w:p>
        </w:tc>
        <w:tc>
          <w:tcPr>
            <w:tcW w:w="0" w:type="auto"/>
            <w:gridSpan w:val="2"/>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gridSpan w:val="2"/>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gridSpan w:val="2"/>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2015 г.</w:t>
            </w:r>
          </w:p>
        </w:tc>
      </w:tr>
      <w:tr w:rsidR="00DB5D79" w:rsidRPr="00375EDB" w:rsidTr="00793393">
        <w:trPr>
          <w:trHeight w:val="551"/>
        </w:trPr>
        <w:tc>
          <w:tcPr>
            <w:tcW w:w="0" w:type="auto"/>
            <w:vMerge/>
            <w:tcMar>
              <w:left w:w="98" w:type="dxa"/>
            </w:tcMar>
          </w:tcPr>
          <w:p w:rsidR="00DB5D79" w:rsidRPr="00375EDB" w:rsidRDefault="00DB5D79" w:rsidP="001A0BCC">
            <w:pPr>
              <w:spacing w:before="0" w:after="0" w:line="240" w:lineRule="auto"/>
              <w:ind w:firstLine="0"/>
              <w:rPr>
                <w:rFonts w:cs="Times New Roman"/>
                <w:sz w:val="28"/>
                <w:szCs w:val="28"/>
                <w:lang w:val="en-US"/>
              </w:rPr>
            </w:pP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тыс. руб.</w:t>
            </w:r>
          </w:p>
        </w:tc>
        <w:tc>
          <w:tcPr>
            <w:tcW w:w="0" w:type="auto"/>
            <w:vAlign w:val="center"/>
          </w:tcPr>
          <w:p w:rsidR="00DB5D79" w:rsidRPr="00375EDB" w:rsidRDefault="00DB5D79" w:rsidP="001A0BCC">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Оборотные фонды всего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89 304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104 927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128 798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Производственные запасы</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86922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97,3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102080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97,3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123709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96</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Незавершенное производство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2382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2847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5089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Расходы будущих периодов</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Фонды обращения, всего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24802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26936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36144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Готовая продукция</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Денежные средства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6959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1219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2094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5,8</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Дебиторская задолженность</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17692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24203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89,8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31155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86,2</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Прочие фонды обращения</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1371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2482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6,9</w:t>
            </w:r>
          </w:p>
        </w:tc>
      </w:tr>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Итого оборотных средств</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114 106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131 863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164 942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w:t>
            </w:r>
          </w:p>
        </w:tc>
      </w:tr>
    </w:tbl>
    <w:p w:rsidR="00DB5D79" w:rsidRPr="00883133" w:rsidRDefault="00DB5D79" w:rsidP="00D12FF3">
      <w:pPr>
        <w:spacing w:before="120" w:after="120"/>
        <w:rPr>
          <w:rFonts w:cs="Times New Roman"/>
          <w:sz w:val="28"/>
          <w:szCs w:val="28"/>
        </w:rPr>
      </w:pPr>
      <w:r>
        <w:rPr>
          <w:rFonts w:cs="Times New Roman"/>
          <w:sz w:val="28"/>
          <w:szCs w:val="28"/>
        </w:rPr>
        <w:t>В</w:t>
      </w:r>
      <w:r w:rsidRPr="00883133">
        <w:rPr>
          <w:rFonts w:cs="Times New Roman"/>
          <w:sz w:val="28"/>
          <w:szCs w:val="28"/>
        </w:rPr>
        <w:t xml:space="preserve"> составе и структуре оборотных средств, оборотные фонда 2015 г. по сравнению с 2013 г. увеличились на </w:t>
      </w:r>
      <w:r>
        <w:rPr>
          <w:rFonts w:cs="Times New Roman"/>
          <w:sz w:val="28"/>
          <w:szCs w:val="28"/>
        </w:rPr>
        <w:t>39 494</w:t>
      </w:r>
      <w:r w:rsidRPr="00883133">
        <w:rPr>
          <w:rFonts w:cs="Times New Roman"/>
          <w:sz w:val="28"/>
          <w:szCs w:val="28"/>
        </w:rPr>
        <w:t xml:space="preserve"> тыс. руб. (</w:t>
      </w:r>
      <w:r>
        <w:rPr>
          <w:rFonts w:cs="Times New Roman"/>
          <w:sz w:val="28"/>
          <w:szCs w:val="28"/>
        </w:rPr>
        <w:t>44,2</w:t>
      </w:r>
      <w:r w:rsidRPr="00883133">
        <w:rPr>
          <w:rFonts w:cs="Times New Roman"/>
          <w:sz w:val="28"/>
          <w:szCs w:val="28"/>
        </w:rPr>
        <w:t xml:space="preserve">%). Наибольший удельный вес в структуре занимают производственные запасы, они на конец отчетного периода 2015 г.  увеличились на </w:t>
      </w:r>
      <w:r>
        <w:rPr>
          <w:rFonts w:cs="Times New Roman"/>
          <w:sz w:val="28"/>
          <w:szCs w:val="28"/>
        </w:rPr>
        <w:t>36787</w:t>
      </w:r>
      <w:r w:rsidRPr="00883133">
        <w:rPr>
          <w:rFonts w:cs="Times New Roman"/>
          <w:sz w:val="28"/>
          <w:szCs w:val="28"/>
        </w:rPr>
        <w:t xml:space="preserve"> тыс. руб. (42,3%). Наименьшую долю составляет незавершенное производство, которое в 2015 г. по сравнению с 2013 г. увеличилось на </w:t>
      </w:r>
      <w:r>
        <w:rPr>
          <w:rFonts w:cs="Times New Roman"/>
          <w:sz w:val="28"/>
          <w:szCs w:val="28"/>
        </w:rPr>
        <w:t>113,6</w:t>
      </w:r>
      <w:r w:rsidRPr="00883133">
        <w:rPr>
          <w:rFonts w:cs="Times New Roman"/>
          <w:sz w:val="28"/>
          <w:szCs w:val="28"/>
        </w:rPr>
        <w:t>%.</w:t>
      </w:r>
    </w:p>
    <w:p w:rsidR="00DB5D79" w:rsidRDefault="00DB5D79" w:rsidP="00944B71">
      <w:pPr>
        <w:spacing w:before="120" w:after="120"/>
        <w:rPr>
          <w:rFonts w:cs="Times New Roman"/>
          <w:sz w:val="28"/>
          <w:szCs w:val="28"/>
        </w:rPr>
      </w:pPr>
      <w:r w:rsidRPr="00883133">
        <w:rPr>
          <w:rFonts w:cs="Times New Roman"/>
          <w:sz w:val="28"/>
          <w:szCs w:val="28"/>
        </w:rPr>
        <w:t xml:space="preserve">Фонды обращения в отчетном 2015 г. по сравнению с 2013 г. увеличились на </w:t>
      </w:r>
      <w:r>
        <w:rPr>
          <w:rFonts w:cs="Times New Roman"/>
          <w:sz w:val="28"/>
          <w:szCs w:val="28"/>
        </w:rPr>
        <w:t>11342</w:t>
      </w:r>
      <w:r w:rsidRPr="00883133">
        <w:rPr>
          <w:rFonts w:cs="Times New Roman"/>
          <w:sz w:val="28"/>
          <w:szCs w:val="28"/>
        </w:rPr>
        <w:t xml:space="preserve"> тыс. руб. (</w:t>
      </w:r>
      <w:r>
        <w:rPr>
          <w:rFonts w:cs="Times New Roman"/>
          <w:sz w:val="28"/>
          <w:szCs w:val="28"/>
        </w:rPr>
        <w:t>45,7</w:t>
      </w:r>
      <w:r w:rsidRPr="00883133">
        <w:rPr>
          <w:rFonts w:cs="Times New Roman"/>
          <w:sz w:val="28"/>
          <w:szCs w:val="28"/>
        </w:rPr>
        <w:t>%). Из них</w:t>
      </w:r>
      <w:r>
        <w:rPr>
          <w:rFonts w:cs="Times New Roman"/>
          <w:sz w:val="28"/>
          <w:szCs w:val="28"/>
        </w:rPr>
        <w:t xml:space="preserve"> наибольшей удельный вес занимае</w:t>
      </w:r>
      <w:r w:rsidRPr="00883133">
        <w:rPr>
          <w:rFonts w:cs="Times New Roman"/>
          <w:sz w:val="28"/>
          <w:szCs w:val="28"/>
        </w:rPr>
        <w:t xml:space="preserve">т </w:t>
      </w:r>
      <w:r>
        <w:rPr>
          <w:rFonts w:cs="Times New Roman"/>
          <w:sz w:val="28"/>
          <w:szCs w:val="28"/>
        </w:rPr>
        <w:t>дебиторская задолженность. Она</w:t>
      </w:r>
      <w:r w:rsidRPr="00883133">
        <w:rPr>
          <w:rFonts w:cs="Times New Roman"/>
          <w:sz w:val="28"/>
          <w:szCs w:val="28"/>
        </w:rPr>
        <w:t xml:space="preserve"> в 2015 г. к 2013 г. </w:t>
      </w:r>
      <w:r>
        <w:rPr>
          <w:rFonts w:cs="Times New Roman"/>
          <w:sz w:val="28"/>
          <w:szCs w:val="28"/>
        </w:rPr>
        <w:t>увеличилась</w:t>
      </w:r>
      <w:r w:rsidRPr="00883133">
        <w:rPr>
          <w:rFonts w:cs="Times New Roman"/>
          <w:sz w:val="28"/>
          <w:szCs w:val="28"/>
        </w:rPr>
        <w:t xml:space="preserve"> на </w:t>
      </w:r>
      <w:r>
        <w:rPr>
          <w:rFonts w:cs="Times New Roman"/>
          <w:sz w:val="28"/>
          <w:szCs w:val="28"/>
        </w:rPr>
        <w:t>76</w:t>
      </w:r>
      <w:r w:rsidRPr="00883133">
        <w:rPr>
          <w:rFonts w:cs="Times New Roman"/>
          <w:sz w:val="28"/>
          <w:szCs w:val="28"/>
        </w:rPr>
        <w:t>%, готовая продукция увеличилась</w:t>
      </w:r>
      <w:r>
        <w:rPr>
          <w:rFonts w:cs="Times New Roman"/>
          <w:sz w:val="28"/>
          <w:szCs w:val="28"/>
        </w:rPr>
        <w:t xml:space="preserve"> на 173,5%</w:t>
      </w:r>
      <w:r w:rsidRPr="00883133">
        <w:rPr>
          <w:rFonts w:cs="Times New Roman"/>
          <w:sz w:val="28"/>
          <w:szCs w:val="28"/>
        </w:rPr>
        <w:t xml:space="preserve">. </w:t>
      </w:r>
    </w:p>
    <w:p w:rsidR="00DB5D79" w:rsidRDefault="00DB5D79" w:rsidP="00944B71">
      <w:pPr>
        <w:spacing w:before="120" w:after="120"/>
        <w:rPr>
          <w:rFonts w:cs="Times New Roman"/>
          <w:sz w:val="28"/>
          <w:szCs w:val="28"/>
        </w:rPr>
      </w:pPr>
      <w:r>
        <w:rPr>
          <w:rFonts w:cs="Times New Roman"/>
          <w:sz w:val="28"/>
          <w:szCs w:val="28"/>
        </w:rPr>
        <w:t>Таблица 8 – Эффективность использования оборотных средств.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923"/>
        <w:gridCol w:w="923"/>
        <w:gridCol w:w="923"/>
        <w:gridCol w:w="1872"/>
      </w:tblGrid>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Коэффициент</w:t>
            </w:r>
          </w:p>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оборачиваемости </w:t>
            </w:r>
          </w:p>
        </w:tc>
        <w:tc>
          <w:tcPr>
            <w:tcW w:w="0" w:type="auto"/>
            <w:vAlign w:val="center"/>
          </w:tcPr>
          <w:p w:rsidR="00DB5D79" w:rsidRPr="00375EDB" w:rsidRDefault="00DB5D79" w:rsidP="00375EDB">
            <w:pPr>
              <w:tabs>
                <w:tab w:val="left" w:pos="992"/>
              </w:tabs>
              <w:spacing w:before="0" w:after="0" w:line="240" w:lineRule="auto"/>
              <w:ind w:firstLine="0"/>
              <w:jc w:val="center"/>
              <w:rPr>
                <w:rFonts w:cs="Times New Roman"/>
                <w:sz w:val="28"/>
                <w:szCs w:val="28"/>
                <w:lang w:val="en-US"/>
              </w:rPr>
            </w:pPr>
            <w:r w:rsidRPr="00375EDB">
              <w:rPr>
                <w:rFonts w:cs="Times New Roman"/>
                <w:sz w:val="28"/>
                <w:szCs w:val="28"/>
                <w:lang w:val="en-US"/>
              </w:rPr>
              <w:t>1.26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1.32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1.33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105.5</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Продолжительность </w:t>
            </w:r>
          </w:p>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одного оборота, дни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290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277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lang w:val="en-US"/>
              </w:rPr>
            </w:pPr>
            <w:r w:rsidRPr="00375EDB">
              <w:rPr>
                <w:rFonts w:cs="Times New Roman"/>
                <w:sz w:val="28"/>
                <w:szCs w:val="28"/>
                <w:lang w:val="en-US"/>
              </w:rPr>
              <w:t>274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94,4</w:t>
            </w:r>
          </w:p>
        </w:tc>
      </w:tr>
      <w:tr w:rsidR="00DB5D79" w:rsidRPr="00375EDB">
        <w:tc>
          <w:tcPr>
            <w:tcW w:w="0" w:type="auto"/>
            <w:vAlign w:val="center"/>
          </w:tcPr>
          <w:p w:rsidR="00DB5D79" w:rsidRPr="00C8765F" w:rsidRDefault="00DB5D79" w:rsidP="00375EDB">
            <w:pPr>
              <w:spacing w:before="0" w:after="0" w:line="240" w:lineRule="auto"/>
              <w:ind w:firstLine="0"/>
              <w:rPr>
                <w:rFonts w:cs="Times New Roman"/>
                <w:sz w:val="28"/>
                <w:szCs w:val="28"/>
              </w:rPr>
            </w:pPr>
            <w:r w:rsidRPr="00C8765F">
              <w:rPr>
                <w:rFonts w:cs="Times New Roman"/>
                <w:sz w:val="28"/>
                <w:szCs w:val="28"/>
              </w:rPr>
              <w:lastRenderedPageBreak/>
              <w:t>Рентабельность (убыточность) оборотных средств, %</w:t>
            </w:r>
          </w:p>
        </w:tc>
        <w:tc>
          <w:tcPr>
            <w:tcW w:w="0" w:type="auto"/>
            <w:vAlign w:val="center"/>
          </w:tcPr>
          <w:p w:rsidR="00DB5D79" w:rsidRPr="00C8765F" w:rsidRDefault="00DB5D79" w:rsidP="00375EDB">
            <w:pPr>
              <w:spacing w:before="0" w:after="0" w:line="240" w:lineRule="auto"/>
              <w:ind w:firstLine="0"/>
              <w:jc w:val="center"/>
              <w:rPr>
                <w:rFonts w:cs="Times New Roman"/>
                <w:sz w:val="28"/>
                <w:szCs w:val="28"/>
                <w:lang w:val="en-US"/>
              </w:rPr>
            </w:pPr>
            <w:r w:rsidRPr="00C8765F">
              <w:rPr>
                <w:rFonts w:cs="Times New Roman"/>
                <w:sz w:val="28"/>
                <w:szCs w:val="28"/>
                <w:lang w:val="en-US"/>
              </w:rPr>
              <w:t>15.</w:t>
            </w:r>
            <w:r w:rsidR="00C8765F">
              <w:rPr>
                <w:rFonts w:cs="Times New Roman"/>
                <w:sz w:val="28"/>
                <w:szCs w:val="28"/>
                <w:lang w:val="en-US"/>
              </w:rPr>
              <w:t>2</w:t>
            </w:r>
          </w:p>
        </w:tc>
        <w:tc>
          <w:tcPr>
            <w:tcW w:w="0" w:type="auto"/>
            <w:vAlign w:val="center"/>
          </w:tcPr>
          <w:p w:rsidR="00DB5D79" w:rsidRPr="00C8765F" w:rsidRDefault="00C8765F" w:rsidP="00375EDB">
            <w:pPr>
              <w:spacing w:before="0" w:after="0" w:line="240" w:lineRule="auto"/>
              <w:ind w:firstLine="0"/>
              <w:jc w:val="center"/>
              <w:rPr>
                <w:rFonts w:cs="Times New Roman"/>
                <w:sz w:val="28"/>
                <w:szCs w:val="28"/>
                <w:lang w:val="en-US"/>
              </w:rPr>
            </w:pPr>
            <w:r>
              <w:rPr>
                <w:rFonts w:cs="Times New Roman"/>
                <w:sz w:val="28"/>
                <w:szCs w:val="28"/>
                <w:lang w:val="en-US"/>
              </w:rPr>
              <w:t>21.2</w:t>
            </w:r>
          </w:p>
        </w:tc>
        <w:tc>
          <w:tcPr>
            <w:tcW w:w="0" w:type="auto"/>
            <w:vAlign w:val="center"/>
          </w:tcPr>
          <w:p w:rsidR="00DB5D79" w:rsidRPr="00C8765F" w:rsidRDefault="00C8765F" w:rsidP="00375EDB">
            <w:pPr>
              <w:spacing w:before="0" w:after="0" w:line="240" w:lineRule="auto"/>
              <w:ind w:firstLine="0"/>
              <w:jc w:val="center"/>
              <w:rPr>
                <w:rFonts w:cs="Times New Roman"/>
                <w:sz w:val="28"/>
                <w:szCs w:val="28"/>
                <w:lang w:val="en-US"/>
              </w:rPr>
            </w:pPr>
            <w:r>
              <w:rPr>
                <w:rFonts w:cs="Times New Roman"/>
                <w:sz w:val="28"/>
                <w:szCs w:val="28"/>
                <w:lang w:val="en-US"/>
              </w:rPr>
              <w:t>11.2</w:t>
            </w:r>
          </w:p>
        </w:tc>
        <w:tc>
          <w:tcPr>
            <w:tcW w:w="0" w:type="auto"/>
            <w:vAlign w:val="center"/>
          </w:tcPr>
          <w:p w:rsidR="00DB5D79" w:rsidRPr="00C8765F" w:rsidRDefault="00DB5D79" w:rsidP="00375EDB">
            <w:pPr>
              <w:spacing w:before="0" w:after="0" w:line="240" w:lineRule="auto"/>
              <w:ind w:firstLine="0"/>
              <w:jc w:val="center"/>
              <w:rPr>
                <w:rFonts w:cs="Times New Roman"/>
                <w:sz w:val="28"/>
                <w:szCs w:val="28"/>
                <w:lang w:val="en-US"/>
              </w:rPr>
            </w:pPr>
            <w:r w:rsidRPr="00C8765F">
              <w:rPr>
                <w:rFonts w:cs="Times New Roman"/>
                <w:sz w:val="28"/>
                <w:szCs w:val="28"/>
              </w:rPr>
              <w:t>-4</w:t>
            </w:r>
          </w:p>
        </w:tc>
      </w:tr>
    </w:tbl>
    <w:p w:rsidR="00DB5D79" w:rsidRDefault="00DB5D79" w:rsidP="00D12FF3">
      <w:pPr>
        <w:spacing w:before="120" w:after="120"/>
        <w:ind w:firstLine="708"/>
        <w:rPr>
          <w:rFonts w:cs="Times New Roman"/>
          <w:sz w:val="28"/>
          <w:szCs w:val="28"/>
        </w:rPr>
      </w:pPr>
      <w:r>
        <w:rPr>
          <w:rFonts w:cs="Times New Roman"/>
          <w:sz w:val="28"/>
          <w:szCs w:val="28"/>
        </w:rPr>
        <w:t>К</w:t>
      </w:r>
      <w:r w:rsidRPr="00883133">
        <w:rPr>
          <w:rFonts w:cs="Times New Roman"/>
          <w:sz w:val="28"/>
          <w:szCs w:val="28"/>
        </w:rPr>
        <w:t>оэффициент оборота ОС показывает</w:t>
      </w:r>
      <w:r w:rsidR="00944B71">
        <w:rPr>
          <w:rFonts w:cs="Times New Roman"/>
          <w:sz w:val="28"/>
          <w:szCs w:val="28"/>
        </w:rPr>
        <w:t>,</w:t>
      </w:r>
      <w:r w:rsidRPr="00883133">
        <w:rPr>
          <w:rFonts w:cs="Times New Roman"/>
          <w:sz w:val="28"/>
          <w:szCs w:val="28"/>
        </w:rPr>
        <w:t xml:space="preserve"> какое количество оборотов совершают оборотные средства за год. Коэффициент оборачиваемости увеличился на </w:t>
      </w:r>
      <w:r>
        <w:rPr>
          <w:rFonts w:cs="Times New Roman"/>
          <w:sz w:val="28"/>
          <w:szCs w:val="28"/>
        </w:rPr>
        <w:t>5,5 %</w:t>
      </w:r>
      <w:r w:rsidRPr="00883133">
        <w:rPr>
          <w:rFonts w:cs="Times New Roman"/>
          <w:sz w:val="28"/>
          <w:szCs w:val="28"/>
        </w:rPr>
        <w:t xml:space="preserve"> Рост коэффициента говорит о положительной динамике, это значит увеличилось количество продаж.</w:t>
      </w:r>
      <w:r>
        <w:rPr>
          <w:rFonts w:cs="Times New Roman"/>
          <w:sz w:val="28"/>
          <w:szCs w:val="28"/>
        </w:rPr>
        <w:t xml:space="preserve"> </w:t>
      </w:r>
      <w:r w:rsidRPr="00883133">
        <w:rPr>
          <w:rFonts w:cs="Times New Roman"/>
          <w:sz w:val="28"/>
          <w:szCs w:val="28"/>
        </w:rPr>
        <w:t>Продолжительность одного оборота указывает</w:t>
      </w:r>
      <w:r>
        <w:rPr>
          <w:rFonts w:cs="Times New Roman"/>
          <w:sz w:val="28"/>
          <w:szCs w:val="28"/>
        </w:rPr>
        <w:t>,</w:t>
      </w:r>
      <w:r w:rsidRPr="00883133">
        <w:rPr>
          <w:rFonts w:cs="Times New Roman"/>
          <w:sz w:val="28"/>
          <w:szCs w:val="28"/>
        </w:rPr>
        <w:t xml:space="preserve"> за какой период возвращаются ОС в виде выручки от реализованной продукции. В 2015 г. к 2013 г. продолжительность одного оборота снизилась на </w:t>
      </w:r>
      <w:r>
        <w:rPr>
          <w:rFonts w:cs="Times New Roman"/>
          <w:sz w:val="28"/>
          <w:szCs w:val="28"/>
        </w:rPr>
        <w:t>5,6</w:t>
      </w:r>
      <w:r w:rsidRPr="00883133">
        <w:rPr>
          <w:rFonts w:cs="Times New Roman"/>
          <w:sz w:val="28"/>
          <w:szCs w:val="28"/>
        </w:rPr>
        <w:t xml:space="preserve">%. Рентабельность отражает уровень доходности предприятия и экономическую эффективность. Рентабельность в отчетном 2015 г. по сравнению с 2013 г.  снизилась на </w:t>
      </w:r>
      <w:r w:rsidRPr="00D12FF3">
        <w:rPr>
          <w:rFonts w:cs="Times New Roman"/>
          <w:sz w:val="28"/>
          <w:szCs w:val="28"/>
        </w:rPr>
        <w:t xml:space="preserve">- </w:t>
      </w:r>
      <w:r w:rsidR="00C8765F">
        <w:rPr>
          <w:rFonts w:cs="Times New Roman"/>
          <w:sz w:val="28"/>
          <w:szCs w:val="28"/>
        </w:rPr>
        <w:t>4</w:t>
      </w:r>
      <w:r>
        <w:rPr>
          <w:rFonts w:cs="Times New Roman"/>
          <w:sz w:val="28"/>
          <w:szCs w:val="28"/>
        </w:rPr>
        <w:t xml:space="preserve"> </w:t>
      </w:r>
      <w:r w:rsidRPr="00883133">
        <w:rPr>
          <w:rFonts w:cs="Times New Roman"/>
          <w:sz w:val="28"/>
          <w:szCs w:val="28"/>
        </w:rPr>
        <w:t>%.</w:t>
      </w:r>
    </w:p>
    <w:p w:rsidR="00DB5D79" w:rsidRPr="00020ABB" w:rsidRDefault="00DB5D79" w:rsidP="00D12FF3">
      <w:pPr>
        <w:spacing w:before="120" w:after="120"/>
        <w:rPr>
          <w:rFonts w:cs="Times New Roman"/>
          <w:sz w:val="28"/>
          <w:szCs w:val="28"/>
        </w:rPr>
      </w:pPr>
      <w:r>
        <w:rPr>
          <w:rFonts w:cs="Times New Roman"/>
          <w:sz w:val="28"/>
          <w:szCs w:val="28"/>
        </w:rPr>
        <w:t>Таблица 9</w:t>
      </w:r>
      <w:r w:rsidRPr="00020ABB">
        <w:rPr>
          <w:rFonts w:cs="Times New Roman"/>
          <w:sz w:val="28"/>
          <w:szCs w:val="28"/>
        </w:rPr>
        <w:t xml:space="preserve"> – Состав и структура работников предприятия</w:t>
      </w:r>
      <w:r w:rsidR="009F2291">
        <w:rPr>
          <w:rFonts w:cs="Times New Roman"/>
          <w:sz w:val="28"/>
          <w:szCs w:val="28"/>
        </w:rPr>
        <w:t xml:space="preserve"> 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5138"/>
        <w:gridCol w:w="722"/>
        <w:gridCol w:w="696"/>
        <w:gridCol w:w="722"/>
        <w:gridCol w:w="696"/>
        <w:gridCol w:w="722"/>
        <w:gridCol w:w="696"/>
      </w:tblGrid>
      <w:tr w:rsidR="00DB5D79" w:rsidRPr="00375EDB">
        <w:tc>
          <w:tcPr>
            <w:tcW w:w="0" w:type="auto"/>
            <w:vMerge w:val="restart"/>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Категории </w:t>
            </w:r>
          </w:p>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работников</w:t>
            </w:r>
          </w:p>
        </w:tc>
        <w:tc>
          <w:tcPr>
            <w:tcW w:w="0" w:type="auto"/>
            <w:gridSpan w:val="2"/>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 .</w:t>
            </w:r>
          </w:p>
        </w:tc>
        <w:tc>
          <w:tcPr>
            <w:tcW w:w="0" w:type="auto"/>
            <w:gridSpan w:val="2"/>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gridSpan w:val="2"/>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r>
      <w:tr w:rsidR="00DB5D79" w:rsidRPr="00375EDB">
        <w:tc>
          <w:tcPr>
            <w:tcW w:w="0" w:type="auto"/>
            <w:vMerge/>
            <w:tcMar>
              <w:left w:w="98" w:type="dxa"/>
            </w:tcMar>
            <w:vAlign w:val="center"/>
          </w:tcPr>
          <w:p w:rsidR="00DB5D79" w:rsidRPr="00375EDB" w:rsidRDefault="00DB5D79" w:rsidP="00375EDB">
            <w:pPr>
              <w:spacing w:before="0" w:after="0" w:line="240" w:lineRule="auto"/>
              <w:ind w:firstLine="0"/>
              <w:rPr>
                <w:rFonts w:cs="Times New Roman"/>
              </w:rPr>
            </w:pP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Чел.</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Чел.</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Чел.</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Численность работников, всего</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191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173</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170</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 Работники, занятые в с/х производстве</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184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96,3</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165</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95,4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163</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95,9</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Из них:</w:t>
            </w: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c>
          <w:tcPr>
            <w:tcW w:w="0" w:type="auto"/>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рабочие</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71,7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125</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73,5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служащие</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руководители</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5,8</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6,4</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6,5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специалисты</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26</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23</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 Работники</w:t>
            </w:r>
          </w:p>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подсобных производств</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4,6</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w:t>
            </w:r>
          </w:p>
        </w:tc>
        <w:tc>
          <w:tcPr>
            <w:tcW w:w="0" w:type="auto"/>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4,1</w:t>
            </w:r>
          </w:p>
        </w:tc>
      </w:tr>
    </w:tbl>
    <w:p w:rsidR="00DB5D79" w:rsidRPr="00944B71" w:rsidRDefault="00DB5D79" w:rsidP="00944B71">
      <w:pPr>
        <w:spacing w:before="120" w:after="120"/>
        <w:rPr>
          <w:rFonts w:cs="Times New Roman"/>
          <w:sz w:val="28"/>
          <w:szCs w:val="28"/>
        </w:rPr>
      </w:pPr>
      <w:r>
        <w:rPr>
          <w:rFonts w:cs="Times New Roman"/>
          <w:sz w:val="28"/>
          <w:szCs w:val="28"/>
        </w:rPr>
        <w:t>В</w:t>
      </w:r>
      <w:r w:rsidRPr="00020ABB">
        <w:rPr>
          <w:rFonts w:cs="Times New Roman"/>
          <w:sz w:val="28"/>
          <w:szCs w:val="28"/>
        </w:rPr>
        <w:t xml:space="preserve"> структуре работников по предприятию видно, что общая численность в отчетном 2015 г. уменьшилась на </w:t>
      </w:r>
      <w:r>
        <w:rPr>
          <w:rFonts w:cs="Times New Roman"/>
          <w:sz w:val="28"/>
          <w:szCs w:val="28"/>
        </w:rPr>
        <w:t>21 работника</w:t>
      </w:r>
      <w:r w:rsidRPr="00020ABB">
        <w:rPr>
          <w:rFonts w:cs="Times New Roman"/>
          <w:sz w:val="28"/>
          <w:szCs w:val="28"/>
        </w:rPr>
        <w:t>.</w:t>
      </w:r>
      <w:r>
        <w:rPr>
          <w:rFonts w:cs="Times New Roman"/>
          <w:sz w:val="28"/>
          <w:szCs w:val="28"/>
        </w:rPr>
        <w:t xml:space="preserve"> Удельный вес в структуре работников предприятия занимают рабочие 125 человек. </w:t>
      </w:r>
      <w:r w:rsidRPr="00020ABB">
        <w:rPr>
          <w:rFonts w:cs="Times New Roman"/>
          <w:sz w:val="28"/>
          <w:szCs w:val="28"/>
        </w:rPr>
        <w:t xml:space="preserve"> Из них так же произошло уменьшение количества работников занятых в с/х на </w:t>
      </w:r>
      <w:r>
        <w:rPr>
          <w:rFonts w:cs="Times New Roman"/>
          <w:sz w:val="28"/>
          <w:szCs w:val="28"/>
        </w:rPr>
        <w:t>11,4 % или на 21 человека</w:t>
      </w:r>
      <w:r w:rsidRPr="00020ABB">
        <w:rPr>
          <w:rFonts w:cs="Times New Roman"/>
          <w:sz w:val="28"/>
          <w:szCs w:val="28"/>
        </w:rPr>
        <w:t>. В 2015 году уменьшается количества рабочих на 1</w:t>
      </w:r>
      <w:r>
        <w:rPr>
          <w:rFonts w:cs="Times New Roman"/>
          <w:sz w:val="28"/>
          <w:szCs w:val="28"/>
        </w:rPr>
        <w:t>6,8%. Количество руководителей,</w:t>
      </w:r>
      <w:r w:rsidRPr="00020ABB">
        <w:rPr>
          <w:rFonts w:cs="Times New Roman"/>
          <w:sz w:val="28"/>
          <w:szCs w:val="28"/>
        </w:rPr>
        <w:t xml:space="preserve"> подсобных работников остается на одном уровне. </w:t>
      </w:r>
    </w:p>
    <w:p w:rsidR="00DB5D79" w:rsidRPr="00020ABB" w:rsidRDefault="007555A2" w:rsidP="00C63460">
      <w:pPr>
        <w:spacing w:before="120" w:after="120"/>
        <w:ind w:firstLine="0"/>
        <w:rPr>
          <w:rFonts w:cs="Times New Roman"/>
          <w:sz w:val="28"/>
          <w:szCs w:val="28"/>
        </w:rPr>
      </w:pPr>
      <w:r>
        <w:rPr>
          <w:rFonts w:cs="Times New Roman"/>
          <w:sz w:val="28"/>
          <w:szCs w:val="28"/>
        </w:rPr>
        <w:br w:type="page"/>
      </w:r>
      <w:r w:rsidR="00DB5D79">
        <w:rPr>
          <w:rFonts w:cs="Times New Roman"/>
          <w:sz w:val="28"/>
          <w:szCs w:val="28"/>
        </w:rPr>
        <w:lastRenderedPageBreak/>
        <w:t>Таблица 10</w:t>
      </w:r>
      <w:r w:rsidR="00DB5D79" w:rsidRPr="00020ABB">
        <w:rPr>
          <w:rFonts w:cs="Times New Roman"/>
          <w:sz w:val="28"/>
          <w:szCs w:val="28"/>
        </w:rPr>
        <w:t xml:space="preserve"> – Показатели производительности труда</w:t>
      </w:r>
      <w:r w:rsidR="009F2291">
        <w:rPr>
          <w:rFonts w:cs="Times New Roman"/>
          <w:sz w:val="28"/>
          <w:szCs w:val="28"/>
        </w:rPr>
        <w:t xml:space="preserve"> 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4785"/>
        <w:gridCol w:w="1074"/>
        <w:gridCol w:w="1074"/>
        <w:gridCol w:w="1074"/>
        <w:gridCol w:w="1551"/>
      </w:tblGrid>
      <w:tr w:rsidR="00DB5D79" w:rsidRPr="00375EDB">
        <w:trPr>
          <w:trHeight w:val="694"/>
        </w:trPr>
        <w:tc>
          <w:tcPr>
            <w:tcW w:w="0" w:type="auto"/>
            <w:tcMar>
              <w:left w:w="98" w:type="dxa"/>
            </w:tcMar>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Стоимость валовой продукции,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246 647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274 904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282 761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49813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71589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62804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126</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Животноводство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196834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203315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219957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112</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Отработано за год, всего, тыс. -  чел.</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357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328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92</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растениеводстве</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90,3</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животноводстве</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86</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Среднегодовая численность работников, чел.</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191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89</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Произведено валовой продукции на одного работника,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1291,3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1663,3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129</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Производительность труда в растениеводстве, руб./чел. - час</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1607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2468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2243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140</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Производительность труда в животноводстве, руб./чел. – час.</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960,2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1076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1250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130,2</w:t>
            </w:r>
          </w:p>
        </w:tc>
      </w:tr>
    </w:tbl>
    <w:p w:rsidR="00DB5D79" w:rsidRPr="00944B71" w:rsidRDefault="00DB5D79" w:rsidP="00944B71">
      <w:pPr>
        <w:spacing w:before="120" w:after="120"/>
        <w:rPr>
          <w:rFonts w:cs="Times New Roman"/>
          <w:sz w:val="28"/>
          <w:szCs w:val="28"/>
        </w:rPr>
      </w:pPr>
      <w:r w:rsidRPr="00802AE1">
        <w:rPr>
          <w:rFonts w:cs="Times New Roman"/>
          <w:sz w:val="28"/>
          <w:szCs w:val="28"/>
        </w:rPr>
        <w:t>Производительность</w:t>
      </w:r>
      <w:r>
        <w:rPr>
          <w:rFonts w:cs="Times New Roman"/>
          <w:sz w:val="28"/>
          <w:szCs w:val="28"/>
        </w:rPr>
        <w:t xml:space="preserve"> работников хозяйства</w:t>
      </w:r>
      <w:r w:rsidRPr="00802AE1">
        <w:rPr>
          <w:rFonts w:cs="Times New Roman"/>
          <w:sz w:val="28"/>
          <w:szCs w:val="28"/>
        </w:rPr>
        <w:t xml:space="preserve"> увеличивается в течение анализируемого периода с каждым годом. Увеличилась </w:t>
      </w:r>
      <w:r>
        <w:rPr>
          <w:rFonts w:cs="Times New Roman"/>
          <w:sz w:val="28"/>
          <w:szCs w:val="28"/>
        </w:rPr>
        <w:t>производительность труда</w:t>
      </w:r>
      <w:r w:rsidRPr="00802AE1">
        <w:rPr>
          <w:rFonts w:cs="Times New Roman"/>
          <w:sz w:val="28"/>
          <w:szCs w:val="28"/>
        </w:rPr>
        <w:t>, произведенной работником за 1 час</w:t>
      </w:r>
      <w:r>
        <w:rPr>
          <w:rFonts w:cs="Times New Roman"/>
          <w:sz w:val="28"/>
          <w:szCs w:val="28"/>
        </w:rPr>
        <w:t xml:space="preserve">, в растениеводстве – на 40 %, в животноводстве – 30,2 %, </w:t>
      </w:r>
      <w:r w:rsidRPr="00802AE1">
        <w:rPr>
          <w:rFonts w:cs="Times New Roman"/>
          <w:sz w:val="28"/>
          <w:szCs w:val="28"/>
        </w:rPr>
        <w:t xml:space="preserve"> (из-за увеличения объемов производства и роста цен), а также с</w:t>
      </w:r>
      <w:r>
        <w:rPr>
          <w:rFonts w:cs="Times New Roman"/>
          <w:sz w:val="28"/>
          <w:szCs w:val="28"/>
        </w:rPr>
        <w:t>ократились затраты труда</w:t>
      </w:r>
      <w:r w:rsidRPr="00802AE1">
        <w:rPr>
          <w:rFonts w:cs="Times New Roman"/>
          <w:sz w:val="28"/>
          <w:szCs w:val="28"/>
        </w:rPr>
        <w:t xml:space="preserve"> за счет приобретения высокопроизводительной техники в растениеводстве (</w:t>
      </w:r>
      <w:r>
        <w:rPr>
          <w:rFonts w:cs="Times New Roman"/>
          <w:sz w:val="28"/>
          <w:szCs w:val="28"/>
        </w:rPr>
        <w:t xml:space="preserve">самоходная косилка и </w:t>
      </w:r>
      <w:r w:rsidRPr="00802AE1">
        <w:rPr>
          <w:rFonts w:cs="Times New Roman"/>
          <w:sz w:val="28"/>
          <w:szCs w:val="28"/>
        </w:rPr>
        <w:t xml:space="preserve">комбайн </w:t>
      </w:r>
      <w:r>
        <w:rPr>
          <w:rFonts w:cs="Times New Roman"/>
          <w:sz w:val="28"/>
          <w:szCs w:val="28"/>
        </w:rPr>
        <w:t>Джон Дир</w:t>
      </w:r>
      <w:r w:rsidRPr="00802AE1">
        <w:rPr>
          <w:rFonts w:cs="Times New Roman"/>
          <w:sz w:val="28"/>
          <w:szCs w:val="28"/>
        </w:rPr>
        <w:t>, сеялк</w:t>
      </w:r>
      <w:r>
        <w:rPr>
          <w:rFonts w:cs="Times New Roman"/>
          <w:sz w:val="28"/>
          <w:szCs w:val="28"/>
        </w:rPr>
        <w:t>и</w:t>
      </w:r>
      <w:r w:rsidRPr="00802AE1">
        <w:rPr>
          <w:rFonts w:cs="Times New Roman"/>
          <w:sz w:val="28"/>
          <w:szCs w:val="28"/>
        </w:rPr>
        <w:t xml:space="preserve"> РАПИД и др.), увеличения доли механизированных работ в животноводстве (раздача кормов кормораздатчиком). Увеличилась также стоимость валовой продукции в расчете на 1 работника в </w:t>
      </w:r>
      <w:r>
        <w:rPr>
          <w:rFonts w:cs="Times New Roman"/>
          <w:sz w:val="28"/>
          <w:szCs w:val="28"/>
        </w:rPr>
        <w:t>29 %</w:t>
      </w:r>
      <w:r w:rsidRPr="00802AE1">
        <w:rPr>
          <w:rFonts w:cs="Times New Roman"/>
          <w:sz w:val="28"/>
          <w:szCs w:val="28"/>
        </w:rPr>
        <w:t xml:space="preserve"> вследствие роста стоимости валовой продукции при сокращении численности работников. Таким образом, трудовые ресурсы используются эффективно, так как возрастает производительность труда.</w:t>
      </w:r>
    </w:p>
    <w:p w:rsidR="00DB5D79" w:rsidRDefault="00DB5D79" w:rsidP="00C63460">
      <w:pPr>
        <w:pStyle w:val="1"/>
        <w:ind w:left="0"/>
        <w:rPr>
          <w:rFonts w:ascii="Times New Roman" w:hAnsi="Times New Roman" w:cs="Times New Roman"/>
        </w:rPr>
      </w:pPr>
      <w:bookmarkStart w:id="8" w:name="_Toc473579077"/>
      <w:r>
        <w:rPr>
          <w:rFonts w:ascii="Times New Roman" w:hAnsi="Times New Roman" w:cs="Times New Roman"/>
        </w:rPr>
        <w:lastRenderedPageBreak/>
        <w:t>2.3. Финансовые результаты деятельности СХПК «им. Кирова»</w:t>
      </w:r>
      <w:bookmarkEnd w:id="8"/>
    </w:p>
    <w:p w:rsidR="00DB5D79" w:rsidRDefault="00DB5D79" w:rsidP="00944B71">
      <w:pPr>
        <w:spacing w:before="120" w:after="120"/>
        <w:rPr>
          <w:rFonts w:cs="Times New Roman"/>
          <w:sz w:val="28"/>
          <w:szCs w:val="28"/>
        </w:rPr>
      </w:pPr>
      <w:r>
        <w:rPr>
          <w:rFonts w:cs="Times New Roman"/>
          <w:sz w:val="28"/>
          <w:szCs w:val="28"/>
        </w:rPr>
        <w:t>Финансовая деятельность – представляет итоговый показатель деятельности предприятия за определённый период времени.</w:t>
      </w:r>
    </w:p>
    <w:p w:rsidR="00DB5D79" w:rsidRPr="004B7A42" w:rsidRDefault="00DB5D79" w:rsidP="00944B71">
      <w:pPr>
        <w:spacing w:before="120" w:after="120"/>
        <w:ind w:firstLine="0"/>
        <w:rPr>
          <w:rFonts w:cs="Times New Roman"/>
          <w:sz w:val="28"/>
          <w:szCs w:val="28"/>
        </w:rPr>
      </w:pPr>
      <w:r>
        <w:rPr>
          <w:rFonts w:cs="Times New Roman"/>
          <w:sz w:val="28"/>
          <w:szCs w:val="28"/>
        </w:rPr>
        <w:t>Таблица 11</w:t>
      </w:r>
      <w:r w:rsidRPr="004B7A42">
        <w:rPr>
          <w:rFonts w:cs="Times New Roman"/>
          <w:sz w:val="28"/>
          <w:szCs w:val="28"/>
        </w:rPr>
        <w:t xml:space="preserve"> – Финансовые результаты деятельности предприятия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4733"/>
        <w:gridCol w:w="1076"/>
        <w:gridCol w:w="1076"/>
        <w:gridCol w:w="1076"/>
        <w:gridCol w:w="1597"/>
      </w:tblGrid>
      <w:tr w:rsidR="00DB5D79" w:rsidRPr="00375EDB">
        <w:tc>
          <w:tcPr>
            <w:tcW w:w="0" w:type="auto"/>
            <w:tcMar>
              <w:left w:w="98" w:type="dxa"/>
            </w:tcMa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показатели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Выручка от реализации продукции, всего,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144 018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174 046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220 306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153</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7466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12470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167</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животноводство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131263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166746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203658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Полная себестоимость реализованной продукции, всего,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126688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146142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201842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159,3</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5942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1439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10065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169,4</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животноводство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114683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138636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185060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161,4</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Прибыль от реализации продукции, всего, тыс.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17330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27904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18464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106,5</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 том числе:</w:t>
            </w: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c>
          <w:tcPr>
            <w:tcW w:w="0" w:type="auto"/>
            <w:vAlign w:val="center"/>
          </w:tcPr>
          <w:p w:rsidR="00DB5D79" w:rsidRPr="00375EDB" w:rsidRDefault="00DB5D79" w:rsidP="00375EDB">
            <w:pPr>
              <w:spacing w:before="0" w:after="0" w:line="240" w:lineRule="auto"/>
              <w:ind w:firstLine="0"/>
              <w:jc w:val="center"/>
              <w:rPr>
                <w:rFonts w:cs="Times New Roman"/>
              </w:rPr>
            </w:pP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1524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1403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2405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158</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Животноводство</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16580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28110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18598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112,2</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Рентабельность затрат,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-4,9</w:t>
            </w:r>
          </w:p>
        </w:tc>
      </w:tr>
      <w:tr w:rsidR="00DB5D79" w:rsidRPr="00375EDB">
        <w:tc>
          <w:tcPr>
            <w:tcW w:w="0" w:type="auto"/>
            <w:tcMar>
              <w:left w:w="98" w:type="dxa"/>
            </w:tcMar>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Рентабельность продаж,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-3,6</w:t>
            </w:r>
          </w:p>
        </w:tc>
      </w:tr>
    </w:tbl>
    <w:p w:rsidR="00DB5D79" w:rsidRDefault="00DB5D79" w:rsidP="00944B71">
      <w:pPr>
        <w:spacing w:before="120" w:after="120"/>
        <w:rPr>
          <w:rFonts w:cs="Times New Roman"/>
          <w:sz w:val="28"/>
          <w:szCs w:val="28"/>
        </w:rPr>
      </w:pPr>
      <w:r>
        <w:rPr>
          <w:rFonts w:cs="Times New Roman"/>
          <w:sz w:val="28"/>
          <w:szCs w:val="28"/>
        </w:rPr>
        <w:t>О</w:t>
      </w:r>
      <w:r w:rsidRPr="004B7A42">
        <w:rPr>
          <w:rFonts w:cs="Times New Roman"/>
          <w:sz w:val="28"/>
          <w:szCs w:val="28"/>
        </w:rPr>
        <w:t xml:space="preserve">сновными финансовыми показателями, характеризующими эффективность финансового деятельности предприятия являются: выручка, прибыль, рентабельность. Выручка от реализации продукции в отчетном году по сравнению с базисным увеличилась на </w:t>
      </w:r>
      <w:r>
        <w:rPr>
          <w:rFonts w:cs="Times New Roman"/>
          <w:sz w:val="28"/>
          <w:szCs w:val="28"/>
        </w:rPr>
        <w:t>53</w:t>
      </w:r>
      <w:r w:rsidRPr="004B7A42">
        <w:rPr>
          <w:rFonts w:cs="Times New Roman"/>
          <w:sz w:val="28"/>
          <w:szCs w:val="28"/>
        </w:rPr>
        <w:t xml:space="preserve"> %.  Прибыль от реализации продукции в отчетном году по сравнению базисным увеличилась на </w:t>
      </w:r>
      <w:r>
        <w:rPr>
          <w:rFonts w:cs="Times New Roman"/>
          <w:sz w:val="28"/>
          <w:szCs w:val="28"/>
        </w:rPr>
        <w:t>6,5</w:t>
      </w:r>
      <w:r w:rsidRPr="004B7A42">
        <w:rPr>
          <w:rFonts w:cs="Times New Roman"/>
          <w:sz w:val="28"/>
          <w:szCs w:val="28"/>
        </w:rPr>
        <w:t xml:space="preserve"> %. Это связано с уменьшением затрат на производство и увеличением объёма продукции. Рентабельность затрат в отчетном году снизилась на </w:t>
      </w:r>
      <w:r>
        <w:rPr>
          <w:rFonts w:cs="Times New Roman"/>
          <w:sz w:val="28"/>
          <w:szCs w:val="28"/>
        </w:rPr>
        <w:t xml:space="preserve">-4,9 </w:t>
      </w:r>
      <w:r w:rsidRPr="004B7A42">
        <w:rPr>
          <w:rFonts w:cs="Times New Roman"/>
          <w:sz w:val="28"/>
          <w:szCs w:val="28"/>
        </w:rPr>
        <w:t>п.п.</w:t>
      </w:r>
      <w:r>
        <w:rPr>
          <w:rFonts w:cs="Times New Roman"/>
          <w:sz w:val="28"/>
          <w:szCs w:val="28"/>
        </w:rPr>
        <w:t xml:space="preserve"> (9,1%) это говорит о том, что на каждый вложенный рубль затрат предприятие получает 9 копеек прибыли</w:t>
      </w:r>
      <w:r w:rsidRPr="004B7A42">
        <w:rPr>
          <w:rFonts w:cs="Times New Roman"/>
          <w:sz w:val="28"/>
          <w:szCs w:val="28"/>
        </w:rPr>
        <w:t xml:space="preserve"> и рентабельность продаж</w:t>
      </w:r>
      <w:r w:rsidRPr="00B10AA5">
        <w:rPr>
          <w:rFonts w:cs="Times New Roman"/>
          <w:sz w:val="28"/>
          <w:szCs w:val="28"/>
        </w:rPr>
        <w:t xml:space="preserve"> </w:t>
      </w:r>
      <w:r w:rsidRPr="004B7A42">
        <w:rPr>
          <w:rFonts w:cs="Times New Roman"/>
          <w:sz w:val="28"/>
          <w:szCs w:val="28"/>
        </w:rPr>
        <w:t xml:space="preserve">снизилась — </w:t>
      </w:r>
      <w:r>
        <w:rPr>
          <w:rFonts w:cs="Times New Roman"/>
          <w:sz w:val="28"/>
          <w:szCs w:val="28"/>
        </w:rPr>
        <w:t>3,6</w:t>
      </w:r>
      <w:r w:rsidRPr="004B7A42">
        <w:rPr>
          <w:rFonts w:cs="Times New Roman"/>
          <w:sz w:val="28"/>
          <w:szCs w:val="28"/>
        </w:rPr>
        <w:t xml:space="preserve"> п.п.</w:t>
      </w:r>
    </w:p>
    <w:p w:rsidR="00DB5D79" w:rsidRDefault="009F2291" w:rsidP="00944B71">
      <w:pPr>
        <w:spacing w:before="120" w:after="120"/>
        <w:ind w:firstLine="0"/>
        <w:rPr>
          <w:rFonts w:cs="Times New Roman"/>
          <w:sz w:val="28"/>
          <w:szCs w:val="28"/>
        </w:rPr>
      </w:pPr>
      <w:r>
        <w:rPr>
          <w:rFonts w:cs="Times New Roman"/>
          <w:sz w:val="28"/>
          <w:szCs w:val="28"/>
        </w:rPr>
        <w:br w:type="page"/>
      </w:r>
      <w:r w:rsidR="00944B71">
        <w:rPr>
          <w:rFonts w:cs="Times New Roman"/>
          <w:sz w:val="28"/>
          <w:szCs w:val="28"/>
        </w:rPr>
        <w:lastRenderedPageBreak/>
        <w:t>Т</w:t>
      </w:r>
      <w:r w:rsidR="00DB5D79">
        <w:rPr>
          <w:rFonts w:cs="Times New Roman"/>
          <w:sz w:val="28"/>
          <w:szCs w:val="28"/>
        </w:rPr>
        <w:t xml:space="preserve">аблица 12 – Коэффициенты финансовой устойчивости </w:t>
      </w:r>
      <w:r>
        <w:rPr>
          <w:rFonts w:cs="Times New Roman"/>
          <w:sz w:val="28"/>
          <w:szCs w:val="28"/>
        </w:rPr>
        <w:t>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0"/>
        <w:gridCol w:w="1306"/>
        <w:gridCol w:w="1306"/>
        <w:gridCol w:w="1306"/>
        <w:gridCol w:w="2010"/>
      </w:tblGrid>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Показатель</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Изменение за весь период (+,-)</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автономии (финансовой независимости)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финансовой зависимости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соотношения заемных и собственных средств</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маневренности собственного капитала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0,26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0,26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0,30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+ 0,04</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обеспеченности собственными оборотными средствами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0,67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0,67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0,71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+ 0,04</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обеспеченности запасов собственными оборотными средствами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+ 0,04</w:t>
            </w:r>
          </w:p>
        </w:tc>
      </w:tr>
    </w:tbl>
    <w:p w:rsidR="00DB5D79" w:rsidRDefault="00DB5D79" w:rsidP="00593D50">
      <w:pPr>
        <w:spacing w:before="120" w:after="120"/>
        <w:rPr>
          <w:rFonts w:cs="Times New Roman"/>
          <w:sz w:val="28"/>
          <w:szCs w:val="28"/>
        </w:rPr>
      </w:pPr>
      <w:r>
        <w:rPr>
          <w:rFonts w:cs="Times New Roman"/>
          <w:sz w:val="28"/>
          <w:szCs w:val="28"/>
        </w:rPr>
        <w:t>Финансовая независимость хозяйства находится на достаточном уровне и в течении всего периода стабильно неизменна: на конец 2015 г. доля собственного капитала в общей сумме капитала составляет 0,89 %.</w:t>
      </w:r>
    </w:p>
    <w:p w:rsidR="00DB5D79" w:rsidRDefault="00DB5D79" w:rsidP="00593D50">
      <w:pPr>
        <w:spacing w:before="120" w:after="120"/>
        <w:rPr>
          <w:rFonts w:cs="Times New Roman"/>
          <w:sz w:val="28"/>
          <w:szCs w:val="28"/>
        </w:rPr>
      </w:pPr>
      <w:r>
        <w:rPr>
          <w:rFonts w:cs="Times New Roman"/>
          <w:sz w:val="28"/>
          <w:szCs w:val="28"/>
        </w:rPr>
        <w:t>Соотношение финансовой зависимости хозяйства от заемных средств на протяжении всего периода неизменна, составляет 0,11 %.</w:t>
      </w:r>
    </w:p>
    <w:p w:rsidR="00DB5D79" w:rsidRDefault="00DB5D79" w:rsidP="00593D50">
      <w:pPr>
        <w:spacing w:before="120" w:after="120"/>
        <w:rPr>
          <w:rFonts w:cs="Times New Roman"/>
          <w:sz w:val="28"/>
          <w:szCs w:val="28"/>
        </w:rPr>
      </w:pPr>
      <w:r>
        <w:rPr>
          <w:rFonts w:cs="Times New Roman"/>
          <w:sz w:val="28"/>
          <w:szCs w:val="28"/>
        </w:rPr>
        <w:t>Стабильность финансовой независимости подтверждается стабильностью коэффициента финансового левериджа, на начало периода на каждый рубль собственного капитала хозяйство привлекало 12 кооп. Заемных средств, так и на конец периода хозяйство так же привлекает 12 кооп.</w:t>
      </w:r>
    </w:p>
    <w:p w:rsidR="00DB5D79" w:rsidRDefault="00DB5D79" w:rsidP="00593D50">
      <w:pPr>
        <w:spacing w:before="120" w:after="120"/>
        <w:rPr>
          <w:rFonts w:cs="Times New Roman"/>
          <w:sz w:val="28"/>
          <w:szCs w:val="28"/>
        </w:rPr>
      </w:pPr>
      <w:r>
        <w:rPr>
          <w:rFonts w:cs="Times New Roman"/>
          <w:sz w:val="28"/>
          <w:szCs w:val="28"/>
        </w:rPr>
        <w:t xml:space="preserve">Наблюдается увеличение гибкости в использовании собственных средств, если на конец  2013 года 26% собственного капитала направлялось </w:t>
      </w:r>
      <w:r>
        <w:rPr>
          <w:rFonts w:cs="Times New Roman"/>
          <w:sz w:val="28"/>
          <w:szCs w:val="28"/>
        </w:rPr>
        <w:lastRenderedPageBreak/>
        <w:t>на формирование оборотных активов, то на конец 2015 г. уже 30 % собственного капитала находится в обороте хозяйства.</w:t>
      </w:r>
    </w:p>
    <w:p w:rsidR="00DB5D79" w:rsidRDefault="00DB5D79" w:rsidP="00593D50">
      <w:pPr>
        <w:spacing w:before="120" w:after="120"/>
        <w:rPr>
          <w:rFonts w:cs="Times New Roman"/>
          <w:sz w:val="28"/>
          <w:szCs w:val="28"/>
        </w:rPr>
      </w:pPr>
      <w:r>
        <w:rPr>
          <w:rFonts w:cs="Times New Roman"/>
          <w:sz w:val="28"/>
          <w:szCs w:val="28"/>
        </w:rPr>
        <w:t>На начало периода 67 % текущих активов финансировалось за счет собственных источников средств, к концу периода этот показатель составляет 71 %, т.е. выросла финансовая независимость текущей деятельности от заемных средств.</w:t>
      </w:r>
    </w:p>
    <w:p w:rsidR="00DB5D79" w:rsidRDefault="00DB5D79" w:rsidP="00593D50">
      <w:pPr>
        <w:spacing w:before="120" w:after="120"/>
        <w:rPr>
          <w:rFonts w:cs="Times New Roman"/>
          <w:sz w:val="28"/>
          <w:szCs w:val="28"/>
        </w:rPr>
      </w:pPr>
      <w:r>
        <w:rPr>
          <w:rFonts w:cs="Times New Roman"/>
          <w:sz w:val="28"/>
          <w:szCs w:val="28"/>
        </w:rPr>
        <w:t>Выросла доля запасов формируемых за счет собственного капитала с 85 % до 89 %.В целом финансовая устойчивость хозяйства повысилась.</w:t>
      </w:r>
    </w:p>
    <w:p w:rsidR="00DB5D79" w:rsidRDefault="00DB5D79" w:rsidP="009F2291">
      <w:pPr>
        <w:spacing w:before="120" w:after="120"/>
        <w:rPr>
          <w:rFonts w:cs="Times New Roman"/>
          <w:sz w:val="28"/>
          <w:szCs w:val="28"/>
        </w:rPr>
      </w:pPr>
      <w:r>
        <w:rPr>
          <w:rFonts w:cs="Times New Roman"/>
          <w:sz w:val="28"/>
          <w:szCs w:val="28"/>
        </w:rPr>
        <w:t>Таблица 13 – Коэффициент ликвидности и платежеспособности</w:t>
      </w:r>
      <w:r w:rsidR="009F2291">
        <w:rPr>
          <w:rFonts w:cs="Times New Roman"/>
          <w:sz w:val="28"/>
          <w:szCs w:val="28"/>
        </w:rPr>
        <w:t xml:space="preserve"> 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7"/>
        <w:gridCol w:w="1312"/>
        <w:gridCol w:w="1312"/>
        <w:gridCol w:w="1312"/>
        <w:gridCol w:w="2035"/>
      </w:tblGrid>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Показатель</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На 31 декабря</w:t>
            </w:r>
          </w:p>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Изменения за весь период (+,-)</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текущей ликвидности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14,48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13,11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8,76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- 5,72</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промежуточной ликвидности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3,13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2,53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1,77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- 1,36</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абсолютной ликвидности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0,88</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0,12</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0,11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- 0,77</w:t>
            </w:r>
          </w:p>
        </w:tc>
      </w:tr>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Коэффициент нормального уровня платежеспособности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12,35</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11,59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7,99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- 4,36</w:t>
            </w:r>
          </w:p>
        </w:tc>
      </w:tr>
    </w:tbl>
    <w:p w:rsidR="00DB5D79" w:rsidRDefault="00DB5D79" w:rsidP="00944B71">
      <w:pPr>
        <w:spacing w:before="120" w:after="120"/>
        <w:rPr>
          <w:rFonts w:cs="Times New Roman"/>
          <w:sz w:val="28"/>
          <w:szCs w:val="28"/>
        </w:rPr>
      </w:pPr>
      <w:r>
        <w:rPr>
          <w:rFonts w:cs="Times New Roman"/>
          <w:sz w:val="28"/>
          <w:szCs w:val="28"/>
        </w:rPr>
        <w:t xml:space="preserve"> Текущие активы превышают текущие обязательства, в конце 2013 г. в 14,48 раза, к концу 2014 – 2015 г.г. превышение оборотных средств над краткосрочным заемным капиталом составляет 13,11 и 8,76 раза соответственно.</w:t>
      </w:r>
      <w:r w:rsidR="00B721CB">
        <w:rPr>
          <w:rFonts w:cs="Times New Roman"/>
          <w:sz w:val="28"/>
          <w:szCs w:val="28"/>
        </w:rPr>
        <w:t xml:space="preserve"> </w:t>
      </w:r>
      <w:r>
        <w:rPr>
          <w:rFonts w:cs="Times New Roman"/>
          <w:sz w:val="28"/>
          <w:szCs w:val="28"/>
        </w:rPr>
        <w:t>За счет денежных средств и краткосрочных финансовых вложений, хозяйство может погасить 88 % краткосрочных обязательств, по состоянию на конец 2013 г. и 11 % краткосрочных обязательств по состоянию на конец 2015 г.</w:t>
      </w:r>
    </w:p>
    <w:p w:rsidR="00DB5D79" w:rsidRDefault="00DB5D79" w:rsidP="00593D50">
      <w:pPr>
        <w:spacing w:before="120" w:after="120"/>
        <w:rPr>
          <w:rFonts w:cs="Times New Roman"/>
          <w:sz w:val="28"/>
          <w:szCs w:val="28"/>
        </w:rPr>
      </w:pPr>
    </w:p>
    <w:p w:rsidR="00DB5D79" w:rsidRDefault="00DB5D79" w:rsidP="00593D50">
      <w:pPr>
        <w:spacing w:before="120" w:after="120"/>
        <w:rPr>
          <w:rFonts w:cs="Times New Roman"/>
          <w:sz w:val="28"/>
          <w:szCs w:val="28"/>
        </w:rPr>
      </w:pPr>
    </w:p>
    <w:p w:rsidR="00DB5D79" w:rsidRDefault="00944B71" w:rsidP="00D97285">
      <w:pPr>
        <w:pStyle w:val="1"/>
        <w:rPr>
          <w:rFonts w:ascii="Times New Roman" w:hAnsi="Times New Roman" w:cs="Times New Roman"/>
        </w:rPr>
      </w:pPr>
      <w:r>
        <w:rPr>
          <w:rFonts w:ascii="Times New Roman" w:hAnsi="Times New Roman" w:cs="Times New Roman"/>
        </w:rPr>
        <w:br w:type="page"/>
      </w:r>
      <w:bookmarkStart w:id="9" w:name="_Toc473579078"/>
      <w:r w:rsidR="00DB5D79">
        <w:rPr>
          <w:rFonts w:ascii="Times New Roman" w:hAnsi="Times New Roman" w:cs="Times New Roman"/>
        </w:rPr>
        <w:lastRenderedPageBreak/>
        <w:t>3. Экономическая эффективность развития молочного скотоводства в СХПК «им. Кирова»</w:t>
      </w:r>
      <w:bookmarkEnd w:id="9"/>
    </w:p>
    <w:p w:rsidR="00DB5D79" w:rsidRDefault="00DB5D79" w:rsidP="00D97285">
      <w:pPr>
        <w:pStyle w:val="1"/>
        <w:rPr>
          <w:rFonts w:ascii="Times New Roman" w:hAnsi="Times New Roman" w:cs="Times New Roman"/>
        </w:rPr>
      </w:pPr>
      <w:bookmarkStart w:id="10" w:name="_Toc473579079"/>
      <w:r>
        <w:rPr>
          <w:rFonts w:ascii="Times New Roman" w:hAnsi="Times New Roman" w:cs="Times New Roman"/>
        </w:rPr>
        <w:t>3.1. Оценка экономической эффективности развития  в СХПК «им. Кирова»</w:t>
      </w:r>
      <w:bookmarkEnd w:id="10"/>
    </w:p>
    <w:p w:rsidR="00DB5D79" w:rsidRDefault="00DB5D79" w:rsidP="00C42491">
      <w:pPr>
        <w:tabs>
          <w:tab w:val="left" w:pos="4103"/>
        </w:tabs>
        <w:spacing w:before="120" w:after="120"/>
        <w:rPr>
          <w:rFonts w:cs="Times New Roman"/>
          <w:sz w:val="28"/>
          <w:szCs w:val="28"/>
        </w:rPr>
      </w:pPr>
      <w:r>
        <w:rPr>
          <w:rFonts w:cs="Times New Roman"/>
          <w:sz w:val="28"/>
          <w:szCs w:val="28"/>
        </w:rPr>
        <w:t xml:space="preserve">СХПК «им. Кирова» Оричевского района специализируется на производстве и реализации продукции животноводства, о чем свидетельствует высокий удельный вес продукции животноводства в структуре товарной продукции – около </w:t>
      </w:r>
      <w:r w:rsidR="00C63460">
        <w:rPr>
          <w:rFonts w:cs="Times New Roman"/>
          <w:sz w:val="28"/>
          <w:szCs w:val="28"/>
        </w:rPr>
        <w:t>92,9</w:t>
      </w:r>
      <w:r>
        <w:rPr>
          <w:rFonts w:cs="Times New Roman"/>
          <w:sz w:val="28"/>
          <w:szCs w:val="28"/>
        </w:rPr>
        <w:t xml:space="preserve"> %. Больше всего выручки поступает от реализации молока  - 73,9%, от реализации КРС – 18,5 %, зерна – 5,2%.</w:t>
      </w:r>
    </w:p>
    <w:p w:rsidR="00DB5D79" w:rsidRDefault="00DB5D79" w:rsidP="00C42491">
      <w:pPr>
        <w:tabs>
          <w:tab w:val="left" w:pos="4103"/>
        </w:tabs>
        <w:spacing w:before="120" w:after="120"/>
        <w:rPr>
          <w:rFonts w:cs="Times New Roman"/>
          <w:sz w:val="28"/>
          <w:szCs w:val="28"/>
        </w:rPr>
      </w:pPr>
      <w:r>
        <w:rPr>
          <w:rFonts w:cs="Times New Roman"/>
          <w:sz w:val="28"/>
          <w:szCs w:val="28"/>
        </w:rPr>
        <w:t>Таким образом, специализацию предприятия можно определить, как молочно – мясное скотоводство. Так как коэффициент специализации в 2015 г. составляет 0,8 ( норматив 0,65).</w:t>
      </w:r>
    </w:p>
    <w:p w:rsidR="00DB5D79" w:rsidRDefault="00DB5D79" w:rsidP="00C42491">
      <w:pPr>
        <w:tabs>
          <w:tab w:val="left" w:pos="4103"/>
        </w:tabs>
        <w:spacing w:before="120" w:after="120"/>
        <w:rPr>
          <w:rFonts w:cs="Times New Roman"/>
          <w:sz w:val="28"/>
          <w:szCs w:val="28"/>
        </w:rPr>
      </w:pPr>
      <w:r>
        <w:rPr>
          <w:rFonts w:cs="Times New Roman"/>
          <w:sz w:val="28"/>
          <w:szCs w:val="28"/>
        </w:rPr>
        <w:t>Хозяйство ориентируется на стабилизацию и восстановление производства. Идет увеличение стоимости основных средств на 29,2%. За анализируемый период произошло сокращение численности работников на 11%, что обусловлено повышением производительности труда, вследствие ввода в действие современной техники и оборудования, сокращение доли ручного труда, переводом скота на беспривязное содержание.</w:t>
      </w:r>
    </w:p>
    <w:p w:rsidR="00DB5D79" w:rsidRDefault="00DB5D79" w:rsidP="00C42491">
      <w:pPr>
        <w:spacing w:before="120" w:after="120"/>
        <w:rPr>
          <w:rFonts w:cs="Times New Roman"/>
          <w:sz w:val="28"/>
          <w:szCs w:val="28"/>
        </w:rPr>
      </w:pPr>
      <w:r>
        <w:rPr>
          <w:rFonts w:cs="Times New Roman"/>
          <w:sz w:val="28"/>
          <w:szCs w:val="28"/>
        </w:rPr>
        <w:t>Основной источник прибыли предприятия – это производство молока. Для анализа эффективности производства молока берем состав и структуру стада КРС.</w:t>
      </w:r>
    </w:p>
    <w:p w:rsidR="00DB5D79" w:rsidRDefault="00DB5D79" w:rsidP="00C42491">
      <w:pPr>
        <w:spacing w:before="120" w:after="120"/>
        <w:rPr>
          <w:rFonts w:cs="Times New Roman"/>
          <w:sz w:val="28"/>
          <w:szCs w:val="28"/>
        </w:rPr>
      </w:pPr>
      <w:r>
        <w:rPr>
          <w:rFonts w:cs="Times New Roman"/>
          <w:sz w:val="28"/>
          <w:szCs w:val="28"/>
        </w:rPr>
        <w:t>В процессе воспроизводства стада происходят количественные изменения в его составе и структуре в связи с рождением и выращиванием приплода, переводом молодняка по половозрастным группам, реализация молодняка, племенная продажа нетелей, сдача на мясокомбинат.</w:t>
      </w:r>
    </w:p>
    <w:p w:rsidR="00DB5D79" w:rsidRDefault="00DB5D79" w:rsidP="00C42491">
      <w:pPr>
        <w:spacing w:before="120" w:after="120"/>
        <w:rPr>
          <w:rFonts w:cs="Times New Roman"/>
          <w:sz w:val="28"/>
          <w:szCs w:val="28"/>
        </w:rPr>
      </w:pPr>
      <w:r>
        <w:rPr>
          <w:rFonts w:cs="Times New Roman"/>
          <w:sz w:val="28"/>
          <w:szCs w:val="28"/>
        </w:rPr>
        <w:t>Рассмотрим ниже состав и структуру стада КРС СХПК «им. Кирова»</w:t>
      </w:r>
    </w:p>
    <w:p w:rsidR="00DB5D79" w:rsidRDefault="009F2291" w:rsidP="00C42491">
      <w:pPr>
        <w:spacing w:before="120" w:after="120"/>
        <w:rPr>
          <w:rFonts w:cs="Times New Roman"/>
          <w:sz w:val="28"/>
          <w:szCs w:val="28"/>
        </w:rPr>
      </w:pPr>
      <w:r>
        <w:rPr>
          <w:rFonts w:cs="Times New Roman"/>
          <w:sz w:val="28"/>
          <w:szCs w:val="28"/>
        </w:rPr>
        <w:br w:type="page"/>
      </w:r>
      <w:r w:rsidR="00DB5D79">
        <w:rPr>
          <w:rFonts w:cs="Times New Roman"/>
          <w:sz w:val="28"/>
          <w:szCs w:val="28"/>
        </w:rPr>
        <w:lastRenderedPageBreak/>
        <w:t>Таблица 14 – Состав и структура стада КРС</w:t>
      </w:r>
      <w:r>
        <w:rPr>
          <w:rFonts w:cs="Times New Roman"/>
          <w:sz w:val="28"/>
          <w:szCs w:val="28"/>
        </w:rPr>
        <w:t xml:space="preserve"> СХПК «им. Кирова»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3720"/>
        <w:gridCol w:w="766"/>
        <w:gridCol w:w="696"/>
        <w:gridCol w:w="766"/>
        <w:gridCol w:w="696"/>
        <w:gridCol w:w="766"/>
        <w:gridCol w:w="696"/>
      </w:tblGrid>
      <w:tr w:rsidR="00DB5D79" w:rsidRPr="00375EDB">
        <w:tc>
          <w:tcPr>
            <w:tcW w:w="0" w:type="auto"/>
            <w:vMerge w:val="restart"/>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Группы скота</w:t>
            </w:r>
          </w:p>
        </w:tc>
        <w:tc>
          <w:tcPr>
            <w:tcW w:w="0" w:type="auto"/>
            <w:gridSpan w:val="2"/>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2013 г.</w:t>
            </w:r>
          </w:p>
        </w:tc>
        <w:tc>
          <w:tcPr>
            <w:tcW w:w="0" w:type="auto"/>
            <w:gridSpan w:val="2"/>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2014 г.</w:t>
            </w:r>
          </w:p>
        </w:tc>
        <w:tc>
          <w:tcPr>
            <w:tcW w:w="0" w:type="auto"/>
            <w:gridSpan w:val="2"/>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2015 г.</w:t>
            </w:r>
          </w:p>
        </w:tc>
      </w:tr>
      <w:tr w:rsidR="00DB5D79" w:rsidRPr="00375EDB">
        <w:tc>
          <w:tcPr>
            <w:tcW w:w="0" w:type="auto"/>
            <w:vMerge/>
            <w:tcMar>
              <w:left w:w="98" w:type="dxa"/>
            </w:tcMar>
            <w:vAlign w:val="center"/>
          </w:tcPr>
          <w:p w:rsidR="00DB5D79" w:rsidRPr="00375EDB" w:rsidRDefault="00DB5D79" w:rsidP="00375EDB">
            <w:pPr>
              <w:spacing w:before="120" w:after="120" w:line="240" w:lineRule="auto"/>
              <w:ind w:firstLine="0"/>
              <w:rPr>
                <w:rFonts w:cs="Times New Roman"/>
              </w:rPr>
            </w:pP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гол.</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гол.</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гол.</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 xml:space="preserve">Коровы </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970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39,7</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990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41,7</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1000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43,7</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Нетели</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253</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10,4</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255</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10,7</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242</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10,6</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Телки от 1 года и до 2 – х лет</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260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10,6</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328</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13,8</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265</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11,6</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Быки старше 1 года</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50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0,4</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40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1,7</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Телята до 1 года</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909</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37,2</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791</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33,3</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742</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32,4</w:t>
            </w:r>
          </w:p>
        </w:tc>
      </w:tr>
      <w:tr w:rsidR="00DB5D79" w:rsidRPr="00375EDB">
        <w:tc>
          <w:tcPr>
            <w:tcW w:w="0" w:type="auto"/>
            <w:tcMar>
              <w:left w:w="98" w:type="dxa"/>
            </w:tcMar>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Итого КРС</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2442</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2374</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100</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2289</w:t>
            </w:r>
          </w:p>
        </w:tc>
        <w:tc>
          <w:tcPr>
            <w:tcW w:w="0" w:type="auto"/>
            <w:vAlign w:val="center"/>
          </w:tcPr>
          <w:p w:rsidR="00DB5D79" w:rsidRPr="00375EDB" w:rsidRDefault="00DB5D79" w:rsidP="00375EDB">
            <w:pPr>
              <w:spacing w:before="120" w:after="120" w:line="240" w:lineRule="auto"/>
              <w:ind w:firstLine="0"/>
              <w:rPr>
                <w:rFonts w:cs="Times New Roman"/>
                <w:sz w:val="28"/>
                <w:szCs w:val="28"/>
              </w:rPr>
            </w:pPr>
            <w:r w:rsidRPr="00375EDB">
              <w:rPr>
                <w:rFonts w:cs="Times New Roman"/>
                <w:sz w:val="28"/>
                <w:szCs w:val="28"/>
              </w:rPr>
              <w:t>100</w:t>
            </w:r>
          </w:p>
        </w:tc>
      </w:tr>
    </w:tbl>
    <w:p w:rsidR="00DB5D79" w:rsidRDefault="00DB5D79" w:rsidP="00703853">
      <w:pPr>
        <w:spacing w:before="120" w:after="120"/>
        <w:rPr>
          <w:rFonts w:cs="Times New Roman"/>
          <w:sz w:val="28"/>
          <w:szCs w:val="28"/>
        </w:rPr>
      </w:pPr>
      <w:r w:rsidRPr="00E737D1">
        <w:rPr>
          <w:rFonts w:cs="Times New Roman"/>
          <w:sz w:val="28"/>
          <w:szCs w:val="28"/>
        </w:rPr>
        <w:t>в структуре стада наибольший удельный вес за</w:t>
      </w:r>
      <w:r>
        <w:rPr>
          <w:rFonts w:cs="Times New Roman"/>
          <w:sz w:val="28"/>
          <w:szCs w:val="28"/>
        </w:rPr>
        <w:t>нимают коровы, что составляет 43</w:t>
      </w:r>
      <w:r w:rsidRPr="00E737D1">
        <w:rPr>
          <w:rFonts w:cs="Times New Roman"/>
          <w:sz w:val="28"/>
          <w:szCs w:val="28"/>
        </w:rPr>
        <w:t xml:space="preserve">,7 %., так как предприятие занимается производством молока. Вторым по величине в составе занимают телята до 1 года и составляют </w:t>
      </w:r>
      <w:r>
        <w:rPr>
          <w:rFonts w:cs="Times New Roman"/>
          <w:sz w:val="28"/>
          <w:szCs w:val="28"/>
        </w:rPr>
        <w:t>32,4</w:t>
      </w:r>
      <w:r w:rsidRPr="00E737D1">
        <w:rPr>
          <w:rFonts w:cs="Times New Roman"/>
          <w:sz w:val="28"/>
          <w:szCs w:val="28"/>
        </w:rPr>
        <w:t xml:space="preserve">%. Наименьший удельный вес занимают </w:t>
      </w:r>
      <w:r>
        <w:rPr>
          <w:rFonts w:cs="Times New Roman"/>
          <w:sz w:val="28"/>
          <w:szCs w:val="28"/>
        </w:rPr>
        <w:t xml:space="preserve">быки старше 1 года </w:t>
      </w:r>
      <w:r w:rsidRPr="00E737D1">
        <w:rPr>
          <w:rFonts w:cs="Times New Roman"/>
          <w:sz w:val="28"/>
          <w:szCs w:val="28"/>
        </w:rPr>
        <w:t xml:space="preserve"> составляют </w:t>
      </w:r>
      <w:r>
        <w:rPr>
          <w:rFonts w:cs="Times New Roman"/>
          <w:sz w:val="28"/>
          <w:szCs w:val="28"/>
        </w:rPr>
        <w:t>1,7</w:t>
      </w:r>
      <w:r w:rsidRPr="00E737D1">
        <w:rPr>
          <w:rFonts w:cs="Times New Roman"/>
          <w:sz w:val="28"/>
          <w:szCs w:val="28"/>
        </w:rPr>
        <w:t>%</w:t>
      </w:r>
      <w:r>
        <w:rPr>
          <w:rFonts w:cs="Times New Roman"/>
          <w:sz w:val="28"/>
          <w:szCs w:val="28"/>
        </w:rPr>
        <w:t xml:space="preserve">. </w:t>
      </w:r>
    </w:p>
    <w:p w:rsidR="00DB5D79" w:rsidRDefault="00DB5D79" w:rsidP="00703853">
      <w:pPr>
        <w:spacing w:before="120" w:after="120"/>
        <w:rPr>
          <w:rFonts w:cs="Times New Roman"/>
          <w:sz w:val="28"/>
          <w:szCs w:val="28"/>
        </w:rPr>
      </w:pPr>
      <w:r>
        <w:rPr>
          <w:rFonts w:cs="Times New Roman"/>
          <w:sz w:val="28"/>
          <w:szCs w:val="28"/>
        </w:rPr>
        <w:t>Идет увеличение поголовья дойного стада, это сказывается на увеличении производства молока и соответственно увеличении выручки от реализации</w:t>
      </w:r>
      <w:r w:rsidRPr="00900685">
        <w:rPr>
          <w:rFonts w:cs="Times New Roman"/>
          <w:sz w:val="28"/>
          <w:szCs w:val="28"/>
        </w:rPr>
        <w:t xml:space="preserve"> </w:t>
      </w:r>
    </w:p>
    <w:p w:rsidR="00DB5D79" w:rsidRDefault="00DB5D79" w:rsidP="00703853">
      <w:pPr>
        <w:spacing w:before="120" w:after="120"/>
        <w:rPr>
          <w:rFonts w:cs="Times New Roman"/>
          <w:sz w:val="28"/>
          <w:szCs w:val="28"/>
        </w:rPr>
      </w:pPr>
      <w:r>
        <w:rPr>
          <w:rFonts w:cs="Times New Roman"/>
          <w:sz w:val="28"/>
          <w:szCs w:val="28"/>
        </w:rPr>
        <w:t xml:space="preserve">Об эффективности производства свидетельствует эффективность использования ресурсного  потенциала: земли, </w:t>
      </w:r>
      <w:r w:rsidRPr="00C8765F">
        <w:rPr>
          <w:rFonts w:cs="Times New Roman"/>
          <w:sz w:val="28"/>
          <w:szCs w:val="28"/>
        </w:rPr>
        <w:t>трудовых ресурсов, основных и оборотных средств.</w:t>
      </w:r>
    </w:p>
    <w:p w:rsidR="00DB5D79" w:rsidRDefault="00DB5D79" w:rsidP="00703853">
      <w:pPr>
        <w:spacing w:before="120" w:after="120"/>
        <w:rPr>
          <w:rFonts w:cs="Times New Roman"/>
          <w:sz w:val="28"/>
          <w:szCs w:val="28"/>
        </w:rPr>
      </w:pPr>
      <w:r>
        <w:rPr>
          <w:rFonts w:cs="Times New Roman"/>
          <w:sz w:val="28"/>
          <w:szCs w:val="28"/>
        </w:rPr>
        <w:t xml:space="preserve">СХПК «им. Кирова» обладает значительными земельными ресурсами, для производства сельскохозяйственной продукции. Общая земельная площадь в 2015 г. составила 13051 Га. Наличие больших площадей сенокосов и пастбищ указывает на возможность развития животноводства в хозяйстве. </w:t>
      </w:r>
    </w:p>
    <w:p w:rsidR="00DB5D79" w:rsidRDefault="00DB5D79" w:rsidP="00703853">
      <w:pPr>
        <w:spacing w:before="120" w:after="120"/>
        <w:rPr>
          <w:rFonts w:cs="Times New Roman"/>
          <w:sz w:val="28"/>
          <w:szCs w:val="28"/>
        </w:rPr>
      </w:pPr>
      <w:r>
        <w:rPr>
          <w:rFonts w:cs="Times New Roman"/>
          <w:sz w:val="28"/>
          <w:szCs w:val="28"/>
        </w:rPr>
        <w:t xml:space="preserve">В течении рассматриваемого периода  значительных изменений количества ресурсов не происходило, при этом увеличилась производительность труда, возросла выручка от реализации продукции. </w:t>
      </w:r>
      <w:r>
        <w:rPr>
          <w:rFonts w:cs="Times New Roman"/>
          <w:sz w:val="28"/>
          <w:szCs w:val="28"/>
        </w:rPr>
        <w:lastRenderedPageBreak/>
        <w:t>Таким образом, данное предприятие развивается по интенсивному пути, предусматривающему введения новой техники и технологии производства.</w:t>
      </w:r>
    </w:p>
    <w:p w:rsidR="00DB5D79" w:rsidRDefault="00DB5D79" w:rsidP="00703853">
      <w:pPr>
        <w:spacing w:before="120" w:after="120"/>
        <w:rPr>
          <w:rFonts w:cs="Times New Roman"/>
          <w:sz w:val="28"/>
          <w:szCs w:val="28"/>
        </w:rPr>
      </w:pPr>
      <w:r>
        <w:rPr>
          <w:rFonts w:cs="Times New Roman"/>
          <w:sz w:val="28"/>
          <w:szCs w:val="28"/>
        </w:rPr>
        <w:t>Важное значение в деятельности предприятия имеет такой показатель, как производительность труда. Увеличилась стоимость валовой продукции на 15 % (из – за  увеличения объемов производства и роста цен), а так же сократились затраты на 8%, за счёт приобретения высоко продуктивной техники. Идёт увеличение валовой продукции на 1 работника на 29 %, вследствие роста производства продукции, при сокращении численности работников. Трудовые ресурсы используются эффективно.</w:t>
      </w:r>
    </w:p>
    <w:p w:rsidR="00DB5D79" w:rsidRDefault="00DB5D79" w:rsidP="00703853">
      <w:pPr>
        <w:spacing w:before="120" w:after="120"/>
        <w:rPr>
          <w:rFonts w:cs="Times New Roman"/>
          <w:sz w:val="28"/>
          <w:szCs w:val="28"/>
        </w:rPr>
      </w:pPr>
      <w:r>
        <w:rPr>
          <w:rFonts w:cs="Times New Roman"/>
          <w:sz w:val="28"/>
          <w:szCs w:val="28"/>
        </w:rPr>
        <w:t xml:space="preserve">К основным производственным фондам относят: трактора, сельскохозяйственные машины, орудия, здания и сооружения, транспортные средства, продуктивный скот. </w:t>
      </w:r>
    </w:p>
    <w:p w:rsidR="00DB5D79" w:rsidRDefault="00DB5D79" w:rsidP="00703853">
      <w:pPr>
        <w:spacing w:before="120" w:after="120"/>
        <w:rPr>
          <w:rFonts w:cs="Times New Roman"/>
          <w:sz w:val="28"/>
          <w:szCs w:val="28"/>
        </w:rPr>
      </w:pPr>
      <w:r>
        <w:rPr>
          <w:rFonts w:cs="Times New Roman"/>
          <w:sz w:val="28"/>
          <w:szCs w:val="28"/>
        </w:rPr>
        <w:t xml:space="preserve">На предприятии идёт увеличение стоимости основных производственных фондов на 29,2%. Значительное увеличение наблюдается по таким видам основных фондов, как машины и оборудование на 62,3 %, транспортные средства 22,3 %. Так же наблюдается увеличение стоимости продуктивного скота на 36,4 %. </w:t>
      </w:r>
      <w:r w:rsidR="00C8765F">
        <w:rPr>
          <w:rFonts w:cs="Times New Roman"/>
          <w:sz w:val="28"/>
          <w:szCs w:val="28"/>
        </w:rPr>
        <w:t>Увеличение стоимости скота связно, с большим процентом ввода первотелок в основное стадо (32,6%) и ранним выбытием коров 3,6 отелов. Д</w:t>
      </w:r>
      <w:r>
        <w:rPr>
          <w:rFonts w:cs="Times New Roman"/>
          <w:sz w:val="28"/>
          <w:szCs w:val="28"/>
        </w:rPr>
        <w:t xml:space="preserve">ля производства продукции животноводства требуются капитальные животноводческие помещения. Так в хозяйстве была выстроена и введена в эксплуатацию новая ферма, на которой разместилось отделение сухостоя, цех отела с боксами, телятник профилакторий с изолированными секциями. Содержание на ферме беспривязное. </w:t>
      </w:r>
      <w:r w:rsidR="00C8765F">
        <w:rPr>
          <w:rFonts w:cs="Times New Roman"/>
          <w:sz w:val="28"/>
          <w:szCs w:val="28"/>
        </w:rPr>
        <w:t>Животные размещены</w:t>
      </w:r>
      <w:r>
        <w:rPr>
          <w:rFonts w:cs="Times New Roman"/>
          <w:sz w:val="28"/>
          <w:szCs w:val="28"/>
        </w:rPr>
        <w:t xml:space="preserve">, в зависимости от пола, быки в индивидуальные неотапливаемые боксы, телки – в боксы группового содержания. В ближайших планах строительство нового коровника на 500 голов, с дальнейшим увеличением поголовья в течении двух трех лет на 100 голов ежегодно.  </w:t>
      </w:r>
    </w:p>
    <w:p w:rsidR="006139DE" w:rsidRPr="006139DE" w:rsidRDefault="00DB5D79" w:rsidP="00703853">
      <w:pPr>
        <w:spacing w:before="120" w:after="120"/>
        <w:rPr>
          <w:rFonts w:cs="Times New Roman"/>
          <w:sz w:val="28"/>
          <w:szCs w:val="28"/>
        </w:rPr>
      </w:pPr>
      <w:r w:rsidRPr="00C7657A">
        <w:rPr>
          <w:rFonts w:cs="Times New Roman"/>
          <w:color w:val="000000"/>
          <w:sz w:val="28"/>
          <w:szCs w:val="28"/>
        </w:rPr>
        <w:t>Для выполнения современных эффективных агротехнических приёмов приобретается современная сельскохозяйственная техника, и оборудование</w:t>
      </w:r>
      <w:r w:rsidR="006139DE" w:rsidRPr="00C7657A">
        <w:rPr>
          <w:rFonts w:cs="Times New Roman"/>
          <w:color w:val="000000"/>
          <w:sz w:val="28"/>
          <w:szCs w:val="28"/>
        </w:rPr>
        <w:t>.</w:t>
      </w:r>
      <w:r w:rsidR="006139DE">
        <w:rPr>
          <w:rFonts w:cs="Times New Roman"/>
          <w:color w:val="000000"/>
          <w:sz w:val="28"/>
          <w:szCs w:val="28"/>
        </w:rPr>
        <w:t xml:space="preserve"> </w:t>
      </w:r>
      <w:r w:rsidR="006139DE" w:rsidRPr="006139DE">
        <w:rPr>
          <w:rFonts w:cs="Times New Roman"/>
          <w:sz w:val="28"/>
          <w:szCs w:val="28"/>
        </w:rPr>
        <w:lastRenderedPageBreak/>
        <w:t>За 2015 года приобретено техники и оборудования на 34,5 млн.рублей: косилка-плющилка, сеялка «Рапид», 2 гидравлических сцепки борон, трамбовщик силоса, трактор «Беларус-1221», «Беларус-1025.2», «Джон Дир», 2 трактора ХТЗ-150К, 2 прицепа «Боярин»,  автомобиль КАМАЗ с прицепом, 2 автомашины УАЗ</w:t>
      </w:r>
    </w:p>
    <w:p w:rsidR="00DB5D79" w:rsidRPr="005159F8" w:rsidRDefault="00DB5D79" w:rsidP="00703853">
      <w:pPr>
        <w:spacing w:before="120" w:after="120"/>
        <w:rPr>
          <w:rFonts w:cs="Times New Roman"/>
          <w:sz w:val="28"/>
          <w:szCs w:val="28"/>
        </w:rPr>
      </w:pPr>
      <w:r w:rsidRPr="0009747A">
        <w:rPr>
          <w:rFonts w:cs="Times New Roman"/>
          <w:color w:val="000000"/>
          <w:sz w:val="28"/>
          <w:szCs w:val="28"/>
        </w:rPr>
        <w:t xml:space="preserve"> </w:t>
      </w:r>
      <w:r w:rsidRPr="005159F8">
        <w:rPr>
          <w:rFonts w:cs="Times New Roman"/>
          <w:sz w:val="28"/>
          <w:szCs w:val="28"/>
        </w:rPr>
        <w:t xml:space="preserve">Продуктивность животных формируется под влиянием многих факторов: уровня кормления, качества кормов и структуры кормовых рационов, эффективность использования кормов, возрастного состава и т. д. </w:t>
      </w:r>
    </w:p>
    <w:p w:rsidR="00DB5D79" w:rsidRDefault="00DB5D79" w:rsidP="00703853">
      <w:pPr>
        <w:spacing w:before="120" w:after="120"/>
        <w:rPr>
          <w:rFonts w:cs="Times New Roman"/>
          <w:sz w:val="28"/>
          <w:szCs w:val="28"/>
        </w:rPr>
      </w:pPr>
      <w:r w:rsidRPr="005159F8">
        <w:rPr>
          <w:rFonts w:cs="Times New Roman"/>
          <w:sz w:val="28"/>
          <w:szCs w:val="28"/>
        </w:rPr>
        <w:t>Под кормовой базой хозяйства понимают размеры и состав источников поступления кормов, их объём, ассортимент, качество, а также организацию производства, заготовки, хранения и использования. От состояния кормовой базы хозяйства зависит продуктивность животных и их поголовье.</w:t>
      </w:r>
      <w:r>
        <w:rPr>
          <w:rFonts w:cs="Times New Roman"/>
          <w:sz w:val="28"/>
          <w:szCs w:val="28"/>
        </w:rPr>
        <w:t xml:space="preserve"> </w:t>
      </w:r>
      <w:r w:rsidRPr="005159F8">
        <w:rPr>
          <w:rFonts w:cs="Times New Roman"/>
          <w:sz w:val="28"/>
          <w:szCs w:val="28"/>
        </w:rPr>
        <w:t>Корм плохого качества имеет низкую питательность и не обеспечивает необходимую продуктивность животных. Качество кормов зависит от способов и сроков их заготовки и хранения, технологии приготовления к скармливанию. Анализ обеспечения животных кормами целесообразно начинать с изучения организации кормопроизводства. Для определения уровня обеспечения скота кормами сравнивают их фактическое наличие с плановой потребностью. Такое сравнение проводится по каждому виду кормов в натуральных показателях. Кроме того, рассчитывается обеспеченность животных переваримым протеином и другими питательными веществами.</w:t>
      </w:r>
    </w:p>
    <w:p w:rsidR="00DB5D79" w:rsidRDefault="00DB5D79" w:rsidP="00703853">
      <w:pPr>
        <w:spacing w:before="120" w:after="120"/>
        <w:rPr>
          <w:rFonts w:cs="Times New Roman"/>
          <w:sz w:val="28"/>
          <w:szCs w:val="28"/>
        </w:rPr>
      </w:pPr>
      <w:r>
        <w:rPr>
          <w:rFonts w:cs="Times New Roman"/>
          <w:sz w:val="28"/>
          <w:szCs w:val="28"/>
        </w:rPr>
        <w:t>В СХПК «им. Кирова» ведется тщательное наблюдение за рационами с применением всех недостающих микро и макроэлементов, а также применение пробиотиков, стимулирующих развитие и восстановление ЖКТ.</w:t>
      </w:r>
    </w:p>
    <w:p w:rsidR="00DB5D79" w:rsidRPr="00FF5604" w:rsidRDefault="00DB5D79" w:rsidP="00703853">
      <w:pPr>
        <w:spacing w:before="120" w:after="120"/>
        <w:rPr>
          <w:rFonts w:cs="Times New Roman"/>
          <w:sz w:val="28"/>
          <w:szCs w:val="28"/>
        </w:rPr>
      </w:pPr>
      <w:r>
        <w:rPr>
          <w:rFonts w:cs="Times New Roman"/>
          <w:sz w:val="28"/>
          <w:szCs w:val="28"/>
        </w:rPr>
        <w:t xml:space="preserve">Корма проверяются на качество и питательность в ФГУ, государственном центре агрохимической службы «Кировский». Производится посев однолетних трав на корм скоту в частности люцерна, кукуруза, кормовые бобы, клевер. Заготовка кормов проводится в </w:t>
      </w:r>
      <w:r>
        <w:rPr>
          <w:rFonts w:cs="Times New Roman"/>
          <w:sz w:val="28"/>
          <w:szCs w:val="28"/>
        </w:rPr>
        <w:lastRenderedPageBreak/>
        <w:t>оптимальные сроки, что способствует получению классного корма.  Все стадо кормиться по рационам соответствующим физиологическим и возрастным группам при помощи миксеров АКМ -9 и АКМ – 14. Всего насчитывается около 10 рационов, для каждой группы животных свой. Все рационы функциональны, в расчете на конкретный удой, либо на конкретный привес. Собственный мини – завод обеспечивает хозяйство постоянным комбикормом – 45% овса, 45 % ячменя и 10 % гороха. К этому добавляется жмых. Патока, адсорбенты и минерально – витаминные добавки.</w:t>
      </w:r>
    </w:p>
    <w:p w:rsidR="00DB5D79" w:rsidRDefault="00DB5D79" w:rsidP="00703853">
      <w:pPr>
        <w:spacing w:before="120" w:after="120"/>
        <w:rPr>
          <w:rFonts w:cs="Times New Roman"/>
          <w:sz w:val="28"/>
          <w:szCs w:val="28"/>
        </w:rPr>
      </w:pPr>
      <w:r>
        <w:rPr>
          <w:rFonts w:cs="Times New Roman"/>
          <w:sz w:val="28"/>
          <w:szCs w:val="28"/>
        </w:rPr>
        <w:t xml:space="preserve">На родильном отделении выпаивается молозиво и молок индивидуально до 10 ого возраста, после чего переводятся на кормостанцию, где также индивидуально для каждого теленка выдается молоко. С пятидневного возраста до двух месяцев в рацион телочек включены предстартеры фирмы «Агробалт». Для поения телят присутствует теплая вода в свободном доступе. </w:t>
      </w:r>
    </w:p>
    <w:p w:rsidR="00DB5D79" w:rsidRDefault="00DB5D79" w:rsidP="00703853">
      <w:pPr>
        <w:spacing w:before="120" w:after="120"/>
        <w:ind w:left="170" w:right="57"/>
        <w:rPr>
          <w:rFonts w:cs="Times New Roman"/>
          <w:sz w:val="28"/>
          <w:szCs w:val="28"/>
        </w:rPr>
      </w:pPr>
      <w:r>
        <w:rPr>
          <w:rFonts w:cs="Times New Roman"/>
          <w:sz w:val="28"/>
          <w:szCs w:val="28"/>
        </w:rPr>
        <w:t>Большое внимание уделяется технологии содержания животных.</w:t>
      </w:r>
      <w:r w:rsidRPr="00C42491">
        <w:rPr>
          <w:rFonts w:cs="Times New Roman"/>
          <w:sz w:val="28"/>
          <w:szCs w:val="28"/>
        </w:rPr>
        <w:t xml:space="preserve"> </w:t>
      </w:r>
      <w:r>
        <w:rPr>
          <w:rFonts w:cs="Times New Roman"/>
          <w:sz w:val="28"/>
          <w:szCs w:val="28"/>
        </w:rPr>
        <w:t>На центральной молочно – товарной ферме беспривязно – боксовое содержание. В боксах содержится по 45 – 47 голов, в зависимости от физиологического состояния. Так же делится на группы раздоя, это 100 дней после отела, основная группа, коровы перед запуском и сухостойные.</w:t>
      </w:r>
    </w:p>
    <w:p w:rsidR="00DB5D79" w:rsidRDefault="00DB5D79" w:rsidP="00703853">
      <w:pPr>
        <w:spacing w:before="120" w:after="120"/>
        <w:ind w:left="170" w:right="57"/>
        <w:rPr>
          <w:rFonts w:cs="Times New Roman"/>
          <w:sz w:val="28"/>
          <w:szCs w:val="28"/>
        </w:rPr>
      </w:pPr>
      <w:r>
        <w:rPr>
          <w:rFonts w:cs="Times New Roman"/>
          <w:sz w:val="28"/>
          <w:szCs w:val="28"/>
        </w:rPr>
        <w:t xml:space="preserve">Каждый бокс оборудован групповыми поилками . </w:t>
      </w:r>
      <w:r w:rsidRPr="009E0A35">
        <w:rPr>
          <w:rFonts w:cs="Times New Roman"/>
          <w:sz w:val="28"/>
          <w:szCs w:val="28"/>
        </w:rPr>
        <w:t>Автопоение животных производится из групповых поилок "Тип Танк Т400" «</w:t>
      </w:r>
      <w:r w:rsidRPr="009E0A35">
        <w:rPr>
          <w:rFonts w:cs="Times New Roman"/>
          <w:sz w:val="28"/>
          <w:szCs w:val="28"/>
          <w:lang w:val="en-US"/>
        </w:rPr>
        <w:t>DeLaval</w:t>
      </w:r>
      <w:r w:rsidRPr="009E0A35">
        <w:rPr>
          <w:rFonts w:cs="Times New Roman"/>
          <w:sz w:val="28"/>
          <w:szCs w:val="28"/>
        </w:rPr>
        <w:t>» с  высокой скоростью потока воды до 20 л/мин.</w:t>
      </w:r>
      <w:r>
        <w:rPr>
          <w:rFonts w:cs="Times New Roman"/>
          <w:sz w:val="28"/>
          <w:szCs w:val="28"/>
        </w:rPr>
        <w:t xml:space="preserve"> Зимой вода подогревается. Предусмотрено поение и в преддоильном зале. Высокоудойная корова потребляет от 80-100 литров воды в день. </w:t>
      </w:r>
      <w:r w:rsidRPr="009E0A35">
        <w:rPr>
          <w:rFonts w:cs="Times New Roman"/>
          <w:sz w:val="28"/>
          <w:szCs w:val="28"/>
        </w:rPr>
        <w:t>Доение двукратное в доильном зале «Европараллель» фирмы «</w:t>
      </w:r>
      <w:r w:rsidRPr="009E0A35">
        <w:rPr>
          <w:rFonts w:cs="Times New Roman"/>
          <w:sz w:val="28"/>
          <w:szCs w:val="28"/>
          <w:lang w:val="en-US"/>
        </w:rPr>
        <w:t>DeLaval</w:t>
      </w:r>
      <w:r w:rsidRPr="009E0A35">
        <w:rPr>
          <w:rFonts w:cs="Times New Roman"/>
          <w:sz w:val="28"/>
          <w:szCs w:val="28"/>
        </w:rPr>
        <w:t xml:space="preserve">» со стойлами параллельного типа 2х12. Такие залы обеспечивают высокую пропускную способность, сочетая это с комфортными, чистыми и безопасными условиями труда для дояра. Быстрый вход и выход коров позволяет обслуживать большое количество доильных аппаратов, что влияет на производительность труда. Время </w:t>
      </w:r>
      <w:r w:rsidRPr="009E0A35">
        <w:rPr>
          <w:rFonts w:cs="Times New Roman"/>
          <w:sz w:val="28"/>
          <w:szCs w:val="28"/>
        </w:rPr>
        <w:lastRenderedPageBreak/>
        <w:t>доения одной коровы – 6-8 мин. Общая продолжительность одной дойки с подготовкой и промывкой оборудования – 420  мин</w:t>
      </w:r>
      <w:r>
        <w:rPr>
          <w:sz w:val="28"/>
          <w:szCs w:val="28"/>
        </w:rPr>
        <w:t xml:space="preserve">. </w:t>
      </w:r>
    </w:p>
    <w:p w:rsidR="00DB5D79" w:rsidRDefault="00DB5D79" w:rsidP="00703853">
      <w:pPr>
        <w:spacing w:before="120" w:after="120"/>
        <w:ind w:left="170" w:right="57"/>
        <w:rPr>
          <w:rFonts w:cs="Times New Roman"/>
          <w:sz w:val="28"/>
          <w:szCs w:val="28"/>
        </w:rPr>
      </w:pPr>
      <w:r>
        <w:rPr>
          <w:rFonts w:cs="Times New Roman"/>
          <w:sz w:val="28"/>
          <w:szCs w:val="28"/>
        </w:rPr>
        <w:t xml:space="preserve">Основным покупателем молока является ОАО «Вимм-Билль-Данн» г. Нижний Новгород.  Транспортировка происходит в автоцистернах, принадлежащих «Вимм-Билль-Данн». </w:t>
      </w:r>
    </w:p>
    <w:p w:rsidR="00DB5D79" w:rsidRDefault="00DB5D79" w:rsidP="00703853">
      <w:pPr>
        <w:spacing w:before="120" w:after="120"/>
        <w:ind w:left="170" w:right="57"/>
        <w:rPr>
          <w:rFonts w:cs="Times New Roman"/>
          <w:sz w:val="28"/>
          <w:szCs w:val="28"/>
        </w:rPr>
      </w:pPr>
      <w:r w:rsidRPr="009E0A35">
        <w:rPr>
          <w:rFonts w:cs="Times New Roman"/>
          <w:sz w:val="28"/>
          <w:szCs w:val="28"/>
        </w:rPr>
        <w:t>Уборка навоза – дельта – скреперами ОАО «Слободской машиностроительный завод»  через щелевые полы в навозонакопитель, затем самосплавом к насосам, которые перекачивают навоз в емкость</w:t>
      </w:r>
      <w:r>
        <w:rPr>
          <w:rFonts w:cs="Times New Roman"/>
          <w:sz w:val="28"/>
          <w:szCs w:val="28"/>
        </w:rPr>
        <w:t xml:space="preserve"> </w:t>
      </w:r>
      <w:r w:rsidRPr="009E0A35">
        <w:rPr>
          <w:rFonts w:cs="Times New Roman"/>
          <w:sz w:val="28"/>
          <w:szCs w:val="28"/>
        </w:rPr>
        <w:t xml:space="preserve"> цистерну трактора Т – 15</w:t>
      </w:r>
      <w:r>
        <w:rPr>
          <w:rFonts w:cs="Times New Roman"/>
          <w:sz w:val="28"/>
          <w:szCs w:val="28"/>
        </w:rPr>
        <w:t>0 и вывозится в навозохранилище</w:t>
      </w:r>
      <w:r w:rsidRPr="009E0A35">
        <w:rPr>
          <w:rFonts w:cs="Times New Roman"/>
          <w:sz w:val="28"/>
          <w:szCs w:val="28"/>
        </w:rPr>
        <w:t>. Дельта-скрепер оснащен плавающими лопастями и боковыми крыльями, что позволяет обеспечить эффективную очистку и идеальное санитарн</w:t>
      </w:r>
      <w:r>
        <w:rPr>
          <w:rFonts w:cs="Times New Roman"/>
          <w:sz w:val="28"/>
          <w:szCs w:val="28"/>
        </w:rPr>
        <w:t>о-гигиеническое состояние коров.</w:t>
      </w:r>
    </w:p>
    <w:p w:rsidR="00DB5D79" w:rsidRDefault="00DB5D79" w:rsidP="00703853">
      <w:pPr>
        <w:spacing w:before="120" w:after="120"/>
        <w:ind w:left="170" w:right="57"/>
        <w:rPr>
          <w:rFonts w:cs="Times New Roman"/>
          <w:sz w:val="28"/>
          <w:szCs w:val="28"/>
        </w:rPr>
      </w:pPr>
      <w:r w:rsidRPr="009E0A35">
        <w:rPr>
          <w:rFonts w:cs="Times New Roman"/>
          <w:sz w:val="28"/>
          <w:szCs w:val="28"/>
        </w:rPr>
        <w:t>Вентиляция помещений – естественная с притоком из вытяжной через щель в коньке кровли без подогрева приточного воздуха.</w:t>
      </w:r>
    </w:p>
    <w:p w:rsidR="00DB5D79" w:rsidRDefault="00DB5D79" w:rsidP="00703853">
      <w:pPr>
        <w:spacing w:before="120" w:after="120"/>
        <w:ind w:left="170" w:right="57"/>
        <w:rPr>
          <w:rFonts w:cs="Times New Roman"/>
          <w:sz w:val="28"/>
          <w:szCs w:val="28"/>
        </w:rPr>
      </w:pPr>
      <w:r w:rsidRPr="009E0A35">
        <w:rPr>
          <w:rFonts w:cs="Times New Roman"/>
          <w:sz w:val="28"/>
          <w:szCs w:val="28"/>
        </w:rPr>
        <w:t xml:space="preserve">Зооветеринарное обслуживание коров должно производиться в специальной санитарной зоне доильного зала. С помощью автоматических селекционных ворот, животные могут направляться в санитарную зону после окончания доения по команде оператора доильной установки. Система </w:t>
      </w:r>
      <w:r w:rsidRPr="009E0A35">
        <w:rPr>
          <w:rFonts w:cs="Times New Roman"/>
          <w:sz w:val="28"/>
          <w:szCs w:val="28"/>
          <w:lang w:val="en-US"/>
        </w:rPr>
        <w:t>ALPRO</w:t>
      </w:r>
      <w:r w:rsidRPr="009E0A35">
        <w:rPr>
          <w:rFonts w:cs="Times New Roman"/>
          <w:sz w:val="28"/>
          <w:szCs w:val="28"/>
        </w:rPr>
        <w:t xml:space="preserve"> осуществляет регистрацию точных данных по каждой корове</w:t>
      </w:r>
      <w:r>
        <w:rPr>
          <w:rFonts w:cs="Times New Roman"/>
          <w:sz w:val="28"/>
          <w:szCs w:val="28"/>
        </w:rPr>
        <w:t>.</w:t>
      </w:r>
    </w:p>
    <w:p w:rsidR="00DB5D79" w:rsidRDefault="00DB5D79" w:rsidP="00703853">
      <w:pPr>
        <w:spacing w:before="120" w:after="120"/>
        <w:rPr>
          <w:rFonts w:cs="Times New Roman"/>
          <w:sz w:val="28"/>
          <w:szCs w:val="28"/>
        </w:rPr>
      </w:pPr>
      <w:r w:rsidRPr="006D1F18">
        <w:rPr>
          <w:rFonts w:cs="Times New Roman"/>
          <w:sz w:val="28"/>
          <w:szCs w:val="28"/>
        </w:rPr>
        <w:t>Уровень продуктивности животных измеряется количеством продукции, полученной от одного животного за определённый период времени. Основной показатель продуктивности коров – надой молока на одну фуражную корову за день, месяц, год. Кроме того, определяется выход телят на 100 коров и телок старше 2-х лет. По молодняку и откормочному поголовью крупного рогатого скота про</w:t>
      </w:r>
      <w:r>
        <w:rPr>
          <w:rFonts w:cs="Times New Roman"/>
          <w:sz w:val="28"/>
          <w:szCs w:val="28"/>
        </w:rPr>
        <w:t>дуктивность характеризуется сре</w:t>
      </w:r>
      <w:r w:rsidRPr="006D1F18">
        <w:rPr>
          <w:rFonts w:cs="Times New Roman"/>
          <w:sz w:val="28"/>
          <w:szCs w:val="28"/>
        </w:rPr>
        <w:t>днесуточным приростом живой массы одной головы скота. Анализ продуктивности животных целесообразно начинать с изучения соответствующих показателей в динамик</w:t>
      </w:r>
      <w:r>
        <w:rPr>
          <w:rFonts w:cs="Times New Roman"/>
          <w:sz w:val="28"/>
          <w:szCs w:val="28"/>
        </w:rPr>
        <w:t>е за несколько лет. В таблице 1</w:t>
      </w:r>
      <w:r w:rsidRPr="006D1F18">
        <w:rPr>
          <w:rFonts w:cs="Times New Roman"/>
          <w:sz w:val="28"/>
          <w:szCs w:val="28"/>
        </w:rPr>
        <w:t xml:space="preserve">5 </w:t>
      </w:r>
      <w:r w:rsidRPr="006D1F18">
        <w:rPr>
          <w:rFonts w:cs="Times New Roman"/>
          <w:sz w:val="28"/>
          <w:szCs w:val="28"/>
        </w:rPr>
        <w:lastRenderedPageBreak/>
        <w:t xml:space="preserve">рассмотрим показатели валового производства молока и продуктивность коров </w:t>
      </w:r>
      <w:r>
        <w:rPr>
          <w:rFonts w:cs="Times New Roman"/>
          <w:sz w:val="28"/>
          <w:szCs w:val="28"/>
        </w:rPr>
        <w:t>СХПК «им. Кирова»</w:t>
      </w:r>
    </w:p>
    <w:p w:rsidR="00DB5D79" w:rsidRDefault="00DB5D79" w:rsidP="00C7657A">
      <w:pPr>
        <w:spacing w:before="120" w:after="120"/>
        <w:rPr>
          <w:rFonts w:cs="Times New Roman"/>
          <w:sz w:val="28"/>
          <w:szCs w:val="28"/>
        </w:rPr>
      </w:pPr>
      <w:r>
        <w:rPr>
          <w:rFonts w:cs="Times New Roman"/>
          <w:sz w:val="28"/>
          <w:szCs w:val="28"/>
        </w:rPr>
        <w:t>Таблица 15 – Валовое производство молока и продуктивность коров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013"/>
        <w:gridCol w:w="1013"/>
        <w:gridCol w:w="1013"/>
        <w:gridCol w:w="2505"/>
      </w:tblGrid>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2013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2014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DB5D79" w:rsidRPr="00375EDB">
        <w:tc>
          <w:tcPr>
            <w:tcW w:w="0" w:type="auto"/>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Валовое производство молока,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71 120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72 681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80 996</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113,9</w:t>
            </w:r>
          </w:p>
        </w:tc>
      </w:tr>
      <w:tr w:rsidR="00DB5D79" w:rsidRPr="00375EDB">
        <w:tc>
          <w:tcPr>
            <w:tcW w:w="0" w:type="auto"/>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Удой молока на одну корову,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73,3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73,4</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110,5</w:t>
            </w:r>
          </w:p>
        </w:tc>
      </w:tr>
      <w:tr w:rsidR="00DB5D79" w:rsidRPr="00375EDB">
        <w:tc>
          <w:tcPr>
            <w:tcW w:w="0" w:type="auto"/>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Выход приплода на 100 коров,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80,9</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81</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83</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 п.п.</w:t>
            </w:r>
          </w:p>
        </w:tc>
      </w:tr>
    </w:tbl>
    <w:p w:rsidR="00DB5D79" w:rsidRPr="00951514" w:rsidRDefault="00DB5D79" w:rsidP="00703853">
      <w:pPr>
        <w:spacing w:before="120" w:after="120"/>
        <w:rPr>
          <w:rFonts w:cs="Times New Roman"/>
          <w:sz w:val="28"/>
          <w:szCs w:val="28"/>
        </w:rPr>
      </w:pPr>
      <w:r>
        <w:rPr>
          <w:rFonts w:cs="Times New Roman"/>
          <w:sz w:val="28"/>
          <w:szCs w:val="28"/>
        </w:rPr>
        <w:t xml:space="preserve">в 2015 г. по сравнению с 2013 г. валовое производство молока увеличилось на 13,9 % или 9 876 ц. Так же вырос удой молока на одну корову на 10,5%. </w:t>
      </w:r>
      <w:r w:rsidRPr="009C3811">
        <w:rPr>
          <w:rFonts w:cs="Times New Roman"/>
          <w:sz w:val="28"/>
          <w:szCs w:val="28"/>
        </w:rPr>
        <w:t>Выход приплода на 100 коров в последние годы также растет</w:t>
      </w:r>
      <w:r w:rsidR="00C7657A">
        <w:rPr>
          <w:rFonts w:cs="Times New Roman"/>
          <w:sz w:val="28"/>
          <w:szCs w:val="28"/>
        </w:rPr>
        <w:t xml:space="preserve"> на 2,1. Увеличение  идет за счет укрупнения поголовья дойных коров.</w:t>
      </w:r>
    </w:p>
    <w:p w:rsidR="00DB5D79" w:rsidRDefault="00DB5D79" w:rsidP="00703853">
      <w:pPr>
        <w:spacing w:before="120" w:after="120"/>
        <w:rPr>
          <w:rFonts w:cs="Times New Roman"/>
          <w:sz w:val="28"/>
          <w:szCs w:val="28"/>
        </w:rPr>
      </w:pPr>
      <w:r>
        <w:rPr>
          <w:rFonts w:cs="Times New Roman"/>
          <w:sz w:val="28"/>
          <w:szCs w:val="28"/>
        </w:rPr>
        <w:t xml:space="preserve">По данным бонитировки в 2015 г., все стадо чистопородное, класса элита – рекорд. 259 голов проверено на достоверность происхождения в 2015 г., что составляет 26,2% от стада коров. В основное стадо коров переведено 323 нетели, из них 1% пришёлся на увеличение поголовья основного стада до 1000 голов. Средний возраст при первом отеле составил 25 месяцев или 757 дней. Средний возраст в отёлах 2,9. Наибольший удельный вес составляют коровы 3 отела – 43,4%. </w:t>
      </w:r>
    </w:p>
    <w:p w:rsidR="00DB5D79" w:rsidRDefault="00DB5D79" w:rsidP="00703853">
      <w:pPr>
        <w:spacing w:before="120" w:after="120"/>
        <w:rPr>
          <w:rFonts w:cs="Times New Roman"/>
          <w:sz w:val="28"/>
          <w:szCs w:val="28"/>
        </w:rPr>
      </w:pPr>
      <w:r>
        <w:rPr>
          <w:rFonts w:cs="Times New Roman"/>
          <w:sz w:val="28"/>
          <w:szCs w:val="28"/>
        </w:rPr>
        <w:t>Средняя продолжительность сервис – периода составила 124 дня, что положительно сказалось на выходе телят, который составил 83%. Средняя продолжительность сухостойного периода 60 дней, что является нормой.</w:t>
      </w:r>
    </w:p>
    <w:p w:rsidR="00DB5D79" w:rsidRDefault="00DB5D79" w:rsidP="00703853">
      <w:pPr>
        <w:spacing w:before="120" w:after="120"/>
        <w:rPr>
          <w:rFonts w:cs="Times New Roman"/>
          <w:sz w:val="28"/>
          <w:szCs w:val="28"/>
        </w:rPr>
      </w:pPr>
      <w:r>
        <w:rPr>
          <w:rFonts w:cs="Times New Roman"/>
          <w:sz w:val="28"/>
          <w:szCs w:val="28"/>
        </w:rPr>
        <w:t>Средний возраст выбывших коров 3,6 отёлов. Племпродажа составила 100 нетелей, все класса элита – рекорд и проверены на генетическую достоверность. Все маточное поголовье представлено в основном тремя линиями: Рефлекшн Соверинг 198998 – 40,1%, Вис Бэк Айдиал 1013415 – 39,2%, Монтвик Чифтейн 95679 – 20,6%.</w:t>
      </w:r>
    </w:p>
    <w:p w:rsidR="00DB5D79" w:rsidRDefault="00DB5D79" w:rsidP="00703853">
      <w:pPr>
        <w:spacing w:before="120" w:after="120"/>
        <w:rPr>
          <w:rFonts w:cs="Times New Roman"/>
          <w:sz w:val="28"/>
          <w:szCs w:val="28"/>
        </w:rPr>
      </w:pPr>
      <w:r>
        <w:rPr>
          <w:rFonts w:cs="Times New Roman"/>
          <w:sz w:val="28"/>
          <w:szCs w:val="28"/>
        </w:rPr>
        <w:lastRenderedPageBreak/>
        <w:t>Для осеменения коров и тёлок используется семя быков голштинской породы. Спермопродукция закупается в ОАО « Кировплем», ФГУП Центральная станция и ОАО «Московское». 1032 голов осеменено семенем быков – улучшателей, из них 778 коров. Количество осеменений на одно плодотворное составляет: на коровах – 1,9, тёлки – 1,4.</w:t>
      </w:r>
    </w:p>
    <w:p w:rsidR="00DB5D79" w:rsidRDefault="00DB5D79" w:rsidP="00703853">
      <w:pPr>
        <w:spacing w:before="120" w:after="120"/>
        <w:rPr>
          <w:rFonts w:cs="Times New Roman"/>
          <w:sz w:val="28"/>
          <w:szCs w:val="28"/>
        </w:rPr>
      </w:pPr>
      <w:r>
        <w:rPr>
          <w:rFonts w:cs="Times New Roman"/>
          <w:sz w:val="28"/>
          <w:szCs w:val="28"/>
        </w:rPr>
        <w:t>Таблица 16 – Расчёт потерь от яловости коров в отчетном году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1"/>
        <w:gridCol w:w="2007"/>
        <w:gridCol w:w="1320"/>
      </w:tblGrid>
      <w:tr w:rsidR="00DB5D79" w:rsidRPr="00375EDB">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Показатели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Расчёт</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Значение</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 процент яловости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15</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2. продуктивность коров, кг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8100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3. Средняя цена реализации,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а) 1 ц молока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2160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б) живой массы коров, </w:t>
            </w:r>
            <w:r>
              <w:rPr>
                <w:rFonts w:cs="Times New Roman"/>
                <w:sz w:val="28"/>
                <w:szCs w:val="28"/>
              </w:rPr>
              <w:t>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9873</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4. поголовье коров, гол</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1000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5. в среднем на каждую корову получают живой массы (телята),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Pr>
                <w:rFonts w:cs="Times New Roman"/>
                <w:sz w:val="28"/>
                <w:szCs w:val="28"/>
              </w:rPr>
              <w:t>0,4</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6. снижения удоя яловых коров, %</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35</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7. поголовье яловых коров, </w:t>
            </w:r>
            <w:r>
              <w:rPr>
                <w:rFonts w:cs="Times New Roman"/>
                <w:sz w:val="28"/>
                <w:szCs w:val="28"/>
              </w:rPr>
              <w:t>гол</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4*1:100%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Pr>
                <w:rFonts w:cs="Times New Roman"/>
                <w:sz w:val="28"/>
                <w:szCs w:val="28"/>
              </w:rPr>
              <w:t>150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8. среднегодовой удой яловых коров, кг</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2*(100%-6):100%</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5265</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9. потери в натуральном выражении:</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а) молока,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(2-8)*7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4252,5</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б) живой массы прироста, ц</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5*7</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Pr>
                <w:rFonts w:cs="Times New Roman"/>
                <w:sz w:val="28"/>
                <w:szCs w:val="28"/>
              </w:rPr>
              <w:t>60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 xml:space="preserve">10. потери в стоимостном выражении, </w:t>
            </w:r>
            <w:r w:rsidR="00504CB5">
              <w:rPr>
                <w:rFonts w:cs="Times New Roman"/>
                <w:sz w:val="28"/>
                <w:szCs w:val="28"/>
              </w:rPr>
              <w:t xml:space="preserve">тыс. </w:t>
            </w:r>
            <w:r w:rsidRPr="00375EDB">
              <w:rPr>
                <w:rFonts w:cs="Times New Roman"/>
                <w:sz w:val="28"/>
                <w:szCs w:val="28"/>
              </w:rPr>
              <w:t>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а) молока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9а*3а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9185</w:t>
            </w:r>
            <w:r w:rsidR="00504CB5">
              <w:rPr>
                <w:rFonts w:cs="Times New Roman"/>
                <w:sz w:val="28"/>
                <w:szCs w:val="28"/>
              </w:rPr>
              <w:t>,</w:t>
            </w:r>
            <w:r w:rsidRPr="00375EDB">
              <w:rPr>
                <w:rFonts w:cs="Times New Roman"/>
                <w:sz w:val="28"/>
                <w:szCs w:val="28"/>
              </w:rPr>
              <w:t>4</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б) живой массы прироста</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9б*3б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Pr>
                <w:rFonts w:cs="Times New Roman"/>
                <w:sz w:val="28"/>
                <w:szCs w:val="28"/>
              </w:rPr>
              <w:t>592380</w:t>
            </w:r>
          </w:p>
        </w:tc>
      </w:tr>
      <w:tr w:rsidR="00DB5D79" w:rsidRPr="00375EDB">
        <w:tc>
          <w:tcPr>
            <w:tcW w:w="0" w:type="auto"/>
            <w:vAlign w:val="center"/>
          </w:tcPr>
          <w:p w:rsidR="00DB5D79" w:rsidRPr="00375EDB" w:rsidRDefault="00DB5D79" w:rsidP="00375EDB">
            <w:pPr>
              <w:spacing w:before="0" w:after="0" w:line="240" w:lineRule="auto"/>
              <w:ind w:firstLine="0"/>
              <w:rPr>
                <w:rFonts w:cs="Times New Roman"/>
                <w:sz w:val="28"/>
                <w:szCs w:val="28"/>
              </w:rPr>
            </w:pPr>
            <w:r w:rsidRPr="00375EDB">
              <w:rPr>
                <w:rFonts w:cs="Times New Roman"/>
                <w:sz w:val="28"/>
                <w:szCs w:val="28"/>
              </w:rPr>
              <w:t>11. итого потери, руб.</w:t>
            </w:r>
          </w:p>
        </w:tc>
        <w:tc>
          <w:tcPr>
            <w:tcW w:w="0" w:type="auto"/>
            <w:vAlign w:val="center"/>
          </w:tcPr>
          <w:p w:rsidR="00DB5D79" w:rsidRPr="00375EDB" w:rsidRDefault="00DB5D79" w:rsidP="00375EDB">
            <w:pPr>
              <w:spacing w:before="0" w:after="0" w:line="240" w:lineRule="auto"/>
              <w:ind w:firstLine="0"/>
              <w:jc w:val="center"/>
              <w:rPr>
                <w:rFonts w:cs="Times New Roman"/>
                <w:sz w:val="28"/>
                <w:szCs w:val="28"/>
              </w:rPr>
            </w:pPr>
            <w:r w:rsidRPr="00375EDB">
              <w:rPr>
                <w:rFonts w:cs="Times New Roman"/>
                <w:sz w:val="28"/>
                <w:szCs w:val="28"/>
              </w:rPr>
              <w:t>10а+10б</w:t>
            </w:r>
          </w:p>
        </w:tc>
        <w:tc>
          <w:tcPr>
            <w:tcW w:w="0" w:type="auto"/>
            <w:vAlign w:val="center"/>
          </w:tcPr>
          <w:p w:rsidR="00DB5D79" w:rsidRPr="00375EDB" w:rsidRDefault="00DF27C8" w:rsidP="00375EDB">
            <w:pPr>
              <w:spacing w:before="0" w:after="0" w:line="240" w:lineRule="auto"/>
              <w:ind w:firstLine="0"/>
              <w:jc w:val="center"/>
              <w:rPr>
                <w:rFonts w:cs="Times New Roman"/>
                <w:sz w:val="28"/>
                <w:szCs w:val="28"/>
              </w:rPr>
            </w:pPr>
            <w:r>
              <w:rPr>
                <w:rFonts w:cs="Times New Roman"/>
                <w:sz w:val="28"/>
                <w:szCs w:val="28"/>
              </w:rPr>
              <w:t>601565,4</w:t>
            </w:r>
          </w:p>
        </w:tc>
      </w:tr>
    </w:tbl>
    <w:p w:rsidR="00DB5D79" w:rsidRDefault="00DB5D79" w:rsidP="00703853">
      <w:pPr>
        <w:spacing w:before="120" w:after="120"/>
        <w:rPr>
          <w:rFonts w:cs="Times New Roman"/>
          <w:sz w:val="28"/>
          <w:szCs w:val="28"/>
        </w:rPr>
      </w:pPr>
      <w:r w:rsidRPr="00731DBE">
        <w:rPr>
          <w:rFonts w:cs="Times New Roman"/>
          <w:sz w:val="28"/>
          <w:szCs w:val="28"/>
        </w:rPr>
        <w:t>Вывод:</w:t>
      </w:r>
      <w:r>
        <w:rPr>
          <w:rFonts w:cs="Times New Roman"/>
          <w:sz w:val="28"/>
          <w:szCs w:val="28"/>
        </w:rPr>
        <w:t xml:space="preserve"> в отчетном году потери молока в натуральном выражении от яловости коров составили 4252,5 ц.,</w:t>
      </w:r>
      <w:r w:rsidR="00504CB5">
        <w:rPr>
          <w:rFonts w:cs="Times New Roman"/>
          <w:sz w:val="28"/>
          <w:szCs w:val="28"/>
        </w:rPr>
        <w:t xml:space="preserve"> в стоимостном выражении 9185,4</w:t>
      </w:r>
      <w:r>
        <w:rPr>
          <w:rFonts w:cs="Times New Roman"/>
          <w:sz w:val="28"/>
          <w:szCs w:val="28"/>
        </w:rPr>
        <w:t xml:space="preserve"> </w:t>
      </w:r>
      <w:r w:rsidR="00504CB5">
        <w:rPr>
          <w:rFonts w:cs="Times New Roman"/>
          <w:sz w:val="28"/>
          <w:szCs w:val="28"/>
        </w:rPr>
        <w:t xml:space="preserve">тыс. </w:t>
      </w:r>
      <w:r>
        <w:rPr>
          <w:rFonts w:cs="Times New Roman"/>
          <w:sz w:val="28"/>
          <w:szCs w:val="28"/>
        </w:rPr>
        <w:t xml:space="preserve">руб. Потери от яловости коров значительны. </w:t>
      </w:r>
      <w:r w:rsidRPr="00910B24">
        <w:rPr>
          <w:rFonts w:cs="Times New Roman"/>
          <w:sz w:val="28"/>
          <w:szCs w:val="28"/>
        </w:rPr>
        <w:t>Допустимый показатель яловости 3-5 %</w:t>
      </w:r>
    </w:p>
    <w:p w:rsidR="00DB5D79" w:rsidRDefault="00DB5D79" w:rsidP="00703853">
      <w:pPr>
        <w:spacing w:before="120" w:after="120"/>
        <w:rPr>
          <w:rFonts w:cs="Times New Roman"/>
          <w:sz w:val="28"/>
          <w:szCs w:val="28"/>
        </w:rPr>
      </w:pPr>
      <w:r>
        <w:rPr>
          <w:rFonts w:cs="Times New Roman"/>
          <w:sz w:val="28"/>
          <w:szCs w:val="28"/>
        </w:rPr>
        <w:t xml:space="preserve">Одна из причин яловости коров несвоевременное выявление и лечение больных коров гинекологическими заболеваниями. </w:t>
      </w:r>
      <w:r w:rsidR="00C7657A">
        <w:rPr>
          <w:rFonts w:cs="Times New Roman"/>
          <w:sz w:val="28"/>
          <w:szCs w:val="28"/>
        </w:rPr>
        <w:t xml:space="preserve">Ветеринарное обслуживание в основном уделяется текучим заболеваниям и профилактическим мероприятиям. Целенаправленная работа с яловостью не ведется. </w:t>
      </w:r>
    </w:p>
    <w:p w:rsidR="00DB5D79" w:rsidRDefault="00DB5D79" w:rsidP="008A3DB1">
      <w:pPr>
        <w:spacing w:before="120" w:after="120"/>
        <w:rPr>
          <w:rFonts w:cs="Times New Roman"/>
          <w:sz w:val="28"/>
          <w:szCs w:val="28"/>
        </w:rPr>
      </w:pPr>
      <w:r>
        <w:rPr>
          <w:rFonts w:cs="Times New Roman"/>
          <w:sz w:val="28"/>
          <w:szCs w:val="28"/>
        </w:rPr>
        <w:lastRenderedPageBreak/>
        <w:t>При оценке экономической эффективности развития предприятия и производства молочного скотоводства показывает, что за исследуемый период намечается явный рост поголовья животных, в т.ч. коров, увеличивается объем производства молока. Увеличивается стоимость произведенной и товарной продукции, за счет роста цен и объемов производства.</w:t>
      </w:r>
    </w:p>
    <w:p w:rsidR="00DB5D79" w:rsidRDefault="00DB5D79" w:rsidP="00703853">
      <w:pPr>
        <w:spacing w:before="120" w:after="120"/>
        <w:rPr>
          <w:rFonts w:cs="Times New Roman"/>
          <w:sz w:val="28"/>
          <w:szCs w:val="28"/>
        </w:rPr>
      </w:pPr>
      <w:r>
        <w:rPr>
          <w:rFonts w:cs="Times New Roman"/>
          <w:sz w:val="28"/>
          <w:szCs w:val="28"/>
        </w:rPr>
        <w:t>Предприятие уделяет внимание агротехнической службе, закупается новая многофункциональная сельскохозяйственная техника и оборудование. Это влияет на возделывание почвы, на посевы и своевременной, и полной уборке урожая, что в дальнейшем влияет на качество кормов. Заготовка кормов проводится в оптимальные сроки, что способствует получению классного корма.  Все стадо кормиться по рационам соответствующим физиологическим и возрастным группам. От комфортного содержания коров зависит их физиологическое состояние, поедаемость кормов и вследствие</w:t>
      </w:r>
      <w:r w:rsidR="00C7657A">
        <w:rPr>
          <w:rFonts w:cs="Times New Roman"/>
          <w:sz w:val="28"/>
          <w:szCs w:val="28"/>
        </w:rPr>
        <w:t xml:space="preserve"> этого </w:t>
      </w:r>
      <w:r>
        <w:rPr>
          <w:rFonts w:cs="Times New Roman"/>
          <w:sz w:val="28"/>
          <w:szCs w:val="28"/>
        </w:rPr>
        <w:t xml:space="preserve"> молочная продуктивность. </w:t>
      </w:r>
    </w:p>
    <w:p w:rsidR="00DB5D79" w:rsidRDefault="00DB5D79" w:rsidP="00703853">
      <w:pPr>
        <w:spacing w:before="120" w:after="120"/>
        <w:rPr>
          <w:rFonts w:cs="Times New Roman"/>
          <w:sz w:val="28"/>
          <w:szCs w:val="28"/>
        </w:rPr>
      </w:pPr>
      <w:r>
        <w:rPr>
          <w:rFonts w:cs="Times New Roman"/>
          <w:sz w:val="28"/>
          <w:szCs w:val="28"/>
        </w:rPr>
        <w:t>Хозяйство племенное, поэтому большое внимание уделяется селекционной и племенной работе. От которой зависит высокая молочная продуктивность и долголетие коров.</w:t>
      </w:r>
    </w:p>
    <w:p w:rsidR="00AB7333" w:rsidRDefault="00AB7333" w:rsidP="00703853">
      <w:pPr>
        <w:spacing w:before="120" w:after="120"/>
        <w:rPr>
          <w:rFonts w:cs="Times New Roman"/>
          <w:sz w:val="28"/>
          <w:szCs w:val="28"/>
        </w:rPr>
      </w:pPr>
      <w:r>
        <w:rPr>
          <w:rFonts w:cs="Times New Roman"/>
          <w:sz w:val="28"/>
          <w:szCs w:val="28"/>
        </w:rPr>
        <w:t>Экономическая эффективность развития СХПК «им. Кирова» характеризуют показатели рентабельности в динамике.</w:t>
      </w:r>
    </w:p>
    <w:p w:rsidR="00AB7333" w:rsidRPr="004B7A42" w:rsidRDefault="00AB7333" w:rsidP="00AB7333">
      <w:pPr>
        <w:spacing w:before="120" w:after="120"/>
        <w:ind w:firstLine="0"/>
        <w:rPr>
          <w:rFonts w:cs="Times New Roman"/>
          <w:sz w:val="28"/>
          <w:szCs w:val="28"/>
        </w:rPr>
      </w:pPr>
      <w:r>
        <w:rPr>
          <w:rFonts w:cs="Times New Roman"/>
          <w:sz w:val="28"/>
          <w:szCs w:val="28"/>
        </w:rPr>
        <w:t>Таблица 17</w:t>
      </w:r>
      <w:r w:rsidRPr="004B7A42">
        <w:rPr>
          <w:rFonts w:cs="Times New Roman"/>
          <w:sz w:val="28"/>
          <w:szCs w:val="28"/>
        </w:rPr>
        <w:t xml:space="preserve"> – Финансовые результаты деятельности предприятия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A0" w:firstRow="1" w:lastRow="0" w:firstColumn="1" w:lastColumn="0" w:noHBand="0" w:noVBand="0"/>
      </w:tblPr>
      <w:tblGrid>
        <w:gridCol w:w="4491"/>
        <w:gridCol w:w="1318"/>
        <w:gridCol w:w="1233"/>
        <w:gridCol w:w="1134"/>
        <w:gridCol w:w="1382"/>
      </w:tblGrid>
      <w:tr w:rsidR="00AB7333" w:rsidRPr="00375EDB" w:rsidTr="00AB7333">
        <w:tc>
          <w:tcPr>
            <w:tcW w:w="4491" w:type="dxa"/>
            <w:tcMar>
              <w:left w:w="98" w:type="dxa"/>
            </w:tcMa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показатели</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2013 г.</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2014 г.</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2015 г.</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2015 г. в % к 2013 г.</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Выручка от реализации продукции, всего, тыс. руб.</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144 018</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174 046</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220 306</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153</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В том числе:</w:t>
            </w:r>
          </w:p>
        </w:tc>
        <w:tc>
          <w:tcPr>
            <w:tcW w:w="1318" w:type="dxa"/>
            <w:vAlign w:val="center"/>
          </w:tcPr>
          <w:p w:rsidR="00AB7333" w:rsidRPr="00375EDB" w:rsidRDefault="00AB7333" w:rsidP="004E0C41">
            <w:pPr>
              <w:spacing w:before="0" w:after="0" w:line="240" w:lineRule="auto"/>
              <w:ind w:firstLine="0"/>
              <w:jc w:val="center"/>
              <w:rPr>
                <w:rFonts w:cs="Times New Roman"/>
              </w:rPr>
            </w:pPr>
          </w:p>
        </w:tc>
        <w:tc>
          <w:tcPr>
            <w:tcW w:w="1233" w:type="dxa"/>
            <w:vAlign w:val="center"/>
          </w:tcPr>
          <w:p w:rsidR="00AB7333" w:rsidRPr="00375EDB" w:rsidRDefault="00AB7333" w:rsidP="004E0C41">
            <w:pPr>
              <w:spacing w:before="0" w:after="0" w:line="240" w:lineRule="auto"/>
              <w:ind w:firstLine="0"/>
              <w:jc w:val="center"/>
              <w:rPr>
                <w:rFonts w:cs="Times New Roman"/>
              </w:rPr>
            </w:pPr>
          </w:p>
        </w:tc>
        <w:tc>
          <w:tcPr>
            <w:tcW w:w="1134" w:type="dxa"/>
            <w:vAlign w:val="center"/>
          </w:tcPr>
          <w:p w:rsidR="00AB7333" w:rsidRPr="00375EDB" w:rsidRDefault="00AB7333" w:rsidP="004E0C41">
            <w:pPr>
              <w:spacing w:before="0" w:after="0" w:line="240" w:lineRule="auto"/>
              <w:ind w:firstLine="0"/>
              <w:jc w:val="center"/>
              <w:rPr>
                <w:rFonts w:cs="Times New Roman"/>
              </w:rPr>
            </w:pPr>
          </w:p>
        </w:tc>
        <w:tc>
          <w:tcPr>
            <w:tcW w:w="1382" w:type="dxa"/>
            <w:vAlign w:val="center"/>
          </w:tcPr>
          <w:p w:rsidR="00AB7333" w:rsidRPr="00375EDB" w:rsidRDefault="00AB7333" w:rsidP="004E0C41">
            <w:pPr>
              <w:spacing w:before="0" w:after="0" w:line="240" w:lineRule="auto"/>
              <w:ind w:firstLine="0"/>
              <w:jc w:val="center"/>
              <w:rPr>
                <w:rFonts w:cs="Times New Roman"/>
              </w:rPr>
            </w:pP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7466</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2842</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12470</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167</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 xml:space="preserve">животноводство </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131263</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166746</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203658</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155</w:t>
            </w:r>
          </w:p>
        </w:tc>
      </w:tr>
      <w:tr w:rsidR="00AB7333" w:rsidRPr="00375EDB" w:rsidTr="002A5FE7">
        <w:tc>
          <w:tcPr>
            <w:tcW w:w="4491" w:type="dxa"/>
            <w:tcBorders>
              <w:bottom w:val="nil"/>
            </w:tcBorders>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Полная себестоимость реализованной продукции, всего, тыс. руб.</w:t>
            </w:r>
          </w:p>
        </w:tc>
        <w:tc>
          <w:tcPr>
            <w:tcW w:w="1318" w:type="dxa"/>
            <w:tcBorders>
              <w:bottom w:val="nil"/>
            </w:tcBorders>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126688</w:t>
            </w:r>
          </w:p>
        </w:tc>
        <w:tc>
          <w:tcPr>
            <w:tcW w:w="1233" w:type="dxa"/>
            <w:tcBorders>
              <w:bottom w:val="nil"/>
            </w:tcBorders>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146142</w:t>
            </w:r>
          </w:p>
        </w:tc>
        <w:tc>
          <w:tcPr>
            <w:tcW w:w="1134" w:type="dxa"/>
            <w:tcBorders>
              <w:bottom w:val="nil"/>
            </w:tcBorders>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201842</w:t>
            </w:r>
          </w:p>
        </w:tc>
        <w:tc>
          <w:tcPr>
            <w:tcW w:w="1382" w:type="dxa"/>
            <w:tcBorders>
              <w:bottom w:val="nil"/>
            </w:tcBorders>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159,3</w:t>
            </w:r>
          </w:p>
        </w:tc>
      </w:tr>
      <w:tr w:rsidR="002A5FE7" w:rsidRPr="00375EDB" w:rsidTr="002A5FE7">
        <w:tc>
          <w:tcPr>
            <w:tcW w:w="9558" w:type="dxa"/>
            <w:gridSpan w:val="5"/>
            <w:tcBorders>
              <w:top w:val="nil"/>
              <w:left w:val="nil"/>
              <w:right w:val="nil"/>
            </w:tcBorders>
            <w:tcMar>
              <w:left w:w="98" w:type="dxa"/>
            </w:tcMar>
            <w:vAlign w:val="center"/>
          </w:tcPr>
          <w:p w:rsidR="002A5FE7" w:rsidRPr="002A5FE7" w:rsidRDefault="002A5FE7" w:rsidP="002A5FE7">
            <w:pPr>
              <w:spacing w:before="0" w:after="0" w:line="240" w:lineRule="auto"/>
              <w:ind w:firstLine="0"/>
              <w:jc w:val="right"/>
              <w:rPr>
                <w:rFonts w:cs="Times New Roman"/>
                <w:sz w:val="28"/>
                <w:szCs w:val="28"/>
              </w:rPr>
            </w:pPr>
            <w:r w:rsidRPr="002A5FE7">
              <w:rPr>
                <w:rFonts w:cs="Times New Roman"/>
                <w:sz w:val="28"/>
                <w:szCs w:val="28"/>
              </w:rPr>
              <w:lastRenderedPageBreak/>
              <w:t>Продолжение таблицы 17</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В том числе:</w:t>
            </w:r>
          </w:p>
        </w:tc>
        <w:tc>
          <w:tcPr>
            <w:tcW w:w="1318" w:type="dxa"/>
            <w:vAlign w:val="center"/>
          </w:tcPr>
          <w:p w:rsidR="00AB7333" w:rsidRPr="00375EDB" w:rsidRDefault="00AB7333" w:rsidP="004E0C41">
            <w:pPr>
              <w:spacing w:before="0" w:after="0" w:line="240" w:lineRule="auto"/>
              <w:ind w:firstLine="0"/>
              <w:jc w:val="center"/>
              <w:rPr>
                <w:rFonts w:cs="Times New Roman"/>
              </w:rPr>
            </w:pPr>
          </w:p>
        </w:tc>
        <w:tc>
          <w:tcPr>
            <w:tcW w:w="1233" w:type="dxa"/>
            <w:vAlign w:val="center"/>
          </w:tcPr>
          <w:p w:rsidR="00AB7333" w:rsidRPr="00375EDB" w:rsidRDefault="00AB7333" w:rsidP="004E0C41">
            <w:pPr>
              <w:spacing w:before="0" w:after="0" w:line="240" w:lineRule="auto"/>
              <w:ind w:firstLine="0"/>
              <w:jc w:val="center"/>
              <w:rPr>
                <w:rFonts w:cs="Times New Roman"/>
              </w:rPr>
            </w:pPr>
          </w:p>
        </w:tc>
        <w:tc>
          <w:tcPr>
            <w:tcW w:w="1134" w:type="dxa"/>
            <w:vAlign w:val="center"/>
          </w:tcPr>
          <w:p w:rsidR="00AB7333" w:rsidRPr="00375EDB" w:rsidRDefault="00AB7333" w:rsidP="004E0C41">
            <w:pPr>
              <w:spacing w:before="0" w:after="0" w:line="240" w:lineRule="auto"/>
              <w:ind w:firstLine="0"/>
              <w:jc w:val="center"/>
              <w:rPr>
                <w:rFonts w:cs="Times New Roman"/>
              </w:rPr>
            </w:pPr>
          </w:p>
        </w:tc>
        <w:tc>
          <w:tcPr>
            <w:tcW w:w="1382" w:type="dxa"/>
            <w:vAlign w:val="center"/>
          </w:tcPr>
          <w:p w:rsidR="00AB7333" w:rsidRPr="00375EDB" w:rsidRDefault="00AB7333" w:rsidP="004E0C41">
            <w:pPr>
              <w:spacing w:before="0" w:after="0" w:line="240" w:lineRule="auto"/>
              <w:ind w:firstLine="0"/>
              <w:jc w:val="center"/>
              <w:rPr>
                <w:rFonts w:cs="Times New Roman"/>
              </w:rPr>
            </w:pP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5942</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1439</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10065</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169,4</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животноводство</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114683</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138636</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185060</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161,4</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Прибыль от реализации продукции, всего, тыс. руб.</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17330</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27904</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18464</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106,5</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В том числе:</w:t>
            </w:r>
          </w:p>
        </w:tc>
        <w:tc>
          <w:tcPr>
            <w:tcW w:w="1318" w:type="dxa"/>
            <w:vAlign w:val="center"/>
          </w:tcPr>
          <w:p w:rsidR="00AB7333" w:rsidRPr="00375EDB" w:rsidRDefault="00AB7333" w:rsidP="004E0C41">
            <w:pPr>
              <w:spacing w:before="0" w:after="0" w:line="240" w:lineRule="auto"/>
              <w:ind w:firstLine="0"/>
              <w:jc w:val="center"/>
              <w:rPr>
                <w:rFonts w:cs="Times New Roman"/>
              </w:rPr>
            </w:pPr>
          </w:p>
        </w:tc>
        <w:tc>
          <w:tcPr>
            <w:tcW w:w="1233" w:type="dxa"/>
            <w:vAlign w:val="center"/>
          </w:tcPr>
          <w:p w:rsidR="00AB7333" w:rsidRPr="00375EDB" w:rsidRDefault="00AB7333" w:rsidP="004E0C41">
            <w:pPr>
              <w:spacing w:before="0" w:after="0" w:line="240" w:lineRule="auto"/>
              <w:ind w:firstLine="0"/>
              <w:jc w:val="center"/>
              <w:rPr>
                <w:rFonts w:cs="Times New Roman"/>
              </w:rPr>
            </w:pPr>
          </w:p>
        </w:tc>
        <w:tc>
          <w:tcPr>
            <w:tcW w:w="1134" w:type="dxa"/>
            <w:vAlign w:val="center"/>
          </w:tcPr>
          <w:p w:rsidR="00AB7333" w:rsidRPr="00375EDB" w:rsidRDefault="00AB7333" w:rsidP="004E0C41">
            <w:pPr>
              <w:spacing w:before="0" w:after="0" w:line="240" w:lineRule="auto"/>
              <w:ind w:firstLine="0"/>
              <w:jc w:val="center"/>
              <w:rPr>
                <w:rFonts w:cs="Times New Roman"/>
              </w:rPr>
            </w:pPr>
          </w:p>
        </w:tc>
        <w:tc>
          <w:tcPr>
            <w:tcW w:w="1382" w:type="dxa"/>
            <w:vAlign w:val="center"/>
          </w:tcPr>
          <w:p w:rsidR="00AB7333" w:rsidRPr="00375EDB" w:rsidRDefault="00AB7333" w:rsidP="004E0C41">
            <w:pPr>
              <w:spacing w:before="0" w:after="0" w:line="240" w:lineRule="auto"/>
              <w:ind w:firstLine="0"/>
              <w:jc w:val="center"/>
              <w:rPr>
                <w:rFonts w:cs="Times New Roman"/>
              </w:rPr>
            </w:pP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Растениеводство</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1524</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1403</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2405</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158</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Животноводство</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16580</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28110</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18598</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112,2</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Рентабельность затрат, %</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14</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19</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9,1</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-4,9</w:t>
            </w:r>
          </w:p>
        </w:tc>
      </w:tr>
      <w:tr w:rsidR="00AB7333" w:rsidRPr="00375EDB" w:rsidTr="00AB7333">
        <w:tc>
          <w:tcPr>
            <w:tcW w:w="4491" w:type="dxa"/>
            <w:tcMar>
              <w:left w:w="98" w:type="dxa"/>
            </w:tcMar>
            <w:vAlign w:val="center"/>
          </w:tcPr>
          <w:p w:rsidR="00AB7333" w:rsidRPr="00375EDB" w:rsidRDefault="00AB7333" w:rsidP="004E0C41">
            <w:pPr>
              <w:spacing w:before="0" w:after="0" w:line="240" w:lineRule="auto"/>
              <w:ind w:firstLine="0"/>
              <w:rPr>
                <w:rFonts w:cs="Times New Roman"/>
                <w:sz w:val="28"/>
                <w:szCs w:val="28"/>
              </w:rPr>
            </w:pPr>
            <w:r w:rsidRPr="00375EDB">
              <w:rPr>
                <w:rFonts w:cs="Times New Roman"/>
                <w:sz w:val="28"/>
                <w:szCs w:val="28"/>
              </w:rPr>
              <w:t>Рентабельность продаж, %</w:t>
            </w:r>
          </w:p>
        </w:tc>
        <w:tc>
          <w:tcPr>
            <w:tcW w:w="1318"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12</w:t>
            </w:r>
          </w:p>
        </w:tc>
        <w:tc>
          <w:tcPr>
            <w:tcW w:w="1233"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16</w:t>
            </w:r>
          </w:p>
        </w:tc>
        <w:tc>
          <w:tcPr>
            <w:tcW w:w="1134"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8,4</w:t>
            </w:r>
          </w:p>
        </w:tc>
        <w:tc>
          <w:tcPr>
            <w:tcW w:w="1382" w:type="dxa"/>
            <w:vAlign w:val="center"/>
          </w:tcPr>
          <w:p w:rsidR="00AB7333" w:rsidRPr="00375EDB" w:rsidRDefault="00AB7333" w:rsidP="004E0C41">
            <w:pPr>
              <w:spacing w:before="0" w:after="0" w:line="240" w:lineRule="auto"/>
              <w:ind w:firstLine="0"/>
              <w:jc w:val="center"/>
              <w:rPr>
                <w:rFonts w:cs="Times New Roman"/>
                <w:sz w:val="28"/>
                <w:szCs w:val="28"/>
              </w:rPr>
            </w:pPr>
            <w:r w:rsidRPr="00375EDB">
              <w:rPr>
                <w:rFonts w:cs="Times New Roman"/>
                <w:sz w:val="28"/>
                <w:szCs w:val="28"/>
              </w:rPr>
              <w:t>-3,6</w:t>
            </w:r>
          </w:p>
        </w:tc>
      </w:tr>
    </w:tbl>
    <w:p w:rsidR="00495ED5" w:rsidRDefault="00987849" w:rsidP="00495ED5">
      <w:pPr>
        <w:spacing w:before="120" w:after="120"/>
        <w:rPr>
          <w:rFonts w:cs="Times New Roman"/>
          <w:sz w:val="28"/>
          <w:szCs w:val="28"/>
        </w:rPr>
      </w:pPr>
      <w:r>
        <w:rPr>
          <w:rFonts w:cs="Times New Roman"/>
          <w:sz w:val="28"/>
          <w:szCs w:val="28"/>
        </w:rPr>
        <w:t xml:space="preserve">В 2015 г. рентабельность затрат и продаж заметно снизилась в связи с ростом стоимости сырья и материалов и не изменившейся цены на молоко, по сравнению как в 2014 г., когда </w:t>
      </w:r>
      <w:r w:rsidR="006A4F22">
        <w:rPr>
          <w:rFonts w:cs="Times New Roman"/>
          <w:sz w:val="28"/>
          <w:szCs w:val="28"/>
        </w:rPr>
        <w:t xml:space="preserve">был </w:t>
      </w:r>
      <w:r>
        <w:rPr>
          <w:rFonts w:cs="Times New Roman"/>
          <w:sz w:val="28"/>
          <w:szCs w:val="28"/>
        </w:rPr>
        <w:t xml:space="preserve">значительный подъем цены реализации на молоко. </w:t>
      </w:r>
      <w:r w:rsidR="00495ED5">
        <w:rPr>
          <w:rFonts w:cs="Times New Roman"/>
          <w:sz w:val="28"/>
          <w:szCs w:val="28"/>
        </w:rPr>
        <w:t>Развитие предприятия (экстенсивное), за счёт традиционных факторов (увеличение площадей, поголовья скота) в н</w:t>
      </w:r>
      <w:r w:rsidR="006A4F22">
        <w:rPr>
          <w:rFonts w:cs="Times New Roman"/>
          <w:sz w:val="28"/>
          <w:szCs w:val="28"/>
        </w:rPr>
        <w:t>астоящее время невозможно, из-</w:t>
      </w:r>
      <w:r w:rsidR="00495ED5">
        <w:rPr>
          <w:rFonts w:cs="Times New Roman"/>
          <w:sz w:val="28"/>
          <w:szCs w:val="28"/>
        </w:rPr>
        <w:t xml:space="preserve">за отсутствия необходимого количества работников. Поэтому дальнейшее развитие (интенсивное) связано с повышением эффективности работы с дойным поголовьем животных. </w:t>
      </w:r>
    </w:p>
    <w:p w:rsidR="00DB5D79" w:rsidRDefault="00DB5D79" w:rsidP="00703853">
      <w:pPr>
        <w:spacing w:before="120" w:after="120"/>
        <w:rPr>
          <w:rFonts w:cs="Times New Roman"/>
          <w:sz w:val="28"/>
          <w:szCs w:val="28"/>
        </w:rPr>
      </w:pPr>
      <w:r>
        <w:rPr>
          <w:rFonts w:cs="Times New Roman"/>
          <w:sz w:val="28"/>
          <w:szCs w:val="28"/>
        </w:rPr>
        <w:t>Для дальнейшего экономического развития молочного скотоводства, является использование имеющихся в хозяйстве резервов. Прежде всего</w:t>
      </w:r>
      <w:r w:rsidR="00495ED5">
        <w:rPr>
          <w:rFonts w:cs="Times New Roman"/>
          <w:sz w:val="28"/>
          <w:szCs w:val="28"/>
        </w:rPr>
        <w:t>,</w:t>
      </w:r>
      <w:r>
        <w:rPr>
          <w:rFonts w:cs="Times New Roman"/>
          <w:sz w:val="28"/>
          <w:szCs w:val="28"/>
        </w:rPr>
        <w:t xml:space="preserve"> это сокращение поголовья яловых коров, которое составляет 15%. Анализируя таблицу </w:t>
      </w:r>
      <w:r w:rsidR="00C7657A">
        <w:rPr>
          <w:rFonts w:cs="Times New Roman"/>
          <w:sz w:val="28"/>
          <w:szCs w:val="28"/>
        </w:rPr>
        <w:t>16</w:t>
      </w:r>
      <w:r>
        <w:rPr>
          <w:rFonts w:cs="Times New Roman"/>
          <w:sz w:val="28"/>
          <w:szCs w:val="28"/>
        </w:rPr>
        <w:t>, идут большие потери продукции в результате яловости, как в натуральном выражении, так и в стоимостном.</w:t>
      </w:r>
      <w:r w:rsidR="00C7657A">
        <w:rPr>
          <w:rFonts w:cs="Times New Roman"/>
          <w:sz w:val="28"/>
          <w:szCs w:val="28"/>
        </w:rPr>
        <w:t xml:space="preserve"> Потери идут не только мо молоку, но по привесам и не дополучение телят. </w:t>
      </w:r>
      <w:r>
        <w:rPr>
          <w:rFonts w:cs="Times New Roman"/>
          <w:sz w:val="28"/>
          <w:szCs w:val="28"/>
        </w:rPr>
        <w:t xml:space="preserve"> Таким образом, общий резерв увеличения производства молока составит 4252,5 ц.</w:t>
      </w:r>
    </w:p>
    <w:p w:rsidR="00DB5D79" w:rsidRDefault="00DB5D79" w:rsidP="00703853">
      <w:pPr>
        <w:spacing w:before="120" w:after="120"/>
        <w:rPr>
          <w:rFonts w:cs="Times New Roman"/>
          <w:sz w:val="28"/>
          <w:szCs w:val="28"/>
        </w:rPr>
      </w:pPr>
      <w:r>
        <w:rPr>
          <w:rFonts w:cs="Times New Roman"/>
          <w:sz w:val="28"/>
          <w:szCs w:val="28"/>
        </w:rPr>
        <w:t>Положительные результаты в борьбе с бесплодием и яловостью маточного поголовья можно получить путем осуществления комплекса общехозяйственных, ветеринарных мероприятий, которые необходимо проводить систематически, повседневно, умело применяя достижения науки и опыт передовых хозяйств.</w:t>
      </w:r>
    </w:p>
    <w:p w:rsidR="00C7657A" w:rsidRDefault="00495ED5" w:rsidP="00D97285">
      <w:pPr>
        <w:pStyle w:val="1"/>
        <w:rPr>
          <w:rFonts w:ascii="Times New Roman" w:hAnsi="Times New Roman" w:cs="Times New Roman"/>
        </w:rPr>
      </w:pPr>
      <w:r>
        <w:rPr>
          <w:rFonts w:ascii="Times New Roman" w:hAnsi="Times New Roman" w:cs="Times New Roman"/>
        </w:rPr>
        <w:br w:type="page"/>
      </w:r>
      <w:bookmarkStart w:id="11" w:name="_Toc473579080"/>
      <w:r w:rsidR="0059236C">
        <w:rPr>
          <w:rFonts w:ascii="Times New Roman" w:hAnsi="Times New Roman" w:cs="Times New Roman"/>
        </w:rPr>
        <w:lastRenderedPageBreak/>
        <w:t>3.2. Предложения по повышению экономической эффективности р</w:t>
      </w:r>
      <w:r w:rsidR="00D97285">
        <w:rPr>
          <w:rFonts w:ascii="Times New Roman" w:hAnsi="Times New Roman" w:cs="Times New Roman"/>
        </w:rPr>
        <w:t>азвития молочного скотоводства</w:t>
      </w:r>
      <w:bookmarkEnd w:id="11"/>
    </w:p>
    <w:p w:rsidR="00495ED5" w:rsidRDefault="00495ED5" w:rsidP="00C12A5A">
      <w:pPr>
        <w:spacing w:before="120" w:after="120"/>
        <w:rPr>
          <w:rFonts w:cs="Times New Roman"/>
          <w:sz w:val="28"/>
          <w:szCs w:val="28"/>
        </w:rPr>
      </w:pPr>
      <w:r>
        <w:rPr>
          <w:rFonts w:cs="Times New Roman"/>
          <w:sz w:val="28"/>
          <w:szCs w:val="28"/>
        </w:rPr>
        <w:t>В ходе исследования было выявлено, что традиционные (экстенсивные) факторы роста предприятия, в настоящее время исчерпаны. Предприятие имеет высокую продуктивность и эффективность деятельности, но развиваться дальше</w:t>
      </w:r>
      <w:r w:rsidR="00302D35">
        <w:rPr>
          <w:rFonts w:cs="Times New Roman"/>
          <w:sz w:val="28"/>
          <w:szCs w:val="28"/>
        </w:rPr>
        <w:t xml:space="preserve"> на</w:t>
      </w:r>
      <w:r>
        <w:rPr>
          <w:rFonts w:cs="Times New Roman"/>
          <w:sz w:val="28"/>
          <w:szCs w:val="28"/>
        </w:rPr>
        <w:t xml:space="preserve"> экстенсивной основе не может, в виду отсутствия </w:t>
      </w:r>
      <w:r w:rsidR="00A37A37">
        <w:rPr>
          <w:rFonts w:cs="Times New Roman"/>
          <w:sz w:val="28"/>
          <w:szCs w:val="28"/>
        </w:rPr>
        <w:t>необходимого числа профессиональных работников. Поэтому необходимо уделить больше внимания внутренним р</w:t>
      </w:r>
      <w:r w:rsidR="00302D35">
        <w:rPr>
          <w:rFonts w:cs="Times New Roman"/>
          <w:sz w:val="28"/>
          <w:szCs w:val="28"/>
        </w:rPr>
        <w:t>езервам. Основным резервом являе</w:t>
      </w:r>
      <w:r w:rsidR="00A37A37">
        <w:rPr>
          <w:rFonts w:cs="Times New Roman"/>
          <w:sz w:val="28"/>
          <w:szCs w:val="28"/>
        </w:rPr>
        <w:t>тся</w:t>
      </w:r>
      <w:r w:rsidR="00302D35">
        <w:rPr>
          <w:rFonts w:cs="Times New Roman"/>
          <w:sz w:val="28"/>
          <w:szCs w:val="28"/>
        </w:rPr>
        <w:t xml:space="preserve"> снижение яловости</w:t>
      </w:r>
      <w:r w:rsidR="00A37A37">
        <w:rPr>
          <w:rFonts w:cs="Times New Roman"/>
          <w:sz w:val="28"/>
          <w:szCs w:val="28"/>
        </w:rPr>
        <w:t xml:space="preserve"> коровы.</w:t>
      </w:r>
    </w:p>
    <w:p w:rsidR="00A37A37" w:rsidRDefault="0059236C" w:rsidP="00EA3FC2">
      <w:pPr>
        <w:spacing w:before="120" w:after="120"/>
        <w:ind w:firstLine="680"/>
        <w:rPr>
          <w:rFonts w:eastAsia="Times New Roman" w:cs="Times New Roman"/>
          <w:sz w:val="28"/>
          <w:szCs w:val="28"/>
          <w:lang w:eastAsia="ru-RU"/>
        </w:rPr>
      </w:pPr>
      <w:r w:rsidRPr="00B61560">
        <w:rPr>
          <w:rFonts w:eastAsia="Times New Roman" w:cs="Times New Roman"/>
          <w:sz w:val="28"/>
          <w:szCs w:val="28"/>
          <w:lang w:eastAsia="ru-RU"/>
        </w:rPr>
        <w:t>Яловость коров наносит большой экономический ущерб хозяйству</w:t>
      </w:r>
      <w:r>
        <w:rPr>
          <w:rFonts w:eastAsia="Times New Roman" w:cs="Times New Roman"/>
          <w:sz w:val="28"/>
          <w:szCs w:val="28"/>
          <w:lang w:eastAsia="ru-RU"/>
        </w:rPr>
        <w:t>. У</w:t>
      </w:r>
      <w:r w:rsidRPr="00B61560">
        <w:rPr>
          <w:rFonts w:eastAsia="Times New Roman" w:cs="Times New Roman"/>
          <w:sz w:val="28"/>
          <w:szCs w:val="28"/>
          <w:lang w:eastAsia="ru-RU"/>
        </w:rPr>
        <w:t>щерб складыва</w:t>
      </w:r>
      <w:r w:rsidR="00D05576">
        <w:rPr>
          <w:rFonts w:eastAsia="Times New Roman" w:cs="Times New Roman"/>
          <w:sz w:val="28"/>
          <w:szCs w:val="28"/>
          <w:lang w:eastAsia="ru-RU"/>
        </w:rPr>
        <w:t>ется из недополучения молодняка</w:t>
      </w:r>
      <w:r>
        <w:rPr>
          <w:rFonts w:eastAsia="Times New Roman" w:cs="Times New Roman"/>
          <w:sz w:val="28"/>
          <w:szCs w:val="28"/>
          <w:lang w:eastAsia="ru-RU"/>
        </w:rPr>
        <w:t>, молока и привесов</w:t>
      </w:r>
      <w:r w:rsidRPr="00B61560">
        <w:rPr>
          <w:rFonts w:eastAsia="Times New Roman" w:cs="Times New Roman"/>
          <w:sz w:val="28"/>
          <w:szCs w:val="28"/>
          <w:lang w:eastAsia="ru-RU"/>
        </w:rPr>
        <w:t>. Бесплодие в</w:t>
      </w:r>
      <w:r>
        <w:rPr>
          <w:rFonts w:eastAsia="Times New Roman" w:cs="Times New Roman"/>
          <w:sz w:val="28"/>
          <w:szCs w:val="28"/>
          <w:lang w:eastAsia="ru-RU"/>
        </w:rPr>
        <w:t>озникает в следствие</w:t>
      </w:r>
      <w:r w:rsidRPr="00B61560">
        <w:rPr>
          <w:rFonts w:eastAsia="Times New Roman" w:cs="Times New Roman"/>
          <w:sz w:val="28"/>
          <w:szCs w:val="28"/>
          <w:lang w:eastAsia="ru-RU"/>
        </w:rPr>
        <w:t xml:space="preserve"> различных болезней половых органов к которым относят и эндометриты</w:t>
      </w:r>
      <w:r>
        <w:rPr>
          <w:rFonts w:eastAsia="Times New Roman" w:cs="Times New Roman"/>
          <w:sz w:val="28"/>
          <w:szCs w:val="28"/>
          <w:lang w:eastAsia="ru-RU"/>
        </w:rPr>
        <w:t xml:space="preserve"> и болезни яичников</w:t>
      </w:r>
      <w:r w:rsidRPr="00B61560">
        <w:rPr>
          <w:rFonts w:eastAsia="Times New Roman" w:cs="Times New Roman"/>
          <w:sz w:val="28"/>
          <w:szCs w:val="28"/>
          <w:lang w:eastAsia="ru-RU"/>
        </w:rPr>
        <w:t>.</w:t>
      </w:r>
      <w:r w:rsidR="00D05576">
        <w:rPr>
          <w:rFonts w:eastAsia="Times New Roman" w:cs="Times New Roman"/>
          <w:sz w:val="28"/>
          <w:szCs w:val="28"/>
          <w:lang w:eastAsia="ru-RU"/>
        </w:rPr>
        <w:t xml:space="preserve"> </w:t>
      </w:r>
      <w:r w:rsidRPr="00B61560">
        <w:rPr>
          <w:rFonts w:eastAsia="Times New Roman" w:cs="Times New Roman"/>
          <w:sz w:val="28"/>
          <w:szCs w:val="28"/>
          <w:lang w:eastAsia="ru-RU"/>
        </w:rPr>
        <w:t xml:space="preserve">Послеродовые </w:t>
      </w:r>
      <w:r w:rsidR="002A5FE7">
        <w:rPr>
          <w:rFonts w:eastAsia="Times New Roman" w:cs="Times New Roman"/>
          <w:sz w:val="28"/>
          <w:szCs w:val="28"/>
          <w:lang w:eastAsia="ru-RU"/>
        </w:rPr>
        <w:t>акушерско–гинекологические заболевания</w:t>
      </w:r>
      <w:r w:rsidRPr="00B61560">
        <w:rPr>
          <w:rFonts w:eastAsia="Times New Roman" w:cs="Times New Roman"/>
          <w:sz w:val="28"/>
          <w:szCs w:val="28"/>
          <w:lang w:eastAsia="ru-RU"/>
        </w:rPr>
        <w:t xml:space="preserve"> наносят большой экономический ущерб, особенно, на молочных комплексах. </w:t>
      </w:r>
    </w:p>
    <w:p w:rsidR="007D180F" w:rsidRDefault="007D180F" w:rsidP="00EA3FC2">
      <w:pPr>
        <w:spacing w:before="120" w:after="120"/>
        <w:ind w:firstLine="680"/>
        <w:rPr>
          <w:rFonts w:eastAsia="Times New Roman" w:cs="Times New Roman"/>
          <w:sz w:val="28"/>
          <w:szCs w:val="28"/>
          <w:lang w:eastAsia="ru-RU"/>
        </w:rPr>
      </w:pPr>
      <w:r>
        <w:rPr>
          <w:rFonts w:eastAsia="Times New Roman" w:cs="Times New Roman"/>
          <w:sz w:val="28"/>
          <w:szCs w:val="28"/>
          <w:lang w:eastAsia="ru-RU"/>
        </w:rPr>
        <w:t>Таблица 18 – Экономические потери от яловости коров в отчётном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320"/>
      </w:tblGrid>
      <w:tr w:rsidR="007D180F" w:rsidRPr="002A5773" w:rsidTr="002A5773">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Показатель</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Значение</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Процент яловости</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15</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Продуктивность коров, кг</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8100</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Средняя цена реализации 1 ц молока, руб.</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2160</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Снижения удоя яловых коров, %</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35</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Поголовье яловых коров, гол</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150</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Среднегодовой удой яловых коров, кг</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5265</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Потери в натуральном выражении, молока, ц</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4252,5</w:t>
            </w:r>
          </w:p>
        </w:tc>
      </w:tr>
      <w:tr w:rsidR="007D180F" w:rsidRPr="002A5773" w:rsidTr="002A5773">
        <w:tc>
          <w:tcPr>
            <w:tcW w:w="0" w:type="auto"/>
          </w:tcPr>
          <w:p w:rsidR="007D180F" w:rsidRPr="002A5773" w:rsidRDefault="007D180F"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Потери в стоимостном выражении, молока тыс. руб.</w:t>
            </w:r>
          </w:p>
        </w:tc>
        <w:tc>
          <w:tcPr>
            <w:tcW w:w="0" w:type="auto"/>
          </w:tcPr>
          <w:p w:rsidR="007D180F" w:rsidRPr="002A5773" w:rsidRDefault="007D180F"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9185,4</w:t>
            </w:r>
          </w:p>
        </w:tc>
      </w:tr>
    </w:tbl>
    <w:p w:rsidR="00D05576" w:rsidRDefault="00D05576" w:rsidP="00E52617">
      <w:pPr>
        <w:spacing w:before="120" w:after="120"/>
        <w:rPr>
          <w:rFonts w:eastAsia="Times New Roman" w:cs="Times New Roman"/>
          <w:sz w:val="28"/>
          <w:szCs w:val="28"/>
          <w:lang w:eastAsia="ru-RU"/>
        </w:rPr>
      </w:pPr>
      <w:r>
        <w:rPr>
          <w:rFonts w:eastAsia="Times New Roman" w:cs="Times New Roman"/>
          <w:sz w:val="28"/>
          <w:szCs w:val="28"/>
          <w:lang w:eastAsia="ru-RU"/>
        </w:rPr>
        <w:t>Решение проблемы яловости коров позволит увеличить надой молока, получить приплод и увеличить привесы. Это обеспечит интенсивное развитие предприятия.</w:t>
      </w:r>
    </w:p>
    <w:p w:rsidR="0059236C" w:rsidRDefault="00E52617" w:rsidP="00C12A5A">
      <w:pPr>
        <w:spacing w:before="120" w:after="120"/>
        <w:ind w:firstLine="816"/>
        <w:rPr>
          <w:rFonts w:eastAsia="Times New Roman" w:cs="Times New Roman"/>
          <w:sz w:val="28"/>
          <w:szCs w:val="28"/>
          <w:lang w:eastAsia="ru-RU"/>
        </w:rPr>
      </w:pPr>
      <w:r>
        <w:rPr>
          <w:rFonts w:eastAsia="Times New Roman" w:cs="Times New Roman"/>
          <w:sz w:val="28"/>
          <w:szCs w:val="28"/>
          <w:lang w:eastAsia="ru-RU"/>
        </w:rPr>
        <w:lastRenderedPageBreak/>
        <w:t>Таблица 19</w:t>
      </w:r>
      <w:r w:rsidR="00E57266">
        <w:rPr>
          <w:rFonts w:eastAsia="Times New Roman" w:cs="Times New Roman"/>
          <w:sz w:val="28"/>
          <w:szCs w:val="28"/>
          <w:lang w:eastAsia="ru-RU"/>
        </w:rPr>
        <w:t xml:space="preserve"> -</w:t>
      </w:r>
      <w:r w:rsidR="002A5FE7">
        <w:rPr>
          <w:rFonts w:eastAsia="Times New Roman" w:cs="Times New Roman"/>
          <w:sz w:val="28"/>
          <w:szCs w:val="28"/>
          <w:lang w:eastAsia="ru-RU"/>
        </w:rPr>
        <w:t xml:space="preserve"> Акушерско–</w:t>
      </w:r>
      <w:r w:rsidR="0059236C">
        <w:rPr>
          <w:rFonts w:eastAsia="Times New Roman" w:cs="Times New Roman"/>
          <w:sz w:val="28"/>
          <w:szCs w:val="28"/>
          <w:lang w:eastAsia="ru-RU"/>
        </w:rPr>
        <w:t>гинекологические заболевания коров в СХПК «им. Кирова»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1025"/>
        <w:gridCol w:w="356"/>
        <w:gridCol w:w="356"/>
        <w:gridCol w:w="356"/>
        <w:gridCol w:w="496"/>
        <w:gridCol w:w="496"/>
        <w:gridCol w:w="356"/>
        <w:gridCol w:w="496"/>
        <w:gridCol w:w="356"/>
        <w:gridCol w:w="356"/>
        <w:gridCol w:w="496"/>
        <w:gridCol w:w="496"/>
        <w:gridCol w:w="496"/>
        <w:gridCol w:w="884"/>
      </w:tblGrid>
      <w:tr w:rsidR="0059236C" w:rsidTr="0059236C">
        <w:tc>
          <w:tcPr>
            <w:tcW w:w="1934" w:type="dxa"/>
            <w:vMerge w:val="restart"/>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Наименоване</w:t>
            </w:r>
          </w:p>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Заболевания</w:t>
            </w:r>
          </w:p>
        </w:tc>
        <w:tc>
          <w:tcPr>
            <w:tcW w:w="1010" w:type="dxa"/>
            <w:vMerge w:val="restart"/>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Коров,</w:t>
            </w:r>
          </w:p>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гол</w:t>
            </w:r>
          </w:p>
        </w:tc>
        <w:tc>
          <w:tcPr>
            <w:tcW w:w="0" w:type="auto"/>
            <w:gridSpan w:val="12"/>
          </w:tcPr>
          <w:p w:rsidR="0059236C" w:rsidRPr="0059236C" w:rsidRDefault="0059236C" w:rsidP="0059236C">
            <w:pPr>
              <w:spacing w:before="0" w:after="0" w:line="240" w:lineRule="auto"/>
              <w:ind w:firstLine="0"/>
              <w:jc w:val="center"/>
              <w:rPr>
                <w:rFonts w:eastAsia="Times New Roman" w:cs="Times New Roman"/>
                <w:sz w:val="28"/>
                <w:szCs w:val="28"/>
                <w:lang w:eastAsia="ru-RU"/>
              </w:rPr>
            </w:pPr>
            <w:r w:rsidRPr="0059236C">
              <w:rPr>
                <w:rFonts w:eastAsia="Times New Roman" w:cs="Times New Roman"/>
                <w:sz w:val="28"/>
                <w:szCs w:val="28"/>
                <w:lang w:eastAsia="ru-RU"/>
              </w:rPr>
              <w:t>месяц</w:t>
            </w:r>
          </w:p>
        </w:tc>
        <w:tc>
          <w:tcPr>
            <w:tcW w:w="0" w:type="auto"/>
            <w:vMerge w:val="restart"/>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итого</w:t>
            </w:r>
          </w:p>
        </w:tc>
      </w:tr>
      <w:tr w:rsidR="0059236C" w:rsidTr="0059236C">
        <w:tc>
          <w:tcPr>
            <w:tcW w:w="1934" w:type="dxa"/>
            <w:vMerge/>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p>
        </w:tc>
        <w:tc>
          <w:tcPr>
            <w:tcW w:w="1010" w:type="dxa"/>
            <w:vMerge/>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2</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3</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4</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5</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6</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7</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8</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9</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10</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11</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12</w:t>
            </w:r>
          </w:p>
        </w:tc>
        <w:tc>
          <w:tcPr>
            <w:tcW w:w="0" w:type="auto"/>
            <w:vMerge/>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p>
        </w:tc>
      </w:tr>
      <w:tr w:rsidR="0059236C" w:rsidTr="0059236C">
        <w:tc>
          <w:tcPr>
            <w:tcW w:w="1934" w:type="dxa"/>
            <w:vAlign w:val="center"/>
          </w:tcPr>
          <w:p w:rsidR="0059236C" w:rsidRPr="0059236C" w:rsidRDefault="0059236C" w:rsidP="00A37A37">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 xml:space="preserve">Болезни </w:t>
            </w:r>
            <w:r w:rsidR="00A37A37">
              <w:rPr>
                <w:rFonts w:eastAsia="Times New Roman" w:cs="Times New Roman"/>
                <w:sz w:val="28"/>
                <w:szCs w:val="28"/>
                <w:lang w:eastAsia="ru-RU"/>
              </w:rPr>
              <w:t>яичников</w:t>
            </w:r>
          </w:p>
        </w:tc>
        <w:tc>
          <w:tcPr>
            <w:tcW w:w="1010" w:type="dxa"/>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1000</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6</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4</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2</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6</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3</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4</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7</w:t>
            </w:r>
          </w:p>
        </w:tc>
        <w:tc>
          <w:tcPr>
            <w:tcW w:w="0" w:type="auto"/>
            <w:vAlign w:val="center"/>
          </w:tcPr>
          <w:p w:rsidR="0059236C" w:rsidRPr="0059236C" w:rsidRDefault="009B09A6"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47</w:t>
            </w:r>
          </w:p>
        </w:tc>
      </w:tr>
      <w:tr w:rsidR="0059236C" w:rsidTr="0059236C">
        <w:tc>
          <w:tcPr>
            <w:tcW w:w="1934" w:type="dxa"/>
            <w:vAlign w:val="center"/>
          </w:tcPr>
          <w:p w:rsidR="0059236C" w:rsidRPr="0059236C" w:rsidRDefault="0059236C" w:rsidP="00A37A37">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 xml:space="preserve">Болезни </w:t>
            </w:r>
            <w:r w:rsidR="00A37A37">
              <w:rPr>
                <w:rFonts w:eastAsia="Times New Roman" w:cs="Times New Roman"/>
                <w:sz w:val="28"/>
                <w:szCs w:val="28"/>
                <w:lang w:eastAsia="ru-RU"/>
              </w:rPr>
              <w:t>матки</w:t>
            </w:r>
          </w:p>
        </w:tc>
        <w:tc>
          <w:tcPr>
            <w:tcW w:w="1010" w:type="dxa"/>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1000</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6</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6</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9</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10</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10</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9</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11</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7</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8</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10</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8</w:t>
            </w:r>
          </w:p>
        </w:tc>
        <w:tc>
          <w:tcPr>
            <w:tcW w:w="0" w:type="auto"/>
            <w:vAlign w:val="center"/>
          </w:tcPr>
          <w:p w:rsidR="0059236C" w:rsidRPr="0059236C" w:rsidRDefault="0059236C" w:rsidP="0059236C">
            <w:pPr>
              <w:spacing w:before="0" w:after="0" w:line="240" w:lineRule="auto"/>
              <w:ind w:firstLine="0"/>
              <w:rPr>
                <w:rFonts w:eastAsia="Times New Roman" w:cs="Times New Roman"/>
                <w:sz w:val="28"/>
                <w:szCs w:val="28"/>
                <w:lang w:eastAsia="ru-RU"/>
              </w:rPr>
            </w:pPr>
            <w:r w:rsidRPr="0059236C">
              <w:rPr>
                <w:rFonts w:eastAsia="Times New Roman" w:cs="Times New Roman"/>
                <w:sz w:val="28"/>
                <w:szCs w:val="28"/>
                <w:lang w:eastAsia="ru-RU"/>
              </w:rPr>
              <w:t>9</w:t>
            </w:r>
          </w:p>
        </w:tc>
        <w:tc>
          <w:tcPr>
            <w:tcW w:w="0" w:type="auto"/>
            <w:vAlign w:val="center"/>
          </w:tcPr>
          <w:p w:rsidR="0059236C" w:rsidRPr="0059236C" w:rsidRDefault="005B1444" w:rsidP="0059236C">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1</w:t>
            </w:r>
            <w:r w:rsidR="009B09A6">
              <w:rPr>
                <w:rFonts w:eastAsia="Times New Roman" w:cs="Times New Roman"/>
                <w:sz w:val="28"/>
                <w:szCs w:val="28"/>
                <w:lang w:eastAsia="ru-RU"/>
              </w:rPr>
              <w:t>03</w:t>
            </w:r>
          </w:p>
        </w:tc>
      </w:tr>
    </w:tbl>
    <w:p w:rsidR="0059236C" w:rsidRDefault="0059236C" w:rsidP="008F4102">
      <w:pPr>
        <w:spacing w:before="120" w:after="120"/>
        <w:ind w:firstLine="816"/>
        <w:rPr>
          <w:rFonts w:eastAsia="Times New Roman" w:cs="Times New Roman"/>
          <w:sz w:val="28"/>
          <w:szCs w:val="28"/>
          <w:lang w:eastAsia="ru-RU"/>
        </w:rPr>
      </w:pPr>
      <w:r>
        <w:rPr>
          <w:rFonts w:eastAsia="Times New Roman" w:cs="Times New Roman"/>
          <w:sz w:val="28"/>
          <w:szCs w:val="28"/>
          <w:lang w:eastAsia="ru-RU"/>
        </w:rPr>
        <w:t xml:space="preserve">Из таблицы видим, что на первом месте преобладают заболевания </w:t>
      </w:r>
      <w:r w:rsidR="00A37A37">
        <w:rPr>
          <w:rFonts w:eastAsia="Times New Roman" w:cs="Times New Roman"/>
          <w:sz w:val="28"/>
          <w:szCs w:val="28"/>
          <w:lang w:eastAsia="ru-RU"/>
        </w:rPr>
        <w:t>матки</w:t>
      </w:r>
      <w:r w:rsidR="009B09A6">
        <w:rPr>
          <w:rFonts w:eastAsia="Times New Roman" w:cs="Times New Roman"/>
          <w:sz w:val="28"/>
          <w:szCs w:val="28"/>
          <w:lang w:eastAsia="ru-RU"/>
        </w:rPr>
        <w:t xml:space="preserve"> 103</w:t>
      </w:r>
      <w:r>
        <w:rPr>
          <w:rFonts w:eastAsia="Times New Roman" w:cs="Times New Roman"/>
          <w:sz w:val="28"/>
          <w:szCs w:val="28"/>
          <w:lang w:eastAsia="ru-RU"/>
        </w:rPr>
        <w:t xml:space="preserve"> голов, болезни </w:t>
      </w:r>
      <w:r w:rsidR="00A37A37">
        <w:rPr>
          <w:rFonts w:eastAsia="Times New Roman" w:cs="Times New Roman"/>
          <w:sz w:val="28"/>
          <w:szCs w:val="28"/>
          <w:lang w:eastAsia="ru-RU"/>
        </w:rPr>
        <w:t>яичников</w:t>
      </w:r>
      <w:r>
        <w:rPr>
          <w:rFonts w:eastAsia="Times New Roman" w:cs="Times New Roman"/>
          <w:sz w:val="28"/>
          <w:szCs w:val="28"/>
          <w:lang w:eastAsia="ru-RU"/>
        </w:rPr>
        <w:t xml:space="preserve"> </w:t>
      </w:r>
      <w:r w:rsidR="009B09A6">
        <w:rPr>
          <w:rFonts w:eastAsia="Times New Roman" w:cs="Times New Roman"/>
          <w:sz w:val="28"/>
          <w:szCs w:val="28"/>
          <w:lang w:eastAsia="ru-RU"/>
        </w:rPr>
        <w:t>47</w:t>
      </w:r>
      <w:r>
        <w:rPr>
          <w:rFonts w:eastAsia="Times New Roman" w:cs="Times New Roman"/>
          <w:sz w:val="28"/>
          <w:szCs w:val="28"/>
          <w:lang w:eastAsia="ru-RU"/>
        </w:rPr>
        <w:t xml:space="preserve"> голов. От общего поголовья стада болезни яичников составляют </w:t>
      </w:r>
      <w:r w:rsidR="009B09A6">
        <w:rPr>
          <w:rFonts w:eastAsia="Times New Roman" w:cs="Times New Roman"/>
          <w:sz w:val="28"/>
          <w:szCs w:val="28"/>
          <w:lang w:eastAsia="ru-RU"/>
        </w:rPr>
        <w:t>4,7</w:t>
      </w:r>
      <w:r>
        <w:rPr>
          <w:rFonts w:eastAsia="Times New Roman" w:cs="Times New Roman"/>
          <w:sz w:val="28"/>
          <w:szCs w:val="28"/>
          <w:lang w:eastAsia="ru-RU"/>
        </w:rPr>
        <w:t xml:space="preserve"> %, болезни матки </w:t>
      </w:r>
      <w:r w:rsidR="009B09A6">
        <w:rPr>
          <w:rFonts w:eastAsia="Times New Roman" w:cs="Times New Roman"/>
          <w:sz w:val="28"/>
          <w:szCs w:val="28"/>
          <w:lang w:eastAsia="ru-RU"/>
        </w:rPr>
        <w:t>10,3</w:t>
      </w:r>
      <w:r>
        <w:rPr>
          <w:rFonts w:eastAsia="Times New Roman" w:cs="Times New Roman"/>
          <w:sz w:val="28"/>
          <w:szCs w:val="28"/>
          <w:lang w:eastAsia="ru-RU"/>
        </w:rPr>
        <w:t xml:space="preserve"> %. </w:t>
      </w:r>
      <w:r w:rsidR="00A37A37" w:rsidRPr="00B61560">
        <w:rPr>
          <w:rFonts w:eastAsia="Times New Roman" w:cs="Times New Roman"/>
          <w:sz w:val="28"/>
          <w:szCs w:val="28"/>
          <w:lang w:eastAsia="ru-RU"/>
        </w:rPr>
        <w:t xml:space="preserve">Поэтому, профилактике и лечению </w:t>
      </w:r>
      <w:r w:rsidR="00B8173B">
        <w:rPr>
          <w:rFonts w:eastAsia="Times New Roman" w:cs="Times New Roman"/>
          <w:sz w:val="28"/>
          <w:szCs w:val="28"/>
          <w:lang w:eastAsia="ru-RU"/>
        </w:rPr>
        <w:t>акушерско – гинекологических заболеваний</w:t>
      </w:r>
      <w:r w:rsidR="00A37A37" w:rsidRPr="00B61560">
        <w:rPr>
          <w:rFonts w:eastAsia="Times New Roman" w:cs="Times New Roman"/>
          <w:sz w:val="28"/>
          <w:szCs w:val="28"/>
          <w:lang w:eastAsia="ru-RU"/>
        </w:rPr>
        <w:t xml:space="preserve"> должно уделяется особое внимание.</w:t>
      </w:r>
    </w:p>
    <w:p w:rsidR="00783E01" w:rsidRDefault="00A37A37" w:rsidP="008F4102">
      <w:pPr>
        <w:spacing w:before="120" w:after="120"/>
        <w:ind w:firstLine="816"/>
        <w:rPr>
          <w:rFonts w:eastAsia="Times New Roman" w:cs="Times New Roman"/>
          <w:sz w:val="28"/>
          <w:szCs w:val="28"/>
          <w:lang w:eastAsia="ru-RU"/>
        </w:rPr>
      </w:pPr>
      <w:r>
        <w:rPr>
          <w:rFonts w:eastAsia="Times New Roman" w:cs="Times New Roman"/>
          <w:sz w:val="28"/>
          <w:szCs w:val="28"/>
          <w:lang w:eastAsia="ru-RU"/>
        </w:rPr>
        <w:t xml:space="preserve">Для этого предлагается </w:t>
      </w:r>
      <w:r w:rsidR="00E52617">
        <w:rPr>
          <w:rFonts w:eastAsia="Times New Roman" w:cs="Times New Roman"/>
          <w:sz w:val="28"/>
          <w:szCs w:val="28"/>
          <w:lang w:eastAsia="ru-RU"/>
        </w:rPr>
        <w:t>реализовать</w:t>
      </w:r>
      <w:r>
        <w:rPr>
          <w:rFonts w:eastAsia="Times New Roman" w:cs="Times New Roman"/>
          <w:sz w:val="28"/>
          <w:szCs w:val="28"/>
          <w:lang w:eastAsia="ru-RU"/>
        </w:rPr>
        <w:t xml:space="preserve"> программу </w:t>
      </w:r>
      <w:r w:rsidR="00B8173B">
        <w:rPr>
          <w:rFonts w:eastAsia="Times New Roman" w:cs="Times New Roman"/>
          <w:sz w:val="28"/>
          <w:szCs w:val="28"/>
          <w:lang w:eastAsia="ru-RU"/>
        </w:rPr>
        <w:t xml:space="preserve"> лечения гинекологических заболеваний</w:t>
      </w:r>
      <w:r w:rsidR="00783E01">
        <w:rPr>
          <w:rFonts w:eastAsia="Times New Roman" w:cs="Times New Roman"/>
          <w:sz w:val="28"/>
          <w:szCs w:val="28"/>
          <w:lang w:eastAsia="ru-RU"/>
        </w:rPr>
        <w:t xml:space="preserve"> коров в СХПК «им. Кирова»</w:t>
      </w:r>
      <w:r w:rsidR="007E16AF">
        <w:rPr>
          <w:rFonts w:eastAsia="Times New Roman" w:cs="Times New Roman"/>
          <w:sz w:val="28"/>
          <w:szCs w:val="28"/>
          <w:lang w:eastAsia="ru-RU"/>
        </w:rPr>
        <w:t xml:space="preserve">. Подготовка и реализация программы включает в себя три направления деятельности: </w:t>
      </w:r>
    </w:p>
    <w:p w:rsidR="007E16AF" w:rsidRDefault="00B8173B" w:rsidP="008F4102">
      <w:pPr>
        <w:numPr>
          <w:ilvl w:val="0"/>
          <w:numId w:val="10"/>
        </w:numPr>
        <w:spacing w:before="120" w:after="120"/>
        <w:rPr>
          <w:rFonts w:eastAsia="Times New Roman" w:cs="Times New Roman"/>
          <w:sz w:val="28"/>
          <w:szCs w:val="28"/>
          <w:lang w:eastAsia="ru-RU"/>
        </w:rPr>
      </w:pPr>
      <w:r>
        <w:rPr>
          <w:rFonts w:eastAsia="Times New Roman" w:cs="Times New Roman"/>
          <w:sz w:val="28"/>
          <w:szCs w:val="28"/>
          <w:lang w:eastAsia="ru-RU"/>
        </w:rPr>
        <w:t xml:space="preserve"> Р</w:t>
      </w:r>
      <w:r w:rsidR="007E16AF">
        <w:rPr>
          <w:rFonts w:eastAsia="Times New Roman" w:cs="Times New Roman"/>
          <w:sz w:val="28"/>
          <w:szCs w:val="28"/>
          <w:lang w:eastAsia="ru-RU"/>
        </w:rPr>
        <w:t xml:space="preserve">азработка программы лечения </w:t>
      </w:r>
      <w:r>
        <w:rPr>
          <w:rFonts w:eastAsia="Times New Roman" w:cs="Times New Roman"/>
          <w:sz w:val="28"/>
          <w:szCs w:val="28"/>
          <w:lang w:eastAsia="ru-RU"/>
        </w:rPr>
        <w:t>гинекологических заболеваний;</w:t>
      </w:r>
    </w:p>
    <w:p w:rsidR="007E16AF" w:rsidRDefault="007E16AF" w:rsidP="008F4102">
      <w:pPr>
        <w:numPr>
          <w:ilvl w:val="0"/>
          <w:numId w:val="10"/>
        </w:numPr>
        <w:spacing w:before="120" w:after="120"/>
        <w:rPr>
          <w:rFonts w:eastAsia="Times New Roman" w:cs="Times New Roman"/>
          <w:sz w:val="28"/>
          <w:szCs w:val="28"/>
          <w:lang w:eastAsia="ru-RU"/>
        </w:rPr>
      </w:pPr>
      <w:r>
        <w:rPr>
          <w:rFonts w:eastAsia="Times New Roman" w:cs="Times New Roman"/>
          <w:sz w:val="28"/>
          <w:szCs w:val="28"/>
          <w:lang w:eastAsia="ru-RU"/>
        </w:rPr>
        <w:t xml:space="preserve"> Внесение </w:t>
      </w:r>
      <w:r w:rsidR="006F70AB">
        <w:rPr>
          <w:rFonts w:eastAsia="Times New Roman" w:cs="Times New Roman"/>
          <w:sz w:val="28"/>
          <w:szCs w:val="28"/>
          <w:lang w:eastAsia="ru-RU"/>
        </w:rPr>
        <w:t>дополнений</w:t>
      </w:r>
      <w:r>
        <w:rPr>
          <w:rFonts w:eastAsia="Times New Roman" w:cs="Times New Roman"/>
          <w:sz w:val="28"/>
          <w:szCs w:val="28"/>
          <w:lang w:eastAsia="ru-RU"/>
        </w:rPr>
        <w:t xml:space="preserve"> в должностную инструкцию ветеринарного врача;</w:t>
      </w:r>
    </w:p>
    <w:p w:rsidR="007E16AF" w:rsidRDefault="007E16AF" w:rsidP="008F4102">
      <w:pPr>
        <w:numPr>
          <w:ilvl w:val="0"/>
          <w:numId w:val="10"/>
        </w:numPr>
        <w:spacing w:before="120" w:after="120"/>
        <w:rPr>
          <w:rFonts w:eastAsia="Times New Roman" w:cs="Times New Roman"/>
          <w:sz w:val="28"/>
          <w:szCs w:val="28"/>
          <w:lang w:eastAsia="ru-RU"/>
        </w:rPr>
      </w:pPr>
      <w:r>
        <w:rPr>
          <w:rFonts w:eastAsia="Times New Roman" w:cs="Times New Roman"/>
          <w:sz w:val="28"/>
          <w:szCs w:val="28"/>
          <w:lang w:eastAsia="ru-RU"/>
        </w:rPr>
        <w:t>Организационные аспекты реализации программы.</w:t>
      </w:r>
    </w:p>
    <w:p w:rsidR="00783E01" w:rsidRDefault="00D05576" w:rsidP="008F4102">
      <w:pPr>
        <w:spacing w:before="120" w:after="120"/>
        <w:ind w:left="708" w:firstLine="816"/>
        <w:rPr>
          <w:rFonts w:eastAsia="Times New Roman" w:cs="Times New Roman"/>
          <w:sz w:val="28"/>
          <w:szCs w:val="28"/>
          <w:lang w:eastAsia="ru-RU"/>
        </w:rPr>
      </w:pPr>
      <w:r>
        <w:rPr>
          <w:rFonts w:eastAsia="Times New Roman" w:cs="Times New Roman"/>
          <w:bCs/>
          <w:sz w:val="28"/>
          <w:szCs w:val="28"/>
          <w:lang w:eastAsia="ru-RU"/>
        </w:rPr>
        <w:t>Основные задачи программы</w:t>
      </w:r>
      <w:r w:rsidR="00920B5B" w:rsidRPr="00920B5B">
        <w:rPr>
          <w:rFonts w:eastAsia="Times New Roman" w:cs="Times New Roman"/>
          <w:bCs/>
          <w:sz w:val="28"/>
          <w:szCs w:val="28"/>
          <w:lang w:eastAsia="ru-RU"/>
        </w:rPr>
        <w:t xml:space="preserve"> </w:t>
      </w:r>
      <w:r w:rsidR="00920B5B">
        <w:rPr>
          <w:rFonts w:eastAsia="Times New Roman" w:cs="Times New Roman"/>
          <w:bCs/>
          <w:sz w:val="28"/>
          <w:szCs w:val="28"/>
          <w:lang w:eastAsia="ru-RU"/>
        </w:rPr>
        <w:t>лечения</w:t>
      </w:r>
      <w:r>
        <w:rPr>
          <w:rFonts w:eastAsia="Times New Roman" w:cs="Times New Roman"/>
          <w:bCs/>
          <w:sz w:val="28"/>
          <w:szCs w:val="28"/>
          <w:lang w:eastAsia="ru-RU"/>
        </w:rPr>
        <w:t xml:space="preserve"> предлагают:</w:t>
      </w:r>
      <w:r w:rsidR="009E0E99">
        <w:rPr>
          <w:rFonts w:eastAsia="Times New Roman" w:cs="Times New Roman"/>
          <w:sz w:val="28"/>
          <w:szCs w:val="28"/>
          <w:lang w:eastAsia="ru-RU"/>
        </w:rPr>
        <w:t xml:space="preserve"> </w:t>
      </w:r>
      <w:r w:rsidR="009E0E99" w:rsidRPr="00B61560">
        <w:rPr>
          <w:rFonts w:eastAsia="Times New Roman" w:cs="Times New Roman"/>
          <w:sz w:val="28"/>
          <w:szCs w:val="28"/>
          <w:lang w:eastAsia="ru-RU"/>
        </w:rPr>
        <w:t>своевременное</w:t>
      </w:r>
      <w:r w:rsidR="00783E01" w:rsidRPr="00B61560">
        <w:rPr>
          <w:rFonts w:eastAsia="Times New Roman" w:cs="Times New Roman"/>
          <w:sz w:val="28"/>
          <w:szCs w:val="28"/>
          <w:lang w:eastAsia="ru-RU"/>
        </w:rPr>
        <w:t xml:space="preserve"> удаление экссудата и</w:t>
      </w:r>
      <w:r w:rsidR="009E0E99">
        <w:rPr>
          <w:rFonts w:eastAsia="Times New Roman" w:cs="Times New Roman"/>
          <w:sz w:val="28"/>
          <w:szCs w:val="28"/>
          <w:lang w:eastAsia="ru-RU"/>
        </w:rPr>
        <w:t xml:space="preserve">з полости матки; </w:t>
      </w:r>
      <w:r w:rsidR="00783E01" w:rsidRPr="00B61560">
        <w:rPr>
          <w:rFonts w:eastAsia="Times New Roman" w:cs="Times New Roman"/>
          <w:sz w:val="28"/>
          <w:szCs w:val="28"/>
          <w:lang w:eastAsia="ru-RU"/>
        </w:rPr>
        <w:t>подавление жизнедеятел</w:t>
      </w:r>
      <w:r w:rsidR="009E0E99">
        <w:rPr>
          <w:rFonts w:eastAsia="Times New Roman" w:cs="Times New Roman"/>
          <w:sz w:val="28"/>
          <w:szCs w:val="28"/>
          <w:lang w:eastAsia="ru-RU"/>
        </w:rPr>
        <w:t xml:space="preserve">ьности патогенной микрофлоры; </w:t>
      </w:r>
      <w:r w:rsidR="00783E01" w:rsidRPr="00B61560">
        <w:rPr>
          <w:rFonts w:eastAsia="Times New Roman" w:cs="Times New Roman"/>
          <w:sz w:val="28"/>
          <w:szCs w:val="28"/>
          <w:lang w:eastAsia="ru-RU"/>
        </w:rPr>
        <w:t xml:space="preserve"> восстановление тонуса и сократительной сп</w:t>
      </w:r>
      <w:r w:rsidR="009E0E99">
        <w:rPr>
          <w:rFonts w:eastAsia="Times New Roman" w:cs="Times New Roman"/>
          <w:sz w:val="28"/>
          <w:szCs w:val="28"/>
          <w:lang w:eastAsia="ru-RU"/>
        </w:rPr>
        <w:t xml:space="preserve">особности мускулатуры матки; </w:t>
      </w:r>
      <w:r w:rsidR="00783E01" w:rsidRPr="00B61560">
        <w:rPr>
          <w:rFonts w:eastAsia="Times New Roman" w:cs="Times New Roman"/>
          <w:sz w:val="28"/>
          <w:szCs w:val="28"/>
          <w:lang w:eastAsia="ru-RU"/>
        </w:rPr>
        <w:t>ускорение регенерац</w:t>
      </w:r>
      <w:r w:rsidR="009E0E99">
        <w:rPr>
          <w:rFonts w:eastAsia="Times New Roman" w:cs="Times New Roman"/>
          <w:sz w:val="28"/>
          <w:szCs w:val="28"/>
          <w:lang w:eastAsia="ru-RU"/>
        </w:rPr>
        <w:t xml:space="preserve">ии поврежденного эндометрия; </w:t>
      </w:r>
      <w:r w:rsidR="00783E01" w:rsidRPr="00B61560">
        <w:rPr>
          <w:rFonts w:eastAsia="Times New Roman" w:cs="Times New Roman"/>
          <w:sz w:val="28"/>
          <w:szCs w:val="28"/>
          <w:lang w:eastAsia="ru-RU"/>
        </w:rPr>
        <w:t>повыш</w:t>
      </w:r>
      <w:r w:rsidR="009E0E99">
        <w:rPr>
          <w:rFonts w:eastAsia="Times New Roman" w:cs="Times New Roman"/>
          <w:sz w:val="28"/>
          <w:szCs w:val="28"/>
          <w:lang w:eastAsia="ru-RU"/>
        </w:rPr>
        <w:t xml:space="preserve">ение защитных сил организма; </w:t>
      </w:r>
      <w:r w:rsidR="00783E01" w:rsidRPr="00B61560">
        <w:rPr>
          <w:rFonts w:eastAsia="Times New Roman" w:cs="Times New Roman"/>
          <w:sz w:val="28"/>
          <w:szCs w:val="28"/>
          <w:lang w:eastAsia="ru-RU"/>
        </w:rPr>
        <w:t>возобновление секреторной</w:t>
      </w:r>
      <w:r w:rsidR="009E0E99">
        <w:rPr>
          <w:rFonts w:eastAsia="Times New Roman" w:cs="Times New Roman"/>
          <w:sz w:val="28"/>
          <w:szCs w:val="28"/>
          <w:lang w:eastAsia="ru-RU"/>
        </w:rPr>
        <w:t xml:space="preserve"> функции слизистых оболочек; </w:t>
      </w:r>
      <w:r w:rsidR="00783E01" w:rsidRPr="00B61560">
        <w:rPr>
          <w:rFonts w:eastAsia="Times New Roman" w:cs="Times New Roman"/>
          <w:sz w:val="28"/>
          <w:szCs w:val="28"/>
          <w:lang w:eastAsia="ru-RU"/>
        </w:rPr>
        <w:t>предотвращение интоксикации продуктами деятельности микробов.</w:t>
      </w:r>
    </w:p>
    <w:p w:rsidR="007E16AF" w:rsidRDefault="008F4102" w:rsidP="008F4102">
      <w:pPr>
        <w:spacing w:before="120" w:after="120"/>
        <w:rPr>
          <w:rFonts w:eastAsia="Times New Roman" w:cs="Times New Roman"/>
          <w:sz w:val="28"/>
          <w:szCs w:val="28"/>
          <w:lang w:eastAsia="ru-RU"/>
        </w:rPr>
      </w:pPr>
      <w:r>
        <w:rPr>
          <w:rFonts w:eastAsia="Times New Roman" w:cs="Times New Roman"/>
          <w:sz w:val="28"/>
          <w:szCs w:val="28"/>
          <w:lang w:eastAsia="ru-RU"/>
        </w:rPr>
        <w:t xml:space="preserve">1. </w:t>
      </w:r>
      <w:r w:rsidR="007E16AF">
        <w:rPr>
          <w:rFonts w:eastAsia="Times New Roman" w:cs="Times New Roman"/>
          <w:sz w:val="28"/>
          <w:szCs w:val="28"/>
          <w:lang w:eastAsia="ru-RU"/>
        </w:rPr>
        <w:t xml:space="preserve">Разработка </w:t>
      </w:r>
      <w:r w:rsidR="00C12A5A">
        <w:rPr>
          <w:rFonts w:eastAsia="Times New Roman" w:cs="Times New Roman"/>
          <w:sz w:val="28"/>
          <w:szCs w:val="28"/>
          <w:lang w:eastAsia="ru-RU"/>
        </w:rPr>
        <w:t xml:space="preserve">программы лечения </w:t>
      </w:r>
      <w:r w:rsidR="008F1BD3">
        <w:rPr>
          <w:rFonts w:eastAsia="Times New Roman" w:cs="Times New Roman"/>
          <w:sz w:val="28"/>
          <w:szCs w:val="28"/>
          <w:lang w:eastAsia="ru-RU"/>
        </w:rPr>
        <w:t>гинекологических заболеваний</w:t>
      </w:r>
      <w:r w:rsidR="00C12A5A">
        <w:rPr>
          <w:rFonts w:eastAsia="Times New Roman" w:cs="Times New Roman"/>
          <w:sz w:val="28"/>
          <w:szCs w:val="28"/>
          <w:lang w:eastAsia="ru-RU"/>
        </w:rPr>
        <w:t xml:space="preserve"> коров.</w:t>
      </w:r>
    </w:p>
    <w:p w:rsidR="00C12A5A" w:rsidRDefault="00C12A5A" w:rsidP="008F4102">
      <w:pPr>
        <w:spacing w:before="120" w:after="120"/>
        <w:rPr>
          <w:rFonts w:eastAsia="Times New Roman" w:cs="Times New Roman"/>
          <w:sz w:val="28"/>
          <w:szCs w:val="28"/>
          <w:lang w:eastAsia="ru-RU"/>
        </w:rPr>
      </w:pPr>
      <w:r>
        <w:rPr>
          <w:rFonts w:eastAsia="Times New Roman" w:cs="Times New Roman"/>
          <w:sz w:val="28"/>
          <w:szCs w:val="28"/>
          <w:lang w:eastAsia="ru-RU"/>
        </w:rPr>
        <w:lastRenderedPageBreak/>
        <w:t xml:space="preserve">Для выполнения поставленных задач предлагается реализовать схему лечения </w:t>
      </w:r>
      <w:r w:rsidR="00B8173B">
        <w:rPr>
          <w:rFonts w:eastAsia="Times New Roman" w:cs="Times New Roman"/>
          <w:sz w:val="28"/>
          <w:szCs w:val="28"/>
          <w:lang w:eastAsia="ru-RU"/>
        </w:rPr>
        <w:t>гинекологических заболеваний</w:t>
      </w:r>
      <w:r>
        <w:rPr>
          <w:rFonts w:eastAsia="Times New Roman" w:cs="Times New Roman"/>
          <w:sz w:val="28"/>
          <w:szCs w:val="28"/>
          <w:lang w:eastAsia="ru-RU"/>
        </w:rPr>
        <w:t xml:space="preserve"> коров.</w:t>
      </w:r>
    </w:p>
    <w:p w:rsidR="00783E01" w:rsidRDefault="00783E01" w:rsidP="008F4102">
      <w:pPr>
        <w:spacing w:before="120" w:after="120"/>
        <w:ind w:firstLine="0"/>
        <w:rPr>
          <w:rFonts w:eastAsia="Times New Roman" w:cs="Times New Roman"/>
          <w:sz w:val="28"/>
          <w:szCs w:val="28"/>
          <w:lang w:eastAsia="ru-RU"/>
        </w:rPr>
      </w:pPr>
      <w:r>
        <w:rPr>
          <w:rFonts w:eastAsia="Times New Roman" w:cs="Times New Roman"/>
          <w:sz w:val="28"/>
          <w:szCs w:val="28"/>
          <w:lang w:eastAsia="ru-RU"/>
        </w:rPr>
        <w:t xml:space="preserve">Таблица </w:t>
      </w:r>
      <w:r w:rsidR="00E52617">
        <w:rPr>
          <w:rFonts w:eastAsia="Times New Roman" w:cs="Times New Roman"/>
          <w:sz w:val="28"/>
          <w:szCs w:val="28"/>
          <w:lang w:eastAsia="ru-RU"/>
        </w:rPr>
        <w:t>20</w:t>
      </w:r>
      <w:r w:rsidR="00E57266">
        <w:rPr>
          <w:rFonts w:eastAsia="Times New Roman" w:cs="Times New Roman"/>
          <w:sz w:val="28"/>
          <w:szCs w:val="28"/>
          <w:lang w:eastAsia="ru-RU"/>
        </w:rPr>
        <w:t xml:space="preserve"> -</w:t>
      </w:r>
      <w:r>
        <w:rPr>
          <w:rFonts w:eastAsia="Times New Roman" w:cs="Times New Roman"/>
          <w:sz w:val="28"/>
          <w:szCs w:val="28"/>
          <w:lang w:eastAsia="ru-RU"/>
        </w:rPr>
        <w:t xml:space="preserve"> Схема лечения </w:t>
      </w:r>
      <w:r w:rsidR="00B8173B">
        <w:rPr>
          <w:rFonts w:eastAsia="Times New Roman" w:cs="Times New Roman"/>
          <w:sz w:val="28"/>
          <w:szCs w:val="28"/>
          <w:lang w:eastAsia="ru-RU"/>
        </w:rPr>
        <w:t>гинекологических заболеваний</w:t>
      </w:r>
      <w:r>
        <w:rPr>
          <w:rFonts w:eastAsia="Times New Roman" w:cs="Times New Roman"/>
          <w:sz w:val="28"/>
          <w:szCs w:val="28"/>
          <w:lang w:eastAsia="ru-RU"/>
        </w:rPr>
        <w:t xml:space="preserve"> коров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107"/>
        <w:gridCol w:w="1511"/>
        <w:gridCol w:w="374"/>
        <w:gridCol w:w="374"/>
        <w:gridCol w:w="374"/>
        <w:gridCol w:w="374"/>
        <w:gridCol w:w="374"/>
        <w:gridCol w:w="374"/>
        <w:gridCol w:w="374"/>
        <w:gridCol w:w="374"/>
        <w:gridCol w:w="374"/>
        <w:gridCol w:w="496"/>
      </w:tblGrid>
      <w:tr w:rsidR="00783E01" w:rsidTr="00783E01">
        <w:tc>
          <w:tcPr>
            <w:tcW w:w="0" w:type="auto"/>
            <w:vMerge w:val="restart"/>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Наименование</w:t>
            </w:r>
          </w:p>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препарата</w:t>
            </w:r>
          </w:p>
        </w:tc>
        <w:tc>
          <w:tcPr>
            <w:tcW w:w="0" w:type="auto"/>
            <w:vMerge w:val="restart"/>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Способ</w:t>
            </w:r>
          </w:p>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введения</w:t>
            </w:r>
          </w:p>
        </w:tc>
        <w:tc>
          <w:tcPr>
            <w:tcW w:w="0" w:type="auto"/>
            <w:vMerge w:val="restart"/>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Разовая</w:t>
            </w:r>
          </w:p>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доза</w:t>
            </w:r>
          </w:p>
        </w:tc>
        <w:tc>
          <w:tcPr>
            <w:tcW w:w="0" w:type="auto"/>
            <w:gridSpan w:val="10"/>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Дни лечения</w:t>
            </w:r>
          </w:p>
        </w:tc>
      </w:tr>
      <w:tr w:rsidR="00783E01" w:rsidTr="00783E01">
        <w:tc>
          <w:tcPr>
            <w:tcW w:w="0" w:type="auto"/>
            <w:vMerge/>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vMerge/>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vMerge/>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1</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2</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3</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4</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5</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6</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7</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8</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9</w:t>
            </w:r>
          </w:p>
        </w:tc>
        <w:tc>
          <w:tcPr>
            <w:tcW w:w="0" w:type="auto"/>
            <w:vAlign w:val="center"/>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10</w:t>
            </w: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Гистерон</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внутриматочно</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100-200 мл на животное</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 xml:space="preserve">Ихглюковит </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паравагинально</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10 мл/100 кг. живой массы</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w:t>
            </w: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Дифсел</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в/мышечно</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10-15 см</w:t>
            </w:r>
            <w:r w:rsidRPr="00783E01">
              <w:rPr>
                <w:rFonts w:eastAsia="Times New Roman" w:cs="Times New Roman"/>
                <w:sz w:val="28"/>
                <w:szCs w:val="28"/>
                <w:vertAlign w:val="superscript"/>
                <w:lang w:eastAsia="ru-RU"/>
              </w:rPr>
              <w:t>3</w:t>
            </w:r>
            <w:r w:rsidRPr="00783E01">
              <w:rPr>
                <w:rFonts w:eastAsia="Times New Roman" w:cs="Times New Roman"/>
                <w:sz w:val="28"/>
                <w:szCs w:val="28"/>
                <w:lang w:eastAsia="ru-RU"/>
              </w:rPr>
              <w:t> на голову</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Тривит</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в/мышечно</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5-10 мл</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Окситоцин</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подкожно</w:t>
            </w:r>
          </w:p>
        </w:tc>
        <w:tc>
          <w:tcPr>
            <w:tcW w:w="0" w:type="auto"/>
          </w:tcPr>
          <w:p w:rsidR="00783E01" w:rsidRPr="00AA1BD4" w:rsidRDefault="00783E01" w:rsidP="00783E01">
            <w:pPr>
              <w:spacing w:before="0" w:after="0" w:line="240" w:lineRule="auto"/>
              <w:ind w:firstLine="0"/>
              <w:rPr>
                <w:rFonts w:eastAsia="Times New Roman" w:cs="Times New Roman"/>
                <w:sz w:val="28"/>
                <w:szCs w:val="28"/>
                <w:lang w:eastAsia="ru-RU"/>
              </w:rPr>
            </w:pPr>
            <w:r w:rsidRPr="00AA1BD4">
              <w:rPr>
                <w:rFonts w:cs="Times New Roman"/>
                <w:color w:val="000000"/>
                <w:sz w:val="28"/>
                <w:szCs w:val="28"/>
                <w:shd w:val="clear" w:color="auto" w:fill="F5F5F5"/>
              </w:rPr>
              <w:t>10 ед на 100 кг живой массы</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Раствор Глюкозы 40 %</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 xml:space="preserve">в/вено </w:t>
            </w:r>
          </w:p>
        </w:tc>
        <w:tc>
          <w:tcPr>
            <w:tcW w:w="0" w:type="auto"/>
          </w:tcPr>
          <w:p w:rsidR="00783E01" w:rsidRPr="00AA1BD4" w:rsidRDefault="00783E01" w:rsidP="00783E01">
            <w:pPr>
              <w:spacing w:before="0" w:after="0" w:line="240" w:lineRule="auto"/>
              <w:ind w:firstLine="0"/>
              <w:rPr>
                <w:rFonts w:cs="Times New Roman"/>
                <w:color w:val="000000"/>
                <w:sz w:val="28"/>
                <w:szCs w:val="28"/>
                <w:shd w:val="clear" w:color="auto" w:fill="F5F5F5"/>
              </w:rPr>
            </w:pPr>
            <w:r w:rsidRPr="00AA1BD4">
              <w:rPr>
                <w:rFonts w:cs="Times New Roman"/>
                <w:color w:val="000000"/>
                <w:sz w:val="28"/>
                <w:szCs w:val="28"/>
                <w:shd w:val="clear" w:color="auto" w:fill="F5F5F5"/>
              </w:rPr>
              <w:t>200 мл на животное</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r>
      <w:tr w:rsidR="00783E01" w:rsidTr="00783E01">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 xml:space="preserve">Раствор Кальция Борглюконата </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 xml:space="preserve">в/вено </w:t>
            </w:r>
          </w:p>
        </w:tc>
        <w:tc>
          <w:tcPr>
            <w:tcW w:w="0" w:type="auto"/>
          </w:tcPr>
          <w:p w:rsidR="00783E01" w:rsidRPr="00AA1BD4" w:rsidRDefault="00AA1BD4" w:rsidP="00E40715">
            <w:pPr>
              <w:spacing w:before="0" w:after="0" w:line="240" w:lineRule="auto"/>
              <w:ind w:firstLine="0"/>
              <w:jc w:val="center"/>
              <w:rPr>
                <w:rFonts w:cs="Times New Roman"/>
                <w:color w:val="000000"/>
                <w:sz w:val="28"/>
                <w:szCs w:val="28"/>
                <w:shd w:val="clear" w:color="auto" w:fill="F5F5F5"/>
              </w:rPr>
            </w:pPr>
            <w:r w:rsidRPr="00AA1BD4">
              <w:rPr>
                <w:rFonts w:cs="Times New Roman"/>
                <w:color w:val="000000"/>
                <w:sz w:val="28"/>
                <w:szCs w:val="28"/>
                <w:shd w:val="clear" w:color="auto" w:fill="F5F5F5"/>
              </w:rPr>
              <w:t>200 мл на животное</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w:t>
            </w: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c>
          <w:tcPr>
            <w:tcW w:w="0" w:type="auto"/>
          </w:tcPr>
          <w:p w:rsidR="00783E01" w:rsidRPr="00783E01" w:rsidRDefault="00783E01" w:rsidP="00783E01">
            <w:pPr>
              <w:spacing w:before="0" w:after="0" w:line="240" w:lineRule="auto"/>
              <w:ind w:firstLine="0"/>
              <w:rPr>
                <w:rFonts w:eastAsia="Times New Roman" w:cs="Times New Roman"/>
                <w:sz w:val="28"/>
                <w:szCs w:val="28"/>
                <w:lang w:eastAsia="ru-RU"/>
              </w:rPr>
            </w:pPr>
          </w:p>
        </w:tc>
      </w:tr>
    </w:tbl>
    <w:p w:rsidR="00783E01" w:rsidRDefault="00783E01" w:rsidP="00C12A5A">
      <w:pPr>
        <w:spacing w:before="120" w:after="120"/>
        <w:ind w:firstLine="0"/>
        <w:rPr>
          <w:rFonts w:eastAsia="Times New Roman" w:cs="Times New Roman"/>
          <w:sz w:val="28"/>
          <w:szCs w:val="28"/>
          <w:lang w:eastAsia="ru-RU"/>
        </w:rPr>
      </w:pPr>
      <w:r>
        <w:rPr>
          <w:rFonts w:eastAsia="Times New Roman" w:cs="Times New Roman"/>
          <w:sz w:val="28"/>
          <w:szCs w:val="28"/>
          <w:lang w:eastAsia="ru-RU"/>
        </w:rPr>
        <w:t xml:space="preserve">Схема применяется после выявления признаков </w:t>
      </w:r>
      <w:r w:rsidR="009B09A6">
        <w:rPr>
          <w:rFonts w:eastAsia="Times New Roman" w:cs="Times New Roman"/>
          <w:sz w:val="28"/>
          <w:szCs w:val="28"/>
          <w:lang w:eastAsia="ru-RU"/>
        </w:rPr>
        <w:t>гинекологических заболеваний</w:t>
      </w:r>
      <w:r>
        <w:rPr>
          <w:rFonts w:eastAsia="Times New Roman" w:cs="Times New Roman"/>
          <w:sz w:val="28"/>
          <w:szCs w:val="28"/>
          <w:lang w:eastAsia="ru-RU"/>
        </w:rPr>
        <w:t xml:space="preserve"> в течение 10 дней, 2- х кратно с интервалом 10 дней. </w:t>
      </w:r>
    </w:p>
    <w:p w:rsidR="00783E01" w:rsidRDefault="004E0C41" w:rsidP="008F4102">
      <w:pPr>
        <w:spacing w:before="120" w:after="120"/>
        <w:rPr>
          <w:rFonts w:eastAsia="Times New Roman" w:cs="Times New Roman"/>
          <w:sz w:val="28"/>
          <w:szCs w:val="28"/>
          <w:lang w:eastAsia="ru-RU"/>
        </w:rPr>
      </w:pPr>
      <w:r w:rsidRPr="00920B5B">
        <w:rPr>
          <w:rFonts w:eastAsia="Times New Roman" w:cs="Times New Roman"/>
          <w:sz w:val="28"/>
          <w:szCs w:val="28"/>
          <w:lang w:eastAsia="ru-RU"/>
        </w:rPr>
        <w:t>2</w:t>
      </w:r>
      <w:r>
        <w:rPr>
          <w:rFonts w:eastAsia="Times New Roman" w:cs="Times New Roman"/>
          <w:sz w:val="28"/>
          <w:szCs w:val="28"/>
          <w:lang w:eastAsia="ru-RU"/>
        </w:rPr>
        <w:t xml:space="preserve">. Внесение </w:t>
      </w:r>
      <w:r w:rsidR="006F70AB">
        <w:rPr>
          <w:rFonts w:eastAsia="Times New Roman" w:cs="Times New Roman"/>
          <w:sz w:val="28"/>
          <w:szCs w:val="28"/>
          <w:lang w:eastAsia="ru-RU"/>
        </w:rPr>
        <w:t>дополнений</w:t>
      </w:r>
      <w:r>
        <w:rPr>
          <w:rFonts w:eastAsia="Times New Roman" w:cs="Times New Roman"/>
          <w:sz w:val="28"/>
          <w:szCs w:val="28"/>
          <w:lang w:eastAsia="ru-RU"/>
        </w:rPr>
        <w:t xml:space="preserve"> в должностную инструкцию</w:t>
      </w:r>
    </w:p>
    <w:p w:rsidR="00D52F2D" w:rsidRDefault="006F70AB" w:rsidP="008F4102">
      <w:pPr>
        <w:spacing w:before="120" w:after="120"/>
        <w:rPr>
          <w:rFonts w:eastAsia="Times New Roman" w:cs="Times New Roman"/>
          <w:sz w:val="28"/>
          <w:szCs w:val="28"/>
          <w:lang w:eastAsia="ru-RU"/>
        </w:rPr>
      </w:pPr>
      <w:r>
        <w:rPr>
          <w:rFonts w:eastAsia="Times New Roman" w:cs="Times New Roman"/>
          <w:sz w:val="28"/>
          <w:szCs w:val="28"/>
          <w:lang w:eastAsia="ru-RU"/>
        </w:rPr>
        <w:t xml:space="preserve">Внести дополнения в должностную инструкцию ветеринарного врача в пункт обязан: ветврач осуществляет ветеринарные и организационные мероприятия по предупреждению и ликвидации яловости коров, а так же выращиванию здорового ремонтного молодняка.  </w:t>
      </w:r>
    </w:p>
    <w:p w:rsidR="00920B5B" w:rsidRDefault="00F9755B" w:rsidP="008F4102">
      <w:pPr>
        <w:spacing w:before="120" w:after="120"/>
        <w:rPr>
          <w:rFonts w:eastAsia="Times New Roman" w:cs="Times New Roman"/>
          <w:sz w:val="28"/>
          <w:szCs w:val="28"/>
          <w:lang w:eastAsia="ru-RU"/>
        </w:rPr>
      </w:pPr>
      <w:r>
        <w:rPr>
          <w:rFonts w:eastAsia="Times New Roman" w:cs="Times New Roman"/>
          <w:sz w:val="28"/>
          <w:szCs w:val="28"/>
          <w:lang w:eastAsia="ru-RU"/>
        </w:rPr>
        <w:t>3. О</w:t>
      </w:r>
      <w:r w:rsidR="00920B5B">
        <w:rPr>
          <w:rFonts w:eastAsia="Times New Roman" w:cs="Times New Roman"/>
          <w:sz w:val="28"/>
          <w:szCs w:val="28"/>
          <w:lang w:eastAsia="ru-RU"/>
        </w:rPr>
        <w:t>рганизационные аспекты реализации программы</w:t>
      </w:r>
    </w:p>
    <w:p w:rsidR="00920B5B" w:rsidRDefault="00920B5B" w:rsidP="008F4102">
      <w:pPr>
        <w:spacing w:before="120" w:after="120"/>
        <w:rPr>
          <w:rFonts w:eastAsia="Times New Roman" w:cs="Times New Roman"/>
          <w:sz w:val="28"/>
          <w:szCs w:val="28"/>
          <w:lang w:eastAsia="ru-RU"/>
        </w:rPr>
      </w:pPr>
      <w:r>
        <w:rPr>
          <w:rFonts w:eastAsia="Times New Roman" w:cs="Times New Roman"/>
          <w:sz w:val="28"/>
          <w:szCs w:val="28"/>
          <w:lang w:eastAsia="ru-RU"/>
        </w:rPr>
        <w:t xml:space="preserve">В организационной программе по ликвидации и профилактике яловости коров должны принимать участие руководитель хозяйства; </w:t>
      </w:r>
      <w:r>
        <w:rPr>
          <w:rFonts w:eastAsia="Times New Roman" w:cs="Times New Roman"/>
          <w:sz w:val="28"/>
          <w:szCs w:val="28"/>
          <w:lang w:eastAsia="ru-RU"/>
        </w:rPr>
        <w:lastRenderedPageBreak/>
        <w:t>зоотехники, агрономы, ветеринарные врачи; бригадиры ферм, скотники, доярки, техники по искусственному осеменению.</w:t>
      </w:r>
    </w:p>
    <w:p w:rsidR="00920B5B" w:rsidRDefault="00920B5B" w:rsidP="00EC51E3">
      <w:pPr>
        <w:spacing w:before="120" w:after="120"/>
        <w:rPr>
          <w:rFonts w:eastAsia="Times New Roman" w:cs="Times New Roman"/>
          <w:sz w:val="28"/>
          <w:szCs w:val="28"/>
          <w:lang w:eastAsia="ru-RU"/>
        </w:rPr>
      </w:pPr>
      <w:r>
        <w:rPr>
          <w:rFonts w:eastAsia="Times New Roman" w:cs="Times New Roman"/>
          <w:sz w:val="28"/>
          <w:szCs w:val="28"/>
          <w:lang w:eastAsia="ru-RU"/>
        </w:rPr>
        <w:t>Специалисты хозяйства разрабатывают мероприятия по организации воспроизводства, лечения и профилактике яловости коров, с указанием сроков исполнения ответственных лиц. Такие мероприятия  подлежат рассмотрению и утверждению руководителем хозяйства.</w:t>
      </w:r>
      <w:r w:rsidR="00EC51E3">
        <w:rPr>
          <w:rFonts w:eastAsia="Times New Roman" w:cs="Times New Roman"/>
          <w:sz w:val="28"/>
          <w:szCs w:val="28"/>
          <w:lang w:eastAsia="ru-RU"/>
        </w:rPr>
        <w:t xml:space="preserve"> </w:t>
      </w:r>
      <w:r>
        <w:rPr>
          <w:rFonts w:eastAsia="Times New Roman" w:cs="Times New Roman"/>
          <w:sz w:val="28"/>
          <w:szCs w:val="28"/>
          <w:lang w:eastAsia="ru-RU"/>
        </w:rPr>
        <w:t>Итог выполненных мероприятий подводить ежемесячно и обсуждать при рассмотрении отчета по животноводству.</w:t>
      </w:r>
    </w:p>
    <w:p w:rsidR="00F9755B" w:rsidRDefault="00F9755B" w:rsidP="00EC51E3">
      <w:pPr>
        <w:spacing w:before="120" w:after="120"/>
        <w:rPr>
          <w:rFonts w:eastAsia="Times New Roman" w:cs="Times New Roman"/>
          <w:sz w:val="28"/>
          <w:szCs w:val="28"/>
          <w:lang w:eastAsia="ru-RU"/>
        </w:rPr>
      </w:pPr>
      <w:r>
        <w:rPr>
          <w:rFonts w:eastAsia="Times New Roman" w:cs="Times New Roman"/>
          <w:sz w:val="28"/>
          <w:szCs w:val="28"/>
          <w:lang w:eastAsia="ru-RU"/>
        </w:rPr>
        <w:t>Организационные аспекты программы</w:t>
      </w:r>
      <w:r w:rsidR="00EC51E3">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 xml:space="preserve">Улучшать плодородие почвы лугов путем поверхностного и глубокого </w:t>
      </w:r>
      <w:r w:rsidR="00E52617">
        <w:rPr>
          <w:rFonts w:eastAsia="Times New Roman" w:cs="Times New Roman"/>
          <w:sz w:val="28"/>
          <w:szCs w:val="28"/>
          <w:lang w:eastAsia="ru-RU"/>
        </w:rPr>
        <w:t>совершенствования структуры участков. Своевременной защиты кормовых культур и обработки лугов.</w:t>
      </w:r>
    </w:p>
    <w:p w:rsidR="00EC51E3" w:rsidRDefault="00EC51E3" w:rsidP="00EC51E3">
      <w:pPr>
        <w:pStyle w:val="a7"/>
        <w:spacing w:before="120" w:after="120"/>
        <w:ind w:left="851" w:firstLine="0"/>
        <w:rPr>
          <w:rFonts w:eastAsia="Times New Roman" w:cs="Times New Roman"/>
          <w:sz w:val="28"/>
          <w:szCs w:val="28"/>
          <w:lang w:eastAsia="ru-RU"/>
        </w:rPr>
      </w:pPr>
      <w:r w:rsidRPr="00126FE4">
        <w:rPr>
          <w:rFonts w:eastAsia="Times New Roman" w:cs="Times New Roman"/>
          <w:sz w:val="28"/>
          <w:szCs w:val="28"/>
          <w:lang w:eastAsia="ru-RU"/>
        </w:rPr>
        <w:t>Срок исполнения</w:t>
      </w:r>
      <w:r>
        <w:rPr>
          <w:rFonts w:eastAsia="Times New Roman" w:cs="Times New Roman"/>
          <w:sz w:val="28"/>
          <w:szCs w:val="28"/>
          <w:lang w:eastAsia="ru-RU"/>
        </w:rPr>
        <w:t xml:space="preserve"> – ежегодно.</w:t>
      </w:r>
    </w:p>
    <w:p w:rsidR="00EC51E3" w:rsidRDefault="00EC51E3" w:rsidP="00EC51E3">
      <w:pPr>
        <w:pStyle w:val="a7"/>
        <w:spacing w:before="120" w:after="120"/>
        <w:ind w:left="851" w:firstLine="0"/>
        <w:rPr>
          <w:rFonts w:eastAsia="Times New Roman" w:cs="Times New Roman"/>
          <w:sz w:val="28"/>
          <w:szCs w:val="28"/>
          <w:lang w:eastAsia="ru-RU"/>
        </w:rPr>
      </w:pPr>
      <w:r w:rsidRPr="00126FE4">
        <w:rPr>
          <w:rFonts w:eastAsia="Times New Roman" w:cs="Times New Roman"/>
          <w:sz w:val="28"/>
          <w:szCs w:val="28"/>
          <w:lang w:eastAsia="ru-RU"/>
        </w:rPr>
        <w:t>Исполнитель</w:t>
      </w:r>
      <w:r>
        <w:rPr>
          <w:rFonts w:eastAsia="Times New Roman" w:cs="Times New Roman"/>
          <w:sz w:val="28"/>
          <w:szCs w:val="28"/>
          <w:lang w:eastAsia="ru-RU"/>
        </w:rPr>
        <w:t xml:space="preserve"> - р</w:t>
      </w:r>
      <w:r w:rsidRPr="00126FE4">
        <w:rPr>
          <w:rFonts w:eastAsia="Times New Roman" w:cs="Times New Roman"/>
          <w:sz w:val="28"/>
          <w:szCs w:val="28"/>
          <w:lang w:eastAsia="ru-RU"/>
        </w:rPr>
        <w:t>уководитель хозяйства, агроном</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Улучшать имеющуюся кормовую базу, в соответствии зоотехническими нормами животных</w:t>
      </w:r>
      <w:r>
        <w:rPr>
          <w:rFonts w:eastAsia="Times New Roman" w:cs="Times New Roman"/>
          <w:sz w:val="28"/>
          <w:szCs w:val="28"/>
          <w:lang w:eastAsia="ru-RU"/>
        </w:rPr>
        <w:t>.</w:t>
      </w:r>
      <w:r w:rsidR="00571183">
        <w:rPr>
          <w:rFonts w:eastAsia="Times New Roman" w:cs="Times New Roman"/>
          <w:sz w:val="28"/>
          <w:szCs w:val="28"/>
          <w:lang w:eastAsia="ru-RU"/>
        </w:rPr>
        <w:t xml:space="preserve"> При этом уделить особое внимание заготовке силоса, в частности кормовым культурам, срокам заготовки и технологии заполнения силосных траншей.</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хозяйства, зоотехники</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Проводить контроль качества заготовляемых кормов</w:t>
      </w:r>
      <w:r>
        <w:rPr>
          <w:rFonts w:eastAsia="Times New Roman" w:cs="Times New Roman"/>
          <w:sz w:val="28"/>
          <w:szCs w:val="28"/>
          <w:lang w:eastAsia="ru-RU"/>
        </w:rPr>
        <w:t>.</w:t>
      </w:r>
      <w:r w:rsidR="00571183">
        <w:rPr>
          <w:rFonts w:eastAsia="Times New Roman" w:cs="Times New Roman"/>
          <w:sz w:val="28"/>
          <w:szCs w:val="28"/>
          <w:lang w:eastAsia="ru-RU"/>
        </w:rPr>
        <w:t xml:space="preserve"> С этой целью ввести в должностные обязанности зоотехника по кормлению личное присутствие на закладке кормов и осуществлять пооперационный контроль выполнения работ.</w:t>
      </w:r>
    </w:p>
    <w:p w:rsidR="00EC51E3" w:rsidRDefault="00EC51E3" w:rsidP="00EC51E3">
      <w:pPr>
        <w:spacing w:before="120" w:after="120"/>
        <w:ind w:left="851" w:firstLine="0"/>
        <w:rPr>
          <w:rFonts w:cs="Times New Roman"/>
          <w:sz w:val="28"/>
          <w:szCs w:val="28"/>
        </w:rPr>
      </w:pPr>
      <w:r>
        <w:rPr>
          <w:rFonts w:cs="Times New Roman"/>
          <w:sz w:val="28"/>
          <w:szCs w:val="28"/>
        </w:rPr>
        <w:t xml:space="preserve">Срок исполнения – </w:t>
      </w:r>
      <w:r w:rsidRPr="00126FE4">
        <w:rPr>
          <w:rFonts w:eastAsia="Times New Roman" w:cs="Times New Roman"/>
          <w:sz w:val="28"/>
          <w:szCs w:val="28"/>
          <w:lang w:eastAsia="ru-RU"/>
        </w:rPr>
        <w:t>Период заготовки кормов, в процессе хранения и скармливания</w:t>
      </w:r>
      <w:r>
        <w:rPr>
          <w:rFonts w:eastAsia="Times New Roman" w:cs="Times New Roman"/>
          <w:sz w:val="28"/>
          <w:szCs w:val="28"/>
          <w:lang w:eastAsia="ru-RU"/>
        </w:rPr>
        <w:t>.</w:t>
      </w:r>
    </w:p>
    <w:p w:rsidR="00EC51E3" w:rsidRDefault="00EC51E3" w:rsidP="00EC51E3">
      <w:pPr>
        <w:spacing w:before="120" w:after="120"/>
        <w:ind w:left="851" w:firstLine="0"/>
        <w:rPr>
          <w:rFonts w:eastAsia="Times New Roman" w:cs="Times New Roman"/>
          <w:sz w:val="28"/>
          <w:szCs w:val="28"/>
          <w:lang w:eastAsia="ru-RU"/>
        </w:rPr>
      </w:pPr>
      <w:r>
        <w:rPr>
          <w:rFonts w:cs="Times New Roman"/>
          <w:sz w:val="28"/>
          <w:szCs w:val="28"/>
        </w:rPr>
        <w:t xml:space="preserve">Исполнитель - </w:t>
      </w:r>
      <w:r>
        <w:rPr>
          <w:rFonts w:eastAsia="Times New Roman" w:cs="Times New Roman"/>
          <w:sz w:val="28"/>
          <w:szCs w:val="28"/>
          <w:lang w:eastAsia="ru-RU"/>
        </w:rPr>
        <w:t>р</w:t>
      </w:r>
      <w:r w:rsidRPr="00126FE4">
        <w:rPr>
          <w:rFonts w:eastAsia="Times New Roman" w:cs="Times New Roman"/>
          <w:sz w:val="28"/>
          <w:szCs w:val="28"/>
          <w:lang w:eastAsia="ru-RU"/>
        </w:rPr>
        <w:t>уководитель</w:t>
      </w:r>
      <w:r w:rsidR="00571183">
        <w:rPr>
          <w:rFonts w:eastAsia="Times New Roman" w:cs="Times New Roman"/>
          <w:sz w:val="28"/>
          <w:szCs w:val="28"/>
          <w:lang w:eastAsia="ru-RU"/>
        </w:rPr>
        <w:t xml:space="preserve"> хозяйства, агроном, зоотехник.</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lastRenderedPageBreak/>
        <w:t>Обеспечивать полноценное кормление и поение животных с учетом физиологического состояния</w:t>
      </w:r>
      <w:r>
        <w:rPr>
          <w:rFonts w:eastAsia="Times New Roman" w:cs="Times New Roman"/>
          <w:sz w:val="28"/>
          <w:szCs w:val="28"/>
          <w:lang w:eastAsia="ru-RU"/>
        </w:rPr>
        <w:t>.</w:t>
      </w:r>
      <w:r w:rsidR="00571183">
        <w:rPr>
          <w:rFonts w:eastAsia="Times New Roman" w:cs="Times New Roman"/>
          <w:sz w:val="28"/>
          <w:szCs w:val="28"/>
          <w:lang w:eastAsia="ru-RU"/>
        </w:rPr>
        <w:t xml:space="preserve"> Для этого обеспечить нормальную работу кормосмесителя. Проводить мониторинг поедаемости кормов.</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хозяйства, зоотехник,  ветврач, заведующий фермой</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Не допускать скученности животных, обеспечить необходимым количеством скотомест</w:t>
      </w:r>
      <w:r>
        <w:rPr>
          <w:rFonts w:eastAsia="Times New Roman" w:cs="Times New Roman"/>
          <w:sz w:val="28"/>
          <w:szCs w:val="28"/>
          <w:lang w:eastAsia="ru-RU"/>
        </w:rPr>
        <w:t>.</w:t>
      </w:r>
      <w:r w:rsidR="00571183">
        <w:rPr>
          <w:rFonts w:eastAsia="Times New Roman" w:cs="Times New Roman"/>
          <w:sz w:val="28"/>
          <w:szCs w:val="28"/>
          <w:lang w:eastAsia="ru-RU"/>
        </w:rPr>
        <w:t xml:space="preserve"> С этой целью обязать доярок, скотников выполнять регламенты проведения моциона, не допускать скученности животных во время дойки и после, в период отдыха животных и кормления.</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зоотехник, ветврач, зав. фермой</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Организовать 2 раза в неделю</w:t>
      </w:r>
      <w:r w:rsidR="00E66D02">
        <w:rPr>
          <w:rFonts w:eastAsia="Times New Roman" w:cs="Times New Roman"/>
          <w:sz w:val="28"/>
          <w:szCs w:val="28"/>
          <w:lang w:eastAsia="ru-RU"/>
        </w:rPr>
        <w:t xml:space="preserve"> по отдельному графику и группам животных</w:t>
      </w:r>
      <w:r w:rsidRPr="00126FE4">
        <w:rPr>
          <w:rFonts w:eastAsia="Times New Roman" w:cs="Times New Roman"/>
          <w:sz w:val="28"/>
          <w:szCs w:val="28"/>
          <w:lang w:eastAsia="ru-RU"/>
        </w:rPr>
        <w:t>, в течении 2 – 3 часов активный моцион, а коров находящихся в родильном цехе выпускать в загон.</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зоотехник, ветврач, зав. фермой</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firstLine="0"/>
        <w:contextualSpacing/>
        <w:rPr>
          <w:rFonts w:cs="Times New Roman"/>
          <w:sz w:val="28"/>
          <w:szCs w:val="28"/>
        </w:rPr>
      </w:pPr>
      <w:r w:rsidRPr="00126FE4">
        <w:rPr>
          <w:rFonts w:eastAsia="Times New Roman" w:cs="Times New Roman"/>
          <w:sz w:val="28"/>
          <w:szCs w:val="28"/>
          <w:lang w:eastAsia="ru-RU"/>
        </w:rPr>
        <w:t>Проводить дезинфекцию животноводческих помещений</w:t>
      </w:r>
      <w:r>
        <w:rPr>
          <w:rFonts w:eastAsia="Times New Roman" w:cs="Times New Roman"/>
          <w:sz w:val="28"/>
          <w:szCs w:val="28"/>
          <w:lang w:eastAsia="ru-RU"/>
        </w:rPr>
        <w:t>.</w:t>
      </w:r>
      <w:r w:rsidR="00E66D02">
        <w:rPr>
          <w:rFonts w:eastAsia="Times New Roman" w:cs="Times New Roman"/>
          <w:sz w:val="28"/>
          <w:szCs w:val="28"/>
          <w:lang w:eastAsia="ru-RU"/>
        </w:rPr>
        <w:t xml:space="preserve"> С этой целью обеспечить бесперебойное функционирование соответствующего оборудования и выполнения регламентов проведения работ.</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в</w:t>
      </w:r>
      <w:r w:rsidRPr="00126FE4">
        <w:rPr>
          <w:rFonts w:eastAsia="Times New Roman" w:cs="Times New Roman"/>
          <w:sz w:val="28"/>
          <w:szCs w:val="28"/>
          <w:lang w:eastAsia="ru-RU"/>
        </w:rPr>
        <w:t>есна, осень и при необходимости</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з</w:t>
      </w:r>
      <w:r w:rsidRPr="00126FE4">
        <w:rPr>
          <w:rFonts w:eastAsia="Times New Roman" w:cs="Times New Roman"/>
          <w:sz w:val="28"/>
          <w:szCs w:val="28"/>
          <w:lang w:eastAsia="ru-RU"/>
        </w:rPr>
        <w:t>оотехник, ветврач, зав. фермой</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eastAsia="Times New Roman" w:cs="Times New Roman"/>
          <w:sz w:val="28"/>
          <w:szCs w:val="28"/>
          <w:lang w:eastAsia="ru-RU"/>
        </w:rPr>
        <w:t xml:space="preserve"> </w:t>
      </w:r>
      <w:r w:rsidRPr="00126FE4">
        <w:rPr>
          <w:rFonts w:eastAsia="Times New Roman" w:cs="Times New Roman"/>
          <w:sz w:val="28"/>
          <w:szCs w:val="28"/>
          <w:lang w:eastAsia="ru-RU"/>
        </w:rPr>
        <w:t>Конт</w:t>
      </w:r>
      <w:r w:rsidR="00E66D02">
        <w:rPr>
          <w:rFonts w:eastAsia="Times New Roman" w:cs="Times New Roman"/>
          <w:sz w:val="28"/>
          <w:szCs w:val="28"/>
          <w:lang w:eastAsia="ru-RU"/>
        </w:rPr>
        <w:t xml:space="preserve">роль микроклимата в помещениях и </w:t>
      </w:r>
      <w:r w:rsidRPr="00126FE4">
        <w:rPr>
          <w:rFonts w:eastAsia="Times New Roman" w:cs="Times New Roman"/>
          <w:sz w:val="28"/>
          <w:szCs w:val="28"/>
          <w:lang w:eastAsia="ru-RU"/>
        </w:rPr>
        <w:t>проводить не реже 1 раз в месяц на фермах санитарный день</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lastRenderedPageBreak/>
        <w:t>Исполнитель – з</w:t>
      </w:r>
      <w:r w:rsidRPr="00126FE4">
        <w:rPr>
          <w:rFonts w:eastAsia="Times New Roman" w:cs="Times New Roman"/>
          <w:sz w:val="28"/>
          <w:szCs w:val="28"/>
          <w:lang w:eastAsia="ru-RU"/>
        </w:rPr>
        <w:t>оотехник, ветврач, зав. фермой</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eastAsia="Times New Roman" w:cs="Times New Roman"/>
          <w:sz w:val="28"/>
          <w:szCs w:val="28"/>
          <w:lang w:eastAsia="ru-RU"/>
        </w:rPr>
        <w:t xml:space="preserve"> </w:t>
      </w:r>
      <w:r w:rsidRPr="00126FE4">
        <w:rPr>
          <w:rFonts w:eastAsia="Times New Roman" w:cs="Times New Roman"/>
          <w:sz w:val="28"/>
          <w:szCs w:val="28"/>
          <w:lang w:eastAsia="ru-RU"/>
        </w:rPr>
        <w:t>Проводить систематически акушерско – гинекологическую диспансеризацию маточного поголовья</w:t>
      </w:r>
      <w:r w:rsidR="00E66D02">
        <w:rPr>
          <w:rFonts w:eastAsia="Times New Roman" w:cs="Times New Roman"/>
          <w:sz w:val="28"/>
          <w:szCs w:val="28"/>
          <w:lang w:eastAsia="ru-RU"/>
        </w:rPr>
        <w:t>, в соответствии с утверждённым графиком.</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в</w:t>
      </w:r>
      <w:r w:rsidRPr="00126FE4">
        <w:rPr>
          <w:rFonts w:eastAsia="Times New Roman" w:cs="Times New Roman"/>
          <w:sz w:val="28"/>
          <w:szCs w:val="28"/>
          <w:lang w:eastAsia="ru-RU"/>
        </w:rPr>
        <w:t>етврач</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cs="Times New Roman"/>
          <w:sz w:val="28"/>
          <w:szCs w:val="28"/>
        </w:rPr>
        <w:t xml:space="preserve"> </w:t>
      </w:r>
      <w:r w:rsidRPr="00126FE4">
        <w:rPr>
          <w:rFonts w:eastAsia="Times New Roman" w:cs="Times New Roman"/>
          <w:sz w:val="28"/>
          <w:szCs w:val="28"/>
          <w:lang w:eastAsia="ru-RU"/>
        </w:rPr>
        <w:t>Проводить запуск коров согласно плану за 60 дней до отела, переводить в цех сухостоя, менять рацион согласно физиологическому состоянию</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з</w:t>
      </w:r>
      <w:r w:rsidRPr="00126FE4">
        <w:rPr>
          <w:rFonts w:eastAsia="Times New Roman" w:cs="Times New Roman"/>
          <w:sz w:val="28"/>
          <w:szCs w:val="28"/>
          <w:lang w:eastAsia="ru-RU"/>
        </w:rPr>
        <w:t>оотехник, зав. фермой, техник осеменатор</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cs="Times New Roman"/>
          <w:sz w:val="28"/>
          <w:szCs w:val="28"/>
        </w:rPr>
        <w:t xml:space="preserve"> </w:t>
      </w:r>
      <w:r w:rsidRPr="00126FE4">
        <w:rPr>
          <w:rFonts w:eastAsia="Times New Roman" w:cs="Times New Roman"/>
          <w:sz w:val="28"/>
          <w:szCs w:val="28"/>
          <w:lang w:eastAsia="ru-RU"/>
        </w:rPr>
        <w:t>Основная задача по развитию воспроизводства стада целенаправленное выращивание здорового ремонтного молодняка</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зоотехник, ветврач, зав. фермой, бригадир отделения</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cs="Times New Roman"/>
          <w:sz w:val="28"/>
          <w:szCs w:val="28"/>
        </w:rPr>
        <w:t xml:space="preserve"> </w:t>
      </w:r>
      <w:r w:rsidRPr="00126FE4">
        <w:rPr>
          <w:rFonts w:eastAsia="Times New Roman" w:cs="Times New Roman"/>
          <w:sz w:val="28"/>
          <w:szCs w:val="28"/>
          <w:lang w:eastAsia="ru-RU"/>
        </w:rPr>
        <w:t>Ежемесячно проводить исследования на мастит. Проверять режим работы доильной установки</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 xml:space="preserve">. </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з</w:t>
      </w:r>
      <w:r w:rsidRPr="00126FE4">
        <w:rPr>
          <w:rFonts w:eastAsia="Times New Roman" w:cs="Times New Roman"/>
          <w:sz w:val="28"/>
          <w:szCs w:val="28"/>
          <w:lang w:eastAsia="ru-RU"/>
        </w:rPr>
        <w:t>оотехник, зав. фермой, доярки</w:t>
      </w:r>
      <w:r>
        <w:rPr>
          <w:rFonts w:eastAsia="Times New Roman" w:cs="Times New Roman"/>
          <w:sz w:val="28"/>
          <w:szCs w:val="28"/>
          <w:lang w:eastAsia="ru-RU"/>
        </w:rPr>
        <w:t>.</w:t>
      </w:r>
    </w:p>
    <w:p w:rsidR="00EC51E3" w:rsidRPr="00FA1210" w:rsidRDefault="00EC51E3" w:rsidP="00EC51E3">
      <w:pPr>
        <w:pStyle w:val="a7"/>
        <w:numPr>
          <w:ilvl w:val="0"/>
          <w:numId w:val="12"/>
        </w:numPr>
        <w:spacing w:before="120" w:after="120"/>
        <w:ind w:left="851" w:hanging="357"/>
        <w:contextualSpacing/>
        <w:rPr>
          <w:rFonts w:cs="Times New Roman"/>
          <w:sz w:val="28"/>
          <w:szCs w:val="28"/>
        </w:rPr>
      </w:pPr>
      <w:r>
        <w:rPr>
          <w:rFonts w:cs="Times New Roman"/>
          <w:sz w:val="28"/>
          <w:szCs w:val="28"/>
        </w:rPr>
        <w:t xml:space="preserve"> </w:t>
      </w:r>
      <w:r w:rsidR="00EA3FC2">
        <w:rPr>
          <w:rFonts w:eastAsia="Times New Roman" w:cs="Times New Roman"/>
          <w:sz w:val="28"/>
          <w:szCs w:val="28"/>
          <w:lang w:eastAsia="ru-RU"/>
        </w:rPr>
        <w:t>Разработать</w:t>
      </w:r>
      <w:r w:rsidRPr="00126FE4">
        <w:rPr>
          <w:rFonts w:eastAsia="Times New Roman" w:cs="Times New Roman"/>
          <w:sz w:val="28"/>
          <w:szCs w:val="28"/>
          <w:lang w:eastAsia="ru-RU"/>
        </w:rPr>
        <w:t xml:space="preserve"> годовой и помесячный планы осеменения и норматив получения приплода. Ведения журнала графика отела и осеменения. Так же вести журнал замечаний и предложений</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ежегодно.</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 xml:space="preserve">Исполнения - </w:t>
      </w:r>
      <w:r w:rsidRPr="00126FE4">
        <w:rPr>
          <w:rFonts w:eastAsia="Times New Roman" w:cs="Times New Roman"/>
          <w:sz w:val="28"/>
          <w:szCs w:val="28"/>
          <w:lang w:eastAsia="ru-RU"/>
        </w:rPr>
        <w:t xml:space="preserve">Зоотехник, зав. фермой, ветврач, техник </w:t>
      </w:r>
      <w:r>
        <w:rPr>
          <w:rFonts w:eastAsia="Times New Roman" w:cs="Times New Roman"/>
          <w:sz w:val="28"/>
          <w:szCs w:val="28"/>
          <w:lang w:eastAsia="ru-RU"/>
        </w:rPr>
        <w:t xml:space="preserve">– </w:t>
      </w:r>
      <w:r w:rsidRPr="00126FE4">
        <w:rPr>
          <w:rFonts w:eastAsia="Times New Roman" w:cs="Times New Roman"/>
          <w:sz w:val="28"/>
          <w:szCs w:val="28"/>
          <w:lang w:eastAsia="ru-RU"/>
        </w:rPr>
        <w:t>осеменатор</w:t>
      </w:r>
      <w:r>
        <w:rPr>
          <w:rFonts w:eastAsia="Times New Roman" w:cs="Times New Roman"/>
          <w:sz w:val="28"/>
          <w:szCs w:val="28"/>
          <w:lang w:eastAsia="ru-RU"/>
        </w:rPr>
        <w:t>.</w:t>
      </w:r>
    </w:p>
    <w:p w:rsidR="00EC51E3" w:rsidRDefault="00EC51E3" w:rsidP="00EC51E3">
      <w:pPr>
        <w:pStyle w:val="a7"/>
        <w:numPr>
          <w:ilvl w:val="0"/>
          <w:numId w:val="12"/>
        </w:numPr>
        <w:spacing w:before="120" w:after="120"/>
        <w:ind w:left="851" w:hanging="357"/>
        <w:contextualSpacing/>
        <w:rPr>
          <w:rFonts w:eastAsia="Times New Roman" w:cs="Times New Roman"/>
          <w:sz w:val="28"/>
          <w:szCs w:val="28"/>
          <w:lang w:eastAsia="ru-RU"/>
        </w:rPr>
      </w:pPr>
      <w:r>
        <w:rPr>
          <w:rFonts w:eastAsia="Times New Roman" w:cs="Times New Roman"/>
          <w:sz w:val="28"/>
          <w:szCs w:val="28"/>
          <w:lang w:eastAsia="ru-RU"/>
        </w:rPr>
        <w:lastRenderedPageBreak/>
        <w:t xml:space="preserve"> </w:t>
      </w:r>
      <w:r w:rsidRPr="00126FE4">
        <w:rPr>
          <w:rFonts w:eastAsia="Times New Roman" w:cs="Times New Roman"/>
          <w:sz w:val="28"/>
          <w:szCs w:val="28"/>
          <w:lang w:eastAsia="ru-RU"/>
        </w:rPr>
        <w:t>Брать на учёт коров, не проявивших охоту в течении 30 дней и более после отёла. Устанавливать причины и принимать эффективные меры по их устранению</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EC51E3">
      <w:pPr>
        <w:pStyle w:val="a7"/>
        <w:spacing w:before="120" w:after="120"/>
        <w:ind w:left="851" w:firstLine="0"/>
        <w:rPr>
          <w:rFonts w:eastAsia="Times New Roman" w:cs="Times New Roman"/>
          <w:sz w:val="28"/>
          <w:szCs w:val="28"/>
          <w:lang w:eastAsia="ru-RU"/>
        </w:rPr>
      </w:pPr>
      <w:r>
        <w:rPr>
          <w:rFonts w:eastAsia="Times New Roman" w:cs="Times New Roman"/>
          <w:sz w:val="28"/>
          <w:szCs w:val="28"/>
          <w:lang w:eastAsia="ru-RU"/>
        </w:rPr>
        <w:t>Исполнитель - з</w:t>
      </w:r>
      <w:r w:rsidRPr="00126FE4">
        <w:rPr>
          <w:rFonts w:eastAsia="Times New Roman" w:cs="Times New Roman"/>
          <w:sz w:val="28"/>
          <w:szCs w:val="28"/>
          <w:lang w:eastAsia="ru-RU"/>
        </w:rPr>
        <w:t>оотехник, техник осеменатор, зав. фермой</w:t>
      </w:r>
      <w:r>
        <w:rPr>
          <w:rFonts w:eastAsia="Times New Roman" w:cs="Times New Roman"/>
          <w:sz w:val="28"/>
          <w:szCs w:val="28"/>
          <w:lang w:eastAsia="ru-RU"/>
        </w:rPr>
        <w:t>.</w:t>
      </w:r>
    </w:p>
    <w:p w:rsidR="00EC51E3" w:rsidRDefault="00EC51E3" w:rsidP="00EC51E3">
      <w:pPr>
        <w:pStyle w:val="a7"/>
        <w:numPr>
          <w:ilvl w:val="0"/>
          <w:numId w:val="12"/>
        </w:numPr>
        <w:spacing w:before="120" w:after="120"/>
        <w:ind w:left="851" w:hanging="357"/>
        <w:contextualSpacing/>
        <w:rPr>
          <w:rFonts w:eastAsia="Times New Roman" w:cs="Times New Roman"/>
          <w:sz w:val="28"/>
          <w:szCs w:val="28"/>
          <w:lang w:eastAsia="ru-RU"/>
        </w:rPr>
      </w:pPr>
      <w:r>
        <w:rPr>
          <w:rFonts w:eastAsia="Times New Roman" w:cs="Times New Roman"/>
          <w:sz w:val="28"/>
          <w:szCs w:val="28"/>
          <w:lang w:eastAsia="ru-RU"/>
        </w:rPr>
        <w:t xml:space="preserve"> </w:t>
      </w:r>
      <w:r w:rsidRPr="00126FE4">
        <w:rPr>
          <w:rFonts w:eastAsia="Times New Roman" w:cs="Times New Roman"/>
          <w:sz w:val="28"/>
          <w:szCs w:val="28"/>
          <w:lang w:eastAsia="ru-RU"/>
        </w:rPr>
        <w:t>Создать комиссию специалистов по управлению и контролю за воспроизводством стада, профилактикой яловости. Подводить итоги работы ежемесячно</w:t>
      </w:r>
      <w:r>
        <w:rPr>
          <w:rFonts w:eastAsia="Times New Roman" w:cs="Times New Roman"/>
          <w:sz w:val="28"/>
          <w:szCs w:val="28"/>
          <w:lang w:eastAsia="ru-RU"/>
        </w:rPr>
        <w:t>.</w:t>
      </w:r>
    </w:p>
    <w:p w:rsidR="00EC51E3" w:rsidRDefault="00EC51E3" w:rsidP="00172D50">
      <w:pPr>
        <w:pStyle w:val="a7"/>
        <w:spacing w:before="120" w:after="120"/>
        <w:ind w:left="0"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172D50">
      <w:pPr>
        <w:pStyle w:val="a7"/>
        <w:spacing w:before="120" w:after="120"/>
        <w:ind w:left="0"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главные специалисты</w:t>
      </w:r>
      <w:r>
        <w:rPr>
          <w:rFonts w:eastAsia="Times New Roman" w:cs="Times New Roman"/>
          <w:sz w:val="28"/>
          <w:szCs w:val="28"/>
          <w:lang w:eastAsia="ru-RU"/>
        </w:rPr>
        <w:t>.</w:t>
      </w:r>
    </w:p>
    <w:p w:rsidR="00EC51E3" w:rsidRPr="00FA1210" w:rsidRDefault="00EC51E3" w:rsidP="00172D50">
      <w:pPr>
        <w:pStyle w:val="a7"/>
        <w:numPr>
          <w:ilvl w:val="0"/>
          <w:numId w:val="12"/>
        </w:numPr>
        <w:spacing w:before="120" w:after="120"/>
        <w:ind w:left="0" w:firstLine="357"/>
        <w:contextualSpacing/>
        <w:rPr>
          <w:rFonts w:cs="Times New Roman"/>
          <w:sz w:val="28"/>
          <w:szCs w:val="28"/>
        </w:rPr>
      </w:pPr>
      <w:r>
        <w:rPr>
          <w:rFonts w:cs="Times New Roman"/>
          <w:sz w:val="28"/>
          <w:szCs w:val="28"/>
        </w:rPr>
        <w:t xml:space="preserve"> </w:t>
      </w:r>
      <w:r w:rsidRPr="00126FE4">
        <w:rPr>
          <w:rFonts w:eastAsia="Times New Roman" w:cs="Times New Roman"/>
          <w:sz w:val="28"/>
          <w:szCs w:val="28"/>
          <w:lang w:eastAsia="ru-RU"/>
        </w:rPr>
        <w:t>Обучать и проводить беседы с работниками животноводства – доярками, скотниками, телятницами, техниками осеменаторами о правилах кормления, содержания. Довести графики и регламенты основных мероприятий методов борьбы с яловостью</w:t>
      </w:r>
      <w:r>
        <w:rPr>
          <w:rFonts w:eastAsia="Times New Roman" w:cs="Times New Roman"/>
          <w:sz w:val="28"/>
          <w:szCs w:val="28"/>
          <w:lang w:eastAsia="ru-RU"/>
        </w:rPr>
        <w:t>.</w:t>
      </w:r>
    </w:p>
    <w:p w:rsidR="00EC51E3" w:rsidRDefault="00EC51E3" w:rsidP="00172D50">
      <w:pPr>
        <w:pStyle w:val="a7"/>
        <w:spacing w:before="120" w:after="120"/>
        <w:ind w:left="0" w:firstLine="0"/>
        <w:rPr>
          <w:rFonts w:eastAsia="Times New Roman" w:cs="Times New Roman"/>
          <w:sz w:val="28"/>
          <w:szCs w:val="28"/>
          <w:lang w:eastAsia="ru-RU"/>
        </w:rPr>
      </w:pPr>
      <w:r>
        <w:rPr>
          <w:rFonts w:eastAsia="Times New Roman" w:cs="Times New Roman"/>
          <w:sz w:val="28"/>
          <w:szCs w:val="28"/>
          <w:lang w:eastAsia="ru-RU"/>
        </w:rPr>
        <w:t>Срок исполнения – п</w:t>
      </w:r>
      <w:r w:rsidRPr="00126FE4">
        <w:rPr>
          <w:rFonts w:eastAsia="Times New Roman" w:cs="Times New Roman"/>
          <w:sz w:val="28"/>
          <w:szCs w:val="28"/>
          <w:lang w:eastAsia="ru-RU"/>
        </w:rPr>
        <w:t>остоянно</w:t>
      </w:r>
      <w:r>
        <w:rPr>
          <w:rFonts w:eastAsia="Times New Roman" w:cs="Times New Roman"/>
          <w:sz w:val="28"/>
          <w:szCs w:val="28"/>
          <w:lang w:eastAsia="ru-RU"/>
        </w:rPr>
        <w:t>.</w:t>
      </w:r>
    </w:p>
    <w:p w:rsidR="00EC51E3" w:rsidRDefault="00EC51E3" w:rsidP="00172D50">
      <w:pPr>
        <w:pStyle w:val="a7"/>
        <w:spacing w:before="120" w:after="120"/>
        <w:ind w:left="0" w:firstLine="0"/>
        <w:rPr>
          <w:rFonts w:eastAsia="Times New Roman" w:cs="Times New Roman"/>
          <w:sz w:val="28"/>
          <w:szCs w:val="28"/>
          <w:lang w:eastAsia="ru-RU"/>
        </w:rPr>
      </w:pPr>
      <w:r>
        <w:rPr>
          <w:rFonts w:eastAsia="Times New Roman" w:cs="Times New Roman"/>
          <w:sz w:val="28"/>
          <w:szCs w:val="28"/>
          <w:lang w:eastAsia="ru-RU"/>
        </w:rPr>
        <w:t>Исполнитель - р</w:t>
      </w:r>
      <w:r w:rsidRPr="00126FE4">
        <w:rPr>
          <w:rFonts w:eastAsia="Times New Roman" w:cs="Times New Roman"/>
          <w:sz w:val="28"/>
          <w:szCs w:val="28"/>
          <w:lang w:eastAsia="ru-RU"/>
        </w:rPr>
        <w:t>уководитель, главные специалисты</w:t>
      </w:r>
      <w:r>
        <w:rPr>
          <w:rFonts w:eastAsia="Times New Roman" w:cs="Times New Roman"/>
          <w:sz w:val="28"/>
          <w:szCs w:val="28"/>
          <w:lang w:eastAsia="ru-RU"/>
        </w:rPr>
        <w:t>.</w:t>
      </w:r>
    </w:p>
    <w:p w:rsidR="00EC51E3" w:rsidRDefault="00EC51E3" w:rsidP="00415225">
      <w:pPr>
        <w:pStyle w:val="a7"/>
        <w:spacing w:before="120" w:after="120"/>
        <w:ind w:left="0"/>
        <w:outlineLvl w:val="0"/>
        <w:rPr>
          <w:rFonts w:eastAsia="Times New Roman" w:cs="Times New Roman"/>
          <w:sz w:val="28"/>
          <w:szCs w:val="28"/>
          <w:lang w:eastAsia="ru-RU"/>
        </w:rPr>
      </w:pPr>
      <w:bookmarkStart w:id="12" w:name="_Toc473579081"/>
      <w:r>
        <w:rPr>
          <w:rFonts w:eastAsia="Times New Roman" w:cs="Times New Roman"/>
          <w:sz w:val="28"/>
          <w:szCs w:val="28"/>
          <w:lang w:eastAsia="ru-RU"/>
        </w:rPr>
        <w:t>3.3 Экономи</w:t>
      </w:r>
      <w:r w:rsidR="009408A3">
        <w:rPr>
          <w:rFonts w:eastAsia="Times New Roman" w:cs="Times New Roman"/>
          <w:sz w:val="28"/>
          <w:szCs w:val="28"/>
          <w:lang w:eastAsia="ru-RU"/>
        </w:rPr>
        <w:t>ческая эффективность предложенных мероприятий</w:t>
      </w:r>
      <w:bookmarkEnd w:id="12"/>
    </w:p>
    <w:p w:rsidR="00EA3FC2" w:rsidRDefault="009408A3" w:rsidP="00172D50">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 xml:space="preserve">Для </w:t>
      </w:r>
      <w:r w:rsidR="00E57266">
        <w:rPr>
          <w:rFonts w:eastAsia="Times New Roman" w:cs="Times New Roman"/>
          <w:sz w:val="28"/>
          <w:szCs w:val="28"/>
          <w:lang w:eastAsia="ru-RU"/>
        </w:rPr>
        <w:t>снижения</w:t>
      </w:r>
      <w:r>
        <w:rPr>
          <w:rFonts w:eastAsia="Times New Roman" w:cs="Times New Roman"/>
          <w:sz w:val="28"/>
          <w:szCs w:val="28"/>
          <w:lang w:eastAsia="ru-RU"/>
        </w:rPr>
        <w:t xml:space="preserve"> яловости была предложена программа  лечения гинекологических заболеваний коров. Проведение лечебных и организационных мероприятий должно отражаться в конкретных результатах. Чтобы дать оценку эффективности предложенных мероприятий, необходимо определить увеличение объёмов производства молока в СХПК «им. Кирова»</w:t>
      </w:r>
      <w:r w:rsidR="00E57266">
        <w:rPr>
          <w:rFonts w:eastAsia="Times New Roman" w:cs="Times New Roman"/>
          <w:sz w:val="28"/>
          <w:szCs w:val="28"/>
          <w:lang w:eastAsia="ru-RU"/>
        </w:rPr>
        <w:t xml:space="preserve">. </w:t>
      </w:r>
    </w:p>
    <w:p w:rsidR="00EA3FC2" w:rsidRDefault="00EA3FC2" w:rsidP="00EA3FC2">
      <w:pPr>
        <w:spacing w:before="120" w:after="120"/>
        <w:ind w:firstLine="680"/>
        <w:rPr>
          <w:rFonts w:eastAsia="Times New Roman" w:cs="Times New Roman"/>
          <w:sz w:val="28"/>
          <w:szCs w:val="28"/>
          <w:lang w:eastAsia="ru-RU"/>
        </w:rPr>
      </w:pPr>
      <w:r>
        <w:rPr>
          <w:rFonts w:eastAsia="Times New Roman" w:cs="Times New Roman"/>
          <w:sz w:val="28"/>
          <w:szCs w:val="28"/>
          <w:lang w:eastAsia="ru-RU"/>
        </w:rPr>
        <w:t xml:space="preserve">Таблица </w:t>
      </w:r>
      <w:r w:rsidR="00400B70">
        <w:rPr>
          <w:rFonts w:eastAsia="Times New Roman" w:cs="Times New Roman"/>
          <w:sz w:val="28"/>
          <w:szCs w:val="28"/>
          <w:lang w:eastAsia="ru-RU"/>
        </w:rPr>
        <w:t>21</w:t>
      </w:r>
      <w:r>
        <w:rPr>
          <w:rFonts w:eastAsia="Times New Roman" w:cs="Times New Roman"/>
          <w:sz w:val="28"/>
          <w:szCs w:val="28"/>
          <w:lang w:eastAsia="ru-RU"/>
        </w:rPr>
        <w:t>– Экономические потери от яловости коров в отчётном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320"/>
      </w:tblGrid>
      <w:tr w:rsidR="00EA3FC2" w:rsidRPr="002A5773" w:rsidTr="002A5773">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Показатель</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Значение</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Процент яловости</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15</w:t>
            </w:r>
          </w:p>
        </w:tc>
      </w:tr>
      <w:tr w:rsidR="00AA5C6B" w:rsidRPr="002A5773" w:rsidTr="002A5773">
        <w:tc>
          <w:tcPr>
            <w:tcW w:w="0" w:type="auto"/>
            <w:tcBorders>
              <w:bottom w:val="nil"/>
            </w:tcBorders>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Продуктивность коров, кг</w:t>
            </w:r>
          </w:p>
        </w:tc>
        <w:tc>
          <w:tcPr>
            <w:tcW w:w="0" w:type="auto"/>
            <w:tcBorders>
              <w:bottom w:val="nil"/>
            </w:tcBorders>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8100</w:t>
            </w:r>
          </w:p>
        </w:tc>
      </w:tr>
      <w:tr w:rsidR="00685A1D" w:rsidRPr="002A5773" w:rsidTr="002A5773">
        <w:tc>
          <w:tcPr>
            <w:tcW w:w="0" w:type="auto"/>
            <w:gridSpan w:val="2"/>
            <w:tcBorders>
              <w:top w:val="nil"/>
              <w:left w:val="nil"/>
              <w:right w:val="nil"/>
            </w:tcBorders>
          </w:tcPr>
          <w:p w:rsidR="00685A1D" w:rsidRPr="002A5773" w:rsidRDefault="00685A1D" w:rsidP="002A5773">
            <w:pPr>
              <w:spacing w:before="0" w:after="0"/>
              <w:ind w:firstLine="0"/>
              <w:jc w:val="right"/>
              <w:rPr>
                <w:rFonts w:eastAsia="Times New Roman" w:cs="Times New Roman"/>
                <w:sz w:val="28"/>
                <w:szCs w:val="28"/>
                <w:lang w:eastAsia="ru-RU"/>
              </w:rPr>
            </w:pPr>
            <w:r w:rsidRPr="002A5773">
              <w:rPr>
                <w:rFonts w:eastAsia="Times New Roman" w:cs="Times New Roman"/>
                <w:sz w:val="28"/>
                <w:szCs w:val="28"/>
                <w:lang w:eastAsia="ru-RU"/>
              </w:rPr>
              <w:lastRenderedPageBreak/>
              <w:t>Продолжение таблицы 21</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Средняя цена реализации 1 ц молока, руб.</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2160</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Снижения удоя яловых коров, %</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35</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Поголовье яловых коров, гол</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150</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Среднегодовой удой яловых коров, кг</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5265</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Потери в натуральном выражении, молока, ц</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4252,5</w:t>
            </w:r>
          </w:p>
        </w:tc>
      </w:tr>
      <w:tr w:rsidR="00EA3FC2" w:rsidRPr="002A5773" w:rsidTr="002A5773">
        <w:tc>
          <w:tcPr>
            <w:tcW w:w="0" w:type="auto"/>
          </w:tcPr>
          <w:p w:rsidR="00EA3FC2" w:rsidRPr="002A5773" w:rsidRDefault="00EA3FC2" w:rsidP="002A5773">
            <w:pPr>
              <w:spacing w:before="0" w:after="0"/>
              <w:ind w:firstLine="0"/>
              <w:jc w:val="left"/>
              <w:rPr>
                <w:rFonts w:eastAsia="Times New Roman" w:cs="Times New Roman"/>
                <w:sz w:val="28"/>
                <w:szCs w:val="28"/>
                <w:lang w:eastAsia="ru-RU"/>
              </w:rPr>
            </w:pPr>
            <w:r w:rsidRPr="002A5773">
              <w:rPr>
                <w:rFonts w:eastAsia="Times New Roman" w:cs="Times New Roman"/>
                <w:sz w:val="28"/>
                <w:szCs w:val="28"/>
                <w:lang w:eastAsia="ru-RU"/>
              </w:rPr>
              <w:t>Потери в стоимостном выражении, молока тыс. руб.</w:t>
            </w:r>
          </w:p>
        </w:tc>
        <w:tc>
          <w:tcPr>
            <w:tcW w:w="0" w:type="auto"/>
          </w:tcPr>
          <w:p w:rsidR="00EA3FC2" w:rsidRPr="002A5773" w:rsidRDefault="00EA3FC2" w:rsidP="002A5773">
            <w:pPr>
              <w:spacing w:before="0" w:after="0"/>
              <w:ind w:firstLine="0"/>
              <w:jc w:val="center"/>
              <w:rPr>
                <w:rFonts w:eastAsia="Times New Roman" w:cs="Times New Roman"/>
                <w:sz w:val="28"/>
                <w:szCs w:val="28"/>
                <w:lang w:eastAsia="ru-RU"/>
              </w:rPr>
            </w:pPr>
            <w:r w:rsidRPr="002A5773">
              <w:rPr>
                <w:rFonts w:eastAsia="Times New Roman" w:cs="Times New Roman"/>
                <w:sz w:val="28"/>
                <w:szCs w:val="28"/>
                <w:lang w:eastAsia="ru-RU"/>
              </w:rPr>
              <w:t>9185,4</w:t>
            </w:r>
          </w:p>
        </w:tc>
      </w:tr>
    </w:tbl>
    <w:p w:rsidR="00EC51E3" w:rsidRDefault="00E57266" w:rsidP="00EA3FC2">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Снижение яловости маточного поголовье позволит увеличить объёмы валового надоя молока на 4252,5 ц. Валовой надой мол</w:t>
      </w:r>
      <w:r w:rsidR="00685A1D">
        <w:rPr>
          <w:rFonts w:eastAsia="Times New Roman" w:cs="Times New Roman"/>
          <w:sz w:val="28"/>
          <w:szCs w:val="28"/>
          <w:lang w:eastAsia="ru-RU"/>
        </w:rPr>
        <w:t>ока в 2015 году составил 80996 ц</w:t>
      </w:r>
      <w:r>
        <w:rPr>
          <w:rFonts w:eastAsia="Times New Roman" w:cs="Times New Roman"/>
          <w:sz w:val="28"/>
          <w:szCs w:val="28"/>
          <w:lang w:eastAsia="ru-RU"/>
        </w:rPr>
        <w:t xml:space="preserve">, </w:t>
      </w:r>
      <w:r w:rsidR="00685A1D">
        <w:rPr>
          <w:rFonts w:eastAsia="Times New Roman" w:cs="Times New Roman"/>
          <w:sz w:val="28"/>
          <w:szCs w:val="28"/>
          <w:lang w:eastAsia="ru-RU"/>
        </w:rPr>
        <w:t>после реализации</w:t>
      </w:r>
      <w:r>
        <w:rPr>
          <w:rFonts w:eastAsia="Times New Roman" w:cs="Times New Roman"/>
          <w:sz w:val="28"/>
          <w:szCs w:val="28"/>
          <w:lang w:eastAsia="ru-RU"/>
        </w:rPr>
        <w:t xml:space="preserve"> мероприятий </w:t>
      </w:r>
      <w:r w:rsidR="00685A1D">
        <w:rPr>
          <w:rFonts w:eastAsia="Times New Roman" w:cs="Times New Roman"/>
          <w:sz w:val="28"/>
          <w:szCs w:val="28"/>
          <w:lang w:eastAsia="ru-RU"/>
        </w:rPr>
        <w:t xml:space="preserve">валовой надой вырастет </w:t>
      </w:r>
      <w:r>
        <w:rPr>
          <w:rFonts w:eastAsia="Times New Roman" w:cs="Times New Roman"/>
          <w:sz w:val="28"/>
          <w:szCs w:val="28"/>
          <w:lang w:eastAsia="ru-RU"/>
        </w:rPr>
        <w:t xml:space="preserve"> до 85 248,5 ц. </w:t>
      </w:r>
    </w:p>
    <w:p w:rsidR="00E57266" w:rsidRDefault="00E57266" w:rsidP="00172D50">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Проведение лечебных мероприятий предполагает</w:t>
      </w:r>
      <w:r w:rsidR="00685A1D">
        <w:rPr>
          <w:rFonts w:eastAsia="Times New Roman" w:cs="Times New Roman"/>
          <w:sz w:val="28"/>
          <w:szCs w:val="28"/>
          <w:lang w:eastAsia="ru-RU"/>
        </w:rPr>
        <w:t xml:space="preserve"> определенные затраты. Рассчитаем затраты на схему лечения на 1 корову.</w:t>
      </w:r>
    </w:p>
    <w:p w:rsidR="00685A1D" w:rsidRDefault="00685A1D" w:rsidP="00685A1D">
      <w:pPr>
        <w:spacing w:before="120" w:after="120"/>
        <w:ind w:firstLine="0"/>
        <w:rPr>
          <w:rFonts w:eastAsia="Times New Roman" w:cs="Times New Roman"/>
          <w:sz w:val="28"/>
          <w:szCs w:val="28"/>
          <w:lang w:eastAsia="ru-RU"/>
        </w:rPr>
      </w:pPr>
      <w:r>
        <w:rPr>
          <w:rFonts w:eastAsia="Times New Roman" w:cs="Times New Roman"/>
          <w:sz w:val="28"/>
          <w:szCs w:val="28"/>
          <w:lang w:eastAsia="ru-RU"/>
        </w:rPr>
        <w:t xml:space="preserve">Таблица </w:t>
      </w:r>
      <w:r w:rsidR="00400B70">
        <w:rPr>
          <w:rFonts w:eastAsia="Times New Roman" w:cs="Times New Roman"/>
          <w:sz w:val="28"/>
          <w:szCs w:val="28"/>
          <w:lang w:eastAsia="ru-RU"/>
        </w:rPr>
        <w:t>22</w:t>
      </w:r>
      <w:r>
        <w:rPr>
          <w:rFonts w:eastAsia="Times New Roman" w:cs="Times New Roman"/>
          <w:sz w:val="28"/>
          <w:szCs w:val="28"/>
          <w:lang w:eastAsia="ru-RU"/>
        </w:rPr>
        <w:t xml:space="preserve"> - Затраты на лечение одной коровы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1379"/>
        <w:gridCol w:w="1011"/>
        <w:gridCol w:w="1666"/>
        <w:gridCol w:w="1454"/>
        <w:gridCol w:w="1799"/>
      </w:tblGrid>
      <w:tr w:rsidR="00685A1D" w:rsidTr="008F1BD3">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Наименование</w:t>
            </w:r>
          </w:p>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препарата</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Цена за 1 флакон, руб.</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Цена за 1 мл, руб.</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 xml:space="preserve">Цена </w:t>
            </w:r>
            <w:r>
              <w:rPr>
                <w:rFonts w:eastAsia="Times New Roman" w:cs="Times New Roman"/>
                <w:sz w:val="28"/>
                <w:szCs w:val="28"/>
                <w:lang w:eastAsia="ru-RU"/>
              </w:rPr>
              <w:t>1</w:t>
            </w:r>
            <w:r w:rsidRPr="00783E01">
              <w:rPr>
                <w:rFonts w:eastAsia="Times New Roman" w:cs="Times New Roman"/>
                <w:sz w:val="28"/>
                <w:szCs w:val="28"/>
                <w:lang w:eastAsia="ru-RU"/>
              </w:rPr>
              <w:t>введения, руб.</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Кратность</w:t>
            </w:r>
          </w:p>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 xml:space="preserve"> введения</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Итого стоимость на 1 корову, руб</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Гистерон 1 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1100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1,1</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220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440</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Ихглюковит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70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0,</w:t>
            </w:r>
            <w:r>
              <w:rPr>
                <w:rFonts w:eastAsia="Times New Roman" w:cs="Times New Roman"/>
                <w:sz w:val="28"/>
                <w:szCs w:val="28"/>
                <w:lang w:eastAsia="ru-RU"/>
              </w:rPr>
              <w:t>7</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35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175</w:t>
            </w:r>
          </w:p>
        </w:tc>
      </w:tr>
      <w:tr w:rsidR="00685A1D" w:rsidTr="008F1BD3">
        <w:tc>
          <w:tcPr>
            <w:tcW w:w="0" w:type="auto"/>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Дифсел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210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2,1</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31,5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63</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Тривит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90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9</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9</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18</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sidRPr="00783E01">
              <w:rPr>
                <w:rFonts w:eastAsia="Times New Roman" w:cs="Times New Roman"/>
                <w:sz w:val="28"/>
                <w:szCs w:val="28"/>
                <w:lang w:eastAsia="ru-RU"/>
              </w:rPr>
              <w:t>Окситоцин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108</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sidRPr="00783E01">
              <w:rPr>
                <w:rFonts w:eastAsia="Times New Roman" w:cs="Times New Roman"/>
                <w:sz w:val="28"/>
                <w:szCs w:val="28"/>
                <w:lang w:eastAsia="ru-RU"/>
              </w:rPr>
              <w:t>0,</w:t>
            </w:r>
            <w:r>
              <w:rPr>
                <w:rFonts w:eastAsia="Times New Roman" w:cs="Times New Roman"/>
                <w:sz w:val="28"/>
                <w:szCs w:val="28"/>
                <w:lang w:eastAsia="ru-RU"/>
              </w:rPr>
              <w:t>9</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450</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Р-р Глюкозы 40 %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30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0,3</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60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300</w:t>
            </w:r>
          </w:p>
        </w:tc>
      </w:tr>
      <w:tr w:rsidR="00685A1D" w:rsidTr="008F1BD3">
        <w:tc>
          <w:tcPr>
            <w:tcW w:w="0" w:type="auto"/>
          </w:tcPr>
          <w:p w:rsidR="00685A1D" w:rsidRPr="00783E01" w:rsidRDefault="00685A1D" w:rsidP="008F1BD3">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Р-р Кальция борглюконата 100 мл</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0,2</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40</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5</w:t>
            </w:r>
          </w:p>
        </w:tc>
        <w:tc>
          <w:tcPr>
            <w:tcW w:w="0" w:type="auto"/>
            <w:vAlign w:val="center"/>
          </w:tcPr>
          <w:p w:rsidR="00685A1D" w:rsidRPr="00783E01"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200</w:t>
            </w:r>
          </w:p>
        </w:tc>
      </w:tr>
      <w:tr w:rsidR="00685A1D" w:rsidTr="008F1BD3">
        <w:tc>
          <w:tcPr>
            <w:tcW w:w="0" w:type="auto"/>
          </w:tcPr>
          <w:p w:rsidR="00685A1D" w:rsidRDefault="00685A1D" w:rsidP="008F1BD3">
            <w:pPr>
              <w:spacing w:before="0" w:after="0" w:line="240" w:lineRule="auto"/>
              <w:ind w:firstLine="0"/>
              <w:rPr>
                <w:rFonts w:eastAsia="Times New Roman" w:cs="Times New Roman"/>
                <w:sz w:val="28"/>
                <w:szCs w:val="28"/>
                <w:lang w:eastAsia="ru-RU"/>
              </w:rPr>
            </w:pPr>
            <w:r>
              <w:rPr>
                <w:rFonts w:eastAsia="Times New Roman" w:cs="Times New Roman"/>
                <w:sz w:val="28"/>
                <w:szCs w:val="28"/>
                <w:lang w:eastAsia="ru-RU"/>
              </w:rPr>
              <w:t>Итого</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1653</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14,3</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440,5</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w:t>
            </w:r>
          </w:p>
        </w:tc>
        <w:tc>
          <w:tcPr>
            <w:tcW w:w="0" w:type="auto"/>
            <w:vAlign w:val="center"/>
          </w:tcPr>
          <w:p w:rsidR="00685A1D" w:rsidRDefault="00685A1D" w:rsidP="008F1BD3">
            <w:pPr>
              <w:spacing w:before="0" w:after="0" w:line="240" w:lineRule="auto"/>
              <w:ind w:firstLine="0"/>
              <w:jc w:val="center"/>
              <w:rPr>
                <w:rFonts w:eastAsia="Times New Roman" w:cs="Times New Roman"/>
                <w:sz w:val="28"/>
                <w:szCs w:val="28"/>
                <w:lang w:eastAsia="ru-RU"/>
              </w:rPr>
            </w:pPr>
            <w:r>
              <w:rPr>
                <w:rFonts w:eastAsia="Times New Roman" w:cs="Times New Roman"/>
                <w:sz w:val="28"/>
                <w:szCs w:val="28"/>
                <w:lang w:eastAsia="ru-RU"/>
              </w:rPr>
              <w:t>1646</w:t>
            </w:r>
          </w:p>
        </w:tc>
      </w:tr>
    </w:tbl>
    <w:p w:rsidR="00685A1D" w:rsidRDefault="00400B70" w:rsidP="00400B70">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 xml:space="preserve">На схему лечения одной коровы будет затрачено 1646 руб., схема применяется двух кратно. Общее поголовье яловых коров составляет 150 </w:t>
      </w:r>
      <w:r>
        <w:rPr>
          <w:rFonts w:eastAsia="Times New Roman" w:cs="Times New Roman"/>
          <w:sz w:val="28"/>
          <w:szCs w:val="28"/>
          <w:lang w:eastAsia="ru-RU"/>
        </w:rPr>
        <w:lastRenderedPageBreak/>
        <w:t xml:space="preserve">голов, годовые общие затраты на поголовье яловых коров составят 493800 руб. </w:t>
      </w:r>
    </w:p>
    <w:p w:rsidR="00E57266" w:rsidRDefault="00400B70" w:rsidP="00172D50">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Таблица 23</w:t>
      </w:r>
      <w:r w:rsidR="00E57266">
        <w:rPr>
          <w:rFonts w:eastAsia="Times New Roman" w:cs="Times New Roman"/>
          <w:sz w:val="28"/>
          <w:szCs w:val="28"/>
          <w:lang w:eastAsia="ru-RU"/>
        </w:rPr>
        <w:t xml:space="preserve"> – Экономическая эффективность предлагаемых мероприятий в СХПК «им. Кирова»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9"/>
        <w:gridCol w:w="1056"/>
        <w:gridCol w:w="1216"/>
        <w:gridCol w:w="1330"/>
        <w:gridCol w:w="1529"/>
      </w:tblGrid>
      <w:tr w:rsidR="00400B70" w:rsidRPr="00B929C8" w:rsidTr="00400B70">
        <w:trPr>
          <w:trHeight w:val="998"/>
        </w:trPr>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Показатели</w:t>
            </w:r>
          </w:p>
        </w:tc>
        <w:tc>
          <w:tcPr>
            <w:tcW w:w="0" w:type="auto"/>
            <w:vAlign w:val="center"/>
          </w:tcPr>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2015 г.</w:t>
            </w:r>
          </w:p>
        </w:tc>
        <w:tc>
          <w:tcPr>
            <w:tcW w:w="0" w:type="auto"/>
            <w:vAlign w:val="center"/>
          </w:tcPr>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2017 г.</w:t>
            </w:r>
          </w:p>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(проект)</w:t>
            </w:r>
          </w:p>
        </w:tc>
        <w:tc>
          <w:tcPr>
            <w:tcW w:w="0" w:type="auto"/>
            <w:vAlign w:val="center"/>
          </w:tcPr>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2017 г. к в %</w:t>
            </w:r>
          </w:p>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к 2013 г.</w:t>
            </w:r>
          </w:p>
        </w:tc>
        <w:tc>
          <w:tcPr>
            <w:tcW w:w="0" w:type="auto"/>
          </w:tcPr>
          <w:p w:rsidR="00400B70" w:rsidRDefault="00400B70" w:rsidP="00400B70">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Изменение</w:t>
            </w:r>
          </w:p>
          <w:p w:rsidR="00400B70" w:rsidRDefault="00400B70" w:rsidP="00400B70">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за период</w:t>
            </w:r>
          </w:p>
          <w:p w:rsidR="00400B70" w:rsidRPr="00B929C8" w:rsidRDefault="00400B70" w:rsidP="00400B70">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 -)</w:t>
            </w:r>
          </w:p>
        </w:tc>
      </w:tr>
      <w:tr w:rsidR="00400B70" w:rsidRPr="00B929C8" w:rsidTr="00400B70">
        <w:tc>
          <w:tcPr>
            <w:tcW w:w="0" w:type="auto"/>
            <w:vAlign w:val="center"/>
          </w:tcPr>
          <w:p w:rsidR="00400B70" w:rsidRPr="00B929C8" w:rsidRDefault="00400B70" w:rsidP="00B929C8">
            <w:pPr>
              <w:pStyle w:val="a7"/>
              <w:spacing w:before="0" w:after="0" w:line="240" w:lineRule="auto"/>
              <w:ind w:left="0" w:firstLine="0"/>
              <w:jc w:val="left"/>
              <w:rPr>
                <w:rFonts w:eastAsia="Times New Roman" w:cs="Times New Roman"/>
                <w:sz w:val="28"/>
                <w:szCs w:val="28"/>
                <w:lang w:eastAsia="ru-RU"/>
              </w:rPr>
            </w:pPr>
            <w:r w:rsidRPr="00B929C8">
              <w:rPr>
                <w:rFonts w:eastAsia="Times New Roman" w:cs="Times New Roman"/>
                <w:sz w:val="28"/>
                <w:szCs w:val="28"/>
                <w:lang w:eastAsia="ru-RU"/>
              </w:rPr>
              <w:t>Выручка от реализации продукции  тыс. руб.</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220306</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229491</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104,2</w:t>
            </w:r>
          </w:p>
        </w:tc>
        <w:tc>
          <w:tcPr>
            <w:tcW w:w="0" w:type="auto"/>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+ 9185</w:t>
            </w:r>
          </w:p>
        </w:tc>
      </w:tr>
      <w:tr w:rsidR="00400B70" w:rsidRPr="00B929C8" w:rsidTr="00400B70">
        <w:tc>
          <w:tcPr>
            <w:tcW w:w="0" w:type="auto"/>
            <w:vAlign w:val="center"/>
          </w:tcPr>
          <w:p w:rsidR="00400B70" w:rsidRPr="00B929C8" w:rsidRDefault="00400B70" w:rsidP="00B929C8">
            <w:pPr>
              <w:pStyle w:val="a7"/>
              <w:spacing w:before="0" w:after="0" w:line="240" w:lineRule="auto"/>
              <w:ind w:left="0" w:firstLine="0"/>
              <w:jc w:val="left"/>
              <w:rPr>
                <w:rFonts w:eastAsia="Times New Roman" w:cs="Times New Roman"/>
                <w:sz w:val="28"/>
                <w:szCs w:val="28"/>
                <w:lang w:eastAsia="ru-RU"/>
              </w:rPr>
            </w:pPr>
            <w:r w:rsidRPr="00B929C8">
              <w:rPr>
                <w:rFonts w:eastAsia="Times New Roman" w:cs="Times New Roman"/>
                <w:sz w:val="28"/>
                <w:szCs w:val="28"/>
                <w:lang w:eastAsia="ru-RU"/>
              </w:rPr>
              <w:t>Себестоимость реализованной продукции</w:t>
            </w:r>
            <w:r>
              <w:rPr>
                <w:rFonts w:eastAsia="Times New Roman" w:cs="Times New Roman"/>
                <w:sz w:val="28"/>
                <w:szCs w:val="28"/>
                <w:lang w:eastAsia="ru-RU"/>
              </w:rPr>
              <w:t xml:space="preserve"> </w:t>
            </w:r>
            <w:r w:rsidRPr="00B929C8">
              <w:rPr>
                <w:rFonts w:eastAsia="Times New Roman" w:cs="Times New Roman"/>
                <w:sz w:val="28"/>
                <w:szCs w:val="28"/>
                <w:lang w:eastAsia="ru-RU"/>
              </w:rPr>
              <w:t xml:space="preserve"> тыс. руб.</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201842</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202336</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100,2</w:t>
            </w:r>
          </w:p>
        </w:tc>
        <w:tc>
          <w:tcPr>
            <w:tcW w:w="0" w:type="auto"/>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 xml:space="preserve"> + 494</w:t>
            </w:r>
          </w:p>
        </w:tc>
      </w:tr>
      <w:tr w:rsidR="00400B70" w:rsidRPr="00B929C8" w:rsidTr="00400B70">
        <w:tc>
          <w:tcPr>
            <w:tcW w:w="0" w:type="auto"/>
            <w:vAlign w:val="center"/>
          </w:tcPr>
          <w:p w:rsidR="00400B70" w:rsidRPr="00B929C8" w:rsidRDefault="00400B70" w:rsidP="00B929C8">
            <w:pPr>
              <w:pStyle w:val="a7"/>
              <w:spacing w:before="0" w:after="0" w:line="240" w:lineRule="auto"/>
              <w:ind w:left="0" w:firstLine="0"/>
              <w:jc w:val="left"/>
              <w:rPr>
                <w:rFonts w:eastAsia="Times New Roman" w:cs="Times New Roman"/>
                <w:sz w:val="28"/>
                <w:szCs w:val="28"/>
                <w:lang w:eastAsia="ru-RU"/>
              </w:rPr>
            </w:pPr>
            <w:r w:rsidRPr="00B929C8">
              <w:rPr>
                <w:rFonts w:eastAsia="Times New Roman" w:cs="Times New Roman"/>
                <w:sz w:val="28"/>
                <w:szCs w:val="28"/>
                <w:lang w:eastAsia="ru-RU"/>
              </w:rPr>
              <w:t>Прибыль от реализации продукции, тыс. руб.</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18464</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27155</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147,1</w:t>
            </w:r>
          </w:p>
        </w:tc>
        <w:tc>
          <w:tcPr>
            <w:tcW w:w="0" w:type="auto"/>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Pr>
                <w:rFonts w:eastAsia="Times New Roman" w:cs="Times New Roman"/>
                <w:sz w:val="28"/>
                <w:szCs w:val="28"/>
                <w:lang w:eastAsia="ru-RU"/>
              </w:rPr>
              <w:t>+ 8691</w:t>
            </w:r>
          </w:p>
        </w:tc>
      </w:tr>
      <w:tr w:rsidR="00400B70" w:rsidRPr="00B929C8" w:rsidTr="00400B70">
        <w:tc>
          <w:tcPr>
            <w:tcW w:w="0" w:type="auto"/>
            <w:vAlign w:val="center"/>
          </w:tcPr>
          <w:p w:rsidR="00400B70" w:rsidRPr="00B929C8" w:rsidRDefault="00400B70" w:rsidP="00B929C8">
            <w:pPr>
              <w:pStyle w:val="a7"/>
              <w:spacing w:before="0" w:after="0" w:line="240" w:lineRule="auto"/>
              <w:ind w:left="0" w:firstLine="0"/>
              <w:jc w:val="left"/>
              <w:rPr>
                <w:rFonts w:eastAsia="Times New Roman" w:cs="Times New Roman"/>
                <w:sz w:val="28"/>
                <w:szCs w:val="28"/>
                <w:lang w:eastAsia="ru-RU"/>
              </w:rPr>
            </w:pPr>
            <w:r w:rsidRPr="00B929C8">
              <w:rPr>
                <w:rFonts w:eastAsia="Times New Roman" w:cs="Times New Roman"/>
                <w:sz w:val="28"/>
                <w:szCs w:val="28"/>
                <w:lang w:eastAsia="ru-RU"/>
              </w:rPr>
              <w:t>Рентабельность затрат, %</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9,1</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13,4</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+ 4,3</w:t>
            </w:r>
          </w:p>
        </w:tc>
        <w:tc>
          <w:tcPr>
            <w:tcW w:w="0" w:type="auto"/>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+ 4,3</w:t>
            </w:r>
          </w:p>
        </w:tc>
      </w:tr>
      <w:tr w:rsidR="00400B70" w:rsidRPr="00B929C8" w:rsidTr="00400B70">
        <w:tc>
          <w:tcPr>
            <w:tcW w:w="0" w:type="auto"/>
            <w:vAlign w:val="center"/>
          </w:tcPr>
          <w:p w:rsidR="00400B70" w:rsidRPr="00B929C8" w:rsidRDefault="00400B70" w:rsidP="00B929C8">
            <w:pPr>
              <w:pStyle w:val="a7"/>
              <w:spacing w:before="0" w:after="0" w:line="240" w:lineRule="auto"/>
              <w:ind w:left="0" w:firstLine="0"/>
              <w:jc w:val="left"/>
              <w:rPr>
                <w:rFonts w:eastAsia="Times New Roman" w:cs="Times New Roman"/>
                <w:sz w:val="28"/>
                <w:szCs w:val="28"/>
                <w:lang w:eastAsia="ru-RU"/>
              </w:rPr>
            </w:pPr>
            <w:r w:rsidRPr="00B929C8">
              <w:rPr>
                <w:rFonts w:eastAsia="Times New Roman" w:cs="Times New Roman"/>
                <w:sz w:val="28"/>
                <w:szCs w:val="28"/>
                <w:lang w:eastAsia="ru-RU"/>
              </w:rPr>
              <w:t xml:space="preserve">Рентабельность продаж, % </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8,4</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11,8</w:t>
            </w:r>
          </w:p>
        </w:tc>
        <w:tc>
          <w:tcPr>
            <w:tcW w:w="0" w:type="auto"/>
            <w:vAlign w:val="center"/>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+ 3,4</w:t>
            </w:r>
            <w:r>
              <w:rPr>
                <w:rFonts w:eastAsia="Times New Roman" w:cs="Times New Roman"/>
                <w:sz w:val="28"/>
                <w:szCs w:val="28"/>
                <w:lang w:eastAsia="ru-RU"/>
              </w:rPr>
              <w:t xml:space="preserve"> </w:t>
            </w:r>
          </w:p>
        </w:tc>
        <w:tc>
          <w:tcPr>
            <w:tcW w:w="0" w:type="auto"/>
          </w:tcPr>
          <w:p w:rsidR="00400B70" w:rsidRPr="00B929C8" w:rsidRDefault="00400B70" w:rsidP="00B929C8">
            <w:pPr>
              <w:pStyle w:val="a7"/>
              <w:spacing w:before="0" w:after="0" w:line="240" w:lineRule="auto"/>
              <w:ind w:left="0" w:firstLine="0"/>
              <w:jc w:val="center"/>
              <w:rPr>
                <w:rFonts w:eastAsia="Times New Roman" w:cs="Times New Roman"/>
                <w:sz w:val="28"/>
                <w:szCs w:val="28"/>
                <w:lang w:eastAsia="ru-RU"/>
              </w:rPr>
            </w:pPr>
            <w:r w:rsidRPr="00B929C8">
              <w:rPr>
                <w:rFonts w:eastAsia="Times New Roman" w:cs="Times New Roman"/>
                <w:sz w:val="28"/>
                <w:szCs w:val="28"/>
                <w:lang w:eastAsia="ru-RU"/>
              </w:rPr>
              <w:t>+ 3,4</w:t>
            </w:r>
          </w:p>
        </w:tc>
      </w:tr>
    </w:tbl>
    <w:p w:rsidR="00D63A20" w:rsidRDefault="00172D50" w:rsidP="00EC51E3">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В 2015 г. фактический размер выручки от реализации продукции</w:t>
      </w:r>
      <w:r w:rsidR="00D63A20">
        <w:rPr>
          <w:rFonts w:eastAsia="Times New Roman" w:cs="Times New Roman"/>
          <w:sz w:val="28"/>
          <w:szCs w:val="28"/>
          <w:lang w:eastAsia="ru-RU"/>
        </w:rPr>
        <w:t xml:space="preserve"> составил 220306 тыс. руб. В результате реализации мероприятий по снижению яловости коров, выручка от реализации продукции в 2017 г. по сравнению с 2015 г.</w:t>
      </w:r>
      <w:r w:rsidR="00400B70">
        <w:rPr>
          <w:rFonts w:eastAsia="Times New Roman" w:cs="Times New Roman"/>
          <w:sz w:val="28"/>
          <w:szCs w:val="28"/>
          <w:lang w:eastAsia="ru-RU"/>
        </w:rPr>
        <w:t xml:space="preserve"> увеличится на 4,2 % или 9185</w:t>
      </w:r>
      <w:r w:rsidR="00D63A20">
        <w:rPr>
          <w:rFonts w:eastAsia="Times New Roman" w:cs="Times New Roman"/>
          <w:sz w:val="28"/>
          <w:szCs w:val="28"/>
          <w:lang w:eastAsia="ru-RU"/>
        </w:rPr>
        <w:t xml:space="preserve"> тыс. руб. Прибыль от реализации в 2017 г., с учётом затрат на лечение коров составит 27155 тыс. руб., что на 8691 тыс. руб. выше, чем прибыль в 2015 г. Показатель рентабельности продаж увеличиться на 3,4 п.п. по сравнению с 2015г. </w:t>
      </w:r>
    </w:p>
    <w:p w:rsidR="00D63A20" w:rsidRDefault="00D63A20" w:rsidP="00EC51E3">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 xml:space="preserve">Проведение </w:t>
      </w:r>
      <w:r w:rsidR="005506D9">
        <w:rPr>
          <w:rFonts w:eastAsia="Times New Roman" w:cs="Times New Roman"/>
          <w:sz w:val="28"/>
          <w:szCs w:val="28"/>
          <w:lang w:eastAsia="ru-RU"/>
        </w:rPr>
        <w:t>предложенных</w:t>
      </w:r>
      <w:r>
        <w:rPr>
          <w:rFonts w:eastAsia="Times New Roman" w:cs="Times New Roman"/>
          <w:sz w:val="28"/>
          <w:szCs w:val="28"/>
          <w:lang w:eastAsia="ru-RU"/>
        </w:rPr>
        <w:t xml:space="preserve"> мероприятий</w:t>
      </w:r>
      <w:r w:rsidR="005506D9">
        <w:rPr>
          <w:rFonts w:eastAsia="Times New Roman" w:cs="Times New Roman"/>
          <w:sz w:val="28"/>
          <w:szCs w:val="28"/>
          <w:lang w:eastAsia="ru-RU"/>
        </w:rPr>
        <w:t xml:space="preserve"> по повышению экономической эффективности за счёт интенсивных факторов,</w:t>
      </w:r>
      <w:r>
        <w:rPr>
          <w:rFonts w:eastAsia="Times New Roman" w:cs="Times New Roman"/>
          <w:sz w:val="28"/>
          <w:szCs w:val="28"/>
          <w:lang w:eastAsia="ru-RU"/>
        </w:rPr>
        <w:t xml:space="preserve"> принесет положительный экономический эффект для СХПК «им. Кирова». </w:t>
      </w:r>
    </w:p>
    <w:p w:rsidR="00172D50" w:rsidRDefault="00D63A20" w:rsidP="00EC51E3">
      <w:pPr>
        <w:pStyle w:val="a7"/>
        <w:spacing w:before="120" w:after="120"/>
        <w:ind w:left="0"/>
        <w:rPr>
          <w:rFonts w:eastAsia="Times New Roman" w:cs="Times New Roman"/>
          <w:sz w:val="28"/>
          <w:szCs w:val="28"/>
          <w:lang w:eastAsia="ru-RU"/>
        </w:rPr>
      </w:pPr>
      <w:r>
        <w:rPr>
          <w:rFonts w:eastAsia="Times New Roman" w:cs="Times New Roman"/>
          <w:sz w:val="28"/>
          <w:szCs w:val="28"/>
          <w:lang w:eastAsia="ru-RU"/>
        </w:rPr>
        <w:t xml:space="preserve"> </w:t>
      </w:r>
      <w:r w:rsidR="00E57266">
        <w:rPr>
          <w:rFonts w:eastAsia="Times New Roman" w:cs="Times New Roman"/>
          <w:sz w:val="28"/>
          <w:szCs w:val="28"/>
          <w:lang w:eastAsia="ru-RU"/>
        </w:rPr>
        <w:t xml:space="preserve"> </w:t>
      </w:r>
    </w:p>
    <w:p w:rsidR="007B4BEC" w:rsidRPr="00D63A20" w:rsidRDefault="00172D50" w:rsidP="00DA03D1">
      <w:pPr>
        <w:pStyle w:val="a7"/>
        <w:spacing w:before="120" w:after="120"/>
        <w:ind w:left="0"/>
        <w:outlineLvl w:val="0"/>
        <w:rPr>
          <w:rFonts w:eastAsia="Times New Roman" w:cs="Times New Roman"/>
          <w:sz w:val="28"/>
          <w:szCs w:val="28"/>
          <w:lang w:eastAsia="ru-RU"/>
        </w:rPr>
      </w:pPr>
      <w:r>
        <w:rPr>
          <w:rFonts w:eastAsia="Times New Roman" w:cs="Times New Roman"/>
          <w:sz w:val="28"/>
          <w:szCs w:val="28"/>
          <w:lang w:eastAsia="ru-RU"/>
        </w:rPr>
        <w:br w:type="page"/>
      </w:r>
      <w:bookmarkStart w:id="13" w:name="_Toc473579082"/>
      <w:r w:rsidR="007B4BEC" w:rsidRPr="00D63A20">
        <w:rPr>
          <w:rFonts w:eastAsia="Times New Roman" w:cs="Times New Roman"/>
          <w:sz w:val="28"/>
          <w:szCs w:val="28"/>
          <w:lang w:eastAsia="ru-RU"/>
        </w:rPr>
        <w:lastRenderedPageBreak/>
        <w:t>Выводы и предложения</w:t>
      </w:r>
      <w:bookmarkEnd w:id="13"/>
    </w:p>
    <w:p w:rsidR="007B4BEC" w:rsidRDefault="007B4BEC" w:rsidP="00B85ACF">
      <w:pPr>
        <w:spacing w:before="120" w:after="120"/>
        <w:rPr>
          <w:rFonts w:cs="Times New Roman"/>
          <w:color w:val="000000"/>
          <w:spacing w:val="-3"/>
          <w:sz w:val="28"/>
          <w:szCs w:val="28"/>
        </w:rPr>
      </w:pPr>
      <w:r w:rsidRPr="007F0668">
        <w:rPr>
          <w:rFonts w:cs="Times New Roman"/>
          <w:color w:val="000000"/>
          <w:spacing w:val="3"/>
          <w:sz w:val="28"/>
          <w:szCs w:val="28"/>
        </w:rPr>
        <w:t>Молочное скотоводство - ведущая отрасль животноводства, обеспечивающая про</w:t>
      </w:r>
      <w:r w:rsidRPr="007F0668">
        <w:rPr>
          <w:rFonts w:cs="Times New Roman"/>
          <w:color w:val="000000"/>
          <w:spacing w:val="3"/>
          <w:sz w:val="28"/>
          <w:szCs w:val="28"/>
        </w:rPr>
        <w:softHyphen/>
      </w:r>
      <w:r w:rsidRPr="007F0668">
        <w:rPr>
          <w:rFonts w:cs="Times New Roman"/>
          <w:color w:val="000000"/>
          <w:spacing w:val="-1"/>
          <w:sz w:val="28"/>
          <w:szCs w:val="28"/>
        </w:rPr>
        <w:t xml:space="preserve">изводство высококачественных продуктов питания: молока и мяса, и снабжает </w:t>
      </w:r>
      <w:r w:rsidRPr="007F0668">
        <w:rPr>
          <w:rFonts w:cs="Times New Roman"/>
          <w:color w:val="000000"/>
          <w:spacing w:val="-3"/>
          <w:sz w:val="28"/>
          <w:szCs w:val="28"/>
        </w:rPr>
        <w:t>многие отрасли промышленности необходимым сырьем</w:t>
      </w:r>
      <w:r w:rsidR="00C63460">
        <w:rPr>
          <w:rFonts w:cs="Times New Roman"/>
          <w:color w:val="000000"/>
          <w:spacing w:val="-3"/>
          <w:sz w:val="28"/>
          <w:szCs w:val="28"/>
        </w:rPr>
        <w:t>.</w:t>
      </w:r>
    </w:p>
    <w:p w:rsidR="00C63460" w:rsidRPr="00C63460" w:rsidRDefault="00C63460" w:rsidP="00C63460">
      <w:pPr>
        <w:spacing w:before="120" w:after="120"/>
        <w:rPr>
          <w:rFonts w:cs="Times New Roman"/>
          <w:sz w:val="28"/>
          <w:szCs w:val="28"/>
        </w:rPr>
      </w:pPr>
      <w:r w:rsidRPr="00A96306">
        <w:rPr>
          <w:rFonts w:cs="Times New Roman"/>
          <w:sz w:val="28"/>
          <w:szCs w:val="28"/>
        </w:rPr>
        <w:t>Трудно переоценить роль молочного скотоводства в обеспечении продовольственной безопасности страны. Благодаря тому, что Россия обеспечивает себя молоком и молочными продуктами на 80%, никакие внешние факторы (торговые войны, эмбарго) не могут существенно пошатнуть ситуацию на молочном рынке. Как показали события последних двух лет, при самом неблагоприятном развитии событий мы можем покрыть дефицит за счет внутреннего производства. Иными словами, россияне никогда не останутся без молока, масла и сыра. Однако, по подсчетам специалистов профильного министерства, чтобы быть совсем спокойными по этому вопросу, Россия должна обеспечивать себя молоком хотя бы на 90%</w:t>
      </w:r>
      <w:r w:rsidRPr="00DD35ED">
        <w:rPr>
          <w:rFonts w:cs="Times New Roman"/>
          <w:sz w:val="28"/>
          <w:szCs w:val="28"/>
        </w:rPr>
        <w:t>[</w:t>
      </w:r>
      <w:r w:rsidRPr="00E8298D">
        <w:rPr>
          <w:rFonts w:cs="Times New Roman"/>
          <w:sz w:val="28"/>
          <w:szCs w:val="28"/>
        </w:rPr>
        <w:t>33</w:t>
      </w:r>
      <w:r w:rsidRPr="00DD35ED">
        <w:rPr>
          <w:rFonts w:cs="Times New Roman"/>
          <w:sz w:val="28"/>
          <w:szCs w:val="28"/>
        </w:rPr>
        <w:t>]</w:t>
      </w:r>
      <w:r w:rsidRPr="00A96306">
        <w:rPr>
          <w:rFonts w:cs="Times New Roman"/>
          <w:sz w:val="28"/>
          <w:szCs w:val="28"/>
        </w:rPr>
        <w:t>.</w:t>
      </w:r>
    </w:p>
    <w:p w:rsidR="00B85ACF" w:rsidRDefault="00B85ACF" w:rsidP="00B85ACF">
      <w:pPr>
        <w:pStyle w:val="a7"/>
        <w:spacing w:before="120" w:after="120"/>
        <w:ind w:left="0"/>
        <w:rPr>
          <w:rFonts w:cs="Times New Roman"/>
          <w:sz w:val="28"/>
          <w:szCs w:val="28"/>
        </w:rPr>
      </w:pPr>
      <w:r w:rsidRPr="00EC6362">
        <w:rPr>
          <w:rFonts w:cs="Times New Roman"/>
          <w:bCs/>
          <w:sz w:val="28"/>
          <w:szCs w:val="28"/>
        </w:rPr>
        <w:t>Объект исследования:</w:t>
      </w:r>
      <w:r w:rsidRPr="007C5B16">
        <w:rPr>
          <w:rFonts w:cs="Times New Roman"/>
          <w:b/>
          <w:bCs/>
          <w:sz w:val="28"/>
          <w:szCs w:val="28"/>
        </w:rPr>
        <w:t xml:space="preserve"> </w:t>
      </w:r>
      <w:r w:rsidRPr="007C5B16">
        <w:rPr>
          <w:rFonts w:cs="Times New Roman"/>
          <w:sz w:val="28"/>
          <w:szCs w:val="28"/>
        </w:rPr>
        <w:t xml:space="preserve">Сельскохозяйственный </w:t>
      </w:r>
      <w:r>
        <w:rPr>
          <w:rFonts w:cs="Times New Roman"/>
          <w:sz w:val="28"/>
          <w:szCs w:val="28"/>
        </w:rPr>
        <w:t xml:space="preserve">производственный </w:t>
      </w:r>
      <w:r w:rsidRPr="007C5B16">
        <w:rPr>
          <w:rFonts w:cs="Times New Roman"/>
          <w:sz w:val="28"/>
          <w:szCs w:val="28"/>
        </w:rPr>
        <w:t>кооператив им. Кирова Оричевского района Кировской области. Период исследования 2013-2015 г.г</w:t>
      </w:r>
      <w:r w:rsidR="00367F82">
        <w:rPr>
          <w:rFonts w:cs="Times New Roman"/>
          <w:sz w:val="28"/>
          <w:szCs w:val="28"/>
        </w:rPr>
        <w:t>.</w:t>
      </w:r>
    </w:p>
    <w:p w:rsidR="00C63460" w:rsidRDefault="00C63460" w:rsidP="00B85ACF">
      <w:pPr>
        <w:pStyle w:val="a7"/>
        <w:spacing w:before="120" w:after="120"/>
        <w:ind w:left="0"/>
        <w:rPr>
          <w:rFonts w:cs="Times New Roman"/>
          <w:sz w:val="28"/>
          <w:szCs w:val="28"/>
        </w:rPr>
      </w:pPr>
      <w:r>
        <w:rPr>
          <w:rFonts w:cs="Times New Roman"/>
          <w:sz w:val="28"/>
          <w:szCs w:val="28"/>
        </w:rPr>
        <w:t>СХПК «им. Кирова» Оричевского района специализируется на производстве и реализации продукции животноводства, о чем свидетельствует высокий удельный вес продукции животноводства в структуре товарной продукции – около 92,9 %.</w:t>
      </w:r>
    </w:p>
    <w:p w:rsidR="009B09A6" w:rsidRDefault="009B09A6" w:rsidP="009B09A6">
      <w:pPr>
        <w:rPr>
          <w:rFonts w:cs="Times New Roman"/>
          <w:sz w:val="28"/>
          <w:szCs w:val="28"/>
        </w:rPr>
      </w:pPr>
      <w:r w:rsidRPr="00AD54C3">
        <w:rPr>
          <w:rFonts w:cs="Times New Roman"/>
          <w:sz w:val="28"/>
          <w:szCs w:val="28"/>
        </w:rPr>
        <w:t>За исследуемый период предприятие</w:t>
      </w:r>
      <w:r>
        <w:rPr>
          <w:rFonts w:cs="Times New Roman"/>
          <w:sz w:val="28"/>
          <w:szCs w:val="28"/>
        </w:rPr>
        <w:t xml:space="preserve"> получало</w:t>
      </w:r>
      <w:r>
        <w:t xml:space="preserve"> </w:t>
      </w:r>
      <w:r>
        <w:rPr>
          <w:rFonts w:cs="Times New Roman"/>
          <w:sz w:val="28"/>
          <w:szCs w:val="28"/>
        </w:rPr>
        <w:t>п</w:t>
      </w:r>
      <w:r w:rsidRPr="004B7A42">
        <w:rPr>
          <w:rFonts w:cs="Times New Roman"/>
          <w:sz w:val="28"/>
          <w:szCs w:val="28"/>
        </w:rPr>
        <w:t xml:space="preserve">рибыль от реализации продукции в </w:t>
      </w:r>
      <w:r>
        <w:rPr>
          <w:rFonts w:cs="Times New Roman"/>
          <w:sz w:val="28"/>
          <w:szCs w:val="28"/>
        </w:rPr>
        <w:t xml:space="preserve">2015 г. составила 18464 тыс. руб., </w:t>
      </w:r>
      <w:r w:rsidRPr="004B7A42">
        <w:rPr>
          <w:rFonts w:cs="Times New Roman"/>
          <w:sz w:val="28"/>
          <w:szCs w:val="28"/>
        </w:rPr>
        <w:t xml:space="preserve">увеличилась на </w:t>
      </w:r>
      <w:r>
        <w:rPr>
          <w:rFonts w:cs="Times New Roman"/>
          <w:sz w:val="28"/>
          <w:szCs w:val="28"/>
        </w:rPr>
        <w:t>6,5</w:t>
      </w:r>
      <w:r w:rsidRPr="004B7A42">
        <w:rPr>
          <w:rFonts w:cs="Times New Roman"/>
          <w:sz w:val="28"/>
          <w:szCs w:val="28"/>
        </w:rPr>
        <w:t xml:space="preserve"> %</w:t>
      </w:r>
      <w:r>
        <w:rPr>
          <w:rFonts w:cs="Times New Roman"/>
          <w:sz w:val="28"/>
          <w:szCs w:val="28"/>
        </w:rPr>
        <w:t xml:space="preserve"> по сравнению к 2013 г</w:t>
      </w:r>
      <w:r w:rsidRPr="004B7A42">
        <w:rPr>
          <w:rFonts w:cs="Times New Roman"/>
          <w:sz w:val="28"/>
          <w:szCs w:val="28"/>
        </w:rPr>
        <w:t>. Это связано с уменьшением затрат на производство и увеличением объёма продукции.</w:t>
      </w:r>
    </w:p>
    <w:p w:rsidR="009B09A6" w:rsidRDefault="009B09A6" w:rsidP="009B09A6">
      <w:pPr>
        <w:spacing w:before="120" w:after="120"/>
        <w:rPr>
          <w:rFonts w:cs="Times New Roman"/>
          <w:sz w:val="28"/>
          <w:szCs w:val="28"/>
        </w:rPr>
      </w:pPr>
      <w:r>
        <w:rPr>
          <w:rFonts w:cs="Times New Roman"/>
          <w:sz w:val="28"/>
          <w:szCs w:val="28"/>
        </w:rPr>
        <w:lastRenderedPageBreak/>
        <w:t>Финансовая независимость хозяйства находится на достаточном уровне и в течении всего периода стабильно неизменна: на конец 2015 г. доля собственного капитала в общей сумме капитала составляет 0,89 %.</w:t>
      </w:r>
    </w:p>
    <w:p w:rsidR="009B09A6" w:rsidRDefault="009B09A6" w:rsidP="009B09A6">
      <w:pPr>
        <w:spacing w:before="120" w:after="120"/>
        <w:rPr>
          <w:rFonts w:cs="Times New Roman"/>
          <w:sz w:val="28"/>
          <w:szCs w:val="28"/>
        </w:rPr>
      </w:pPr>
      <w:r>
        <w:rPr>
          <w:rFonts w:cs="Times New Roman"/>
          <w:sz w:val="28"/>
          <w:szCs w:val="28"/>
        </w:rPr>
        <w:t>Выросла доля запасов формируемых за счет собственного капитала с 85 % до 89 %.В целом финансовая устойчивость хозяйства повысилась.</w:t>
      </w:r>
    </w:p>
    <w:p w:rsidR="009B09A6" w:rsidRDefault="009B09A6" w:rsidP="009B09A6">
      <w:pPr>
        <w:rPr>
          <w:rFonts w:cs="Times New Roman"/>
          <w:sz w:val="28"/>
          <w:szCs w:val="28"/>
        </w:rPr>
      </w:pPr>
      <w:r>
        <w:rPr>
          <w:rFonts w:cs="Times New Roman"/>
          <w:sz w:val="28"/>
          <w:szCs w:val="28"/>
        </w:rPr>
        <w:t>В ходе исследования изучена о</w:t>
      </w:r>
      <w:r w:rsidRPr="00AD54C3">
        <w:rPr>
          <w:rFonts w:cs="Times New Roman"/>
          <w:sz w:val="28"/>
          <w:szCs w:val="28"/>
        </w:rPr>
        <w:t>рганизационная характеристика СХПК «им. Кирова»</w:t>
      </w:r>
      <w:r w:rsidR="00C550D4">
        <w:rPr>
          <w:rFonts w:cs="Times New Roman"/>
          <w:sz w:val="28"/>
          <w:szCs w:val="28"/>
        </w:rPr>
        <w:t>. Выявлено</w:t>
      </w:r>
      <w:r>
        <w:rPr>
          <w:rFonts w:cs="Times New Roman"/>
          <w:sz w:val="28"/>
          <w:szCs w:val="28"/>
        </w:rPr>
        <w:t>, что о</w:t>
      </w:r>
      <w:r w:rsidRPr="00A96306">
        <w:rPr>
          <w:rFonts w:cs="Times New Roman"/>
          <w:sz w:val="28"/>
          <w:szCs w:val="28"/>
        </w:rPr>
        <w:t>сновной вид деятельности кооператива является производство, переработка и реализация всех видов сельско</w:t>
      </w:r>
      <w:r w:rsidR="00C550D4">
        <w:rPr>
          <w:rFonts w:cs="Times New Roman"/>
          <w:sz w:val="28"/>
          <w:szCs w:val="28"/>
        </w:rPr>
        <w:t>хозяйственной</w:t>
      </w:r>
      <w:r>
        <w:rPr>
          <w:rFonts w:cs="Times New Roman"/>
          <w:sz w:val="28"/>
          <w:szCs w:val="28"/>
        </w:rPr>
        <w:t xml:space="preserve">продукции. </w:t>
      </w:r>
      <w:r w:rsidRPr="00A96306">
        <w:rPr>
          <w:rFonts w:cs="Times New Roman"/>
          <w:sz w:val="28"/>
          <w:szCs w:val="28"/>
        </w:rPr>
        <w:t xml:space="preserve">                                                                                                      Основными видами производства кооператива являются производство молока, мяса, зерна, выращивание молодняка на племенные цели.</w:t>
      </w:r>
      <w:r>
        <w:rPr>
          <w:rFonts w:cs="Times New Roman"/>
          <w:sz w:val="28"/>
          <w:szCs w:val="28"/>
        </w:rPr>
        <w:t xml:space="preserve"> </w:t>
      </w:r>
    </w:p>
    <w:p w:rsidR="009B09A6" w:rsidRDefault="009B09A6" w:rsidP="009B09A6">
      <w:pPr>
        <w:ind w:firstLine="720"/>
        <w:rPr>
          <w:rFonts w:cs="Times New Roman"/>
          <w:sz w:val="28"/>
          <w:szCs w:val="28"/>
        </w:rPr>
      </w:pPr>
      <w:r>
        <w:rPr>
          <w:rFonts w:cs="Times New Roman"/>
          <w:sz w:val="28"/>
          <w:szCs w:val="28"/>
        </w:rPr>
        <w:t>В ходе исследования изучены п</w:t>
      </w:r>
      <w:r w:rsidRPr="00A96306">
        <w:rPr>
          <w:rFonts w:cs="Times New Roman"/>
          <w:sz w:val="28"/>
          <w:szCs w:val="28"/>
        </w:rPr>
        <w:t>оказатели размера деятельности</w:t>
      </w:r>
      <w:r>
        <w:rPr>
          <w:rFonts w:cs="Times New Roman"/>
          <w:sz w:val="28"/>
          <w:szCs w:val="28"/>
        </w:rPr>
        <w:t xml:space="preserve"> СХПК «им. Кирова». Выявлено, что з</w:t>
      </w:r>
      <w:r w:rsidRPr="00A96306">
        <w:rPr>
          <w:rFonts w:cs="Times New Roman"/>
          <w:sz w:val="28"/>
          <w:szCs w:val="28"/>
        </w:rPr>
        <w:t>а анализируемый период денежная выручка увеличилась почти  на 52,9 % за счет роста производства продукции, которое возросло за счет увеличения продуктивности животных и роста закупочных цен. Произошло сокращение численности работников на 11 % в связи с применением высокопроизводительной техники и переводом скота на беспривязное содержание. Поголовье КРС за анализируемый период сократилось  на 6,3 %, за счет сокращения поголовья быков на откорме. Площади сельскохозяйственных угодий не изменились.</w:t>
      </w:r>
    </w:p>
    <w:p w:rsidR="009B09A6" w:rsidRDefault="009B09A6" w:rsidP="009B09A6">
      <w:pPr>
        <w:ind w:firstLine="720"/>
        <w:rPr>
          <w:rFonts w:cs="Times New Roman"/>
          <w:sz w:val="28"/>
          <w:szCs w:val="28"/>
        </w:rPr>
      </w:pPr>
      <w:r>
        <w:rPr>
          <w:rFonts w:cs="Times New Roman"/>
          <w:sz w:val="28"/>
          <w:szCs w:val="28"/>
        </w:rPr>
        <w:t>Рассмотрена состав и структура</w:t>
      </w:r>
      <w:r w:rsidRPr="00A96306">
        <w:rPr>
          <w:rFonts w:cs="Times New Roman"/>
          <w:sz w:val="28"/>
          <w:szCs w:val="28"/>
        </w:rPr>
        <w:t xml:space="preserve"> выручки</w:t>
      </w:r>
      <w:r>
        <w:rPr>
          <w:rFonts w:cs="Times New Roman"/>
          <w:sz w:val="28"/>
          <w:szCs w:val="28"/>
        </w:rPr>
        <w:t xml:space="preserve"> СХПК «им. Кирова». Выявлено, что </w:t>
      </w:r>
      <w:r w:rsidRPr="00A96306">
        <w:rPr>
          <w:rFonts w:cs="Times New Roman"/>
          <w:sz w:val="28"/>
          <w:szCs w:val="28"/>
        </w:rPr>
        <w:t xml:space="preserve">наибольшую долю занимает выручка от продукции животноводства, что составляет 92,4  %. Молоко занимает наибольший удельный вес. Так в среднем выручка от молока составила </w:t>
      </w:r>
      <w:r>
        <w:rPr>
          <w:rFonts w:cs="Times New Roman"/>
          <w:sz w:val="28"/>
          <w:szCs w:val="28"/>
        </w:rPr>
        <w:t>73,9</w:t>
      </w:r>
      <w:r w:rsidRPr="00A96306">
        <w:rPr>
          <w:rFonts w:cs="Times New Roman"/>
          <w:sz w:val="28"/>
          <w:szCs w:val="28"/>
        </w:rPr>
        <w:t xml:space="preserve"> %. Второй по величине продукцией составляет реализация крупного рогатого скота на мясо и племенные цели в среднем 18,1%</w:t>
      </w:r>
      <w:r>
        <w:rPr>
          <w:rFonts w:cs="Times New Roman"/>
          <w:sz w:val="28"/>
          <w:szCs w:val="28"/>
        </w:rPr>
        <w:t>.</w:t>
      </w:r>
    </w:p>
    <w:p w:rsidR="009B09A6" w:rsidRDefault="009B09A6" w:rsidP="009B09A6">
      <w:pPr>
        <w:ind w:firstLine="720"/>
        <w:rPr>
          <w:rFonts w:cs="Times New Roman"/>
          <w:sz w:val="28"/>
          <w:szCs w:val="28"/>
        </w:rPr>
      </w:pPr>
      <w:r>
        <w:rPr>
          <w:rFonts w:cs="Times New Roman"/>
          <w:sz w:val="28"/>
          <w:szCs w:val="28"/>
        </w:rPr>
        <w:t>В ходе исследования изучена  с</w:t>
      </w:r>
      <w:r w:rsidRPr="000B3974">
        <w:rPr>
          <w:rFonts w:cs="Times New Roman"/>
          <w:sz w:val="28"/>
          <w:szCs w:val="28"/>
        </w:rPr>
        <w:t>остав и структура земельных угодий</w:t>
      </w:r>
      <w:r>
        <w:rPr>
          <w:rFonts w:cs="Times New Roman"/>
          <w:sz w:val="28"/>
          <w:szCs w:val="28"/>
        </w:rPr>
        <w:t xml:space="preserve"> СХПК «им. Кирова». Выявлено, что о</w:t>
      </w:r>
      <w:r w:rsidRPr="000B3974">
        <w:rPr>
          <w:rFonts w:cs="Times New Roman"/>
          <w:sz w:val="28"/>
          <w:szCs w:val="28"/>
        </w:rPr>
        <w:t xml:space="preserve">бщая земельная площадь в 2015 г. </w:t>
      </w:r>
      <w:r w:rsidRPr="000B3974">
        <w:rPr>
          <w:rFonts w:cs="Times New Roman"/>
          <w:sz w:val="28"/>
          <w:szCs w:val="28"/>
        </w:rPr>
        <w:lastRenderedPageBreak/>
        <w:t xml:space="preserve">увеличилась на </w:t>
      </w:r>
      <w:r>
        <w:rPr>
          <w:rFonts w:cs="Times New Roman"/>
          <w:sz w:val="28"/>
          <w:szCs w:val="28"/>
        </w:rPr>
        <w:t>28 га</w:t>
      </w:r>
      <w:r w:rsidRPr="000B3974">
        <w:rPr>
          <w:rFonts w:cs="Times New Roman"/>
          <w:sz w:val="28"/>
          <w:szCs w:val="28"/>
        </w:rPr>
        <w:t xml:space="preserve">. </w:t>
      </w:r>
      <w:r>
        <w:rPr>
          <w:rFonts w:cs="Times New Roman"/>
          <w:sz w:val="28"/>
          <w:szCs w:val="28"/>
        </w:rPr>
        <w:t>О</w:t>
      </w:r>
      <w:r w:rsidRPr="000B3974">
        <w:rPr>
          <w:rFonts w:cs="Times New Roman"/>
          <w:sz w:val="28"/>
          <w:szCs w:val="28"/>
        </w:rPr>
        <w:t xml:space="preserve">бщая площадь с/х угодий </w:t>
      </w:r>
      <w:r>
        <w:rPr>
          <w:rFonts w:cs="Times New Roman"/>
          <w:sz w:val="28"/>
          <w:szCs w:val="28"/>
        </w:rPr>
        <w:t>за 3 года осталась не изменой. На</w:t>
      </w:r>
      <w:r w:rsidRPr="000B3974">
        <w:rPr>
          <w:rFonts w:cs="Times New Roman"/>
          <w:sz w:val="28"/>
          <w:szCs w:val="28"/>
        </w:rPr>
        <w:t xml:space="preserve"> 2015 г. </w:t>
      </w:r>
      <w:r>
        <w:rPr>
          <w:rFonts w:cs="Times New Roman"/>
          <w:sz w:val="28"/>
          <w:szCs w:val="28"/>
        </w:rPr>
        <w:t>площадь</w:t>
      </w:r>
      <w:r w:rsidRPr="000B3974">
        <w:rPr>
          <w:rFonts w:cs="Times New Roman"/>
          <w:sz w:val="28"/>
          <w:szCs w:val="28"/>
        </w:rPr>
        <w:t xml:space="preserve"> сенокосов </w:t>
      </w:r>
      <w:r>
        <w:rPr>
          <w:rFonts w:cs="Times New Roman"/>
          <w:sz w:val="28"/>
          <w:szCs w:val="28"/>
        </w:rPr>
        <w:t>так же осталась стабильна.</w:t>
      </w:r>
      <w:r w:rsidRPr="00C015D3">
        <w:rPr>
          <w:rFonts w:cs="Times New Roman"/>
          <w:sz w:val="28"/>
          <w:szCs w:val="28"/>
        </w:rPr>
        <w:t xml:space="preserve"> </w:t>
      </w:r>
      <w:r>
        <w:rPr>
          <w:rFonts w:cs="Times New Roman"/>
          <w:sz w:val="28"/>
          <w:szCs w:val="28"/>
        </w:rPr>
        <w:t>Незначительно увеличилась площадь прочих видов угодий на 28 га.</w:t>
      </w:r>
    </w:p>
    <w:p w:rsidR="00331D54" w:rsidRDefault="009B09A6" w:rsidP="009B09A6">
      <w:pPr>
        <w:ind w:firstLine="720"/>
        <w:rPr>
          <w:rFonts w:cs="Times New Roman"/>
          <w:sz w:val="28"/>
          <w:szCs w:val="28"/>
        </w:rPr>
      </w:pPr>
      <w:r>
        <w:rPr>
          <w:rFonts w:cs="Times New Roman"/>
          <w:sz w:val="28"/>
          <w:szCs w:val="28"/>
        </w:rPr>
        <w:t xml:space="preserve">Рассмотрены эффективность использования сельскохозяйственных угодий СХПК «им. Кирова». Выявлено, что </w:t>
      </w:r>
      <w:r w:rsidRPr="00573E7B">
        <w:rPr>
          <w:rFonts w:cs="Times New Roman"/>
          <w:sz w:val="28"/>
          <w:szCs w:val="28"/>
        </w:rPr>
        <w:t xml:space="preserve">в 2015 г. по сравнению с 2013 г. происходит рост валовой продукции на 100 га с-х. на 430 тыс. руб. (15%). Так же увеличивается товарная продукция на 909 тыс. руб. Прибыль от реализации продукции увеличивается на 14 тыс. руб. (7 %). </w:t>
      </w:r>
    </w:p>
    <w:p w:rsidR="009B09A6" w:rsidRDefault="009B09A6" w:rsidP="009B09A6">
      <w:pPr>
        <w:ind w:firstLine="720"/>
        <w:rPr>
          <w:rFonts w:cs="Times New Roman"/>
          <w:sz w:val="28"/>
          <w:szCs w:val="28"/>
        </w:rPr>
      </w:pPr>
      <w:r>
        <w:rPr>
          <w:rFonts w:cs="Times New Roman"/>
          <w:sz w:val="28"/>
          <w:szCs w:val="28"/>
        </w:rPr>
        <w:t>Исследованы с</w:t>
      </w:r>
      <w:r w:rsidRPr="00FC1D41">
        <w:rPr>
          <w:rFonts w:cs="Times New Roman"/>
          <w:sz w:val="28"/>
          <w:szCs w:val="28"/>
        </w:rPr>
        <w:t>остав и структура основных средств</w:t>
      </w:r>
      <w:r>
        <w:rPr>
          <w:rFonts w:cs="Times New Roman"/>
          <w:sz w:val="28"/>
          <w:szCs w:val="28"/>
        </w:rPr>
        <w:t xml:space="preserve">. Выявлено, что </w:t>
      </w:r>
      <w:r w:rsidRPr="00FC1D41">
        <w:rPr>
          <w:rFonts w:cs="Times New Roman"/>
          <w:sz w:val="28"/>
          <w:szCs w:val="28"/>
        </w:rPr>
        <w:t xml:space="preserve">наибольшую долю занимают основные фонды производственного назначения. В 2015 г.  по сравнению с 2013 г. происходит увеличение основных фондов на </w:t>
      </w:r>
      <w:r>
        <w:rPr>
          <w:rFonts w:cs="Times New Roman"/>
          <w:sz w:val="28"/>
          <w:szCs w:val="28"/>
        </w:rPr>
        <w:t>29</w:t>
      </w:r>
      <w:r w:rsidRPr="00FC1D41">
        <w:rPr>
          <w:rFonts w:cs="Times New Roman"/>
          <w:sz w:val="28"/>
          <w:szCs w:val="28"/>
        </w:rPr>
        <w:t xml:space="preserve"> %.</w:t>
      </w:r>
      <w:r>
        <w:rPr>
          <w:rFonts w:cs="Times New Roman"/>
          <w:sz w:val="28"/>
          <w:szCs w:val="28"/>
        </w:rPr>
        <w:t xml:space="preserve"> </w:t>
      </w:r>
      <w:r w:rsidRPr="00FC1D41">
        <w:rPr>
          <w:rFonts w:cs="Times New Roman"/>
          <w:sz w:val="28"/>
          <w:szCs w:val="28"/>
        </w:rPr>
        <w:t>В структуре основных производственных фондов</w:t>
      </w:r>
      <w:r>
        <w:rPr>
          <w:rFonts w:cs="Times New Roman"/>
          <w:sz w:val="28"/>
          <w:szCs w:val="28"/>
        </w:rPr>
        <w:t>,</w:t>
      </w:r>
      <w:r w:rsidRPr="00FC1D41">
        <w:rPr>
          <w:rFonts w:cs="Times New Roman"/>
          <w:sz w:val="28"/>
          <w:szCs w:val="28"/>
        </w:rPr>
        <w:t xml:space="preserve"> наибольший удельный вес занимают </w:t>
      </w:r>
      <w:r>
        <w:rPr>
          <w:rFonts w:cs="Times New Roman"/>
          <w:sz w:val="28"/>
          <w:szCs w:val="28"/>
        </w:rPr>
        <w:t>машины и оборудование</w:t>
      </w:r>
      <w:r w:rsidRPr="00FC1D41">
        <w:rPr>
          <w:rFonts w:cs="Times New Roman"/>
          <w:sz w:val="28"/>
          <w:szCs w:val="28"/>
        </w:rPr>
        <w:t xml:space="preserve"> </w:t>
      </w:r>
      <w:r>
        <w:rPr>
          <w:rFonts w:cs="Times New Roman"/>
          <w:sz w:val="28"/>
          <w:szCs w:val="28"/>
        </w:rPr>
        <w:t>42</w:t>
      </w:r>
      <w:r w:rsidRPr="00FC1D41">
        <w:rPr>
          <w:rFonts w:cs="Times New Roman"/>
          <w:sz w:val="28"/>
          <w:szCs w:val="28"/>
        </w:rPr>
        <w:t xml:space="preserve">%, затем </w:t>
      </w:r>
      <w:r>
        <w:rPr>
          <w:rFonts w:cs="Times New Roman"/>
          <w:sz w:val="28"/>
          <w:szCs w:val="28"/>
        </w:rPr>
        <w:t>здания и сооружения 38%</w:t>
      </w:r>
      <w:r w:rsidRPr="00FC1D41">
        <w:rPr>
          <w:rFonts w:cs="Times New Roman"/>
          <w:sz w:val="28"/>
          <w:szCs w:val="28"/>
        </w:rPr>
        <w:t xml:space="preserve">. </w:t>
      </w:r>
      <w:r>
        <w:rPr>
          <w:rFonts w:cs="Times New Roman"/>
          <w:sz w:val="28"/>
          <w:szCs w:val="28"/>
        </w:rPr>
        <w:t>Хотя</w:t>
      </w:r>
      <w:r w:rsidRPr="00FC1D41">
        <w:rPr>
          <w:rFonts w:cs="Times New Roman"/>
          <w:sz w:val="28"/>
          <w:szCs w:val="28"/>
        </w:rPr>
        <w:t xml:space="preserve"> данное предприятие специализируется на животноводстве, поэтому основную часть ОФ </w:t>
      </w:r>
      <w:r>
        <w:rPr>
          <w:rFonts w:cs="Times New Roman"/>
          <w:sz w:val="28"/>
          <w:szCs w:val="28"/>
        </w:rPr>
        <w:t>должно составлять</w:t>
      </w:r>
      <w:r w:rsidRPr="00FC1D41">
        <w:rPr>
          <w:rFonts w:cs="Times New Roman"/>
          <w:sz w:val="28"/>
          <w:szCs w:val="28"/>
        </w:rPr>
        <w:t xml:space="preserve"> помещения и оборудование</w:t>
      </w:r>
      <w:r>
        <w:rPr>
          <w:rFonts w:cs="Times New Roman"/>
          <w:sz w:val="28"/>
          <w:szCs w:val="28"/>
        </w:rPr>
        <w:t>,</w:t>
      </w:r>
      <w:r w:rsidRPr="00FC1D41">
        <w:rPr>
          <w:rFonts w:cs="Times New Roman"/>
          <w:sz w:val="28"/>
          <w:szCs w:val="28"/>
        </w:rPr>
        <w:t xml:space="preserve"> для содержания и обслуживания животных.</w:t>
      </w:r>
      <w:r>
        <w:rPr>
          <w:rFonts w:cs="Times New Roman"/>
          <w:sz w:val="28"/>
          <w:szCs w:val="28"/>
        </w:rPr>
        <w:t xml:space="preserve"> В составе зданий и сооружений идет снижение, это связано с тем, что обновление зданий и сооружений идет медленнее, чем машины, оборудование и транспортные средства.</w:t>
      </w:r>
    </w:p>
    <w:p w:rsidR="009B09A6" w:rsidRDefault="009B09A6" w:rsidP="009B09A6">
      <w:pPr>
        <w:ind w:firstLine="720"/>
        <w:rPr>
          <w:rFonts w:cs="Times New Roman"/>
          <w:sz w:val="28"/>
          <w:szCs w:val="28"/>
        </w:rPr>
      </w:pPr>
      <w:r>
        <w:rPr>
          <w:rFonts w:cs="Times New Roman"/>
          <w:sz w:val="28"/>
          <w:szCs w:val="28"/>
        </w:rPr>
        <w:t xml:space="preserve">В ходе исследований были рассмотрены показатели обеспеченности и эффективности использования основных средств. Выявлено, что </w:t>
      </w:r>
      <w:r w:rsidRPr="00573E7B">
        <w:rPr>
          <w:rFonts w:cs="Times New Roman"/>
          <w:sz w:val="28"/>
          <w:szCs w:val="28"/>
        </w:rPr>
        <w:t>Фондообеспеченность в 2015 г увеличилась на 29 % - это показывает на хорошую обеспеченность хозяйства основными производственными фондами. Соответственно если увеличилась фондообеспеченность, так же увеличилась фондовооруженность. В 2015 г. она выросла на 45,1%. За счет увеличения среднегодовой стоимости основных средств. Фондоотдача возросла на 17,8% - это говорит об эффективности использования ОС.</w:t>
      </w:r>
    </w:p>
    <w:p w:rsidR="009B09A6" w:rsidRPr="00883133" w:rsidRDefault="009B09A6" w:rsidP="009B09A6">
      <w:pPr>
        <w:spacing w:before="120" w:after="120"/>
        <w:rPr>
          <w:rFonts w:cs="Times New Roman"/>
          <w:sz w:val="28"/>
          <w:szCs w:val="28"/>
        </w:rPr>
      </w:pPr>
      <w:r>
        <w:rPr>
          <w:rFonts w:cs="Times New Roman"/>
          <w:sz w:val="28"/>
          <w:szCs w:val="28"/>
        </w:rPr>
        <w:lastRenderedPageBreak/>
        <w:t>Изучены с</w:t>
      </w:r>
      <w:r w:rsidRPr="00883133">
        <w:rPr>
          <w:rFonts w:cs="Times New Roman"/>
          <w:sz w:val="28"/>
          <w:szCs w:val="28"/>
        </w:rPr>
        <w:t xml:space="preserve">остав и структура оборотных средств </w:t>
      </w:r>
      <w:r>
        <w:rPr>
          <w:rFonts w:cs="Times New Roman"/>
          <w:sz w:val="28"/>
          <w:szCs w:val="28"/>
        </w:rPr>
        <w:t>СХПК «им. Кирова». Выявлено, что В</w:t>
      </w:r>
      <w:r w:rsidRPr="00883133">
        <w:rPr>
          <w:rFonts w:cs="Times New Roman"/>
          <w:sz w:val="28"/>
          <w:szCs w:val="28"/>
        </w:rPr>
        <w:t xml:space="preserve"> составе и структуре оборотных средств, оборотные фонда 2015 г. по сравнению с 2013 г. увеличились на </w:t>
      </w:r>
      <w:r>
        <w:rPr>
          <w:rFonts w:cs="Times New Roman"/>
          <w:sz w:val="28"/>
          <w:szCs w:val="28"/>
        </w:rPr>
        <w:t>39 494</w:t>
      </w:r>
      <w:r w:rsidRPr="00883133">
        <w:rPr>
          <w:rFonts w:cs="Times New Roman"/>
          <w:sz w:val="28"/>
          <w:szCs w:val="28"/>
        </w:rPr>
        <w:t xml:space="preserve"> тыс. руб. (</w:t>
      </w:r>
      <w:r>
        <w:rPr>
          <w:rFonts w:cs="Times New Roman"/>
          <w:sz w:val="28"/>
          <w:szCs w:val="28"/>
        </w:rPr>
        <w:t>44,2</w:t>
      </w:r>
      <w:r w:rsidRPr="00883133">
        <w:rPr>
          <w:rFonts w:cs="Times New Roman"/>
          <w:sz w:val="28"/>
          <w:szCs w:val="28"/>
        </w:rPr>
        <w:t xml:space="preserve">%). Наибольший удельный вес в структуре занимают производственные запасы, они на конец отчетного периода 2015 г.  увеличились на </w:t>
      </w:r>
      <w:r>
        <w:rPr>
          <w:rFonts w:cs="Times New Roman"/>
          <w:sz w:val="28"/>
          <w:szCs w:val="28"/>
        </w:rPr>
        <w:t>36787</w:t>
      </w:r>
      <w:r w:rsidRPr="00883133">
        <w:rPr>
          <w:rFonts w:cs="Times New Roman"/>
          <w:sz w:val="28"/>
          <w:szCs w:val="28"/>
        </w:rPr>
        <w:t xml:space="preserve"> тыс. руб. (42,3%). Наименьшую долю составляет незавершенное производство, которое в 2015 г. по сравнению с 2013 г. увеличилось на </w:t>
      </w:r>
      <w:r>
        <w:rPr>
          <w:rFonts w:cs="Times New Roman"/>
          <w:sz w:val="28"/>
          <w:szCs w:val="28"/>
        </w:rPr>
        <w:t>113,6</w:t>
      </w:r>
      <w:r w:rsidRPr="00883133">
        <w:rPr>
          <w:rFonts w:cs="Times New Roman"/>
          <w:sz w:val="28"/>
          <w:szCs w:val="28"/>
        </w:rPr>
        <w:t>%.</w:t>
      </w:r>
    </w:p>
    <w:p w:rsidR="009B09A6" w:rsidRDefault="009B09A6" w:rsidP="009B09A6">
      <w:pPr>
        <w:spacing w:before="120" w:after="120"/>
        <w:rPr>
          <w:rFonts w:cs="Times New Roman"/>
          <w:sz w:val="28"/>
          <w:szCs w:val="28"/>
        </w:rPr>
      </w:pPr>
      <w:r w:rsidRPr="00883133">
        <w:rPr>
          <w:rFonts w:cs="Times New Roman"/>
          <w:sz w:val="28"/>
          <w:szCs w:val="28"/>
        </w:rPr>
        <w:t xml:space="preserve">Фонды обращения в отчетном 2015 г. по сравнению с 2013 г. увеличились на </w:t>
      </w:r>
      <w:r>
        <w:rPr>
          <w:rFonts w:cs="Times New Roman"/>
          <w:sz w:val="28"/>
          <w:szCs w:val="28"/>
        </w:rPr>
        <w:t>11342</w:t>
      </w:r>
      <w:r w:rsidRPr="00883133">
        <w:rPr>
          <w:rFonts w:cs="Times New Roman"/>
          <w:sz w:val="28"/>
          <w:szCs w:val="28"/>
        </w:rPr>
        <w:t xml:space="preserve"> тыс. руб. (</w:t>
      </w:r>
      <w:r>
        <w:rPr>
          <w:rFonts w:cs="Times New Roman"/>
          <w:sz w:val="28"/>
          <w:szCs w:val="28"/>
        </w:rPr>
        <w:t>45,7</w:t>
      </w:r>
      <w:r w:rsidRPr="00883133">
        <w:rPr>
          <w:rFonts w:cs="Times New Roman"/>
          <w:sz w:val="28"/>
          <w:szCs w:val="28"/>
        </w:rPr>
        <w:t>%). Из них</w:t>
      </w:r>
      <w:r>
        <w:rPr>
          <w:rFonts w:cs="Times New Roman"/>
          <w:sz w:val="28"/>
          <w:szCs w:val="28"/>
        </w:rPr>
        <w:t xml:space="preserve"> наибольшей удельный вес занимае</w:t>
      </w:r>
      <w:r w:rsidRPr="00883133">
        <w:rPr>
          <w:rFonts w:cs="Times New Roman"/>
          <w:sz w:val="28"/>
          <w:szCs w:val="28"/>
        </w:rPr>
        <w:t xml:space="preserve">т </w:t>
      </w:r>
      <w:r>
        <w:rPr>
          <w:rFonts w:cs="Times New Roman"/>
          <w:sz w:val="28"/>
          <w:szCs w:val="28"/>
        </w:rPr>
        <w:t>дебиторская задолженность. Она</w:t>
      </w:r>
      <w:r w:rsidRPr="00883133">
        <w:rPr>
          <w:rFonts w:cs="Times New Roman"/>
          <w:sz w:val="28"/>
          <w:szCs w:val="28"/>
        </w:rPr>
        <w:t xml:space="preserve"> в 2015 г. к 2013 г. </w:t>
      </w:r>
      <w:r>
        <w:rPr>
          <w:rFonts w:cs="Times New Roman"/>
          <w:sz w:val="28"/>
          <w:szCs w:val="28"/>
        </w:rPr>
        <w:t>увеличилась</w:t>
      </w:r>
      <w:r w:rsidRPr="00883133">
        <w:rPr>
          <w:rFonts w:cs="Times New Roman"/>
          <w:sz w:val="28"/>
          <w:szCs w:val="28"/>
        </w:rPr>
        <w:t xml:space="preserve"> на </w:t>
      </w:r>
      <w:r>
        <w:rPr>
          <w:rFonts w:cs="Times New Roman"/>
          <w:sz w:val="28"/>
          <w:szCs w:val="28"/>
        </w:rPr>
        <w:t>76</w:t>
      </w:r>
      <w:r w:rsidRPr="00883133">
        <w:rPr>
          <w:rFonts w:cs="Times New Roman"/>
          <w:sz w:val="28"/>
          <w:szCs w:val="28"/>
        </w:rPr>
        <w:t>%, готовая продукция увеличилась</w:t>
      </w:r>
      <w:r>
        <w:rPr>
          <w:rFonts w:cs="Times New Roman"/>
          <w:sz w:val="28"/>
          <w:szCs w:val="28"/>
        </w:rPr>
        <w:t xml:space="preserve"> на 173,5%</w:t>
      </w:r>
      <w:r w:rsidRPr="00883133">
        <w:rPr>
          <w:rFonts w:cs="Times New Roman"/>
          <w:sz w:val="28"/>
          <w:szCs w:val="28"/>
        </w:rPr>
        <w:t xml:space="preserve">. </w:t>
      </w:r>
    </w:p>
    <w:p w:rsidR="009B09A6" w:rsidRDefault="009B09A6" w:rsidP="009B09A6">
      <w:pPr>
        <w:rPr>
          <w:rFonts w:cs="Times New Roman"/>
          <w:sz w:val="28"/>
          <w:szCs w:val="28"/>
        </w:rPr>
      </w:pPr>
      <w:r>
        <w:rPr>
          <w:rFonts w:cs="Times New Roman"/>
          <w:sz w:val="28"/>
          <w:szCs w:val="28"/>
        </w:rPr>
        <w:t>За анализируемый период изучен с</w:t>
      </w:r>
      <w:r w:rsidRPr="00020ABB">
        <w:rPr>
          <w:rFonts w:cs="Times New Roman"/>
          <w:sz w:val="28"/>
          <w:szCs w:val="28"/>
        </w:rPr>
        <w:t>остав и структура работников предприятия</w:t>
      </w:r>
      <w:r>
        <w:rPr>
          <w:rFonts w:cs="Times New Roman"/>
          <w:sz w:val="28"/>
          <w:szCs w:val="28"/>
        </w:rPr>
        <w:t>. П</w:t>
      </w:r>
      <w:r w:rsidRPr="00020ABB">
        <w:rPr>
          <w:rFonts w:cs="Times New Roman"/>
          <w:sz w:val="28"/>
          <w:szCs w:val="28"/>
        </w:rPr>
        <w:t xml:space="preserve">о предприятию видно, что общая численность в отчетном 2015 г. уменьшилась на </w:t>
      </w:r>
      <w:r>
        <w:rPr>
          <w:rFonts w:cs="Times New Roman"/>
          <w:sz w:val="28"/>
          <w:szCs w:val="28"/>
        </w:rPr>
        <w:t>21 работника</w:t>
      </w:r>
      <w:r w:rsidRPr="00020ABB">
        <w:rPr>
          <w:rFonts w:cs="Times New Roman"/>
          <w:sz w:val="28"/>
          <w:szCs w:val="28"/>
        </w:rPr>
        <w:t>.</w:t>
      </w:r>
      <w:r>
        <w:rPr>
          <w:rFonts w:cs="Times New Roman"/>
          <w:sz w:val="28"/>
          <w:szCs w:val="28"/>
        </w:rPr>
        <w:t xml:space="preserve"> Удельный вес в структуре работников предприятия занимают рабочие 125 человек. </w:t>
      </w:r>
      <w:r w:rsidRPr="00020ABB">
        <w:rPr>
          <w:rFonts w:cs="Times New Roman"/>
          <w:sz w:val="28"/>
          <w:szCs w:val="28"/>
        </w:rPr>
        <w:t xml:space="preserve"> Из них так же произошло уменьшение количества работников занятых в с/х на </w:t>
      </w:r>
      <w:r>
        <w:rPr>
          <w:rFonts w:cs="Times New Roman"/>
          <w:sz w:val="28"/>
          <w:szCs w:val="28"/>
        </w:rPr>
        <w:t>11,4 % или на 21 человека</w:t>
      </w:r>
      <w:r w:rsidRPr="00020ABB">
        <w:rPr>
          <w:rFonts w:cs="Times New Roman"/>
          <w:sz w:val="28"/>
          <w:szCs w:val="28"/>
        </w:rPr>
        <w:t>. В 2015 году уменьшается количества рабочих на 1</w:t>
      </w:r>
      <w:r>
        <w:rPr>
          <w:rFonts w:cs="Times New Roman"/>
          <w:sz w:val="28"/>
          <w:szCs w:val="28"/>
        </w:rPr>
        <w:t>6,8%. Количество руководителей,</w:t>
      </w:r>
      <w:r w:rsidRPr="00020ABB">
        <w:rPr>
          <w:rFonts w:cs="Times New Roman"/>
          <w:sz w:val="28"/>
          <w:szCs w:val="28"/>
        </w:rPr>
        <w:t xml:space="preserve"> подсобных работников остается на одном уровне. </w:t>
      </w:r>
    </w:p>
    <w:p w:rsidR="009B09A6" w:rsidRPr="00944B71" w:rsidRDefault="009B09A6" w:rsidP="009B09A6">
      <w:pPr>
        <w:spacing w:before="120" w:after="120"/>
        <w:rPr>
          <w:rFonts w:cs="Times New Roman"/>
          <w:sz w:val="28"/>
          <w:szCs w:val="28"/>
        </w:rPr>
      </w:pPr>
      <w:r>
        <w:rPr>
          <w:rFonts w:cs="Times New Roman"/>
          <w:sz w:val="28"/>
          <w:szCs w:val="28"/>
        </w:rPr>
        <w:t>Рассмотрены п</w:t>
      </w:r>
      <w:r w:rsidRPr="00020ABB">
        <w:rPr>
          <w:rFonts w:cs="Times New Roman"/>
          <w:sz w:val="28"/>
          <w:szCs w:val="28"/>
        </w:rPr>
        <w:t>оказатели производительности труда</w:t>
      </w:r>
      <w:r>
        <w:rPr>
          <w:rFonts w:cs="Times New Roman"/>
          <w:sz w:val="28"/>
          <w:szCs w:val="28"/>
        </w:rPr>
        <w:t xml:space="preserve"> СХПК «им. Кирова». </w:t>
      </w:r>
      <w:r w:rsidRPr="00802AE1">
        <w:rPr>
          <w:rFonts w:cs="Times New Roman"/>
          <w:sz w:val="28"/>
          <w:szCs w:val="28"/>
        </w:rPr>
        <w:t>Производительность</w:t>
      </w:r>
      <w:r>
        <w:rPr>
          <w:rFonts w:cs="Times New Roman"/>
          <w:sz w:val="28"/>
          <w:szCs w:val="28"/>
        </w:rPr>
        <w:t xml:space="preserve"> работников хозяйства</w:t>
      </w:r>
      <w:r w:rsidRPr="00802AE1">
        <w:rPr>
          <w:rFonts w:cs="Times New Roman"/>
          <w:sz w:val="28"/>
          <w:szCs w:val="28"/>
        </w:rPr>
        <w:t xml:space="preserve"> увеличивается в течение анализируемого периода с каждым годом. Увеличилась </w:t>
      </w:r>
      <w:r>
        <w:rPr>
          <w:rFonts w:cs="Times New Roman"/>
          <w:sz w:val="28"/>
          <w:szCs w:val="28"/>
        </w:rPr>
        <w:t>производительность труда</w:t>
      </w:r>
      <w:r w:rsidRPr="00802AE1">
        <w:rPr>
          <w:rFonts w:cs="Times New Roman"/>
          <w:sz w:val="28"/>
          <w:szCs w:val="28"/>
        </w:rPr>
        <w:t>, произведенной работником за 1 час</w:t>
      </w:r>
      <w:r>
        <w:rPr>
          <w:rFonts w:cs="Times New Roman"/>
          <w:sz w:val="28"/>
          <w:szCs w:val="28"/>
        </w:rPr>
        <w:t xml:space="preserve">, в растениеводстве – на 40 %, в животноводстве – 30,2 %. </w:t>
      </w:r>
      <w:r w:rsidRPr="00802AE1">
        <w:rPr>
          <w:rFonts w:cs="Times New Roman"/>
          <w:sz w:val="28"/>
          <w:szCs w:val="28"/>
        </w:rPr>
        <w:t xml:space="preserve">Увеличилась также стоимость валовой продукции в расчете на 1 работника в </w:t>
      </w:r>
      <w:r>
        <w:rPr>
          <w:rFonts w:cs="Times New Roman"/>
          <w:sz w:val="28"/>
          <w:szCs w:val="28"/>
        </w:rPr>
        <w:t>29 %</w:t>
      </w:r>
      <w:r w:rsidRPr="00802AE1">
        <w:rPr>
          <w:rFonts w:cs="Times New Roman"/>
          <w:sz w:val="28"/>
          <w:szCs w:val="28"/>
        </w:rPr>
        <w:t xml:space="preserve"> вследствие роста стоимости валовой продукции при сокращении численности работников. Таким образом, трудовые ресурсы используются эффективно, так как возрастает производительность труда.</w:t>
      </w:r>
    </w:p>
    <w:p w:rsidR="009B09A6" w:rsidRDefault="009B09A6" w:rsidP="009B09A6">
      <w:pPr>
        <w:rPr>
          <w:rFonts w:cs="Times New Roman"/>
          <w:sz w:val="28"/>
          <w:szCs w:val="28"/>
        </w:rPr>
      </w:pPr>
      <w:r w:rsidRPr="00DB3021">
        <w:rPr>
          <w:rFonts w:cs="Times New Roman"/>
          <w:sz w:val="28"/>
          <w:szCs w:val="28"/>
        </w:rPr>
        <w:lastRenderedPageBreak/>
        <w:t>В целях выявлений экономической эффективности развития молочного скотоводства в СХПК «им. Кирова», сделана оценка экономической эффективности развития  предприятия.</w:t>
      </w:r>
      <w:r>
        <w:rPr>
          <w:rFonts w:cs="Times New Roman"/>
        </w:rPr>
        <w:t xml:space="preserve"> </w:t>
      </w:r>
      <w:r w:rsidRPr="00573E7B">
        <w:rPr>
          <w:rFonts w:cs="Times New Roman"/>
          <w:color w:val="00000A"/>
          <w:sz w:val="28"/>
          <w:szCs w:val="28"/>
        </w:rPr>
        <w:t>Хозяйство ориентируется на стабилизацию и восстановление производства. Идет увеличение стоимости основных средств на 29,2%. За анализируемый период произошло сокращение численности работников на 11%, что обусловлено повышением производительности труда, вследствие ввода в действие современной техники и оборудования, сокращение доли ручного труда, переводом скота на беспривязное содержание.</w:t>
      </w:r>
      <w:r>
        <w:rPr>
          <w:rFonts w:cs="Times New Roman"/>
        </w:rPr>
        <w:t xml:space="preserve"> </w:t>
      </w:r>
      <w:r>
        <w:rPr>
          <w:rFonts w:cs="Times New Roman"/>
          <w:sz w:val="28"/>
          <w:szCs w:val="28"/>
        </w:rPr>
        <w:t xml:space="preserve">Идет увеличение поголовья дойного стада на 3,1 %, это сказывается на увеличении производства молока и соответственно увеличении выручки от реализации. </w:t>
      </w:r>
    </w:p>
    <w:p w:rsidR="009B09A6" w:rsidRDefault="009B09A6" w:rsidP="009B09A6">
      <w:pPr>
        <w:rPr>
          <w:rFonts w:cs="Times New Roman"/>
          <w:sz w:val="28"/>
          <w:szCs w:val="28"/>
        </w:rPr>
      </w:pPr>
      <w:r w:rsidRPr="00900685">
        <w:rPr>
          <w:rFonts w:cs="Times New Roman"/>
          <w:sz w:val="28"/>
          <w:szCs w:val="28"/>
        </w:rPr>
        <w:t xml:space="preserve"> </w:t>
      </w:r>
      <w:r>
        <w:rPr>
          <w:rFonts w:cs="Times New Roman"/>
          <w:sz w:val="28"/>
          <w:szCs w:val="28"/>
        </w:rPr>
        <w:t xml:space="preserve">Валовое производство молока увеличилось на 13,9 % или 9 876 ц. Так же вырос удой молока на одну корову на 10,5%. </w:t>
      </w:r>
      <w:r w:rsidRPr="009C3811">
        <w:rPr>
          <w:rFonts w:cs="Times New Roman"/>
          <w:sz w:val="28"/>
          <w:szCs w:val="28"/>
        </w:rPr>
        <w:t>Выход приплода на 100 коров в последние годы также растет</w:t>
      </w:r>
      <w:r>
        <w:rPr>
          <w:rFonts w:cs="Times New Roman"/>
          <w:sz w:val="28"/>
          <w:szCs w:val="28"/>
        </w:rPr>
        <w:t xml:space="preserve"> на 2,1. Увеличение  идет за счет укрупнения поголовья дойных коров. </w:t>
      </w:r>
    </w:p>
    <w:p w:rsidR="009B09A6" w:rsidRDefault="009B09A6" w:rsidP="009B09A6">
      <w:pPr>
        <w:rPr>
          <w:rFonts w:cs="Times New Roman"/>
          <w:sz w:val="28"/>
          <w:szCs w:val="28"/>
        </w:rPr>
      </w:pPr>
      <w:r>
        <w:rPr>
          <w:rFonts w:cs="Times New Roman"/>
          <w:sz w:val="28"/>
          <w:szCs w:val="28"/>
        </w:rPr>
        <w:t xml:space="preserve">В ходе исследования изучены потери от яловости коров, которые в 2015 г. составили от молока в натуральном выражении 4252,5 ц., в стоимостном выражении 9185,4 тыс. руб. Потери от яловости коров значительны. </w:t>
      </w:r>
      <w:r w:rsidRPr="00910B24">
        <w:rPr>
          <w:rFonts w:cs="Times New Roman"/>
          <w:sz w:val="28"/>
          <w:szCs w:val="28"/>
        </w:rPr>
        <w:t>Допустимый показатель яловости 3-5 %</w:t>
      </w:r>
      <w:r>
        <w:rPr>
          <w:rFonts w:cs="Times New Roman"/>
          <w:sz w:val="28"/>
          <w:szCs w:val="28"/>
        </w:rPr>
        <w:t>.</w:t>
      </w:r>
    </w:p>
    <w:p w:rsidR="009B09A6" w:rsidRPr="00DB3021" w:rsidRDefault="009B09A6" w:rsidP="009B09A6">
      <w:pPr>
        <w:spacing w:before="120" w:after="120"/>
        <w:rPr>
          <w:rFonts w:cs="Times New Roman"/>
          <w:sz w:val="28"/>
          <w:szCs w:val="28"/>
        </w:rPr>
      </w:pPr>
      <w:r>
        <w:rPr>
          <w:rFonts w:cs="Times New Roman"/>
          <w:sz w:val="28"/>
          <w:szCs w:val="28"/>
        </w:rPr>
        <w:t xml:space="preserve">Для дальнейшего экономического развития молочного скотоводства, является использование имеющихся в хозяйстве резервов. Прежде всего, это сокращение поголовья яловых коров, которое составляет 15%. </w:t>
      </w:r>
      <w:r w:rsidRPr="00DB3021">
        <w:rPr>
          <w:rFonts w:cs="Times New Roman"/>
          <w:sz w:val="28"/>
          <w:szCs w:val="28"/>
        </w:rPr>
        <w:t xml:space="preserve">Для этого предлагается использовать программу  лечения гинекологических заболеваний коров в СХПК «им. Кирова». Подготовка и реализация программы включает в себя три направления деятельности: </w:t>
      </w:r>
    </w:p>
    <w:p w:rsidR="009B09A6" w:rsidRPr="00DB3021" w:rsidRDefault="009B09A6" w:rsidP="009B09A6">
      <w:pPr>
        <w:numPr>
          <w:ilvl w:val="0"/>
          <w:numId w:val="10"/>
        </w:numPr>
        <w:spacing w:before="120" w:after="120"/>
        <w:ind w:left="924" w:hanging="357"/>
        <w:rPr>
          <w:rFonts w:cs="Times New Roman"/>
          <w:sz w:val="28"/>
          <w:szCs w:val="28"/>
        </w:rPr>
      </w:pPr>
      <w:r w:rsidRPr="00DB3021">
        <w:rPr>
          <w:rFonts w:cs="Times New Roman"/>
          <w:sz w:val="28"/>
          <w:szCs w:val="28"/>
        </w:rPr>
        <w:t xml:space="preserve"> Разработка программы лечения гинекологических заболеваний;</w:t>
      </w:r>
    </w:p>
    <w:p w:rsidR="009B09A6" w:rsidRPr="00DB3021" w:rsidRDefault="009B09A6" w:rsidP="009B09A6">
      <w:pPr>
        <w:numPr>
          <w:ilvl w:val="0"/>
          <w:numId w:val="10"/>
        </w:numPr>
        <w:spacing w:before="120" w:after="120"/>
        <w:ind w:left="924" w:hanging="357"/>
        <w:rPr>
          <w:rFonts w:cs="Times New Roman"/>
          <w:sz w:val="28"/>
          <w:szCs w:val="28"/>
        </w:rPr>
      </w:pPr>
      <w:r w:rsidRPr="00DB3021">
        <w:rPr>
          <w:rFonts w:cs="Times New Roman"/>
          <w:sz w:val="28"/>
          <w:szCs w:val="28"/>
        </w:rPr>
        <w:t xml:space="preserve"> Внесение дополнений в должностную инструкцию ветеринарного врача;</w:t>
      </w:r>
    </w:p>
    <w:p w:rsidR="009B09A6" w:rsidRDefault="009B09A6" w:rsidP="009B09A6">
      <w:pPr>
        <w:numPr>
          <w:ilvl w:val="0"/>
          <w:numId w:val="10"/>
        </w:numPr>
        <w:spacing w:before="120" w:after="120"/>
        <w:ind w:left="924" w:hanging="357"/>
        <w:rPr>
          <w:rFonts w:cs="Times New Roman"/>
          <w:sz w:val="28"/>
          <w:szCs w:val="28"/>
        </w:rPr>
      </w:pPr>
      <w:r w:rsidRPr="00DB3021">
        <w:rPr>
          <w:rFonts w:cs="Times New Roman"/>
          <w:sz w:val="28"/>
          <w:szCs w:val="28"/>
        </w:rPr>
        <w:lastRenderedPageBreak/>
        <w:t>Организационные аспекты реализации программы.</w:t>
      </w:r>
    </w:p>
    <w:p w:rsidR="009B09A6" w:rsidRDefault="009B09A6" w:rsidP="009B09A6">
      <w:pPr>
        <w:spacing w:before="120" w:after="120"/>
        <w:rPr>
          <w:rFonts w:eastAsia="Times New Roman" w:cs="Times New Roman"/>
          <w:sz w:val="28"/>
          <w:szCs w:val="28"/>
          <w:lang w:eastAsia="ru-RU"/>
        </w:rPr>
      </w:pPr>
      <w:r w:rsidRPr="00DB3021">
        <w:rPr>
          <w:rFonts w:eastAsia="Times New Roman" w:cs="Times New Roman"/>
          <w:sz w:val="28"/>
          <w:szCs w:val="28"/>
          <w:lang w:eastAsia="ru-RU"/>
        </w:rPr>
        <w:t>Для выполнения поставленных задач предлагается реализовать схему лечения гинекологических заболеваний коров.</w:t>
      </w:r>
      <w:r>
        <w:rPr>
          <w:rFonts w:eastAsia="Times New Roman" w:cs="Times New Roman"/>
          <w:sz w:val="28"/>
          <w:szCs w:val="28"/>
          <w:lang w:eastAsia="ru-RU"/>
        </w:rPr>
        <w:t xml:space="preserve"> Схема применяется после выявления признаков гинекологических заболеваний в течение 10 дней, 2- х кратно с интервалом 10 дней. </w:t>
      </w:r>
    </w:p>
    <w:p w:rsidR="009B09A6" w:rsidRDefault="009B09A6" w:rsidP="009B09A6">
      <w:pPr>
        <w:spacing w:before="120" w:after="120"/>
        <w:rPr>
          <w:rFonts w:eastAsia="Times New Roman" w:cs="Times New Roman"/>
          <w:sz w:val="28"/>
          <w:szCs w:val="28"/>
          <w:lang w:eastAsia="ru-RU"/>
        </w:rPr>
      </w:pPr>
      <w:r>
        <w:rPr>
          <w:rFonts w:eastAsia="Times New Roman" w:cs="Times New Roman"/>
          <w:sz w:val="28"/>
          <w:szCs w:val="28"/>
          <w:lang w:eastAsia="ru-RU"/>
        </w:rPr>
        <w:t xml:space="preserve">Данные мероприятия предполагают определённые затраты. Рассчитаем затраты на схему лечения на 1 корову. На схему лечение одной коровы будет затрачено 1646 руб., схема применяется двух кратно. Общее поголовье яловых коров составляет 150 голов, годовые общие затраты на поголовье яловых коров составят 493 800 руб.  </w:t>
      </w:r>
    </w:p>
    <w:p w:rsidR="00C550D4" w:rsidRDefault="009B09A6" w:rsidP="00C550D4">
      <w:pPr>
        <w:pStyle w:val="a7"/>
        <w:spacing w:before="120" w:after="120"/>
        <w:ind w:left="0" w:firstLine="851"/>
        <w:rPr>
          <w:rFonts w:eastAsia="Times New Roman" w:cs="Times New Roman"/>
          <w:sz w:val="28"/>
          <w:szCs w:val="28"/>
          <w:lang w:eastAsia="ru-RU"/>
        </w:rPr>
      </w:pPr>
      <w:r>
        <w:rPr>
          <w:rFonts w:eastAsia="Times New Roman" w:cs="Times New Roman"/>
          <w:sz w:val="28"/>
          <w:szCs w:val="28"/>
          <w:lang w:eastAsia="ru-RU"/>
        </w:rPr>
        <w:t xml:space="preserve">В работе выполнен расчёт экономической эффективности предлагаемых мероприятий. В результате прибыль от реализации продукции увеличивается на 27155 тыс. руб., что на 8691 тыс. руб. выше, чем прибыль в 2015 г., рентабельность продаж увеличиться на 3,4 п.п. по сравнению с 2015г. </w:t>
      </w:r>
    </w:p>
    <w:p w:rsidR="00C550D4" w:rsidRDefault="00C550D4" w:rsidP="00C550D4">
      <w:pPr>
        <w:pStyle w:val="a7"/>
        <w:spacing w:before="120" w:after="120"/>
        <w:ind w:left="0" w:firstLine="851"/>
        <w:rPr>
          <w:rFonts w:eastAsia="Times New Roman" w:cs="Times New Roman"/>
          <w:sz w:val="28"/>
          <w:szCs w:val="28"/>
          <w:lang w:eastAsia="ru-RU"/>
        </w:rPr>
      </w:pPr>
      <w:r>
        <w:rPr>
          <w:rFonts w:eastAsia="Times New Roman" w:cs="Times New Roman"/>
          <w:sz w:val="28"/>
          <w:szCs w:val="28"/>
          <w:lang w:eastAsia="ru-RU"/>
        </w:rPr>
        <w:t xml:space="preserve">Проведение предложенных мероприятий по повышению экономической эффективности за счёт интенсивных факторов, принесет положительный экономический эффект для СХПК «им. Кирова». </w:t>
      </w:r>
    </w:p>
    <w:p w:rsidR="006A4F22" w:rsidRPr="002A5773" w:rsidRDefault="00C63460" w:rsidP="00C550D4">
      <w:pPr>
        <w:pStyle w:val="a7"/>
        <w:spacing w:before="120" w:after="120"/>
        <w:ind w:left="0"/>
        <w:rPr>
          <w:rFonts w:cs="Times New Roman"/>
          <w:sz w:val="28"/>
          <w:szCs w:val="28"/>
        </w:rPr>
      </w:pPr>
      <w:r>
        <w:rPr>
          <w:rFonts w:cs="Times New Roman"/>
        </w:rPr>
        <w:br w:type="page"/>
      </w:r>
      <w:bookmarkStart w:id="14" w:name="_Toc473579083"/>
      <w:r w:rsidR="000510D8" w:rsidRPr="002A5773">
        <w:rPr>
          <w:rFonts w:cs="Times New Roman"/>
          <w:sz w:val="28"/>
          <w:szCs w:val="28"/>
        </w:rPr>
        <w:lastRenderedPageBreak/>
        <w:t>Список использованной литературы</w:t>
      </w:r>
      <w:bookmarkEnd w:id="14"/>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Волкова Н.А. Экономика сельскохозяйственных и </w:t>
      </w:r>
      <w:r w:rsidR="00B27F93">
        <w:rPr>
          <w:rFonts w:cs="Times New Roman"/>
          <w:sz w:val="28"/>
          <w:szCs w:val="28"/>
        </w:rPr>
        <w:t>перерабатывающих предприятий / М.: КолосС, 2005</w:t>
      </w:r>
      <w:r w:rsidRPr="00BF05F2">
        <w:rPr>
          <w:rFonts w:cs="Times New Roman"/>
          <w:sz w:val="28"/>
          <w:szCs w:val="28"/>
        </w:rPr>
        <w:t xml:space="preserve"> – 240 с.</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Еленева Ю.А., Зуева Т.С., Корниенко А.А. Экономика и управление предприятие</w:t>
      </w:r>
      <w:r w:rsidR="00B27F93">
        <w:rPr>
          <w:rFonts w:cs="Times New Roman"/>
          <w:sz w:val="28"/>
          <w:szCs w:val="28"/>
        </w:rPr>
        <w:t>м / М.: Высшая школа, 2005</w:t>
      </w:r>
      <w:r w:rsidRPr="00BF05F2">
        <w:rPr>
          <w:rFonts w:cs="Times New Roman"/>
          <w:sz w:val="28"/>
          <w:szCs w:val="28"/>
        </w:rPr>
        <w:t xml:space="preserve"> – 624 с.</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Ильина А.И., Волко</w:t>
      </w:r>
      <w:r w:rsidR="00B27F93">
        <w:rPr>
          <w:rFonts w:cs="Times New Roman"/>
          <w:sz w:val="28"/>
          <w:szCs w:val="28"/>
        </w:rPr>
        <w:t xml:space="preserve">ва В.П. Экономика предприятия / М.: Новое знание, 2003 </w:t>
      </w:r>
      <w:r w:rsidRPr="00BF05F2">
        <w:rPr>
          <w:rFonts w:cs="Times New Roman"/>
          <w:sz w:val="28"/>
          <w:szCs w:val="28"/>
        </w:rPr>
        <w:t>– 672с.</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Стерлигов Б.И., Заздравных А.В. Экономика мясн</w:t>
      </w:r>
      <w:r w:rsidR="00B27F93">
        <w:rPr>
          <w:rFonts w:cs="Times New Roman"/>
          <w:sz w:val="28"/>
          <w:szCs w:val="28"/>
        </w:rPr>
        <w:t xml:space="preserve">ой и молочной промышленности / М.: КолосС, 2009 </w:t>
      </w:r>
      <w:r w:rsidRPr="00BF05F2">
        <w:rPr>
          <w:rFonts w:cs="Times New Roman"/>
          <w:sz w:val="28"/>
          <w:szCs w:val="28"/>
        </w:rPr>
        <w:t>– 335 с.</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Ананьев Н.В. Текущее положение дел в молочной отрасли России // Молочная промышленность. – 2015. - №10. – С. 6</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Шичкин Г. Экономическая эффективность производства молока и пути ее повышения в России // Молочное и мясное скотоводство. – 2014. - №5. – С. 1</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Серегин Н. С. Развитие молочного подкомплекса России // Экономика сельскохозяйственных и перерабатывающих предприятий. – 2016. - № 4. – С. 63</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Шулятьева Г. М. Экономическая оценка деятельности организации (пред</w:t>
      </w:r>
      <w:r w:rsidR="00B27F93">
        <w:rPr>
          <w:rFonts w:cs="Times New Roman"/>
          <w:sz w:val="28"/>
          <w:szCs w:val="28"/>
        </w:rPr>
        <w:t xml:space="preserve">приятия) / </w:t>
      </w:r>
      <w:r w:rsidRPr="00BF05F2">
        <w:rPr>
          <w:rFonts w:cs="Times New Roman"/>
          <w:sz w:val="28"/>
          <w:szCs w:val="28"/>
        </w:rPr>
        <w:t>Учебное издание, 2-е изд., переработанное и дополненное. – К.:</w:t>
      </w:r>
      <w:r w:rsidR="00B27F93">
        <w:rPr>
          <w:rFonts w:cs="Times New Roman"/>
          <w:sz w:val="28"/>
          <w:szCs w:val="28"/>
        </w:rPr>
        <w:t xml:space="preserve"> 2010</w:t>
      </w:r>
      <w:r w:rsidRPr="00BF05F2">
        <w:rPr>
          <w:rFonts w:cs="Times New Roman"/>
          <w:sz w:val="28"/>
          <w:szCs w:val="28"/>
        </w:rPr>
        <w:t xml:space="preserve"> – 22 с.</w:t>
      </w:r>
    </w:p>
    <w:p w:rsidR="000510D8" w:rsidRPr="00BF05F2" w:rsidRDefault="000510D8" w:rsidP="00DA03D1">
      <w:pPr>
        <w:numPr>
          <w:ilvl w:val="0"/>
          <w:numId w:val="11"/>
        </w:numPr>
        <w:spacing w:before="120" w:after="120"/>
        <w:ind w:left="1208" w:hanging="357"/>
        <w:rPr>
          <w:rFonts w:cs="Times New Roman"/>
          <w:sz w:val="28"/>
          <w:szCs w:val="28"/>
        </w:rPr>
      </w:pPr>
      <w:r w:rsidRPr="00BF05F2">
        <w:rPr>
          <w:rFonts w:cs="Times New Roman"/>
          <w:sz w:val="28"/>
          <w:szCs w:val="28"/>
        </w:rPr>
        <w:t>Логинов Г. А, Харламова К.К, Пластинина О.А Организация производства и предпринимательства в АПК</w:t>
      </w:r>
      <w:r w:rsidR="00B27F93">
        <w:rPr>
          <w:rFonts w:cs="Times New Roman"/>
          <w:sz w:val="28"/>
          <w:szCs w:val="28"/>
        </w:rPr>
        <w:t xml:space="preserve"> / </w:t>
      </w:r>
      <w:r w:rsidRPr="00BF05F2">
        <w:rPr>
          <w:rFonts w:cs="Times New Roman"/>
          <w:sz w:val="28"/>
          <w:szCs w:val="28"/>
        </w:rPr>
        <w:t>Вологда – Молочное ИЦВГНХА, 2010 – 252 с.</w:t>
      </w:r>
    </w:p>
    <w:p w:rsidR="000510D8"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 Попов Н.А Экономика сельского хозяйства</w:t>
      </w:r>
      <w:r w:rsidR="00B27F93">
        <w:rPr>
          <w:rFonts w:cs="Times New Roman"/>
          <w:sz w:val="28"/>
          <w:szCs w:val="28"/>
        </w:rPr>
        <w:t xml:space="preserve"> / </w:t>
      </w:r>
      <w:r w:rsidRPr="00BF05F2">
        <w:rPr>
          <w:rFonts w:cs="Times New Roman"/>
          <w:sz w:val="28"/>
          <w:szCs w:val="28"/>
        </w:rPr>
        <w:t>М.: Магистр: ИНФРА – 2013- 400 с.</w:t>
      </w:r>
    </w:p>
    <w:p w:rsidR="00BF05F2"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 Яковлев Б. И., Яковлев В. Б. Организация производства в АПК</w:t>
      </w:r>
      <w:r w:rsidR="00B27F93">
        <w:rPr>
          <w:rFonts w:cs="Times New Roman"/>
          <w:sz w:val="28"/>
          <w:szCs w:val="28"/>
        </w:rPr>
        <w:t xml:space="preserve"> / </w:t>
      </w:r>
      <w:r w:rsidRPr="00BF05F2">
        <w:rPr>
          <w:rFonts w:cs="Times New Roman"/>
          <w:sz w:val="28"/>
          <w:szCs w:val="28"/>
        </w:rPr>
        <w:t>Спб: ООО «Квадро» - 2013 – 480 с.</w:t>
      </w:r>
    </w:p>
    <w:p w:rsidR="00BF05F2"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lastRenderedPageBreak/>
        <w:t xml:space="preserve"> Н.А. Сафронов [и др.] Экономика предприятий: учебник 2-е изд., перер. и д</w:t>
      </w:r>
      <w:r w:rsidR="00B27F93">
        <w:rPr>
          <w:rFonts w:cs="Times New Roman"/>
          <w:sz w:val="28"/>
          <w:szCs w:val="28"/>
        </w:rPr>
        <w:t xml:space="preserve">оп. / </w:t>
      </w:r>
      <w:r w:rsidRPr="00BF05F2">
        <w:rPr>
          <w:rFonts w:cs="Times New Roman"/>
          <w:sz w:val="28"/>
          <w:szCs w:val="28"/>
        </w:rPr>
        <w:t>М.: Экономистъ, 2011- 618 с.</w:t>
      </w:r>
    </w:p>
    <w:p w:rsidR="00BF05F2"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 В.В. Кузнецов </w:t>
      </w:r>
      <w:r w:rsidR="00B27F93">
        <w:rPr>
          <w:rFonts w:cs="Times New Roman"/>
          <w:sz w:val="28"/>
          <w:szCs w:val="28"/>
        </w:rPr>
        <w:t xml:space="preserve">Экономика сельского хозяйства / </w:t>
      </w:r>
      <w:r w:rsidRPr="00BF05F2">
        <w:rPr>
          <w:rFonts w:cs="Times New Roman"/>
          <w:sz w:val="28"/>
          <w:szCs w:val="28"/>
        </w:rPr>
        <w:t>учебник – Ростов-на-Дону: Феникс, 2009</w:t>
      </w:r>
      <w:r w:rsidR="00B27F93">
        <w:rPr>
          <w:rFonts w:cs="Times New Roman"/>
          <w:sz w:val="28"/>
          <w:szCs w:val="28"/>
        </w:rPr>
        <w:t xml:space="preserve"> </w:t>
      </w:r>
      <w:r w:rsidRPr="00BF05F2">
        <w:rPr>
          <w:rFonts w:cs="Times New Roman"/>
          <w:sz w:val="28"/>
          <w:szCs w:val="28"/>
        </w:rPr>
        <w:t>– 352 с.</w:t>
      </w:r>
    </w:p>
    <w:p w:rsidR="00BF05F2"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  Минаков И.А. Экономика сельского хозяйства </w:t>
      </w:r>
      <w:r w:rsidR="00B27F93">
        <w:rPr>
          <w:rFonts w:cs="Times New Roman"/>
          <w:sz w:val="28"/>
          <w:szCs w:val="28"/>
        </w:rPr>
        <w:t xml:space="preserve">/ </w:t>
      </w:r>
      <w:r w:rsidRPr="00BF05F2">
        <w:rPr>
          <w:rFonts w:cs="Times New Roman"/>
          <w:sz w:val="28"/>
          <w:szCs w:val="28"/>
        </w:rPr>
        <w:t>М.: Колос, 2012 - 300 с.</w:t>
      </w:r>
    </w:p>
    <w:p w:rsidR="00BF05F2" w:rsidRPr="00BF05F2" w:rsidRDefault="00BF05F2" w:rsidP="00DA03D1">
      <w:pPr>
        <w:numPr>
          <w:ilvl w:val="0"/>
          <w:numId w:val="11"/>
        </w:numPr>
        <w:spacing w:before="120" w:after="120"/>
        <w:ind w:left="1208" w:hanging="357"/>
        <w:rPr>
          <w:rFonts w:cs="Times New Roman"/>
          <w:sz w:val="28"/>
          <w:szCs w:val="28"/>
        </w:rPr>
      </w:pPr>
      <w:r w:rsidRPr="00BF05F2">
        <w:rPr>
          <w:rFonts w:cs="Times New Roman"/>
          <w:sz w:val="28"/>
          <w:szCs w:val="28"/>
        </w:rPr>
        <w:t xml:space="preserve"> Коваленко Н.Я. Экономика сельского хозяйства</w:t>
      </w:r>
      <w:r>
        <w:rPr>
          <w:rFonts w:cs="Times New Roman"/>
          <w:sz w:val="28"/>
          <w:szCs w:val="28"/>
        </w:rPr>
        <w:t xml:space="preserve"> </w:t>
      </w:r>
      <w:r w:rsidR="00B27F93">
        <w:rPr>
          <w:rFonts w:cs="Times New Roman"/>
          <w:sz w:val="28"/>
          <w:szCs w:val="28"/>
        </w:rPr>
        <w:t xml:space="preserve">/ </w:t>
      </w:r>
      <w:r>
        <w:rPr>
          <w:rFonts w:cs="Times New Roman"/>
          <w:sz w:val="28"/>
          <w:szCs w:val="28"/>
        </w:rPr>
        <w:t>М.: Колос, 2010</w:t>
      </w:r>
      <w:r w:rsidRPr="00BF05F2">
        <w:rPr>
          <w:rFonts w:cs="Times New Roman"/>
          <w:sz w:val="28"/>
          <w:szCs w:val="28"/>
        </w:rPr>
        <w:t xml:space="preserve"> - 448 с.</w:t>
      </w:r>
    </w:p>
    <w:p w:rsidR="00BF05F2" w:rsidRDefault="00BF05F2" w:rsidP="00DA03D1">
      <w:pPr>
        <w:numPr>
          <w:ilvl w:val="0"/>
          <w:numId w:val="11"/>
        </w:numPr>
        <w:spacing w:before="120" w:after="120"/>
        <w:ind w:left="1208" w:hanging="357"/>
        <w:rPr>
          <w:rFonts w:cs="Times New Roman"/>
          <w:sz w:val="28"/>
          <w:szCs w:val="28"/>
        </w:rPr>
      </w:pPr>
      <w:r>
        <w:rPr>
          <w:rFonts w:cs="Times New Roman"/>
          <w:sz w:val="28"/>
          <w:szCs w:val="28"/>
        </w:rPr>
        <w:t xml:space="preserve"> </w:t>
      </w:r>
      <w:r w:rsidR="00B27F93">
        <w:rPr>
          <w:rFonts w:cs="Times New Roman"/>
          <w:sz w:val="28"/>
          <w:szCs w:val="28"/>
        </w:rPr>
        <w:t xml:space="preserve">Макарцев Н.Г. </w:t>
      </w:r>
      <w:r w:rsidRPr="00BF05F2">
        <w:rPr>
          <w:rFonts w:cs="Times New Roman"/>
          <w:sz w:val="28"/>
          <w:szCs w:val="28"/>
        </w:rPr>
        <w:t>Кормление сельскохозяйственных животных: учебник для вузов</w:t>
      </w:r>
      <w:r w:rsidR="00B27F93">
        <w:rPr>
          <w:rFonts w:cs="Times New Roman"/>
          <w:sz w:val="28"/>
          <w:szCs w:val="28"/>
        </w:rPr>
        <w:t xml:space="preserve">. – 2-е изд., перераб. и доп. / </w:t>
      </w:r>
      <w:r w:rsidRPr="00BF05F2">
        <w:rPr>
          <w:rFonts w:cs="Times New Roman"/>
          <w:sz w:val="28"/>
          <w:szCs w:val="28"/>
        </w:rPr>
        <w:t>Калуга</w:t>
      </w:r>
      <w:r>
        <w:rPr>
          <w:rFonts w:cs="Times New Roman"/>
          <w:sz w:val="28"/>
          <w:szCs w:val="28"/>
        </w:rPr>
        <w:t>, 2012 – 300 с.</w:t>
      </w:r>
    </w:p>
    <w:p w:rsidR="00BF05F2" w:rsidRPr="00BF05F2" w:rsidRDefault="00BF05F2" w:rsidP="00DA03D1">
      <w:pPr>
        <w:numPr>
          <w:ilvl w:val="0"/>
          <w:numId w:val="11"/>
        </w:numPr>
        <w:spacing w:before="120" w:after="120"/>
        <w:ind w:left="1208" w:hanging="357"/>
        <w:rPr>
          <w:rFonts w:cs="Times New Roman"/>
          <w:sz w:val="28"/>
          <w:szCs w:val="28"/>
        </w:rPr>
      </w:pPr>
      <w:r>
        <w:rPr>
          <w:rFonts w:cs="Times New Roman"/>
          <w:sz w:val="28"/>
          <w:szCs w:val="28"/>
        </w:rPr>
        <w:t xml:space="preserve"> </w:t>
      </w:r>
      <w:r w:rsidRPr="00BF05F2">
        <w:rPr>
          <w:rFonts w:cs="Times New Roman"/>
          <w:sz w:val="28"/>
          <w:szCs w:val="28"/>
        </w:rPr>
        <w:t>Кузнецов В.В. Экономика сельского х</w:t>
      </w:r>
      <w:r w:rsidR="00B27F93">
        <w:rPr>
          <w:rFonts w:cs="Times New Roman"/>
          <w:sz w:val="28"/>
          <w:szCs w:val="28"/>
        </w:rPr>
        <w:t xml:space="preserve">озяйства / учебник </w:t>
      </w:r>
      <w:r w:rsidRPr="00BF05F2">
        <w:rPr>
          <w:rFonts w:cs="Times New Roman"/>
          <w:sz w:val="28"/>
          <w:szCs w:val="28"/>
        </w:rPr>
        <w:t>Ростов-на-Дону: Феникс, 2005</w:t>
      </w:r>
      <w:r>
        <w:rPr>
          <w:rFonts w:cs="Times New Roman"/>
          <w:sz w:val="28"/>
          <w:szCs w:val="28"/>
        </w:rPr>
        <w:t xml:space="preserve"> – 260 с.</w:t>
      </w:r>
    </w:p>
    <w:p w:rsidR="00BF05F2" w:rsidRDefault="00BF05F2" w:rsidP="00DA03D1">
      <w:pPr>
        <w:numPr>
          <w:ilvl w:val="0"/>
          <w:numId w:val="11"/>
        </w:numPr>
        <w:spacing w:before="120" w:after="120"/>
        <w:ind w:left="1208" w:hanging="357"/>
        <w:rPr>
          <w:rFonts w:cs="Times New Roman"/>
          <w:sz w:val="28"/>
          <w:szCs w:val="28"/>
        </w:rPr>
      </w:pPr>
      <w:r>
        <w:rPr>
          <w:rFonts w:cs="Times New Roman"/>
          <w:sz w:val="28"/>
          <w:szCs w:val="28"/>
        </w:rPr>
        <w:t xml:space="preserve"> </w:t>
      </w:r>
      <w:r w:rsidRPr="00BF05F2">
        <w:rPr>
          <w:rFonts w:cs="Times New Roman"/>
          <w:sz w:val="28"/>
          <w:szCs w:val="28"/>
        </w:rPr>
        <w:t>Минаков И.А. Экономика сельс</w:t>
      </w:r>
      <w:r w:rsidR="00B27F93">
        <w:rPr>
          <w:rFonts w:cs="Times New Roman"/>
          <w:sz w:val="28"/>
          <w:szCs w:val="28"/>
        </w:rPr>
        <w:t xml:space="preserve">кого хозяйства / </w:t>
      </w:r>
      <w:r>
        <w:rPr>
          <w:rFonts w:cs="Times New Roman"/>
          <w:sz w:val="28"/>
          <w:szCs w:val="28"/>
        </w:rPr>
        <w:t>М.: Колос С, 2013 – 300 с.</w:t>
      </w:r>
    </w:p>
    <w:p w:rsidR="000E63D8" w:rsidRPr="000E63D8" w:rsidRDefault="000E63D8" w:rsidP="00DA03D1">
      <w:pPr>
        <w:numPr>
          <w:ilvl w:val="0"/>
          <w:numId w:val="11"/>
        </w:numPr>
        <w:spacing w:before="120" w:after="120"/>
        <w:ind w:left="1208" w:hanging="357"/>
        <w:rPr>
          <w:rFonts w:cs="Times New Roman"/>
          <w:sz w:val="28"/>
          <w:szCs w:val="28"/>
        </w:rPr>
      </w:pPr>
      <w:r>
        <w:rPr>
          <w:rFonts w:cs="Times New Roman"/>
          <w:sz w:val="28"/>
          <w:szCs w:val="28"/>
        </w:rPr>
        <w:t xml:space="preserve"> </w:t>
      </w:r>
      <w:r w:rsidRPr="000E63D8">
        <w:rPr>
          <w:rFonts w:cs="Times New Roman"/>
          <w:bCs/>
          <w:sz w:val="28"/>
          <w:szCs w:val="28"/>
        </w:rPr>
        <w:t>Д</w:t>
      </w:r>
      <w:r>
        <w:rPr>
          <w:rFonts w:cs="Times New Roman"/>
          <w:bCs/>
          <w:sz w:val="28"/>
          <w:szCs w:val="28"/>
        </w:rPr>
        <w:t xml:space="preserve">убровина И. Д., Якушкина Н. П. </w:t>
      </w:r>
      <w:r w:rsidRPr="000E63D8">
        <w:rPr>
          <w:rFonts w:cs="Times New Roman"/>
          <w:bCs/>
          <w:sz w:val="28"/>
          <w:szCs w:val="28"/>
        </w:rPr>
        <w:t>Основы</w:t>
      </w:r>
      <w:r>
        <w:rPr>
          <w:rFonts w:cs="Times New Roman"/>
          <w:bCs/>
          <w:sz w:val="28"/>
          <w:szCs w:val="28"/>
        </w:rPr>
        <w:t xml:space="preserve"> и проблемы сельского хозяйства</w:t>
      </w:r>
      <w:r w:rsidR="00B27F93">
        <w:rPr>
          <w:rFonts w:cs="Times New Roman"/>
          <w:bCs/>
          <w:sz w:val="28"/>
          <w:szCs w:val="28"/>
        </w:rPr>
        <w:t xml:space="preserve"> /</w:t>
      </w:r>
      <w:r>
        <w:rPr>
          <w:rFonts w:cs="Times New Roman"/>
          <w:bCs/>
          <w:sz w:val="28"/>
          <w:szCs w:val="28"/>
        </w:rPr>
        <w:t xml:space="preserve"> М.: Юнити, 2014 </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bCs/>
          <w:sz w:val="28"/>
          <w:szCs w:val="28"/>
        </w:rPr>
        <w:t xml:space="preserve"> </w:t>
      </w:r>
      <w:r w:rsidRPr="000E63D8">
        <w:rPr>
          <w:rFonts w:cs="Times New Roman"/>
          <w:bCs/>
          <w:sz w:val="28"/>
          <w:szCs w:val="28"/>
        </w:rPr>
        <w:t>Минаков И. А., Кули</w:t>
      </w:r>
      <w:r w:rsidR="00B27F93">
        <w:rPr>
          <w:rFonts w:cs="Times New Roman"/>
          <w:bCs/>
          <w:sz w:val="28"/>
          <w:szCs w:val="28"/>
        </w:rPr>
        <w:t xml:space="preserve">ков Н. И., Соколов О. В. И др. </w:t>
      </w:r>
      <w:r w:rsidRPr="000E63D8">
        <w:rPr>
          <w:rFonts w:cs="Times New Roman"/>
          <w:bCs/>
          <w:sz w:val="28"/>
          <w:szCs w:val="28"/>
        </w:rPr>
        <w:t>Экономика</w:t>
      </w:r>
      <w:r w:rsidR="00B27F93">
        <w:rPr>
          <w:rFonts w:cs="Times New Roman"/>
          <w:bCs/>
          <w:sz w:val="28"/>
          <w:szCs w:val="28"/>
        </w:rPr>
        <w:t xml:space="preserve"> отраслей АПК / </w:t>
      </w:r>
      <w:r>
        <w:rPr>
          <w:rFonts w:cs="Times New Roman"/>
          <w:bCs/>
          <w:sz w:val="28"/>
          <w:szCs w:val="28"/>
        </w:rPr>
        <w:t>М.: Колос, 2014</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Pr="000E63D8">
        <w:rPr>
          <w:rFonts w:cs="Times New Roman"/>
          <w:bCs/>
          <w:sz w:val="28"/>
          <w:szCs w:val="28"/>
        </w:rPr>
        <w:t>Павлусенко Ф. И.</w:t>
      </w:r>
      <w:r>
        <w:rPr>
          <w:rFonts w:cs="Times New Roman"/>
          <w:bCs/>
          <w:sz w:val="28"/>
          <w:szCs w:val="28"/>
        </w:rPr>
        <w:t xml:space="preserve">, Брянцев С. С., Белов В. П. – </w:t>
      </w:r>
      <w:r w:rsidRPr="000E63D8">
        <w:rPr>
          <w:rFonts w:cs="Times New Roman"/>
          <w:bCs/>
          <w:sz w:val="28"/>
          <w:szCs w:val="28"/>
        </w:rPr>
        <w:t>Эффективность произв</w:t>
      </w:r>
      <w:r>
        <w:rPr>
          <w:rFonts w:cs="Times New Roman"/>
          <w:bCs/>
          <w:sz w:val="28"/>
          <w:szCs w:val="28"/>
        </w:rPr>
        <w:t>одства молока</w:t>
      </w:r>
      <w:r w:rsidR="00B27F93">
        <w:rPr>
          <w:rFonts w:cs="Times New Roman"/>
          <w:bCs/>
          <w:sz w:val="28"/>
          <w:szCs w:val="28"/>
        </w:rPr>
        <w:t xml:space="preserve"> / </w:t>
      </w:r>
      <w:r>
        <w:rPr>
          <w:rFonts w:cs="Times New Roman"/>
          <w:bCs/>
          <w:sz w:val="28"/>
          <w:szCs w:val="28"/>
        </w:rPr>
        <w:t>М.: Колос, 2013</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Pr="000E63D8">
        <w:rPr>
          <w:rFonts w:cs="Times New Roman"/>
          <w:bCs/>
          <w:sz w:val="28"/>
          <w:szCs w:val="28"/>
        </w:rPr>
        <w:t>Петранева Г.А. Экономика и управление в сель</w:t>
      </w:r>
      <w:r w:rsidR="00B27F93">
        <w:rPr>
          <w:rFonts w:cs="Times New Roman"/>
          <w:bCs/>
          <w:sz w:val="28"/>
          <w:szCs w:val="28"/>
        </w:rPr>
        <w:t xml:space="preserve">ском хозяйстве: Учебноепособие / </w:t>
      </w:r>
      <w:r w:rsidRPr="000E63D8">
        <w:rPr>
          <w:rFonts w:cs="Times New Roman"/>
          <w:bCs/>
          <w:sz w:val="28"/>
          <w:szCs w:val="28"/>
        </w:rPr>
        <w:t>М.: Изд</w:t>
      </w:r>
      <w:r>
        <w:rPr>
          <w:rFonts w:cs="Times New Roman"/>
          <w:bCs/>
          <w:sz w:val="28"/>
          <w:szCs w:val="28"/>
        </w:rPr>
        <w:t>ательский центр «Академия», 2012.</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Pr="000E63D8">
        <w:rPr>
          <w:rFonts w:cs="Times New Roman"/>
          <w:bCs/>
          <w:sz w:val="28"/>
          <w:szCs w:val="28"/>
        </w:rPr>
        <w:t>Шакиров Ф. К., Гряд</w:t>
      </w:r>
      <w:r>
        <w:rPr>
          <w:rFonts w:cs="Times New Roman"/>
          <w:bCs/>
          <w:sz w:val="28"/>
          <w:szCs w:val="28"/>
        </w:rPr>
        <w:t xml:space="preserve">ов С. И., Тушканов М. П. и др. </w:t>
      </w:r>
      <w:r w:rsidRPr="000E63D8">
        <w:rPr>
          <w:rFonts w:cs="Times New Roman"/>
          <w:bCs/>
          <w:sz w:val="28"/>
          <w:szCs w:val="28"/>
        </w:rPr>
        <w:t>Организация производства на предпри</w:t>
      </w:r>
      <w:r>
        <w:rPr>
          <w:rFonts w:cs="Times New Roman"/>
          <w:bCs/>
          <w:sz w:val="28"/>
          <w:szCs w:val="28"/>
        </w:rPr>
        <w:t>ятиях АПК</w:t>
      </w:r>
      <w:r w:rsidR="00B27F93">
        <w:rPr>
          <w:rFonts w:cs="Times New Roman"/>
          <w:bCs/>
          <w:sz w:val="28"/>
          <w:szCs w:val="28"/>
        </w:rPr>
        <w:t xml:space="preserve"> / </w:t>
      </w:r>
      <w:r>
        <w:rPr>
          <w:rFonts w:cs="Times New Roman"/>
          <w:bCs/>
          <w:sz w:val="28"/>
          <w:szCs w:val="28"/>
        </w:rPr>
        <w:t>М.: Колос, 2012 – 280 с.</w:t>
      </w:r>
    </w:p>
    <w:p w:rsidR="000E63D8" w:rsidRDefault="00BF05F2"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Pr="00BF05F2">
        <w:rPr>
          <w:rFonts w:cs="Times New Roman"/>
          <w:bCs/>
          <w:sz w:val="28"/>
          <w:szCs w:val="28"/>
        </w:rPr>
        <w:t>Колобова А.И.</w:t>
      </w:r>
      <w:r>
        <w:rPr>
          <w:rFonts w:cs="Times New Roman"/>
          <w:bCs/>
          <w:sz w:val="28"/>
          <w:szCs w:val="28"/>
        </w:rPr>
        <w:t xml:space="preserve"> </w:t>
      </w:r>
      <w:r w:rsidRPr="00BF05F2">
        <w:rPr>
          <w:rFonts w:cs="Times New Roman"/>
          <w:bCs/>
          <w:sz w:val="28"/>
          <w:szCs w:val="28"/>
        </w:rPr>
        <w:t>Организация производства на предприятиях АПК</w:t>
      </w:r>
      <w:r w:rsidR="00B27F93">
        <w:rPr>
          <w:rFonts w:cs="Times New Roman"/>
          <w:bCs/>
          <w:sz w:val="28"/>
          <w:szCs w:val="28"/>
        </w:rPr>
        <w:t xml:space="preserve"> / </w:t>
      </w:r>
      <w:r w:rsidR="000E63D8" w:rsidRPr="000E63D8">
        <w:rPr>
          <w:rFonts w:cs="Times New Roman"/>
          <w:bCs/>
          <w:sz w:val="28"/>
          <w:szCs w:val="28"/>
        </w:rPr>
        <w:t xml:space="preserve">Барнаул: </w:t>
      </w:r>
      <w:r w:rsidR="000E63D8">
        <w:rPr>
          <w:rFonts w:cs="Times New Roman"/>
          <w:bCs/>
          <w:sz w:val="28"/>
          <w:szCs w:val="28"/>
        </w:rPr>
        <w:t xml:space="preserve"> </w:t>
      </w:r>
      <w:r w:rsidR="000E63D8" w:rsidRPr="000E63D8">
        <w:rPr>
          <w:rFonts w:cs="Times New Roman"/>
          <w:bCs/>
          <w:sz w:val="28"/>
          <w:szCs w:val="28"/>
        </w:rPr>
        <w:t>АГАУ, 2008. 397 с.</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bCs/>
          <w:sz w:val="28"/>
          <w:szCs w:val="28"/>
        </w:rPr>
        <w:lastRenderedPageBreak/>
        <w:t xml:space="preserve"> Горфинкель В. Я. Экономика предприятия</w:t>
      </w:r>
      <w:r w:rsidR="00B27F93">
        <w:rPr>
          <w:rFonts w:cs="Times New Roman"/>
          <w:bCs/>
          <w:sz w:val="28"/>
          <w:szCs w:val="28"/>
        </w:rPr>
        <w:t xml:space="preserve"> / </w:t>
      </w:r>
      <w:r w:rsidRPr="000E63D8">
        <w:rPr>
          <w:rFonts w:cs="Times New Roman"/>
          <w:bCs/>
          <w:sz w:val="28"/>
          <w:szCs w:val="28"/>
        </w:rPr>
        <w:t>М.: Юнити: 2004</w:t>
      </w:r>
      <w:r w:rsidR="00B27F93">
        <w:rPr>
          <w:rFonts w:cs="Times New Roman"/>
          <w:bCs/>
          <w:sz w:val="28"/>
          <w:szCs w:val="28"/>
        </w:rPr>
        <w:t xml:space="preserve"> -</w:t>
      </w:r>
      <w:r>
        <w:rPr>
          <w:rFonts w:cs="Times New Roman"/>
          <w:bCs/>
          <w:sz w:val="28"/>
          <w:szCs w:val="28"/>
        </w:rPr>
        <w:t xml:space="preserve"> 190 с.</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Pr="000E63D8">
        <w:rPr>
          <w:rFonts w:cs="Times New Roman"/>
          <w:bCs/>
          <w:sz w:val="28"/>
          <w:szCs w:val="28"/>
        </w:rPr>
        <w:t xml:space="preserve">Григорьев Ю., Потребняк  </w:t>
      </w:r>
      <w:r w:rsidR="00112646">
        <w:rPr>
          <w:rFonts w:cs="Times New Roman"/>
          <w:bCs/>
          <w:sz w:val="28"/>
          <w:szCs w:val="28"/>
        </w:rPr>
        <w:t xml:space="preserve">В. </w:t>
      </w:r>
      <w:r w:rsidRPr="000E63D8">
        <w:rPr>
          <w:rFonts w:cs="Times New Roman"/>
          <w:bCs/>
          <w:sz w:val="28"/>
          <w:szCs w:val="28"/>
        </w:rPr>
        <w:t xml:space="preserve">Отчего зависит </w:t>
      </w:r>
      <w:r w:rsidR="00112646">
        <w:rPr>
          <w:rFonts w:cs="Times New Roman"/>
          <w:bCs/>
          <w:sz w:val="28"/>
          <w:szCs w:val="28"/>
        </w:rPr>
        <w:t>продуктивное долголетие коров</w:t>
      </w:r>
      <w:r w:rsidRPr="000E63D8">
        <w:rPr>
          <w:rFonts w:cs="Times New Roman"/>
          <w:bCs/>
          <w:sz w:val="28"/>
          <w:szCs w:val="28"/>
        </w:rPr>
        <w:t xml:space="preserve"> // Молочное и мясное скотоводс</w:t>
      </w:r>
      <w:r>
        <w:rPr>
          <w:rFonts w:cs="Times New Roman"/>
          <w:bCs/>
          <w:sz w:val="28"/>
          <w:szCs w:val="28"/>
        </w:rPr>
        <w:t>тво. – 2014</w:t>
      </w:r>
      <w:r w:rsidRPr="000E63D8">
        <w:rPr>
          <w:rFonts w:cs="Times New Roman"/>
          <w:bCs/>
          <w:sz w:val="28"/>
          <w:szCs w:val="28"/>
        </w:rPr>
        <w:t xml:space="preserve"> - № 5</w:t>
      </w:r>
    </w:p>
    <w:p w:rsidR="000E63D8" w:rsidRPr="000E63D8" w:rsidRDefault="000E63D8" w:rsidP="00DA03D1">
      <w:pPr>
        <w:numPr>
          <w:ilvl w:val="0"/>
          <w:numId w:val="11"/>
        </w:numPr>
        <w:spacing w:before="120" w:after="120"/>
        <w:ind w:left="1208" w:hanging="357"/>
        <w:rPr>
          <w:rFonts w:cs="Times New Roman"/>
          <w:bCs/>
          <w:sz w:val="28"/>
          <w:szCs w:val="28"/>
        </w:rPr>
      </w:pPr>
      <w:r>
        <w:rPr>
          <w:rFonts w:cs="Times New Roman"/>
          <w:sz w:val="28"/>
          <w:szCs w:val="28"/>
        </w:rPr>
        <w:t xml:space="preserve"> </w:t>
      </w:r>
      <w:r w:rsidR="00112646">
        <w:rPr>
          <w:rFonts w:cs="Times New Roman"/>
          <w:bCs/>
          <w:sz w:val="28"/>
          <w:szCs w:val="28"/>
        </w:rPr>
        <w:t xml:space="preserve">Добровольский Б. </w:t>
      </w:r>
      <w:r w:rsidRPr="000E63D8">
        <w:rPr>
          <w:rFonts w:cs="Times New Roman"/>
          <w:bCs/>
          <w:sz w:val="28"/>
          <w:szCs w:val="28"/>
        </w:rPr>
        <w:t>Влияние в</w:t>
      </w:r>
      <w:r w:rsidR="00112646">
        <w:rPr>
          <w:rFonts w:cs="Times New Roman"/>
          <w:bCs/>
          <w:sz w:val="28"/>
          <w:szCs w:val="28"/>
        </w:rPr>
        <w:t>озраста на продуктивность коров</w:t>
      </w:r>
      <w:r w:rsidRPr="000E63D8">
        <w:rPr>
          <w:rFonts w:cs="Times New Roman"/>
          <w:bCs/>
          <w:sz w:val="28"/>
          <w:szCs w:val="28"/>
        </w:rPr>
        <w:t xml:space="preserve"> // Молочное и мясное скотоводство. – </w:t>
      </w:r>
      <w:r>
        <w:rPr>
          <w:rFonts w:cs="Times New Roman"/>
          <w:bCs/>
          <w:sz w:val="28"/>
          <w:szCs w:val="28"/>
        </w:rPr>
        <w:t>2015</w:t>
      </w:r>
      <w:r w:rsidRPr="000E63D8">
        <w:rPr>
          <w:rFonts w:cs="Times New Roman"/>
          <w:bCs/>
          <w:sz w:val="28"/>
          <w:szCs w:val="28"/>
        </w:rPr>
        <w:t>. - № 8</w:t>
      </w:r>
    </w:p>
    <w:p w:rsidR="00BF05F2" w:rsidRDefault="000E63D8" w:rsidP="00DA03D1">
      <w:pPr>
        <w:numPr>
          <w:ilvl w:val="0"/>
          <w:numId w:val="11"/>
        </w:numPr>
        <w:spacing w:before="120" w:after="120"/>
        <w:ind w:left="1208" w:hanging="357"/>
        <w:rPr>
          <w:rFonts w:cs="Times New Roman"/>
          <w:sz w:val="28"/>
          <w:szCs w:val="28"/>
        </w:rPr>
      </w:pPr>
      <w:r>
        <w:rPr>
          <w:rFonts w:cs="Times New Roman"/>
          <w:sz w:val="28"/>
          <w:szCs w:val="28"/>
        </w:rPr>
        <w:t xml:space="preserve"> </w:t>
      </w:r>
      <w:r w:rsidR="00DD35ED">
        <w:rPr>
          <w:rFonts w:cs="Times New Roman"/>
          <w:sz w:val="28"/>
          <w:szCs w:val="28"/>
        </w:rPr>
        <w:t>С. Лопатин, А. Са</w:t>
      </w:r>
      <w:r w:rsidR="00112646">
        <w:rPr>
          <w:rFonts w:cs="Times New Roman"/>
          <w:sz w:val="28"/>
          <w:szCs w:val="28"/>
        </w:rPr>
        <w:t>молов Молочное животноводство // Животноводство 2016 - № 6</w:t>
      </w:r>
    </w:p>
    <w:p w:rsidR="00112646" w:rsidRDefault="00DD35ED" w:rsidP="00DA03D1">
      <w:pPr>
        <w:numPr>
          <w:ilvl w:val="0"/>
          <w:numId w:val="11"/>
        </w:numPr>
        <w:spacing w:before="120" w:after="120"/>
        <w:ind w:left="1208" w:hanging="357"/>
        <w:rPr>
          <w:rFonts w:cs="Times New Roman"/>
          <w:sz w:val="28"/>
          <w:szCs w:val="28"/>
        </w:rPr>
      </w:pPr>
      <w:r>
        <w:rPr>
          <w:rFonts w:cs="Times New Roman"/>
          <w:sz w:val="28"/>
          <w:szCs w:val="28"/>
        </w:rPr>
        <w:t xml:space="preserve"> В. Епихин, Л</w:t>
      </w:r>
      <w:r w:rsidR="00112646">
        <w:rPr>
          <w:rFonts w:cs="Times New Roman"/>
          <w:sz w:val="28"/>
          <w:szCs w:val="28"/>
        </w:rPr>
        <w:t>. Михайлова Бесплодие коров // Животноводство России 2015 - № 1</w:t>
      </w:r>
    </w:p>
    <w:p w:rsidR="00112646"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Н. Разумов Технологические решения для успеха Вашей фермы // Вятская губерния 2017 - № 1</w:t>
      </w:r>
    </w:p>
    <w:p w:rsidR="00112646"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А. Иванов Зри в кориум // Молочное животноводство 2016 - № 4 </w:t>
      </w:r>
    </w:p>
    <w:p w:rsidR="00112646"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С. Шелковников, Л. Овсянко Экономика сельского хозяйства России // Молочное животноводство 2015 - № 6</w:t>
      </w:r>
    </w:p>
    <w:p w:rsidR="00112646"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Ф. Шагалиев Молочное животноводство в России: современное состояние и перспективы развития // Животноводство 2016 № 6</w:t>
      </w:r>
    </w:p>
    <w:p w:rsidR="00112646"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А. Шурыгина Производство продукции животноводства: анализ эффективности и себестоимости // Животноводство 2015 - № 12</w:t>
      </w:r>
    </w:p>
    <w:p w:rsidR="00112646" w:rsidRPr="00BF05F2" w:rsidRDefault="00112646" w:rsidP="00DA03D1">
      <w:pPr>
        <w:numPr>
          <w:ilvl w:val="0"/>
          <w:numId w:val="11"/>
        </w:numPr>
        <w:spacing w:before="120" w:after="120"/>
        <w:ind w:left="1208" w:hanging="357"/>
        <w:rPr>
          <w:rFonts w:cs="Times New Roman"/>
          <w:sz w:val="28"/>
          <w:szCs w:val="28"/>
        </w:rPr>
      </w:pPr>
      <w:r>
        <w:rPr>
          <w:rFonts w:cs="Times New Roman"/>
          <w:sz w:val="28"/>
          <w:szCs w:val="28"/>
        </w:rPr>
        <w:t xml:space="preserve"> Х. Амерханов Состояние и пути улучшения животноводства в РФ // Молочное и мясное скотоводство 2015 - № 8</w:t>
      </w:r>
    </w:p>
    <w:p w:rsidR="006A4F22" w:rsidRPr="006A4F22" w:rsidRDefault="006A4F22" w:rsidP="003D72C6">
      <w:pPr>
        <w:spacing w:before="120" w:after="120"/>
        <w:rPr>
          <w:rFonts w:cs="Times New Roman"/>
          <w:sz w:val="28"/>
          <w:szCs w:val="28"/>
        </w:rPr>
      </w:pPr>
    </w:p>
    <w:p w:rsidR="00B85ACF" w:rsidRDefault="00B85ACF" w:rsidP="00B85ACF">
      <w:pPr>
        <w:pStyle w:val="a7"/>
        <w:spacing w:before="120" w:after="120"/>
        <w:ind w:left="0"/>
        <w:rPr>
          <w:rFonts w:cs="Times New Roman"/>
          <w:sz w:val="28"/>
          <w:szCs w:val="28"/>
        </w:rPr>
      </w:pPr>
    </w:p>
    <w:p w:rsidR="00B85ACF" w:rsidRDefault="00B85ACF" w:rsidP="00B85ACF">
      <w:pPr>
        <w:spacing w:before="120" w:after="120"/>
        <w:rPr>
          <w:rFonts w:cs="Times New Roman"/>
          <w:sz w:val="28"/>
          <w:szCs w:val="28"/>
        </w:rPr>
      </w:pPr>
    </w:p>
    <w:p w:rsidR="00783E01" w:rsidRDefault="00783E01" w:rsidP="0059236C">
      <w:pPr>
        <w:spacing w:before="0" w:after="0"/>
        <w:ind w:firstLine="816"/>
        <w:rPr>
          <w:rFonts w:eastAsia="Times New Roman" w:cs="Times New Roman"/>
          <w:sz w:val="28"/>
          <w:szCs w:val="28"/>
          <w:lang w:eastAsia="ru-RU"/>
        </w:rPr>
      </w:pPr>
    </w:p>
    <w:p w:rsidR="00315CD4" w:rsidRDefault="002A5773" w:rsidP="00D97285">
      <w:pPr>
        <w:pStyle w:val="1"/>
        <w:rPr>
          <w:rFonts w:ascii="Times New Roman" w:eastAsia="Times New Roman" w:hAnsi="Times New Roman" w:cs="Times New Roman"/>
          <w:lang w:eastAsia="ru-RU"/>
        </w:rPr>
      </w:pPr>
      <w:bookmarkStart w:id="15" w:name="_Toc473579084"/>
      <w:r>
        <w:rPr>
          <w:rFonts w:ascii="Times New Roman" w:eastAsia="Times New Roman" w:hAnsi="Times New Roman" w:cs="Times New Roman"/>
          <w:lang w:eastAsia="ru-RU"/>
        </w:rPr>
        <w:br w:type="page"/>
      </w:r>
      <w:r w:rsidR="00D65D18">
        <w:rPr>
          <w:rFonts w:ascii="Times New Roman" w:eastAsia="Times New Roman" w:hAnsi="Times New Roman" w:cs="Times New Roman"/>
          <w:lang w:eastAsia="ru-RU"/>
        </w:rPr>
        <w:lastRenderedPageBreak/>
        <w:t>Приложение</w:t>
      </w:r>
      <w:bookmarkEnd w:id="15"/>
      <w:r w:rsidR="00D65D18">
        <w:rPr>
          <w:rFonts w:ascii="Times New Roman" w:eastAsia="Times New Roman" w:hAnsi="Times New Roman" w:cs="Times New Roman"/>
          <w:lang w:eastAsia="ru-RU"/>
        </w:rPr>
        <w:t xml:space="preserve"> </w:t>
      </w:r>
    </w:p>
    <w:p w:rsidR="0059236C" w:rsidRPr="00D65D18" w:rsidRDefault="00315CD4" w:rsidP="00D97285">
      <w:pPr>
        <w:pStyle w:val="1"/>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315CD4" w:rsidRDefault="00315CD4" w:rsidP="00703853">
      <w:pPr>
        <w:spacing w:before="120" w:after="120"/>
        <w:rPr>
          <w:rFonts w:cs="Times New Roman"/>
          <w:sz w:val="28"/>
          <w:szCs w:val="28"/>
        </w:rPr>
        <w:sectPr w:rsidR="00315CD4" w:rsidSect="00A03F43">
          <w:headerReference w:type="default" r:id="rId15"/>
          <w:pgSz w:w="11906" w:h="16838" w:code="9"/>
          <w:pgMar w:top="1134" w:right="851" w:bottom="1134" w:left="1701" w:header="709" w:footer="709" w:gutter="0"/>
          <w:pgNumType w:start="1"/>
          <w:cols w:space="708"/>
          <w:titlePg/>
          <w:docGrid w:linePitch="360"/>
        </w:sectPr>
      </w:pPr>
    </w:p>
    <w:p w:rsidR="00315CD4" w:rsidRDefault="00FA1210" w:rsidP="00315CD4">
      <w:pPr>
        <w:rPr>
          <w:sz w:val="28"/>
          <w:szCs w:val="28"/>
        </w:rPr>
      </w:pPr>
      <w:r>
        <w:rPr>
          <w:noProof/>
          <w:sz w:val="28"/>
          <w:szCs w:val="28"/>
        </w:rPr>
        <w:lastRenderedPageBreak/>
        <w:pict>
          <v:rect id="_x0000_s1042" style="position:absolute;left:0;text-align:left;margin-left:296.55pt;margin-top:11.2pt;width:139pt;height:42pt;z-index:2">
            <v:textbox style="mso-next-textbox:#_x0000_s1042">
              <w:txbxContent>
                <w:p w:rsidR="00AA1BD4" w:rsidRPr="004611B0" w:rsidRDefault="00AA1BD4" w:rsidP="00315CD4">
                  <w:pPr>
                    <w:jc w:val="center"/>
                    <w:rPr>
                      <w:sz w:val="18"/>
                      <w:szCs w:val="18"/>
                    </w:rPr>
                  </w:pPr>
                  <w:r w:rsidRPr="004611B0">
                    <w:rPr>
                      <w:sz w:val="18"/>
                      <w:szCs w:val="18"/>
                    </w:rPr>
                    <w:t>СХПК им. Кирова</w:t>
                  </w:r>
                </w:p>
              </w:txbxContent>
            </v:textbox>
          </v:rect>
        </w:pict>
      </w:r>
      <w:r w:rsidR="00315CD4">
        <w:rPr>
          <w:sz w:val="28"/>
          <w:szCs w:val="28"/>
        </w:rPr>
        <w:t xml:space="preserve">Приложение А </w:t>
      </w:r>
    </w:p>
    <w:p w:rsidR="00315CD4" w:rsidRDefault="00FA1210" w:rsidP="00315CD4">
      <w:pPr>
        <w:jc w:val="center"/>
        <w:rPr>
          <w:sz w:val="28"/>
          <w:szCs w:val="28"/>
        </w:rPr>
      </w:pPr>
      <w:r>
        <w:rPr>
          <w:noProof/>
          <w:sz w:val="28"/>
          <w:szCs w:val="28"/>
        </w:rPr>
        <w:pict>
          <v:rect id="_x0000_s1043" style="position:absolute;left:0;text-align:left;margin-left:170.55pt;margin-top:29.8pt;width:90pt;height:37.5pt;z-index:3">
            <v:textbox style="mso-next-textbox:#_x0000_s1043">
              <w:txbxContent>
                <w:p w:rsidR="00AA1BD4" w:rsidRPr="004611B0" w:rsidRDefault="00AA1BD4" w:rsidP="00515FDF">
                  <w:pPr>
                    <w:spacing w:before="0" w:after="0" w:line="240" w:lineRule="auto"/>
                    <w:ind w:firstLine="0"/>
                    <w:jc w:val="center"/>
                    <w:rPr>
                      <w:sz w:val="18"/>
                      <w:szCs w:val="18"/>
                    </w:rPr>
                  </w:pPr>
                  <w:r w:rsidRPr="004611B0">
                    <w:rPr>
                      <w:sz w:val="18"/>
                      <w:szCs w:val="18"/>
                    </w:rPr>
                    <w:t>Отдел кадров</w:t>
                  </w:r>
                </w:p>
              </w:txbxContent>
            </v:textbox>
          </v:rect>
        </w:pict>
      </w:r>
      <w:r>
        <w:rPr>
          <w:noProof/>
          <w:sz w:val="28"/>
          <w:szCs w:val="28"/>
        </w:rPr>
        <w:pict>
          <v:line id="_x0000_s1044" style="position:absolute;left:0;text-align:left;z-index:4" from="368.55pt,16.35pt" to="368.55pt,61.35pt"/>
        </w:pict>
      </w:r>
    </w:p>
    <w:p w:rsidR="00315CD4" w:rsidRDefault="00FA1210" w:rsidP="00315CD4">
      <w:pPr>
        <w:jc w:val="center"/>
        <w:rPr>
          <w:sz w:val="28"/>
          <w:szCs w:val="28"/>
        </w:rPr>
      </w:pPr>
      <w:r>
        <w:rPr>
          <w:noProof/>
          <w:sz w:val="28"/>
          <w:szCs w:val="28"/>
        </w:rPr>
        <w:pict>
          <v:line id="_x0000_s1045" style="position:absolute;left:0;text-align:left;z-index:5" from="368.55pt,13.2pt" to="368.55pt,198.3pt"/>
        </w:pict>
      </w:r>
      <w:r>
        <w:rPr>
          <w:noProof/>
          <w:sz w:val="28"/>
          <w:szCs w:val="28"/>
        </w:rPr>
        <w:pict>
          <v:line id="_x0000_s1046" style="position:absolute;left:0;text-align:left;z-index:6" from="261pt,13.2pt" to="369pt,13.2pt"/>
        </w:pict>
      </w:r>
    </w:p>
    <w:p w:rsidR="00315CD4" w:rsidRDefault="00315CD4" w:rsidP="00315CD4">
      <w:pPr>
        <w:jc w:val="center"/>
        <w:rPr>
          <w:sz w:val="28"/>
          <w:szCs w:val="28"/>
        </w:rPr>
      </w:pPr>
    </w:p>
    <w:p w:rsidR="00315CD4" w:rsidRDefault="00FA1210" w:rsidP="00315CD4">
      <w:pPr>
        <w:tabs>
          <w:tab w:val="center" w:pos="7639"/>
          <w:tab w:val="left" w:pos="13843"/>
        </w:tabs>
        <w:jc w:val="left"/>
        <w:rPr>
          <w:sz w:val="28"/>
          <w:szCs w:val="28"/>
        </w:rPr>
      </w:pPr>
      <w:r>
        <w:rPr>
          <w:noProof/>
          <w:sz w:val="28"/>
          <w:szCs w:val="28"/>
        </w:rPr>
        <w:pict>
          <v:line id="_x0000_s1079" style="position:absolute;left:0;text-align:left;z-index:26" from="27pt,6.15pt" to="666pt,7.65pt"/>
        </w:pict>
      </w:r>
      <w:r w:rsidR="00315CD4">
        <w:rPr>
          <w:sz w:val="28"/>
          <w:szCs w:val="28"/>
        </w:rPr>
        <w:tab/>
      </w:r>
      <w:r>
        <w:rPr>
          <w:noProof/>
          <w:sz w:val="28"/>
          <w:szCs w:val="28"/>
        </w:rPr>
        <w:pict>
          <v:rect id="_x0000_s1065" style="position:absolute;left:0;text-align:left;margin-left:646.3pt;margin-top:25.65pt;width:45pt;height:49.5pt;z-index:14;mso-position-horizontal-relative:text;mso-position-vertical-relative:text">
            <v:textbox style="mso-next-textbox:#_x0000_s1065">
              <w:txbxContent>
                <w:p w:rsidR="00AA1BD4" w:rsidRPr="004611B0" w:rsidRDefault="00AA1BD4" w:rsidP="00315CD4">
                  <w:pPr>
                    <w:spacing w:before="0" w:after="0" w:line="240" w:lineRule="auto"/>
                    <w:ind w:firstLine="0"/>
                    <w:jc w:val="center"/>
                    <w:rPr>
                      <w:sz w:val="18"/>
                      <w:szCs w:val="18"/>
                    </w:rPr>
                  </w:pPr>
                  <w:r w:rsidRPr="004611B0">
                    <w:rPr>
                      <w:sz w:val="18"/>
                      <w:szCs w:val="18"/>
                    </w:rPr>
                    <w:t>Столо-вая</w:t>
                  </w:r>
                </w:p>
              </w:txbxContent>
            </v:textbox>
            <w10:wrap side="left"/>
          </v:rect>
        </w:pict>
      </w:r>
      <w:r>
        <w:rPr>
          <w:noProof/>
          <w:sz w:val="28"/>
          <w:szCs w:val="28"/>
        </w:rPr>
        <w:pict>
          <v:group id="_x0000_s1047" style="position:absolute;left:0;text-align:left;margin-left:6in;margin-top:33.15pt;width:1in;height:279pt;z-index:7;mso-position-horizontal-relative:text;mso-position-vertical-relative:text" coordorigin="11574,3731" coordsize="1440,3780">
            <v:rect id="_x0000_s1048" style="position:absolute;left:11754;top:4631;width:1260;height:360">
              <v:textbox style="mso-next-textbox:#_x0000_s1048">
                <w:txbxContent>
                  <w:p w:rsidR="00AA1BD4" w:rsidRPr="00081882" w:rsidRDefault="00AA1BD4" w:rsidP="00315CD4">
                    <w:pPr>
                      <w:spacing w:before="0" w:after="0" w:line="240" w:lineRule="auto"/>
                      <w:ind w:firstLine="0"/>
                      <w:jc w:val="center"/>
                      <w:rPr>
                        <w:sz w:val="18"/>
                        <w:szCs w:val="18"/>
                      </w:rPr>
                    </w:pPr>
                    <w:r w:rsidRPr="00081882">
                      <w:rPr>
                        <w:sz w:val="18"/>
                        <w:szCs w:val="18"/>
                      </w:rPr>
                      <w:t>РММ</w:t>
                    </w:r>
                  </w:p>
                </w:txbxContent>
              </v:textbox>
            </v:rect>
            <v:rect id="_x0000_s1049" style="position:absolute;left:11754;top:5171;width:1260;height:540">
              <v:textbox style="mso-next-textbox:#_x0000_s1049">
                <w:txbxContent>
                  <w:p w:rsidR="00AA1BD4" w:rsidRPr="00CD5FE2" w:rsidRDefault="00AA1BD4" w:rsidP="00315CD4">
                    <w:pPr>
                      <w:spacing w:before="0" w:after="0" w:line="240" w:lineRule="auto"/>
                      <w:ind w:firstLine="0"/>
                      <w:jc w:val="center"/>
                    </w:pPr>
                    <w:r w:rsidRPr="00107CC6">
                      <w:rPr>
                        <w:sz w:val="18"/>
                        <w:szCs w:val="18"/>
                      </w:rPr>
                      <w:t>МТП</w:t>
                    </w:r>
                  </w:p>
                </w:txbxContent>
              </v:textbox>
            </v:rect>
            <v:rect id="_x0000_s1050" style="position:absolute;left:11754;top:5891;width:1260;height:540">
              <v:textbox style="mso-next-textbox:#_x0000_s1050">
                <w:txbxContent>
                  <w:p w:rsidR="00AA1BD4" w:rsidRPr="00081882" w:rsidRDefault="00AA1BD4" w:rsidP="00315CD4">
                    <w:pPr>
                      <w:spacing w:before="0" w:after="0" w:line="240" w:lineRule="auto"/>
                      <w:ind w:firstLine="0"/>
                      <w:jc w:val="center"/>
                      <w:rPr>
                        <w:sz w:val="18"/>
                        <w:szCs w:val="18"/>
                      </w:rPr>
                    </w:pPr>
                    <w:r w:rsidRPr="00081882">
                      <w:rPr>
                        <w:sz w:val="18"/>
                        <w:szCs w:val="18"/>
                      </w:rPr>
                      <w:t>Автопарк</w:t>
                    </w:r>
                  </w:p>
                </w:txbxContent>
              </v:textbox>
            </v:rect>
            <v:rect id="_x0000_s1051" style="position:absolute;left:11754;top:3731;width:1260;height:720">
              <v:textbox style="mso-next-textbox:#_x0000_s1051">
                <w:txbxContent>
                  <w:p w:rsidR="00AA1BD4" w:rsidRPr="00107CC6" w:rsidRDefault="00AA1BD4" w:rsidP="00315CD4">
                    <w:pPr>
                      <w:spacing w:before="0" w:after="0" w:line="240" w:lineRule="auto"/>
                      <w:ind w:firstLine="0"/>
                      <w:jc w:val="center"/>
                      <w:rPr>
                        <w:sz w:val="18"/>
                        <w:szCs w:val="18"/>
                      </w:rPr>
                    </w:pPr>
                    <w:r w:rsidRPr="00107CC6">
                      <w:rPr>
                        <w:sz w:val="18"/>
                        <w:szCs w:val="18"/>
                      </w:rPr>
                      <w:t>Служба гл. инженера</w:t>
                    </w:r>
                  </w:p>
                </w:txbxContent>
              </v:textbox>
            </v:rect>
            <v:line id="_x0000_s1052" style="position:absolute" from="11574,3911" to="11574,7151"/>
            <v:line id="_x0000_s1053" style="position:absolute" from="11574,3911" to="11754,3911"/>
            <v:line id="_x0000_s1054" style="position:absolute" from="11574,4811" to="11754,4811"/>
            <v:line id="_x0000_s1055" style="position:absolute" from="11574,5351" to="11754,5351"/>
            <v:line id="_x0000_s1056" style="position:absolute" from="11574,6071" to="11754,6071"/>
            <v:rect id="_x0000_s1057" style="position:absolute;left:11754;top:6611;width:1260;height:900">
              <v:textbox style="mso-next-textbox:#_x0000_s1057">
                <w:txbxContent>
                  <w:p w:rsidR="00AA1BD4" w:rsidRPr="00107CC6" w:rsidRDefault="00AA1BD4" w:rsidP="00315CD4">
                    <w:pPr>
                      <w:spacing w:before="0" w:after="0" w:line="240" w:lineRule="auto"/>
                      <w:ind w:firstLine="0"/>
                      <w:jc w:val="center"/>
                      <w:rPr>
                        <w:sz w:val="18"/>
                        <w:szCs w:val="18"/>
                      </w:rPr>
                    </w:pPr>
                    <w:r w:rsidRPr="00107CC6">
                      <w:rPr>
                        <w:sz w:val="18"/>
                        <w:szCs w:val="18"/>
                      </w:rPr>
                      <w:t>Цех электри-фикации</w:t>
                    </w:r>
                  </w:p>
                </w:txbxContent>
              </v:textbox>
            </v:rect>
            <v:line id="_x0000_s1058" style="position:absolute" from="11574,7151" to="11754,7151"/>
            <w10:wrap side="left"/>
          </v:group>
        </w:pict>
      </w:r>
      <w:r>
        <w:rPr>
          <w:noProof/>
          <w:sz w:val="28"/>
          <w:szCs w:val="28"/>
        </w:rPr>
        <w:pict>
          <v:rect id="_x0000_s1059" style="position:absolute;left:0;text-align:left;margin-left:296.55pt;margin-top:24.9pt;width:54pt;height:67.5pt;z-index:8;mso-position-horizontal-relative:text;mso-position-vertical-relative:text">
            <v:textbox style="mso-next-textbox:#_x0000_s1059">
              <w:txbxContent>
                <w:p w:rsidR="00AA1BD4" w:rsidRPr="0009221E" w:rsidRDefault="00AA1BD4" w:rsidP="00515FDF">
                  <w:pPr>
                    <w:spacing w:before="0" w:after="0" w:line="240" w:lineRule="auto"/>
                    <w:ind w:firstLine="0"/>
                    <w:jc w:val="center"/>
                    <w:rPr>
                      <w:sz w:val="18"/>
                      <w:szCs w:val="18"/>
                    </w:rPr>
                  </w:pPr>
                  <w:r>
                    <w:rPr>
                      <w:sz w:val="18"/>
                      <w:szCs w:val="18"/>
                    </w:rPr>
                    <w:t>Ветери-нарная</w:t>
                  </w:r>
                  <w:r w:rsidRPr="0009221E">
                    <w:rPr>
                      <w:sz w:val="18"/>
                      <w:szCs w:val="18"/>
                    </w:rPr>
                    <w:t xml:space="preserve"> служба</w:t>
                  </w:r>
                </w:p>
              </w:txbxContent>
            </v:textbox>
          </v:rect>
        </w:pict>
      </w:r>
      <w:r>
        <w:rPr>
          <w:noProof/>
          <w:sz w:val="28"/>
          <w:szCs w:val="28"/>
        </w:rPr>
        <w:pict>
          <v:rect id="_x0000_s1060" style="position:absolute;left:0;text-align:left;margin-left:234pt;margin-top:24.15pt;width:54pt;height:68.25pt;z-index:9;mso-position-horizontal-relative:text;mso-position-vertical-relative:text">
            <v:textbox style="mso-next-textbox:#_x0000_s1060">
              <w:txbxContent>
                <w:p w:rsidR="00AA1BD4" w:rsidRPr="0009221E" w:rsidRDefault="00AA1BD4" w:rsidP="00515FDF">
                  <w:pPr>
                    <w:spacing w:before="0" w:after="0" w:line="240" w:lineRule="auto"/>
                    <w:ind w:firstLine="0"/>
                    <w:jc w:val="center"/>
                    <w:rPr>
                      <w:sz w:val="18"/>
                      <w:szCs w:val="18"/>
                    </w:rPr>
                  </w:pPr>
                  <w:r>
                    <w:rPr>
                      <w:sz w:val="18"/>
                      <w:szCs w:val="18"/>
                    </w:rPr>
                    <w:t>Зоотехни-</w:t>
                  </w:r>
                  <w:r w:rsidRPr="0009221E">
                    <w:rPr>
                      <w:sz w:val="18"/>
                      <w:szCs w:val="18"/>
                    </w:rPr>
                    <w:t>ческая служба</w:t>
                  </w:r>
                </w:p>
              </w:txbxContent>
            </v:textbox>
          </v:rect>
        </w:pict>
      </w:r>
      <w:r>
        <w:rPr>
          <w:noProof/>
          <w:sz w:val="28"/>
          <w:szCs w:val="28"/>
        </w:rPr>
        <w:pict>
          <v:rect id="_x0000_s1061" style="position:absolute;left:0;text-align:left;margin-left:1in;margin-top:24.15pt;width:90pt;height:55.5pt;z-index:10;mso-position-horizontal-relative:text;mso-position-vertical-relative:text">
            <v:textbox style="mso-next-textbox:#_x0000_s1061">
              <w:txbxContent>
                <w:p w:rsidR="00AA1BD4" w:rsidRPr="006E7BA1" w:rsidRDefault="00AA1BD4" w:rsidP="00515FDF">
                  <w:pPr>
                    <w:spacing w:before="0" w:after="0" w:line="240" w:lineRule="auto"/>
                    <w:ind w:firstLine="0"/>
                    <w:jc w:val="center"/>
                    <w:rPr>
                      <w:sz w:val="18"/>
                      <w:szCs w:val="18"/>
                    </w:rPr>
                  </w:pPr>
                  <w:r w:rsidRPr="006E7BA1">
                    <w:rPr>
                      <w:sz w:val="18"/>
                      <w:szCs w:val="18"/>
                    </w:rPr>
                    <w:t>Экономическая служба</w:t>
                  </w:r>
                </w:p>
              </w:txbxContent>
            </v:textbox>
          </v:rect>
        </w:pict>
      </w:r>
      <w:r>
        <w:rPr>
          <w:noProof/>
          <w:sz w:val="28"/>
          <w:szCs w:val="28"/>
        </w:rPr>
        <w:pict>
          <v:rect id="_x0000_s1062" style="position:absolute;left:0;text-align:left;margin-left:170.55pt;margin-top:24.9pt;width:54pt;height:67.5pt;z-index:11;mso-position-horizontal-relative:text;mso-position-vertical-relative:text">
            <v:textbox style="mso-next-textbox:#_x0000_s1062">
              <w:txbxContent>
                <w:p w:rsidR="00AA1BD4" w:rsidRPr="0009221E" w:rsidRDefault="00AA1BD4" w:rsidP="00515FDF">
                  <w:pPr>
                    <w:spacing w:before="0" w:after="0" w:line="240" w:lineRule="auto"/>
                    <w:ind w:firstLine="0"/>
                    <w:jc w:val="center"/>
                    <w:rPr>
                      <w:sz w:val="18"/>
                      <w:szCs w:val="18"/>
                    </w:rPr>
                  </w:pPr>
                  <w:r w:rsidRPr="0009221E">
                    <w:rPr>
                      <w:sz w:val="18"/>
                      <w:szCs w:val="18"/>
                    </w:rPr>
                    <w:t>Служба главного агронома</w:t>
                  </w:r>
                </w:p>
              </w:txbxContent>
            </v:textbox>
          </v:rect>
        </w:pict>
      </w:r>
      <w:r>
        <w:rPr>
          <w:noProof/>
          <w:sz w:val="28"/>
          <w:szCs w:val="28"/>
        </w:rPr>
        <w:pict>
          <v:rect id="_x0000_s1063" style="position:absolute;left:0;text-align:left;margin-left:585pt;margin-top:25.65pt;width:45pt;height:54pt;z-index:12;mso-position-horizontal-relative:text;mso-position-vertical-relative:text">
            <v:textbox style="mso-next-textbox:#_x0000_s1063">
              <w:txbxContent>
                <w:p w:rsidR="00AA1BD4" w:rsidRPr="0009221E" w:rsidRDefault="00AA1BD4" w:rsidP="00315CD4">
                  <w:pPr>
                    <w:spacing w:before="0" w:after="0" w:line="240" w:lineRule="auto"/>
                    <w:ind w:firstLine="0"/>
                    <w:jc w:val="center"/>
                    <w:rPr>
                      <w:sz w:val="18"/>
                      <w:szCs w:val="18"/>
                    </w:rPr>
                  </w:pPr>
                  <w:r>
                    <w:rPr>
                      <w:sz w:val="18"/>
                      <w:szCs w:val="18"/>
                    </w:rPr>
                    <w:t>Склад-4</w:t>
                  </w:r>
                </w:p>
              </w:txbxContent>
            </v:textbox>
          </v:rect>
        </w:pict>
      </w:r>
      <w:r>
        <w:rPr>
          <w:noProof/>
          <w:sz w:val="28"/>
          <w:szCs w:val="28"/>
        </w:rPr>
        <w:pict>
          <v:rect id="_x0000_s1064" style="position:absolute;left:0;text-align:left;margin-left:513pt;margin-top:25.65pt;width:63pt;height:87pt;z-index:13;mso-position-horizontal-relative:text;mso-position-vertical-relative:text">
            <v:textbox style="mso-next-textbox:#_x0000_s1064">
              <w:txbxContent>
                <w:p w:rsidR="00AA1BD4" w:rsidRPr="00081882" w:rsidRDefault="00AA1BD4" w:rsidP="00315CD4">
                  <w:pPr>
                    <w:spacing w:before="0" w:after="0" w:line="240" w:lineRule="auto"/>
                    <w:ind w:firstLine="0"/>
                    <w:jc w:val="center"/>
                    <w:rPr>
                      <w:sz w:val="18"/>
                      <w:szCs w:val="18"/>
                    </w:rPr>
                  </w:pPr>
                  <w:r w:rsidRPr="00081882">
                    <w:rPr>
                      <w:sz w:val="18"/>
                      <w:szCs w:val="18"/>
                    </w:rPr>
                    <w:t>Цех по заготовке и переработке леса</w:t>
                  </w:r>
                </w:p>
              </w:txbxContent>
            </v:textbox>
          </v:rect>
        </w:pict>
      </w:r>
      <w:r>
        <w:rPr>
          <w:noProof/>
          <w:sz w:val="28"/>
          <w:szCs w:val="28"/>
        </w:rPr>
        <w:pict>
          <v:line id="_x0000_s1067" style="position:absolute;left:0;text-align:left;z-index:15;mso-position-horizontal-relative:text;mso-position-vertical-relative:text" from="468pt,7.65pt" to="468pt,25.65pt">
            <w10:wrap side="left"/>
          </v:line>
        </w:pict>
      </w:r>
      <w:r>
        <w:rPr>
          <w:noProof/>
          <w:sz w:val="28"/>
          <w:szCs w:val="28"/>
        </w:rPr>
        <w:pict>
          <v:line id="_x0000_s1069" style="position:absolute;left:0;text-align:left;z-index:16;mso-position-horizontal-relative:text;mso-position-vertical-relative:text" from="666pt,6.15pt" to="666pt,24.15pt">
            <w10:wrap side="left"/>
          </v:line>
        </w:pict>
      </w:r>
      <w:r>
        <w:rPr>
          <w:noProof/>
          <w:sz w:val="28"/>
          <w:szCs w:val="28"/>
        </w:rPr>
        <w:pict>
          <v:line id="_x0000_s1070" style="position:absolute;left:0;text-align:left;z-index:17;mso-position-horizontal-relative:text;mso-position-vertical-relative:text" from="603pt,6.15pt" to="603pt,24.15pt">
            <w10:wrap side="left"/>
          </v:line>
        </w:pict>
      </w:r>
      <w:r>
        <w:rPr>
          <w:noProof/>
          <w:sz w:val="28"/>
          <w:szCs w:val="28"/>
        </w:rPr>
        <w:pict>
          <v:line id="_x0000_s1071" style="position:absolute;left:0;text-align:left;z-index:18;mso-position-horizontal-relative:text;mso-position-vertical-relative:text" from="540pt,7.65pt" to="540pt,25.65pt">
            <w10:wrap side="left"/>
          </v:line>
        </w:pict>
      </w:r>
      <w:r>
        <w:rPr>
          <w:noProof/>
          <w:sz w:val="28"/>
          <w:szCs w:val="28"/>
        </w:rPr>
        <w:pict>
          <v:rect id="_x0000_s1072" style="position:absolute;left:0;text-align:left;margin-left:373.05pt;margin-top:25.65pt;width:45pt;height:54pt;z-index:19;mso-position-horizontal-relative:text;mso-position-vertical-relative:text">
            <v:textbox style="mso-next-textbox:#_x0000_s1072">
              <w:txbxContent>
                <w:p w:rsidR="00AA1BD4" w:rsidRPr="0009221E" w:rsidRDefault="00AA1BD4" w:rsidP="00315CD4">
                  <w:pPr>
                    <w:spacing w:before="0" w:after="0" w:line="240" w:lineRule="auto"/>
                    <w:ind w:firstLine="0"/>
                    <w:jc w:val="center"/>
                    <w:rPr>
                      <w:sz w:val="18"/>
                      <w:szCs w:val="18"/>
                    </w:rPr>
                  </w:pPr>
                  <w:r w:rsidRPr="0009221E">
                    <w:rPr>
                      <w:sz w:val="18"/>
                      <w:szCs w:val="18"/>
                    </w:rPr>
                    <w:t xml:space="preserve">Отдел охраны труда и ТБ </w:t>
                  </w:r>
                </w:p>
              </w:txbxContent>
            </v:textbox>
          </v:rect>
        </w:pict>
      </w:r>
      <w:r>
        <w:rPr>
          <w:noProof/>
          <w:sz w:val="28"/>
          <w:szCs w:val="28"/>
        </w:rPr>
        <w:pict>
          <v:line id="_x0000_s1073" style="position:absolute;left:0;text-align:left;z-index:20;mso-position-horizontal-relative:text;mso-position-vertical-relative:text" from="405pt,7.65pt" to="405pt,25.65pt"/>
        </w:pict>
      </w:r>
      <w:r>
        <w:rPr>
          <w:noProof/>
          <w:sz w:val="28"/>
          <w:szCs w:val="28"/>
        </w:rPr>
        <w:pict>
          <v:line id="_x0000_s1074" style="position:absolute;left:0;text-align:left;z-index:21;mso-position-horizontal-relative:text;mso-position-vertical-relative:text" from="260.55pt,6.15pt" to="260.55pt,24.15pt"/>
        </w:pict>
      </w:r>
      <w:r>
        <w:rPr>
          <w:noProof/>
          <w:sz w:val="28"/>
          <w:szCs w:val="28"/>
        </w:rPr>
        <w:pict>
          <v:line id="_x0000_s1075" style="position:absolute;left:0;text-align:left;z-index:22;mso-position-horizontal-relative:text;mso-position-vertical-relative:text" from="324.3pt,6.9pt" to="324.3pt,24.9pt">
            <w10:wrap side="left"/>
          </v:line>
        </w:pict>
      </w:r>
      <w:r>
        <w:rPr>
          <w:noProof/>
          <w:sz w:val="28"/>
          <w:szCs w:val="28"/>
        </w:rPr>
        <w:pict>
          <v:line id="_x0000_s1076" style="position:absolute;left:0;text-align:left;z-index:23;mso-position-horizontal-relative:text;mso-position-vertical-relative:text" from="198pt,6.15pt" to="198pt,24.15pt"/>
        </w:pict>
      </w:r>
      <w:r>
        <w:rPr>
          <w:noProof/>
          <w:sz w:val="28"/>
          <w:szCs w:val="28"/>
        </w:rPr>
        <w:pict>
          <v:rect id="_x0000_s1077" style="position:absolute;left:0;text-align:left;margin-left:-7.95pt;margin-top:24.15pt;width:63pt;height:36.75pt;z-index:24;mso-position-horizontal-relative:text;mso-position-vertical-relative:text">
            <v:textbox style="mso-next-textbox:#_x0000_s1077">
              <w:txbxContent>
                <w:p w:rsidR="00AA1BD4" w:rsidRPr="00CD5FE2" w:rsidRDefault="00AA1BD4" w:rsidP="00515FDF">
                  <w:pPr>
                    <w:spacing w:before="0" w:after="0" w:line="240" w:lineRule="auto"/>
                    <w:ind w:firstLine="0"/>
                    <w:jc w:val="center"/>
                  </w:pPr>
                  <w:r w:rsidRPr="0009221E">
                    <w:rPr>
                      <w:sz w:val="18"/>
                      <w:szCs w:val="18"/>
                    </w:rPr>
                    <w:t>Бухгалтерия</w:t>
                  </w:r>
                </w:p>
              </w:txbxContent>
            </v:textbox>
          </v:rect>
        </w:pict>
      </w:r>
      <w:r>
        <w:rPr>
          <w:noProof/>
          <w:sz w:val="28"/>
          <w:szCs w:val="28"/>
        </w:rPr>
        <w:pict>
          <v:line id="_x0000_s1078" style="position:absolute;left:0;text-align:left;z-index:25;mso-position-horizontal-relative:text;mso-position-vertical-relative:text" from="27pt,6.15pt" to="27pt,24.15pt"/>
        </w:pict>
      </w:r>
      <w:r w:rsidR="00315CD4">
        <w:rPr>
          <w:sz w:val="28"/>
          <w:szCs w:val="28"/>
        </w:rPr>
        <w:tab/>
      </w:r>
      <w:r>
        <w:rPr>
          <w:noProof/>
          <w:sz w:val="28"/>
          <w:szCs w:val="28"/>
        </w:rPr>
        <w:pict>
          <v:line id="_x0000_s1080" style="position:absolute;left:0;text-align:left;z-index:27;mso-position-horizontal-relative:text;mso-position-vertical-relative:text" from="117pt,5.25pt" to="117pt,23.25pt"/>
        </w:pict>
      </w:r>
    </w:p>
    <w:p w:rsidR="00315CD4" w:rsidRDefault="00315CD4" w:rsidP="00315CD4">
      <w:pPr>
        <w:jc w:val="center"/>
        <w:rPr>
          <w:sz w:val="28"/>
          <w:szCs w:val="28"/>
        </w:rPr>
      </w:pPr>
    </w:p>
    <w:p w:rsidR="00315CD4" w:rsidRDefault="00315CD4" w:rsidP="00315CD4">
      <w:pPr>
        <w:jc w:val="center"/>
        <w:rPr>
          <w:sz w:val="28"/>
          <w:szCs w:val="28"/>
        </w:rPr>
      </w:pPr>
    </w:p>
    <w:p w:rsidR="00315CD4" w:rsidRDefault="00FA1210" w:rsidP="00315CD4">
      <w:pPr>
        <w:jc w:val="center"/>
        <w:rPr>
          <w:sz w:val="28"/>
          <w:szCs w:val="28"/>
        </w:rPr>
      </w:pPr>
      <w:r>
        <w:rPr>
          <w:noProof/>
          <w:sz w:val="28"/>
          <w:szCs w:val="28"/>
        </w:rPr>
        <w:pict>
          <v:rect id="_x0000_s1081" style="position:absolute;left:0;text-align:left;margin-left:117pt;margin-top:30.35pt;width:108pt;height:45pt;z-index:28">
            <v:textbox style="mso-next-textbox:#_x0000_s1081">
              <w:txbxContent>
                <w:p w:rsidR="00AA1BD4" w:rsidRPr="004611B0" w:rsidRDefault="00AA1BD4" w:rsidP="00315CD4">
                  <w:pPr>
                    <w:spacing w:before="0" w:after="0" w:line="240" w:lineRule="auto"/>
                    <w:ind w:firstLine="0"/>
                    <w:jc w:val="center"/>
                    <w:rPr>
                      <w:sz w:val="18"/>
                      <w:szCs w:val="18"/>
                    </w:rPr>
                  </w:pPr>
                  <w:r>
                    <w:rPr>
                      <w:sz w:val="18"/>
                      <w:szCs w:val="18"/>
                    </w:rPr>
                    <w:t>Растениеводческая бригада-2</w:t>
                  </w:r>
                </w:p>
              </w:txbxContent>
            </v:textbox>
          </v:rect>
        </w:pict>
      </w:r>
      <w:r>
        <w:rPr>
          <w:noProof/>
          <w:sz w:val="28"/>
          <w:szCs w:val="28"/>
        </w:rPr>
        <w:pict>
          <v:line id="_x0000_s1082" style="position:absolute;left:0;text-align:left;z-index:29" from="181.05pt,10.1pt" to="181.05pt,28.1pt">
            <w10:wrap side="left"/>
          </v:line>
        </w:pict>
      </w:r>
      <w:r>
        <w:rPr>
          <w:noProof/>
          <w:sz w:val="28"/>
          <w:szCs w:val="28"/>
        </w:rPr>
        <w:pict>
          <v:line id="_x0000_s1083" style="position:absolute;left:0;text-align:left;z-index:30" from="397.05pt,10.1pt" to="397.05pt,49.85pt">
            <w10:wrap side="left"/>
          </v:line>
        </w:pict>
      </w:r>
      <w:r>
        <w:rPr>
          <w:noProof/>
          <w:sz w:val="28"/>
          <w:szCs w:val="28"/>
        </w:rPr>
        <w:pict>
          <v:line id="_x0000_s1084" style="position:absolute;left:0;text-align:left;z-index:31" from="181.05pt,10.1pt" to="397.05pt,10.1pt">
            <w10:wrap side="left"/>
          </v:line>
        </w:pict>
      </w:r>
    </w:p>
    <w:p w:rsidR="00315CD4" w:rsidRDefault="00FA1210" w:rsidP="00315CD4">
      <w:pPr>
        <w:jc w:val="center"/>
        <w:rPr>
          <w:sz w:val="28"/>
          <w:szCs w:val="28"/>
        </w:rPr>
      </w:pPr>
      <w:r>
        <w:rPr>
          <w:noProof/>
          <w:sz w:val="28"/>
          <w:szCs w:val="28"/>
        </w:rPr>
        <w:pict>
          <v:rect id="_x0000_s1085" style="position:absolute;left:0;text-align:left;margin-left:310.05pt;margin-top:14.5pt;width:108pt;height:48.75pt;z-index:32">
            <v:textbox style="mso-next-textbox:#_x0000_s1085">
              <w:txbxContent>
                <w:p w:rsidR="00AA1BD4" w:rsidRPr="004611B0" w:rsidRDefault="00AA1BD4" w:rsidP="00315CD4">
                  <w:pPr>
                    <w:spacing w:before="0" w:after="0" w:line="240" w:lineRule="auto"/>
                    <w:ind w:firstLine="0"/>
                    <w:jc w:val="center"/>
                    <w:rPr>
                      <w:sz w:val="18"/>
                      <w:szCs w:val="18"/>
                    </w:rPr>
                  </w:pPr>
                  <w:r>
                    <w:rPr>
                      <w:sz w:val="18"/>
                      <w:szCs w:val="18"/>
                    </w:rPr>
                    <w:t>Животноводческая бригады-2</w:t>
                  </w:r>
                </w:p>
              </w:txbxContent>
            </v:textbox>
          </v:rect>
        </w:pict>
      </w:r>
    </w:p>
    <w:p w:rsidR="00315CD4" w:rsidRDefault="00315CD4" w:rsidP="00315CD4">
      <w:pPr>
        <w:jc w:val="center"/>
        <w:rPr>
          <w:sz w:val="28"/>
          <w:szCs w:val="28"/>
        </w:rPr>
      </w:pPr>
    </w:p>
    <w:p w:rsidR="00515FDF" w:rsidRPr="00EC51E3" w:rsidRDefault="00515FDF" w:rsidP="00315CD4">
      <w:pPr>
        <w:rPr>
          <w:rFonts w:cs="Times New Roman"/>
          <w:sz w:val="28"/>
          <w:szCs w:val="28"/>
        </w:rPr>
      </w:pPr>
    </w:p>
    <w:p w:rsidR="00315CD4" w:rsidRPr="00E14FE7" w:rsidRDefault="00315CD4" w:rsidP="00315CD4">
      <w:pPr>
        <w:rPr>
          <w:rFonts w:cs="Times New Roman"/>
          <w:sz w:val="28"/>
          <w:szCs w:val="28"/>
        </w:rPr>
      </w:pPr>
      <w:r w:rsidRPr="00E14FE7">
        <w:rPr>
          <w:rFonts w:cs="Times New Roman"/>
          <w:sz w:val="28"/>
          <w:szCs w:val="28"/>
        </w:rPr>
        <w:t>Рисунок А. 1. Организационная структура СХПК им. Кирова</w:t>
      </w:r>
    </w:p>
    <w:p w:rsidR="00DB5D79" w:rsidRPr="00AA5C6B" w:rsidRDefault="00FA1210" w:rsidP="00AA5C6B">
      <w:pPr>
        <w:spacing w:before="0" w:after="0" w:line="240" w:lineRule="auto"/>
        <w:ind w:firstLine="0"/>
        <w:jc w:val="left"/>
        <w:rPr>
          <w:rFonts w:cs="Times New Roman"/>
          <w:sz w:val="24"/>
          <w:szCs w:val="24"/>
        </w:rPr>
      </w:pPr>
      <w:r>
        <w:rPr>
          <w:sz w:val="28"/>
          <w:szCs w:val="28"/>
        </w:rPr>
      </w:r>
      <w:r>
        <w:rPr>
          <w:sz w:val="28"/>
          <w:szCs w:val="28"/>
        </w:rPr>
        <w:pict>
          <v:group id="_x0000_s1086" editas="canvas" style="width:747pt;height:441pt;mso-position-horizontal-relative:char;mso-position-vertical-relative:line" coordorigin="4776,-2208" coordsize="7470,4410">
            <o:lock v:ext="edit" aspectratio="t"/>
            <v:shape id="_x0000_s1087" type="#_x0000_t75" style="position:absolute;left:4776;top:-2208;width:7470;height:4410" o:preferrelative="f">
              <v:fill o:detectmouseclick="t"/>
              <v:path o:extrusionok="t" o:connecttype="none"/>
              <o:lock v:ext="edit" text="t"/>
            </v:shape>
            <v:rect id="_x0000_s1088" style="position:absolute;left:5998;top:-1308;width:1388;height:177">
              <v:textbox style="mso-next-textbox:#_x0000_s1088">
                <w:txbxContent>
                  <w:p w:rsidR="00AA1BD4" w:rsidRPr="00A949B0" w:rsidRDefault="00AA1BD4" w:rsidP="001723E6">
                    <w:pPr>
                      <w:spacing w:before="0" w:after="0" w:line="240" w:lineRule="auto"/>
                      <w:ind w:firstLine="0"/>
                      <w:jc w:val="center"/>
                      <w:rPr>
                        <w:sz w:val="18"/>
                        <w:szCs w:val="18"/>
                      </w:rPr>
                    </w:pPr>
                    <w:r w:rsidRPr="00A949B0">
                      <w:rPr>
                        <w:sz w:val="18"/>
                        <w:szCs w:val="18"/>
                      </w:rPr>
                      <w:t>Начальник отдела кадров</w:t>
                    </w:r>
                  </w:p>
                </w:txbxContent>
              </v:textbox>
            </v:rect>
            <v:line id="_x0000_s1089" style="position:absolute" from="7386,-1308" to="8466,-1307"/>
            <v:line id="_x0000_s1090" style="position:absolute" from="5136,-1038" to="12066,-1037"/>
            <v:line id="_x0000_s1091" style="position:absolute" from="8466,-1578" to="8467,1662"/>
            <v:rect id="_x0000_s1092" style="position:absolute;left:4866;top:-947;width:630;height:449">
              <v:textbox style="mso-next-textbox:#_x0000_s1092">
                <w:txbxContent>
                  <w:p w:rsidR="00AA1BD4" w:rsidRPr="00A949B0" w:rsidRDefault="00AA1BD4" w:rsidP="001723E6">
                    <w:pPr>
                      <w:spacing w:before="0" w:after="0" w:line="240" w:lineRule="auto"/>
                      <w:ind w:firstLine="0"/>
                      <w:jc w:val="center"/>
                      <w:rPr>
                        <w:sz w:val="18"/>
                        <w:szCs w:val="18"/>
                      </w:rPr>
                    </w:pPr>
                    <w:r w:rsidRPr="001723E6">
                      <w:rPr>
                        <w:rFonts w:cs="Times New Roman"/>
                        <w:sz w:val="16"/>
                        <w:szCs w:val="16"/>
                      </w:rPr>
                      <w:t>Гла</w:t>
                    </w:r>
                    <w:r w:rsidRPr="004B0EA9">
                      <w:rPr>
                        <w:sz w:val="16"/>
                        <w:szCs w:val="16"/>
                      </w:rPr>
                      <w:t>вн</w:t>
                    </w:r>
                    <w:r>
                      <w:rPr>
                        <w:sz w:val="18"/>
                        <w:szCs w:val="18"/>
                      </w:rPr>
                      <w:t>ый</w:t>
                    </w:r>
                    <w:r w:rsidRPr="00A949B0">
                      <w:rPr>
                        <w:sz w:val="18"/>
                        <w:szCs w:val="18"/>
                      </w:rPr>
                      <w:t xml:space="preserve"> бухгалтер</w:t>
                    </w:r>
                  </w:p>
                </w:txbxContent>
              </v:textbox>
            </v:rect>
            <v:rect id="_x0000_s1093" style="position:absolute;left:4866;top:-588;width:630;height:398">
              <v:textbox style="mso-next-textbox:#_x0000_s1093">
                <w:txbxContent>
                  <w:p w:rsidR="00AA1BD4" w:rsidRPr="00A949B0" w:rsidRDefault="00AA1BD4" w:rsidP="001723E6">
                    <w:pPr>
                      <w:spacing w:before="0" w:after="0" w:line="240" w:lineRule="auto"/>
                      <w:ind w:firstLine="0"/>
                      <w:jc w:val="center"/>
                      <w:rPr>
                        <w:sz w:val="18"/>
                        <w:szCs w:val="18"/>
                      </w:rPr>
                    </w:pPr>
                    <w:r w:rsidRPr="001723E6">
                      <w:rPr>
                        <w:rFonts w:cs="Times New Roman"/>
                        <w:sz w:val="18"/>
                        <w:szCs w:val="18"/>
                      </w:rPr>
                      <w:t>За</w:t>
                    </w:r>
                    <w:r w:rsidRPr="00A949B0">
                      <w:rPr>
                        <w:sz w:val="18"/>
                        <w:szCs w:val="18"/>
                      </w:rPr>
                      <w:t>м. глав. бухгалтера</w:t>
                    </w:r>
                  </w:p>
                </w:txbxContent>
              </v:textbox>
            </v:rect>
            <v:rect id="_x0000_s1094" style="position:absolute;left:4866;top:-190;width:630;height:322">
              <v:textbox style="mso-next-textbox:#_x0000_s1094">
                <w:txbxContent>
                  <w:p w:rsidR="00AA1BD4" w:rsidRPr="00A949B0" w:rsidRDefault="00AA1BD4" w:rsidP="001723E6">
                    <w:pPr>
                      <w:spacing w:before="0" w:after="0" w:line="240" w:lineRule="auto"/>
                      <w:ind w:firstLine="0"/>
                      <w:jc w:val="center"/>
                      <w:rPr>
                        <w:sz w:val="18"/>
                        <w:szCs w:val="18"/>
                      </w:rPr>
                    </w:pPr>
                    <w:r w:rsidRPr="00A949B0">
                      <w:rPr>
                        <w:sz w:val="18"/>
                        <w:szCs w:val="18"/>
                      </w:rPr>
                      <w:t>Бухгалтер</w:t>
                    </w:r>
                    <w:r>
                      <w:rPr>
                        <w:sz w:val="18"/>
                        <w:szCs w:val="18"/>
                      </w:rPr>
                      <w:t>-3</w:t>
                    </w:r>
                  </w:p>
                </w:txbxContent>
              </v:textbox>
            </v:rect>
            <v:rect id="_x0000_s1095" style="position:absolute;left:4866;top:132;width:630;height:361">
              <v:textbox style="mso-next-textbox:#_x0000_s1095">
                <w:txbxContent>
                  <w:p w:rsidR="00AA1BD4" w:rsidRPr="004611B0" w:rsidRDefault="00AA1BD4" w:rsidP="001723E6">
                    <w:pPr>
                      <w:spacing w:before="0" w:after="0" w:line="240" w:lineRule="auto"/>
                      <w:ind w:firstLine="0"/>
                      <w:jc w:val="center"/>
                      <w:rPr>
                        <w:sz w:val="18"/>
                        <w:szCs w:val="18"/>
                      </w:rPr>
                    </w:pPr>
                    <w:r w:rsidRPr="004611B0">
                      <w:rPr>
                        <w:sz w:val="18"/>
                        <w:szCs w:val="18"/>
                      </w:rPr>
                      <w:t>Бухгалтер бригад-4</w:t>
                    </w:r>
                  </w:p>
                </w:txbxContent>
              </v:textbox>
            </v:rect>
            <v:rect id="_x0000_s1096" style="position:absolute;left:4866;top:582;width:630;height:491">
              <v:textbox style="mso-next-textbox:#_x0000_s1096">
                <w:txbxContent>
                  <w:p w:rsidR="00AA1BD4" w:rsidRPr="00A949B0" w:rsidRDefault="00AA1BD4" w:rsidP="001723E6">
                    <w:pPr>
                      <w:spacing w:before="0" w:after="0" w:line="240" w:lineRule="auto"/>
                      <w:ind w:firstLine="0"/>
                      <w:jc w:val="center"/>
                      <w:rPr>
                        <w:sz w:val="18"/>
                        <w:szCs w:val="18"/>
                      </w:rPr>
                    </w:pPr>
                    <w:r w:rsidRPr="00A949B0">
                      <w:rPr>
                        <w:sz w:val="18"/>
                        <w:szCs w:val="18"/>
                      </w:rPr>
                      <w:t>Бухгалтер МТП, автопарка</w:t>
                    </w:r>
                  </w:p>
                </w:txbxContent>
              </v:textbox>
            </v:rect>
            <v:rect id="_x0000_s1097" style="position:absolute;left:4866;top:1174;width:630;height:900">
              <v:textbox style="mso-next-textbox:#_x0000_s1097">
                <w:txbxContent>
                  <w:p w:rsidR="00AA1BD4" w:rsidRPr="00A949B0" w:rsidRDefault="00AA1BD4" w:rsidP="001723E6">
                    <w:pPr>
                      <w:spacing w:before="0" w:after="0" w:line="240" w:lineRule="auto"/>
                      <w:ind w:firstLine="0"/>
                      <w:jc w:val="center"/>
                      <w:rPr>
                        <w:sz w:val="18"/>
                        <w:szCs w:val="18"/>
                      </w:rPr>
                    </w:pPr>
                    <w:r w:rsidRPr="00A949B0">
                      <w:rPr>
                        <w:sz w:val="18"/>
                        <w:szCs w:val="18"/>
                      </w:rPr>
                      <w:t>Бухгалтер по расчетам и налогам</w:t>
                    </w:r>
                  </w:p>
                </w:txbxContent>
              </v:textbox>
            </v:rect>
            <v:line id="_x0000_s1098" style="position:absolute" from="4776,-768" to="4866,-767"/>
            <v:line id="_x0000_s1099" style="position:absolute" from="4776,-408" to="4866,-407"/>
            <v:line id="_x0000_s1100" style="position:absolute" from="4776,-48" to="4866,-47"/>
            <v:line id="_x0000_s1101" style="position:absolute" from="4776,222" to="4866,223"/>
            <v:rect id="_x0000_s1102" style="position:absolute;left:5586;top:-858;width:630;height:630">
              <v:textbox style="mso-next-textbox:#_x0000_s1102">
                <w:txbxContent>
                  <w:p w:rsidR="00AA1BD4" w:rsidRPr="003C5011" w:rsidRDefault="00AA1BD4" w:rsidP="009171C6">
                    <w:pPr>
                      <w:spacing w:before="0" w:after="0" w:line="240" w:lineRule="auto"/>
                      <w:ind w:firstLine="0"/>
                      <w:jc w:val="center"/>
                      <w:rPr>
                        <w:sz w:val="18"/>
                        <w:szCs w:val="18"/>
                      </w:rPr>
                    </w:pPr>
                    <w:r w:rsidRPr="003C5011">
                      <w:rPr>
                        <w:sz w:val="18"/>
                        <w:szCs w:val="18"/>
                      </w:rPr>
                      <w:t>Главный экономист</w:t>
                    </w:r>
                  </w:p>
                </w:txbxContent>
              </v:textbox>
            </v:rect>
            <v:line id="_x0000_s1103" style="position:absolute" from="5856,-1038" to="5857,-858"/>
            <v:rect id="_x0000_s1104" style="position:absolute;left:6306;top:-858;width:540;height:496">
              <v:textbox style="mso-next-textbox:#_x0000_s1104">
                <w:txbxContent>
                  <w:p w:rsidR="00AA1BD4" w:rsidRPr="004611B0" w:rsidRDefault="00AA1BD4" w:rsidP="009171C6">
                    <w:pPr>
                      <w:spacing w:before="0" w:after="0" w:line="240" w:lineRule="auto"/>
                      <w:ind w:firstLine="0"/>
                      <w:jc w:val="center"/>
                      <w:rPr>
                        <w:sz w:val="18"/>
                        <w:szCs w:val="18"/>
                      </w:rPr>
                    </w:pPr>
                    <w:r w:rsidRPr="004611B0">
                      <w:rPr>
                        <w:sz w:val="18"/>
                        <w:szCs w:val="18"/>
                      </w:rPr>
                      <w:t>Главный агроном</w:t>
                    </w:r>
                  </w:p>
                </w:txbxContent>
              </v:textbox>
            </v:rect>
            <v:line id="_x0000_s1105" style="position:absolute" from="6576,-1038" to="6577,-858"/>
            <v:rect id="_x0000_s1106" style="position:absolute;left:6306;top:-227;width:540;height:720">
              <v:textbox style="mso-next-textbox:#_x0000_s1106">
                <w:txbxContent>
                  <w:p w:rsidR="00AA1BD4" w:rsidRPr="00584B62" w:rsidRDefault="00AA1BD4" w:rsidP="009171C6">
                    <w:pPr>
                      <w:spacing w:before="0" w:after="0" w:line="240" w:lineRule="auto"/>
                      <w:ind w:firstLine="0"/>
                      <w:jc w:val="center"/>
                      <w:rPr>
                        <w:sz w:val="18"/>
                        <w:szCs w:val="18"/>
                      </w:rPr>
                    </w:pPr>
                    <w:r w:rsidRPr="00584B62">
                      <w:rPr>
                        <w:sz w:val="18"/>
                        <w:szCs w:val="18"/>
                      </w:rPr>
                      <w:t>Агроном-семено</w:t>
                    </w:r>
                    <w:r>
                      <w:rPr>
                        <w:sz w:val="18"/>
                        <w:szCs w:val="18"/>
                      </w:rPr>
                      <w:t>-</w:t>
                    </w:r>
                    <w:r w:rsidRPr="00584B62">
                      <w:rPr>
                        <w:sz w:val="18"/>
                        <w:szCs w:val="18"/>
                      </w:rPr>
                      <w:t>вод</w:t>
                    </w:r>
                  </w:p>
                </w:txbxContent>
              </v:textbox>
            </v:rect>
            <v:line id="_x0000_s1107" style="position:absolute" from="6936,-678" to="7026,-677"/>
            <v:rect id="_x0000_s1108" style="position:absolute;left:7026;top:-858;width:630;height:450">
              <v:textbox style="mso-next-textbox:#_x0000_s1108">
                <w:txbxContent>
                  <w:p w:rsidR="00AA1BD4" w:rsidRPr="00A45B3B" w:rsidRDefault="00AA1BD4" w:rsidP="009171C6">
                    <w:pPr>
                      <w:spacing w:before="0" w:after="0" w:line="240" w:lineRule="auto"/>
                      <w:ind w:firstLine="0"/>
                      <w:jc w:val="center"/>
                      <w:rPr>
                        <w:sz w:val="18"/>
                        <w:szCs w:val="18"/>
                      </w:rPr>
                    </w:pPr>
                    <w:r w:rsidRPr="00A45B3B">
                      <w:rPr>
                        <w:sz w:val="18"/>
                        <w:szCs w:val="18"/>
                      </w:rPr>
                      <w:t>Главный зоотехник</w:t>
                    </w:r>
                  </w:p>
                </w:txbxContent>
              </v:textbox>
            </v:rect>
            <v:line id="_x0000_s1109" style="position:absolute" from="7386,-1038" to="7387,-858"/>
            <v:rect id="_x0000_s1110" style="position:absolute;left:7026;top:-317;width:630;height:606">
              <v:textbox style="mso-next-textbox:#_x0000_s1110">
                <w:txbxContent>
                  <w:p w:rsidR="00AA1BD4" w:rsidRPr="00584B62" w:rsidRDefault="00AA1BD4" w:rsidP="009171C6">
                    <w:pPr>
                      <w:spacing w:before="0" w:after="0" w:line="240" w:lineRule="auto"/>
                      <w:ind w:firstLine="0"/>
                      <w:jc w:val="center"/>
                      <w:rPr>
                        <w:sz w:val="18"/>
                        <w:szCs w:val="18"/>
                      </w:rPr>
                    </w:pPr>
                    <w:r w:rsidRPr="00584B62">
                      <w:rPr>
                        <w:sz w:val="18"/>
                        <w:szCs w:val="18"/>
                      </w:rPr>
                      <w:t>Зоотехник-селекцио</w:t>
                    </w:r>
                    <w:r>
                      <w:rPr>
                        <w:sz w:val="18"/>
                        <w:szCs w:val="18"/>
                      </w:rPr>
                      <w:t>-</w:t>
                    </w:r>
                    <w:r w:rsidRPr="00584B62">
                      <w:rPr>
                        <w:sz w:val="18"/>
                        <w:szCs w:val="18"/>
                      </w:rPr>
                      <w:t>нер</w:t>
                    </w:r>
                  </w:p>
                </w:txbxContent>
              </v:textbox>
            </v:rect>
            <v:rect id="_x0000_s1111" style="position:absolute;left:7026;top:470;width:630;height:652">
              <v:textbox style="mso-next-textbox:#_x0000_s1111">
                <w:txbxContent>
                  <w:p w:rsidR="00AA1BD4" w:rsidRPr="00584B62" w:rsidRDefault="00AA1BD4" w:rsidP="001723E6">
                    <w:pPr>
                      <w:spacing w:before="0" w:after="0" w:line="240" w:lineRule="auto"/>
                      <w:ind w:firstLine="0"/>
                      <w:jc w:val="center"/>
                      <w:rPr>
                        <w:sz w:val="18"/>
                        <w:szCs w:val="18"/>
                      </w:rPr>
                    </w:pPr>
                    <w:r w:rsidRPr="00584B62">
                      <w:rPr>
                        <w:sz w:val="18"/>
                        <w:szCs w:val="18"/>
                      </w:rPr>
                      <w:t xml:space="preserve">Зоотехник по плем. </w:t>
                    </w:r>
                    <w:r>
                      <w:rPr>
                        <w:sz w:val="18"/>
                        <w:szCs w:val="18"/>
                      </w:rPr>
                      <w:t>учету-2</w:t>
                    </w:r>
                  </w:p>
                </w:txbxContent>
              </v:textbox>
            </v:rect>
            <v:line id="_x0000_s1112" style="position:absolute" from="6934,-677" to="6935,704"/>
            <v:line id="_x0000_s1113" style="position:absolute" from="6936,-228" to="7026,-227"/>
            <v:line id="_x0000_s1114" style="position:absolute" from="6937,770" to="7027,771"/>
            <v:rect id="_x0000_s1115" style="position:absolute;left:8556;top:-858;width:450;height:720">
              <v:textbox style="mso-next-textbox:#_x0000_s1115">
                <w:txbxContent>
                  <w:p w:rsidR="00AA1BD4" w:rsidRPr="00F11EC4" w:rsidRDefault="00AA1BD4" w:rsidP="009171C6">
                    <w:pPr>
                      <w:spacing w:before="0" w:after="0" w:line="240" w:lineRule="auto"/>
                      <w:ind w:firstLine="0"/>
                      <w:jc w:val="center"/>
                      <w:rPr>
                        <w:sz w:val="18"/>
                        <w:szCs w:val="18"/>
                      </w:rPr>
                    </w:pPr>
                    <w:r w:rsidRPr="00F11EC4">
                      <w:rPr>
                        <w:sz w:val="18"/>
                        <w:szCs w:val="18"/>
                      </w:rPr>
                      <w:t>Инже</w:t>
                    </w:r>
                    <w:r>
                      <w:rPr>
                        <w:sz w:val="18"/>
                        <w:szCs w:val="18"/>
                      </w:rPr>
                      <w:t>-</w:t>
                    </w:r>
                    <w:r w:rsidRPr="00F11EC4">
                      <w:rPr>
                        <w:sz w:val="18"/>
                        <w:szCs w:val="18"/>
                      </w:rPr>
                      <w:t xml:space="preserve">нер по охране труда и ТБ </w:t>
                    </w:r>
                  </w:p>
                </w:txbxContent>
              </v:textbox>
            </v:rect>
            <v:line id="_x0000_s1116" style="position:absolute" from="8826,-1038" to="8827,-858"/>
            <v:line id="_x0000_s1117" style="position:absolute" from="5136,-1038" to="5137,-858"/>
            <v:line id="_x0000_s1118" style="position:absolute" from="6577,-317" to="6578,-227"/>
            <v:rect id="_x0000_s1119" style="position:absolute;left:10788;top:-858;width:540;height:631">
              <v:textbox style="mso-next-textbox:#_x0000_s1119">
                <w:txbxContent>
                  <w:p w:rsidR="00AA1BD4" w:rsidRPr="004611B0" w:rsidRDefault="00AA1BD4" w:rsidP="009171C6">
                    <w:pPr>
                      <w:spacing w:before="0" w:after="0" w:line="240" w:lineRule="auto"/>
                      <w:ind w:firstLine="0"/>
                      <w:jc w:val="center"/>
                      <w:rPr>
                        <w:sz w:val="18"/>
                        <w:szCs w:val="18"/>
                      </w:rPr>
                    </w:pPr>
                    <w:r>
                      <w:rPr>
                        <w:sz w:val="18"/>
                        <w:szCs w:val="18"/>
                      </w:rPr>
                      <w:t>Зав.складом</w:t>
                    </w:r>
                  </w:p>
                </w:txbxContent>
              </v:textbox>
            </v:rect>
            <v:rect id="_x0000_s1120" style="position:absolute;left:9186;top:-947;width:630;height:449">
              <v:textbox style="mso-next-textbox:#_x0000_s1120">
                <w:txbxContent>
                  <w:p w:rsidR="00AA1BD4" w:rsidRPr="004611B0" w:rsidRDefault="00AA1BD4" w:rsidP="009171C6">
                    <w:pPr>
                      <w:spacing w:before="0" w:after="0" w:line="240" w:lineRule="auto"/>
                      <w:ind w:firstLine="0"/>
                      <w:jc w:val="center"/>
                      <w:rPr>
                        <w:sz w:val="18"/>
                        <w:szCs w:val="18"/>
                      </w:rPr>
                    </w:pPr>
                    <w:r w:rsidRPr="004611B0">
                      <w:rPr>
                        <w:sz w:val="18"/>
                        <w:szCs w:val="18"/>
                      </w:rPr>
                      <w:t>Главный инженер</w:t>
                    </w:r>
                  </w:p>
                </w:txbxContent>
              </v:textbox>
            </v:rect>
            <v:line id="_x0000_s1121" style="position:absolute" from="9456,-1038" to="9457,-858"/>
            <v:rect id="_x0000_s1122" style="position:absolute;left:9186;top:-447;width:630;height:309">
              <v:textbox style="mso-next-textbox:#_x0000_s1122">
                <w:txbxContent>
                  <w:p w:rsidR="00AA1BD4" w:rsidRPr="00B457AC" w:rsidRDefault="00AA1BD4" w:rsidP="009171C6">
                    <w:pPr>
                      <w:spacing w:before="0" w:after="0" w:line="240" w:lineRule="auto"/>
                      <w:ind w:firstLine="0"/>
                      <w:jc w:val="center"/>
                      <w:rPr>
                        <w:sz w:val="18"/>
                        <w:szCs w:val="18"/>
                      </w:rPr>
                    </w:pPr>
                    <w:r w:rsidRPr="00B457AC">
                      <w:rPr>
                        <w:sz w:val="18"/>
                        <w:szCs w:val="18"/>
                      </w:rPr>
                      <w:t>Зав. РММ</w:t>
                    </w:r>
                  </w:p>
                </w:txbxContent>
              </v:textbox>
            </v:rect>
            <v:rect id="_x0000_s1123" style="position:absolute;left:9186;top:-138;width:630;height:270">
              <v:textbox style="mso-next-textbox:#_x0000_s1123">
                <w:txbxContent>
                  <w:p w:rsidR="00AA1BD4" w:rsidRPr="004611B0" w:rsidRDefault="00AA1BD4" w:rsidP="009171C6">
                    <w:pPr>
                      <w:spacing w:before="0" w:after="0" w:line="240" w:lineRule="auto"/>
                      <w:ind w:firstLine="0"/>
                      <w:jc w:val="center"/>
                      <w:rPr>
                        <w:sz w:val="18"/>
                        <w:szCs w:val="18"/>
                      </w:rPr>
                    </w:pPr>
                    <w:r w:rsidRPr="004611B0">
                      <w:rPr>
                        <w:sz w:val="18"/>
                        <w:szCs w:val="18"/>
                      </w:rPr>
                      <w:t>Зав. МТП</w:t>
                    </w:r>
                  </w:p>
                </w:txbxContent>
              </v:textbox>
            </v:rect>
            <v:rect id="_x0000_s1124" style="position:absolute;left:9186;top:222;width:630;height:360">
              <v:textbox style="mso-next-textbox:#_x0000_s1124">
                <w:txbxContent>
                  <w:p w:rsidR="00AA1BD4" w:rsidRPr="002F5B2C" w:rsidRDefault="00AA1BD4" w:rsidP="001723E6">
                    <w:pPr>
                      <w:spacing w:before="0" w:after="0" w:line="240" w:lineRule="auto"/>
                      <w:ind w:firstLine="0"/>
                      <w:jc w:val="center"/>
                      <w:rPr>
                        <w:sz w:val="18"/>
                        <w:szCs w:val="18"/>
                      </w:rPr>
                    </w:pPr>
                    <w:r>
                      <w:rPr>
                        <w:sz w:val="18"/>
                        <w:szCs w:val="18"/>
                      </w:rPr>
                      <w:t>Начальник автопарка</w:t>
                    </w:r>
                  </w:p>
                </w:txbxContent>
              </v:textbox>
            </v:rect>
            <v:rect id="_x0000_s1125" style="position:absolute;left:9186;top:672;width:630;height:502">
              <v:textbox style="mso-next-textbox:#_x0000_s1125">
                <w:txbxContent>
                  <w:p w:rsidR="00AA1BD4" w:rsidRPr="004611B0" w:rsidRDefault="00AA1BD4" w:rsidP="001723E6">
                    <w:pPr>
                      <w:spacing w:before="0" w:after="0" w:line="240" w:lineRule="auto"/>
                      <w:ind w:firstLine="0"/>
                      <w:jc w:val="center"/>
                      <w:rPr>
                        <w:sz w:val="18"/>
                        <w:szCs w:val="18"/>
                      </w:rPr>
                    </w:pPr>
                    <w:r w:rsidRPr="004611B0">
                      <w:rPr>
                        <w:sz w:val="18"/>
                        <w:szCs w:val="18"/>
                      </w:rPr>
                      <w:t>Главный энергетик</w:t>
                    </w:r>
                  </w:p>
                </w:txbxContent>
              </v:textbox>
            </v:rect>
            <v:line id="_x0000_s1126" style="position:absolute" from="9096,-768" to="9097,852"/>
            <v:line id="_x0000_s1127" style="position:absolute" from="9096,-768" to="9186,-768"/>
            <v:line id="_x0000_s1128" style="position:absolute" from="9096,-318" to="9186,-317"/>
            <v:line id="_x0000_s1129" style="position:absolute" from="9096,-48" to="9186,-47"/>
            <v:line id="_x0000_s1130" style="position:absolute" from="9096,402" to="9186,403"/>
            <v:line id="_x0000_s1131" style="position:absolute" from="9096,852" to="9186,853"/>
            <v:rect id="_x0000_s1132" style="position:absolute;left:9996;top:-858;width:540;height:721">
              <v:textbox style="mso-next-textbox:#_x0000_s1132">
                <w:txbxContent>
                  <w:p w:rsidR="00AA1BD4" w:rsidRPr="002F5B2C" w:rsidRDefault="00AA1BD4" w:rsidP="009171C6">
                    <w:pPr>
                      <w:spacing w:before="0" w:after="0" w:line="240" w:lineRule="auto"/>
                      <w:ind w:firstLine="0"/>
                      <w:jc w:val="center"/>
                      <w:rPr>
                        <w:sz w:val="18"/>
                        <w:szCs w:val="18"/>
                      </w:rPr>
                    </w:pPr>
                    <w:r>
                      <w:rPr>
                        <w:sz w:val="18"/>
                        <w:szCs w:val="18"/>
                      </w:rPr>
                      <w:t>Зав. цехом по заготовке и перера-ботке леса</w:t>
                    </w:r>
                  </w:p>
                </w:txbxContent>
              </v:textbox>
            </v:rect>
            <v:line id="_x0000_s1134" style="position:absolute" from="11436,-1038" to="11437,-1037"/>
            <v:rect id="_x0000_s1135" style="position:absolute;left:8826;top:1663;width:1170;height:539">
              <v:textbox style="mso-next-textbox:#_x0000_s1135">
                <w:txbxContent>
                  <w:p w:rsidR="00AA1BD4" w:rsidRPr="00107CC6" w:rsidRDefault="00AA1BD4" w:rsidP="001723E6">
                    <w:pPr>
                      <w:spacing w:before="0" w:after="0" w:line="240" w:lineRule="auto"/>
                      <w:ind w:firstLine="0"/>
                      <w:jc w:val="center"/>
                      <w:rPr>
                        <w:sz w:val="18"/>
                        <w:szCs w:val="18"/>
                      </w:rPr>
                    </w:pPr>
                    <w:r>
                      <w:rPr>
                        <w:sz w:val="18"/>
                        <w:szCs w:val="18"/>
                      </w:rPr>
                      <w:t>Бригадир</w:t>
                    </w:r>
                    <w:r>
                      <w:rPr>
                        <w:sz w:val="18"/>
                        <w:szCs w:val="18"/>
                        <w:lang w:val="en-US"/>
                      </w:rPr>
                      <w:t xml:space="preserve"> </w:t>
                    </w:r>
                    <w:r>
                      <w:rPr>
                        <w:sz w:val="18"/>
                        <w:szCs w:val="18"/>
                      </w:rPr>
                      <w:t>животноводческой бригады-2</w:t>
                    </w:r>
                  </w:p>
                </w:txbxContent>
              </v:textbox>
            </v:rect>
            <v:rect id="_x0000_s1136" style="position:absolute;left:6486;top:1752;width:1170;height:450">
              <v:textbox style="mso-next-textbox:#_x0000_s1136">
                <w:txbxContent>
                  <w:p w:rsidR="00AA1BD4" w:rsidRPr="004611B0" w:rsidRDefault="00AA1BD4" w:rsidP="001723E6">
                    <w:pPr>
                      <w:spacing w:before="0" w:after="0" w:line="240" w:lineRule="auto"/>
                      <w:ind w:firstLine="0"/>
                      <w:jc w:val="center"/>
                      <w:rPr>
                        <w:sz w:val="18"/>
                        <w:szCs w:val="18"/>
                      </w:rPr>
                    </w:pPr>
                    <w:r>
                      <w:rPr>
                        <w:sz w:val="18"/>
                        <w:szCs w:val="18"/>
                      </w:rPr>
                      <w:t>Бригадир</w:t>
                    </w:r>
                    <w:r>
                      <w:rPr>
                        <w:sz w:val="18"/>
                        <w:szCs w:val="18"/>
                        <w:lang w:val="en-US"/>
                      </w:rPr>
                      <w:t xml:space="preserve"> </w:t>
                    </w:r>
                    <w:r w:rsidRPr="004611B0">
                      <w:rPr>
                        <w:sz w:val="18"/>
                        <w:szCs w:val="18"/>
                      </w:rPr>
                      <w:t>растениеводческо</w:t>
                    </w:r>
                    <w:r>
                      <w:rPr>
                        <w:sz w:val="18"/>
                        <w:szCs w:val="18"/>
                      </w:rPr>
                      <w:t>й бригады-2</w:t>
                    </w:r>
                  </w:p>
                </w:txbxContent>
              </v:textbox>
            </v:rect>
            <v:line id="_x0000_s1137" style="position:absolute" from="7116,1572" to="7117,1752"/>
            <v:line id="_x0000_s1138" style="position:absolute" from="9636,1572" to="9637,1752"/>
            <v:shapetype id="_x0000_t32" coordsize="21600,21600" o:spt="32" o:oned="t" path="m,l21600,21600e" filled="f">
              <v:path arrowok="t" fillok="f" o:connecttype="none"/>
              <o:lock v:ext="edit" shapetype="t"/>
            </v:shapetype>
            <v:shape id="_x0000_s1139" type="#_x0000_t32" style="position:absolute;left:4776;top:-768;width:1;height:1890" o:connectortype="straight"/>
            <v:rect id="_x0000_s1140" style="position:absolute;left:7746;top:-858;width:540;height:496">
              <v:textbox style="mso-next-textbox:#_x0000_s1140">
                <w:txbxContent>
                  <w:p w:rsidR="00AA1BD4" w:rsidRPr="004611B0" w:rsidRDefault="00AA1BD4" w:rsidP="009171C6">
                    <w:pPr>
                      <w:spacing w:before="0" w:after="0" w:line="240" w:lineRule="auto"/>
                      <w:ind w:firstLine="0"/>
                      <w:jc w:val="center"/>
                      <w:rPr>
                        <w:sz w:val="18"/>
                        <w:szCs w:val="18"/>
                      </w:rPr>
                    </w:pPr>
                    <w:r w:rsidRPr="004611B0">
                      <w:rPr>
                        <w:sz w:val="18"/>
                        <w:szCs w:val="18"/>
                      </w:rPr>
                      <w:t>Главный ветврач</w:t>
                    </w:r>
                  </w:p>
                </w:txbxContent>
              </v:textbox>
            </v:rect>
            <v:rect id="_x0000_s1141" style="position:absolute;left:7746;top:-229;width:540;height:631">
              <v:textbox style="mso-next-textbox:#_x0000_s1141">
                <w:txbxContent>
                  <w:p w:rsidR="00AA1BD4" w:rsidRPr="00584B62" w:rsidRDefault="00AA1BD4" w:rsidP="001723E6">
                    <w:pPr>
                      <w:spacing w:before="0" w:after="0" w:line="240" w:lineRule="auto"/>
                      <w:ind w:firstLine="0"/>
                      <w:jc w:val="center"/>
                      <w:rPr>
                        <w:sz w:val="18"/>
                        <w:szCs w:val="18"/>
                      </w:rPr>
                    </w:pPr>
                    <w:r>
                      <w:rPr>
                        <w:sz w:val="18"/>
                        <w:szCs w:val="18"/>
                      </w:rPr>
                      <w:t>Ветврач</w:t>
                    </w:r>
                  </w:p>
                </w:txbxContent>
              </v:textbox>
            </v:rect>
            <v:line id="_x0000_s1142" style="position:absolute" from="8016,-1038" to="8017,-858"/>
            <v:line id="_x0000_s1143" style="position:absolute" from="8016,-319" to="8017,-229"/>
            <v:line id="_x0000_s1144" style="position:absolute" from="10257,-1039" to="10258,-859"/>
            <v:line id="_x0000_s1145" style="position:absolute" from="11075,-1038" to="11076,-859"/>
            <v:rect id="_x0000_s1146" style="position:absolute;left:11796;top:-858;width:450;height:630">
              <v:textbox style="mso-next-textbox:#_x0000_s1146">
                <w:txbxContent>
                  <w:p w:rsidR="00AA1BD4" w:rsidRPr="004611B0" w:rsidRDefault="00AA1BD4" w:rsidP="009171C6">
                    <w:pPr>
                      <w:spacing w:before="0" w:after="0" w:line="240" w:lineRule="auto"/>
                      <w:ind w:firstLine="0"/>
                      <w:jc w:val="center"/>
                      <w:rPr>
                        <w:sz w:val="18"/>
                        <w:szCs w:val="18"/>
                      </w:rPr>
                    </w:pPr>
                    <w:r w:rsidRPr="004611B0">
                      <w:rPr>
                        <w:sz w:val="18"/>
                        <w:szCs w:val="18"/>
                      </w:rPr>
                      <w:t>Зав. столо-вой</w:t>
                    </w:r>
                  </w:p>
                </w:txbxContent>
              </v:textbox>
            </v:rect>
            <v:line id="_x0000_s1147" style="position:absolute" from="12066,-1038" to="12067,-858"/>
            <v:rect id="_x0000_s1148" style="position:absolute;left:7746;top:-2208;width:1440;height:412">
              <v:textbox style="mso-next-textbox:#_x0000_s1148">
                <w:txbxContent>
                  <w:p w:rsidR="00AA1BD4" w:rsidRPr="00A949B0" w:rsidRDefault="00AA1BD4" w:rsidP="001723E6">
                    <w:pPr>
                      <w:spacing w:before="0" w:after="0" w:line="240" w:lineRule="auto"/>
                      <w:ind w:firstLine="0"/>
                      <w:jc w:val="center"/>
                      <w:rPr>
                        <w:sz w:val="18"/>
                        <w:szCs w:val="18"/>
                      </w:rPr>
                    </w:pPr>
                    <w:r>
                      <w:rPr>
                        <w:sz w:val="18"/>
                        <w:szCs w:val="18"/>
                      </w:rPr>
                      <w:t>Общее собрание</w:t>
                    </w:r>
                  </w:p>
                </w:txbxContent>
              </v:textbox>
            </v:rect>
            <v:line id="_x0000_s1149" style="position:absolute" from="7116,1572" to="9636,1573"/>
            <v:line id="_x0000_s1150" style="position:absolute" from="7206,1662" to="9546,1663">
              <v:stroke dashstyle="dash"/>
            </v:line>
            <v:line id="_x0000_s1151" style="position:absolute" from="7386,-1218" to="8376,-1217">
              <v:stroke dashstyle="dash"/>
            </v:line>
            <v:line id="_x0000_s1152" style="position:absolute" from="8376,-1218" to="8377,-948">
              <v:stroke dashstyle="dash"/>
            </v:line>
            <v:line id="_x0000_s1153" style="position:absolute;flip:y" from="5226,-948" to="5227,-858">
              <v:stroke dashstyle="dash"/>
            </v:line>
            <v:line id="_x0000_s1154" style="position:absolute" from="5226,-948" to="9366,-947">
              <v:stroke dashstyle="dash"/>
            </v:line>
            <v:line id="_x0000_s1155" style="position:absolute;flip:y" from="5946,-948" to="5946,-858">
              <v:stroke dashstyle="dash"/>
            </v:line>
            <v:line id="_x0000_s1156" style="position:absolute;flip:y" from="6666,-948" to="6666,-858">
              <v:stroke dashstyle="dash"/>
            </v:line>
            <v:line id="_x0000_s1157" style="position:absolute;flip:y" from="7476,-948" to="7476,-858">
              <v:stroke dashstyle="dash"/>
            </v:line>
            <v:line id="_x0000_s1158" style="position:absolute;flip:y" from="8106,-948" to="8106,-858">
              <v:stroke dashstyle="dash"/>
            </v:line>
            <v:line id="_x0000_s1159" style="position:absolute" from="8376,-948" to="8377,1662">
              <v:stroke dashstyle="dash"/>
            </v:line>
            <v:line id="_x0000_s1160" style="position:absolute" from="7206,1662" to="7207,1752">
              <v:stroke dashstyle="dash"/>
            </v:line>
            <v:line id="_x0000_s1161" style="position:absolute" from="9546,1662" to="9547,1752">
              <v:stroke dashstyle="dash"/>
            </v:line>
            <v:line id="_x0000_s1162" style="position:absolute" from="9366,-948" to="9366,-858">
              <v:stroke dashstyle="dash"/>
            </v:line>
            <v:line id="_x0000_s1163" style="position:absolute" from="8736,-948" to="8736,-858">
              <v:stroke dashstyle="dash"/>
            </v:line>
            <v:group id="_x0000_s1164" style="position:absolute;left:5766;top:-1897;width:5220;height:540" coordorigin="5766,-1848" coordsize="5220,360">
              <v:rect id="_x0000_s1165" style="position:absolute;left:9546;top:-1668;width:1440;height:180">
                <v:textbox style="mso-next-textbox:#_x0000_s1165">
                  <w:txbxContent>
                    <w:p w:rsidR="00AA1BD4" w:rsidRPr="004B0EA9" w:rsidRDefault="00AA1BD4" w:rsidP="001723E6">
                      <w:pPr>
                        <w:spacing w:before="0" w:after="0" w:line="240" w:lineRule="auto"/>
                        <w:ind w:firstLine="0"/>
                        <w:jc w:val="center"/>
                        <w:rPr>
                          <w:sz w:val="16"/>
                          <w:szCs w:val="16"/>
                        </w:rPr>
                      </w:pPr>
                      <w:r w:rsidRPr="004B0EA9">
                        <w:rPr>
                          <w:sz w:val="16"/>
                          <w:szCs w:val="16"/>
                        </w:rPr>
                        <w:t>Правление кооператива</w:t>
                      </w:r>
                    </w:p>
                  </w:txbxContent>
                </v:textbox>
              </v:rect>
              <v:rect id="_x0000_s1166" style="position:absolute;left:7746;top:-1668;width:1440;height:180">
                <v:textbox style="mso-next-textbox:#_x0000_s1166">
                  <w:txbxContent>
                    <w:p w:rsidR="00AA1BD4" w:rsidRPr="004B0EA9" w:rsidRDefault="00AA1BD4" w:rsidP="001723E6">
                      <w:pPr>
                        <w:spacing w:before="0" w:after="0"/>
                        <w:ind w:firstLine="0"/>
                        <w:jc w:val="center"/>
                        <w:rPr>
                          <w:sz w:val="16"/>
                          <w:szCs w:val="16"/>
                        </w:rPr>
                      </w:pPr>
                      <w:r w:rsidRPr="00A949B0">
                        <w:rPr>
                          <w:sz w:val="18"/>
                          <w:szCs w:val="18"/>
                        </w:rPr>
                        <w:t>Председатель</w:t>
                      </w:r>
                    </w:p>
                  </w:txbxContent>
                </v:textbox>
              </v:rect>
              <v:rect id="_x0000_s1167" style="position:absolute;left:5766;top:-1668;width:1440;height:180">
                <v:textbox style="mso-next-textbox:#_x0000_s1167">
                  <w:txbxContent>
                    <w:p w:rsidR="00AA1BD4" w:rsidRPr="00A949B0" w:rsidRDefault="00AA1BD4" w:rsidP="001723E6">
                      <w:pPr>
                        <w:spacing w:before="0" w:after="0"/>
                        <w:ind w:firstLine="0"/>
                        <w:rPr>
                          <w:sz w:val="18"/>
                          <w:szCs w:val="18"/>
                        </w:rPr>
                      </w:pPr>
                      <w:r>
                        <w:rPr>
                          <w:sz w:val="18"/>
                          <w:szCs w:val="18"/>
                        </w:rPr>
                        <w:t>Наблюдательный совет</w:t>
                      </w:r>
                    </w:p>
                  </w:txbxContent>
                </v:textbox>
              </v:rect>
              <v:line id="_x0000_s1168" style="position:absolute" from="8466,-1848" to="8467,-1668"/>
              <v:line id="_x0000_s1169" style="position:absolute" from="6216,-1758" to="10356,-1758"/>
              <v:line id="_x0000_s1170" style="position:absolute" from="6216,-1758" to="6217,-1668"/>
              <v:line id="_x0000_s1171" style="position:absolute" from="10356,-1758" to="10357,-1668"/>
            </v:group>
            <v:line id="_x0000_s1172" style="position:absolute" from="4776,672" to="4866,673"/>
            <v:line id="_x0000_s1173" style="position:absolute" from="4776,1508" to="4866,1509"/>
            <w10:anchorlock/>
          </v:group>
        </w:pict>
      </w:r>
      <w:r w:rsidR="0010349D" w:rsidRPr="002A5773">
        <w:rPr>
          <w:rFonts w:cs="Times New Roman"/>
          <w:sz w:val="24"/>
          <w:szCs w:val="24"/>
        </w:rPr>
        <w:t xml:space="preserve">Приложение Б </w:t>
      </w:r>
      <w:r w:rsidR="0010349D" w:rsidRPr="002A5773">
        <w:rPr>
          <w:sz w:val="24"/>
          <w:szCs w:val="24"/>
        </w:rPr>
        <w:t xml:space="preserve"> Управленческая структура СХПК им. Кирова</w:t>
      </w:r>
      <w:r w:rsidR="00AA5C6B">
        <w:rPr>
          <w:sz w:val="24"/>
          <w:szCs w:val="24"/>
        </w:rPr>
        <w:t xml:space="preserve">  </w:t>
      </w:r>
    </w:p>
    <w:p w:rsidR="00DB5D79" w:rsidRPr="009B7C5C" w:rsidRDefault="00DB5D79" w:rsidP="009B7C5C">
      <w:pPr>
        <w:rPr>
          <w:rFonts w:cs="Times New Roman"/>
          <w:color w:val="000000"/>
          <w:sz w:val="28"/>
          <w:szCs w:val="28"/>
        </w:rPr>
      </w:pPr>
      <w:r w:rsidRPr="0009747A">
        <w:rPr>
          <w:rFonts w:cs="Times New Roman"/>
          <w:color w:val="000000"/>
          <w:sz w:val="28"/>
          <w:szCs w:val="28"/>
        </w:rPr>
        <w:lastRenderedPageBreak/>
        <w:t xml:space="preserve"> </w:t>
      </w:r>
    </w:p>
    <w:sectPr w:rsidR="00DB5D79" w:rsidRPr="009B7C5C" w:rsidSect="00AA5C6B">
      <w:pgSz w:w="16838" w:h="11906" w:orient="landscape" w:code="9"/>
      <w:pgMar w:top="851" w:right="1134"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10" w:rsidRDefault="00FA1210" w:rsidP="007F0668">
      <w:pPr>
        <w:spacing w:before="0" w:after="0" w:line="240" w:lineRule="auto"/>
      </w:pPr>
      <w:r>
        <w:separator/>
      </w:r>
    </w:p>
  </w:endnote>
  <w:endnote w:type="continuationSeparator" w:id="0">
    <w:p w:rsidR="00FA1210" w:rsidRDefault="00FA1210" w:rsidP="007F06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10" w:rsidRDefault="00FA1210" w:rsidP="007F0668">
      <w:pPr>
        <w:spacing w:before="0" w:after="0" w:line="240" w:lineRule="auto"/>
      </w:pPr>
      <w:r>
        <w:separator/>
      </w:r>
    </w:p>
  </w:footnote>
  <w:footnote w:type="continuationSeparator" w:id="0">
    <w:p w:rsidR="00FA1210" w:rsidRDefault="00FA1210" w:rsidP="007F06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D4" w:rsidRDefault="00FA1210">
    <w:pPr>
      <w:pStyle w:val="a3"/>
      <w:jc w:val="center"/>
    </w:pPr>
    <w:r>
      <w:fldChar w:fldCharType="begin"/>
    </w:r>
    <w:r>
      <w:instrText xml:space="preserve"> PAGE   \* MERGEFORMAT </w:instrText>
    </w:r>
    <w:r>
      <w:fldChar w:fldCharType="separate"/>
    </w:r>
    <w:r w:rsidR="00361999">
      <w:rPr>
        <w:noProof/>
      </w:rPr>
      <w:t>2</w:t>
    </w:r>
    <w:r>
      <w:rPr>
        <w:noProof/>
      </w:rPr>
      <w:fldChar w:fldCharType="end"/>
    </w:r>
  </w:p>
  <w:p w:rsidR="00AA1BD4" w:rsidRDefault="00AA1B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DFD"/>
    <w:multiLevelType w:val="hybridMultilevel"/>
    <w:tmpl w:val="212E5998"/>
    <w:lvl w:ilvl="0" w:tplc="998E6D10">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 w15:restartNumberingAfterBreak="0">
    <w:nsid w:val="2077304B"/>
    <w:multiLevelType w:val="hybridMultilevel"/>
    <w:tmpl w:val="F28EF7B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2E094A23"/>
    <w:multiLevelType w:val="hybridMultilevel"/>
    <w:tmpl w:val="D9D66C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30543B52"/>
    <w:multiLevelType w:val="hybridMultilevel"/>
    <w:tmpl w:val="0E1EDA0E"/>
    <w:lvl w:ilvl="0" w:tplc="4BFA1FE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B20F2A"/>
    <w:multiLevelType w:val="hybridMultilevel"/>
    <w:tmpl w:val="D93A1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51571B4"/>
    <w:multiLevelType w:val="hybridMultilevel"/>
    <w:tmpl w:val="A80A3A9A"/>
    <w:lvl w:ilvl="0" w:tplc="074A11FE">
      <w:start w:val="1"/>
      <w:numFmt w:val="bullet"/>
      <w:lvlText w:val=""/>
      <w:lvlJc w:val="left"/>
      <w:pPr>
        <w:tabs>
          <w:tab w:val="num" w:pos="720"/>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12E75F6"/>
    <w:multiLevelType w:val="hybridMultilevel"/>
    <w:tmpl w:val="6C849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8FB41B8"/>
    <w:multiLevelType w:val="hybridMultilevel"/>
    <w:tmpl w:val="FF4A6E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FBD02CD"/>
    <w:multiLevelType w:val="hybridMultilevel"/>
    <w:tmpl w:val="65CA4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73F725E6"/>
    <w:multiLevelType w:val="hybridMultilevel"/>
    <w:tmpl w:val="D34A4312"/>
    <w:lvl w:ilvl="0" w:tplc="074A11FE">
      <w:start w:val="1"/>
      <w:numFmt w:val="bullet"/>
      <w:lvlText w:val=""/>
      <w:lvlJc w:val="left"/>
      <w:pPr>
        <w:tabs>
          <w:tab w:val="num" w:pos="720"/>
        </w:tabs>
        <w:ind w:firstLine="851"/>
      </w:pPr>
      <w:rPr>
        <w:rFonts w:ascii="Symbol" w:hAnsi="Symbol" w:cs="Symbol" w:hint="default"/>
      </w:rPr>
    </w:lvl>
    <w:lvl w:ilvl="1" w:tplc="D4BA9048">
      <w:start w:val="1"/>
      <w:numFmt w:val="decimal"/>
      <w:lvlText w:val="%2)"/>
      <w:lvlJc w:val="right"/>
      <w:pPr>
        <w:tabs>
          <w:tab w:val="num" w:pos="1222"/>
        </w:tabs>
        <w:ind w:left="371" w:firstLine="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53B30B1"/>
    <w:multiLevelType w:val="hybridMultilevel"/>
    <w:tmpl w:val="40BE1A9A"/>
    <w:lvl w:ilvl="0" w:tplc="0419000F">
      <w:start w:val="1"/>
      <w:numFmt w:val="decimal"/>
      <w:lvlText w:val="%1."/>
      <w:lvlJc w:val="left"/>
      <w:pPr>
        <w:ind w:left="1536" w:hanging="360"/>
      </w:p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11" w15:restartNumberingAfterBreak="0">
    <w:nsid w:val="787576B8"/>
    <w:multiLevelType w:val="hybridMultilevel"/>
    <w:tmpl w:val="952E6B2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1"/>
  </w:num>
  <w:num w:numId="3">
    <w:abstractNumId w:val="8"/>
  </w:num>
  <w:num w:numId="4">
    <w:abstractNumId w:val="0"/>
  </w:num>
  <w:num w:numId="5">
    <w:abstractNumId w:val="3"/>
  </w:num>
  <w:num w:numId="6">
    <w:abstractNumId w:val="9"/>
  </w:num>
  <w:num w:numId="7">
    <w:abstractNumId w:val="5"/>
  </w:num>
  <w:num w:numId="8">
    <w:abstractNumId w:val="11"/>
  </w:num>
  <w:num w:numId="9">
    <w:abstractNumId w:val="6"/>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668"/>
    <w:rsid w:val="00007979"/>
    <w:rsid w:val="00011207"/>
    <w:rsid w:val="00020ABB"/>
    <w:rsid w:val="00024F67"/>
    <w:rsid w:val="00032105"/>
    <w:rsid w:val="000510D8"/>
    <w:rsid w:val="00063947"/>
    <w:rsid w:val="0007051F"/>
    <w:rsid w:val="00074A69"/>
    <w:rsid w:val="00081DDA"/>
    <w:rsid w:val="0009343B"/>
    <w:rsid w:val="0009747A"/>
    <w:rsid w:val="000A7437"/>
    <w:rsid w:val="000B3974"/>
    <w:rsid w:val="000C3D9F"/>
    <w:rsid w:val="000E63D8"/>
    <w:rsid w:val="000F4C1D"/>
    <w:rsid w:val="000F5F78"/>
    <w:rsid w:val="000F77BB"/>
    <w:rsid w:val="001018F1"/>
    <w:rsid w:val="0010349D"/>
    <w:rsid w:val="00112646"/>
    <w:rsid w:val="00126FE4"/>
    <w:rsid w:val="00127C03"/>
    <w:rsid w:val="00163326"/>
    <w:rsid w:val="001723E6"/>
    <w:rsid w:val="00172D50"/>
    <w:rsid w:val="00181EE1"/>
    <w:rsid w:val="00195A45"/>
    <w:rsid w:val="001A0BCC"/>
    <w:rsid w:val="001C00A4"/>
    <w:rsid w:val="002024B8"/>
    <w:rsid w:val="0023005A"/>
    <w:rsid w:val="0026314B"/>
    <w:rsid w:val="002948B7"/>
    <w:rsid w:val="002A5773"/>
    <w:rsid w:val="002A5FE7"/>
    <w:rsid w:val="002B4490"/>
    <w:rsid w:val="002E3B03"/>
    <w:rsid w:val="002E4D2B"/>
    <w:rsid w:val="00302D35"/>
    <w:rsid w:val="00302EFF"/>
    <w:rsid w:val="00306E7E"/>
    <w:rsid w:val="003073F3"/>
    <w:rsid w:val="00315CD4"/>
    <w:rsid w:val="00331D54"/>
    <w:rsid w:val="003361F1"/>
    <w:rsid w:val="00344022"/>
    <w:rsid w:val="00344237"/>
    <w:rsid w:val="003559C2"/>
    <w:rsid w:val="003612ED"/>
    <w:rsid w:val="00361999"/>
    <w:rsid w:val="00367F82"/>
    <w:rsid w:val="00375EDB"/>
    <w:rsid w:val="003871F0"/>
    <w:rsid w:val="003C1CCC"/>
    <w:rsid w:val="003C28E8"/>
    <w:rsid w:val="003C5A71"/>
    <w:rsid w:val="003D72C6"/>
    <w:rsid w:val="003F7FD5"/>
    <w:rsid w:val="00400B70"/>
    <w:rsid w:val="00415225"/>
    <w:rsid w:val="00470127"/>
    <w:rsid w:val="004713E6"/>
    <w:rsid w:val="00495ED5"/>
    <w:rsid w:val="004B7A42"/>
    <w:rsid w:val="004D05E8"/>
    <w:rsid w:val="004D4CD6"/>
    <w:rsid w:val="004E0C41"/>
    <w:rsid w:val="00501D88"/>
    <w:rsid w:val="00504CB5"/>
    <w:rsid w:val="005103CD"/>
    <w:rsid w:val="005159F8"/>
    <w:rsid w:val="00515FDF"/>
    <w:rsid w:val="005251FE"/>
    <w:rsid w:val="00546753"/>
    <w:rsid w:val="005506D9"/>
    <w:rsid w:val="0055758F"/>
    <w:rsid w:val="00571183"/>
    <w:rsid w:val="0059236C"/>
    <w:rsid w:val="00593D50"/>
    <w:rsid w:val="005B1444"/>
    <w:rsid w:val="005E0569"/>
    <w:rsid w:val="005E1AD0"/>
    <w:rsid w:val="005E4021"/>
    <w:rsid w:val="005F3626"/>
    <w:rsid w:val="006139DE"/>
    <w:rsid w:val="00622C06"/>
    <w:rsid w:val="00635050"/>
    <w:rsid w:val="00671947"/>
    <w:rsid w:val="00674E91"/>
    <w:rsid w:val="00675556"/>
    <w:rsid w:val="00685A1D"/>
    <w:rsid w:val="006A4F22"/>
    <w:rsid w:val="006B1904"/>
    <w:rsid w:val="006B7D8E"/>
    <w:rsid w:val="006D1F18"/>
    <w:rsid w:val="006E7F10"/>
    <w:rsid w:val="006F70AB"/>
    <w:rsid w:val="00703853"/>
    <w:rsid w:val="0070504E"/>
    <w:rsid w:val="0070758C"/>
    <w:rsid w:val="00715F64"/>
    <w:rsid w:val="00731DBE"/>
    <w:rsid w:val="00733D3C"/>
    <w:rsid w:val="00736A29"/>
    <w:rsid w:val="00745CEE"/>
    <w:rsid w:val="007555A2"/>
    <w:rsid w:val="00760672"/>
    <w:rsid w:val="00783E01"/>
    <w:rsid w:val="00784F71"/>
    <w:rsid w:val="007867E5"/>
    <w:rsid w:val="00792EA1"/>
    <w:rsid w:val="00793393"/>
    <w:rsid w:val="007A1794"/>
    <w:rsid w:val="007A295F"/>
    <w:rsid w:val="007B4BEC"/>
    <w:rsid w:val="007C397E"/>
    <w:rsid w:val="007C5B16"/>
    <w:rsid w:val="007D180F"/>
    <w:rsid w:val="007E16AF"/>
    <w:rsid w:val="007F0668"/>
    <w:rsid w:val="007F6CC7"/>
    <w:rsid w:val="00802AE1"/>
    <w:rsid w:val="00814567"/>
    <w:rsid w:val="00826BCC"/>
    <w:rsid w:val="008302D6"/>
    <w:rsid w:val="008439E0"/>
    <w:rsid w:val="00852C4C"/>
    <w:rsid w:val="00853B99"/>
    <w:rsid w:val="00877D9D"/>
    <w:rsid w:val="00883133"/>
    <w:rsid w:val="008A3DB1"/>
    <w:rsid w:val="008F1BD3"/>
    <w:rsid w:val="008F4102"/>
    <w:rsid w:val="00900685"/>
    <w:rsid w:val="00910B24"/>
    <w:rsid w:val="00913E4B"/>
    <w:rsid w:val="009171C6"/>
    <w:rsid w:val="00917C2F"/>
    <w:rsid w:val="00920B5B"/>
    <w:rsid w:val="00922159"/>
    <w:rsid w:val="009408A3"/>
    <w:rsid w:val="0094318E"/>
    <w:rsid w:val="00944B71"/>
    <w:rsid w:val="00951514"/>
    <w:rsid w:val="00954B58"/>
    <w:rsid w:val="00980032"/>
    <w:rsid w:val="00987849"/>
    <w:rsid w:val="00997BDD"/>
    <w:rsid w:val="009B09A6"/>
    <w:rsid w:val="009B3F9F"/>
    <w:rsid w:val="009B5389"/>
    <w:rsid w:val="009B7148"/>
    <w:rsid w:val="009B7C5C"/>
    <w:rsid w:val="009C3811"/>
    <w:rsid w:val="009D1F31"/>
    <w:rsid w:val="009D5E3E"/>
    <w:rsid w:val="009E0A35"/>
    <w:rsid w:val="009E0E99"/>
    <w:rsid w:val="009F2291"/>
    <w:rsid w:val="00A03F43"/>
    <w:rsid w:val="00A07EB0"/>
    <w:rsid w:val="00A2625A"/>
    <w:rsid w:val="00A30AA7"/>
    <w:rsid w:val="00A37A37"/>
    <w:rsid w:val="00A53A5F"/>
    <w:rsid w:val="00A5518F"/>
    <w:rsid w:val="00A641AE"/>
    <w:rsid w:val="00A90179"/>
    <w:rsid w:val="00A930AD"/>
    <w:rsid w:val="00A96306"/>
    <w:rsid w:val="00A969ED"/>
    <w:rsid w:val="00AA1BD4"/>
    <w:rsid w:val="00AA5C6B"/>
    <w:rsid w:val="00AB7333"/>
    <w:rsid w:val="00AB785E"/>
    <w:rsid w:val="00AC1577"/>
    <w:rsid w:val="00AD21A2"/>
    <w:rsid w:val="00AE0747"/>
    <w:rsid w:val="00AF3675"/>
    <w:rsid w:val="00AF3DD1"/>
    <w:rsid w:val="00B10AA5"/>
    <w:rsid w:val="00B27F93"/>
    <w:rsid w:val="00B35224"/>
    <w:rsid w:val="00B721CB"/>
    <w:rsid w:val="00B8173B"/>
    <w:rsid w:val="00B85ACF"/>
    <w:rsid w:val="00B929C8"/>
    <w:rsid w:val="00B92E3E"/>
    <w:rsid w:val="00BC1D53"/>
    <w:rsid w:val="00BF05F2"/>
    <w:rsid w:val="00BF744F"/>
    <w:rsid w:val="00BF7BF3"/>
    <w:rsid w:val="00C00188"/>
    <w:rsid w:val="00C12A5A"/>
    <w:rsid w:val="00C13F3B"/>
    <w:rsid w:val="00C40CF8"/>
    <w:rsid w:val="00C42491"/>
    <w:rsid w:val="00C550D4"/>
    <w:rsid w:val="00C63460"/>
    <w:rsid w:val="00C75418"/>
    <w:rsid w:val="00C7657A"/>
    <w:rsid w:val="00C8765F"/>
    <w:rsid w:val="00CA370A"/>
    <w:rsid w:val="00CA3747"/>
    <w:rsid w:val="00CB6A5A"/>
    <w:rsid w:val="00CC1BBB"/>
    <w:rsid w:val="00CD5986"/>
    <w:rsid w:val="00CF62C2"/>
    <w:rsid w:val="00D05576"/>
    <w:rsid w:val="00D11861"/>
    <w:rsid w:val="00D12FF3"/>
    <w:rsid w:val="00D16EC4"/>
    <w:rsid w:val="00D21137"/>
    <w:rsid w:val="00D3569D"/>
    <w:rsid w:val="00D3616D"/>
    <w:rsid w:val="00D46822"/>
    <w:rsid w:val="00D52E7F"/>
    <w:rsid w:val="00D52F2D"/>
    <w:rsid w:val="00D6370A"/>
    <w:rsid w:val="00D63A20"/>
    <w:rsid w:val="00D65D18"/>
    <w:rsid w:val="00D84C22"/>
    <w:rsid w:val="00D97285"/>
    <w:rsid w:val="00DA03D1"/>
    <w:rsid w:val="00DB497E"/>
    <w:rsid w:val="00DB5D79"/>
    <w:rsid w:val="00DC7FC3"/>
    <w:rsid w:val="00DD35ED"/>
    <w:rsid w:val="00DF27C8"/>
    <w:rsid w:val="00E40715"/>
    <w:rsid w:val="00E52617"/>
    <w:rsid w:val="00E57266"/>
    <w:rsid w:val="00E66D02"/>
    <w:rsid w:val="00E737D1"/>
    <w:rsid w:val="00E8298D"/>
    <w:rsid w:val="00E847CC"/>
    <w:rsid w:val="00EA23BC"/>
    <w:rsid w:val="00EA3FC2"/>
    <w:rsid w:val="00EC51E3"/>
    <w:rsid w:val="00EC582D"/>
    <w:rsid w:val="00EC6362"/>
    <w:rsid w:val="00F160F3"/>
    <w:rsid w:val="00F35025"/>
    <w:rsid w:val="00F528D2"/>
    <w:rsid w:val="00F54AF5"/>
    <w:rsid w:val="00F60F2B"/>
    <w:rsid w:val="00F71289"/>
    <w:rsid w:val="00F76B11"/>
    <w:rsid w:val="00F82BC3"/>
    <w:rsid w:val="00F948DB"/>
    <w:rsid w:val="00F9755B"/>
    <w:rsid w:val="00FA1210"/>
    <w:rsid w:val="00FB2BB0"/>
    <w:rsid w:val="00FB4505"/>
    <w:rsid w:val="00FC1D41"/>
    <w:rsid w:val="00FD7A4F"/>
    <w:rsid w:val="00FE189C"/>
    <w:rsid w:val="00FF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39"/>
      </o:rules>
    </o:shapelayout>
  </w:shapeDefaults>
  <w:decimalSymbol w:val=","/>
  <w:listSeparator w:val=";"/>
  <w15:docId w15:val="{9309BCA8-63E7-40CC-88FE-2A5A5AAF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D9F"/>
    <w:pPr>
      <w:spacing w:before="240" w:after="240" w:line="360" w:lineRule="auto"/>
      <w:ind w:firstLine="709"/>
      <w:jc w:val="both"/>
    </w:pPr>
    <w:rPr>
      <w:rFonts w:cs="Calibri"/>
      <w:sz w:val="22"/>
      <w:szCs w:val="22"/>
      <w:lang w:eastAsia="en-US"/>
    </w:rPr>
  </w:style>
  <w:style w:type="paragraph" w:styleId="1">
    <w:name w:val="heading 1"/>
    <w:basedOn w:val="a"/>
    <w:link w:val="10"/>
    <w:uiPriority w:val="99"/>
    <w:qFormat/>
    <w:rsid w:val="004D05E8"/>
    <w:pPr>
      <w:keepNext/>
      <w:suppressAutoHyphens/>
      <w:spacing w:after="120"/>
      <w:ind w:left="57" w:firstLine="0"/>
      <w:jc w:val="left"/>
      <w:outlineLvl w:val="0"/>
    </w:pPr>
    <w:rPr>
      <w:rFonts w:ascii="Liberation Sans" w:hAnsi="Liberation Sans" w:cs="Liberation San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05E8"/>
    <w:rPr>
      <w:rFonts w:ascii="Liberation Sans" w:eastAsia="Times New Roman" w:hAnsi="Liberation Sans" w:cs="Liberation Sans"/>
      <w:color w:val="00000A"/>
      <w:sz w:val="28"/>
      <w:szCs w:val="28"/>
    </w:rPr>
  </w:style>
  <w:style w:type="paragraph" w:styleId="a3">
    <w:name w:val="header"/>
    <w:basedOn w:val="a"/>
    <w:link w:val="a4"/>
    <w:uiPriority w:val="99"/>
    <w:rsid w:val="007F0668"/>
    <w:pPr>
      <w:tabs>
        <w:tab w:val="center" w:pos="4677"/>
        <w:tab w:val="right" w:pos="9355"/>
      </w:tabs>
      <w:spacing w:before="0" w:after="0" w:line="240" w:lineRule="auto"/>
    </w:pPr>
  </w:style>
  <w:style w:type="character" w:customStyle="1" w:styleId="a4">
    <w:name w:val="Верхний колонтитул Знак"/>
    <w:basedOn w:val="a0"/>
    <w:link w:val="a3"/>
    <w:uiPriority w:val="99"/>
    <w:locked/>
    <w:rsid w:val="007F0668"/>
  </w:style>
  <w:style w:type="paragraph" w:styleId="a5">
    <w:name w:val="footer"/>
    <w:basedOn w:val="a"/>
    <w:link w:val="a6"/>
    <w:uiPriority w:val="99"/>
    <w:semiHidden/>
    <w:rsid w:val="007F0668"/>
    <w:pPr>
      <w:tabs>
        <w:tab w:val="center" w:pos="4677"/>
        <w:tab w:val="right" w:pos="9355"/>
      </w:tabs>
      <w:spacing w:before="0" w:after="0" w:line="240" w:lineRule="auto"/>
    </w:pPr>
  </w:style>
  <w:style w:type="character" w:customStyle="1" w:styleId="a6">
    <w:name w:val="Нижний колонтитул Знак"/>
    <w:basedOn w:val="a0"/>
    <w:link w:val="a5"/>
    <w:uiPriority w:val="99"/>
    <w:semiHidden/>
    <w:locked/>
    <w:rsid w:val="007F0668"/>
  </w:style>
  <w:style w:type="paragraph" w:styleId="a7">
    <w:name w:val="List Paragraph"/>
    <w:basedOn w:val="a"/>
    <w:uiPriority w:val="34"/>
    <w:qFormat/>
    <w:rsid w:val="007F0668"/>
    <w:pPr>
      <w:ind w:left="720"/>
    </w:pPr>
  </w:style>
  <w:style w:type="table" w:styleId="a8">
    <w:name w:val="Table Grid"/>
    <w:basedOn w:val="a1"/>
    <w:uiPriority w:val="59"/>
    <w:rsid w:val="00D16EC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D84C22"/>
    <w:pPr>
      <w:spacing w:before="0" w:after="0" w:line="240" w:lineRule="auto"/>
    </w:pPr>
    <w:rPr>
      <w:rFonts w:ascii="Tahoma" w:hAnsi="Tahoma" w:cs="Tahoma"/>
      <w:sz w:val="16"/>
      <w:szCs w:val="16"/>
    </w:rPr>
  </w:style>
  <w:style w:type="character" w:customStyle="1" w:styleId="aa">
    <w:name w:val="Текст выноски Знак"/>
    <w:link w:val="a9"/>
    <w:uiPriority w:val="99"/>
    <w:semiHidden/>
    <w:locked/>
    <w:rsid w:val="00D84C22"/>
    <w:rPr>
      <w:rFonts w:ascii="Tahoma" w:hAnsi="Tahoma" w:cs="Tahoma"/>
      <w:sz w:val="16"/>
      <w:szCs w:val="16"/>
    </w:rPr>
  </w:style>
  <w:style w:type="character" w:styleId="ab">
    <w:name w:val="Placeholder Text"/>
    <w:uiPriority w:val="99"/>
    <w:semiHidden/>
    <w:rsid w:val="00F82BC3"/>
    <w:rPr>
      <w:color w:val="808080"/>
    </w:rPr>
  </w:style>
  <w:style w:type="paragraph" w:styleId="ac">
    <w:name w:val="Normal (Web)"/>
    <w:basedOn w:val="a"/>
    <w:uiPriority w:val="99"/>
    <w:semiHidden/>
    <w:unhideWhenUsed/>
    <w:rsid w:val="00BF05F2"/>
    <w:rPr>
      <w:rFonts w:cs="Times New Roman"/>
      <w:sz w:val="24"/>
      <w:szCs w:val="24"/>
    </w:rPr>
  </w:style>
  <w:style w:type="paragraph" w:styleId="ad">
    <w:name w:val="TOC Heading"/>
    <w:basedOn w:val="1"/>
    <w:next w:val="a"/>
    <w:uiPriority w:val="39"/>
    <w:semiHidden/>
    <w:unhideWhenUsed/>
    <w:qFormat/>
    <w:rsid w:val="00D97285"/>
    <w:pPr>
      <w:keepLines/>
      <w:suppressAutoHyphens w:val="0"/>
      <w:spacing w:before="480" w:after="0" w:line="276" w:lineRule="auto"/>
      <w:ind w:left="0"/>
      <w:outlineLvl w:val="9"/>
    </w:pPr>
    <w:rPr>
      <w:rFonts w:ascii="Cambria" w:eastAsia="Times New Roman" w:hAnsi="Cambria" w:cs="Times New Roman"/>
      <w:b/>
      <w:bCs/>
      <w:color w:val="365F91"/>
    </w:rPr>
  </w:style>
  <w:style w:type="paragraph" w:styleId="11">
    <w:name w:val="toc 1"/>
    <w:basedOn w:val="a"/>
    <w:next w:val="a"/>
    <w:autoRedefine/>
    <w:uiPriority w:val="39"/>
    <w:locked/>
    <w:rsid w:val="00415225"/>
    <w:pPr>
      <w:tabs>
        <w:tab w:val="right" w:leader="dot" w:pos="9344"/>
      </w:tabs>
      <w:spacing w:before="120" w:after="120"/>
    </w:pPr>
  </w:style>
  <w:style w:type="character" w:styleId="ae">
    <w:name w:val="Hyperlink"/>
    <w:uiPriority w:val="99"/>
    <w:unhideWhenUsed/>
    <w:rsid w:val="00D97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3503">
      <w:marLeft w:val="0"/>
      <w:marRight w:val="0"/>
      <w:marTop w:val="0"/>
      <w:marBottom w:val="0"/>
      <w:divBdr>
        <w:top w:val="none" w:sz="0" w:space="0" w:color="auto"/>
        <w:left w:val="none" w:sz="0" w:space="0" w:color="auto"/>
        <w:bottom w:val="none" w:sz="0" w:space="0" w:color="auto"/>
        <w:right w:val="none" w:sz="0" w:space="0" w:color="auto"/>
      </w:divBdr>
    </w:div>
    <w:div w:id="705443504">
      <w:marLeft w:val="0"/>
      <w:marRight w:val="0"/>
      <w:marTop w:val="0"/>
      <w:marBottom w:val="0"/>
      <w:divBdr>
        <w:top w:val="none" w:sz="0" w:space="0" w:color="auto"/>
        <w:left w:val="none" w:sz="0" w:space="0" w:color="auto"/>
        <w:bottom w:val="none" w:sz="0" w:space="0" w:color="auto"/>
        <w:right w:val="none" w:sz="0" w:space="0" w:color="auto"/>
      </w:divBdr>
    </w:div>
    <w:div w:id="705443505">
      <w:marLeft w:val="0"/>
      <w:marRight w:val="0"/>
      <w:marTop w:val="0"/>
      <w:marBottom w:val="0"/>
      <w:divBdr>
        <w:top w:val="none" w:sz="0" w:space="0" w:color="auto"/>
        <w:left w:val="none" w:sz="0" w:space="0" w:color="auto"/>
        <w:bottom w:val="none" w:sz="0" w:space="0" w:color="auto"/>
        <w:right w:val="none" w:sz="0" w:space="0" w:color="auto"/>
      </w:divBdr>
    </w:div>
    <w:div w:id="705443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66</Pages>
  <Words>13589</Words>
  <Characters>77462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77</cp:revision>
  <dcterms:created xsi:type="dcterms:W3CDTF">2017-01-18T16:40:00Z</dcterms:created>
  <dcterms:modified xsi:type="dcterms:W3CDTF">2018-03-29T11:03:00Z</dcterms:modified>
</cp:coreProperties>
</file>