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656" w:rsidRPr="00DC5B64" w:rsidRDefault="004E2656" w:rsidP="00C47C6C">
      <w:pPr>
        <w:spacing w:after="0" w:line="240" w:lineRule="auto"/>
        <w:ind w:left="284" w:right="-285" w:hanging="284"/>
        <w:jc w:val="center"/>
        <w:rPr>
          <w:rFonts w:ascii="Times New Roman" w:hAnsi="Times New Roman"/>
          <w:sz w:val="28"/>
          <w:szCs w:val="28"/>
        </w:rPr>
      </w:pPr>
      <w:r w:rsidRPr="00DC5B64">
        <w:rPr>
          <w:rFonts w:ascii="Times New Roman" w:hAnsi="Times New Roman"/>
          <w:sz w:val="28"/>
          <w:szCs w:val="28"/>
        </w:rPr>
        <w:t>МИНИСТЕРСТВО СЕЛЬСКОГО ХОЗЯЙСТВА  РОССИЙСКОЙ ФЕДЕРАЦИИ</w:t>
      </w:r>
    </w:p>
    <w:p w:rsidR="004E2656" w:rsidRPr="00DC5B64" w:rsidRDefault="004E2656" w:rsidP="001D08B4">
      <w:pPr>
        <w:spacing w:after="0" w:line="240" w:lineRule="auto"/>
        <w:ind w:right="-285" w:hanging="284"/>
        <w:jc w:val="center"/>
        <w:rPr>
          <w:rFonts w:ascii="Times New Roman" w:hAnsi="Times New Roman"/>
          <w:sz w:val="28"/>
          <w:szCs w:val="28"/>
        </w:rPr>
      </w:pPr>
      <w:r w:rsidRPr="00DC5B64">
        <w:rPr>
          <w:rFonts w:ascii="Times New Roman" w:hAnsi="Times New Roman"/>
          <w:sz w:val="28"/>
          <w:szCs w:val="28"/>
        </w:rPr>
        <w:t>ФЕДЕРАЛЬНОЕ ГОСУДАРСТВЕННОЕ БЮДЖЕТНОЕ ОБРАЗОВАТЕЛЬНОЕ УЧРЕЖДЕНИЕ</w:t>
      </w:r>
    </w:p>
    <w:p w:rsidR="004E2656" w:rsidRPr="00DC5B64" w:rsidRDefault="004E2656" w:rsidP="001D08B4">
      <w:pPr>
        <w:spacing w:after="0" w:line="240" w:lineRule="auto"/>
        <w:ind w:right="-285" w:hanging="284"/>
        <w:jc w:val="center"/>
        <w:rPr>
          <w:rFonts w:ascii="Times New Roman" w:hAnsi="Times New Roman"/>
          <w:sz w:val="28"/>
          <w:szCs w:val="28"/>
        </w:rPr>
      </w:pPr>
      <w:r w:rsidRPr="00DC5B64">
        <w:rPr>
          <w:rFonts w:ascii="Times New Roman" w:hAnsi="Times New Roman"/>
          <w:sz w:val="28"/>
          <w:szCs w:val="28"/>
        </w:rPr>
        <w:t>ВЫСШЕГО ОБРАЗОВАНИЯ</w:t>
      </w:r>
    </w:p>
    <w:p w:rsidR="004E2656" w:rsidRPr="00DC5B64" w:rsidRDefault="004E2656" w:rsidP="001D08B4">
      <w:pPr>
        <w:spacing w:after="0" w:line="240" w:lineRule="auto"/>
        <w:ind w:right="-285" w:hanging="284"/>
        <w:jc w:val="center"/>
        <w:rPr>
          <w:rFonts w:ascii="Times New Roman" w:hAnsi="Times New Roman"/>
          <w:sz w:val="28"/>
          <w:szCs w:val="28"/>
        </w:rPr>
      </w:pPr>
      <w:r w:rsidRPr="00DC5B64">
        <w:rPr>
          <w:rFonts w:ascii="Times New Roman" w:hAnsi="Times New Roman"/>
          <w:sz w:val="28"/>
          <w:szCs w:val="28"/>
        </w:rPr>
        <w:t>ИЖЕВСКАЯ ГОСУДАРСТВЕННАЯ СЕЛЬСКОХОЗЯЙСТВЕННАЯ АКАДЕМИЯ</w:t>
      </w:r>
    </w:p>
    <w:p w:rsidR="004E2656" w:rsidRPr="00DC5B64" w:rsidRDefault="004E2656" w:rsidP="001D08B4">
      <w:pPr>
        <w:spacing w:after="0" w:line="240" w:lineRule="auto"/>
        <w:ind w:firstLine="709"/>
        <w:jc w:val="both"/>
        <w:rPr>
          <w:rFonts w:ascii="Times New Roman" w:hAnsi="Times New Roman"/>
          <w:sz w:val="28"/>
          <w:szCs w:val="28"/>
        </w:rPr>
      </w:pPr>
    </w:p>
    <w:p w:rsidR="004E2656" w:rsidRPr="00DC5B64" w:rsidRDefault="004E2656" w:rsidP="001D08B4">
      <w:pPr>
        <w:spacing w:after="0" w:line="240" w:lineRule="auto"/>
        <w:ind w:firstLine="709"/>
        <w:jc w:val="center"/>
        <w:rPr>
          <w:rFonts w:ascii="Times New Roman" w:hAnsi="Times New Roman"/>
          <w:sz w:val="28"/>
          <w:szCs w:val="28"/>
        </w:rPr>
      </w:pPr>
      <w:r>
        <w:rPr>
          <w:rFonts w:ascii="Times New Roman" w:hAnsi="Times New Roman"/>
          <w:sz w:val="28"/>
          <w:szCs w:val="28"/>
        </w:rPr>
        <w:t>Кафедра Экономики АПК</w:t>
      </w:r>
    </w:p>
    <w:p w:rsidR="004E2656" w:rsidRPr="00DC5B64" w:rsidRDefault="004E2656" w:rsidP="001D08B4">
      <w:pPr>
        <w:spacing w:after="0" w:line="240" w:lineRule="auto"/>
        <w:ind w:firstLine="709"/>
        <w:jc w:val="both"/>
        <w:rPr>
          <w:rFonts w:ascii="Times New Roman" w:hAnsi="Times New Roman"/>
          <w:sz w:val="28"/>
          <w:szCs w:val="28"/>
        </w:rPr>
      </w:pPr>
    </w:p>
    <w:p w:rsidR="004E2656" w:rsidRPr="00DC5B64" w:rsidRDefault="004E2656" w:rsidP="001D08B4">
      <w:pPr>
        <w:spacing w:after="0" w:line="240" w:lineRule="auto"/>
        <w:ind w:firstLine="709"/>
        <w:jc w:val="both"/>
        <w:rPr>
          <w:rFonts w:ascii="Times New Roman" w:hAnsi="Times New Roman"/>
          <w:sz w:val="28"/>
          <w:szCs w:val="28"/>
        </w:rPr>
      </w:pPr>
    </w:p>
    <w:p w:rsidR="004E2656" w:rsidRPr="00DC5B64" w:rsidRDefault="004E2656" w:rsidP="001D08B4">
      <w:pPr>
        <w:spacing w:after="0" w:line="240" w:lineRule="auto"/>
        <w:ind w:firstLine="709"/>
        <w:jc w:val="both"/>
        <w:rPr>
          <w:rFonts w:ascii="Times New Roman" w:hAnsi="Times New Roman"/>
          <w:sz w:val="28"/>
          <w:szCs w:val="28"/>
        </w:rPr>
      </w:pPr>
    </w:p>
    <w:p w:rsidR="004E2656" w:rsidRPr="00DC5B64" w:rsidRDefault="004E2656" w:rsidP="001D08B4">
      <w:pPr>
        <w:pStyle w:val="Heading9"/>
        <w:spacing w:before="0" w:after="0"/>
        <w:ind w:firstLine="5103"/>
        <w:rPr>
          <w:rFonts w:ascii="Times New Roman" w:hAnsi="Times New Roman"/>
          <w:sz w:val="28"/>
          <w:szCs w:val="28"/>
        </w:rPr>
      </w:pPr>
      <w:r>
        <w:rPr>
          <w:rFonts w:ascii="Times New Roman" w:hAnsi="Times New Roman"/>
          <w:sz w:val="28"/>
          <w:szCs w:val="28"/>
        </w:rPr>
        <w:t xml:space="preserve">Допускается </w:t>
      </w:r>
      <w:r w:rsidRPr="00DC5B64">
        <w:rPr>
          <w:rFonts w:ascii="Times New Roman" w:hAnsi="Times New Roman"/>
          <w:sz w:val="28"/>
          <w:szCs w:val="28"/>
        </w:rPr>
        <w:t xml:space="preserve"> к защите,</w:t>
      </w:r>
    </w:p>
    <w:p w:rsidR="004E2656" w:rsidRPr="00DC5B64" w:rsidRDefault="004E2656" w:rsidP="001D08B4">
      <w:pPr>
        <w:pStyle w:val="Heading9"/>
        <w:spacing w:before="0" w:after="0"/>
        <w:ind w:firstLine="5103"/>
        <w:rPr>
          <w:rFonts w:ascii="Times New Roman" w:hAnsi="Times New Roman"/>
          <w:sz w:val="28"/>
          <w:szCs w:val="28"/>
        </w:rPr>
      </w:pPr>
      <w:r w:rsidRPr="00DC5B64">
        <w:rPr>
          <w:rFonts w:ascii="Times New Roman" w:hAnsi="Times New Roman"/>
          <w:sz w:val="28"/>
          <w:szCs w:val="28"/>
        </w:rPr>
        <w:t>зав. кафедрой, д.э.н,  профессор</w:t>
      </w:r>
    </w:p>
    <w:p w:rsidR="004E2656" w:rsidRPr="00DC5B64" w:rsidRDefault="004E2656" w:rsidP="001D08B4">
      <w:pPr>
        <w:spacing w:after="0" w:line="240" w:lineRule="auto"/>
        <w:ind w:firstLine="5103"/>
        <w:rPr>
          <w:rFonts w:ascii="Times New Roman" w:hAnsi="Times New Roman"/>
          <w:sz w:val="28"/>
          <w:szCs w:val="28"/>
        </w:rPr>
      </w:pPr>
      <w:r w:rsidRPr="00DC5B64">
        <w:rPr>
          <w:rFonts w:ascii="Times New Roman" w:hAnsi="Times New Roman"/>
          <w:sz w:val="28"/>
          <w:szCs w:val="28"/>
        </w:rPr>
        <w:t>________________И.М Гоголев</w:t>
      </w:r>
    </w:p>
    <w:p w:rsidR="004E2656" w:rsidRPr="00DC5B64" w:rsidRDefault="004E2656" w:rsidP="001D08B4">
      <w:pPr>
        <w:tabs>
          <w:tab w:val="left" w:pos="5245"/>
          <w:tab w:val="left" w:pos="5670"/>
        </w:tabs>
        <w:spacing w:after="0" w:line="240" w:lineRule="auto"/>
        <w:ind w:firstLine="5103"/>
        <w:rPr>
          <w:rFonts w:ascii="Times New Roman" w:hAnsi="Times New Roman"/>
          <w:sz w:val="28"/>
          <w:szCs w:val="28"/>
        </w:rPr>
      </w:pPr>
      <w:r w:rsidRPr="00DC5B64">
        <w:rPr>
          <w:rFonts w:ascii="Times New Roman" w:hAnsi="Times New Roman"/>
          <w:sz w:val="28"/>
          <w:szCs w:val="28"/>
        </w:rPr>
        <w:t>«____»________________201</w:t>
      </w:r>
      <w:bookmarkStart w:id="0" w:name="_GoBack"/>
      <w:bookmarkEnd w:id="0"/>
      <w:r>
        <w:rPr>
          <w:rFonts w:ascii="Times New Roman" w:hAnsi="Times New Roman"/>
          <w:sz w:val="28"/>
          <w:szCs w:val="28"/>
        </w:rPr>
        <w:t>7</w:t>
      </w:r>
      <w:r w:rsidRPr="00DC5B64">
        <w:rPr>
          <w:rFonts w:ascii="Times New Roman" w:hAnsi="Times New Roman"/>
          <w:sz w:val="28"/>
          <w:szCs w:val="28"/>
        </w:rPr>
        <w:t xml:space="preserve"> г.</w:t>
      </w:r>
    </w:p>
    <w:p w:rsidR="004E2656" w:rsidRPr="00DC5B64" w:rsidRDefault="004E2656" w:rsidP="001D08B4">
      <w:pPr>
        <w:spacing w:after="0" w:line="240" w:lineRule="auto"/>
        <w:ind w:firstLine="709"/>
        <w:jc w:val="both"/>
        <w:rPr>
          <w:rFonts w:ascii="Times New Roman" w:hAnsi="Times New Roman"/>
          <w:b/>
          <w:sz w:val="28"/>
          <w:szCs w:val="28"/>
        </w:rPr>
      </w:pPr>
    </w:p>
    <w:p w:rsidR="004E2656" w:rsidRPr="00DC5B64" w:rsidRDefault="004E2656" w:rsidP="001D08B4">
      <w:pPr>
        <w:spacing w:after="0" w:line="240" w:lineRule="auto"/>
        <w:ind w:firstLine="709"/>
        <w:jc w:val="both"/>
        <w:rPr>
          <w:rFonts w:ascii="Times New Roman" w:hAnsi="Times New Roman"/>
          <w:b/>
          <w:sz w:val="28"/>
          <w:szCs w:val="28"/>
        </w:rPr>
      </w:pPr>
    </w:p>
    <w:p w:rsidR="004E2656" w:rsidRPr="00DC5B64" w:rsidRDefault="004E2656" w:rsidP="001D08B4">
      <w:pPr>
        <w:spacing w:after="0" w:line="360" w:lineRule="auto"/>
        <w:ind w:firstLine="709"/>
        <w:jc w:val="center"/>
        <w:rPr>
          <w:rFonts w:ascii="Times New Roman" w:hAnsi="Times New Roman"/>
          <w:b/>
          <w:sz w:val="28"/>
          <w:szCs w:val="28"/>
        </w:rPr>
      </w:pPr>
      <w:r w:rsidRPr="00DC5B64">
        <w:rPr>
          <w:rFonts w:ascii="Times New Roman" w:hAnsi="Times New Roman"/>
          <w:b/>
          <w:sz w:val="28"/>
          <w:szCs w:val="28"/>
        </w:rPr>
        <w:t>ВЫПУСКНАЯ КВАЛИФИКАЦИОННАЯ РАБОТА</w:t>
      </w:r>
    </w:p>
    <w:p w:rsidR="004E2656" w:rsidRDefault="004E2656" w:rsidP="00C97796">
      <w:pPr>
        <w:spacing w:after="0" w:line="360" w:lineRule="auto"/>
        <w:jc w:val="center"/>
        <w:rPr>
          <w:rFonts w:ascii="Times New Roman" w:hAnsi="Times New Roman"/>
          <w:sz w:val="28"/>
          <w:szCs w:val="28"/>
        </w:rPr>
      </w:pPr>
      <w:r w:rsidRPr="00DC5B64">
        <w:rPr>
          <w:rFonts w:ascii="Times New Roman" w:hAnsi="Times New Roman"/>
          <w:sz w:val="28"/>
          <w:szCs w:val="28"/>
        </w:rPr>
        <w:t xml:space="preserve">на тему: </w:t>
      </w:r>
    </w:p>
    <w:p w:rsidR="004E2656" w:rsidRDefault="004E2656" w:rsidP="00CB59AF">
      <w:pPr>
        <w:spacing w:after="0" w:line="360" w:lineRule="auto"/>
        <w:jc w:val="center"/>
        <w:rPr>
          <w:rFonts w:ascii="Times New Roman" w:hAnsi="Times New Roman"/>
          <w:sz w:val="28"/>
          <w:szCs w:val="28"/>
        </w:rPr>
      </w:pPr>
      <w:r w:rsidRPr="002E41E8">
        <w:rPr>
          <w:rFonts w:ascii="Times New Roman" w:hAnsi="Times New Roman"/>
          <w:sz w:val="28"/>
          <w:szCs w:val="28"/>
        </w:rPr>
        <w:t xml:space="preserve">«Приоритетные направления повышения экономической эффективности производства картофеля </w:t>
      </w:r>
      <w:r>
        <w:rPr>
          <w:rFonts w:ascii="Times New Roman" w:hAnsi="Times New Roman"/>
          <w:sz w:val="28"/>
          <w:szCs w:val="28"/>
        </w:rPr>
        <w:t>в</w:t>
      </w:r>
      <w:r w:rsidRPr="002E41E8">
        <w:rPr>
          <w:rFonts w:ascii="Times New Roman" w:hAnsi="Times New Roman"/>
          <w:sz w:val="28"/>
          <w:szCs w:val="28"/>
        </w:rPr>
        <w:t xml:space="preserve"> </w:t>
      </w:r>
      <w:r w:rsidRPr="00DC5B64">
        <w:rPr>
          <w:rFonts w:ascii="Times New Roman" w:hAnsi="Times New Roman"/>
          <w:sz w:val="28"/>
          <w:szCs w:val="28"/>
        </w:rPr>
        <w:t>АО «Имени Азина»</w:t>
      </w:r>
    </w:p>
    <w:p w:rsidR="004E2656" w:rsidRDefault="004E2656" w:rsidP="00CB59AF">
      <w:pPr>
        <w:spacing w:after="0" w:line="360" w:lineRule="auto"/>
        <w:jc w:val="center"/>
        <w:rPr>
          <w:rFonts w:ascii="Times New Roman" w:hAnsi="Times New Roman"/>
          <w:sz w:val="28"/>
          <w:szCs w:val="28"/>
        </w:rPr>
      </w:pPr>
      <w:r w:rsidRPr="00DC5B64">
        <w:rPr>
          <w:rFonts w:ascii="Times New Roman" w:hAnsi="Times New Roman"/>
          <w:sz w:val="28"/>
          <w:szCs w:val="28"/>
        </w:rPr>
        <w:t xml:space="preserve"> Завьяловского района Удмуртской Республики</w:t>
      </w:r>
      <w:r w:rsidRPr="002E41E8">
        <w:rPr>
          <w:rFonts w:ascii="Times New Roman" w:hAnsi="Times New Roman"/>
          <w:sz w:val="28"/>
          <w:szCs w:val="28"/>
        </w:rPr>
        <w:t xml:space="preserve"> </w:t>
      </w:r>
    </w:p>
    <w:p w:rsidR="004E2656" w:rsidRDefault="004E2656" w:rsidP="00CB59AF">
      <w:pPr>
        <w:spacing w:after="0" w:line="360" w:lineRule="auto"/>
        <w:jc w:val="center"/>
        <w:rPr>
          <w:rFonts w:ascii="Times New Roman" w:hAnsi="Times New Roman"/>
          <w:sz w:val="28"/>
          <w:szCs w:val="28"/>
        </w:rPr>
      </w:pPr>
    </w:p>
    <w:p w:rsidR="004E2656" w:rsidRPr="00DC5B64" w:rsidRDefault="004E2656" w:rsidP="001D08B4">
      <w:pPr>
        <w:spacing w:after="0" w:line="240" w:lineRule="auto"/>
        <w:ind w:firstLine="709"/>
        <w:jc w:val="both"/>
        <w:rPr>
          <w:rFonts w:ascii="Times New Roman" w:hAnsi="Times New Roman"/>
          <w:b/>
          <w:sz w:val="28"/>
          <w:szCs w:val="28"/>
        </w:rPr>
      </w:pPr>
    </w:p>
    <w:p w:rsidR="004E2656" w:rsidRPr="00DC5B64" w:rsidRDefault="004E2656" w:rsidP="001D08B4">
      <w:pPr>
        <w:spacing w:after="0" w:line="240" w:lineRule="auto"/>
        <w:ind w:firstLine="709"/>
        <w:jc w:val="both"/>
        <w:rPr>
          <w:rFonts w:ascii="Times New Roman" w:hAnsi="Times New Roman"/>
          <w:b/>
          <w:sz w:val="28"/>
          <w:szCs w:val="28"/>
        </w:rPr>
      </w:pPr>
    </w:p>
    <w:p w:rsidR="004E2656" w:rsidRPr="00DC5B64" w:rsidRDefault="004E2656" w:rsidP="001D08B4">
      <w:pPr>
        <w:spacing w:after="0" w:line="240" w:lineRule="auto"/>
        <w:ind w:firstLine="709"/>
        <w:jc w:val="both"/>
        <w:rPr>
          <w:rFonts w:ascii="Times New Roman" w:hAnsi="Times New Roman"/>
          <w:b/>
          <w:sz w:val="28"/>
          <w:szCs w:val="28"/>
        </w:rPr>
      </w:pPr>
    </w:p>
    <w:p w:rsidR="004E2656" w:rsidRPr="00DC5B64" w:rsidRDefault="004E2656" w:rsidP="001D08B4">
      <w:pPr>
        <w:spacing w:after="0" w:line="240" w:lineRule="auto"/>
        <w:ind w:firstLine="709"/>
        <w:jc w:val="both"/>
        <w:rPr>
          <w:rFonts w:ascii="Times New Roman" w:hAnsi="Times New Roman"/>
          <w:sz w:val="28"/>
          <w:szCs w:val="28"/>
        </w:rPr>
      </w:pPr>
    </w:p>
    <w:p w:rsidR="004E2656" w:rsidRPr="00DC5B64" w:rsidRDefault="004E2656" w:rsidP="001D08B4">
      <w:pPr>
        <w:spacing w:after="0" w:line="240" w:lineRule="auto"/>
        <w:ind w:firstLine="709"/>
        <w:jc w:val="both"/>
        <w:rPr>
          <w:rFonts w:ascii="Times New Roman" w:hAnsi="Times New Roman"/>
          <w:sz w:val="28"/>
          <w:szCs w:val="28"/>
        </w:rPr>
      </w:pPr>
    </w:p>
    <w:p w:rsidR="004E2656" w:rsidRDefault="004E2656" w:rsidP="001D08B4">
      <w:pPr>
        <w:spacing w:after="0" w:line="240" w:lineRule="auto"/>
        <w:jc w:val="both"/>
        <w:rPr>
          <w:rFonts w:ascii="Times New Roman" w:hAnsi="Times New Roman"/>
          <w:sz w:val="28"/>
          <w:szCs w:val="28"/>
        </w:rPr>
      </w:pPr>
    </w:p>
    <w:p w:rsidR="004E2656" w:rsidRPr="00DC5B64" w:rsidRDefault="004E2656" w:rsidP="001D08B4">
      <w:pPr>
        <w:tabs>
          <w:tab w:val="left" w:pos="2977"/>
          <w:tab w:val="left" w:pos="6946"/>
        </w:tabs>
        <w:spacing w:after="0" w:line="240" w:lineRule="auto"/>
        <w:jc w:val="both"/>
        <w:rPr>
          <w:rFonts w:ascii="Times New Roman" w:hAnsi="Times New Roman"/>
          <w:sz w:val="28"/>
          <w:szCs w:val="28"/>
        </w:rPr>
      </w:pPr>
      <w:r>
        <w:rPr>
          <w:rFonts w:ascii="Times New Roman" w:hAnsi="Times New Roman"/>
          <w:sz w:val="28"/>
          <w:szCs w:val="28"/>
        </w:rPr>
        <w:t>Выполнил</w:t>
      </w:r>
      <w:r w:rsidRPr="00DC5B64">
        <w:rPr>
          <w:rFonts w:ascii="Times New Roman" w:hAnsi="Times New Roman"/>
          <w:sz w:val="28"/>
          <w:szCs w:val="28"/>
        </w:rPr>
        <w:tab/>
      </w:r>
      <w:r w:rsidRPr="00DC5B64">
        <w:rPr>
          <w:rFonts w:ascii="Times New Roman" w:hAnsi="Times New Roman"/>
          <w:sz w:val="28"/>
          <w:szCs w:val="28"/>
          <w:u w:val="single"/>
        </w:rPr>
        <w:tab/>
      </w:r>
      <w:r>
        <w:rPr>
          <w:rFonts w:ascii="Times New Roman" w:hAnsi="Times New Roman"/>
          <w:sz w:val="28"/>
          <w:szCs w:val="28"/>
        </w:rPr>
        <w:t>Н.В. Шишов</w:t>
      </w:r>
    </w:p>
    <w:p w:rsidR="004E2656" w:rsidRPr="00DC5B64" w:rsidRDefault="004E2656" w:rsidP="001D08B4">
      <w:pPr>
        <w:tabs>
          <w:tab w:val="left" w:pos="2977"/>
          <w:tab w:val="left" w:pos="6946"/>
        </w:tabs>
        <w:spacing w:after="0" w:line="240" w:lineRule="auto"/>
        <w:jc w:val="both"/>
        <w:rPr>
          <w:rFonts w:ascii="Times New Roman" w:hAnsi="Times New Roman"/>
          <w:sz w:val="28"/>
          <w:szCs w:val="28"/>
        </w:rPr>
      </w:pPr>
    </w:p>
    <w:p w:rsidR="004E2656" w:rsidRPr="00DC5B64" w:rsidRDefault="004E2656" w:rsidP="001D08B4">
      <w:pPr>
        <w:tabs>
          <w:tab w:val="left" w:pos="2977"/>
          <w:tab w:val="left" w:pos="6946"/>
        </w:tabs>
        <w:spacing w:after="0" w:line="240" w:lineRule="auto"/>
        <w:jc w:val="both"/>
        <w:rPr>
          <w:rFonts w:ascii="Times New Roman" w:hAnsi="Times New Roman"/>
          <w:sz w:val="28"/>
          <w:szCs w:val="28"/>
        </w:rPr>
      </w:pPr>
      <w:r>
        <w:rPr>
          <w:rFonts w:ascii="Times New Roman" w:hAnsi="Times New Roman"/>
          <w:sz w:val="28"/>
          <w:szCs w:val="28"/>
        </w:rPr>
        <w:t>Научный р</w:t>
      </w:r>
      <w:r w:rsidRPr="00DC5B64">
        <w:rPr>
          <w:rFonts w:ascii="Times New Roman" w:hAnsi="Times New Roman"/>
          <w:sz w:val="28"/>
          <w:szCs w:val="28"/>
        </w:rPr>
        <w:t xml:space="preserve">уководитель   </w:t>
      </w:r>
    </w:p>
    <w:p w:rsidR="004E2656" w:rsidRDefault="004E2656" w:rsidP="001D08B4">
      <w:pPr>
        <w:tabs>
          <w:tab w:val="left" w:pos="2977"/>
          <w:tab w:val="left" w:pos="6946"/>
        </w:tabs>
        <w:spacing w:after="0" w:line="240" w:lineRule="auto"/>
        <w:jc w:val="both"/>
        <w:rPr>
          <w:rFonts w:ascii="Times New Roman" w:hAnsi="Times New Roman"/>
          <w:sz w:val="28"/>
          <w:szCs w:val="28"/>
        </w:rPr>
      </w:pPr>
      <w:r w:rsidRPr="00DC5B64">
        <w:rPr>
          <w:rFonts w:ascii="Times New Roman" w:hAnsi="Times New Roman"/>
          <w:sz w:val="28"/>
          <w:szCs w:val="28"/>
        </w:rPr>
        <w:t xml:space="preserve">д.э.н, профессор </w:t>
      </w:r>
      <w:r w:rsidRPr="00DC5B64">
        <w:rPr>
          <w:rFonts w:ascii="Times New Roman" w:hAnsi="Times New Roman"/>
          <w:sz w:val="28"/>
          <w:szCs w:val="28"/>
        </w:rPr>
        <w:tab/>
      </w:r>
      <w:r w:rsidRPr="00DC5B64">
        <w:rPr>
          <w:rFonts w:ascii="Times New Roman" w:hAnsi="Times New Roman"/>
          <w:sz w:val="28"/>
          <w:szCs w:val="28"/>
          <w:u w:val="single"/>
        </w:rPr>
        <w:tab/>
      </w:r>
      <w:r w:rsidRPr="00DC5B64">
        <w:rPr>
          <w:rFonts w:ascii="Times New Roman" w:hAnsi="Times New Roman"/>
          <w:sz w:val="28"/>
          <w:szCs w:val="28"/>
        </w:rPr>
        <w:t xml:space="preserve"> И.М. Гоголев</w:t>
      </w:r>
    </w:p>
    <w:p w:rsidR="004E2656" w:rsidRPr="00DC5B64" w:rsidRDefault="004E2656" w:rsidP="001D08B4">
      <w:pPr>
        <w:tabs>
          <w:tab w:val="left" w:pos="2977"/>
          <w:tab w:val="left" w:pos="6946"/>
        </w:tabs>
        <w:spacing w:after="0" w:line="240" w:lineRule="auto"/>
        <w:jc w:val="both"/>
        <w:rPr>
          <w:rFonts w:ascii="Times New Roman" w:hAnsi="Times New Roman"/>
          <w:sz w:val="28"/>
          <w:szCs w:val="28"/>
        </w:rPr>
      </w:pPr>
    </w:p>
    <w:p w:rsidR="004E2656" w:rsidRDefault="004E2656" w:rsidP="00CB59AF">
      <w:pPr>
        <w:tabs>
          <w:tab w:val="left" w:pos="2977"/>
          <w:tab w:val="left" w:pos="6946"/>
        </w:tabs>
        <w:spacing w:after="0" w:line="240" w:lineRule="auto"/>
        <w:jc w:val="both"/>
        <w:rPr>
          <w:rFonts w:ascii="Times New Roman" w:hAnsi="Times New Roman"/>
          <w:sz w:val="28"/>
          <w:szCs w:val="28"/>
        </w:rPr>
      </w:pPr>
      <w:r>
        <w:rPr>
          <w:rFonts w:ascii="Times New Roman" w:hAnsi="Times New Roman"/>
          <w:sz w:val="28"/>
          <w:szCs w:val="28"/>
        </w:rPr>
        <w:t xml:space="preserve">Рецензент </w:t>
      </w:r>
    </w:p>
    <w:p w:rsidR="004E2656" w:rsidRPr="00DC5B64" w:rsidRDefault="004E2656" w:rsidP="00CB59AF">
      <w:pPr>
        <w:tabs>
          <w:tab w:val="left" w:pos="2977"/>
          <w:tab w:val="left" w:pos="6946"/>
        </w:tabs>
        <w:spacing w:after="0" w:line="240" w:lineRule="auto"/>
        <w:jc w:val="both"/>
        <w:rPr>
          <w:rFonts w:ascii="Times New Roman" w:hAnsi="Times New Roman"/>
          <w:sz w:val="28"/>
          <w:szCs w:val="28"/>
        </w:rPr>
      </w:pPr>
      <w:r>
        <w:rPr>
          <w:rFonts w:ascii="Times New Roman" w:hAnsi="Times New Roman"/>
          <w:sz w:val="28"/>
          <w:szCs w:val="28"/>
        </w:rPr>
        <w:t>к.э.н., доцент</w:t>
      </w:r>
      <w:r w:rsidRPr="00DC5B64">
        <w:rPr>
          <w:rFonts w:ascii="Times New Roman" w:hAnsi="Times New Roman"/>
          <w:sz w:val="28"/>
          <w:szCs w:val="28"/>
        </w:rPr>
        <w:tab/>
      </w:r>
      <w:r w:rsidRPr="00DC5B64">
        <w:rPr>
          <w:rFonts w:ascii="Times New Roman" w:hAnsi="Times New Roman"/>
          <w:sz w:val="28"/>
          <w:szCs w:val="28"/>
          <w:u w:val="single"/>
        </w:rPr>
        <w:tab/>
      </w:r>
      <w:r>
        <w:rPr>
          <w:rFonts w:ascii="Times New Roman" w:hAnsi="Times New Roman"/>
          <w:sz w:val="28"/>
          <w:szCs w:val="28"/>
        </w:rPr>
        <w:t xml:space="preserve">О.А. Тарасова </w:t>
      </w:r>
    </w:p>
    <w:p w:rsidR="004E2656" w:rsidRPr="00DC5B64" w:rsidRDefault="004E2656" w:rsidP="001D08B4">
      <w:pPr>
        <w:tabs>
          <w:tab w:val="left" w:pos="2977"/>
          <w:tab w:val="left" w:pos="6946"/>
        </w:tabs>
        <w:spacing w:after="0" w:line="240" w:lineRule="auto"/>
        <w:jc w:val="both"/>
        <w:rPr>
          <w:rFonts w:ascii="Times New Roman" w:hAnsi="Times New Roman"/>
          <w:sz w:val="28"/>
          <w:szCs w:val="28"/>
        </w:rPr>
      </w:pPr>
    </w:p>
    <w:p w:rsidR="004E2656" w:rsidRPr="00DC5B64" w:rsidRDefault="004E2656" w:rsidP="001D08B4">
      <w:pPr>
        <w:tabs>
          <w:tab w:val="left" w:pos="2977"/>
          <w:tab w:val="left" w:pos="6946"/>
        </w:tabs>
        <w:spacing w:after="0" w:line="240" w:lineRule="auto"/>
        <w:ind w:firstLine="709"/>
        <w:jc w:val="both"/>
        <w:rPr>
          <w:rFonts w:ascii="Times New Roman" w:hAnsi="Times New Roman"/>
          <w:sz w:val="28"/>
          <w:szCs w:val="28"/>
        </w:rPr>
      </w:pPr>
    </w:p>
    <w:p w:rsidR="004E2656" w:rsidRPr="00DC5B64" w:rsidRDefault="004E2656" w:rsidP="001D08B4">
      <w:pPr>
        <w:tabs>
          <w:tab w:val="left" w:pos="2977"/>
          <w:tab w:val="left" w:pos="6946"/>
        </w:tabs>
        <w:spacing w:after="0" w:line="240" w:lineRule="auto"/>
        <w:ind w:firstLine="709"/>
        <w:jc w:val="both"/>
        <w:rPr>
          <w:rFonts w:ascii="Times New Roman" w:hAnsi="Times New Roman"/>
          <w:sz w:val="28"/>
          <w:szCs w:val="28"/>
        </w:rPr>
      </w:pPr>
    </w:p>
    <w:p w:rsidR="004E2656" w:rsidRPr="00DC5B64" w:rsidRDefault="004E2656" w:rsidP="001D08B4">
      <w:pPr>
        <w:tabs>
          <w:tab w:val="left" w:pos="2977"/>
          <w:tab w:val="left" w:pos="6946"/>
        </w:tabs>
        <w:spacing w:after="0" w:line="240" w:lineRule="auto"/>
        <w:ind w:firstLine="709"/>
        <w:jc w:val="both"/>
        <w:rPr>
          <w:rFonts w:ascii="Times New Roman" w:hAnsi="Times New Roman"/>
          <w:sz w:val="28"/>
          <w:szCs w:val="28"/>
        </w:rPr>
      </w:pPr>
    </w:p>
    <w:p w:rsidR="004E2656" w:rsidRPr="00F8251B" w:rsidRDefault="004E2656" w:rsidP="003D12F6">
      <w:pPr>
        <w:spacing w:after="0" w:line="240" w:lineRule="auto"/>
        <w:jc w:val="center"/>
        <w:rPr>
          <w:rFonts w:ascii="Times New Roman" w:hAnsi="Times New Roman"/>
          <w:sz w:val="28"/>
          <w:szCs w:val="28"/>
        </w:rPr>
      </w:pPr>
      <w:r w:rsidRPr="00DC5B64">
        <w:rPr>
          <w:rFonts w:ascii="Times New Roman" w:hAnsi="Times New Roman"/>
          <w:sz w:val="28"/>
          <w:szCs w:val="28"/>
        </w:rPr>
        <w:t>Ижевск 201</w:t>
      </w:r>
      <w:r>
        <w:rPr>
          <w:rFonts w:ascii="Times New Roman" w:hAnsi="Times New Roman"/>
          <w:sz w:val="28"/>
          <w:szCs w:val="28"/>
        </w:rPr>
        <w:t>7</w:t>
      </w:r>
    </w:p>
    <w:p w:rsidR="004E2656" w:rsidRPr="002E41E8" w:rsidRDefault="004E2656" w:rsidP="00F8251B">
      <w:pPr>
        <w:spacing w:after="0" w:line="240" w:lineRule="auto"/>
        <w:ind w:firstLine="709"/>
        <w:jc w:val="center"/>
        <w:outlineLvl w:val="0"/>
        <w:rPr>
          <w:rFonts w:ascii="Times New Roman" w:hAnsi="Times New Roman"/>
          <w:sz w:val="28"/>
          <w:szCs w:val="28"/>
        </w:rPr>
      </w:pPr>
      <w:bookmarkStart w:id="1" w:name="_Toc357379542"/>
      <w:r w:rsidRPr="002E41E8">
        <w:rPr>
          <w:rFonts w:ascii="Times New Roman" w:hAnsi="Times New Roman"/>
          <w:sz w:val="28"/>
          <w:szCs w:val="28"/>
        </w:rPr>
        <w:t>СОДЕРЖАНИЕ</w:t>
      </w:r>
      <w:bookmarkEnd w:id="1"/>
    </w:p>
    <w:p w:rsidR="004E2656" w:rsidRPr="00C81217" w:rsidRDefault="004E2656" w:rsidP="00F8251B">
      <w:pPr>
        <w:pStyle w:val="TOC1"/>
        <w:tabs>
          <w:tab w:val="right" w:pos="9344"/>
        </w:tabs>
        <w:spacing w:before="0" w:line="240" w:lineRule="auto"/>
        <w:rPr>
          <w:rFonts w:ascii="Times New Roman" w:hAnsi="Times New Roman"/>
          <w:b w:val="0"/>
          <w:bCs w:val="0"/>
          <w:caps w:val="0"/>
          <w:noProof/>
          <w:sz w:val="28"/>
          <w:szCs w:val="28"/>
        </w:rPr>
      </w:pPr>
      <w:r w:rsidRPr="00C81217">
        <w:rPr>
          <w:rFonts w:ascii="Times New Roman" w:hAnsi="Times New Roman"/>
          <w:b w:val="0"/>
          <w:sz w:val="28"/>
          <w:szCs w:val="28"/>
        </w:rPr>
        <w:fldChar w:fldCharType="begin"/>
      </w:r>
      <w:r w:rsidRPr="00C81217">
        <w:rPr>
          <w:rFonts w:ascii="Times New Roman" w:hAnsi="Times New Roman"/>
          <w:b w:val="0"/>
          <w:sz w:val="28"/>
          <w:szCs w:val="28"/>
        </w:rPr>
        <w:instrText xml:space="preserve"> TOC \o "1-4" \u </w:instrText>
      </w:r>
      <w:r w:rsidRPr="00C81217">
        <w:rPr>
          <w:rFonts w:ascii="Times New Roman" w:hAnsi="Times New Roman"/>
          <w:b w:val="0"/>
          <w:sz w:val="28"/>
          <w:szCs w:val="28"/>
        </w:rPr>
        <w:fldChar w:fldCharType="separate"/>
      </w:r>
      <w:r w:rsidRPr="00C81217">
        <w:rPr>
          <w:rFonts w:ascii="Times New Roman" w:hAnsi="Times New Roman"/>
          <w:b w:val="0"/>
          <w:noProof/>
          <w:sz w:val="28"/>
          <w:szCs w:val="28"/>
        </w:rPr>
        <w:t>Введение</w:t>
      </w:r>
      <w:r w:rsidRPr="00C81217">
        <w:rPr>
          <w:rFonts w:ascii="Times New Roman" w:hAnsi="Times New Roman"/>
          <w:b w:val="0"/>
          <w:noProof/>
          <w:sz w:val="28"/>
          <w:szCs w:val="28"/>
        </w:rPr>
        <w:tab/>
      </w:r>
      <w:r w:rsidRPr="00C81217">
        <w:rPr>
          <w:rFonts w:ascii="Times New Roman" w:hAnsi="Times New Roman"/>
          <w:b w:val="0"/>
          <w:noProof/>
          <w:sz w:val="28"/>
          <w:szCs w:val="28"/>
        </w:rPr>
        <w:fldChar w:fldCharType="begin"/>
      </w:r>
      <w:r w:rsidRPr="00C81217">
        <w:rPr>
          <w:rFonts w:ascii="Times New Roman" w:hAnsi="Times New Roman"/>
          <w:b w:val="0"/>
          <w:noProof/>
          <w:sz w:val="28"/>
          <w:szCs w:val="28"/>
        </w:rPr>
        <w:instrText xml:space="preserve"> PAGEREF _Toc357379543 \h </w:instrText>
      </w:r>
      <w:r w:rsidRPr="005B5BE0">
        <w:rPr>
          <w:rFonts w:ascii="Times New Roman" w:hAnsi="Times New Roman"/>
          <w:b w:val="0"/>
          <w:noProof/>
          <w:sz w:val="28"/>
          <w:szCs w:val="28"/>
        </w:rPr>
      </w:r>
      <w:r w:rsidRPr="00C81217">
        <w:rPr>
          <w:rFonts w:ascii="Times New Roman" w:hAnsi="Times New Roman"/>
          <w:b w:val="0"/>
          <w:noProof/>
          <w:sz w:val="28"/>
          <w:szCs w:val="28"/>
        </w:rPr>
        <w:fldChar w:fldCharType="separate"/>
      </w:r>
      <w:r>
        <w:rPr>
          <w:rFonts w:ascii="Times New Roman" w:hAnsi="Times New Roman"/>
          <w:b w:val="0"/>
          <w:noProof/>
          <w:sz w:val="28"/>
          <w:szCs w:val="28"/>
        </w:rPr>
        <w:t>3</w:t>
      </w:r>
      <w:r w:rsidRPr="00C81217">
        <w:rPr>
          <w:rFonts w:ascii="Times New Roman" w:hAnsi="Times New Roman"/>
          <w:b w:val="0"/>
          <w:noProof/>
          <w:sz w:val="28"/>
          <w:szCs w:val="28"/>
        </w:rPr>
        <w:fldChar w:fldCharType="end"/>
      </w:r>
    </w:p>
    <w:p w:rsidR="004E2656" w:rsidRPr="00C81217" w:rsidRDefault="004E2656" w:rsidP="00F8251B">
      <w:pPr>
        <w:pStyle w:val="TOC1"/>
        <w:tabs>
          <w:tab w:val="right" w:pos="9344"/>
        </w:tabs>
        <w:spacing w:before="0" w:line="240" w:lineRule="auto"/>
        <w:rPr>
          <w:rFonts w:ascii="Times New Roman" w:hAnsi="Times New Roman"/>
          <w:b w:val="0"/>
          <w:bCs w:val="0"/>
          <w:caps w:val="0"/>
          <w:noProof/>
          <w:sz w:val="28"/>
          <w:szCs w:val="28"/>
        </w:rPr>
      </w:pPr>
      <w:r>
        <w:rPr>
          <w:rFonts w:ascii="Times New Roman" w:hAnsi="Times New Roman"/>
          <w:b w:val="0"/>
          <w:noProof/>
          <w:sz w:val="28"/>
          <w:szCs w:val="28"/>
        </w:rPr>
        <w:t>1</w:t>
      </w:r>
      <w:r w:rsidRPr="00C81217">
        <w:rPr>
          <w:rFonts w:ascii="Times New Roman" w:hAnsi="Times New Roman"/>
          <w:b w:val="0"/>
          <w:noProof/>
          <w:sz w:val="28"/>
          <w:szCs w:val="28"/>
        </w:rPr>
        <w:t xml:space="preserve">. ТЕОРЕТИЧЕСКИЕ </w:t>
      </w:r>
      <w:r>
        <w:rPr>
          <w:rFonts w:ascii="Times New Roman" w:hAnsi="Times New Roman"/>
          <w:b w:val="0"/>
          <w:noProof/>
          <w:sz w:val="28"/>
          <w:szCs w:val="28"/>
        </w:rPr>
        <w:t>аспекты</w:t>
      </w:r>
      <w:r w:rsidRPr="00C81217">
        <w:rPr>
          <w:rFonts w:ascii="Times New Roman" w:hAnsi="Times New Roman"/>
          <w:b w:val="0"/>
          <w:noProof/>
          <w:sz w:val="28"/>
          <w:szCs w:val="28"/>
        </w:rPr>
        <w:t xml:space="preserve"> И ЭКОНОМИЧЕСКАЯ ЭФФЕКТИВНОСТЬ ПРОИЗВОДСТВА КАРТОФЕЛЯ</w:t>
      </w:r>
      <w:r w:rsidRPr="00C81217">
        <w:rPr>
          <w:rFonts w:ascii="Times New Roman" w:hAnsi="Times New Roman"/>
          <w:b w:val="0"/>
          <w:noProof/>
          <w:sz w:val="28"/>
          <w:szCs w:val="28"/>
        </w:rPr>
        <w:tab/>
      </w:r>
      <w:r w:rsidRPr="00C81217">
        <w:rPr>
          <w:rFonts w:ascii="Times New Roman" w:hAnsi="Times New Roman"/>
          <w:b w:val="0"/>
          <w:noProof/>
          <w:sz w:val="28"/>
          <w:szCs w:val="28"/>
        </w:rPr>
        <w:fldChar w:fldCharType="begin"/>
      </w:r>
      <w:r w:rsidRPr="00C81217">
        <w:rPr>
          <w:rFonts w:ascii="Times New Roman" w:hAnsi="Times New Roman"/>
          <w:b w:val="0"/>
          <w:noProof/>
          <w:sz w:val="28"/>
          <w:szCs w:val="28"/>
        </w:rPr>
        <w:instrText xml:space="preserve"> PAGEREF _Toc357379544 \h </w:instrText>
      </w:r>
      <w:r w:rsidRPr="005B5BE0">
        <w:rPr>
          <w:rFonts w:ascii="Times New Roman" w:hAnsi="Times New Roman"/>
          <w:b w:val="0"/>
          <w:noProof/>
          <w:sz w:val="28"/>
          <w:szCs w:val="28"/>
        </w:rPr>
      </w:r>
      <w:r w:rsidRPr="00C81217">
        <w:rPr>
          <w:rFonts w:ascii="Times New Roman" w:hAnsi="Times New Roman"/>
          <w:b w:val="0"/>
          <w:noProof/>
          <w:sz w:val="28"/>
          <w:szCs w:val="28"/>
        </w:rPr>
        <w:fldChar w:fldCharType="separate"/>
      </w:r>
      <w:r>
        <w:rPr>
          <w:rFonts w:ascii="Times New Roman" w:hAnsi="Times New Roman"/>
          <w:b w:val="0"/>
          <w:noProof/>
          <w:sz w:val="28"/>
          <w:szCs w:val="28"/>
        </w:rPr>
        <w:t>6</w:t>
      </w:r>
      <w:r w:rsidRPr="00C81217">
        <w:rPr>
          <w:rFonts w:ascii="Times New Roman" w:hAnsi="Times New Roman"/>
          <w:b w:val="0"/>
          <w:noProof/>
          <w:sz w:val="28"/>
          <w:szCs w:val="28"/>
        </w:rPr>
        <w:fldChar w:fldCharType="end"/>
      </w:r>
    </w:p>
    <w:p w:rsidR="004E2656" w:rsidRPr="00C81217" w:rsidRDefault="004E2656" w:rsidP="00F8251B">
      <w:pPr>
        <w:pStyle w:val="TOC2"/>
        <w:tabs>
          <w:tab w:val="left" w:pos="660"/>
          <w:tab w:val="right" w:pos="9344"/>
        </w:tabs>
        <w:spacing w:before="0" w:line="240" w:lineRule="auto"/>
        <w:rPr>
          <w:rFonts w:ascii="Times New Roman" w:hAnsi="Times New Roman"/>
          <w:b w:val="0"/>
          <w:bCs w:val="0"/>
          <w:noProof/>
          <w:sz w:val="28"/>
          <w:szCs w:val="28"/>
        </w:rPr>
      </w:pPr>
      <w:r w:rsidRPr="00C81217">
        <w:rPr>
          <w:rFonts w:ascii="Times New Roman" w:hAnsi="Times New Roman"/>
          <w:b w:val="0"/>
          <w:noProof/>
          <w:sz w:val="28"/>
          <w:szCs w:val="28"/>
        </w:rPr>
        <w:t>1.1</w:t>
      </w:r>
      <w:r w:rsidRPr="00C81217">
        <w:rPr>
          <w:rFonts w:ascii="Times New Roman" w:hAnsi="Times New Roman"/>
          <w:b w:val="0"/>
          <w:bCs w:val="0"/>
          <w:noProof/>
          <w:sz w:val="28"/>
          <w:szCs w:val="28"/>
        </w:rPr>
        <w:tab/>
      </w:r>
      <w:r w:rsidRPr="00C81217">
        <w:rPr>
          <w:rFonts w:ascii="Times New Roman" w:hAnsi="Times New Roman"/>
          <w:b w:val="0"/>
          <w:noProof/>
          <w:sz w:val="28"/>
          <w:szCs w:val="28"/>
        </w:rPr>
        <w:t>Значение, развитие и размещение производства картофеля</w:t>
      </w:r>
      <w:r w:rsidRPr="00C81217">
        <w:rPr>
          <w:rFonts w:ascii="Times New Roman" w:hAnsi="Times New Roman"/>
          <w:b w:val="0"/>
          <w:noProof/>
          <w:sz w:val="28"/>
          <w:szCs w:val="28"/>
        </w:rPr>
        <w:tab/>
      </w:r>
      <w:r w:rsidRPr="00C81217">
        <w:rPr>
          <w:rFonts w:ascii="Times New Roman" w:hAnsi="Times New Roman"/>
          <w:b w:val="0"/>
          <w:noProof/>
          <w:sz w:val="28"/>
          <w:szCs w:val="28"/>
        </w:rPr>
        <w:fldChar w:fldCharType="begin"/>
      </w:r>
      <w:r w:rsidRPr="00C81217">
        <w:rPr>
          <w:rFonts w:ascii="Times New Roman" w:hAnsi="Times New Roman"/>
          <w:b w:val="0"/>
          <w:noProof/>
          <w:sz w:val="28"/>
          <w:szCs w:val="28"/>
        </w:rPr>
        <w:instrText xml:space="preserve"> PAGEREF _Toc357379545 \h </w:instrText>
      </w:r>
      <w:r w:rsidRPr="005B5BE0">
        <w:rPr>
          <w:rFonts w:ascii="Times New Roman" w:hAnsi="Times New Roman"/>
          <w:b w:val="0"/>
          <w:noProof/>
          <w:sz w:val="28"/>
          <w:szCs w:val="28"/>
        </w:rPr>
      </w:r>
      <w:r w:rsidRPr="00C81217">
        <w:rPr>
          <w:rFonts w:ascii="Times New Roman" w:hAnsi="Times New Roman"/>
          <w:b w:val="0"/>
          <w:noProof/>
          <w:sz w:val="28"/>
          <w:szCs w:val="28"/>
        </w:rPr>
        <w:fldChar w:fldCharType="separate"/>
      </w:r>
      <w:r>
        <w:rPr>
          <w:rFonts w:ascii="Times New Roman" w:hAnsi="Times New Roman"/>
          <w:b w:val="0"/>
          <w:noProof/>
          <w:sz w:val="28"/>
          <w:szCs w:val="28"/>
        </w:rPr>
        <w:t>6</w:t>
      </w:r>
      <w:r w:rsidRPr="00C81217">
        <w:rPr>
          <w:rFonts w:ascii="Times New Roman" w:hAnsi="Times New Roman"/>
          <w:b w:val="0"/>
          <w:noProof/>
          <w:sz w:val="28"/>
          <w:szCs w:val="28"/>
        </w:rPr>
        <w:fldChar w:fldCharType="end"/>
      </w:r>
    </w:p>
    <w:p w:rsidR="004E2656" w:rsidRPr="00C81217" w:rsidRDefault="004E2656" w:rsidP="00F8251B">
      <w:pPr>
        <w:pStyle w:val="TOC2"/>
        <w:tabs>
          <w:tab w:val="right" w:pos="9344"/>
        </w:tabs>
        <w:spacing w:before="0" w:line="240" w:lineRule="auto"/>
        <w:rPr>
          <w:rFonts w:ascii="Times New Roman" w:hAnsi="Times New Roman"/>
          <w:b w:val="0"/>
          <w:bCs w:val="0"/>
          <w:noProof/>
          <w:sz w:val="28"/>
          <w:szCs w:val="28"/>
        </w:rPr>
      </w:pPr>
      <w:r w:rsidRPr="00C81217">
        <w:rPr>
          <w:rFonts w:ascii="Times New Roman" w:hAnsi="Times New Roman"/>
          <w:b w:val="0"/>
          <w:noProof/>
          <w:sz w:val="28"/>
          <w:szCs w:val="28"/>
        </w:rPr>
        <w:t>1.2 Сущность организации и экономические критерии эффективности производства</w:t>
      </w:r>
      <w:r w:rsidRPr="00C81217">
        <w:rPr>
          <w:rFonts w:ascii="Times New Roman" w:hAnsi="Times New Roman"/>
          <w:b w:val="0"/>
          <w:noProof/>
          <w:sz w:val="28"/>
          <w:szCs w:val="28"/>
        </w:rPr>
        <w:tab/>
      </w:r>
      <w:r w:rsidRPr="00C81217">
        <w:rPr>
          <w:rFonts w:ascii="Times New Roman" w:hAnsi="Times New Roman"/>
          <w:b w:val="0"/>
          <w:noProof/>
          <w:sz w:val="28"/>
          <w:szCs w:val="28"/>
        </w:rPr>
        <w:fldChar w:fldCharType="begin"/>
      </w:r>
      <w:r w:rsidRPr="00C81217">
        <w:rPr>
          <w:rFonts w:ascii="Times New Roman" w:hAnsi="Times New Roman"/>
          <w:b w:val="0"/>
          <w:noProof/>
          <w:sz w:val="28"/>
          <w:szCs w:val="28"/>
        </w:rPr>
        <w:instrText xml:space="preserve"> PAGEREF _Toc357379546 \h </w:instrText>
      </w:r>
      <w:r w:rsidRPr="005B5BE0">
        <w:rPr>
          <w:rFonts w:ascii="Times New Roman" w:hAnsi="Times New Roman"/>
          <w:b w:val="0"/>
          <w:noProof/>
          <w:sz w:val="28"/>
          <w:szCs w:val="28"/>
        </w:rPr>
      </w:r>
      <w:r w:rsidRPr="00C81217">
        <w:rPr>
          <w:rFonts w:ascii="Times New Roman" w:hAnsi="Times New Roman"/>
          <w:b w:val="0"/>
          <w:noProof/>
          <w:sz w:val="28"/>
          <w:szCs w:val="28"/>
        </w:rPr>
        <w:fldChar w:fldCharType="separate"/>
      </w:r>
      <w:r>
        <w:rPr>
          <w:rFonts w:ascii="Times New Roman" w:hAnsi="Times New Roman"/>
          <w:b w:val="0"/>
          <w:noProof/>
          <w:sz w:val="28"/>
          <w:szCs w:val="28"/>
        </w:rPr>
        <w:t>10</w:t>
      </w:r>
      <w:r w:rsidRPr="00C81217">
        <w:rPr>
          <w:rFonts w:ascii="Times New Roman" w:hAnsi="Times New Roman"/>
          <w:b w:val="0"/>
          <w:noProof/>
          <w:sz w:val="28"/>
          <w:szCs w:val="28"/>
        </w:rPr>
        <w:fldChar w:fldCharType="end"/>
      </w:r>
    </w:p>
    <w:p w:rsidR="004E2656" w:rsidRPr="00C81217" w:rsidRDefault="004E2656" w:rsidP="00F8251B">
      <w:pPr>
        <w:pStyle w:val="TOC2"/>
        <w:tabs>
          <w:tab w:val="right" w:pos="9344"/>
        </w:tabs>
        <w:spacing w:before="0" w:line="240" w:lineRule="auto"/>
        <w:rPr>
          <w:rFonts w:ascii="Times New Roman" w:hAnsi="Times New Roman"/>
          <w:b w:val="0"/>
          <w:bCs w:val="0"/>
          <w:noProof/>
          <w:sz w:val="28"/>
          <w:szCs w:val="28"/>
        </w:rPr>
      </w:pPr>
      <w:r w:rsidRPr="00C81217">
        <w:rPr>
          <w:rFonts w:ascii="Times New Roman" w:hAnsi="Times New Roman"/>
          <w:b w:val="0"/>
          <w:noProof/>
          <w:color w:val="000000"/>
          <w:sz w:val="28"/>
          <w:szCs w:val="28"/>
        </w:rPr>
        <w:t>1.3 Основные факторы повышения экономической эффективности производственной деятельности сельских товаропроизводителей</w:t>
      </w:r>
      <w:r w:rsidRPr="00C81217">
        <w:rPr>
          <w:rFonts w:ascii="Times New Roman" w:hAnsi="Times New Roman"/>
          <w:b w:val="0"/>
          <w:noProof/>
          <w:sz w:val="28"/>
          <w:szCs w:val="28"/>
        </w:rPr>
        <w:tab/>
      </w:r>
      <w:r w:rsidRPr="00C81217">
        <w:rPr>
          <w:rFonts w:ascii="Times New Roman" w:hAnsi="Times New Roman"/>
          <w:b w:val="0"/>
          <w:noProof/>
          <w:sz w:val="28"/>
          <w:szCs w:val="28"/>
        </w:rPr>
        <w:fldChar w:fldCharType="begin"/>
      </w:r>
      <w:r w:rsidRPr="00C81217">
        <w:rPr>
          <w:rFonts w:ascii="Times New Roman" w:hAnsi="Times New Roman"/>
          <w:b w:val="0"/>
          <w:noProof/>
          <w:sz w:val="28"/>
          <w:szCs w:val="28"/>
        </w:rPr>
        <w:instrText xml:space="preserve"> PAGEREF _Toc357379547 \h </w:instrText>
      </w:r>
      <w:r w:rsidRPr="005B5BE0">
        <w:rPr>
          <w:rFonts w:ascii="Times New Roman" w:hAnsi="Times New Roman"/>
          <w:b w:val="0"/>
          <w:noProof/>
          <w:sz w:val="28"/>
          <w:szCs w:val="28"/>
        </w:rPr>
      </w:r>
      <w:r w:rsidRPr="00C81217">
        <w:rPr>
          <w:rFonts w:ascii="Times New Roman" w:hAnsi="Times New Roman"/>
          <w:b w:val="0"/>
          <w:noProof/>
          <w:sz w:val="28"/>
          <w:szCs w:val="28"/>
        </w:rPr>
        <w:fldChar w:fldCharType="separate"/>
      </w:r>
      <w:r>
        <w:rPr>
          <w:rFonts w:ascii="Times New Roman" w:hAnsi="Times New Roman"/>
          <w:b w:val="0"/>
          <w:noProof/>
          <w:sz w:val="28"/>
          <w:szCs w:val="28"/>
        </w:rPr>
        <w:t>14</w:t>
      </w:r>
      <w:r w:rsidRPr="00C81217">
        <w:rPr>
          <w:rFonts w:ascii="Times New Roman" w:hAnsi="Times New Roman"/>
          <w:b w:val="0"/>
          <w:noProof/>
          <w:sz w:val="28"/>
          <w:szCs w:val="28"/>
        </w:rPr>
        <w:fldChar w:fldCharType="end"/>
      </w:r>
    </w:p>
    <w:p w:rsidR="004E2656" w:rsidRPr="00F8251B" w:rsidRDefault="004E2656" w:rsidP="00F8251B">
      <w:pPr>
        <w:pStyle w:val="TOC2"/>
        <w:tabs>
          <w:tab w:val="right" w:pos="9344"/>
        </w:tabs>
        <w:spacing w:before="0" w:line="240" w:lineRule="auto"/>
        <w:rPr>
          <w:rFonts w:ascii="Times New Roman" w:hAnsi="Times New Roman"/>
          <w:b w:val="0"/>
          <w:bCs w:val="0"/>
          <w:noProof/>
          <w:sz w:val="28"/>
          <w:szCs w:val="28"/>
        </w:rPr>
      </w:pPr>
      <w:r>
        <w:rPr>
          <w:rStyle w:val="Batang"/>
          <w:rFonts w:ascii="Times New Roman" w:hAnsi="Times New Roman" w:cs="Times New Roman"/>
          <w:b w:val="0"/>
          <w:sz w:val="28"/>
          <w:szCs w:val="28"/>
        </w:rPr>
        <w:t xml:space="preserve">2. </w:t>
      </w:r>
      <w:r w:rsidRPr="00F8251B">
        <w:rPr>
          <w:rStyle w:val="Batang"/>
          <w:rFonts w:ascii="Times New Roman" w:hAnsi="Times New Roman" w:cs="Times New Roman"/>
          <w:b w:val="0"/>
          <w:sz w:val="28"/>
          <w:szCs w:val="28"/>
        </w:rPr>
        <w:t>ОРГАНИЗАЦИОННО - ЭКОНОМИЧЕСКАЯ И ПРАВОВАЯ ХАРАКТЕРИСТИКА АО «ИМ. АЗИНА»</w:t>
      </w:r>
      <w:r>
        <w:rPr>
          <w:rStyle w:val="Batang"/>
          <w:rFonts w:ascii="Times New Roman" w:hAnsi="Times New Roman" w:cs="Times New Roman"/>
          <w:b w:val="0"/>
          <w:sz w:val="28"/>
          <w:szCs w:val="28"/>
        </w:rPr>
        <w:t xml:space="preserve">                                                                    22</w:t>
      </w:r>
    </w:p>
    <w:p w:rsidR="004E2656" w:rsidRDefault="004E2656" w:rsidP="00F8251B">
      <w:pPr>
        <w:pStyle w:val="TOC2"/>
        <w:tabs>
          <w:tab w:val="right" w:pos="9344"/>
        </w:tabs>
        <w:spacing w:before="0" w:line="240" w:lineRule="auto"/>
        <w:rPr>
          <w:rFonts w:ascii="Times New Roman" w:hAnsi="Times New Roman"/>
          <w:b w:val="0"/>
          <w:noProof/>
          <w:sz w:val="28"/>
          <w:szCs w:val="28"/>
        </w:rPr>
      </w:pPr>
      <w:r w:rsidRPr="00C81217">
        <w:rPr>
          <w:rFonts w:ascii="Times New Roman" w:hAnsi="Times New Roman"/>
          <w:b w:val="0"/>
          <w:noProof/>
          <w:sz w:val="28"/>
          <w:szCs w:val="28"/>
        </w:rPr>
        <w:t>2.1 История создания</w:t>
      </w:r>
      <w:r>
        <w:rPr>
          <w:rFonts w:ascii="Times New Roman" w:hAnsi="Times New Roman"/>
          <w:b w:val="0"/>
          <w:noProof/>
          <w:sz w:val="28"/>
          <w:szCs w:val="28"/>
        </w:rPr>
        <w:t xml:space="preserve"> и основные виды деятельности организации            22</w:t>
      </w:r>
    </w:p>
    <w:p w:rsidR="004E2656" w:rsidRPr="00C81217" w:rsidRDefault="004E2656" w:rsidP="00F8251B">
      <w:pPr>
        <w:pStyle w:val="TOC2"/>
        <w:tabs>
          <w:tab w:val="right" w:pos="9344"/>
        </w:tabs>
        <w:spacing w:before="0" w:line="240" w:lineRule="auto"/>
        <w:rPr>
          <w:rFonts w:ascii="Times New Roman" w:hAnsi="Times New Roman"/>
          <w:b w:val="0"/>
          <w:bCs w:val="0"/>
          <w:noProof/>
          <w:sz w:val="28"/>
          <w:szCs w:val="28"/>
        </w:rPr>
      </w:pPr>
      <w:r w:rsidRPr="00C81217">
        <w:rPr>
          <w:rFonts w:ascii="Times New Roman" w:hAnsi="Times New Roman"/>
          <w:b w:val="0"/>
          <w:noProof/>
          <w:sz w:val="28"/>
          <w:szCs w:val="28"/>
        </w:rPr>
        <w:t xml:space="preserve">2.2 </w:t>
      </w:r>
      <w:r>
        <w:rPr>
          <w:rFonts w:ascii="Times New Roman" w:hAnsi="Times New Roman"/>
          <w:b w:val="0"/>
          <w:noProof/>
          <w:sz w:val="28"/>
          <w:szCs w:val="28"/>
        </w:rPr>
        <w:t>Оценка ресурсного</w:t>
      </w:r>
      <w:r w:rsidRPr="00C81217">
        <w:rPr>
          <w:rFonts w:ascii="Times New Roman" w:hAnsi="Times New Roman"/>
          <w:b w:val="0"/>
          <w:noProof/>
          <w:sz w:val="28"/>
          <w:szCs w:val="28"/>
        </w:rPr>
        <w:t xml:space="preserve"> потенциала организации</w:t>
      </w:r>
      <w:r w:rsidRPr="00C81217">
        <w:rPr>
          <w:rFonts w:ascii="Times New Roman" w:hAnsi="Times New Roman"/>
          <w:b w:val="0"/>
          <w:noProof/>
          <w:sz w:val="28"/>
          <w:szCs w:val="28"/>
        </w:rPr>
        <w:tab/>
      </w:r>
      <w:r>
        <w:rPr>
          <w:rFonts w:ascii="Times New Roman" w:hAnsi="Times New Roman"/>
          <w:b w:val="0"/>
          <w:noProof/>
          <w:sz w:val="28"/>
          <w:szCs w:val="28"/>
        </w:rPr>
        <w:t>28</w:t>
      </w:r>
    </w:p>
    <w:p w:rsidR="004E2656" w:rsidRPr="00C81217" w:rsidRDefault="004E2656" w:rsidP="00F8251B">
      <w:pPr>
        <w:pStyle w:val="TOC2"/>
        <w:tabs>
          <w:tab w:val="right" w:pos="9344"/>
        </w:tabs>
        <w:spacing w:before="0" w:line="240" w:lineRule="auto"/>
        <w:rPr>
          <w:rFonts w:ascii="Times New Roman" w:hAnsi="Times New Roman"/>
          <w:b w:val="0"/>
          <w:bCs w:val="0"/>
          <w:noProof/>
          <w:sz w:val="28"/>
          <w:szCs w:val="28"/>
        </w:rPr>
      </w:pPr>
      <w:r w:rsidRPr="00C81217">
        <w:rPr>
          <w:rFonts w:ascii="Times New Roman" w:hAnsi="Times New Roman"/>
          <w:b w:val="0"/>
          <w:noProof/>
          <w:sz w:val="28"/>
          <w:szCs w:val="28"/>
        </w:rPr>
        <w:t xml:space="preserve">2.3. </w:t>
      </w:r>
      <w:r>
        <w:rPr>
          <w:rFonts w:ascii="Times New Roman" w:hAnsi="Times New Roman"/>
          <w:b w:val="0"/>
          <w:noProof/>
          <w:sz w:val="28"/>
          <w:szCs w:val="28"/>
        </w:rPr>
        <w:t>Анализ</w:t>
      </w:r>
      <w:r w:rsidRPr="00C81217">
        <w:rPr>
          <w:rFonts w:ascii="Times New Roman" w:hAnsi="Times New Roman"/>
          <w:b w:val="0"/>
          <w:noProof/>
          <w:sz w:val="28"/>
          <w:szCs w:val="28"/>
        </w:rPr>
        <w:t xml:space="preserve"> производственно - экономической деятельности</w:t>
      </w:r>
      <w:r>
        <w:rPr>
          <w:rFonts w:ascii="Times New Roman" w:hAnsi="Times New Roman"/>
          <w:b w:val="0"/>
          <w:noProof/>
          <w:sz w:val="28"/>
          <w:szCs w:val="28"/>
        </w:rPr>
        <w:t xml:space="preserve"> организации</w:t>
      </w:r>
      <w:r w:rsidRPr="00C81217">
        <w:rPr>
          <w:rFonts w:ascii="Times New Roman" w:hAnsi="Times New Roman"/>
          <w:b w:val="0"/>
          <w:noProof/>
          <w:sz w:val="28"/>
          <w:szCs w:val="28"/>
        </w:rPr>
        <w:tab/>
      </w:r>
      <w:r>
        <w:rPr>
          <w:rFonts w:ascii="Times New Roman" w:hAnsi="Times New Roman"/>
          <w:b w:val="0"/>
          <w:noProof/>
          <w:sz w:val="28"/>
          <w:szCs w:val="28"/>
        </w:rPr>
        <w:t>39</w:t>
      </w:r>
    </w:p>
    <w:p w:rsidR="004E2656" w:rsidRPr="00C81217" w:rsidRDefault="004E2656" w:rsidP="00F8251B">
      <w:pPr>
        <w:pStyle w:val="TOC2"/>
        <w:tabs>
          <w:tab w:val="right" w:pos="9344"/>
        </w:tabs>
        <w:spacing w:before="0" w:line="240" w:lineRule="auto"/>
        <w:rPr>
          <w:rFonts w:ascii="Times New Roman" w:hAnsi="Times New Roman"/>
          <w:b w:val="0"/>
          <w:bCs w:val="0"/>
          <w:noProof/>
          <w:sz w:val="28"/>
          <w:szCs w:val="28"/>
        </w:rPr>
      </w:pPr>
      <w:r w:rsidRPr="00C81217">
        <w:rPr>
          <w:rFonts w:ascii="Times New Roman" w:hAnsi="Times New Roman"/>
          <w:b w:val="0"/>
          <w:noProof/>
          <w:sz w:val="28"/>
          <w:szCs w:val="28"/>
        </w:rPr>
        <w:t xml:space="preserve">2.4 </w:t>
      </w:r>
      <w:r>
        <w:rPr>
          <w:rFonts w:ascii="Times New Roman" w:hAnsi="Times New Roman"/>
          <w:b w:val="0"/>
          <w:noProof/>
          <w:sz w:val="28"/>
          <w:szCs w:val="28"/>
        </w:rPr>
        <w:t>Современный уровень</w:t>
      </w:r>
      <w:r w:rsidRPr="00C81217">
        <w:rPr>
          <w:rFonts w:ascii="Times New Roman" w:hAnsi="Times New Roman"/>
          <w:b w:val="0"/>
          <w:noProof/>
          <w:sz w:val="28"/>
          <w:szCs w:val="28"/>
        </w:rPr>
        <w:t xml:space="preserve"> развития картофелеводства в организации</w:t>
      </w:r>
      <w:r w:rsidRPr="00C81217">
        <w:rPr>
          <w:rFonts w:ascii="Times New Roman" w:hAnsi="Times New Roman"/>
          <w:b w:val="0"/>
          <w:noProof/>
          <w:sz w:val="28"/>
          <w:szCs w:val="28"/>
        </w:rPr>
        <w:tab/>
      </w:r>
      <w:r w:rsidRPr="00C81217">
        <w:rPr>
          <w:rFonts w:ascii="Times New Roman" w:hAnsi="Times New Roman"/>
          <w:b w:val="0"/>
          <w:noProof/>
          <w:sz w:val="28"/>
          <w:szCs w:val="28"/>
        </w:rPr>
        <w:fldChar w:fldCharType="begin"/>
      </w:r>
      <w:r w:rsidRPr="00C81217">
        <w:rPr>
          <w:rFonts w:ascii="Times New Roman" w:hAnsi="Times New Roman"/>
          <w:b w:val="0"/>
          <w:noProof/>
          <w:sz w:val="28"/>
          <w:szCs w:val="28"/>
        </w:rPr>
        <w:instrText xml:space="preserve"> PAGEREF _Toc357379554 \h </w:instrText>
      </w:r>
      <w:r w:rsidRPr="005B5BE0">
        <w:rPr>
          <w:rFonts w:ascii="Times New Roman" w:hAnsi="Times New Roman"/>
          <w:b w:val="0"/>
          <w:noProof/>
          <w:sz w:val="28"/>
          <w:szCs w:val="28"/>
        </w:rPr>
      </w:r>
      <w:r w:rsidRPr="00C81217">
        <w:rPr>
          <w:rFonts w:ascii="Times New Roman" w:hAnsi="Times New Roman"/>
          <w:b w:val="0"/>
          <w:noProof/>
          <w:sz w:val="28"/>
          <w:szCs w:val="28"/>
        </w:rPr>
        <w:fldChar w:fldCharType="separate"/>
      </w:r>
      <w:r>
        <w:rPr>
          <w:rFonts w:ascii="Times New Roman" w:hAnsi="Times New Roman"/>
          <w:b w:val="0"/>
          <w:noProof/>
          <w:sz w:val="28"/>
          <w:szCs w:val="28"/>
        </w:rPr>
        <w:t>44</w:t>
      </w:r>
      <w:r w:rsidRPr="00C81217">
        <w:rPr>
          <w:rFonts w:ascii="Times New Roman" w:hAnsi="Times New Roman"/>
          <w:b w:val="0"/>
          <w:noProof/>
          <w:sz w:val="28"/>
          <w:szCs w:val="28"/>
        </w:rPr>
        <w:fldChar w:fldCharType="end"/>
      </w:r>
      <w:r w:rsidRPr="00C81217">
        <w:rPr>
          <w:rFonts w:ascii="Times New Roman" w:hAnsi="Times New Roman"/>
          <w:b w:val="0"/>
          <w:noProof/>
          <w:sz w:val="28"/>
          <w:szCs w:val="28"/>
        </w:rPr>
        <w:tab/>
      </w:r>
    </w:p>
    <w:p w:rsidR="004E2656" w:rsidRPr="00C81217" w:rsidRDefault="004E2656" w:rsidP="005B5BE0">
      <w:pPr>
        <w:pStyle w:val="TOC1"/>
        <w:tabs>
          <w:tab w:val="right" w:pos="9344"/>
        </w:tabs>
        <w:spacing w:before="0" w:line="240" w:lineRule="auto"/>
        <w:ind w:right="567"/>
        <w:rPr>
          <w:rFonts w:ascii="Times New Roman" w:hAnsi="Times New Roman"/>
          <w:b w:val="0"/>
          <w:bCs w:val="0"/>
          <w:caps w:val="0"/>
          <w:noProof/>
          <w:sz w:val="28"/>
          <w:szCs w:val="28"/>
        </w:rPr>
      </w:pPr>
      <w:r>
        <w:rPr>
          <w:rFonts w:ascii="Times New Roman" w:hAnsi="Times New Roman"/>
          <w:b w:val="0"/>
          <w:noProof/>
          <w:sz w:val="28"/>
          <w:szCs w:val="28"/>
        </w:rPr>
        <w:t>3</w:t>
      </w:r>
      <w:r w:rsidRPr="00C81217">
        <w:rPr>
          <w:rFonts w:ascii="Times New Roman" w:hAnsi="Times New Roman"/>
          <w:b w:val="0"/>
          <w:noProof/>
          <w:sz w:val="28"/>
          <w:szCs w:val="28"/>
        </w:rPr>
        <w:t xml:space="preserve">. </w:t>
      </w:r>
      <w:r>
        <w:rPr>
          <w:rFonts w:ascii="Times New Roman" w:hAnsi="Times New Roman"/>
          <w:b w:val="0"/>
          <w:noProof/>
          <w:sz w:val="28"/>
          <w:szCs w:val="28"/>
        </w:rPr>
        <w:t xml:space="preserve">ОргаНИЗАЦИОННО-ЭКОНОМИЧЕСКОЕ ОБОСНОВАНИЕ </w:t>
      </w:r>
      <w:r w:rsidRPr="00C81217">
        <w:rPr>
          <w:rFonts w:ascii="Times New Roman" w:hAnsi="Times New Roman"/>
          <w:b w:val="0"/>
          <w:noProof/>
          <w:sz w:val="28"/>
          <w:szCs w:val="28"/>
        </w:rPr>
        <w:t>ПОВЫШЕНИ</w:t>
      </w:r>
      <w:r>
        <w:rPr>
          <w:rFonts w:ascii="Times New Roman" w:hAnsi="Times New Roman"/>
          <w:b w:val="0"/>
          <w:noProof/>
          <w:sz w:val="28"/>
          <w:szCs w:val="28"/>
        </w:rPr>
        <w:t>Я</w:t>
      </w:r>
      <w:r w:rsidRPr="00C81217">
        <w:rPr>
          <w:rFonts w:ascii="Times New Roman" w:hAnsi="Times New Roman"/>
          <w:b w:val="0"/>
          <w:noProof/>
          <w:sz w:val="28"/>
          <w:szCs w:val="28"/>
        </w:rPr>
        <w:t xml:space="preserve"> ЭКОНОМИЧЕСКОЙ ЭФФЕКТИВНОСТИ ПРОИЗВОДСТВА КАРТОФЕЛЯ</w:t>
      </w:r>
      <w:r w:rsidRPr="00C81217">
        <w:rPr>
          <w:rFonts w:ascii="Times New Roman" w:hAnsi="Times New Roman"/>
          <w:b w:val="0"/>
          <w:noProof/>
          <w:sz w:val="28"/>
          <w:szCs w:val="28"/>
        </w:rPr>
        <w:tab/>
      </w:r>
      <w:r>
        <w:rPr>
          <w:rFonts w:ascii="Times New Roman" w:hAnsi="Times New Roman"/>
          <w:b w:val="0"/>
          <w:noProof/>
          <w:sz w:val="28"/>
          <w:szCs w:val="28"/>
        </w:rPr>
        <w:t>50</w:t>
      </w:r>
    </w:p>
    <w:p w:rsidR="004E2656" w:rsidRPr="00C81217" w:rsidRDefault="004E2656" w:rsidP="00F8251B">
      <w:pPr>
        <w:pStyle w:val="TOC2"/>
        <w:tabs>
          <w:tab w:val="right" w:pos="9344"/>
        </w:tabs>
        <w:spacing w:before="0" w:line="240" w:lineRule="auto"/>
        <w:rPr>
          <w:rFonts w:ascii="Times New Roman" w:hAnsi="Times New Roman"/>
          <w:b w:val="0"/>
          <w:bCs w:val="0"/>
          <w:noProof/>
          <w:sz w:val="28"/>
          <w:szCs w:val="28"/>
        </w:rPr>
      </w:pPr>
      <w:r w:rsidRPr="00C81217">
        <w:rPr>
          <w:rFonts w:ascii="Times New Roman" w:hAnsi="Times New Roman"/>
          <w:b w:val="0"/>
          <w:noProof/>
          <w:sz w:val="28"/>
          <w:szCs w:val="28"/>
        </w:rPr>
        <w:t xml:space="preserve">3.1. </w:t>
      </w:r>
      <w:r>
        <w:rPr>
          <w:rFonts w:ascii="Times New Roman" w:hAnsi="Times New Roman"/>
          <w:b w:val="0"/>
          <w:noProof/>
          <w:sz w:val="28"/>
          <w:szCs w:val="28"/>
        </w:rPr>
        <w:t>Ооснование</w:t>
      </w:r>
      <w:r w:rsidRPr="00C81217">
        <w:rPr>
          <w:rFonts w:ascii="Times New Roman" w:hAnsi="Times New Roman"/>
          <w:b w:val="0"/>
          <w:noProof/>
          <w:sz w:val="28"/>
          <w:szCs w:val="28"/>
        </w:rPr>
        <w:t xml:space="preserve"> комплекса мероприятий</w:t>
      </w:r>
      <w:r w:rsidRPr="00C81217">
        <w:rPr>
          <w:rFonts w:ascii="Times New Roman" w:hAnsi="Times New Roman"/>
          <w:b w:val="0"/>
          <w:noProof/>
          <w:sz w:val="28"/>
          <w:szCs w:val="28"/>
        </w:rPr>
        <w:tab/>
      </w:r>
      <w:r>
        <w:rPr>
          <w:rFonts w:ascii="Times New Roman" w:hAnsi="Times New Roman"/>
          <w:b w:val="0"/>
          <w:noProof/>
          <w:sz w:val="28"/>
          <w:szCs w:val="28"/>
        </w:rPr>
        <w:t>50</w:t>
      </w:r>
    </w:p>
    <w:p w:rsidR="004E2656" w:rsidRPr="00F8251B" w:rsidRDefault="004E2656" w:rsidP="00F8251B">
      <w:pPr>
        <w:pStyle w:val="TOC2"/>
        <w:tabs>
          <w:tab w:val="right" w:pos="9344"/>
        </w:tabs>
        <w:spacing w:before="0" w:line="240" w:lineRule="auto"/>
        <w:rPr>
          <w:rFonts w:ascii="Times New Roman" w:hAnsi="Times New Roman"/>
          <w:b w:val="0"/>
          <w:noProof/>
          <w:sz w:val="28"/>
          <w:szCs w:val="28"/>
        </w:rPr>
      </w:pPr>
      <w:r>
        <w:rPr>
          <w:rFonts w:ascii="Times New Roman" w:hAnsi="Times New Roman"/>
          <w:b w:val="0"/>
          <w:noProof/>
          <w:color w:val="000000"/>
          <w:sz w:val="28"/>
          <w:szCs w:val="28"/>
        </w:rPr>
        <w:t xml:space="preserve">3.2 </w:t>
      </w:r>
      <w:r w:rsidRPr="009275C5">
        <w:rPr>
          <w:rFonts w:ascii="Times New Roman" w:hAnsi="Times New Roman"/>
          <w:b w:val="0"/>
          <w:sz w:val="28"/>
          <w:szCs w:val="28"/>
        </w:rPr>
        <w:t>Применение препарата «Престиж КС»  для обработки семян картофеля</w:t>
      </w:r>
      <w:r w:rsidRPr="00C81217">
        <w:rPr>
          <w:rFonts w:ascii="Times New Roman" w:hAnsi="Times New Roman"/>
          <w:b w:val="0"/>
          <w:noProof/>
          <w:sz w:val="28"/>
          <w:szCs w:val="28"/>
        </w:rPr>
        <w:tab/>
      </w:r>
      <w:r>
        <w:rPr>
          <w:rFonts w:ascii="Times New Roman" w:hAnsi="Times New Roman"/>
          <w:b w:val="0"/>
          <w:noProof/>
          <w:sz w:val="28"/>
          <w:szCs w:val="28"/>
        </w:rPr>
        <w:t>52</w:t>
      </w:r>
    </w:p>
    <w:p w:rsidR="004E2656" w:rsidRDefault="004E2656" w:rsidP="00F8251B">
      <w:pPr>
        <w:pStyle w:val="TOC2"/>
        <w:tabs>
          <w:tab w:val="right" w:pos="9344"/>
        </w:tabs>
        <w:spacing w:before="0" w:line="240" w:lineRule="auto"/>
        <w:rPr>
          <w:rFonts w:ascii="Times New Roman" w:hAnsi="Times New Roman"/>
          <w:b w:val="0"/>
          <w:noProof/>
          <w:sz w:val="28"/>
          <w:szCs w:val="28"/>
        </w:rPr>
      </w:pPr>
      <w:r w:rsidRPr="009275C5">
        <w:rPr>
          <w:rFonts w:ascii="Times New Roman" w:hAnsi="Times New Roman"/>
          <w:b w:val="0"/>
          <w:noProof/>
          <w:sz w:val="28"/>
          <w:szCs w:val="28"/>
        </w:rPr>
        <w:t>3.</w:t>
      </w:r>
      <w:r>
        <w:rPr>
          <w:rFonts w:ascii="Times New Roman" w:hAnsi="Times New Roman"/>
          <w:b w:val="0"/>
          <w:noProof/>
          <w:sz w:val="28"/>
          <w:szCs w:val="28"/>
        </w:rPr>
        <w:t xml:space="preserve">3 </w:t>
      </w:r>
      <w:r w:rsidRPr="009275C5">
        <w:rPr>
          <w:rFonts w:ascii="Times New Roman" w:hAnsi="Times New Roman"/>
          <w:b w:val="0"/>
          <w:color w:val="000000"/>
          <w:sz w:val="28"/>
          <w:szCs w:val="28"/>
        </w:rPr>
        <w:t>Обоснование</w:t>
      </w:r>
      <w:r>
        <w:rPr>
          <w:rFonts w:ascii="Times New Roman" w:hAnsi="Times New Roman"/>
          <w:b w:val="0"/>
          <w:color w:val="000000"/>
          <w:sz w:val="28"/>
          <w:szCs w:val="28"/>
        </w:rPr>
        <w:t xml:space="preserve"> строительства комплекса </w:t>
      </w:r>
      <w:r w:rsidRPr="009275C5">
        <w:rPr>
          <w:rFonts w:ascii="Times New Roman" w:hAnsi="Times New Roman"/>
          <w:b w:val="0"/>
          <w:color w:val="000000"/>
          <w:sz w:val="28"/>
          <w:szCs w:val="28"/>
        </w:rPr>
        <w:t>картофельн</w:t>
      </w:r>
      <w:r>
        <w:rPr>
          <w:rFonts w:ascii="Times New Roman" w:hAnsi="Times New Roman"/>
          <w:b w:val="0"/>
          <w:color w:val="000000"/>
          <w:sz w:val="28"/>
          <w:szCs w:val="28"/>
        </w:rPr>
        <w:t>ого</w:t>
      </w:r>
      <w:r w:rsidRPr="009275C5">
        <w:rPr>
          <w:rFonts w:ascii="Times New Roman" w:hAnsi="Times New Roman"/>
          <w:b w:val="0"/>
          <w:color w:val="000000"/>
          <w:sz w:val="28"/>
          <w:szCs w:val="28"/>
        </w:rPr>
        <w:t xml:space="preserve"> хранилищ</w:t>
      </w:r>
      <w:r>
        <w:rPr>
          <w:rFonts w:ascii="Times New Roman" w:hAnsi="Times New Roman"/>
          <w:b w:val="0"/>
          <w:color w:val="000000"/>
          <w:sz w:val="28"/>
          <w:szCs w:val="28"/>
        </w:rPr>
        <w:t>а</w:t>
      </w:r>
      <w:r w:rsidRPr="00C81217">
        <w:rPr>
          <w:rFonts w:ascii="Times New Roman" w:hAnsi="Times New Roman"/>
          <w:b w:val="0"/>
          <w:noProof/>
          <w:sz w:val="28"/>
          <w:szCs w:val="28"/>
        </w:rPr>
        <w:tab/>
      </w:r>
      <w:r>
        <w:rPr>
          <w:rFonts w:ascii="Times New Roman" w:hAnsi="Times New Roman"/>
          <w:b w:val="0"/>
          <w:noProof/>
          <w:sz w:val="28"/>
          <w:szCs w:val="28"/>
        </w:rPr>
        <w:t>57</w:t>
      </w:r>
    </w:p>
    <w:p w:rsidR="004E2656" w:rsidRPr="009275C5" w:rsidRDefault="004E2656" w:rsidP="009275C5">
      <w:pPr>
        <w:pStyle w:val="TOC2"/>
        <w:tabs>
          <w:tab w:val="right" w:pos="9344"/>
        </w:tabs>
        <w:spacing w:before="0" w:line="240" w:lineRule="auto"/>
        <w:rPr>
          <w:rFonts w:ascii="Times New Roman" w:hAnsi="Times New Roman"/>
          <w:b w:val="0"/>
          <w:noProof/>
          <w:sz w:val="28"/>
          <w:szCs w:val="28"/>
        </w:rPr>
      </w:pPr>
      <w:r w:rsidRPr="009275C5">
        <w:rPr>
          <w:rFonts w:ascii="Times New Roman" w:hAnsi="Times New Roman"/>
          <w:b w:val="0"/>
          <w:noProof/>
          <w:sz w:val="28"/>
          <w:szCs w:val="28"/>
        </w:rPr>
        <w:t xml:space="preserve">3.4 </w:t>
      </w:r>
      <w:r>
        <w:rPr>
          <w:rFonts w:ascii="Times New Roman" w:hAnsi="Times New Roman"/>
          <w:b w:val="0"/>
          <w:noProof/>
          <w:sz w:val="28"/>
          <w:szCs w:val="28"/>
        </w:rPr>
        <w:t>Роль и значение семеноводства в эффективности производства картофеля</w:t>
      </w:r>
      <w:r w:rsidRPr="00C81217">
        <w:rPr>
          <w:rFonts w:ascii="Times New Roman" w:hAnsi="Times New Roman"/>
          <w:b w:val="0"/>
          <w:noProof/>
          <w:sz w:val="28"/>
          <w:szCs w:val="28"/>
        </w:rPr>
        <w:tab/>
      </w:r>
      <w:r>
        <w:rPr>
          <w:rFonts w:ascii="Times New Roman" w:hAnsi="Times New Roman"/>
          <w:b w:val="0"/>
          <w:noProof/>
          <w:sz w:val="28"/>
          <w:szCs w:val="28"/>
        </w:rPr>
        <w:t>63</w:t>
      </w:r>
    </w:p>
    <w:p w:rsidR="004E2656" w:rsidRPr="00C81217" w:rsidRDefault="004E2656" w:rsidP="00F8251B">
      <w:pPr>
        <w:pStyle w:val="TOC1"/>
        <w:tabs>
          <w:tab w:val="right" w:pos="9344"/>
        </w:tabs>
        <w:spacing w:before="0" w:line="240" w:lineRule="auto"/>
        <w:rPr>
          <w:rFonts w:ascii="Times New Roman" w:hAnsi="Times New Roman"/>
          <w:b w:val="0"/>
          <w:bCs w:val="0"/>
          <w:caps w:val="0"/>
          <w:noProof/>
          <w:sz w:val="28"/>
          <w:szCs w:val="28"/>
        </w:rPr>
      </w:pPr>
      <w:r w:rsidRPr="00C81217">
        <w:rPr>
          <w:rFonts w:ascii="Times New Roman" w:hAnsi="Times New Roman"/>
          <w:b w:val="0"/>
          <w:noProof/>
          <w:position w:val="6"/>
          <w:sz w:val="28"/>
          <w:szCs w:val="28"/>
        </w:rPr>
        <w:t>ВЫВОДЫ И ПРЕДЛОЖЕНИЯ</w:t>
      </w:r>
      <w:r w:rsidRPr="00C81217">
        <w:rPr>
          <w:rFonts w:ascii="Times New Roman" w:hAnsi="Times New Roman"/>
          <w:b w:val="0"/>
          <w:noProof/>
          <w:sz w:val="28"/>
          <w:szCs w:val="28"/>
        </w:rPr>
        <w:tab/>
      </w:r>
      <w:r>
        <w:rPr>
          <w:rFonts w:ascii="Times New Roman" w:hAnsi="Times New Roman"/>
          <w:b w:val="0"/>
          <w:noProof/>
          <w:sz w:val="28"/>
          <w:szCs w:val="28"/>
        </w:rPr>
        <w:t>65</w:t>
      </w:r>
    </w:p>
    <w:p w:rsidR="004E2656" w:rsidRPr="00C81217" w:rsidRDefault="004E2656" w:rsidP="00F8251B">
      <w:pPr>
        <w:pStyle w:val="TOC1"/>
        <w:tabs>
          <w:tab w:val="right" w:pos="9344"/>
        </w:tabs>
        <w:spacing w:before="0" w:line="240" w:lineRule="auto"/>
        <w:rPr>
          <w:rFonts w:ascii="Times New Roman" w:hAnsi="Times New Roman"/>
          <w:b w:val="0"/>
          <w:bCs w:val="0"/>
          <w:caps w:val="0"/>
          <w:noProof/>
          <w:sz w:val="28"/>
          <w:szCs w:val="28"/>
        </w:rPr>
      </w:pPr>
      <w:r>
        <w:rPr>
          <w:rFonts w:ascii="Times New Roman" w:hAnsi="Times New Roman"/>
          <w:b w:val="0"/>
          <w:noProof/>
          <w:sz w:val="28"/>
          <w:szCs w:val="28"/>
        </w:rPr>
        <w:t>Л</w:t>
      </w:r>
      <w:r w:rsidRPr="00C81217">
        <w:rPr>
          <w:rFonts w:ascii="Times New Roman" w:hAnsi="Times New Roman"/>
          <w:b w:val="0"/>
          <w:noProof/>
          <w:sz w:val="28"/>
          <w:szCs w:val="28"/>
        </w:rPr>
        <w:t>ИТЕРАТУР</w:t>
      </w:r>
      <w:r>
        <w:rPr>
          <w:rFonts w:ascii="Times New Roman" w:hAnsi="Times New Roman"/>
          <w:b w:val="0"/>
          <w:noProof/>
          <w:sz w:val="28"/>
          <w:szCs w:val="28"/>
        </w:rPr>
        <w:t>А</w:t>
      </w:r>
      <w:r w:rsidRPr="00C81217">
        <w:rPr>
          <w:rFonts w:ascii="Times New Roman" w:hAnsi="Times New Roman"/>
          <w:b w:val="0"/>
          <w:noProof/>
          <w:sz w:val="28"/>
          <w:szCs w:val="28"/>
        </w:rPr>
        <w:tab/>
      </w:r>
      <w:r>
        <w:rPr>
          <w:rFonts w:ascii="Times New Roman" w:hAnsi="Times New Roman"/>
          <w:b w:val="0"/>
          <w:noProof/>
          <w:sz w:val="28"/>
          <w:szCs w:val="28"/>
        </w:rPr>
        <w:t>67</w:t>
      </w:r>
    </w:p>
    <w:p w:rsidR="004E2656" w:rsidRPr="00C81217" w:rsidRDefault="004E2656" w:rsidP="00F8251B">
      <w:pPr>
        <w:pStyle w:val="TOC1"/>
        <w:tabs>
          <w:tab w:val="right" w:pos="9344"/>
        </w:tabs>
        <w:spacing w:before="0" w:line="240" w:lineRule="auto"/>
        <w:rPr>
          <w:rFonts w:ascii="Times New Roman" w:hAnsi="Times New Roman"/>
          <w:b w:val="0"/>
          <w:bCs w:val="0"/>
          <w:caps w:val="0"/>
          <w:noProof/>
          <w:sz w:val="28"/>
          <w:szCs w:val="28"/>
        </w:rPr>
      </w:pPr>
      <w:r w:rsidRPr="00C81217">
        <w:rPr>
          <w:rFonts w:ascii="Times New Roman" w:hAnsi="Times New Roman"/>
          <w:b w:val="0"/>
          <w:noProof/>
          <w:sz w:val="28"/>
          <w:szCs w:val="28"/>
        </w:rPr>
        <w:t>ПРИЛОЖЕНИЯ</w:t>
      </w:r>
      <w:r w:rsidRPr="00C81217">
        <w:rPr>
          <w:rFonts w:ascii="Times New Roman" w:hAnsi="Times New Roman"/>
          <w:b w:val="0"/>
          <w:noProof/>
          <w:sz w:val="28"/>
          <w:szCs w:val="28"/>
        </w:rPr>
        <w:tab/>
      </w:r>
      <w:r>
        <w:rPr>
          <w:rFonts w:ascii="Times New Roman" w:hAnsi="Times New Roman"/>
          <w:b w:val="0"/>
          <w:noProof/>
          <w:sz w:val="28"/>
          <w:szCs w:val="28"/>
        </w:rPr>
        <w:t>70</w:t>
      </w:r>
    </w:p>
    <w:p w:rsidR="004E2656" w:rsidRPr="00DC5B64" w:rsidRDefault="004E2656" w:rsidP="00F8251B">
      <w:pPr>
        <w:rPr>
          <w:rFonts w:ascii="Times New Roman" w:hAnsi="Times New Roman"/>
        </w:rPr>
      </w:pPr>
      <w:r w:rsidRPr="00C81217">
        <w:rPr>
          <w:rFonts w:ascii="Times New Roman" w:hAnsi="Times New Roman"/>
          <w:b/>
          <w:sz w:val="28"/>
          <w:szCs w:val="28"/>
        </w:rPr>
        <w:fldChar w:fldCharType="end"/>
      </w:r>
    </w:p>
    <w:p w:rsidR="004E2656" w:rsidRPr="00DC5B64" w:rsidRDefault="004E2656">
      <w:pPr>
        <w:rPr>
          <w:rFonts w:ascii="Times New Roman" w:hAnsi="Times New Roman"/>
        </w:rPr>
      </w:pPr>
    </w:p>
    <w:p w:rsidR="004E2656" w:rsidRPr="00DC5B64" w:rsidRDefault="004E2656" w:rsidP="00C97796">
      <w:pPr>
        <w:spacing w:after="0" w:line="240" w:lineRule="auto"/>
        <w:outlineLvl w:val="0"/>
        <w:rPr>
          <w:rFonts w:ascii="Times New Roman" w:hAnsi="Times New Roman"/>
        </w:rPr>
      </w:pPr>
      <w:bookmarkStart w:id="2" w:name="_Toc357379543"/>
    </w:p>
    <w:p w:rsidR="004E2656" w:rsidRPr="00DC5B64" w:rsidRDefault="004E2656" w:rsidP="00C97796">
      <w:pPr>
        <w:spacing w:after="0" w:line="240" w:lineRule="auto"/>
        <w:outlineLvl w:val="0"/>
        <w:rPr>
          <w:rFonts w:ascii="Times New Roman" w:hAnsi="Times New Roman"/>
        </w:rPr>
      </w:pPr>
    </w:p>
    <w:p w:rsidR="004E2656" w:rsidRPr="00DC5B64" w:rsidRDefault="004E2656" w:rsidP="00C97796">
      <w:pPr>
        <w:spacing w:after="0" w:line="240" w:lineRule="auto"/>
        <w:outlineLvl w:val="0"/>
        <w:rPr>
          <w:rFonts w:ascii="Times New Roman" w:hAnsi="Times New Roman"/>
        </w:rPr>
      </w:pPr>
    </w:p>
    <w:p w:rsidR="004E2656" w:rsidRPr="00DC5B64" w:rsidRDefault="004E2656" w:rsidP="00C97796">
      <w:pPr>
        <w:spacing w:after="0" w:line="240" w:lineRule="auto"/>
        <w:outlineLvl w:val="0"/>
        <w:rPr>
          <w:rFonts w:ascii="Times New Roman" w:hAnsi="Times New Roman"/>
        </w:rPr>
      </w:pPr>
    </w:p>
    <w:p w:rsidR="004E2656" w:rsidRPr="00DC5B64" w:rsidRDefault="004E2656" w:rsidP="00C97796">
      <w:pPr>
        <w:spacing w:after="0" w:line="240" w:lineRule="auto"/>
        <w:outlineLvl w:val="0"/>
        <w:rPr>
          <w:rFonts w:ascii="Times New Roman" w:hAnsi="Times New Roman"/>
        </w:rPr>
      </w:pPr>
    </w:p>
    <w:p w:rsidR="004E2656" w:rsidRDefault="004E2656" w:rsidP="00C97796">
      <w:pPr>
        <w:spacing w:after="0" w:line="360" w:lineRule="auto"/>
        <w:jc w:val="center"/>
        <w:outlineLvl w:val="0"/>
        <w:rPr>
          <w:rFonts w:ascii="Times New Roman" w:hAnsi="Times New Roman"/>
          <w:caps/>
          <w:sz w:val="28"/>
          <w:szCs w:val="28"/>
        </w:rPr>
      </w:pPr>
    </w:p>
    <w:p w:rsidR="004E2656" w:rsidRDefault="004E2656" w:rsidP="00C97796">
      <w:pPr>
        <w:spacing w:after="0" w:line="360" w:lineRule="auto"/>
        <w:jc w:val="center"/>
        <w:outlineLvl w:val="0"/>
        <w:rPr>
          <w:rFonts w:ascii="Times New Roman" w:hAnsi="Times New Roman"/>
          <w:caps/>
          <w:sz w:val="28"/>
          <w:szCs w:val="28"/>
        </w:rPr>
      </w:pPr>
    </w:p>
    <w:p w:rsidR="004E2656" w:rsidRDefault="004E2656" w:rsidP="00C97796">
      <w:pPr>
        <w:spacing w:after="0" w:line="360" w:lineRule="auto"/>
        <w:jc w:val="center"/>
        <w:outlineLvl w:val="0"/>
        <w:rPr>
          <w:rFonts w:ascii="Times New Roman" w:hAnsi="Times New Roman"/>
          <w:caps/>
          <w:sz w:val="28"/>
          <w:szCs w:val="28"/>
        </w:rPr>
      </w:pPr>
    </w:p>
    <w:p w:rsidR="004E2656" w:rsidRDefault="004E2656" w:rsidP="00C97796">
      <w:pPr>
        <w:spacing w:after="0" w:line="360" w:lineRule="auto"/>
        <w:jc w:val="center"/>
        <w:outlineLvl w:val="0"/>
        <w:rPr>
          <w:rFonts w:ascii="Times New Roman" w:hAnsi="Times New Roman"/>
          <w:caps/>
          <w:sz w:val="28"/>
          <w:szCs w:val="28"/>
        </w:rPr>
      </w:pPr>
    </w:p>
    <w:p w:rsidR="004E2656" w:rsidRDefault="004E2656" w:rsidP="00C97796">
      <w:pPr>
        <w:spacing w:after="0" w:line="360" w:lineRule="auto"/>
        <w:jc w:val="center"/>
        <w:outlineLvl w:val="0"/>
        <w:rPr>
          <w:rFonts w:ascii="Times New Roman" w:hAnsi="Times New Roman"/>
          <w:caps/>
          <w:sz w:val="28"/>
          <w:szCs w:val="28"/>
        </w:rPr>
      </w:pPr>
    </w:p>
    <w:p w:rsidR="004E2656" w:rsidRDefault="004E2656" w:rsidP="00C97796">
      <w:pPr>
        <w:spacing w:after="0" w:line="360" w:lineRule="auto"/>
        <w:jc w:val="center"/>
        <w:outlineLvl w:val="0"/>
        <w:rPr>
          <w:rFonts w:ascii="Times New Roman" w:hAnsi="Times New Roman"/>
          <w:caps/>
          <w:sz w:val="28"/>
          <w:szCs w:val="28"/>
        </w:rPr>
      </w:pPr>
    </w:p>
    <w:p w:rsidR="004E2656" w:rsidRDefault="004E2656" w:rsidP="00C97796">
      <w:pPr>
        <w:spacing w:after="0" w:line="360" w:lineRule="auto"/>
        <w:jc w:val="center"/>
        <w:outlineLvl w:val="0"/>
        <w:rPr>
          <w:rFonts w:ascii="Times New Roman" w:hAnsi="Times New Roman"/>
          <w:caps/>
          <w:sz w:val="28"/>
          <w:szCs w:val="28"/>
        </w:rPr>
      </w:pPr>
    </w:p>
    <w:p w:rsidR="004E2656" w:rsidRDefault="004E2656" w:rsidP="00C97796">
      <w:pPr>
        <w:spacing w:after="0" w:line="360" w:lineRule="auto"/>
        <w:jc w:val="center"/>
        <w:outlineLvl w:val="0"/>
        <w:rPr>
          <w:rFonts w:ascii="Times New Roman" w:hAnsi="Times New Roman"/>
          <w:caps/>
          <w:sz w:val="28"/>
          <w:szCs w:val="28"/>
        </w:rPr>
      </w:pPr>
    </w:p>
    <w:p w:rsidR="004E2656" w:rsidRPr="00DC5B64" w:rsidRDefault="004E2656" w:rsidP="00C97796">
      <w:pPr>
        <w:spacing w:after="0" w:line="360" w:lineRule="auto"/>
        <w:jc w:val="center"/>
        <w:outlineLvl w:val="0"/>
        <w:rPr>
          <w:rFonts w:ascii="Times New Roman" w:hAnsi="Times New Roman"/>
          <w:sz w:val="28"/>
          <w:szCs w:val="28"/>
        </w:rPr>
      </w:pPr>
      <w:r w:rsidRPr="00DC5B64">
        <w:rPr>
          <w:rFonts w:ascii="Times New Roman" w:hAnsi="Times New Roman"/>
          <w:caps/>
          <w:sz w:val="28"/>
          <w:szCs w:val="28"/>
        </w:rPr>
        <w:t>В</w:t>
      </w:r>
      <w:r w:rsidRPr="00DC5B64">
        <w:rPr>
          <w:rFonts w:ascii="Times New Roman" w:hAnsi="Times New Roman"/>
          <w:sz w:val="28"/>
          <w:szCs w:val="28"/>
        </w:rPr>
        <w:t>ведение</w:t>
      </w:r>
      <w:bookmarkEnd w:id="2"/>
    </w:p>
    <w:p w:rsidR="004E2656" w:rsidRPr="00DC5B64" w:rsidRDefault="004E2656" w:rsidP="00C97796">
      <w:pPr>
        <w:spacing w:after="0" w:line="360" w:lineRule="auto"/>
        <w:ind w:firstLine="567"/>
        <w:jc w:val="both"/>
        <w:rPr>
          <w:rFonts w:ascii="Times New Roman" w:hAnsi="Times New Roman"/>
          <w:sz w:val="28"/>
          <w:szCs w:val="28"/>
        </w:rPr>
      </w:pPr>
      <w:r w:rsidRPr="00DC5B64">
        <w:rPr>
          <w:rFonts w:ascii="Times New Roman" w:hAnsi="Times New Roman"/>
          <w:sz w:val="28"/>
          <w:szCs w:val="28"/>
        </w:rPr>
        <w:t>Аграрный сектор экономики страны является одним из приоритетных и играет ведущую роль в обеспечении продовольственной безопасности России.</w:t>
      </w:r>
    </w:p>
    <w:p w:rsidR="004E2656" w:rsidRPr="00DC5B64" w:rsidRDefault="004E2656" w:rsidP="001D08B4">
      <w:pPr>
        <w:spacing w:after="0" w:line="360" w:lineRule="auto"/>
        <w:ind w:firstLine="567"/>
        <w:jc w:val="both"/>
        <w:rPr>
          <w:rFonts w:ascii="Times New Roman" w:hAnsi="Times New Roman"/>
          <w:sz w:val="28"/>
          <w:szCs w:val="28"/>
        </w:rPr>
      </w:pPr>
      <w:r w:rsidRPr="00DC5B64">
        <w:rPr>
          <w:rFonts w:ascii="Times New Roman" w:hAnsi="Times New Roman"/>
          <w:sz w:val="28"/>
          <w:szCs w:val="28"/>
        </w:rPr>
        <w:t xml:space="preserve">Отсутствие ощутимой государственной поддержки поставило аграрный сектор экономики в сложное положение, характеризуемое спадом производства, ростом неплатежей, и другими негативными процессами. Сельскохозяйственные организации оказались в стихии рыночных отношений, вследствие чего их значительная часть является низко-рентабельной или убыточной. </w:t>
      </w:r>
    </w:p>
    <w:p w:rsidR="004E2656" w:rsidRPr="00DC5B64" w:rsidRDefault="004E2656" w:rsidP="001D08B4">
      <w:pPr>
        <w:spacing w:after="0" w:line="360" w:lineRule="auto"/>
        <w:ind w:firstLine="567"/>
        <w:jc w:val="both"/>
        <w:rPr>
          <w:rFonts w:ascii="Times New Roman" w:hAnsi="Times New Roman"/>
          <w:sz w:val="28"/>
          <w:szCs w:val="28"/>
        </w:rPr>
      </w:pPr>
      <w:r w:rsidRPr="00DC5B64">
        <w:rPr>
          <w:rFonts w:ascii="Times New Roman" w:hAnsi="Times New Roman"/>
          <w:sz w:val="28"/>
          <w:szCs w:val="28"/>
        </w:rPr>
        <w:t>Сельское хозяйство - одна из важнейших сфер материального производства, обеспечивающая население продовольственным и промышленным сырьем. Оно представляет собой совокупность отраслей, каждая из которых имеет свои специфические особенности, которые необходимо учитывать при разработке планов и организации сельского хозяйства.</w:t>
      </w:r>
    </w:p>
    <w:p w:rsidR="004E2656" w:rsidRPr="00DC5B64" w:rsidRDefault="004E2656" w:rsidP="001D08B4">
      <w:pPr>
        <w:shd w:val="clear" w:color="auto" w:fill="FFFFFF"/>
        <w:spacing w:after="0" w:line="360" w:lineRule="auto"/>
        <w:ind w:firstLine="567"/>
        <w:jc w:val="both"/>
        <w:rPr>
          <w:rFonts w:ascii="Times New Roman" w:hAnsi="Times New Roman"/>
          <w:color w:val="000000"/>
          <w:sz w:val="28"/>
          <w:szCs w:val="28"/>
        </w:rPr>
      </w:pPr>
      <w:r w:rsidRPr="00DC5B64">
        <w:rPr>
          <w:rFonts w:ascii="Times New Roman" w:hAnsi="Times New Roman"/>
          <w:sz w:val="28"/>
          <w:szCs w:val="28"/>
        </w:rPr>
        <w:t xml:space="preserve">Одной из важнейших отраслей сельского хозяйства является растениеводство. От растениеводства человек получает большинство основных продуктов питания, корма для животных, а так же сырье для других отраслей промышленности. </w:t>
      </w:r>
      <w:r w:rsidRPr="00DC5B64">
        <w:rPr>
          <w:rFonts w:ascii="Times New Roman" w:hAnsi="Times New Roman"/>
          <w:color w:val="000000"/>
          <w:sz w:val="28"/>
          <w:szCs w:val="28"/>
        </w:rPr>
        <w:t>Картофелеводство –   отрасль сельскохозяйственного производства, что выращивает картофель для продовольственных, кормовых и промышленных целей.</w:t>
      </w:r>
    </w:p>
    <w:p w:rsidR="004E2656" w:rsidRPr="00DC5B64" w:rsidRDefault="004E2656" w:rsidP="001D08B4">
      <w:pPr>
        <w:pStyle w:val="NoSpacing"/>
        <w:spacing w:line="360" w:lineRule="auto"/>
        <w:ind w:firstLine="567"/>
        <w:jc w:val="both"/>
        <w:rPr>
          <w:rFonts w:ascii="Times New Roman" w:hAnsi="Times New Roman"/>
          <w:color w:val="000000"/>
          <w:sz w:val="28"/>
          <w:szCs w:val="28"/>
        </w:rPr>
      </w:pPr>
      <w:r w:rsidRPr="00DC5B64">
        <w:rPr>
          <w:rFonts w:ascii="Times New Roman" w:hAnsi="Times New Roman"/>
          <w:color w:val="000000"/>
          <w:sz w:val="28"/>
          <w:szCs w:val="28"/>
        </w:rPr>
        <w:t>Среди источников энергии и питания для человека он занимает пятое место после пшеницы, кукурузы, риса и ячменя. Питательная ценность картофеля определяется оптимальным соотношением органических и минеральных веществ необходи</w:t>
      </w:r>
      <w:r w:rsidRPr="00DC5B64">
        <w:rPr>
          <w:rFonts w:ascii="Times New Roman" w:hAnsi="Times New Roman"/>
          <w:color w:val="000000"/>
          <w:sz w:val="28"/>
          <w:szCs w:val="28"/>
        </w:rPr>
        <w:softHyphen/>
        <w:t>мых человеку.</w:t>
      </w:r>
    </w:p>
    <w:p w:rsidR="004E2656" w:rsidRPr="00DC5B64" w:rsidRDefault="004E2656" w:rsidP="001D08B4">
      <w:pPr>
        <w:shd w:val="clear" w:color="auto" w:fill="FFFFFF"/>
        <w:autoSpaceDE w:val="0"/>
        <w:autoSpaceDN w:val="0"/>
        <w:adjustRightInd w:val="0"/>
        <w:spacing w:after="0" w:line="360" w:lineRule="auto"/>
        <w:ind w:firstLine="567"/>
        <w:jc w:val="both"/>
        <w:rPr>
          <w:rFonts w:ascii="Times New Roman" w:hAnsi="Times New Roman"/>
          <w:sz w:val="28"/>
          <w:szCs w:val="28"/>
        </w:rPr>
      </w:pPr>
      <w:r w:rsidRPr="00DC5B64">
        <w:rPr>
          <w:rFonts w:ascii="Times New Roman" w:hAnsi="Times New Roman"/>
          <w:color w:val="000000"/>
          <w:sz w:val="28"/>
          <w:szCs w:val="28"/>
        </w:rPr>
        <w:t>В клубнях находятся минеральные соли кальция, железа, ка</w:t>
      </w:r>
      <w:r w:rsidRPr="00DC5B64">
        <w:rPr>
          <w:rFonts w:ascii="Times New Roman" w:hAnsi="Times New Roman"/>
          <w:color w:val="000000"/>
          <w:sz w:val="28"/>
          <w:szCs w:val="28"/>
        </w:rPr>
        <w:softHyphen/>
        <w:t>лия и других веществ. По общему содержанию минеральных ве</w:t>
      </w:r>
      <w:r w:rsidRPr="00DC5B64">
        <w:rPr>
          <w:rFonts w:ascii="Times New Roman" w:hAnsi="Times New Roman"/>
          <w:color w:val="000000"/>
          <w:sz w:val="28"/>
          <w:szCs w:val="28"/>
        </w:rPr>
        <w:softHyphen/>
        <w:t>ществ картофель превосходит многие виды овощей и плодов.</w:t>
      </w:r>
    </w:p>
    <w:p w:rsidR="004E2656" w:rsidRPr="00DC5B64" w:rsidRDefault="004E2656" w:rsidP="001D08B4">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DC5B64">
        <w:rPr>
          <w:rFonts w:ascii="Times New Roman" w:hAnsi="Times New Roman"/>
          <w:color w:val="000000"/>
          <w:sz w:val="28"/>
          <w:szCs w:val="28"/>
        </w:rPr>
        <w:t>Немаловажна роль картофеля в общей системе земледелия, где он имеет большое агротехническое и агроэкономическое зна</w:t>
      </w:r>
      <w:r w:rsidRPr="00DC5B64">
        <w:rPr>
          <w:rFonts w:ascii="Times New Roman" w:hAnsi="Times New Roman"/>
          <w:color w:val="000000"/>
          <w:sz w:val="28"/>
          <w:szCs w:val="28"/>
        </w:rPr>
        <w:softHyphen/>
        <w:t xml:space="preserve">чение, является хорошим предшественником многих, особенно зерновых культур, отзывчив на удобрения и мелиорацию. </w:t>
      </w:r>
    </w:p>
    <w:p w:rsidR="004E2656" w:rsidRPr="00DC5B64" w:rsidRDefault="004E2656" w:rsidP="001D08B4">
      <w:pPr>
        <w:shd w:val="clear" w:color="auto" w:fill="FFFFFF"/>
        <w:autoSpaceDE w:val="0"/>
        <w:autoSpaceDN w:val="0"/>
        <w:adjustRightInd w:val="0"/>
        <w:spacing w:after="0" w:line="360" w:lineRule="auto"/>
        <w:ind w:firstLine="567"/>
        <w:jc w:val="both"/>
        <w:rPr>
          <w:rFonts w:ascii="Times New Roman" w:hAnsi="Times New Roman"/>
          <w:color w:val="000000"/>
          <w:sz w:val="28"/>
          <w:szCs w:val="28"/>
        </w:rPr>
      </w:pPr>
      <w:r w:rsidRPr="00DC5B64">
        <w:rPr>
          <w:rFonts w:ascii="Times New Roman" w:hAnsi="Times New Roman"/>
          <w:color w:val="000000"/>
          <w:sz w:val="28"/>
          <w:szCs w:val="28"/>
        </w:rPr>
        <w:t>Картофель возделывают на всех континентах, во многих странах мира.</w:t>
      </w:r>
    </w:p>
    <w:p w:rsidR="004E2656" w:rsidRPr="00DC5B64" w:rsidRDefault="004E2656" w:rsidP="001D08B4">
      <w:pPr>
        <w:pStyle w:val="NoSpacing"/>
        <w:spacing w:line="360" w:lineRule="auto"/>
        <w:ind w:firstLine="567"/>
        <w:jc w:val="both"/>
        <w:rPr>
          <w:rFonts w:ascii="Times New Roman" w:hAnsi="Times New Roman"/>
          <w:color w:val="000000"/>
          <w:sz w:val="28"/>
          <w:szCs w:val="28"/>
        </w:rPr>
      </w:pPr>
      <w:r w:rsidRPr="00DC5B64">
        <w:rPr>
          <w:rFonts w:ascii="Times New Roman" w:hAnsi="Times New Roman"/>
          <w:color w:val="000000"/>
          <w:sz w:val="28"/>
          <w:szCs w:val="28"/>
        </w:rPr>
        <w:t xml:space="preserve">Его по праву называют вторым хлебом. Значение картофеля, как продукта питания, особенно возросло на современном этапе, когда питание является компромиссом между возможностями и потребностями человека. </w:t>
      </w:r>
    </w:p>
    <w:p w:rsidR="004E2656" w:rsidRPr="00DC5B64" w:rsidRDefault="004E2656" w:rsidP="001D08B4">
      <w:pPr>
        <w:pStyle w:val="NoSpacing"/>
        <w:spacing w:line="360" w:lineRule="auto"/>
        <w:ind w:firstLine="567"/>
        <w:jc w:val="both"/>
        <w:rPr>
          <w:rFonts w:ascii="Times New Roman" w:hAnsi="Times New Roman"/>
          <w:sz w:val="28"/>
          <w:szCs w:val="28"/>
        </w:rPr>
      </w:pPr>
      <w:r w:rsidRPr="00DC5B64">
        <w:rPr>
          <w:rFonts w:ascii="Times New Roman" w:hAnsi="Times New Roman"/>
          <w:sz w:val="28"/>
          <w:szCs w:val="28"/>
        </w:rPr>
        <w:t xml:space="preserve">Целью выпускной квалификационной работы является оценка современного уровня производственно-экономической деятельности и обоснование перспектив </w:t>
      </w:r>
      <w:r>
        <w:rPr>
          <w:rFonts w:ascii="Times New Roman" w:hAnsi="Times New Roman"/>
          <w:sz w:val="28"/>
          <w:szCs w:val="28"/>
        </w:rPr>
        <w:t>производства картофеля</w:t>
      </w:r>
      <w:r w:rsidRPr="00DC5B64">
        <w:rPr>
          <w:rFonts w:ascii="Times New Roman" w:hAnsi="Times New Roman"/>
          <w:sz w:val="28"/>
          <w:szCs w:val="28"/>
        </w:rPr>
        <w:t xml:space="preserve"> в АО «Имени Азина» Завьяловского района Удмуртской Республики. </w:t>
      </w:r>
    </w:p>
    <w:p w:rsidR="004E2656" w:rsidRPr="00DC5B64" w:rsidRDefault="004E2656" w:rsidP="001D08B4">
      <w:pPr>
        <w:pStyle w:val="NoSpacing"/>
        <w:spacing w:line="360" w:lineRule="auto"/>
        <w:ind w:firstLine="567"/>
        <w:jc w:val="both"/>
        <w:rPr>
          <w:rFonts w:ascii="Times New Roman" w:hAnsi="Times New Roman"/>
          <w:sz w:val="28"/>
          <w:szCs w:val="28"/>
        </w:rPr>
      </w:pPr>
      <w:r w:rsidRPr="00DC5B64">
        <w:rPr>
          <w:rFonts w:ascii="Times New Roman" w:hAnsi="Times New Roman"/>
          <w:sz w:val="28"/>
          <w:szCs w:val="28"/>
        </w:rPr>
        <w:t>В соответствии с данной целью в выпускной квалификационной работе были поставлены следующие задачи:</w:t>
      </w:r>
    </w:p>
    <w:p w:rsidR="004E2656" w:rsidRPr="00DC5B64" w:rsidRDefault="004E2656" w:rsidP="001D08B4">
      <w:pPr>
        <w:pStyle w:val="NoSpacing"/>
        <w:spacing w:line="360" w:lineRule="auto"/>
        <w:ind w:firstLine="567"/>
        <w:jc w:val="both"/>
        <w:rPr>
          <w:rFonts w:ascii="Times New Roman" w:hAnsi="Times New Roman"/>
          <w:sz w:val="28"/>
          <w:szCs w:val="28"/>
        </w:rPr>
      </w:pPr>
      <w:r w:rsidRPr="00DC5B64">
        <w:rPr>
          <w:rFonts w:ascii="Times New Roman" w:hAnsi="Times New Roman"/>
          <w:sz w:val="28"/>
          <w:szCs w:val="28"/>
        </w:rPr>
        <w:t>- изучить теоретические основы развития картофелеводства на современном этапе;</w:t>
      </w:r>
    </w:p>
    <w:p w:rsidR="004E2656" w:rsidRPr="00DC5B64" w:rsidRDefault="004E2656" w:rsidP="001D08B4">
      <w:pPr>
        <w:pStyle w:val="NoSpacing"/>
        <w:spacing w:line="360" w:lineRule="auto"/>
        <w:ind w:firstLine="567"/>
        <w:jc w:val="both"/>
        <w:rPr>
          <w:rFonts w:ascii="Times New Roman" w:hAnsi="Times New Roman"/>
          <w:sz w:val="28"/>
          <w:szCs w:val="28"/>
        </w:rPr>
      </w:pPr>
      <w:r w:rsidRPr="00DC5B64">
        <w:rPr>
          <w:rFonts w:ascii="Times New Roman" w:hAnsi="Times New Roman"/>
          <w:sz w:val="28"/>
          <w:szCs w:val="28"/>
        </w:rPr>
        <w:t>- представить краткую характеристику хозяйства и сложившегося уровня производственно-экономической деятельности;</w:t>
      </w:r>
    </w:p>
    <w:p w:rsidR="004E2656" w:rsidRPr="00DC5B64" w:rsidRDefault="004E2656" w:rsidP="001D08B4">
      <w:pPr>
        <w:pStyle w:val="NoSpacing"/>
        <w:spacing w:line="360" w:lineRule="auto"/>
        <w:ind w:firstLine="567"/>
        <w:jc w:val="both"/>
        <w:rPr>
          <w:rFonts w:ascii="Times New Roman" w:hAnsi="Times New Roman"/>
          <w:sz w:val="28"/>
          <w:szCs w:val="28"/>
        </w:rPr>
      </w:pPr>
      <w:r w:rsidRPr="00DC5B64">
        <w:rPr>
          <w:rFonts w:ascii="Times New Roman" w:hAnsi="Times New Roman"/>
          <w:sz w:val="28"/>
          <w:szCs w:val="28"/>
        </w:rPr>
        <w:t>- обосновать основные направления повышения эффективности производства картофеля в хозяйстве.</w:t>
      </w:r>
    </w:p>
    <w:p w:rsidR="004E2656" w:rsidRPr="00DC5B64" w:rsidRDefault="004E2656" w:rsidP="001D08B4">
      <w:pPr>
        <w:pStyle w:val="NoSpacing"/>
        <w:spacing w:line="360" w:lineRule="auto"/>
        <w:ind w:firstLine="567"/>
        <w:jc w:val="both"/>
        <w:rPr>
          <w:rFonts w:ascii="Times New Roman" w:hAnsi="Times New Roman"/>
          <w:sz w:val="28"/>
          <w:szCs w:val="28"/>
        </w:rPr>
      </w:pPr>
      <w:r w:rsidRPr="00DC5B64">
        <w:rPr>
          <w:rFonts w:ascii="Times New Roman" w:hAnsi="Times New Roman"/>
          <w:sz w:val="28"/>
          <w:szCs w:val="28"/>
        </w:rPr>
        <w:t>Объектом исследования выступает АО «Имени Азина» Завьяловского района Удмуртской Республики.</w:t>
      </w:r>
    </w:p>
    <w:p w:rsidR="004E2656" w:rsidRPr="00DC5B64" w:rsidRDefault="004E2656" w:rsidP="001D08B4">
      <w:pPr>
        <w:pStyle w:val="NoSpacing"/>
        <w:spacing w:line="360" w:lineRule="auto"/>
        <w:ind w:firstLine="567"/>
        <w:jc w:val="both"/>
        <w:rPr>
          <w:rFonts w:ascii="Times New Roman" w:hAnsi="Times New Roman"/>
          <w:sz w:val="28"/>
          <w:szCs w:val="28"/>
        </w:rPr>
      </w:pPr>
      <w:r w:rsidRPr="00DC5B64">
        <w:rPr>
          <w:rFonts w:ascii="Times New Roman" w:hAnsi="Times New Roman"/>
          <w:sz w:val="28"/>
          <w:szCs w:val="28"/>
        </w:rPr>
        <w:t>Предметом исследования является производственно-экономическая деятельность хозяйства.</w:t>
      </w:r>
    </w:p>
    <w:p w:rsidR="004E2656" w:rsidRPr="00DC5B64" w:rsidRDefault="004E2656" w:rsidP="001D08B4">
      <w:pPr>
        <w:pStyle w:val="NoSpacing"/>
        <w:spacing w:line="360" w:lineRule="auto"/>
        <w:ind w:firstLine="567"/>
        <w:jc w:val="both"/>
        <w:rPr>
          <w:rFonts w:ascii="Times New Roman" w:hAnsi="Times New Roman"/>
          <w:sz w:val="28"/>
          <w:szCs w:val="28"/>
        </w:rPr>
      </w:pPr>
      <w:r w:rsidRPr="00DC5B64">
        <w:rPr>
          <w:rFonts w:ascii="Times New Roman" w:hAnsi="Times New Roman"/>
          <w:sz w:val="28"/>
          <w:szCs w:val="28"/>
        </w:rPr>
        <w:t>При написании выпускной квалификационной работы были использованы статистические формы отчетности, экономическая отчетность о работе хозяйства. В качестве основных источников для анализа эффективности работы организации были использованы данные бухгалтерской отчетности.</w:t>
      </w:r>
    </w:p>
    <w:p w:rsidR="004E2656" w:rsidRPr="00DC5B64" w:rsidRDefault="004E2656" w:rsidP="001D08B4">
      <w:pPr>
        <w:pStyle w:val="NoSpacing"/>
        <w:spacing w:line="360" w:lineRule="auto"/>
        <w:ind w:firstLine="567"/>
        <w:jc w:val="both"/>
        <w:rPr>
          <w:rFonts w:ascii="Times New Roman" w:hAnsi="Times New Roman"/>
          <w:sz w:val="28"/>
          <w:szCs w:val="28"/>
        </w:rPr>
      </w:pPr>
      <w:r w:rsidRPr="00DC5B64">
        <w:rPr>
          <w:rFonts w:ascii="Times New Roman" w:hAnsi="Times New Roman"/>
          <w:sz w:val="28"/>
          <w:szCs w:val="28"/>
        </w:rPr>
        <w:t>Теоретической и информационной базой для написания дипломной работы послужили труды отечественных и зарубежных ученых, годовые бухгалтерские отчеты и производственные планы АО «Имени Азина» Завьяловского района Удмуртской Республики, а также плановые, учетные и в не учетные источники информации предприятия (первичная бухгалтерская отчетность организации, положение по оплате труда и другое).</w:t>
      </w:r>
    </w:p>
    <w:p w:rsidR="004E2656" w:rsidRPr="00DC5B64" w:rsidRDefault="004E2656" w:rsidP="00F7448E">
      <w:pPr>
        <w:spacing w:line="360" w:lineRule="auto"/>
        <w:ind w:firstLine="567"/>
        <w:jc w:val="both"/>
        <w:rPr>
          <w:rFonts w:ascii="Times New Roman" w:hAnsi="Times New Roman"/>
          <w:sz w:val="28"/>
          <w:szCs w:val="28"/>
          <w:lang w:eastAsia="en-US"/>
        </w:rPr>
      </w:pPr>
      <w:r w:rsidRPr="00DC5B64">
        <w:rPr>
          <w:rFonts w:ascii="Times New Roman" w:hAnsi="Times New Roman"/>
          <w:sz w:val="28"/>
          <w:szCs w:val="28"/>
          <w:lang w:eastAsia="en-US"/>
        </w:rPr>
        <w:t xml:space="preserve">При выполнении </w:t>
      </w:r>
      <w:r w:rsidRPr="00DC5B64">
        <w:rPr>
          <w:rFonts w:ascii="Times New Roman" w:hAnsi="Times New Roman"/>
          <w:sz w:val="28"/>
          <w:szCs w:val="28"/>
        </w:rPr>
        <w:t xml:space="preserve">выпускной квалификационной работы </w:t>
      </w:r>
      <w:r w:rsidRPr="00DC5B64">
        <w:rPr>
          <w:rFonts w:ascii="Times New Roman" w:hAnsi="Times New Roman"/>
          <w:sz w:val="28"/>
          <w:szCs w:val="28"/>
          <w:lang w:eastAsia="en-US"/>
        </w:rPr>
        <w:t>использовались различные методы исследования: монографический, статистико-экономический, расчетно-конструктивный и другие.</w:t>
      </w:r>
    </w:p>
    <w:p w:rsidR="004E2656" w:rsidRPr="00DC5B64" w:rsidRDefault="004E2656" w:rsidP="001D08B4">
      <w:pPr>
        <w:spacing w:line="360" w:lineRule="auto"/>
        <w:jc w:val="both"/>
        <w:rPr>
          <w:rFonts w:ascii="Times New Roman" w:hAnsi="Times New Roman"/>
          <w:sz w:val="28"/>
          <w:szCs w:val="28"/>
          <w:lang w:eastAsia="en-US"/>
        </w:rPr>
      </w:pPr>
    </w:p>
    <w:p w:rsidR="004E2656" w:rsidRPr="00DC5B64" w:rsidRDefault="004E2656" w:rsidP="001D08B4">
      <w:pPr>
        <w:spacing w:line="360" w:lineRule="auto"/>
        <w:jc w:val="both"/>
        <w:rPr>
          <w:rFonts w:ascii="Times New Roman" w:hAnsi="Times New Roman"/>
          <w:sz w:val="28"/>
          <w:szCs w:val="28"/>
          <w:lang w:eastAsia="en-US"/>
        </w:rPr>
      </w:pPr>
    </w:p>
    <w:p w:rsidR="004E2656" w:rsidRPr="00DC5B64" w:rsidRDefault="004E2656" w:rsidP="001D08B4">
      <w:pPr>
        <w:spacing w:line="360" w:lineRule="auto"/>
        <w:jc w:val="both"/>
        <w:rPr>
          <w:rFonts w:ascii="Times New Roman" w:hAnsi="Times New Roman"/>
          <w:sz w:val="28"/>
          <w:szCs w:val="28"/>
          <w:lang w:eastAsia="en-US"/>
        </w:rPr>
      </w:pPr>
    </w:p>
    <w:p w:rsidR="004E2656" w:rsidRPr="00DC5B64" w:rsidRDefault="004E2656" w:rsidP="001D08B4">
      <w:pPr>
        <w:spacing w:line="360" w:lineRule="auto"/>
        <w:jc w:val="both"/>
        <w:rPr>
          <w:rFonts w:ascii="Times New Roman" w:hAnsi="Times New Roman"/>
          <w:sz w:val="28"/>
          <w:szCs w:val="28"/>
          <w:lang w:eastAsia="en-US"/>
        </w:rPr>
      </w:pPr>
    </w:p>
    <w:p w:rsidR="004E2656" w:rsidRPr="00DC5B64" w:rsidRDefault="004E2656" w:rsidP="001D08B4">
      <w:pPr>
        <w:spacing w:line="360" w:lineRule="auto"/>
        <w:jc w:val="both"/>
        <w:rPr>
          <w:rFonts w:ascii="Times New Roman" w:hAnsi="Times New Roman"/>
          <w:sz w:val="28"/>
          <w:szCs w:val="28"/>
          <w:lang w:eastAsia="en-US"/>
        </w:rPr>
      </w:pPr>
    </w:p>
    <w:p w:rsidR="004E2656" w:rsidRPr="00DC5B64" w:rsidRDefault="004E2656" w:rsidP="001D08B4">
      <w:pPr>
        <w:spacing w:line="360" w:lineRule="auto"/>
        <w:jc w:val="both"/>
        <w:rPr>
          <w:rFonts w:ascii="Times New Roman" w:hAnsi="Times New Roman"/>
          <w:sz w:val="28"/>
          <w:szCs w:val="28"/>
          <w:lang w:eastAsia="en-US"/>
        </w:rPr>
      </w:pPr>
    </w:p>
    <w:p w:rsidR="004E2656" w:rsidRPr="00DC5B64" w:rsidRDefault="004E2656" w:rsidP="001D08B4">
      <w:pPr>
        <w:spacing w:line="360" w:lineRule="auto"/>
        <w:jc w:val="both"/>
        <w:rPr>
          <w:rFonts w:ascii="Times New Roman" w:hAnsi="Times New Roman"/>
          <w:sz w:val="28"/>
          <w:szCs w:val="28"/>
          <w:lang w:eastAsia="en-US"/>
        </w:rPr>
      </w:pPr>
    </w:p>
    <w:p w:rsidR="004E2656" w:rsidRPr="00DC5B64" w:rsidRDefault="004E2656" w:rsidP="001D08B4">
      <w:pPr>
        <w:spacing w:line="360" w:lineRule="auto"/>
        <w:jc w:val="both"/>
        <w:rPr>
          <w:rFonts w:ascii="Times New Roman" w:hAnsi="Times New Roman"/>
          <w:sz w:val="28"/>
          <w:szCs w:val="28"/>
          <w:lang w:eastAsia="en-US"/>
        </w:rPr>
      </w:pPr>
    </w:p>
    <w:p w:rsidR="004E2656" w:rsidRPr="00DC5B64" w:rsidRDefault="004E2656" w:rsidP="001D08B4">
      <w:pPr>
        <w:spacing w:line="360" w:lineRule="auto"/>
        <w:jc w:val="both"/>
        <w:rPr>
          <w:rFonts w:ascii="Times New Roman" w:hAnsi="Times New Roman"/>
          <w:sz w:val="28"/>
          <w:szCs w:val="28"/>
          <w:lang w:eastAsia="en-US"/>
        </w:rPr>
      </w:pPr>
    </w:p>
    <w:p w:rsidR="004E2656" w:rsidRPr="00DC5B64" w:rsidRDefault="004E2656" w:rsidP="001D08B4">
      <w:pPr>
        <w:spacing w:line="360" w:lineRule="auto"/>
        <w:jc w:val="both"/>
        <w:rPr>
          <w:rFonts w:ascii="Times New Roman" w:hAnsi="Times New Roman"/>
          <w:sz w:val="28"/>
          <w:szCs w:val="28"/>
          <w:lang w:eastAsia="en-US"/>
        </w:rPr>
      </w:pPr>
    </w:p>
    <w:p w:rsidR="004E2656" w:rsidRPr="00DC5B64" w:rsidRDefault="004E2656" w:rsidP="001D08B4">
      <w:pPr>
        <w:spacing w:line="360" w:lineRule="auto"/>
        <w:jc w:val="both"/>
        <w:rPr>
          <w:rFonts w:ascii="Times New Roman" w:hAnsi="Times New Roman"/>
          <w:sz w:val="28"/>
          <w:szCs w:val="28"/>
          <w:lang w:eastAsia="en-US"/>
        </w:rPr>
      </w:pPr>
    </w:p>
    <w:p w:rsidR="004E2656" w:rsidRPr="00DC5B64" w:rsidRDefault="004E2656" w:rsidP="001D08B4">
      <w:pPr>
        <w:spacing w:line="360" w:lineRule="auto"/>
        <w:jc w:val="both"/>
        <w:rPr>
          <w:rFonts w:ascii="Times New Roman" w:hAnsi="Times New Roman"/>
          <w:sz w:val="28"/>
          <w:szCs w:val="28"/>
          <w:lang w:eastAsia="en-US"/>
        </w:rPr>
      </w:pPr>
    </w:p>
    <w:p w:rsidR="004E2656" w:rsidRPr="00DC5B64" w:rsidRDefault="004E2656" w:rsidP="001D08B4">
      <w:pPr>
        <w:spacing w:line="360" w:lineRule="auto"/>
        <w:jc w:val="both"/>
        <w:rPr>
          <w:rFonts w:ascii="Times New Roman" w:hAnsi="Times New Roman"/>
          <w:sz w:val="28"/>
          <w:szCs w:val="28"/>
          <w:lang w:eastAsia="en-US"/>
        </w:rPr>
      </w:pPr>
    </w:p>
    <w:p w:rsidR="004E2656" w:rsidRPr="00DC5B64" w:rsidRDefault="004E2656" w:rsidP="001D08B4">
      <w:pPr>
        <w:spacing w:line="360" w:lineRule="auto"/>
        <w:jc w:val="both"/>
        <w:rPr>
          <w:rFonts w:ascii="Times New Roman" w:hAnsi="Times New Roman"/>
          <w:sz w:val="28"/>
          <w:szCs w:val="28"/>
          <w:lang w:eastAsia="en-US"/>
        </w:rPr>
      </w:pPr>
    </w:p>
    <w:p w:rsidR="004E2656" w:rsidRPr="00DC5B64" w:rsidRDefault="004E2656" w:rsidP="00991144">
      <w:pPr>
        <w:spacing w:after="0" w:line="240" w:lineRule="auto"/>
        <w:jc w:val="center"/>
        <w:outlineLvl w:val="0"/>
        <w:rPr>
          <w:rFonts w:ascii="Times New Roman" w:hAnsi="Times New Roman"/>
          <w:bCs/>
          <w:sz w:val="28"/>
          <w:szCs w:val="28"/>
        </w:rPr>
      </w:pPr>
      <w:bookmarkStart w:id="3" w:name="_Toc320804847"/>
      <w:bookmarkStart w:id="4" w:name="_Toc320809921"/>
      <w:bookmarkStart w:id="5" w:name="_Toc357379544"/>
      <w:r w:rsidRPr="00DC5B64">
        <w:rPr>
          <w:rFonts w:ascii="Times New Roman" w:hAnsi="Times New Roman"/>
          <w:sz w:val="28"/>
          <w:szCs w:val="28"/>
        </w:rPr>
        <w:t xml:space="preserve">1. ТЕОРЕТИЧЕСКИЕ </w:t>
      </w:r>
      <w:r>
        <w:rPr>
          <w:rFonts w:ascii="Times New Roman" w:hAnsi="Times New Roman"/>
          <w:sz w:val="28"/>
          <w:szCs w:val="28"/>
        </w:rPr>
        <w:t>АСПЕКТЫ</w:t>
      </w:r>
      <w:r w:rsidRPr="00DC5B64">
        <w:rPr>
          <w:rFonts w:ascii="Times New Roman" w:hAnsi="Times New Roman"/>
          <w:sz w:val="28"/>
          <w:szCs w:val="28"/>
        </w:rPr>
        <w:t xml:space="preserve"> И </w:t>
      </w:r>
      <w:r w:rsidRPr="00DC5B64">
        <w:rPr>
          <w:rFonts w:ascii="Times New Roman" w:hAnsi="Times New Roman"/>
          <w:bCs/>
          <w:sz w:val="28"/>
          <w:szCs w:val="28"/>
        </w:rPr>
        <w:t>ЭКОНОМИЧЕСКАЯ ЭФФЕКТИВНОСТЬ ПРОИЗВОДСТВА КАРТОФЕЛЯ</w:t>
      </w:r>
      <w:bookmarkEnd w:id="3"/>
      <w:bookmarkEnd w:id="4"/>
      <w:bookmarkEnd w:id="5"/>
    </w:p>
    <w:p w:rsidR="004E2656" w:rsidRPr="00DC5B64" w:rsidRDefault="004E2656" w:rsidP="00CF0FCA">
      <w:pPr>
        <w:pStyle w:val="ListParagraph"/>
        <w:numPr>
          <w:ilvl w:val="1"/>
          <w:numId w:val="1"/>
        </w:numPr>
        <w:spacing w:after="240"/>
        <w:ind w:left="845"/>
        <w:jc w:val="center"/>
        <w:outlineLvl w:val="1"/>
        <w:rPr>
          <w:sz w:val="28"/>
          <w:szCs w:val="28"/>
        </w:rPr>
      </w:pPr>
      <w:bookmarkStart w:id="6" w:name="_Toc357379545"/>
      <w:r w:rsidRPr="00DC5B64">
        <w:rPr>
          <w:sz w:val="28"/>
          <w:szCs w:val="28"/>
        </w:rPr>
        <w:t>Значение, развитие и размещение производства картофеля</w:t>
      </w:r>
      <w:bookmarkEnd w:id="6"/>
    </w:p>
    <w:p w:rsidR="004E2656" w:rsidRPr="00DC5B64" w:rsidRDefault="004E2656" w:rsidP="00CF0FCA">
      <w:pPr>
        <w:spacing w:after="0" w:line="360" w:lineRule="auto"/>
        <w:ind w:firstLine="426"/>
        <w:jc w:val="both"/>
        <w:rPr>
          <w:rFonts w:ascii="Times New Roman" w:hAnsi="Times New Roman"/>
          <w:sz w:val="28"/>
          <w:szCs w:val="28"/>
        </w:rPr>
      </w:pPr>
      <w:r w:rsidRPr="00DC5B64">
        <w:rPr>
          <w:rFonts w:ascii="Times New Roman" w:hAnsi="Times New Roman"/>
          <w:sz w:val="28"/>
          <w:szCs w:val="28"/>
        </w:rPr>
        <w:t>Картофель называют вторым хлебом, он занимает важное место в рационе питания человека. Также он является хорошим кормом для животных, так как имеет высокую питательность, хорошо переваривается и усваивается организмом.</w:t>
      </w:r>
    </w:p>
    <w:p w:rsidR="004E2656" w:rsidRPr="00DC5B64" w:rsidRDefault="004E2656" w:rsidP="00CF0FCA">
      <w:pPr>
        <w:spacing w:after="0" w:line="360" w:lineRule="auto"/>
        <w:ind w:firstLine="426"/>
        <w:jc w:val="both"/>
        <w:rPr>
          <w:rFonts w:ascii="Times New Roman" w:hAnsi="Times New Roman"/>
          <w:sz w:val="28"/>
          <w:szCs w:val="28"/>
        </w:rPr>
      </w:pPr>
      <w:r w:rsidRPr="00DC5B64">
        <w:rPr>
          <w:rFonts w:ascii="Times New Roman" w:hAnsi="Times New Roman"/>
          <w:sz w:val="28"/>
          <w:szCs w:val="28"/>
        </w:rPr>
        <w:t>Клубни картофеля служат сырьем для спиртового, крахмалопаточного, глюкозного, каучукового и других производств. Картофельный крахмал – незаменимый продукт в пищевом, текстильном и бумажном производствах.</w:t>
      </w:r>
    </w:p>
    <w:p w:rsidR="004E2656" w:rsidRPr="00DC5B64" w:rsidRDefault="004E2656" w:rsidP="001D08B4">
      <w:pPr>
        <w:spacing w:after="0" w:line="360" w:lineRule="auto"/>
        <w:ind w:firstLine="426"/>
        <w:jc w:val="both"/>
        <w:rPr>
          <w:rFonts w:ascii="Times New Roman" w:hAnsi="Times New Roman"/>
          <w:sz w:val="28"/>
          <w:szCs w:val="28"/>
        </w:rPr>
      </w:pPr>
      <w:r w:rsidRPr="00DC5B64">
        <w:rPr>
          <w:rFonts w:ascii="Times New Roman" w:hAnsi="Times New Roman"/>
          <w:sz w:val="28"/>
          <w:szCs w:val="28"/>
        </w:rPr>
        <w:t>Современный этап экономического развития России связан с кардинальными изменениями в сфере производственных отношений. Их осуществление в агропромышленном комплексе, от которого в значительной мере зависит уровень развития картофелеводства, имеет первостепенное значение. Здесь так же, как и во всей хозяйственной системе страны, реформирование осуществляется в трудных условиях и призвано стать важным средством преодоления кризиса.</w:t>
      </w:r>
    </w:p>
    <w:p w:rsidR="004E2656" w:rsidRPr="00DC5B64" w:rsidRDefault="004E2656" w:rsidP="001D08B4">
      <w:pPr>
        <w:spacing w:after="0" w:line="360" w:lineRule="auto"/>
        <w:ind w:firstLine="426"/>
        <w:jc w:val="both"/>
        <w:rPr>
          <w:rFonts w:ascii="Times New Roman" w:hAnsi="Times New Roman"/>
          <w:sz w:val="28"/>
          <w:szCs w:val="28"/>
        </w:rPr>
      </w:pPr>
      <w:r w:rsidRPr="00DC5B64">
        <w:rPr>
          <w:rFonts w:ascii="Times New Roman" w:hAnsi="Times New Roman"/>
          <w:sz w:val="28"/>
          <w:szCs w:val="28"/>
        </w:rPr>
        <w:t>На протяжении длительного периода времени в производстве картофеля преобладает низкоэффективный путь развития. Производство картофеля в России всегда было неустойчивым, так как урожайные годы чередуются с неурожайными. Эти колебания в целом по Российской Федерации сглаживаются и обычно не превышают в среднем по пятилетним периодам 10-15%. В последние годы неустойчивость производства картофеля усилилась.</w:t>
      </w:r>
    </w:p>
    <w:p w:rsidR="004E2656" w:rsidRPr="00DC5B64" w:rsidRDefault="004E2656" w:rsidP="001D08B4">
      <w:pPr>
        <w:spacing w:after="0" w:line="360" w:lineRule="auto"/>
        <w:ind w:firstLine="426"/>
        <w:jc w:val="both"/>
        <w:rPr>
          <w:rFonts w:ascii="Times New Roman" w:hAnsi="Times New Roman"/>
          <w:sz w:val="28"/>
          <w:szCs w:val="28"/>
        </w:rPr>
      </w:pPr>
      <w:r w:rsidRPr="00DC5B64">
        <w:rPr>
          <w:rFonts w:ascii="Times New Roman" w:hAnsi="Times New Roman"/>
          <w:sz w:val="28"/>
          <w:szCs w:val="28"/>
        </w:rPr>
        <w:t>В последние годы повсеместно в России сокращаются посевные площади под картофелем в крупно-товарных хозяйствах и увеличиваются в личных подсобных хозяйствах. Это привело к изменению требований к сортам, в частности по вкусовым качествам и устойчивости к использованию в монокультуре. Наиболее эффективным путём повышения продуктивности картофеля является внедрение в практику сельскохозяйственного производства высокоурожайных сортов, биологические особенности которых больше соответствуют местным почвенно-климатическим условиям Удмуртской Республики.</w:t>
      </w:r>
    </w:p>
    <w:p w:rsidR="004E2656" w:rsidRPr="00DC5B64" w:rsidRDefault="004E2656" w:rsidP="001D08B4">
      <w:pPr>
        <w:spacing w:after="0" w:line="360" w:lineRule="auto"/>
        <w:ind w:firstLine="426"/>
        <w:jc w:val="both"/>
        <w:rPr>
          <w:rFonts w:ascii="Times New Roman" w:hAnsi="Times New Roman"/>
          <w:sz w:val="28"/>
          <w:szCs w:val="28"/>
        </w:rPr>
      </w:pPr>
      <w:r w:rsidRPr="00DC5B64">
        <w:rPr>
          <w:rFonts w:ascii="Times New Roman" w:hAnsi="Times New Roman"/>
          <w:sz w:val="28"/>
          <w:szCs w:val="28"/>
        </w:rPr>
        <w:t>За последние 10 лет произошли существенные изменения в территориальном размещении картофеля. Площади посадки картофеля значительно сократились в традиционных картофелеводческих районах: Центральном, Волго-Вятском, Уральском. Увеличились площади под картофелем в Северном, Северо-Западном, Центрально-Черноземном, Северо-Кавказском и Западно-Сибирском экономических районах. Наибольший удельный вес в структуре посевных площадей и валового производства занимают: Центральный район – 20%, Уральский район – 13%, Волго-Вятский, Центрально-Черноземный, Западно-Сибирский – 9-11%.</w:t>
      </w:r>
    </w:p>
    <w:p w:rsidR="004E2656" w:rsidRPr="00DC5B64" w:rsidRDefault="004E2656" w:rsidP="001D08B4">
      <w:pPr>
        <w:spacing w:after="0" w:line="360" w:lineRule="auto"/>
        <w:ind w:firstLine="426"/>
        <w:jc w:val="both"/>
        <w:rPr>
          <w:rFonts w:ascii="Times New Roman" w:hAnsi="Times New Roman"/>
          <w:sz w:val="28"/>
          <w:szCs w:val="28"/>
        </w:rPr>
      </w:pPr>
      <w:r w:rsidRPr="00DC5B64">
        <w:rPr>
          <w:rFonts w:ascii="Times New Roman" w:hAnsi="Times New Roman"/>
          <w:sz w:val="28"/>
          <w:szCs w:val="28"/>
        </w:rPr>
        <w:t>Поэтому следует стимулировать рациональное размещение картофеля в наиболее благоприятных зонах, несмотря на то, что большинство регионов Российской Федерации могут удовлетворять потребности в нем за счет собственного производства.</w:t>
      </w:r>
    </w:p>
    <w:p w:rsidR="004E2656" w:rsidRPr="00DC5B64" w:rsidRDefault="004E2656" w:rsidP="001D08B4">
      <w:pPr>
        <w:spacing w:after="0" w:line="360" w:lineRule="auto"/>
        <w:ind w:firstLine="709"/>
        <w:jc w:val="both"/>
        <w:rPr>
          <w:rFonts w:ascii="Times New Roman" w:hAnsi="Times New Roman"/>
          <w:sz w:val="28"/>
          <w:szCs w:val="28"/>
        </w:rPr>
      </w:pPr>
      <w:r w:rsidRPr="00DC5B64">
        <w:rPr>
          <w:rFonts w:ascii="Times New Roman" w:hAnsi="Times New Roman"/>
          <w:sz w:val="28"/>
          <w:szCs w:val="28"/>
        </w:rPr>
        <w:t>Выделяются четыре группы факторов, влияющих на повышение эффективности картофелеводства: природные, технико-технологические, организационно-экономические, социальные.</w:t>
      </w:r>
    </w:p>
    <w:p w:rsidR="004E2656" w:rsidRPr="00DC5B64" w:rsidRDefault="004E2656" w:rsidP="001D08B4">
      <w:pPr>
        <w:spacing w:after="0" w:line="360" w:lineRule="auto"/>
        <w:ind w:firstLine="709"/>
        <w:jc w:val="both"/>
        <w:rPr>
          <w:rFonts w:ascii="Times New Roman" w:hAnsi="Times New Roman"/>
          <w:sz w:val="28"/>
          <w:szCs w:val="28"/>
        </w:rPr>
      </w:pPr>
      <w:r w:rsidRPr="00DC5B64">
        <w:rPr>
          <w:rFonts w:ascii="Times New Roman" w:hAnsi="Times New Roman"/>
          <w:sz w:val="28"/>
          <w:szCs w:val="28"/>
        </w:rPr>
        <w:t>Рост эффективности производства картофеля должен базироваться на более полном использовании биоклиматического потенциала в районах с благоприятными условиями.</w:t>
      </w:r>
    </w:p>
    <w:p w:rsidR="004E2656" w:rsidRPr="00DC5B64" w:rsidRDefault="004E2656" w:rsidP="00CF0FCA">
      <w:pPr>
        <w:spacing w:line="240" w:lineRule="auto"/>
        <w:rPr>
          <w:rFonts w:ascii="Times New Roman" w:hAnsi="Times New Roman"/>
          <w:sz w:val="24"/>
          <w:szCs w:val="24"/>
        </w:rPr>
      </w:pPr>
    </w:p>
    <w:p w:rsidR="004E2656" w:rsidRPr="00DC5B64" w:rsidRDefault="004E2656" w:rsidP="00CF0FCA">
      <w:pPr>
        <w:spacing w:line="240" w:lineRule="auto"/>
        <w:rPr>
          <w:rFonts w:ascii="Times New Roman" w:hAnsi="Times New Roman"/>
          <w:sz w:val="24"/>
          <w:szCs w:val="24"/>
        </w:rPr>
      </w:pPr>
    </w:p>
    <w:p w:rsidR="004E2656" w:rsidRPr="00DC5B64" w:rsidRDefault="004E2656" w:rsidP="00CF0FCA">
      <w:pPr>
        <w:spacing w:line="240" w:lineRule="auto"/>
        <w:rPr>
          <w:rFonts w:ascii="Times New Roman" w:hAnsi="Times New Roman"/>
          <w:sz w:val="24"/>
          <w:szCs w:val="24"/>
        </w:rPr>
      </w:pPr>
    </w:p>
    <w:p w:rsidR="004E2656" w:rsidRPr="00DC5B64" w:rsidRDefault="004E2656" w:rsidP="00CF0FCA">
      <w:pPr>
        <w:spacing w:line="240" w:lineRule="auto"/>
        <w:rPr>
          <w:rFonts w:ascii="Times New Roman" w:hAnsi="Times New Roman"/>
          <w:sz w:val="24"/>
          <w:szCs w:val="24"/>
        </w:rPr>
      </w:pPr>
    </w:p>
    <w:p w:rsidR="004E2656" w:rsidRPr="00DC5B64" w:rsidRDefault="004E2656" w:rsidP="00CF0FCA">
      <w:pPr>
        <w:spacing w:line="240" w:lineRule="auto"/>
        <w:rPr>
          <w:rFonts w:ascii="Times New Roman" w:hAnsi="Times New Roman"/>
          <w:sz w:val="24"/>
          <w:szCs w:val="24"/>
        </w:rPr>
      </w:pPr>
    </w:p>
    <w:p w:rsidR="004E2656" w:rsidRPr="00DC5B64" w:rsidRDefault="004E2656" w:rsidP="00CF0FCA">
      <w:pPr>
        <w:spacing w:line="240" w:lineRule="auto"/>
        <w:rPr>
          <w:rFonts w:ascii="Times New Roman" w:hAnsi="Times New Roman"/>
          <w:sz w:val="24"/>
          <w:szCs w:val="24"/>
        </w:rPr>
      </w:pPr>
    </w:p>
    <w:p w:rsidR="004E2656" w:rsidRPr="00DC5B64" w:rsidRDefault="004E2656" w:rsidP="00C91B72">
      <w:pPr>
        <w:spacing w:line="240" w:lineRule="auto"/>
        <w:jc w:val="right"/>
        <w:rPr>
          <w:rFonts w:ascii="Times New Roman" w:hAnsi="Times New Roman"/>
          <w:sz w:val="28"/>
          <w:szCs w:val="28"/>
        </w:rPr>
      </w:pPr>
      <w:r w:rsidRPr="00DC5B64">
        <w:rPr>
          <w:rFonts w:ascii="Times New Roman" w:hAnsi="Times New Roman"/>
          <w:sz w:val="28"/>
          <w:szCs w:val="28"/>
        </w:rPr>
        <w:t>Таблица 1</w:t>
      </w:r>
    </w:p>
    <w:p w:rsidR="004E2656" w:rsidRPr="00DC5B64" w:rsidRDefault="004E2656" w:rsidP="00C91B72">
      <w:pPr>
        <w:spacing w:line="240" w:lineRule="auto"/>
        <w:jc w:val="center"/>
        <w:rPr>
          <w:rFonts w:ascii="Times New Roman" w:hAnsi="Times New Roman"/>
          <w:sz w:val="28"/>
          <w:szCs w:val="28"/>
        </w:rPr>
      </w:pPr>
      <w:r w:rsidRPr="00DC5B64">
        <w:rPr>
          <w:rFonts w:ascii="Times New Roman" w:hAnsi="Times New Roman"/>
          <w:sz w:val="28"/>
          <w:szCs w:val="28"/>
        </w:rPr>
        <w:t>Рост эффективности производства картофеля</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276"/>
        <w:gridCol w:w="1322"/>
        <w:gridCol w:w="1342"/>
        <w:gridCol w:w="2120"/>
        <w:gridCol w:w="2031"/>
      </w:tblGrid>
      <w:tr w:rsidR="004E2656" w:rsidRPr="00DC5B64" w:rsidTr="00465DB2">
        <w:trPr>
          <w:cantSplit/>
          <w:tblCellSpacing w:w="0" w:type="dxa"/>
        </w:trPr>
        <w:tc>
          <w:tcPr>
            <w:tcW w:w="1251" w:type="pct"/>
            <w:vMerge w:val="restar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bCs/>
                <w:sz w:val="24"/>
                <w:szCs w:val="24"/>
              </w:rPr>
              <w:t>Регион</w:t>
            </w:r>
          </w:p>
        </w:tc>
        <w:tc>
          <w:tcPr>
            <w:tcW w:w="1465" w:type="pct"/>
            <w:gridSpan w:val="2"/>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bCs/>
                <w:sz w:val="24"/>
                <w:szCs w:val="24"/>
              </w:rPr>
              <w:t>Агроклиматические</w:t>
            </w:r>
          </w:p>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bCs/>
                <w:sz w:val="24"/>
                <w:szCs w:val="24"/>
              </w:rPr>
              <w:t>показатели</w:t>
            </w:r>
          </w:p>
        </w:tc>
        <w:tc>
          <w:tcPr>
            <w:tcW w:w="1166" w:type="pct"/>
            <w:vMerge w:val="restar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bCs/>
                <w:sz w:val="24"/>
                <w:szCs w:val="24"/>
              </w:rPr>
              <w:t>Использование картофелем</w:t>
            </w:r>
          </w:p>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bCs/>
                <w:sz w:val="24"/>
                <w:szCs w:val="24"/>
              </w:rPr>
              <w:t>биоклиматического</w:t>
            </w:r>
          </w:p>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bCs/>
                <w:sz w:val="24"/>
                <w:szCs w:val="24"/>
              </w:rPr>
              <w:t>потенциала, %</w:t>
            </w:r>
          </w:p>
        </w:tc>
        <w:tc>
          <w:tcPr>
            <w:tcW w:w="1117" w:type="pct"/>
            <w:vMerge w:val="restar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bCs/>
                <w:sz w:val="24"/>
                <w:szCs w:val="24"/>
              </w:rPr>
              <w:t xml:space="preserve">Урожайность картофеля на </w:t>
            </w:r>
            <w:r>
              <w:rPr>
                <w:rFonts w:ascii="Times New Roman" w:hAnsi="Times New Roman"/>
                <w:bCs/>
                <w:sz w:val="24"/>
                <w:szCs w:val="24"/>
              </w:rPr>
              <w:t>сортоучастка</w:t>
            </w:r>
            <w:r w:rsidRPr="00DC5B64">
              <w:rPr>
                <w:rFonts w:ascii="Times New Roman" w:hAnsi="Times New Roman"/>
                <w:bCs/>
                <w:sz w:val="24"/>
                <w:szCs w:val="24"/>
              </w:rPr>
              <w:t>за</w:t>
            </w:r>
          </w:p>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bCs/>
                <w:sz w:val="24"/>
                <w:szCs w:val="24"/>
              </w:rPr>
              <w:t>25 лет, ц/га</w:t>
            </w:r>
          </w:p>
        </w:tc>
      </w:tr>
      <w:tr w:rsidR="004E2656" w:rsidRPr="00DC5B64" w:rsidTr="00465DB2">
        <w:trPr>
          <w:cantSplit/>
          <w:tblCellSpacing w:w="0" w:type="dxa"/>
        </w:trPr>
        <w:tc>
          <w:tcPr>
            <w:tcW w:w="1251" w:type="pct"/>
            <w:vMerge/>
            <w:vAlign w:val="center"/>
          </w:tcPr>
          <w:p w:rsidR="004E2656" w:rsidRPr="00DC5B64" w:rsidRDefault="004E2656" w:rsidP="005F3D69">
            <w:pPr>
              <w:widowControl w:val="0"/>
              <w:spacing w:after="0" w:line="240" w:lineRule="auto"/>
              <w:rPr>
                <w:rFonts w:ascii="Times New Roman" w:hAnsi="Times New Roman"/>
                <w:sz w:val="24"/>
                <w:szCs w:val="24"/>
              </w:rPr>
            </w:pPr>
          </w:p>
        </w:tc>
        <w:tc>
          <w:tcPr>
            <w:tcW w:w="727"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bCs/>
                <w:sz w:val="24"/>
                <w:szCs w:val="24"/>
              </w:rPr>
              <w:t>Сумма</w:t>
            </w:r>
          </w:p>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bCs/>
                <w:sz w:val="24"/>
                <w:szCs w:val="24"/>
              </w:rPr>
              <w:t>температур</w:t>
            </w:r>
          </w:p>
        </w:tc>
        <w:tc>
          <w:tcPr>
            <w:tcW w:w="738"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bCs/>
                <w:sz w:val="24"/>
                <w:szCs w:val="24"/>
              </w:rPr>
              <w:t>Показатель</w:t>
            </w:r>
          </w:p>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bCs/>
                <w:sz w:val="24"/>
                <w:szCs w:val="24"/>
              </w:rPr>
              <w:t>увлажнения</w:t>
            </w:r>
          </w:p>
        </w:tc>
        <w:tc>
          <w:tcPr>
            <w:tcW w:w="1166" w:type="pct"/>
            <w:vMerge/>
            <w:vAlign w:val="center"/>
          </w:tcPr>
          <w:p w:rsidR="004E2656" w:rsidRPr="00DC5B64" w:rsidRDefault="004E2656" w:rsidP="005F3D69">
            <w:pPr>
              <w:widowControl w:val="0"/>
              <w:spacing w:after="0" w:line="240" w:lineRule="auto"/>
              <w:rPr>
                <w:rFonts w:ascii="Times New Roman" w:hAnsi="Times New Roman"/>
                <w:sz w:val="24"/>
                <w:szCs w:val="24"/>
              </w:rPr>
            </w:pPr>
          </w:p>
        </w:tc>
        <w:tc>
          <w:tcPr>
            <w:tcW w:w="1117" w:type="pct"/>
            <w:vMerge/>
            <w:vAlign w:val="center"/>
          </w:tcPr>
          <w:p w:rsidR="004E2656" w:rsidRPr="00DC5B64" w:rsidRDefault="004E2656" w:rsidP="005F3D69">
            <w:pPr>
              <w:widowControl w:val="0"/>
              <w:spacing w:after="0" w:line="240" w:lineRule="auto"/>
              <w:rPr>
                <w:rFonts w:ascii="Times New Roman" w:hAnsi="Times New Roman"/>
                <w:sz w:val="24"/>
                <w:szCs w:val="24"/>
              </w:rPr>
            </w:pPr>
          </w:p>
        </w:tc>
      </w:tr>
      <w:tr w:rsidR="004E2656" w:rsidRPr="00DC5B64" w:rsidTr="00465DB2">
        <w:trPr>
          <w:cantSplit/>
          <w:tblCellSpacing w:w="0" w:type="dxa"/>
        </w:trPr>
        <w:tc>
          <w:tcPr>
            <w:tcW w:w="1251" w:type="pct"/>
            <w:vAlign w:val="center"/>
          </w:tcPr>
          <w:p w:rsidR="004E2656" w:rsidRPr="00DC5B64" w:rsidRDefault="004E2656" w:rsidP="005F3D69">
            <w:pPr>
              <w:widowControl w:val="0"/>
              <w:spacing w:after="0" w:line="240" w:lineRule="auto"/>
              <w:jc w:val="both"/>
              <w:rPr>
                <w:rFonts w:ascii="Times New Roman" w:hAnsi="Times New Roman"/>
                <w:sz w:val="24"/>
                <w:szCs w:val="24"/>
              </w:rPr>
            </w:pPr>
            <w:r w:rsidRPr="00DC5B64">
              <w:rPr>
                <w:rFonts w:ascii="Times New Roman" w:hAnsi="Times New Roman"/>
                <w:sz w:val="24"/>
                <w:szCs w:val="24"/>
              </w:rPr>
              <w:t>Северный</w:t>
            </w:r>
          </w:p>
        </w:tc>
        <w:tc>
          <w:tcPr>
            <w:tcW w:w="727"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1000-1500</w:t>
            </w:r>
          </w:p>
        </w:tc>
        <w:tc>
          <w:tcPr>
            <w:tcW w:w="738"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20,0-25,8</w:t>
            </w:r>
          </w:p>
        </w:tc>
        <w:tc>
          <w:tcPr>
            <w:tcW w:w="1166"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91,4-100</w:t>
            </w:r>
          </w:p>
        </w:tc>
        <w:tc>
          <w:tcPr>
            <w:tcW w:w="1117"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271-295</w:t>
            </w:r>
          </w:p>
        </w:tc>
      </w:tr>
      <w:tr w:rsidR="004E2656" w:rsidRPr="00DC5B64" w:rsidTr="00465DB2">
        <w:trPr>
          <w:cantSplit/>
          <w:tblCellSpacing w:w="0" w:type="dxa"/>
        </w:trPr>
        <w:tc>
          <w:tcPr>
            <w:tcW w:w="1251" w:type="pct"/>
            <w:vAlign w:val="center"/>
          </w:tcPr>
          <w:p w:rsidR="004E2656" w:rsidRPr="00DC5B64" w:rsidRDefault="004E2656" w:rsidP="005F3D69">
            <w:pPr>
              <w:widowControl w:val="0"/>
              <w:spacing w:after="0" w:line="240" w:lineRule="auto"/>
              <w:jc w:val="both"/>
              <w:rPr>
                <w:rFonts w:ascii="Times New Roman" w:hAnsi="Times New Roman"/>
                <w:sz w:val="24"/>
                <w:szCs w:val="24"/>
              </w:rPr>
            </w:pPr>
            <w:r w:rsidRPr="00DC5B64">
              <w:rPr>
                <w:rFonts w:ascii="Times New Roman" w:hAnsi="Times New Roman"/>
                <w:sz w:val="24"/>
                <w:szCs w:val="24"/>
              </w:rPr>
              <w:t>Северо-Западный</w:t>
            </w:r>
          </w:p>
        </w:tc>
        <w:tc>
          <w:tcPr>
            <w:tcW w:w="727"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1380-1830</w:t>
            </w:r>
          </w:p>
        </w:tc>
        <w:tc>
          <w:tcPr>
            <w:tcW w:w="738"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15,6-19,8</w:t>
            </w:r>
          </w:p>
        </w:tc>
        <w:tc>
          <w:tcPr>
            <w:tcW w:w="1166"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91,7-97,8</w:t>
            </w:r>
          </w:p>
        </w:tc>
        <w:tc>
          <w:tcPr>
            <w:tcW w:w="1117"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237-290</w:t>
            </w:r>
          </w:p>
        </w:tc>
      </w:tr>
      <w:tr w:rsidR="004E2656" w:rsidRPr="00DC5B64" w:rsidTr="00465DB2">
        <w:trPr>
          <w:cantSplit/>
          <w:tblCellSpacing w:w="0" w:type="dxa"/>
        </w:trPr>
        <w:tc>
          <w:tcPr>
            <w:tcW w:w="1251" w:type="pct"/>
            <w:vAlign w:val="center"/>
          </w:tcPr>
          <w:p w:rsidR="004E2656" w:rsidRPr="00DC5B64" w:rsidRDefault="004E2656" w:rsidP="005F3D69">
            <w:pPr>
              <w:widowControl w:val="0"/>
              <w:spacing w:after="0" w:line="240" w:lineRule="auto"/>
              <w:jc w:val="both"/>
              <w:rPr>
                <w:rFonts w:ascii="Times New Roman" w:hAnsi="Times New Roman"/>
                <w:sz w:val="24"/>
                <w:szCs w:val="24"/>
              </w:rPr>
            </w:pPr>
            <w:r w:rsidRPr="00DC5B64">
              <w:rPr>
                <w:rFonts w:ascii="Times New Roman" w:hAnsi="Times New Roman"/>
                <w:sz w:val="24"/>
                <w:szCs w:val="24"/>
              </w:rPr>
              <w:t>Центральный</w:t>
            </w:r>
          </w:p>
        </w:tc>
        <w:tc>
          <w:tcPr>
            <w:tcW w:w="727"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1740-2030</w:t>
            </w:r>
          </w:p>
        </w:tc>
        <w:tc>
          <w:tcPr>
            <w:tcW w:w="738"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11,7-20,6</w:t>
            </w:r>
          </w:p>
        </w:tc>
        <w:tc>
          <w:tcPr>
            <w:tcW w:w="1166"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85,1-95,0</w:t>
            </w:r>
          </w:p>
        </w:tc>
        <w:tc>
          <w:tcPr>
            <w:tcW w:w="1117"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227-294</w:t>
            </w:r>
          </w:p>
        </w:tc>
      </w:tr>
      <w:tr w:rsidR="004E2656" w:rsidRPr="00DC5B64" w:rsidTr="00465DB2">
        <w:trPr>
          <w:cantSplit/>
          <w:tblCellSpacing w:w="0" w:type="dxa"/>
        </w:trPr>
        <w:tc>
          <w:tcPr>
            <w:tcW w:w="1251" w:type="pct"/>
            <w:vAlign w:val="center"/>
          </w:tcPr>
          <w:p w:rsidR="004E2656" w:rsidRPr="00DC5B64" w:rsidRDefault="004E2656" w:rsidP="005F3D69">
            <w:pPr>
              <w:widowControl w:val="0"/>
              <w:spacing w:after="0" w:line="240" w:lineRule="auto"/>
              <w:jc w:val="both"/>
              <w:rPr>
                <w:rFonts w:ascii="Times New Roman" w:hAnsi="Times New Roman"/>
                <w:sz w:val="24"/>
                <w:szCs w:val="24"/>
              </w:rPr>
            </w:pPr>
            <w:r w:rsidRPr="00DC5B64">
              <w:rPr>
                <w:rFonts w:ascii="Times New Roman" w:hAnsi="Times New Roman"/>
                <w:sz w:val="24"/>
                <w:szCs w:val="24"/>
              </w:rPr>
              <w:t>Волго-Вятский</w:t>
            </w:r>
          </w:p>
        </w:tc>
        <w:tc>
          <w:tcPr>
            <w:tcW w:w="727"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1696-1980</w:t>
            </w:r>
          </w:p>
        </w:tc>
        <w:tc>
          <w:tcPr>
            <w:tcW w:w="738"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11,2-15,4</w:t>
            </w:r>
          </w:p>
        </w:tc>
        <w:tc>
          <w:tcPr>
            <w:tcW w:w="1166"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92,5-99,4</w:t>
            </w:r>
          </w:p>
        </w:tc>
        <w:tc>
          <w:tcPr>
            <w:tcW w:w="1117"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211-283</w:t>
            </w:r>
          </w:p>
        </w:tc>
      </w:tr>
      <w:tr w:rsidR="004E2656" w:rsidRPr="00DC5B64" w:rsidTr="00465DB2">
        <w:trPr>
          <w:cantSplit/>
          <w:tblCellSpacing w:w="0" w:type="dxa"/>
        </w:trPr>
        <w:tc>
          <w:tcPr>
            <w:tcW w:w="1251" w:type="pct"/>
            <w:vAlign w:val="center"/>
          </w:tcPr>
          <w:p w:rsidR="004E2656" w:rsidRPr="00DC5B64" w:rsidRDefault="004E2656" w:rsidP="005F3D69">
            <w:pPr>
              <w:widowControl w:val="0"/>
              <w:spacing w:after="0" w:line="240" w:lineRule="auto"/>
              <w:jc w:val="both"/>
              <w:rPr>
                <w:rFonts w:ascii="Times New Roman" w:hAnsi="Times New Roman"/>
                <w:sz w:val="24"/>
                <w:szCs w:val="24"/>
              </w:rPr>
            </w:pPr>
            <w:r w:rsidRPr="00DC5B64">
              <w:rPr>
                <w:rFonts w:ascii="Times New Roman" w:hAnsi="Times New Roman"/>
                <w:sz w:val="24"/>
                <w:szCs w:val="24"/>
              </w:rPr>
              <w:t>Центрально-Черноземный</w:t>
            </w:r>
          </w:p>
        </w:tc>
        <w:tc>
          <w:tcPr>
            <w:tcW w:w="727"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1955-2150</w:t>
            </w:r>
          </w:p>
        </w:tc>
        <w:tc>
          <w:tcPr>
            <w:tcW w:w="738"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9,8-14,8</w:t>
            </w:r>
          </w:p>
        </w:tc>
        <w:tc>
          <w:tcPr>
            <w:tcW w:w="1166"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80,3-89,9</w:t>
            </w:r>
          </w:p>
        </w:tc>
        <w:tc>
          <w:tcPr>
            <w:tcW w:w="1117"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188-231</w:t>
            </w:r>
          </w:p>
        </w:tc>
      </w:tr>
      <w:tr w:rsidR="004E2656" w:rsidRPr="00DC5B64" w:rsidTr="00465DB2">
        <w:trPr>
          <w:cantSplit/>
          <w:tblCellSpacing w:w="0" w:type="dxa"/>
        </w:trPr>
        <w:tc>
          <w:tcPr>
            <w:tcW w:w="1251" w:type="pct"/>
            <w:vAlign w:val="center"/>
          </w:tcPr>
          <w:p w:rsidR="004E2656" w:rsidRPr="00DC5B64" w:rsidRDefault="004E2656" w:rsidP="005F3D69">
            <w:pPr>
              <w:widowControl w:val="0"/>
              <w:spacing w:after="0" w:line="240" w:lineRule="auto"/>
              <w:jc w:val="both"/>
              <w:rPr>
                <w:rFonts w:ascii="Times New Roman" w:hAnsi="Times New Roman"/>
                <w:sz w:val="24"/>
                <w:szCs w:val="24"/>
              </w:rPr>
            </w:pPr>
            <w:r w:rsidRPr="00DC5B64">
              <w:rPr>
                <w:rFonts w:ascii="Times New Roman" w:hAnsi="Times New Roman"/>
                <w:sz w:val="24"/>
                <w:szCs w:val="24"/>
              </w:rPr>
              <w:t>Северо-Кавказский</w:t>
            </w:r>
          </w:p>
        </w:tc>
        <w:tc>
          <w:tcPr>
            <w:tcW w:w="727"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2150-2370</w:t>
            </w:r>
          </w:p>
        </w:tc>
        <w:tc>
          <w:tcPr>
            <w:tcW w:w="738"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7,7-15,8</w:t>
            </w:r>
          </w:p>
        </w:tc>
        <w:tc>
          <w:tcPr>
            <w:tcW w:w="1166"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46,3-56,1</w:t>
            </w:r>
          </w:p>
        </w:tc>
        <w:tc>
          <w:tcPr>
            <w:tcW w:w="1117"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143-202</w:t>
            </w:r>
          </w:p>
        </w:tc>
      </w:tr>
      <w:tr w:rsidR="004E2656" w:rsidRPr="00DC5B64" w:rsidTr="00465DB2">
        <w:trPr>
          <w:cantSplit/>
          <w:tblCellSpacing w:w="0" w:type="dxa"/>
        </w:trPr>
        <w:tc>
          <w:tcPr>
            <w:tcW w:w="1251" w:type="pct"/>
            <w:vAlign w:val="center"/>
          </w:tcPr>
          <w:p w:rsidR="004E2656" w:rsidRPr="00DC5B64" w:rsidRDefault="004E2656" w:rsidP="005F3D69">
            <w:pPr>
              <w:widowControl w:val="0"/>
              <w:spacing w:after="0" w:line="240" w:lineRule="auto"/>
              <w:jc w:val="both"/>
              <w:rPr>
                <w:rFonts w:ascii="Times New Roman" w:hAnsi="Times New Roman"/>
                <w:sz w:val="24"/>
                <w:szCs w:val="24"/>
              </w:rPr>
            </w:pPr>
            <w:r w:rsidRPr="00DC5B64">
              <w:rPr>
                <w:rFonts w:ascii="Times New Roman" w:hAnsi="Times New Roman"/>
                <w:sz w:val="24"/>
                <w:szCs w:val="24"/>
              </w:rPr>
              <w:t>Средневолжский</w:t>
            </w:r>
          </w:p>
        </w:tc>
        <w:tc>
          <w:tcPr>
            <w:tcW w:w="727"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1900-2150</w:t>
            </w:r>
          </w:p>
        </w:tc>
        <w:tc>
          <w:tcPr>
            <w:tcW w:w="738"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8,1-11,5</w:t>
            </w:r>
          </w:p>
        </w:tc>
        <w:tc>
          <w:tcPr>
            <w:tcW w:w="1166"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85,4-99,9</w:t>
            </w:r>
          </w:p>
        </w:tc>
        <w:tc>
          <w:tcPr>
            <w:tcW w:w="1117"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169-226</w:t>
            </w:r>
          </w:p>
        </w:tc>
      </w:tr>
      <w:tr w:rsidR="004E2656" w:rsidRPr="00DC5B64" w:rsidTr="00465DB2">
        <w:trPr>
          <w:cantSplit/>
          <w:tblCellSpacing w:w="0" w:type="dxa"/>
        </w:trPr>
        <w:tc>
          <w:tcPr>
            <w:tcW w:w="1251" w:type="pct"/>
            <w:vAlign w:val="center"/>
          </w:tcPr>
          <w:p w:rsidR="004E2656" w:rsidRPr="00DC5B64" w:rsidRDefault="004E2656" w:rsidP="005F3D69">
            <w:pPr>
              <w:widowControl w:val="0"/>
              <w:spacing w:after="0" w:line="240" w:lineRule="auto"/>
              <w:jc w:val="both"/>
              <w:rPr>
                <w:rFonts w:ascii="Times New Roman" w:hAnsi="Times New Roman"/>
                <w:sz w:val="24"/>
                <w:szCs w:val="24"/>
              </w:rPr>
            </w:pPr>
            <w:r w:rsidRPr="00DC5B64">
              <w:rPr>
                <w:rFonts w:ascii="Times New Roman" w:hAnsi="Times New Roman"/>
                <w:sz w:val="24"/>
                <w:szCs w:val="24"/>
              </w:rPr>
              <w:t>Нижневолжский</w:t>
            </w:r>
          </w:p>
        </w:tc>
        <w:tc>
          <w:tcPr>
            <w:tcW w:w="727"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2150-2400</w:t>
            </w:r>
          </w:p>
        </w:tc>
        <w:tc>
          <w:tcPr>
            <w:tcW w:w="738"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4,4-8,5</w:t>
            </w:r>
          </w:p>
        </w:tc>
        <w:tc>
          <w:tcPr>
            <w:tcW w:w="1166"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58,3-60,7</w:t>
            </w:r>
          </w:p>
        </w:tc>
        <w:tc>
          <w:tcPr>
            <w:tcW w:w="1117"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102-189</w:t>
            </w:r>
          </w:p>
        </w:tc>
      </w:tr>
      <w:tr w:rsidR="004E2656" w:rsidRPr="00DC5B64" w:rsidTr="00465DB2">
        <w:trPr>
          <w:cantSplit/>
          <w:tblCellSpacing w:w="0" w:type="dxa"/>
        </w:trPr>
        <w:tc>
          <w:tcPr>
            <w:tcW w:w="1251" w:type="pct"/>
            <w:vAlign w:val="center"/>
          </w:tcPr>
          <w:p w:rsidR="004E2656" w:rsidRPr="00DC5B64" w:rsidRDefault="004E2656" w:rsidP="005F3D69">
            <w:pPr>
              <w:widowControl w:val="0"/>
              <w:spacing w:after="0" w:line="240" w:lineRule="auto"/>
              <w:jc w:val="both"/>
              <w:rPr>
                <w:rFonts w:ascii="Times New Roman" w:hAnsi="Times New Roman"/>
                <w:sz w:val="24"/>
                <w:szCs w:val="24"/>
              </w:rPr>
            </w:pPr>
            <w:r w:rsidRPr="00DC5B64">
              <w:rPr>
                <w:rFonts w:ascii="Times New Roman" w:hAnsi="Times New Roman"/>
                <w:sz w:val="24"/>
                <w:szCs w:val="24"/>
              </w:rPr>
              <w:t>Уральский</w:t>
            </w:r>
          </w:p>
        </w:tc>
        <w:tc>
          <w:tcPr>
            <w:tcW w:w="727"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1890-2170</w:t>
            </w:r>
          </w:p>
        </w:tc>
        <w:tc>
          <w:tcPr>
            <w:tcW w:w="738"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6,6-17,1</w:t>
            </w:r>
          </w:p>
        </w:tc>
        <w:tc>
          <w:tcPr>
            <w:tcW w:w="1166"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89,8-95,0</w:t>
            </w:r>
          </w:p>
        </w:tc>
        <w:tc>
          <w:tcPr>
            <w:tcW w:w="1117"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227-243</w:t>
            </w:r>
          </w:p>
        </w:tc>
      </w:tr>
      <w:tr w:rsidR="004E2656" w:rsidRPr="00DC5B64" w:rsidTr="00465DB2">
        <w:trPr>
          <w:cantSplit/>
          <w:tblCellSpacing w:w="0" w:type="dxa"/>
        </w:trPr>
        <w:tc>
          <w:tcPr>
            <w:tcW w:w="1251" w:type="pct"/>
            <w:vAlign w:val="center"/>
          </w:tcPr>
          <w:p w:rsidR="004E2656" w:rsidRPr="00DC5B64" w:rsidRDefault="004E2656" w:rsidP="005F3D69">
            <w:pPr>
              <w:widowControl w:val="0"/>
              <w:spacing w:after="0" w:line="240" w:lineRule="auto"/>
              <w:jc w:val="both"/>
              <w:rPr>
                <w:rFonts w:ascii="Times New Roman" w:hAnsi="Times New Roman"/>
                <w:sz w:val="24"/>
                <w:szCs w:val="24"/>
              </w:rPr>
            </w:pPr>
            <w:r w:rsidRPr="00DC5B64">
              <w:rPr>
                <w:rFonts w:ascii="Times New Roman" w:hAnsi="Times New Roman"/>
                <w:sz w:val="24"/>
                <w:szCs w:val="24"/>
              </w:rPr>
              <w:t>Западно-Сибирский</w:t>
            </w:r>
          </w:p>
        </w:tc>
        <w:tc>
          <w:tcPr>
            <w:tcW w:w="727"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1620-2000</w:t>
            </w:r>
          </w:p>
        </w:tc>
        <w:tc>
          <w:tcPr>
            <w:tcW w:w="738"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9,0-15,3</w:t>
            </w:r>
          </w:p>
        </w:tc>
        <w:tc>
          <w:tcPr>
            <w:tcW w:w="1166"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76,8-88,3</w:t>
            </w:r>
          </w:p>
        </w:tc>
        <w:tc>
          <w:tcPr>
            <w:tcW w:w="1117"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215-264</w:t>
            </w:r>
          </w:p>
        </w:tc>
      </w:tr>
      <w:tr w:rsidR="004E2656" w:rsidRPr="00DC5B64" w:rsidTr="00465DB2">
        <w:trPr>
          <w:cantSplit/>
          <w:tblCellSpacing w:w="0" w:type="dxa"/>
        </w:trPr>
        <w:tc>
          <w:tcPr>
            <w:tcW w:w="1251" w:type="pct"/>
            <w:vAlign w:val="center"/>
          </w:tcPr>
          <w:p w:rsidR="004E2656" w:rsidRPr="00DC5B64" w:rsidRDefault="004E2656" w:rsidP="005F3D69">
            <w:pPr>
              <w:widowControl w:val="0"/>
              <w:spacing w:after="0" w:line="240" w:lineRule="auto"/>
              <w:jc w:val="both"/>
              <w:rPr>
                <w:rFonts w:ascii="Times New Roman" w:hAnsi="Times New Roman"/>
                <w:sz w:val="24"/>
                <w:szCs w:val="24"/>
              </w:rPr>
            </w:pPr>
            <w:r w:rsidRPr="00DC5B64">
              <w:rPr>
                <w:rFonts w:ascii="Times New Roman" w:hAnsi="Times New Roman"/>
                <w:sz w:val="24"/>
                <w:szCs w:val="24"/>
              </w:rPr>
              <w:t>Восточно-Сибирский</w:t>
            </w:r>
          </w:p>
        </w:tc>
        <w:tc>
          <w:tcPr>
            <w:tcW w:w="727"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1380-1470</w:t>
            </w:r>
          </w:p>
        </w:tc>
        <w:tc>
          <w:tcPr>
            <w:tcW w:w="738"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6,5-10,6</w:t>
            </w:r>
          </w:p>
        </w:tc>
        <w:tc>
          <w:tcPr>
            <w:tcW w:w="1166"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76,1-96,3</w:t>
            </w:r>
          </w:p>
        </w:tc>
        <w:tc>
          <w:tcPr>
            <w:tcW w:w="1117"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143-265</w:t>
            </w:r>
          </w:p>
        </w:tc>
      </w:tr>
      <w:tr w:rsidR="004E2656" w:rsidRPr="00DC5B64" w:rsidTr="00465DB2">
        <w:trPr>
          <w:cantSplit/>
          <w:tblCellSpacing w:w="0" w:type="dxa"/>
        </w:trPr>
        <w:tc>
          <w:tcPr>
            <w:tcW w:w="1251" w:type="pct"/>
            <w:vAlign w:val="center"/>
          </w:tcPr>
          <w:p w:rsidR="004E2656" w:rsidRPr="00DC5B64" w:rsidRDefault="004E2656" w:rsidP="005F3D69">
            <w:pPr>
              <w:widowControl w:val="0"/>
              <w:spacing w:after="0" w:line="240" w:lineRule="auto"/>
              <w:jc w:val="both"/>
              <w:rPr>
                <w:rFonts w:ascii="Times New Roman" w:hAnsi="Times New Roman"/>
                <w:sz w:val="24"/>
                <w:szCs w:val="24"/>
              </w:rPr>
            </w:pPr>
            <w:r w:rsidRPr="00DC5B64">
              <w:rPr>
                <w:rFonts w:ascii="Times New Roman" w:hAnsi="Times New Roman"/>
                <w:sz w:val="24"/>
                <w:szCs w:val="24"/>
              </w:rPr>
              <w:t>Дальневосточный</w:t>
            </w:r>
          </w:p>
        </w:tc>
        <w:tc>
          <w:tcPr>
            <w:tcW w:w="727"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2030-2115</w:t>
            </w:r>
          </w:p>
        </w:tc>
        <w:tc>
          <w:tcPr>
            <w:tcW w:w="738"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12,1-16,7</w:t>
            </w:r>
          </w:p>
        </w:tc>
        <w:tc>
          <w:tcPr>
            <w:tcW w:w="1166"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62,4-75,6</w:t>
            </w:r>
          </w:p>
        </w:tc>
        <w:tc>
          <w:tcPr>
            <w:tcW w:w="1117" w:type="pct"/>
            <w:vAlign w:val="center"/>
          </w:tcPr>
          <w:p w:rsidR="004E2656" w:rsidRPr="00DC5B64" w:rsidRDefault="004E2656" w:rsidP="005F3D69">
            <w:pPr>
              <w:widowControl w:val="0"/>
              <w:spacing w:after="0" w:line="240" w:lineRule="auto"/>
              <w:jc w:val="center"/>
              <w:rPr>
                <w:rFonts w:ascii="Times New Roman" w:hAnsi="Times New Roman"/>
                <w:sz w:val="24"/>
                <w:szCs w:val="24"/>
              </w:rPr>
            </w:pPr>
            <w:r w:rsidRPr="00DC5B64">
              <w:rPr>
                <w:rFonts w:ascii="Times New Roman" w:hAnsi="Times New Roman"/>
                <w:sz w:val="24"/>
                <w:szCs w:val="24"/>
              </w:rPr>
              <w:t>178-258</w:t>
            </w:r>
          </w:p>
        </w:tc>
      </w:tr>
    </w:tbl>
    <w:p w:rsidR="004E2656" w:rsidRPr="00DC5B64" w:rsidRDefault="004E2656" w:rsidP="001D08B4">
      <w:pPr>
        <w:spacing w:after="0" w:line="360" w:lineRule="auto"/>
        <w:ind w:firstLine="709"/>
        <w:jc w:val="both"/>
        <w:rPr>
          <w:rFonts w:ascii="Times New Roman" w:hAnsi="Times New Roman"/>
          <w:sz w:val="28"/>
          <w:szCs w:val="28"/>
        </w:rPr>
      </w:pPr>
    </w:p>
    <w:p w:rsidR="004E2656" w:rsidRPr="00DC5B64" w:rsidRDefault="004E2656" w:rsidP="001D08B4">
      <w:pPr>
        <w:spacing w:after="0" w:line="360" w:lineRule="auto"/>
        <w:ind w:firstLine="709"/>
        <w:jc w:val="both"/>
        <w:rPr>
          <w:rFonts w:ascii="Times New Roman" w:hAnsi="Times New Roman"/>
          <w:sz w:val="28"/>
          <w:szCs w:val="28"/>
        </w:rPr>
      </w:pPr>
      <w:r w:rsidRPr="00DC5B64">
        <w:rPr>
          <w:rFonts w:ascii="Times New Roman" w:hAnsi="Times New Roman"/>
          <w:sz w:val="28"/>
          <w:szCs w:val="28"/>
        </w:rPr>
        <w:t>Наиболее высокий коэффициент использования картофелем биоклиматического потенциала в Северном (91…100%), Волго-Вятском (92…99%), Средневолжском (85…99%), Уральском (90…95%), Центральном (85…95%), Восточно-Сибирском (76…96%) районах. Мировая тенденция в этом направлении свидетельствует о размещении картофеля в наилучших природных условиях, где достигается самая высокая окупаемость урожаем дополнительных вложений в производство.</w:t>
      </w:r>
    </w:p>
    <w:p w:rsidR="004E2656" w:rsidRPr="00DC5B64" w:rsidRDefault="004E2656" w:rsidP="001D08B4">
      <w:pPr>
        <w:spacing w:after="0" w:line="360" w:lineRule="auto"/>
        <w:ind w:firstLine="426"/>
        <w:jc w:val="both"/>
        <w:rPr>
          <w:rFonts w:ascii="Times New Roman" w:hAnsi="Times New Roman"/>
          <w:sz w:val="28"/>
          <w:szCs w:val="28"/>
        </w:rPr>
      </w:pPr>
      <w:r w:rsidRPr="00DC5B64">
        <w:rPr>
          <w:rFonts w:ascii="Times New Roman" w:hAnsi="Times New Roman"/>
          <w:sz w:val="28"/>
          <w:szCs w:val="28"/>
        </w:rPr>
        <w:t xml:space="preserve">В нашей стране картофель играет особую роль в обеспечении населения продовольствием, оставаясь наиболее ценным и ничем не заменимым каждодневным продуктом питания. </w:t>
      </w:r>
    </w:p>
    <w:p w:rsidR="004E2656" w:rsidRPr="00DC5B64" w:rsidRDefault="004E2656" w:rsidP="001D08B4">
      <w:pPr>
        <w:spacing w:after="0" w:line="360" w:lineRule="auto"/>
        <w:ind w:firstLine="426"/>
        <w:jc w:val="both"/>
        <w:rPr>
          <w:rFonts w:ascii="Times New Roman" w:hAnsi="Times New Roman"/>
          <w:sz w:val="28"/>
          <w:szCs w:val="28"/>
        </w:rPr>
      </w:pPr>
      <w:r w:rsidRPr="00DC5B64">
        <w:rPr>
          <w:rFonts w:ascii="Times New Roman" w:hAnsi="Times New Roman"/>
          <w:sz w:val="28"/>
          <w:szCs w:val="28"/>
        </w:rPr>
        <w:t xml:space="preserve">Повышение материально - культурного уровня жизни народа - главная цель экономики. А главным средством достижения этой цели является рост эффективности общественного производства </w:t>
      </w:r>
      <w:r w:rsidRPr="00AB3E8B">
        <w:rPr>
          <w:rFonts w:ascii="Times New Roman" w:hAnsi="Times New Roman"/>
          <w:sz w:val="28"/>
          <w:szCs w:val="28"/>
        </w:rPr>
        <w:t>[1</w:t>
      </w:r>
      <w:r>
        <w:rPr>
          <w:rFonts w:ascii="Times New Roman" w:hAnsi="Times New Roman"/>
          <w:sz w:val="28"/>
          <w:szCs w:val="28"/>
        </w:rPr>
        <w:t>5</w:t>
      </w:r>
      <w:r w:rsidRPr="00AB3E8B">
        <w:rPr>
          <w:rFonts w:ascii="Times New Roman" w:hAnsi="Times New Roman"/>
          <w:sz w:val="28"/>
          <w:szCs w:val="28"/>
        </w:rPr>
        <w:t>].</w:t>
      </w:r>
    </w:p>
    <w:p w:rsidR="004E2656" w:rsidRPr="00DC5B64" w:rsidRDefault="004E2656" w:rsidP="001D08B4">
      <w:pPr>
        <w:spacing w:after="0" w:line="360" w:lineRule="auto"/>
        <w:ind w:firstLine="426"/>
        <w:jc w:val="both"/>
        <w:rPr>
          <w:rFonts w:ascii="Times New Roman" w:hAnsi="Times New Roman"/>
          <w:sz w:val="28"/>
          <w:szCs w:val="28"/>
        </w:rPr>
      </w:pPr>
      <w:r w:rsidRPr="00DC5B64">
        <w:rPr>
          <w:rFonts w:ascii="Times New Roman" w:hAnsi="Times New Roman"/>
          <w:sz w:val="28"/>
          <w:szCs w:val="28"/>
        </w:rPr>
        <w:t>Эффективность общественного производства - это сложная и многогранная, связанная с многообразием результатов труда и влияющих на них факторов, экономическая категория.</w:t>
      </w:r>
    </w:p>
    <w:p w:rsidR="004E2656" w:rsidRPr="00DC5B64" w:rsidRDefault="004E2656" w:rsidP="001D08B4">
      <w:pPr>
        <w:spacing w:after="0" w:line="360" w:lineRule="auto"/>
        <w:ind w:firstLine="426"/>
        <w:jc w:val="both"/>
        <w:rPr>
          <w:rFonts w:ascii="Times New Roman" w:hAnsi="Times New Roman"/>
          <w:sz w:val="28"/>
          <w:szCs w:val="28"/>
        </w:rPr>
      </w:pPr>
      <w:r w:rsidRPr="00DC5B64">
        <w:rPr>
          <w:rFonts w:ascii="Times New Roman" w:hAnsi="Times New Roman"/>
          <w:sz w:val="28"/>
          <w:szCs w:val="28"/>
        </w:rPr>
        <w:t>Успешное решение проблемы продовольственного обеспечения страны в значительной степени определяется состоянием развития растениеводства. Большую роль в этом призвано сыграть, как одна из скороспелых отраслей сельскохозяйственного производства.</w:t>
      </w:r>
    </w:p>
    <w:p w:rsidR="004E2656" w:rsidRPr="00DC5B64" w:rsidRDefault="004E2656" w:rsidP="001D08B4">
      <w:pPr>
        <w:spacing w:after="0" w:line="360" w:lineRule="auto"/>
        <w:ind w:firstLine="426"/>
        <w:jc w:val="both"/>
        <w:rPr>
          <w:rFonts w:ascii="Times New Roman" w:hAnsi="Times New Roman"/>
          <w:sz w:val="28"/>
          <w:szCs w:val="28"/>
        </w:rPr>
      </w:pPr>
      <w:r w:rsidRPr="00DC5B64">
        <w:rPr>
          <w:rFonts w:ascii="Times New Roman" w:hAnsi="Times New Roman"/>
          <w:sz w:val="28"/>
          <w:szCs w:val="28"/>
        </w:rPr>
        <w:t xml:space="preserve">Картофелеводство в России на протяжении нескольких десятилетий носит отчетливо выраженный экстенсивный характер и в последние годы имеет тенденцию к снижению. Изменилось соотношение объемов сбора картофеля в основных категориях хозяйств. Основное количество этой продукции получают в личных хозяйствах населения, в то время как в сельскохозяйственных предприятиях наблюдается ежегодное уменьшение производства. Однако невысокая товарность сельскохозяйственной продукции в личных подсобных хозяйствах не позволит им полностью обеспечивать потребность населения в картофеле. Главными причинами, сдерживающими повышение урожайности картофеля в России, являются: низкое качество семян, невысокий уровень технологии и, особенно, технологической дисциплины, отсутствие; комплексной механизации и недостаточное количество машин, слабая материально-техническая база для хранения и переработки, неподготовленность специалистов к прогрессивным технологиям выращивания </w:t>
      </w:r>
      <w:r w:rsidRPr="00AB3E8B">
        <w:rPr>
          <w:rFonts w:ascii="Times New Roman" w:hAnsi="Times New Roman"/>
          <w:sz w:val="28"/>
          <w:szCs w:val="28"/>
        </w:rPr>
        <w:t>[1</w:t>
      </w:r>
      <w:r>
        <w:rPr>
          <w:rFonts w:ascii="Times New Roman" w:hAnsi="Times New Roman"/>
          <w:sz w:val="28"/>
          <w:szCs w:val="28"/>
        </w:rPr>
        <w:t>7</w:t>
      </w:r>
      <w:r w:rsidRPr="00AB3E8B">
        <w:rPr>
          <w:rFonts w:ascii="Times New Roman" w:hAnsi="Times New Roman"/>
          <w:sz w:val="28"/>
          <w:szCs w:val="28"/>
        </w:rPr>
        <w:t>].</w:t>
      </w:r>
    </w:p>
    <w:p w:rsidR="004E2656" w:rsidRPr="00DC5B64" w:rsidRDefault="004E2656" w:rsidP="001D08B4">
      <w:pPr>
        <w:spacing w:after="0" w:line="360" w:lineRule="auto"/>
        <w:ind w:firstLine="426"/>
        <w:jc w:val="both"/>
        <w:rPr>
          <w:rFonts w:ascii="Times New Roman" w:hAnsi="Times New Roman"/>
          <w:sz w:val="28"/>
          <w:szCs w:val="28"/>
        </w:rPr>
      </w:pPr>
      <w:r w:rsidRPr="00DC5B64">
        <w:rPr>
          <w:rFonts w:ascii="Times New Roman" w:hAnsi="Times New Roman"/>
          <w:sz w:val="28"/>
          <w:szCs w:val="28"/>
        </w:rPr>
        <w:t xml:space="preserve">Ситуация на рынке картофеля характеризуется наличием диспропорций, снижением объемов продаж, растущим спросом на фоне сокращения объемов предложения данного вида продукции, при этом и спрос и предложение неэластичны по цене. Решение проблем экономического роста в предстоящем периоде развития России связано с системным сочетанием ряда до конца не решенных проблем, среди которых слабо стоит проблема продовольственной безопасности </w:t>
      </w:r>
      <w:r w:rsidRPr="00AB3E8B">
        <w:rPr>
          <w:rFonts w:ascii="Times New Roman" w:hAnsi="Times New Roman"/>
          <w:sz w:val="28"/>
          <w:szCs w:val="28"/>
        </w:rPr>
        <w:t>[13].</w:t>
      </w:r>
    </w:p>
    <w:p w:rsidR="004E2656" w:rsidRPr="00DC5B64" w:rsidRDefault="004E2656" w:rsidP="001D08B4">
      <w:pPr>
        <w:spacing w:after="0" w:line="360" w:lineRule="auto"/>
        <w:ind w:firstLine="426"/>
        <w:jc w:val="both"/>
        <w:rPr>
          <w:rFonts w:ascii="Times New Roman" w:hAnsi="Times New Roman"/>
          <w:sz w:val="28"/>
          <w:szCs w:val="28"/>
        </w:rPr>
      </w:pPr>
      <w:r w:rsidRPr="00DC5B64">
        <w:rPr>
          <w:rFonts w:ascii="Times New Roman" w:hAnsi="Times New Roman"/>
          <w:sz w:val="28"/>
          <w:szCs w:val="28"/>
        </w:rPr>
        <w:t xml:space="preserve">Это вызвано рядом обстоятельств. Во-первых, продовольственная безопасность страны - это важная составная часть национальной и экономической безопасности. Во-вторых, государство должно гарантировать удовлетворение потребностей населения в продовольствии на уровне, обеспечивающем его нормальную жизнедеятельность. В-третьих, государственная стратегия продовольственной безопасности, как составная часть национальной безопасности, должна быть направлена на создание условий для повышения уровня и качества питания населения, гарантирующих решение социальных проблем в обществе </w:t>
      </w:r>
      <w:r w:rsidRPr="00AB3E8B">
        <w:rPr>
          <w:rFonts w:ascii="Times New Roman" w:hAnsi="Times New Roman"/>
          <w:sz w:val="28"/>
          <w:szCs w:val="28"/>
        </w:rPr>
        <w:t>[</w:t>
      </w:r>
      <w:r>
        <w:rPr>
          <w:rFonts w:ascii="Times New Roman" w:hAnsi="Times New Roman"/>
          <w:sz w:val="28"/>
          <w:szCs w:val="28"/>
        </w:rPr>
        <w:t>13</w:t>
      </w:r>
      <w:r w:rsidRPr="00AB3E8B">
        <w:rPr>
          <w:rFonts w:ascii="Times New Roman" w:hAnsi="Times New Roman"/>
          <w:sz w:val="28"/>
          <w:szCs w:val="28"/>
        </w:rPr>
        <w:t>].</w:t>
      </w:r>
    </w:p>
    <w:p w:rsidR="004E2656" w:rsidRPr="00DC5B64" w:rsidRDefault="004E2656" w:rsidP="001D08B4">
      <w:pPr>
        <w:spacing w:after="0" w:line="360" w:lineRule="auto"/>
        <w:ind w:firstLine="426"/>
        <w:jc w:val="both"/>
        <w:rPr>
          <w:rFonts w:ascii="Times New Roman" w:hAnsi="Times New Roman"/>
          <w:sz w:val="28"/>
          <w:szCs w:val="28"/>
        </w:rPr>
      </w:pPr>
      <w:r w:rsidRPr="00DC5B64">
        <w:rPr>
          <w:rFonts w:ascii="Times New Roman" w:hAnsi="Times New Roman"/>
          <w:sz w:val="28"/>
          <w:szCs w:val="28"/>
        </w:rPr>
        <w:t>Более того, переход к рыночным отношениям в аграрном секторе ведет к формированию потребительского рынка, основанного на свободном выборе партнера, по сделке и договорной форме определения цены, развитию конкуренции. Для сельскохозяйственных предприятий, крестьянских (фермерских) хозяйств и их ассоциаций возникает проблема изучения емкости рынка, особенностей спроса на определенные продукты в конкретных условиях, места и времени, организации новых кооперационных связей между производителями и потребителями.</w:t>
      </w:r>
    </w:p>
    <w:p w:rsidR="004E2656" w:rsidRDefault="004E2656" w:rsidP="00CE3D88">
      <w:pPr>
        <w:spacing w:after="0" w:line="360" w:lineRule="auto"/>
        <w:ind w:firstLine="426"/>
        <w:jc w:val="both"/>
        <w:rPr>
          <w:rFonts w:ascii="Times New Roman" w:hAnsi="Times New Roman"/>
          <w:sz w:val="28"/>
          <w:szCs w:val="28"/>
        </w:rPr>
      </w:pPr>
      <w:r w:rsidRPr="00DC5B64">
        <w:rPr>
          <w:rFonts w:ascii="Times New Roman" w:hAnsi="Times New Roman"/>
          <w:sz w:val="28"/>
          <w:szCs w:val="28"/>
        </w:rPr>
        <w:t>Картофельное хозяйство России и ее регионов, как и АПК в целом, переживает глубокий и затяжной экономический кризис, связанный с адаптацией отрасли к рыночным условиям и ошибками, допускаемыми со стороны государства в ходе перевода аграрного сектора экономики на новые экономические отношения. Сельскохозяйственным товаропроизводителям приходится работать в условиях отсутствия государственной поддержки, а также нехватки собственных средств, необходимых для стабилизации и дал</w:t>
      </w:r>
      <w:bookmarkStart w:id="7" w:name="_Toc357379546"/>
      <w:r>
        <w:rPr>
          <w:rFonts w:ascii="Times New Roman" w:hAnsi="Times New Roman"/>
          <w:sz w:val="28"/>
          <w:szCs w:val="28"/>
        </w:rPr>
        <w:t xml:space="preserve">ьнейшего развития отрасли </w:t>
      </w:r>
      <w:r w:rsidRPr="00AB3E8B">
        <w:rPr>
          <w:rFonts w:ascii="Times New Roman" w:hAnsi="Times New Roman"/>
          <w:sz w:val="28"/>
          <w:szCs w:val="28"/>
        </w:rPr>
        <w:t>[</w:t>
      </w:r>
      <w:r>
        <w:rPr>
          <w:rFonts w:ascii="Times New Roman" w:hAnsi="Times New Roman"/>
          <w:sz w:val="28"/>
          <w:szCs w:val="28"/>
        </w:rPr>
        <w:t>11</w:t>
      </w:r>
      <w:r w:rsidRPr="00AB3E8B">
        <w:rPr>
          <w:rFonts w:ascii="Times New Roman" w:hAnsi="Times New Roman"/>
          <w:sz w:val="28"/>
          <w:szCs w:val="28"/>
        </w:rPr>
        <w:t>].</w:t>
      </w:r>
    </w:p>
    <w:p w:rsidR="004E2656" w:rsidRPr="00DC5B64" w:rsidRDefault="004E2656" w:rsidP="00CE3D88">
      <w:pPr>
        <w:spacing w:after="0" w:line="360" w:lineRule="auto"/>
        <w:ind w:firstLine="426"/>
        <w:jc w:val="both"/>
        <w:rPr>
          <w:rFonts w:ascii="Times New Roman" w:hAnsi="Times New Roman"/>
          <w:sz w:val="28"/>
          <w:szCs w:val="28"/>
        </w:rPr>
      </w:pPr>
    </w:p>
    <w:p w:rsidR="004E2656" w:rsidRPr="00DC5B64" w:rsidRDefault="004E2656" w:rsidP="00CE3D88">
      <w:pPr>
        <w:spacing w:after="0" w:line="360" w:lineRule="auto"/>
        <w:ind w:firstLine="425"/>
        <w:jc w:val="center"/>
        <w:outlineLvl w:val="1"/>
        <w:rPr>
          <w:rFonts w:ascii="Times New Roman" w:hAnsi="Times New Roman"/>
          <w:sz w:val="28"/>
          <w:szCs w:val="28"/>
        </w:rPr>
      </w:pPr>
      <w:r w:rsidRPr="00DC5B64">
        <w:rPr>
          <w:rFonts w:ascii="Times New Roman" w:hAnsi="Times New Roman"/>
          <w:sz w:val="28"/>
          <w:szCs w:val="28"/>
        </w:rPr>
        <w:t>1.2 Сущность организации и экономические критерии эффективности производства</w:t>
      </w:r>
      <w:bookmarkEnd w:id="7"/>
    </w:p>
    <w:p w:rsidR="004E2656" w:rsidRPr="00DC5B64" w:rsidRDefault="004E2656" w:rsidP="00CE3D88">
      <w:pPr>
        <w:spacing w:after="0" w:line="360" w:lineRule="auto"/>
        <w:ind w:firstLine="426"/>
        <w:jc w:val="both"/>
        <w:rPr>
          <w:rFonts w:ascii="Times New Roman" w:hAnsi="Times New Roman"/>
          <w:sz w:val="28"/>
          <w:szCs w:val="28"/>
        </w:rPr>
      </w:pPr>
      <w:r w:rsidRPr="00DC5B64">
        <w:rPr>
          <w:rFonts w:ascii="Times New Roman" w:hAnsi="Times New Roman"/>
          <w:sz w:val="28"/>
          <w:szCs w:val="28"/>
        </w:rPr>
        <w:t>Пер</w:t>
      </w:r>
      <w:r w:rsidRPr="00DC5B64">
        <w:rPr>
          <w:rFonts w:ascii="Times New Roman" w:hAnsi="Times New Roman"/>
          <w:sz w:val="28"/>
          <w:szCs w:val="28"/>
          <w:lang w:val="en-US"/>
        </w:rPr>
        <w:t>e</w:t>
      </w:r>
      <w:r w:rsidRPr="00DC5B64">
        <w:rPr>
          <w:rFonts w:ascii="Times New Roman" w:hAnsi="Times New Roman"/>
          <w:sz w:val="28"/>
          <w:szCs w:val="28"/>
        </w:rPr>
        <w:t xml:space="preserve">ход к рыночной экономике, основанной на взаимодействии и взаимозависимости элементов механизмов спроса, предложения, цены вносит значительные изменения в укоренившиеся взгляды на экономическую эффективность производства сельскохозяйственной продукции. Несмотря на это до сих пор распространено понятие об эффективности как результативности, действенности тех или иных видов деятельности, проводимых мероприятий, производства в целом. Экономическая эффективность характеризуется путем сопоставления полученного результата (эффекта) с использованными ресурсами или затратами </w:t>
      </w:r>
      <w:r w:rsidRPr="00AB3E8B">
        <w:rPr>
          <w:rFonts w:ascii="Times New Roman" w:hAnsi="Times New Roman"/>
          <w:sz w:val="28"/>
          <w:szCs w:val="28"/>
        </w:rPr>
        <w:t>[</w:t>
      </w:r>
      <w:r>
        <w:rPr>
          <w:rFonts w:ascii="Times New Roman" w:hAnsi="Times New Roman"/>
          <w:sz w:val="28"/>
          <w:szCs w:val="28"/>
        </w:rPr>
        <w:t>24</w:t>
      </w:r>
      <w:r w:rsidRPr="00AB3E8B">
        <w:rPr>
          <w:rFonts w:ascii="Times New Roman" w:hAnsi="Times New Roman"/>
          <w:sz w:val="28"/>
          <w:szCs w:val="28"/>
        </w:rPr>
        <w:t>].</w:t>
      </w:r>
    </w:p>
    <w:p w:rsidR="004E2656" w:rsidRPr="00DC5B64" w:rsidRDefault="004E2656" w:rsidP="001D08B4">
      <w:pPr>
        <w:spacing w:after="0" w:line="360" w:lineRule="auto"/>
        <w:ind w:firstLine="426"/>
        <w:jc w:val="both"/>
        <w:rPr>
          <w:rFonts w:ascii="Times New Roman" w:hAnsi="Times New Roman"/>
          <w:sz w:val="28"/>
          <w:szCs w:val="28"/>
        </w:rPr>
      </w:pPr>
      <w:r w:rsidRPr="00DC5B64">
        <w:rPr>
          <w:rFonts w:ascii="Times New Roman" w:hAnsi="Times New Roman"/>
          <w:sz w:val="28"/>
          <w:szCs w:val="28"/>
        </w:rPr>
        <w:t xml:space="preserve">Повышение экономической эффективности общественного производства означает увеличение объема производства и национального дохода на каждую единицу затраченных материальных, трудовых и финансовых ресурсов, а применительно к сельскому хозяйству также и земельных ресурсов </w:t>
      </w:r>
      <w:r w:rsidRPr="00AB3E8B">
        <w:rPr>
          <w:rFonts w:ascii="Times New Roman" w:hAnsi="Times New Roman"/>
          <w:sz w:val="28"/>
          <w:szCs w:val="28"/>
        </w:rPr>
        <w:t>[10].</w:t>
      </w:r>
      <w:r w:rsidRPr="00DC5B64">
        <w:rPr>
          <w:rFonts w:ascii="Times New Roman" w:hAnsi="Times New Roman"/>
          <w:sz w:val="28"/>
          <w:szCs w:val="28"/>
        </w:rPr>
        <w:t xml:space="preserve"> До недавнего времени определение сущности экономической эффективности в Российской Федерации базировалось на марксистско-ленинской концепции материального производства, которая признает производительным лишь тот труд, который направлен на создание воспроизводимых материальных благ. Поэтому в процесс производства не включается оказание услуг. Основополагающим в этой концепции является деление на производственную и непроизводственную сферы деятельности. Отрасль включается в производственную сферу, если она либо создает материальные блага, либо увеличивает их стоимость, обслуживая процессы обращения, реализации. </w:t>
      </w:r>
    </w:p>
    <w:p w:rsidR="004E2656" w:rsidRPr="00DC5B64" w:rsidRDefault="004E2656" w:rsidP="001D08B4">
      <w:pPr>
        <w:spacing w:after="0" w:line="360" w:lineRule="auto"/>
        <w:ind w:firstLine="426"/>
        <w:jc w:val="both"/>
        <w:rPr>
          <w:rFonts w:ascii="Times New Roman" w:hAnsi="Times New Roman"/>
          <w:sz w:val="28"/>
          <w:szCs w:val="28"/>
        </w:rPr>
      </w:pPr>
      <w:r w:rsidRPr="00DC5B64">
        <w:rPr>
          <w:rFonts w:ascii="Times New Roman" w:hAnsi="Times New Roman"/>
          <w:sz w:val="28"/>
          <w:szCs w:val="28"/>
        </w:rPr>
        <w:t xml:space="preserve">Помимо продукции сельского хозяйства нужно брать в расчет сельскохозяйственные услуги (работы по улучшению земель, химизации почв, землеустройству и планированию сельского хозяйства, а также по оказанию услуг водохозяйственными предприятиями и организациями по эксплуатации ирригационных и мелиоративных систем). При этом затраты живого и овеществленного труда должны быть не только минимальными, но и в оптимальном соотношении. Современная теория эффективности основывается на концепции признания прибыли конечной целью хозяйственной деятельности, обеспечения прибыльности рациональной организацией производственного процесса, включая управление производством и развитие технико-технологической базы, эффективное использование кадрового потенциала. Прибыльность свидетельствует об эффективности производственно-сбытовой деятельности, предполагающей минимизацию затрат и максимизацию доходов. Это возможно в условиях согласованного взаимодействия комплекса технологических, социально-экономических и других факторов. Экономический механизм этого процесса объективно обусловлен осуществлением хозяйственной деятельности предприятий, обменом результатами их работы, принимающими форму товара или услуг. </w:t>
      </w:r>
    </w:p>
    <w:p w:rsidR="004E2656" w:rsidRPr="0044296C" w:rsidRDefault="004E2656" w:rsidP="001D08B4">
      <w:pPr>
        <w:spacing w:after="0" w:line="360" w:lineRule="auto"/>
        <w:ind w:firstLine="426"/>
        <w:jc w:val="both"/>
        <w:rPr>
          <w:rFonts w:ascii="Times New Roman" w:hAnsi="Times New Roman"/>
          <w:color w:val="000000"/>
          <w:sz w:val="28"/>
          <w:szCs w:val="28"/>
        </w:rPr>
      </w:pPr>
      <w:r w:rsidRPr="00DC5B64">
        <w:rPr>
          <w:rFonts w:ascii="Times New Roman" w:hAnsi="Times New Roman"/>
          <w:sz w:val="28"/>
          <w:szCs w:val="28"/>
        </w:rPr>
        <w:t xml:space="preserve">В.А. Добрынин определяет экономическую эффективность как систематический рост производительности сельскохозяйственного труда, снижение издержек на единицу продукции </w:t>
      </w:r>
      <w:r w:rsidRPr="00AB3E8B">
        <w:rPr>
          <w:rFonts w:ascii="Times New Roman" w:hAnsi="Times New Roman"/>
          <w:color w:val="000000"/>
          <w:sz w:val="28"/>
          <w:szCs w:val="28"/>
        </w:rPr>
        <w:t>[</w:t>
      </w:r>
      <w:r>
        <w:rPr>
          <w:rFonts w:ascii="Times New Roman" w:hAnsi="Times New Roman"/>
          <w:color w:val="000000"/>
          <w:sz w:val="28"/>
          <w:szCs w:val="28"/>
        </w:rPr>
        <w:t>8</w:t>
      </w:r>
      <w:r w:rsidRPr="00AB3E8B">
        <w:rPr>
          <w:rFonts w:ascii="Times New Roman" w:hAnsi="Times New Roman"/>
          <w:color w:val="000000"/>
          <w:sz w:val="28"/>
          <w:szCs w:val="28"/>
        </w:rPr>
        <w:t>].</w:t>
      </w:r>
    </w:p>
    <w:p w:rsidR="004E2656" w:rsidRPr="00DC5B64" w:rsidRDefault="004E2656" w:rsidP="001D08B4">
      <w:pPr>
        <w:spacing w:after="0" w:line="360" w:lineRule="auto"/>
        <w:ind w:firstLine="426"/>
        <w:jc w:val="both"/>
        <w:rPr>
          <w:rFonts w:ascii="Times New Roman" w:hAnsi="Times New Roman"/>
          <w:sz w:val="28"/>
          <w:szCs w:val="28"/>
        </w:rPr>
      </w:pPr>
      <w:r w:rsidRPr="00DC5B64">
        <w:rPr>
          <w:rFonts w:ascii="Times New Roman" w:hAnsi="Times New Roman"/>
          <w:sz w:val="28"/>
          <w:szCs w:val="28"/>
        </w:rPr>
        <w:t>Наиболее важным вопросом является выращивание высококачественного семенного материала, что требует проведения и соблюдения комплекса специальных</w:t>
      </w:r>
      <w:r>
        <w:rPr>
          <w:rFonts w:ascii="Times New Roman" w:hAnsi="Times New Roman"/>
          <w:sz w:val="28"/>
          <w:szCs w:val="28"/>
        </w:rPr>
        <w:t xml:space="preserve"> агроприё</w:t>
      </w:r>
      <w:r w:rsidRPr="00DC5B64">
        <w:rPr>
          <w:rFonts w:ascii="Times New Roman" w:hAnsi="Times New Roman"/>
          <w:sz w:val="28"/>
          <w:szCs w:val="28"/>
        </w:rPr>
        <w:t>мов. Необходимым условием является изоляция от других посадок картофеля - более низких классов или продовольственных посадок.</w:t>
      </w:r>
    </w:p>
    <w:p w:rsidR="004E2656" w:rsidRPr="00DC5B64" w:rsidRDefault="004E2656" w:rsidP="001D08B4">
      <w:pPr>
        <w:spacing w:after="0" w:line="360" w:lineRule="auto"/>
        <w:ind w:firstLine="426"/>
        <w:jc w:val="both"/>
        <w:rPr>
          <w:rFonts w:ascii="Times New Roman" w:hAnsi="Times New Roman"/>
          <w:sz w:val="28"/>
          <w:szCs w:val="28"/>
        </w:rPr>
      </w:pPr>
      <w:r w:rsidRPr="00DC5B64">
        <w:rPr>
          <w:rFonts w:ascii="Times New Roman" w:hAnsi="Times New Roman"/>
          <w:sz w:val="28"/>
          <w:szCs w:val="28"/>
        </w:rPr>
        <w:t>Предварительное проращивание клубней на свету, правильное соотношение элементов питания в удобрении, посадка в оптимально ранние сроки обеспечивают создание условий, наиболее благоприятных для быстрого роста и развития растений в первоначальный период вегетации, что особенно важно в процессе выращивания картофеля.</w:t>
      </w:r>
    </w:p>
    <w:p w:rsidR="004E2656" w:rsidRPr="00DC5B64" w:rsidRDefault="004E2656" w:rsidP="001D08B4">
      <w:pPr>
        <w:spacing w:after="0" w:line="360" w:lineRule="auto"/>
        <w:ind w:firstLine="426"/>
        <w:jc w:val="both"/>
        <w:rPr>
          <w:rFonts w:ascii="Times New Roman" w:hAnsi="Times New Roman"/>
          <w:sz w:val="28"/>
          <w:szCs w:val="28"/>
        </w:rPr>
      </w:pPr>
      <w:r w:rsidRPr="00DC5B64">
        <w:rPr>
          <w:rFonts w:ascii="Times New Roman" w:hAnsi="Times New Roman"/>
          <w:sz w:val="28"/>
          <w:szCs w:val="28"/>
        </w:rPr>
        <w:t>Особое внимание следует уделить правильному соотношению элементов питания. Количество фосфора и калия в почве должно превышать содержание азота на 15-25%.</w:t>
      </w:r>
    </w:p>
    <w:p w:rsidR="004E2656" w:rsidRPr="00DC5B64" w:rsidRDefault="004E2656" w:rsidP="001D08B4">
      <w:pPr>
        <w:spacing w:after="0" w:line="360" w:lineRule="auto"/>
        <w:ind w:firstLine="426"/>
        <w:jc w:val="both"/>
        <w:rPr>
          <w:rFonts w:ascii="Times New Roman" w:hAnsi="Times New Roman"/>
          <w:sz w:val="28"/>
          <w:szCs w:val="28"/>
        </w:rPr>
      </w:pPr>
      <w:r w:rsidRPr="00DC5B64">
        <w:rPr>
          <w:rFonts w:ascii="Times New Roman" w:hAnsi="Times New Roman"/>
          <w:sz w:val="28"/>
          <w:szCs w:val="28"/>
        </w:rPr>
        <w:t>Предпосадочное проращивание клубней на свету в течение 15-20 дней ускоряет развитие растений, сдвигает клубнеобразование на более ранние сроки, улучшает качества в последующих репродукциях. Проращивание можно проводить в различных, светлых помещениях или с освещением в течение 8-10 ч в день, раскладывая клубни в 2-3 слоя.</w:t>
      </w:r>
    </w:p>
    <w:p w:rsidR="004E2656" w:rsidRPr="00DC5B64" w:rsidRDefault="004E2656" w:rsidP="001D08B4">
      <w:pPr>
        <w:spacing w:after="0" w:line="360" w:lineRule="auto"/>
        <w:ind w:firstLine="426"/>
        <w:jc w:val="both"/>
        <w:rPr>
          <w:rFonts w:ascii="Times New Roman" w:hAnsi="Times New Roman"/>
          <w:sz w:val="28"/>
          <w:szCs w:val="28"/>
        </w:rPr>
      </w:pPr>
      <w:r w:rsidRPr="00DC5B64">
        <w:rPr>
          <w:rFonts w:ascii="Times New Roman" w:hAnsi="Times New Roman"/>
          <w:sz w:val="28"/>
          <w:szCs w:val="28"/>
        </w:rPr>
        <w:t xml:space="preserve">Ширина междурядья (расстояние между рядками) должно быть 70-75 или </w:t>
      </w:r>
      <w:smartTag w:uri="urn:schemas-microsoft-com:office:smarttags" w:element="metricconverter">
        <w:smartTagPr>
          <w:attr w:name="ProductID" w:val="90 см"/>
        </w:smartTagPr>
        <w:r w:rsidRPr="00DC5B64">
          <w:rPr>
            <w:rFonts w:ascii="Times New Roman" w:hAnsi="Times New Roman"/>
            <w:sz w:val="28"/>
            <w:szCs w:val="28"/>
          </w:rPr>
          <w:t>90 см</w:t>
        </w:r>
      </w:smartTag>
      <w:r w:rsidRPr="00DC5B64">
        <w:rPr>
          <w:rFonts w:ascii="Times New Roman" w:hAnsi="Times New Roman"/>
          <w:sz w:val="28"/>
          <w:szCs w:val="28"/>
        </w:rPr>
        <w:t xml:space="preserve">. На отдельных сортах хорошие результаты обеспечивает широкорядная посадка с междурядьями </w:t>
      </w:r>
      <w:smartTag w:uri="urn:schemas-microsoft-com:office:smarttags" w:element="metricconverter">
        <w:smartTagPr>
          <w:attr w:name="ProductID" w:val="140 см"/>
        </w:smartTagPr>
        <w:r w:rsidRPr="00DC5B64">
          <w:rPr>
            <w:rFonts w:ascii="Times New Roman" w:hAnsi="Times New Roman"/>
            <w:sz w:val="28"/>
            <w:szCs w:val="28"/>
          </w:rPr>
          <w:t>140 см</w:t>
        </w:r>
      </w:smartTag>
      <w:r w:rsidRPr="00DC5B64">
        <w:rPr>
          <w:rFonts w:ascii="Times New Roman" w:hAnsi="Times New Roman"/>
          <w:sz w:val="28"/>
          <w:szCs w:val="28"/>
        </w:rPr>
        <w:t>. Расстояние между клубнями в рядке 30-</w:t>
      </w:r>
      <w:smartTag w:uri="urn:schemas-microsoft-com:office:smarttags" w:element="metricconverter">
        <w:smartTagPr>
          <w:attr w:name="ProductID" w:val="35 см"/>
        </w:smartTagPr>
        <w:r w:rsidRPr="00DC5B64">
          <w:rPr>
            <w:rFonts w:ascii="Times New Roman" w:hAnsi="Times New Roman"/>
            <w:sz w:val="28"/>
            <w:szCs w:val="28"/>
          </w:rPr>
          <w:t>35 см</w:t>
        </w:r>
      </w:smartTag>
      <w:r w:rsidRPr="00DC5B64">
        <w:rPr>
          <w:rFonts w:ascii="Times New Roman" w:hAnsi="Times New Roman"/>
          <w:sz w:val="28"/>
          <w:szCs w:val="28"/>
        </w:rPr>
        <w:t>.</w:t>
      </w:r>
    </w:p>
    <w:p w:rsidR="004E2656" w:rsidRPr="00DC5B64" w:rsidRDefault="004E2656" w:rsidP="001D08B4">
      <w:pPr>
        <w:spacing w:after="0" w:line="360" w:lineRule="auto"/>
        <w:ind w:firstLine="426"/>
        <w:jc w:val="both"/>
        <w:rPr>
          <w:rFonts w:ascii="Times New Roman" w:hAnsi="Times New Roman"/>
          <w:sz w:val="28"/>
          <w:szCs w:val="28"/>
        </w:rPr>
      </w:pPr>
      <w:r w:rsidRPr="00DC5B64">
        <w:rPr>
          <w:rFonts w:ascii="Times New Roman" w:hAnsi="Times New Roman"/>
          <w:sz w:val="28"/>
          <w:szCs w:val="28"/>
        </w:rPr>
        <w:t xml:space="preserve">В настоящее время агропромышленный комплекс России находится в кризисной ситуации. Многие предприятия имеют большие суммы задолженности. На протяжении 6 лет многие предприятия остаются убыточными. Проблема экономической эффективности сельскохозяйственных предприятий является актуальной и требует её решения. В условиях рыночных отношений, когда предприятие обладает экономической самостоятельностью и полностью распоряжается результатами своей хозяйственной деятельности, необходимо создание системы производства и переработки продукции, обеспечивающей высокую экономическую эффективность и устойчивость на рынке. </w:t>
      </w:r>
    </w:p>
    <w:p w:rsidR="004E2656" w:rsidRPr="00DC5B64" w:rsidRDefault="004E2656" w:rsidP="001D08B4">
      <w:pPr>
        <w:spacing w:after="0" w:line="360" w:lineRule="auto"/>
        <w:ind w:firstLine="426"/>
        <w:jc w:val="both"/>
        <w:rPr>
          <w:rFonts w:ascii="Times New Roman" w:hAnsi="Times New Roman"/>
          <w:sz w:val="28"/>
          <w:szCs w:val="28"/>
        </w:rPr>
      </w:pPr>
      <w:r w:rsidRPr="00DC5B64">
        <w:rPr>
          <w:rFonts w:ascii="Times New Roman" w:hAnsi="Times New Roman"/>
          <w:sz w:val="28"/>
          <w:szCs w:val="28"/>
        </w:rPr>
        <w:t xml:space="preserve">Сезонность труда имеет ряд отрицательных экономических и социальных последствий, так как предприятия недополучают значительное количество валовой продукции, неравномерно расходуется труд и его оплата в течение года. Это в свою очередь вызывает неудовлетворённость работников условиями труда и отток кадров из отрасли. Для снижения влияния годовой сезонности на эффективность использования трудовых ресурсов следует совершенствовать отраслевую структуру производства, повышать уровень механизации труда, сочетать сельскохозяйственное и промышленное производство. Среди других факторов, понижающих производительность труда в производстве картофеля можно выделить: неравномерное распределение трудовых ресурсов по территории страны, тяжёлые условия труда (около 60% технологических операций выполняется вручную), слабое развитие социальной сферы, отток специалистов из сельскохозяйственной сферы производства. Положительно воздействует на занятость природно-ресурсный фактор: российские предприятия способны полностью удовлетворить свои потребности в сырье. Как писал В. Леонтьев: «в стране, обладающий обширными природными ресурсами или имеющей возможность приобретать необходимое сырьё, возможности занятости неограниченны» </w:t>
      </w:r>
      <w:r w:rsidRPr="00AB3E8B">
        <w:rPr>
          <w:rFonts w:ascii="Times New Roman" w:hAnsi="Times New Roman"/>
          <w:color w:val="000000"/>
          <w:sz w:val="28"/>
          <w:szCs w:val="28"/>
        </w:rPr>
        <w:t>[11].</w:t>
      </w:r>
      <w:r w:rsidRPr="00DC5B64">
        <w:rPr>
          <w:rFonts w:ascii="Times New Roman" w:hAnsi="Times New Roman"/>
          <w:sz w:val="28"/>
          <w:szCs w:val="28"/>
        </w:rPr>
        <w:t>Главная роль в наличии материально-денежных ресурсов отводится средствам производства, имеющих экономическую форму основных средств и оборотных фондов. Повысить экономическую эффективность использования материально-денежных ресурсов, кроме вышеуказанных факторов, способствуют: увеличение активной части основных средств, совершенствование системы кредитования предприятий, обеспечение оптимальной структуры и совершенствования нормирования оборотных средств</w:t>
      </w:r>
      <w:r w:rsidRPr="00AB3E8B">
        <w:rPr>
          <w:rFonts w:ascii="Times New Roman" w:hAnsi="Times New Roman"/>
          <w:sz w:val="28"/>
          <w:szCs w:val="28"/>
        </w:rPr>
        <w:t>[1</w:t>
      </w:r>
      <w:r>
        <w:rPr>
          <w:rFonts w:ascii="Times New Roman" w:hAnsi="Times New Roman"/>
          <w:sz w:val="28"/>
          <w:szCs w:val="28"/>
        </w:rPr>
        <w:t>5</w:t>
      </w:r>
      <w:r w:rsidRPr="00AB3E8B">
        <w:rPr>
          <w:rFonts w:ascii="Times New Roman" w:hAnsi="Times New Roman"/>
          <w:sz w:val="28"/>
          <w:szCs w:val="28"/>
        </w:rPr>
        <w:t>].</w:t>
      </w:r>
    </w:p>
    <w:p w:rsidR="004E2656" w:rsidRDefault="004E2656" w:rsidP="00CE3D88">
      <w:pPr>
        <w:spacing w:after="0" w:line="360" w:lineRule="auto"/>
        <w:ind w:firstLine="426"/>
        <w:jc w:val="both"/>
        <w:rPr>
          <w:rFonts w:ascii="Times New Roman" w:hAnsi="Times New Roman"/>
          <w:sz w:val="28"/>
          <w:szCs w:val="28"/>
        </w:rPr>
      </w:pPr>
      <w:r w:rsidRPr="00DC5B64">
        <w:rPr>
          <w:rFonts w:ascii="Times New Roman" w:hAnsi="Times New Roman"/>
          <w:sz w:val="28"/>
          <w:szCs w:val="28"/>
        </w:rPr>
        <w:t>Для всестороннего анализа экономической эффективности, выявления резервов её повышения следует использовать следующие показатели, характеризующие отдельные стороны получаемого эффекта: показатели использования трудовых ресурсов (производительность труда, доля прироста продукции за счёт роста производительности труда), показатели использования основных и оборотных фондов (фондоотдача, оборачиваемость оборотных средств).</w:t>
      </w:r>
    </w:p>
    <w:p w:rsidR="004E2656" w:rsidRPr="00DC5B64" w:rsidRDefault="004E2656" w:rsidP="00CE3D88">
      <w:pPr>
        <w:spacing w:after="0" w:line="360" w:lineRule="auto"/>
        <w:ind w:firstLine="426"/>
        <w:jc w:val="both"/>
        <w:rPr>
          <w:rFonts w:ascii="Times New Roman" w:hAnsi="Times New Roman"/>
          <w:sz w:val="28"/>
          <w:szCs w:val="28"/>
        </w:rPr>
      </w:pPr>
    </w:p>
    <w:p w:rsidR="004E2656" w:rsidRPr="009E1A25" w:rsidRDefault="004E2656" w:rsidP="00AD5DDD">
      <w:pPr>
        <w:shd w:val="clear" w:color="auto" w:fill="FFFFFF"/>
        <w:autoSpaceDE w:val="0"/>
        <w:autoSpaceDN w:val="0"/>
        <w:adjustRightInd w:val="0"/>
        <w:spacing w:line="360" w:lineRule="auto"/>
        <w:contextualSpacing/>
        <w:jc w:val="center"/>
        <w:outlineLvl w:val="1"/>
        <w:rPr>
          <w:rFonts w:ascii="Times New Roman" w:hAnsi="Times New Roman"/>
          <w:color w:val="000000"/>
          <w:sz w:val="28"/>
          <w:szCs w:val="28"/>
        </w:rPr>
      </w:pPr>
      <w:bookmarkStart w:id="8" w:name="_Toc357379547"/>
      <w:r w:rsidRPr="00DC5B64">
        <w:rPr>
          <w:rFonts w:ascii="Times New Roman" w:hAnsi="Times New Roman"/>
          <w:color w:val="000000"/>
          <w:sz w:val="28"/>
          <w:szCs w:val="28"/>
        </w:rPr>
        <w:t>1.3 Основные факторы повышения экономической эффективности производственной деятельности сельских товаропроизводителей</w:t>
      </w:r>
      <w:bookmarkEnd w:id="8"/>
    </w:p>
    <w:p w:rsidR="004E2656" w:rsidRPr="00DC5B64" w:rsidRDefault="004E2656" w:rsidP="00AD5DDD">
      <w:pPr>
        <w:spacing w:line="360" w:lineRule="auto"/>
        <w:ind w:firstLine="708"/>
        <w:contextualSpacing/>
        <w:jc w:val="both"/>
        <w:rPr>
          <w:rFonts w:ascii="Times New Roman" w:hAnsi="Times New Roman"/>
          <w:color w:val="000000"/>
          <w:sz w:val="28"/>
          <w:szCs w:val="28"/>
        </w:rPr>
      </w:pPr>
      <w:r w:rsidRPr="00DC5B64">
        <w:rPr>
          <w:rFonts w:ascii="Times New Roman" w:hAnsi="Times New Roman"/>
          <w:color w:val="000000"/>
          <w:sz w:val="28"/>
          <w:szCs w:val="28"/>
        </w:rPr>
        <w:t>Немаловажным для правильного практического выбора деятельности является обоснование и рассмотрение теоретических вопросов эффективности. Экономическая эффективность той или иной хозяйственной формы, системы или явления в социально-ориентированной рыночной экономике рассматривается во взаимосвязи с общей эффективностью, которая представляет собой ин</w:t>
      </w:r>
      <w:r w:rsidRPr="00DC5B64">
        <w:rPr>
          <w:rFonts w:ascii="Times New Roman" w:hAnsi="Times New Roman"/>
          <w:color w:val="000000"/>
          <w:sz w:val="28"/>
          <w:szCs w:val="28"/>
        </w:rPr>
        <w:softHyphen/>
        <w:t>тегрированную оценку и учитывает влияние многих критериев. Она способна определить контуры той экономической ниши в рыночном пространстве, кото</w:t>
      </w:r>
      <w:r w:rsidRPr="00DC5B64">
        <w:rPr>
          <w:rFonts w:ascii="Times New Roman" w:hAnsi="Times New Roman"/>
          <w:color w:val="000000"/>
          <w:sz w:val="28"/>
          <w:szCs w:val="28"/>
        </w:rPr>
        <w:softHyphen/>
        <w:t>рую и призвана занять данная форма.</w:t>
      </w:r>
    </w:p>
    <w:p w:rsidR="004E2656" w:rsidRPr="00DC5B64" w:rsidRDefault="004E2656" w:rsidP="001D08B4">
      <w:pPr>
        <w:shd w:val="clear" w:color="auto" w:fill="FFFFFF"/>
        <w:autoSpaceDE w:val="0"/>
        <w:autoSpaceDN w:val="0"/>
        <w:adjustRightInd w:val="0"/>
        <w:spacing w:line="360" w:lineRule="auto"/>
        <w:ind w:firstLine="708"/>
        <w:contextualSpacing/>
        <w:jc w:val="both"/>
        <w:rPr>
          <w:rFonts w:ascii="Times New Roman" w:hAnsi="Times New Roman"/>
          <w:color w:val="C00000"/>
        </w:rPr>
      </w:pPr>
      <w:r w:rsidRPr="00DC5B64">
        <w:rPr>
          <w:rFonts w:ascii="Times New Roman" w:hAnsi="Times New Roman"/>
          <w:color w:val="000000"/>
          <w:sz w:val="28"/>
          <w:szCs w:val="28"/>
        </w:rPr>
        <w:t xml:space="preserve">Эффективность производства - это комплексное понятие, отображающее влияние различных факторов и условий, результативность тех или иных видов деятельности, проводимых мероприятий, производства в целом </w:t>
      </w:r>
      <w:r w:rsidRPr="003035FD">
        <w:rPr>
          <w:rFonts w:ascii="Times New Roman" w:hAnsi="Times New Roman"/>
          <w:color w:val="000000"/>
          <w:sz w:val="28"/>
          <w:szCs w:val="28"/>
        </w:rPr>
        <w:t>[</w:t>
      </w:r>
      <w:r>
        <w:rPr>
          <w:rFonts w:ascii="Times New Roman" w:hAnsi="Times New Roman"/>
          <w:color w:val="000000"/>
          <w:sz w:val="28"/>
          <w:szCs w:val="28"/>
        </w:rPr>
        <w:t>5</w:t>
      </w:r>
      <w:r w:rsidRPr="003035FD">
        <w:rPr>
          <w:rFonts w:ascii="Times New Roman" w:hAnsi="Times New Roman"/>
          <w:color w:val="000000"/>
          <w:sz w:val="28"/>
          <w:szCs w:val="28"/>
        </w:rPr>
        <w:t>].</w:t>
      </w:r>
    </w:p>
    <w:p w:rsidR="004E2656" w:rsidRPr="00DC5B64" w:rsidRDefault="004E2656" w:rsidP="001D08B4">
      <w:pPr>
        <w:shd w:val="clear" w:color="auto" w:fill="FFFFFF"/>
        <w:autoSpaceDE w:val="0"/>
        <w:autoSpaceDN w:val="0"/>
        <w:adjustRightInd w:val="0"/>
        <w:spacing w:line="360" w:lineRule="auto"/>
        <w:ind w:firstLine="708"/>
        <w:contextualSpacing/>
        <w:jc w:val="both"/>
        <w:rPr>
          <w:rFonts w:ascii="Times New Roman" w:hAnsi="Times New Roman"/>
        </w:rPr>
      </w:pPr>
      <w:r w:rsidRPr="00DC5B64">
        <w:rPr>
          <w:rFonts w:ascii="Times New Roman" w:hAnsi="Times New Roman"/>
          <w:color w:val="000000"/>
          <w:sz w:val="28"/>
          <w:szCs w:val="28"/>
        </w:rPr>
        <w:t>Латинское слово «эффектус» означает исполнение, результат. Под эффективностью понимается результативность процесса, операции, проекта, оп</w:t>
      </w:r>
      <w:r w:rsidRPr="00DC5B64">
        <w:rPr>
          <w:rFonts w:ascii="Times New Roman" w:hAnsi="Times New Roman"/>
          <w:color w:val="000000"/>
          <w:sz w:val="28"/>
          <w:szCs w:val="28"/>
        </w:rPr>
        <w:softHyphen/>
        <w:t>ределяемые как отношение эффекта, результата к затратам, расходам, обуслав</w:t>
      </w:r>
      <w:r w:rsidRPr="00DC5B64">
        <w:rPr>
          <w:rFonts w:ascii="Times New Roman" w:hAnsi="Times New Roman"/>
          <w:color w:val="000000"/>
          <w:sz w:val="28"/>
          <w:szCs w:val="28"/>
        </w:rPr>
        <w:softHyphen/>
        <w:t>ливающим, обеспечивающим его получение.</w:t>
      </w:r>
    </w:p>
    <w:p w:rsidR="004E2656" w:rsidRPr="00DC5B64" w:rsidRDefault="004E2656" w:rsidP="001D08B4">
      <w:pPr>
        <w:shd w:val="clear" w:color="auto" w:fill="FFFFFF"/>
        <w:autoSpaceDE w:val="0"/>
        <w:autoSpaceDN w:val="0"/>
        <w:adjustRightInd w:val="0"/>
        <w:spacing w:line="360" w:lineRule="auto"/>
        <w:ind w:firstLine="708"/>
        <w:contextualSpacing/>
        <w:jc w:val="both"/>
        <w:rPr>
          <w:rFonts w:ascii="Times New Roman" w:hAnsi="Times New Roman"/>
        </w:rPr>
      </w:pPr>
      <w:r w:rsidRPr="00DC5B64">
        <w:rPr>
          <w:rFonts w:ascii="Times New Roman" w:hAnsi="Times New Roman"/>
          <w:color w:val="000000"/>
          <w:sz w:val="28"/>
          <w:szCs w:val="28"/>
        </w:rPr>
        <w:t>Сельское хозяйство является сложной и открытой социально-экономической системой, состоящей из функциональных и организационных подсистем. В свою очередь, функциональные подсистемы делятся на технологическую, экономическую и социальную. В соответствии с этим выделяют следующие виды эффективности: технологическую, экономическую и соци</w:t>
      </w:r>
      <w:r w:rsidRPr="00DC5B64">
        <w:rPr>
          <w:rFonts w:ascii="Times New Roman" w:hAnsi="Times New Roman"/>
          <w:color w:val="000000"/>
          <w:sz w:val="28"/>
          <w:szCs w:val="28"/>
        </w:rPr>
        <w:softHyphen/>
        <w:t>альную, или же в несколько другой трактовке - производственно-технологическую, производственно-экономическую и социально-экономическую.</w:t>
      </w:r>
    </w:p>
    <w:p w:rsidR="004E2656" w:rsidRPr="00DC5B64" w:rsidRDefault="004E2656" w:rsidP="001D08B4">
      <w:pPr>
        <w:shd w:val="clear" w:color="auto" w:fill="FFFFFF"/>
        <w:autoSpaceDE w:val="0"/>
        <w:autoSpaceDN w:val="0"/>
        <w:adjustRightInd w:val="0"/>
        <w:spacing w:line="360" w:lineRule="auto"/>
        <w:ind w:firstLine="708"/>
        <w:contextualSpacing/>
        <w:jc w:val="both"/>
        <w:rPr>
          <w:rFonts w:ascii="Times New Roman" w:hAnsi="Times New Roman"/>
        </w:rPr>
      </w:pPr>
      <w:r w:rsidRPr="00DC5B64">
        <w:rPr>
          <w:rFonts w:ascii="Times New Roman" w:hAnsi="Times New Roman"/>
          <w:color w:val="000000"/>
          <w:sz w:val="28"/>
          <w:szCs w:val="28"/>
        </w:rPr>
        <w:t>В последние годы в экономической научной сфере выделяют еще один вид эффективности - экологический.</w:t>
      </w:r>
    </w:p>
    <w:p w:rsidR="004E2656" w:rsidRPr="00DC5B64" w:rsidRDefault="004E2656" w:rsidP="001D08B4">
      <w:pPr>
        <w:shd w:val="clear" w:color="auto" w:fill="FFFFFF"/>
        <w:autoSpaceDE w:val="0"/>
        <w:autoSpaceDN w:val="0"/>
        <w:adjustRightInd w:val="0"/>
        <w:spacing w:line="360" w:lineRule="auto"/>
        <w:ind w:firstLine="708"/>
        <w:contextualSpacing/>
        <w:jc w:val="both"/>
        <w:rPr>
          <w:rFonts w:ascii="Times New Roman" w:hAnsi="Times New Roman"/>
        </w:rPr>
      </w:pPr>
      <w:r w:rsidRPr="00DC5B64">
        <w:rPr>
          <w:rFonts w:ascii="Times New Roman" w:hAnsi="Times New Roman"/>
          <w:color w:val="000000"/>
          <w:sz w:val="28"/>
          <w:szCs w:val="28"/>
        </w:rPr>
        <w:t>В сельском хозяйстве принято различать следующие виды экономиче</w:t>
      </w:r>
      <w:r w:rsidRPr="00DC5B64">
        <w:rPr>
          <w:rFonts w:ascii="Times New Roman" w:hAnsi="Times New Roman"/>
          <w:color w:val="000000"/>
          <w:sz w:val="28"/>
          <w:szCs w:val="28"/>
        </w:rPr>
        <w:softHyphen/>
        <w:t>ской эффективности:</w:t>
      </w:r>
    </w:p>
    <w:p w:rsidR="004E2656" w:rsidRPr="00DC5B64" w:rsidRDefault="004E2656" w:rsidP="001D08B4">
      <w:pPr>
        <w:numPr>
          <w:ilvl w:val="0"/>
          <w:numId w:val="2"/>
        </w:numPr>
        <w:shd w:val="clear" w:color="auto" w:fill="FFFFFF"/>
        <w:autoSpaceDE w:val="0"/>
        <w:autoSpaceDN w:val="0"/>
        <w:adjustRightInd w:val="0"/>
        <w:spacing w:line="360" w:lineRule="auto"/>
        <w:ind w:left="709"/>
        <w:contextualSpacing/>
        <w:jc w:val="both"/>
        <w:rPr>
          <w:rFonts w:ascii="Times New Roman" w:hAnsi="Times New Roman"/>
        </w:rPr>
      </w:pPr>
      <w:r w:rsidRPr="00DC5B64">
        <w:rPr>
          <w:rFonts w:ascii="Times New Roman" w:hAnsi="Times New Roman"/>
          <w:color w:val="000000"/>
          <w:sz w:val="28"/>
          <w:szCs w:val="28"/>
        </w:rPr>
        <w:t>эффективность сельского хозяйства как отрасли народного хозяйства;</w:t>
      </w:r>
    </w:p>
    <w:p w:rsidR="004E2656" w:rsidRPr="00DC5B64" w:rsidRDefault="004E2656" w:rsidP="001D08B4">
      <w:pPr>
        <w:numPr>
          <w:ilvl w:val="0"/>
          <w:numId w:val="2"/>
        </w:numPr>
        <w:spacing w:line="360" w:lineRule="auto"/>
        <w:ind w:left="709"/>
        <w:contextualSpacing/>
        <w:jc w:val="both"/>
        <w:rPr>
          <w:rFonts w:ascii="Times New Roman" w:hAnsi="Times New Roman"/>
          <w:color w:val="000000"/>
          <w:sz w:val="28"/>
          <w:szCs w:val="28"/>
        </w:rPr>
      </w:pPr>
      <w:r w:rsidRPr="00DC5B64">
        <w:rPr>
          <w:rFonts w:ascii="Times New Roman" w:hAnsi="Times New Roman"/>
          <w:color w:val="000000"/>
          <w:sz w:val="28"/>
          <w:szCs w:val="28"/>
        </w:rPr>
        <w:t>эффективность отдельных отраслей сельского хозяйства;</w:t>
      </w:r>
    </w:p>
    <w:p w:rsidR="004E2656" w:rsidRPr="00DC5B64" w:rsidRDefault="004E2656" w:rsidP="001D08B4">
      <w:pPr>
        <w:numPr>
          <w:ilvl w:val="0"/>
          <w:numId w:val="2"/>
        </w:numPr>
        <w:shd w:val="clear" w:color="auto" w:fill="FFFFFF"/>
        <w:autoSpaceDE w:val="0"/>
        <w:autoSpaceDN w:val="0"/>
        <w:adjustRightInd w:val="0"/>
        <w:spacing w:line="360" w:lineRule="auto"/>
        <w:ind w:left="709"/>
        <w:contextualSpacing/>
        <w:jc w:val="both"/>
        <w:rPr>
          <w:rFonts w:ascii="Times New Roman" w:hAnsi="Times New Roman"/>
        </w:rPr>
      </w:pPr>
      <w:r w:rsidRPr="00DC5B64">
        <w:rPr>
          <w:rFonts w:ascii="Times New Roman" w:hAnsi="Times New Roman"/>
          <w:color w:val="000000"/>
          <w:sz w:val="28"/>
          <w:szCs w:val="28"/>
        </w:rPr>
        <w:t>эффективность производства отдельных видов продукции;</w:t>
      </w:r>
    </w:p>
    <w:p w:rsidR="004E2656" w:rsidRPr="00DC5B64" w:rsidRDefault="004E2656" w:rsidP="001D08B4">
      <w:pPr>
        <w:numPr>
          <w:ilvl w:val="0"/>
          <w:numId w:val="2"/>
        </w:numPr>
        <w:shd w:val="clear" w:color="auto" w:fill="FFFFFF"/>
        <w:autoSpaceDE w:val="0"/>
        <w:autoSpaceDN w:val="0"/>
        <w:adjustRightInd w:val="0"/>
        <w:spacing w:line="360" w:lineRule="auto"/>
        <w:ind w:left="709"/>
        <w:contextualSpacing/>
        <w:jc w:val="both"/>
        <w:rPr>
          <w:rFonts w:ascii="Times New Roman" w:hAnsi="Times New Roman"/>
        </w:rPr>
      </w:pPr>
      <w:r w:rsidRPr="00DC5B64">
        <w:rPr>
          <w:rFonts w:ascii="Times New Roman" w:hAnsi="Times New Roman"/>
          <w:color w:val="000000"/>
          <w:sz w:val="28"/>
          <w:szCs w:val="28"/>
        </w:rPr>
        <w:t>эффективность сельскохозяйственного производства хозяйствующих субъектов;</w:t>
      </w:r>
    </w:p>
    <w:p w:rsidR="004E2656" w:rsidRPr="00DC5B64" w:rsidRDefault="004E2656" w:rsidP="001D08B4">
      <w:pPr>
        <w:numPr>
          <w:ilvl w:val="0"/>
          <w:numId w:val="2"/>
        </w:numPr>
        <w:shd w:val="clear" w:color="auto" w:fill="FFFFFF"/>
        <w:autoSpaceDE w:val="0"/>
        <w:autoSpaceDN w:val="0"/>
        <w:adjustRightInd w:val="0"/>
        <w:spacing w:line="360" w:lineRule="auto"/>
        <w:ind w:left="709"/>
        <w:contextualSpacing/>
        <w:jc w:val="both"/>
        <w:rPr>
          <w:rFonts w:ascii="Times New Roman" w:hAnsi="Times New Roman"/>
        </w:rPr>
      </w:pPr>
      <w:r w:rsidRPr="00DC5B64">
        <w:rPr>
          <w:rFonts w:ascii="Times New Roman" w:hAnsi="Times New Roman"/>
          <w:color w:val="000000"/>
          <w:sz w:val="28"/>
          <w:szCs w:val="28"/>
        </w:rPr>
        <w:t>эффективность структурных подразделений производства хозяйствующих субъектов;</w:t>
      </w:r>
    </w:p>
    <w:p w:rsidR="004E2656" w:rsidRPr="00DC5B64" w:rsidRDefault="004E2656" w:rsidP="001D08B4">
      <w:pPr>
        <w:numPr>
          <w:ilvl w:val="0"/>
          <w:numId w:val="2"/>
        </w:numPr>
        <w:shd w:val="clear" w:color="auto" w:fill="FFFFFF"/>
        <w:autoSpaceDE w:val="0"/>
        <w:autoSpaceDN w:val="0"/>
        <w:adjustRightInd w:val="0"/>
        <w:spacing w:line="360" w:lineRule="auto"/>
        <w:ind w:left="709"/>
        <w:contextualSpacing/>
        <w:jc w:val="both"/>
        <w:rPr>
          <w:rFonts w:ascii="Times New Roman" w:hAnsi="Times New Roman"/>
        </w:rPr>
      </w:pPr>
      <w:r w:rsidRPr="00DC5B64">
        <w:rPr>
          <w:rFonts w:ascii="Times New Roman" w:hAnsi="Times New Roman"/>
          <w:color w:val="000000"/>
          <w:sz w:val="28"/>
          <w:szCs w:val="28"/>
        </w:rPr>
        <w:t>эффективность отдельных мероприятий - технических, организационных и организационно-технических.</w:t>
      </w:r>
    </w:p>
    <w:p w:rsidR="004E2656" w:rsidRPr="00DC5B64" w:rsidRDefault="004E2656" w:rsidP="001D08B4">
      <w:pPr>
        <w:shd w:val="clear" w:color="auto" w:fill="FFFFFF"/>
        <w:autoSpaceDE w:val="0"/>
        <w:autoSpaceDN w:val="0"/>
        <w:adjustRightInd w:val="0"/>
        <w:spacing w:line="360" w:lineRule="auto"/>
        <w:ind w:firstLine="708"/>
        <w:contextualSpacing/>
        <w:jc w:val="both"/>
        <w:rPr>
          <w:rFonts w:ascii="Times New Roman" w:hAnsi="Times New Roman"/>
        </w:rPr>
      </w:pPr>
      <w:r w:rsidRPr="00DC5B64">
        <w:rPr>
          <w:rFonts w:ascii="Times New Roman" w:hAnsi="Times New Roman"/>
          <w:color w:val="000000"/>
          <w:sz w:val="28"/>
          <w:szCs w:val="28"/>
        </w:rPr>
        <w:t>Эффективность производства означает его результативность, определяется как отношение эффекта (результата) к затратам (расходам), обеспечиваю</w:t>
      </w:r>
      <w:r w:rsidRPr="00DC5B64">
        <w:rPr>
          <w:rFonts w:ascii="Times New Roman" w:hAnsi="Times New Roman"/>
          <w:color w:val="000000"/>
          <w:sz w:val="28"/>
          <w:szCs w:val="28"/>
        </w:rPr>
        <w:softHyphen/>
        <w:t>щим его получение. Важен не только рост объема выпуска продукции, но и снижение затрат на его производство. Соизмерение затрат и результатов про</w:t>
      </w:r>
      <w:r w:rsidRPr="00DC5B64">
        <w:rPr>
          <w:rFonts w:ascii="Times New Roman" w:hAnsi="Times New Roman"/>
          <w:color w:val="000000"/>
          <w:sz w:val="28"/>
          <w:szCs w:val="28"/>
        </w:rPr>
        <w:softHyphen/>
        <w:t>изводства позволяет выявлять уровень эффективности хозяйствования: чем выше качество продукции и ниже ее себестоимость, тем выше экономическая эффективность производства.</w:t>
      </w:r>
    </w:p>
    <w:p w:rsidR="004E2656" w:rsidRPr="00DC5B64" w:rsidRDefault="004E2656" w:rsidP="001D08B4">
      <w:pPr>
        <w:spacing w:line="360" w:lineRule="auto"/>
        <w:ind w:firstLine="708"/>
        <w:contextualSpacing/>
        <w:jc w:val="both"/>
        <w:rPr>
          <w:rFonts w:ascii="Times New Roman" w:hAnsi="Times New Roman"/>
          <w:color w:val="000000"/>
          <w:sz w:val="28"/>
          <w:szCs w:val="28"/>
        </w:rPr>
      </w:pPr>
      <w:r w:rsidRPr="00DC5B64">
        <w:rPr>
          <w:rFonts w:ascii="Times New Roman" w:hAnsi="Times New Roman"/>
          <w:color w:val="000000"/>
          <w:sz w:val="28"/>
          <w:szCs w:val="28"/>
        </w:rPr>
        <w:t>В новых экономических условиях с учетом проводимой аграрной реформы и изменением условий функционирования сельского хозяйства, ряд авторов предлагают несколько иной подход к определению сущности эффективности сельского хозяйства. Шафронов А. считает, что уровень эффективности аграр</w:t>
      </w:r>
      <w:r w:rsidRPr="00DC5B64">
        <w:rPr>
          <w:rFonts w:ascii="Times New Roman" w:hAnsi="Times New Roman"/>
          <w:color w:val="000000"/>
          <w:sz w:val="28"/>
          <w:szCs w:val="28"/>
        </w:rPr>
        <w:softHyphen/>
        <w:t>ного производства отражает не только соотношение результата и затрат, но и степень использования его производственно-экономического потенциала, и предлагает рассчитывать уровень эффективности как отношение фактической</w:t>
      </w:r>
    </w:p>
    <w:p w:rsidR="004E2656" w:rsidRPr="00DC5B64" w:rsidRDefault="004E2656" w:rsidP="001D08B4">
      <w:pPr>
        <w:shd w:val="clear" w:color="auto" w:fill="FFFFFF"/>
        <w:autoSpaceDE w:val="0"/>
        <w:autoSpaceDN w:val="0"/>
        <w:adjustRightInd w:val="0"/>
        <w:spacing w:line="360" w:lineRule="auto"/>
        <w:contextualSpacing/>
        <w:jc w:val="both"/>
        <w:rPr>
          <w:rFonts w:ascii="Times New Roman" w:hAnsi="Times New Roman"/>
          <w:color w:val="C00000"/>
        </w:rPr>
      </w:pPr>
      <w:r w:rsidRPr="00DC5B64">
        <w:rPr>
          <w:rFonts w:ascii="Times New Roman" w:hAnsi="Times New Roman"/>
          <w:color w:val="000000"/>
          <w:sz w:val="28"/>
          <w:szCs w:val="28"/>
        </w:rPr>
        <w:t>прибыли предприятия на единицу приведенных затрат (или производственных затрат</w:t>
      </w:r>
      <w:r w:rsidRPr="0044296C">
        <w:rPr>
          <w:rFonts w:ascii="Times New Roman" w:hAnsi="Times New Roman"/>
          <w:color w:val="000000"/>
          <w:sz w:val="28"/>
          <w:szCs w:val="28"/>
        </w:rPr>
        <w:t xml:space="preserve">) </w:t>
      </w:r>
      <w:r w:rsidRPr="000B6719">
        <w:rPr>
          <w:rFonts w:ascii="Times New Roman" w:hAnsi="Times New Roman"/>
          <w:color w:val="000000"/>
          <w:sz w:val="28"/>
          <w:szCs w:val="28"/>
        </w:rPr>
        <w:t>[2</w:t>
      </w:r>
      <w:r>
        <w:rPr>
          <w:rFonts w:ascii="Times New Roman" w:hAnsi="Times New Roman"/>
          <w:color w:val="000000"/>
          <w:sz w:val="28"/>
          <w:szCs w:val="28"/>
        </w:rPr>
        <w:t>5</w:t>
      </w:r>
      <w:r w:rsidRPr="000B6719">
        <w:rPr>
          <w:rFonts w:ascii="Times New Roman" w:hAnsi="Times New Roman"/>
          <w:color w:val="000000"/>
          <w:sz w:val="28"/>
          <w:szCs w:val="28"/>
        </w:rPr>
        <w:t>].</w:t>
      </w:r>
    </w:p>
    <w:p w:rsidR="004E2656" w:rsidRPr="00DC5B64" w:rsidRDefault="004E2656" w:rsidP="001D08B4">
      <w:pPr>
        <w:shd w:val="clear" w:color="auto" w:fill="FFFFFF"/>
        <w:autoSpaceDE w:val="0"/>
        <w:autoSpaceDN w:val="0"/>
        <w:adjustRightInd w:val="0"/>
        <w:spacing w:line="360" w:lineRule="auto"/>
        <w:ind w:firstLine="708"/>
        <w:contextualSpacing/>
        <w:jc w:val="both"/>
        <w:rPr>
          <w:rFonts w:ascii="Times New Roman" w:hAnsi="Times New Roman"/>
        </w:rPr>
      </w:pPr>
      <w:r w:rsidRPr="00DC5B64">
        <w:rPr>
          <w:rFonts w:ascii="Times New Roman" w:hAnsi="Times New Roman"/>
          <w:color w:val="000000"/>
          <w:sz w:val="28"/>
          <w:szCs w:val="28"/>
        </w:rPr>
        <w:t>Эффективность сельскохозяйственного производства определяется по стоимостным и натуральным показателям, важнейшими из которых являются:</w:t>
      </w:r>
    </w:p>
    <w:p w:rsidR="004E2656" w:rsidRPr="00DC5B64" w:rsidRDefault="004E2656" w:rsidP="001D08B4">
      <w:pPr>
        <w:numPr>
          <w:ilvl w:val="0"/>
          <w:numId w:val="3"/>
        </w:numPr>
        <w:shd w:val="clear" w:color="auto" w:fill="FFFFFF"/>
        <w:autoSpaceDE w:val="0"/>
        <w:autoSpaceDN w:val="0"/>
        <w:adjustRightInd w:val="0"/>
        <w:spacing w:line="360" w:lineRule="auto"/>
        <w:ind w:left="709"/>
        <w:contextualSpacing/>
        <w:jc w:val="both"/>
        <w:rPr>
          <w:rFonts w:ascii="Times New Roman" w:hAnsi="Times New Roman"/>
        </w:rPr>
      </w:pPr>
      <w:r w:rsidRPr="00DC5B64">
        <w:rPr>
          <w:rFonts w:ascii="Times New Roman" w:hAnsi="Times New Roman"/>
          <w:color w:val="000000"/>
          <w:sz w:val="28"/>
          <w:szCs w:val="28"/>
        </w:rPr>
        <w:t>увеличение производства высококачественной продукции;</w:t>
      </w:r>
    </w:p>
    <w:p w:rsidR="004E2656" w:rsidRPr="00DC5B64" w:rsidRDefault="004E2656" w:rsidP="001D08B4">
      <w:pPr>
        <w:numPr>
          <w:ilvl w:val="0"/>
          <w:numId w:val="3"/>
        </w:numPr>
        <w:shd w:val="clear" w:color="auto" w:fill="FFFFFF"/>
        <w:autoSpaceDE w:val="0"/>
        <w:autoSpaceDN w:val="0"/>
        <w:adjustRightInd w:val="0"/>
        <w:spacing w:line="360" w:lineRule="auto"/>
        <w:ind w:left="709"/>
        <w:contextualSpacing/>
        <w:jc w:val="both"/>
        <w:rPr>
          <w:rFonts w:ascii="Times New Roman" w:hAnsi="Times New Roman"/>
        </w:rPr>
      </w:pPr>
      <w:r w:rsidRPr="00DC5B64">
        <w:rPr>
          <w:rFonts w:ascii="Times New Roman" w:hAnsi="Times New Roman"/>
          <w:color w:val="000000"/>
          <w:sz w:val="28"/>
          <w:szCs w:val="28"/>
        </w:rPr>
        <w:t>производство продукции на человека;</w:t>
      </w:r>
    </w:p>
    <w:p w:rsidR="004E2656" w:rsidRPr="00DC5B64" w:rsidRDefault="004E2656" w:rsidP="001D08B4">
      <w:pPr>
        <w:numPr>
          <w:ilvl w:val="0"/>
          <w:numId w:val="3"/>
        </w:numPr>
        <w:shd w:val="clear" w:color="auto" w:fill="FFFFFF"/>
        <w:autoSpaceDE w:val="0"/>
        <w:autoSpaceDN w:val="0"/>
        <w:adjustRightInd w:val="0"/>
        <w:spacing w:line="360" w:lineRule="auto"/>
        <w:ind w:left="709"/>
        <w:contextualSpacing/>
        <w:jc w:val="both"/>
        <w:rPr>
          <w:rFonts w:ascii="Times New Roman" w:hAnsi="Times New Roman"/>
        </w:rPr>
      </w:pPr>
      <w:r w:rsidRPr="00DC5B64">
        <w:rPr>
          <w:rFonts w:ascii="Times New Roman" w:hAnsi="Times New Roman"/>
          <w:color w:val="000000"/>
          <w:sz w:val="28"/>
          <w:szCs w:val="28"/>
        </w:rPr>
        <w:t>повышение производительности труда и снижение себестоимости продукции;</w:t>
      </w:r>
    </w:p>
    <w:p w:rsidR="004E2656" w:rsidRPr="00DC5B64" w:rsidRDefault="004E2656" w:rsidP="001D08B4">
      <w:pPr>
        <w:numPr>
          <w:ilvl w:val="0"/>
          <w:numId w:val="3"/>
        </w:numPr>
        <w:shd w:val="clear" w:color="auto" w:fill="FFFFFF"/>
        <w:autoSpaceDE w:val="0"/>
        <w:autoSpaceDN w:val="0"/>
        <w:adjustRightInd w:val="0"/>
        <w:spacing w:line="360" w:lineRule="auto"/>
        <w:ind w:left="709"/>
        <w:contextualSpacing/>
        <w:jc w:val="both"/>
        <w:rPr>
          <w:rFonts w:ascii="Times New Roman" w:hAnsi="Times New Roman"/>
        </w:rPr>
      </w:pPr>
      <w:r w:rsidRPr="00DC5B64">
        <w:rPr>
          <w:rFonts w:ascii="Times New Roman" w:hAnsi="Times New Roman"/>
          <w:color w:val="000000"/>
          <w:sz w:val="28"/>
          <w:szCs w:val="28"/>
        </w:rPr>
        <w:t>повышение уровня использования основных производственных фондов;</w:t>
      </w:r>
    </w:p>
    <w:p w:rsidR="004E2656" w:rsidRPr="00DC5B64" w:rsidRDefault="004E2656" w:rsidP="001D08B4">
      <w:pPr>
        <w:numPr>
          <w:ilvl w:val="0"/>
          <w:numId w:val="3"/>
        </w:numPr>
        <w:shd w:val="clear" w:color="auto" w:fill="FFFFFF"/>
        <w:autoSpaceDE w:val="0"/>
        <w:autoSpaceDN w:val="0"/>
        <w:adjustRightInd w:val="0"/>
        <w:spacing w:line="360" w:lineRule="auto"/>
        <w:ind w:left="709"/>
        <w:contextualSpacing/>
        <w:jc w:val="both"/>
        <w:rPr>
          <w:rFonts w:ascii="Times New Roman" w:hAnsi="Times New Roman"/>
        </w:rPr>
      </w:pPr>
      <w:r w:rsidRPr="00DC5B64">
        <w:rPr>
          <w:rFonts w:ascii="Times New Roman" w:hAnsi="Times New Roman"/>
          <w:color w:val="000000"/>
          <w:sz w:val="28"/>
          <w:szCs w:val="28"/>
        </w:rPr>
        <w:t>рост прибыли и повышение уровня рентабельности производства;</w:t>
      </w:r>
    </w:p>
    <w:p w:rsidR="004E2656" w:rsidRPr="00DC5B64" w:rsidRDefault="004E2656" w:rsidP="001D08B4">
      <w:pPr>
        <w:numPr>
          <w:ilvl w:val="0"/>
          <w:numId w:val="3"/>
        </w:numPr>
        <w:shd w:val="clear" w:color="auto" w:fill="FFFFFF"/>
        <w:autoSpaceDE w:val="0"/>
        <w:autoSpaceDN w:val="0"/>
        <w:adjustRightInd w:val="0"/>
        <w:spacing w:line="360" w:lineRule="auto"/>
        <w:ind w:left="709"/>
        <w:contextualSpacing/>
        <w:jc w:val="both"/>
        <w:rPr>
          <w:rFonts w:ascii="Times New Roman" w:hAnsi="Times New Roman"/>
        </w:rPr>
      </w:pPr>
      <w:r w:rsidRPr="00DC5B64">
        <w:rPr>
          <w:rFonts w:ascii="Times New Roman" w:hAnsi="Times New Roman"/>
          <w:color w:val="000000"/>
          <w:sz w:val="28"/>
          <w:szCs w:val="28"/>
        </w:rPr>
        <w:t>рост оплаты труда работников и увеличение фондов общественного потребления.</w:t>
      </w:r>
    </w:p>
    <w:p w:rsidR="004E2656" w:rsidRPr="00DC5B64" w:rsidRDefault="004E2656" w:rsidP="001D08B4">
      <w:pPr>
        <w:shd w:val="clear" w:color="auto" w:fill="FFFFFF"/>
        <w:autoSpaceDE w:val="0"/>
        <w:autoSpaceDN w:val="0"/>
        <w:adjustRightInd w:val="0"/>
        <w:spacing w:line="360" w:lineRule="auto"/>
        <w:ind w:firstLine="708"/>
        <w:contextualSpacing/>
        <w:jc w:val="both"/>
        <w:rPr>
          <w:rFonts w:ascii="Times New Roman" w:hAnsi="Times New Roman"/>
          <w:color w:val="000000"/>
          <w:sz w:val="28"/>
          <w:szCs w:val="28"/>
        </w:rPr>
      </w:pPr>
      <w:r w:rsidRPr="00DC5B64">
        <w:rPr>
          <w:rFonts w:ascii="Times New Roman" w:hAnsi="Times New Roman"/>
          <w:color w:val="000000"/>
          <w:sz w:val="28"/>
          <w:szCs w:val="28"/>
        </w:rPr>
        <w:t xml:space="preserve">Наряду с основным критерием используются также частные или локальные критерии. </w:t>
      </w:r>
    </w:p>
    <w:p w:rsidR="004E2656" w:rsidRPr="00DC5B64" w:rsidRDefault="004E2656" w:rsidP="001D08B4">
      <w:pPr>
        <w:shd w:val="clear" w:color="auto" w:fill="FFFFFF"/>
        <w:autoSpaceDE w:val="0"/>
        <w:autoSpaceDN w:val="0"/>
        <w:adjustRightInd w:val="0"/>
        <w:spacing w:line="360" w:lineRule="auto"/>
        <w:ind w:firstLine="708"/>
        <w:contextualSpacing/>
        <w:jc w:val="both"/>
        <w:rPr>
          <w:rFonts w:ascii="Times New Roman" w:hAnsi="Times New Roman"/>
        </w:rPr>
      </w:pPr>
      <w:r w:rsidRPr="00DC5B64">
        <w:rPr>
          <w:rFonts w:ascii="Times New Roman" w:hAnsi="Times New Roman"/>
          <w:color w:val="000000"/>
          <w:sz w:val="28"/>
          <w:szCs w:val="28"/>
        </w:rPr>
        <w:t>Отраслевая эффективность сельского хозяйства характеризуется системой показателей, включающей обобщающие показатели и показатели использования отдельных видов ресурсов. Так, обобщающими показателями отраслевой эффективности и эффективности производства хозяйствующих субъектов является прибыль в расчете на единицу производственных ресурсов. Масса прибыли, полученной хозяйствами, определяет</w:t>
      </w:r>
      <w:r w:rsidRPr="00DC5B64">
        <w:rPr>
          <w:rFonts w:ascii="Times New Roman" w:hAnsi="Times New Roman"/>
          <w:color w:val="000000"/>
          <w:sz w:val="28"/>
          <w:szCs w:val="28"/>
        </w:rPr>
        <w:softHyphen/>
        <w:t>ся как разница между массой выручки и издержками производства. Однако масса прибыли еще не свидетельствует о необходимом и достаточном уровне эффективности, так как не любая масса полученного в хозяйстве дохода (прибыли) может обеспечивать осуществление расширенного воспроизводства в современных условиях хозяйствования.</w:t>
      </w:r>
    </w:p>
    <w:p w:rsidR="004E2656" w:rsidRPr="00DC5B64" w:rsidRDefault="004E2656" w:rsidP="001D08B4">
      <w:pPr>
        <w:shd w:val="clear" w:color="auto" w:fill="FFFFFF"/>
        <w:autoSpaceDE w:val="0"/>
        <w:autoSpaceDN w:val="0"/>
        <w:adjustRightInd w:val="0"/>
        <w:spacing w:line="360" w:lineRule="auto"/>
        <w:ind w:firstLine="708"/>
        <w:contextualSpacing/>
        <w:jc w:val="both"/>
        <w:rPr>
          <w:rFonts w:ascii="Times New Roman" w:hAnsi="Times New Roman"/>
        </w:rPr>
      </w:pPr>
      <w:r w:rsidRPr="00DC5B64">
        <w:rPr>
          <w:rFonts w:ascii="Times New Roman" w:hAnsi="Times New Roman"/>
          <w:color w:val="000000"/>
          <w:sz w:val="28"/>
          <w:szCs w:val="28"/>
        </w:rPr>
        <w:t xml:space="preserve">В практической деятельности в качестве обобщающего показателя эффективности производства используется уровень рентабельности </w:t>
      </w:r>
      <w:r w:rsidRPr="000B6719">
        <w:rPr>
          <w:rFonts w:ascii="Times New Roman" w:hAnsi="Times New Roman"/>
          <w:color w:val="000000"/>
          <w:sz w:val="28"/>
          <w:szCs w:val="28"/>
        </w:rPr>
        <w:t>[</w:t>
      </w:r>
      <w:r>
        <w:rPr>
          <w:rFonts w:ascii="Times New Roman" w:hAnsi="Times New Roman"/>
          <w:color w:val="000000"/>
          <w:sz w:val="28"/>
          <w:szCs w:val="28"/>
        </w:rPr>
        <w:t>5</w:t>
      </w:r>
      <w:r w:rsidRPr="000B6719">
        <w:rPr>
          <w:rFonts w:ascii="Times New Roman" w:hAnsi="Times New Roman"/>
          <w:color w:val="000000"/>
          <w:sz w:val="28"/>
          <w:szCs w:val="28"/>
        </w:rPr>
        <w:t>].</w:t>
      </w:r>
    </w:p>
    <w:p w:rsidR="004E2656" w:rsidRPr="00DC5B64" w:rsidRDefault="004E2656" w:rsidP="001D08B4">
      <w:pPr>
        <w:spacing w:line="360" w:lineRule="auto"/>
        <w:ind w:firstLine="708"/>
        <w:contextualSpacing/>
        <w:jc w:val="both"/>
        <w:rPr>
          <w:rFonts w:ascii="Times New Roman" w:hAnsi="Times New Roman"/>
          <w:color w:val="000000"/>
          <w:sz w:val="28"/>
          <w:szCs w:val="28"/>
        </w:rPr>
      </w:pPr>
      <w:r w:rsidRPr="00DC5B64">
        <w:rPr>
          <w:rFonts w:ascii="Times New Roman" w:hAnsi="Times New Roman"/>
          <w:color w:val="000000"/>
          <w:sz w:val="28"/>
          <w:szCs w:val="28"/>
        </w:rPr>
        <w:t>Представление о рентабельности дает сопоставление себестоимости с ценами реализации, которые в рыночных условиях хозяйствования в значительной степени определяются спросом на продукцию. Всякое производство может развиваться позитивно при соблюдении определенных производственных пропорций.</w:t>
      </w:r>
    </w:p>
    <w:p w:rsidR="004E2656" w:rsidRPr="00DC5B64" w:rsidRDefault="004E2656" w:rsidP="001D08B4">
      <w:pPr>
        <w:shd w:val="clear" w:color="auto" w:fill="FFFFFF"/>
        <w:autoSpaceDE w:val="0"/>
        <w:autoSpaceDN w:val="0"/>
        <w:adjustRightInd w:val="0"/>
        <w:spacing w:line="360" w:lineRule="auto"/>
        <w:ind w:firstLine="708"/>
        <w:contextualSpacing/>
        <w:jc w:val="both"/>
        <w:rPr>
          <w:rFonts w:ascii="Times New Roman" w:hAnsi="Times New Roman"/>
        </w:rPr>
      </w:pPr>
      <w:r w:rsidRPr="00DC5B64">
        <w:rPr>
          <w:rFonts w:ascii="Times New Roman" w:hAnsi="Times New Roman"/>
          <w:color w:val="000000"/>
          <w:sz w:val="28"/>
          <w:szCs w:val="28"/>
        </w:rPr>
        <w:t xml:space="preserve">В условиях рыночных отношений масштабы производства и валовой продукт определяются в основном двумя факторами: покупательной способностью населения и конкурентоспособностью продукции. Другими словами, масштабы производства не могут быть выше экономических возможностей, а доминантой эффективности становится рентабельность </w:t>
      </w:r>
      <w:r w:rsidRPr="000B6719">
        <w:rPr>
          <w:rFonts w:ascii="Times New Roman" w:hAnsi="Times New Roman"/>
          <w:color w:val="000000"/>
          <w:sz w:val="28"/>
          <w:szCs w:val="28"/>
        </w:rPr>
        <w:t>[</w:t>
      </w:r>
      <w:r>
        <w:rPr>
          <w:rFonts w:ascii="Times New Roman" w:hAnsi="Times New Roman"/>
          <w:color w:val="000000"/>
          <w:sz w:val="28"/>
          <w:szCs w:val="28"/>
        </w:rPr>
        <w:t>3</w:t>
      </w:r>
      <w:r w:rsidRPr="000B6719">
        <w:rPr>
          <w:rFonts w:ascii="Times New Roman" w:hAnsi="Times New Roman"/>
          <w:color w:val="000000"/>
          <w:sz w:val="28"/>
          <w:szCs w:val="28"/>
        </w:rPr>
        <w:t>].</w:t>
      </w:r>
    </w:p>
    <w:p w:rsidR="004E2656" w:rsidRPr="00DC5B64" w:rsidRDefault="004E2656" w:rsidP="001D08B4">
      <w:pPr>
        <w:shd w:val="clear" w:color="auto" w:fill="FFFFFF"/>
        <w:autoSpaceDE w:val="0"/>
        <w:autoSpaceDN w:val="0"/>
        <w:adjustRightInd w:val="0"/>
        <w:spacing w:line="360" w:lineRule="auto"/>
        <w:ind w:firstLine="708"/>
        <w:contextualSpacing/>
        <w:jc w:val="both"/>
        <w:rPr>
          <w:rFonts w:ascii="Times New Roman" w:hAnsi="Times New Roman"/>
          <w:color w:val="C00000"/>
        </w:rPr>
      </w:pPr>
      <w:r w:rsidRPr="00DC5B64">
        <w:rPr>
          <w:rFonts w:ascii="Times New Roman" w:hAnsi="Times New Roman"/>
          <w:color w:val="000000"/>
          <w:sz w:val="28"/>
          <w:szCs w:val="28"/>
        </w:rPr>
        <w:t>Конкурентоспособность продукции сельского хозяйства зависит, глав</w:t>
      </w:r>
      <w:r w:rsidRPr="00DC5B64">
        <w:rPr>
          <w:rFonts w:ascii="Times New Roman" w:hAnsi="Times New Roman"/>
          <w:color w:val="000000"/>
          <w:sz w:val="28"/>
          <w:szCs w:val="28"/>
        </w:rPr>
        <w:softHyphen/>
        <w:t>ным образом, от величины издержек производства и транспортировки, ибо качественные параметры такой продукции заданы самой природой и всюду более или менее схожи. Понятие конкурентоспособности продукции многоаспектное, что означает соответствие товара условиям рынка, конкретным требованиям потребителей не только по своим качественным, экономическим, экологиче</w:t>
      </w:r>
      <w:r w:rsidRPr="00DC5B64">
        <w:rPr>
          <w:rFonts w:ascii="Times New Roman" w:hAnsi="Times New Roman"/>
          <w:color w:val="000000"/>
          <w:sz w:val="28"/>
          <w:szCs w:val="28"/>
        </w:rPr>
        <w:softHyphen/>
        <w:t xml:space="preserve">ским, эстетическим характеристикам, но и по коммерческим и иным условиям его реализации (цена, сроки поставки, каналы сбыта, реклама) </w:t>
      </w:r>
      <w:r w:rsidRPr="000B6719">
        <w:rPr>
          <w:rFonts w:ascii="Times New Roman" w:hAnsi="Times New Roman"/>
          <w:color w:val="000000"/>
          <w:sz w:val="28"/>
          <w:szCs w:val="28"/>
        </w:rPr>
        <w:t>[</w:t>
      </w:r>
      <w:r>
        <w:rPr>
          <w:rFonts w:ascii="Times New Roman" w:hAnsi="Times New Roman"/>
          <w:color w:val="000000"/>
          <w:sz w:val="28"/>
          <w:szCs w:val="28"/>
        </w:rPr>
        <w:t>6</w:t>
      </w:r>
      <w:r w:rsidRPr="000B6719">
        <w:rPr>
          <w:rFonts w:ascii="Times New Roman" w:hAnsi="Times New Roman"/>
          <w:color w:val="000000"/>
          <w:sz w:val="28"/>
          <w:szCs w:val="28"/>
        </w:rPr>
        <w:t>].</w:t>
      </w:r>
    </w:p>
    <w:p w:rsidR="004E2656" w:rsidRPr="00DC5B64" w:rsidRDefault="004E2656" w:rsidP="001D08B4">
      <w:pPr>
        <w:spacing w:line="360" w:lineRule="auto"/>
        <w:ind w:firstLine="708"/>
        <w:contextualSpacing/>
        <w:jc w:val="both"/>
        <w:rPr>
          <w:rFonts w:ascii="Times New Roman" w:hAnsi="Times New Roman"/>
        </w:rPr>
      </w:pPr>
      <w:r w:rsidRPr="00DC5B64">
        <w:rPr>
          <w:rFonts w:ascii="Times New Roman" w:hAnsi="Times New Roman"/>
          <w:color w:val="000000"/>
          <w:sz w:val="28"/>
          <w:szCs w:val="28"/>
        </w:rPr>
        <w:t>Возможность осуществления процесса воспроизводства в условиях рыночных отношений в большей степени определяют показатели финансового положения товаропроизводителя - финансовая устойчивость и платежеспособность. Правительством Российской Федерации утверждена система критериев для определения неплатежеспособности хозяйствующих субъектов, состоящая из трех показателей, определяющих текущую ликвидность, обеспеченность собственными средствами и возможность восстановления или утраты платежес</w:t>
      </w:r>
      <w:r w:rsidRPr="00DC5B64">
        <w:rPr>
          <w:rFonts w:ascii="Times New Roman" w:hAnsi="Times New Roman"/>
          <w:bCs/>
          <w:color w:val="000000"/>
          <w:sz w:val="28"/>
          <w:szCs w:val="28"/>
        </w:rPr>
        <w:t>пособности.</w:t>
      </w:r>
      <w:r w:rsidRPr="00DC5B64">
        <w:rPr>
          <w:rFonts w:ascii="Times New Roman" w:hAnsi="Times New Roman"/>
          <w:color w:val="000000"/>
          <w:sz w:val="28"/>
          <w:szCs w:val="28"/>
        </w:rPr>
        <w:t>Первые два показателя непосредственно отражают финансовое состояние товаропроизводителя, а третий — возможность (или невозможность) восстановления его платежеспособности.</w:t>
      </w:r>
    </w:p>
    <w:p w:rsidR="004E2656" w:rsidRPr="00DC5B64" w:rsidRDefault="004E2656" w:rsidP="001D08B4">
      <w:pPr>
        <w:shd w:val="clear" w:color="auto" w:fill="FFFFFF"/>
        <w:autoSpaceDE w:val="0"/>
        <w:autoSpaceDN w:val="0"/>
        <w:adjustRightInd w:val="0"/>
        <w:spacing w:line="360" w:lineRule="auto"/>
        <w:ind w:firstLine="708"/>
        <w:contextualSpacing/>
        <w:jc w:val="both"/>
        <w:rPr>
          <w:rFonts w:ascii="Times New Roman" w:hAnsi="Times New Roman"/>
        </w:rPr>
      </w:pPr>
      <w:r w:rsidRPr="00DC5B64">
        <w:rPr>
          <w:rFonts w:ascii="Times New Roman" w:hAnsi="Times New Roman"/>
          <w:sz w:val="28"/>
          <w:szCs w:val="28"/>
        </w:rPr>
        <w:t>Ряд отечественных ученых разделяют показатели эффективности следу</w:t>
      </w:r>
      <w:r w:rsidRPr="00DC5B64">
        <w:rPr>
          <w:rFonts w:ascii="Times New Roman" w:hAnsi="Times New Roman"/>
          <w:bCs/>
          <w:sz w:val="28"/>
          <w:szCs w:val="28"/>
        </w:rPr>
        <w:t xml:space="preserve">ющим </w:t>
      </w:r>
      <w:r w:rsidRPr="00DC5B64">
        <w:rPr>
          <w:rFonts w:ascii="Times New Roman" w:hAnsi="Times New Roman"/>
          <w:sz w:val="28"/>
          <w:szCs w:val="28"/>
        </w:rPr>
        <w:t>образом: на исходные показатели, к которым относятся валовая продукция, валовой доход, чистый доход (прибыль); на показатели, характери</w:t>
      </w:r>
      <w:r w:rsidRPr="00DC5B64">
        <w:rPr>
          <w:rFonts w:ascii="Times New Roman" w:hAnsi="Times New Roman"/>
          <w:sz w:val="28"/>
          <w:szCs w:val="28"/>
        </w:rPr>
        <w:softHyphen/>
        <w:t>зующие факторы производства - живой и овеществленный труд, фонды, земля и другие производственные ресурсы; на результативные показатели - урожай</w:t>
      </w:r>
      <w:r w:rsidRPr="00DC5B64">
        <w:rPr>
          <w:rFonts w:ascii="Times New Roman" w:hAnsi="Times New Roman"/>
          <w:bCs/>
          <w:sz w:val="28"/>
          <w:szCs w:val="28"/>
        </w:rPr>
        <w:t>ность,</w:t>
      </w:r>
      <w:r w:rsidRPr="00DC5B64">
        <w:rPr>
          <w:rFonts w:ascii="Times New Roman" w:hAnsi="Times New Roman"/>
          <w:sz w:val="28"/>
          <w:szCs w:val="28"/>
        </w:rPr>
        <w:t>продуктивность, производительность труда, рентабельность, себестоимость, фондоотдача, уровень оплаты труда; соотносительные показатели — соотношение между потреблением и накоплением, между производительностью оплатой труда, между производительностью труда и фондообеспеченностью, фондовооруженностью</w:t>
      </w:r>
      <w:r w:rsidRPr="000B6719">
        <w:rPr>
          <w:rFonts w:ascii="Times New Roman" w:hAnsi="Times New Roman"/>
          <w:color w:val="000000"/>
          <w:sz w:val="28"/>
          <w:szCs w:val="28"/>
        </w:rPr>
        <w:t>[</w:t>
      </w:r>
      <w:r>
        <w:rPr>
          <w:rFonts w:ascii="Times New Roman" w:hAnsi="Times New Roman"/>
          <w:color w:val="000000"/>
          <w:sz w:val="28"/>
          <w:szCs w:val="28"/>
        </w:rPr>
        <w:t>7</w:t>
      </w:r>
      <w:r w:rsidRPr="000B6719">
        <w:rPr>
          <w:rFonts w:ascii="Times New Roman" w:hAnsi="Times New Roman"/>
          <w:color w:val="000000"/>
          <w:sz w:val="28"/>
          <w:szCs w:val="28"/>
        </w:rPr>
        <w:t>].</w:t>
      </w:r>
    </w:p>
    <w:p w:rsidR="004E2656" w:rsidRPr="00DC5B64" w:rsidRDefault="004E2656" w:rsidP="001D08B4">
      <w:pPr>
        <w:shd w:val="clear" w:color="auto" w:fill="FFFFFF"/>
        <w:autoSpaceDE w:val="0"/>
        <w:autoSpaceDN w:val="0"/>
        <w:adjustRightInd w:val="0"/>
        <w:spacing w:line="360" w:lineRule="auto"/>
        <w:ind w:firstLine="708"/>
        <w:contextualSpacing/>
        <w:jc w:val="both"/>
        <w:rPr>
          <w:rFonts w:ascii="Times New Roman" w:hAnsi="Times New Roman"/>
        </w:rPr>
      </w:pPr>
      <w:r w:rsidRPr="00DC5B64">
        <w:rPr>
          <w:rFonts w:ascii="Times New Roman" w:hAnsi="Times New Roman"/>
          <w:color w:val="000000"/>
          <w:sz w:val="28"/>
          <w:szCs w:val="28"/>
        </w:rPr>
        <w:t>Одним из условий ведения аграрного производства является гарантиро</w:t>
      </w:r>
      <w:r w:rsidRPr="00DC5B64">
        <w:rPr>
          <w:rFonts w:ascii="Times New Roman" w:hAnsi="Times New Roman"/>
          <w:color w:val="000000"/>
          <w:sz w:val="28"/>
          <w:szCs w:val="28"/>
        </w:rPr>
        <w:softHyphen/>
        <w:t>ванный сбыт произведенной продукции. Покупатели продукции, равно как и поставщики техники или удобрений, здесь намного сильнее сельхозтоваропроизводителей. Прямым следствием такого дисбаланса является наблюдаемый во многих странах, включая Россию, феномен "ножниц цен". Он выражается в том, что цены на потребляемую сельским хозяйством промышленную продук</w:t>
      </w:r>
      <w:r w:rsidRPr="00DC5B64">
        <w:rPr>
          <w:rFonts w:ascii="Times New Roman" w:hAnsi="Times New Roman"/>
          <w:color w:val="000000"/>
          <w:sz w:val="28"/>
          <w:szCs w:val="28"/>
        </w:rPr>
        <w:softHyphen/>
        <w:t>цию растут быстрее, чем отпускные цены ее собственных продуктов, в резуль</w:t>
      </w:r>
      <w:r w:rsidRPr="00DC5B64">
        <w:rPr>
          <w:rFonts w:ascii="Times New Roman" w:hAnsi="Times New Roman"/>
          <w:color w:val="000000"/>
          <w:sz w:val="28"/>
          <w:szCs w:val="28"/>
        </w:rPr>
        <w:softHyphen/>
        <w:t>тате чего сельские товаропроизводители несут убытки.</w:t>
      </w:r>
    </w:p>
    <w:p w:rsidR="004E2656" w:rsidRPr="00DC5B64" w:rsidRDefault="004E2656" w:rsidP="001D08B4">
      <w:pPr>
        <w:shd w:val="clear" w:color="auto" w:fill="FFFFFF"/>
        <w:autoSpaceDE w:val="0"/>
        <w:autoSpaceDN w:val="0"/>
        <w:adjustRightInd w:val="0"/>
        <w:spacing w:line="360" w:lineRule="auto"/>
        <w:ind w:firstLine="708"/>
        <w:contextualSpacing/>
        <w:jc w:val="both"/>
        <w:rPr>
          <w:rFonts w:ascii="Times New Roman" w:hAnsi="Times New Roman"/>
        </w:rPr>
      </w:pPr>
      <w:r w:rsidRPr="00DC5B64">
        <w:rPr>
          <w:rFonts w:ascii="Times New Roman" w:hAnsi="Times New Roman"/>
          <w:sz w:val="28"/>
          <w:szCs w:val="28"/>
        </w:rPr>
        <w:t>Развитие рыночных отношений неразрывно связано с борьбой за более выгодные условия производства и сбыта продукции с целью получения максимальной прибыли. Это обуславливает проникновение на рынок кроме конку</w:t>
      </w:r>
      <w:r w:rsidRPr="00DC5B64">
        <w:rPr>
          <w:rFonts w:ascii="Times New Roman" w:hAnsi="Times New Roman"/>
          <w:sz w:val="28"/>
          <w:szCs w:val="28"/>
        </w:rPr>
        <w:softHyphen/>
        <w:t>рентов из других регионов России поставщиков импортной продукции.</w:t>
      </w:r>
    </w:p>
    <w:p w:rsidR="004E2656" w:rsidRPr="00DC5B64" w:rsidRDefault="004E2656" w:rsidP="001D08B4">
      <w:pPr>
        <w:spacing w:line="360" w:lineRule="auto"/>
        <w:ind w:firstLine="708"/>
        <w:contextualSpacing/>
        <w:jc w:val="both"/>
        <w:rPr>
          <w:rFonts w:ascii="Times New Roman" w:hAnsi="Times New Roman"/>
        </w:rPr>
      </w:pPr>
      <w:r w:rsidRPr="00DC5B64">
        <w:rPr>
          <w:rFonts w:ascii="Times New Roman" w:hAnsi="Times New Roman"/>
          <w:color w:val="000000"/>
          <w:sz w:val="28"/>
          <w:szCs w:val="28"/>
        </w:rPr>
        <w:t>Конкуренция в аграрном секторе имеет свои особенности. Сельскохозяйственное производство размещается практически во всех регионах страны и оказывает существенное влияние на развитие сельских территорий. Производство аграрной продукции связано с возобновлением плодородия земель и подвержено существенному влиянию природно-климатических условий.</w:t>
      </w:r>
    </w:p>
    <w:p w:rsidR="004E2656" w:rsidRPr="00DC5B64" w:rsidRDefault="004E2656" w:rsidP="001D08B4">
      <w:pPr>
        <w:shd w:val="clear" w:color="auto" w:fill="FFFFFF"/>
        <w:autoSpaceDE w:val="0"/>
        <w:autoSpaceDN w:val="0"/>
        <w:adjustRightInd w:val="0"/>
        <w:spacing w:line="360" w:lineRule="auto"/>
        <w:ind w:firstLine="708"/>
        <w:contextualSpacing/>
        <w:jc w:val="both"/>
        <w:rPr>
          <w:rFonts w:ascii="Times New Roman" w:hAnsi="Times New Roman"/>
        </w:rPr>
      </w:pPr>
      <w:r w:rsidRPr="00DC5B64">
        <w:rPr>
          <w:rFonts w:ascii="Times New Roman" w:hAnsi="Times New Roman"/>
          <w:color w:val="000000"/>
          <w:sz w:val="28"/>
          <w:szCs w:val="28"/>
        </w:rPr>
        <w:t>Внутриотраслевая конкуренция характеризуется наличием на рынке различных хозяйствующих субъектов, реализующих определенный вид продукции (молоко, мясо, зерно и т. д.). Поскольку сельскохозяйственные товаропро</w:t>
      </w:r>
      <w:r w:rsidRPr="00DC5B64">
        <w:rPr>
          <w:rFonts w:ascii="Times New Roman" w:hAnsi="Times New Roman"/>
          <w:color w:val="000000"/>
          <w:sz w:val="28"/>
          <w:szCs w:val="28"/>
        </w:rPr>
        <w:softHyphen/>
        <w:t>изводители выходят на рынок не с конечным продуктом, то на стадии его хра</w:t>
      </w:r>
      <w:r w:rsidRPr="00DC5B64">
        <w:rPr>
          <w:rFonts w:ascii="Times New Roman" w:hAnsi="Times New Roman"/>
          <w:color w:val="000000"/>
          <w:sz w:val="28"/>
          <w:szCs w:val="28"/>
        </w:rPr>
        <w:softHyphen/>
        <w:t>нения, переработки и последующей реализации возникают новые конкуренты в лице заготовительных и перерабатывающих организаций. Последние ведут борьбу за расширение сырьевых зон и рынков сбыта готовой продукции.</w:t>
      </w:r>
    </w:p>
    <w:p w:rsidR="004E2656" w:rsidRPr="00DC5B64" w:rsidRDefault="004E2656" w:rsidP="001D08B4">
      <w:pPr>
        <w:spacing w:line="360" w:lineRule="auto"/>
        <w:ind w:firstLine="708"/>
        <w:contextualSpacing/>
        <w:jc w:val="both"/>
        <w:rPr>
          <w:rFonts w:ascii="Times New Roman" w:hAnsi="Times New Roman"/>
          <w:sz w:val="28"/>
          <w:szCs w:val="28"/>
        </w:rPr>
      </w:pPr>
      <w:r w:rsidRPr="00DC5B64">
        <w:rPr>
          <w:rFonts w:ascii="Times New Roman" w:hAnsi="Times New Roman"/>
          <w:sz w:val="28"/>
          <w:szCs w:val="28"/>
        </w:rPr>
        <w:t>Необходима защита внутреннего рынка от недобросовестной конкуренции со стороны импортеров. Действующие в настоящее время ввозные таможенные пошлины не позволяют отечественным товаропроизводителям проти</w:t>
      </w:r>
      <w:r w:rsidRPr="00DC5B64">
        <w:rPr>
          <w:rFonts w:ascii="Times New Roman" w:hAnsi="Times New Roman"/>
          <w:sz w:val="28"/>
          <w:szCs w:val="28"/>
        </w:rPr>
        <w:softHyphen/>
        <w:t xml:space="preserve">востоять возрастающему импорту животноводческой продукции. Необходимо увеличить инвестиции в сельскохозяйственное производство и усилить на всех уровнях поддержку отрасли. </w:t>
      </w:r>
    </w:p>
    <w:p w:rsidR="004E2656" w:rsidRPr="00DC5B64" w:rsidRDefault="004E2656" w:rsidP="001D08B4">
      <w:pPr>
        <w:shd w:val="clear" w:color="auto" w:fill="FFFFFF"/>
        <w:autoSpaceDE w:val="0"/>
        <w:autoSpaceDN w:val="0"/>
        <w:adjustRightInd w:val="0"/>
        <w:spacing w:line="360" w:lineRule="auto"/>
        <w:ind w:firstLine="708"/>
        <w:contextualSpacing/>
        <w:jc w:val="both"/>
        <w:rPr>
          <w:rFonts w:ascii="Times New Roman" w:hAnsi="Times New Roman"/>
        </w:rPr>
      </w:pPr>
      <w:r w:rsidRPr="00DC5B64">
        <w:rPr>
          <w:rFonts w:ascii="Times New Roman" w:hAnsi="Times New Roman"/>
          <w:color w:val="000000"/>
          <w:sz w:val="28"/>
          <w:szCs w:val="28"/>
        </w:rPr>
        <w:t>Трудоемкость производства продукции остается высокой. Главной причиной являются значительные затраты труда на единицу производимой продук</w:t>
      </w:r>
      <w:r w:rsidRPr="00DC5B64">
        <w:rPr>
          <w:rFonts w:ascii="Times New Roman" w:hAnsi="Times New Roman"/>
          <w:color w:val="000000"/>
          <w:sz w:val="28"/>
          <w:szCs w:val="28"/>
        </w:rPr>
        <w:softHyphen/>
        <w:t>ции из-за низкого уровня механизации, который оказывает существенное влияние на экономическую эффективность ведения отрасли.</w:t>
      </w:r>
    </w:p>
    <w:p w:rsidR="004E2656" w:rsidRPr="00DC5B64" w:rsidRDefault="004E2656" w:rsidP="001D08B4">
      <w:pPr>
        <w:shd w:val="clear" w:color="auto" w:fill="FFFFFF"/>
        <w:autoSpaceDE w:val="0"/>
        <w:autoSpaceDN w:val="0"/>
        <w:adjustRightInd w:val="0"/>
        <w:spacing w:line="360" w:lineRule="auto"/>
        <w:ind w:firstLine="708"/>
        <w:contextualSpacing/>
        <w:jc w:val="both"/>
        <w:rPr>
          <w:rFonts w:ascii="Times New Roman" w:hAnsi="Times New Roman"/>
        </w:rPr>
      </w:pPr>
      <w:r w:rsidRPr="00DC5B64">
        <w:rPr>
          <w:rFonts w:ascii="Times New Roman" w:hAnsi="Times New Roman"/>
          <w:color w:val="000000"/>
          <w:sz w:val="28"/>
          <w:szCs w:val="28"/>
        </w:rPr>
        <w:t>Среди факторов устойчивого развития отрасли главным выступает модернизация технологической сферы производства, основными направлениями устойчивого экономического роста в современных условиях являются научно-технический прогресс и инновации.</w:t>
      </w:r>
    </w:p>
    <w:p w:rsidR="004E2656" w:rsidRPr="00DC5B64" w:rsidRDefault="004E2656" w:rsidP="001D08B4">
      <w:pPr>
        <w:shd w:val="clear" w:color="auto" w:fill="FFFFFF"/>
        <w:autoSpaceDE w:val="0"/>
        <w:autoSpaceDN w:val="0"/>
        <w:adjustRightInd w:val="0"/>
        <w:spacing w:line="360" w:lineRule="auto"/>
        <w:ind w:firstLine="708"/>
        <w:contextualSpacing/>
        <w:jc w:val="both"/>
        <w:rPr>
          <w:rFonts w:ascii="Times New Roman" w:hAnsi="Times New Roman"/>
        </w:rPr>
      </w:pPr>
      <w:r w:rsidRPr="00DC5B64">
        <w:rPr>
          <w:rFonts w:ascii="Times New Roman" w:hAnsi="Times New Roman"/>
          <w:color w:val="000000"/>
          <w:sz w:val="28"/>
          <w:szCs w:val="28"/>
        </w:rPr>
        <w:t>Инновационная деятельность во всем мире рассматривается как главное условие модернизации производства. Современная производительная сила -способность изобретать, превращать изобретения в потребительскую стоимость, правильно распоряжаться ресурсами. Только используя высокопродуктивные конкурентоспособные селекционные формы животных и наукоемкие сберегающие технологии, можно в сжатые сроки восполнить дефицит продукции животноводства. Генетический рост продуктивности животных позволяет снизить затраты и обеспечить прирост живой массы на 40-45%. За счет комплекса факторов интенсификации можно повысить производство животноводческой продукции в короткие сроки в 1,8-2 раза. При этом важно и то, что высокоинтенсивная система ведения животноводства позволяет снизить себестоимость продукции на 30-35% и повысить рентаб</w:t>
      </w:r>
      <w:r>
        <w:rPr>
          <w:rFonts w:ascii="Times New Roman" w:hAnsi="Times New Roman"/>
          <w:color w:val="000000"/>
          <w:sz w:val="28"/>
          <w:szCs w:val="28"/>
        </w:rPr>
        <w:t xml:space="preserve">ельность производства до уровня, </w:t>
      </w:r>
      <w:r w:rsidRPr="00DC5B64">
        <w:rPr>
          <w:rFonts w:ascii="Times New Roman" w:hAnsi="Times New Roman"/>
          <w:color w:val="000000"/>
          <w:sz w:val="28"/>
          <w:szCs w:val="28"/>
        </w:rPr>
        <w:t>обеспечивающего расширенное воспроизводство. Это главные показа</w:t>
      </w:r>
      <w:r w:rsidRPr="00DC5B64">
        <w:rPr>
          <w:rFonts w:ascii="Times New Roman" w:hAnsi="Times New Roman"/>
          <w:color w:val="000000"/>
          <w:sz w:val="28"/>
          <w:szCs w:val="28"/>
        </w:rPr>
        <w:softHyphen/>
        <w:t xml:space="preserve">тели устойчивости отечественного животноводства в условиях конкурентной  мировых рынков </w:t>
      </w:r>
      <w:r w:rsidRPr="000B6719">
        <w:rPr>
          <w:rFonts w:ascii="Times New Roman" w:hAnsi="Times New Roman"/>
          <w:color w:val="000000"/>
          <w:sz w:val="28"/>
          <w:szCs w:val="28"/>
        </w:rPr>
        <w:t>[</w:t>
      </w:r>
      <w:r>
        <w:rPr>
          <w:rFonts w:ascii="Times New Roman" w:hAnsi="Times New Roman"/>
          <w:color w:val="000000"/>
          <w:sz w:val="28"/>
          <w:szCs w:val="28"/>
        </w:rPr>
        <w:t>9</w:t>
      </w:r>
      <w:r w:rsidRPr="000B6719">
        <w:rPr>
          <w:rFonts w:ascii="Times New Roman" w:hAnsi="Times New Roman"/>
          <w:color w:val="000000"/>
          <w:sz w:val="28"/>
          <w:szCs w:val="28"/>
        </w:rPr>
        <w:t>].</w:t>
      </w:r>
    </w:p>
    <w:p w:rsidR="004E2656" w:rsidRPr="00DC5B64" w:rsidRDefault="004E2656" w:rsidP="001D08B4">
      <w:pPr>
        <w:spacing w:line="360" w:lineRule="auto"/>
        <w:ind w:firstLine="708"/>
        <w:contextualSpacing/>
        <w:jc w:val="both"/>
        <w:rPr>
          <w:rFonts w:ascii="Times New Roman" w:hAnsi="Times New Roman"/>
          <w:color w:val="000000"/>
          <w:sz w:val="28"/>
          <w:szCs w:val="28"/>
        </w:rPr>
      </w:pPr>
      <w:r w:rsidRPr="00DC5B64">
        <w:rPr>
          <w:rFonts w:ascii="Times New Roman" w:hAnsi="Times New Roman"/>
          <w:color w:val="000000"/>
          <w:sz w:val="28"/>
          <w:szCs w:val="28"/>
        </w:rPr>
        <w:t>В аграрном секторе недостаточно используются научно обоснованные методы логистики и маркетинга. Рост издержек обращения и удорожания происходит также из-за нерациональных перевозок продукции, наличия сверхнормативных запасов, опережающих транспортных расходов, отсутствия конкуренции поставщиков и посреднических структур, не заинтересованных в снижении издержек обращения в условиях монополизации рынка.</w:t>
      </w:r>
    </w:p>
    <w:p w:rsidR="004E2656" w:rsidRPr="0044296C" w:rsidRDefault="004E2656" w:rsidP="001D08B4">
      <w:pPr>
        <w:shd w:val="clear" w:color="auto" w:fill="FFFFFF"/>
        <w:autoSpaceDE w:val="0"/>
        <w:autoSpaceDN w:val="0"/>
        <w:adjustRightInd w:val="0"/>
        <w:spacing w:line="360" w:lineRule="auto"/>
        <w:ind w:firstLine="708"/>
        <w:contextualSpacing/>
        <w:jc w:val="both"/>
        <w:rPr>
          <w:rFonts w:ascii="Times New Roman" w:hAnsi="Times New Roman"/>
          <w:color w:val="000000"/>
        </w:rPr>
      </w:pPr>
      <w:r w:rsidRPr="00DC5B64">
        <w:rPr>
          <w:rFonts w:ascii="Times New Roman" w:hAnsi="Times New Roman"/>
          <w:color w:val="000000"/>
          <w:sz w:val="28"/>
          <w:szCs w:val="28"/>
        </w:rPr>
        <w:t xml:space="preserve">Необходимо ликвидировать проявления теневых отношений на аграрном рынке. Нужна система мер, направленная на ограничение монополизма и закупочные интервенции государства </w:t>
      </w:r>
      <w:r w:rsidRPr="0044296C">
        <w:rPr>
          <w:rFonts w:ascii="Times New Roman" w:hAnsi="Times New Roman"/>
          <w:color w:val="000000"/>
          <w:sz w:val="28"/>
          <w:szCs w:val="28"/>
        </w:rPr>
        <w:t>[8].</w:t>
      </w:r>
    </w:p>
    <w:p w:rsidR="004E2656" w:rsidRPr="00DC5B64" w:rsidRDefault="004E2656" w:rsidP="001D08B4">
      <w:pPr>
        <w:spacing w:after="0" w:line="360" w:lineRule="auto"/>
        <w:ind w:firstLine="426"/>
        <w:jc w:val="both"/>
        <w:rPr>
          <w:rFonts w:ascii="Times New Roman" w:hAnsi="Times New Roman"/>
          <w:sz w:val="28"/>
          <w:szCs w:val="28"/>
        </w:rPr>
      </w:pPr>
    </w:p>
    <w:p w:rsidR="004E2656" w:rsidRPr="00DC5B64" w:rsidRDefault="004E2656" w:rsidP="001D08B4">
      <w:pPr>
        <w:spacing w:after="0" w:line="360" w:lineRule="auto"/>
        <w:ind w:firstLine="426"/>
        <w:jc w:val="both"/>
        <w:rPr>
          <w:rFonts w:ascii="Times New Roman" w:hAnsi="Times New Roman"/>
          <w:sz w:val="28"/>
          <w:szCs w:val="28"/>
        </w:rPr>
      </w:pPr>
    </w:p>
    <w:p w:rsidR="004E2656" w:rsidRPr="00DC5B64" w:rsidRDefault="004E2656" w:rsidP="001D08B4">
      <w:pPr>
        <w:spacing w:after="0" w:line="360" w:lineRule="auto"/>
        <w:ind w:firstLine="426"/>
        <w:jc w:val="both"/>
        <w:rPr>
          <w:rFonts w:ascii="Times New Roman" w:hAnsi="Times New Roman"/>
          <w:sz w:val="28"/>
          <w:szCs w:val="28"/>
        </w:rPr>
      </w:pPr>
    </w:p>
    <w:p w:rsidR="004E2656" w:rsidRPr="00DC5B64" w:rsidRDefault="004E2656" w:rsidP="001D08B4">
      <w:pPr>
        <w:spacing w:after="0" w:line="360" w:lineRule="auto"/>
        <w:ind w:firstLine="426"/>
        <w:jc w:val="both"/>
        <w:rPr>
          <w:rFonts w:ascii="Times New Roman" w:hAnsi="Times New Roman"/>
          <w:sz w:val="28"/>
          <w:szCs w:val="28"/>
        </w:rPr>
      </w:pPr>
    </w:p>
    <w:p w:rsidR="004E2656" w:rsidRPr="00DC5B64" w:rsidRDefault="004E2656" w:rsidP="001D08B4">
      <w:pPr>
        <w:spacing w:after="0" w:line="360" w:lineRule="auto"/>
        <w:ind w:firstLine="426"/>
        <w:jc w:val="both"/>
        <w:rPr>
          <w:rFonts w:ascii="Times New Roman" w:hAnsi="Times New Roman"/>
          <w:sz w:val="28"/>
          <w:szCs w:val="28"/>
        </w:rPr>
      </w:pPr>
    </w:p>
    <w:p w:rsidR="004E2656" w:rsidRPr="00DC5B64" w:rsidRDefault="004E2656" w:rsidP="001D08B4">
      <w:pPr>
        <w:spacing w:after="0" w:line="360" w:lineRule="auto"/>
        <w:ind w:firstLine="426"/>
        <w:jc w:val="both"/>
        <w:rPr>
          <w:rFonts w:ascii="Times New Roman" w:hAnsi="Times New Roman"/>
          <w:sz w:val="28"/>
          <w:szCs w:val="28"/>
        </w:rPr>
      </w:pPr>
    </w:p>
    <w:p w:rsidR="004E2656" w:rsidRPr="00DC5B64" w:rsidRDefault="004E2656" w:rsidP="001D08B4">
      <w:pPr>
        <w:spacing w:after="0" w:line="360" w:lineRule="auto"/>
        <w:ind w:firstLine="426"/>
        <w:jc w:val="both"/>
        <w:rPr>
          <w:rFonts w:ascii="Times New Roman" w:hAnsi="Times New Roman"/>
          <w:sz w:val="28"/>
          <w:szCs w:val="28"/>
        </w:rPr>
      </w:pPr>
    </w:p>
    <w:p w:rsidR="004E2656" w:rsidRPr="00DC5B64" w:rsidRDefault="004E2656" w:rsidP="001D08B4">
      <w:pPr>
        <w:spacing w:after="0" w:line="360" w:lineRule="auto"/>
        <w:ind w:firstLine="426"/>
        <w:jc w:val="both"/>
        <w:rPr>
          <w:rFonts w:ascii="Times New Roman" w:hAnsi="Times New Roman"/>
          <w:sz w:val="28"/>
          <w:szCs w:val="28"/>
        </w:rPr>
      </w:pPr>
    </w:p>
    <w:p w:rsidR="004E2656" w:rsidRPr="00DC5B64" w:rsidRDefault="004E2656" w:rsidP="001D08B4">
      <w:pPr>
        <w:spacing w:after="0" w:line="360" w:lineRule="auto"/>
        <w:ind w:firstLine="426"/>
        <w:jc w:val="both"/>
        <w:rPr>
          <w:rFonts w:ascii="Times New Roman" w:hAnsi="Times New Roman"/>
          <w:sz w:val="28"/>
          <w:szCs w:val="28"/>
        </w:rPr>
      </w:pPr>
    </w:p>
    <w:p w:rsidR="004E2656" w:rsidRPr="00DC5B64" w:rsidRDefault="004E2656" w:rsidP="001D08B4">
      <w:pPr>
        <w:spacing w:after="0" w:line="360" w:lineRule="auto"/>
        <w:ind w:firstLine="426"/>
        <w:jc w:val="both"/>
        <w:rPr>
          <w:rFonts w:ascii="Times New Roman" w:hAnsi="Times New Roman"/>
          <w:sz w:val="28"/>
          <w:szCs w:val="28"/>
        </w:rPr>
      </w:pPr>
    </w:p>
    <w:p w:rsidR="004E2656" w:rsidRPr="00DC5B64" w:rsidRDefault="004E2656" w:rsidP="001D08B4">
      <w:pPr>
        <w:spacing w:after="0" w:line="360" w:lineRule="auto"/>
        <w:ind w:firstLine="426"/>
        <w:jc w:val="both"/>
        <w:rPr>
          <w:rFonts w:ascii="Times New Roman" w:hAnsi="Times New Roman"/>
          <w:sz w:val="28"/>
          <w:szCs w:val="28"/>
        </w:rPr>
      </w:pPr>
    </w:p>
    <w:p w:rsidR="004E2656" w:rsidRPr="00DC5B64" w:rsidRDefault="004E2656" w:rsidP="001D08B4">
      <w:pPr>
        <w:spacing w:after="0" w:line="360" w:lineRule="auto"/>
        <w:ind w:firstLine="426"/>
        <w:jc w:val="both"/>
        <w:rPr>
          <w:rFonts w:ascii="Times New Roman" w:hAnsi="Times New Roman"/>
          <w:sz w:val="28"/>
          <w:szCs w:val="28"/>
        </w:rPr>
      </w:pPr>
    </w:p>
    <w:p w:rsidR="004E2656" w:rsidRPr="00DC5B64" w:rsidRDefault="004E2656" w:rsidP="001D08B4">
      <w:pPr>
        <w:spacing w:after="0" w:line="360" w:lineRule="auto"/>
        <w:ind w:firstLine="426"/>
        <w:jc w:val="both"/>
        <w:rPr>
          <w:rFonts w:ascii="Times New Roman" w:hAnsi="Times New Roman"/>
          <w:sz w:val="28"/>
          <w:szCs w:val="28"/>
        </w:rPr>
      </w:pPr>
    </w:p>
    <w:p w:rsidR="004E2656" w:rsidRPr="00DC5B64" w:rsidRDefault="004E2656" w:rsidP="001D08B4">
      <w:pPr>
        <w:spacing w:after="0" w:line="360" w:lineRule="auto"/>
        <w:ind w:firstLine="426"/>
        <w:jc w:val="both"/>
        <w:rPr>
          <w:rFonts w:ascii="Times New Roman" w:hAnsi="Times New Roman"/>
          <w:sz w:val="28"/>
          <w:szCs w:val="28"/>
        </w:rPr>
      </w:pPr>
    </w:p>
    <w:p w:rsidR="004E2656" w:rsidRPr="00DC5B64" w:rsidRDefault="004E2656" w:rsidP="001D08B4">
      <w:pPr>
        <w:spacing w:after="0" w:line="360" w:lineRule="auto"/>
        <w:ind w:firstLine="426"/>
        <w:jc w:val="both"/>
        <w:rPr>
          <w:rFonts w:ascii="Times New Roman" w:hAnsi="Times New Roman"/>
          <w:sz w:val="28"/>
          <w:szCs w:val="28"/>
        </w:rPr>
      </w:pPr>
    </w:p>
    <w:p w:rsidR="004E2656" w:rsidRPr="00DC5B64" w:rsidRDefault="004E2656" w:rsidP="001D08B4">
      <w:pPr>
        <w:spacing w:after="0" w:line="360" w:lineRule="auto"/>
        <w:ind w:firstLine="426"/>
        <w:jc w:val="both"/>
        <w:rPr>
          <w:rFonts w:ascii="Times New Roman" w:hAnsi="Times New Roman"/>
          <w:sz w:val="28"/>
          <w:szCs w:val="28"/>
        </w:rPr>
      </w:pPr>
    </w:p>
    <w:p w:rsidR="004E2656" w:rsidRPr="00DC5B64" w:rsidRDefault="004E2656" w:rsidP="001D08B4">
      <w:pPr>
        <w:spacing w:after="0" w:line="360" w:lineRule="auto"/>
        <w:ind w:firstLine="426"/>
        <w:jc w:val="both"/>
        <w:rPr>
          <w:rFonts w:ascii="Times New Roman" w:hAnsi="Times New Roman"/>
          <w:sz w:val="28"/>
          <w:szCs w:val="28"/>
        </w:rPr>
      </w:pPr>
    </w:p>
    <w:p w:rsidR="004E2656" w:rsidRPr="00DC5B64" w:rsidRDefault="004E2656" w:rsidP="001D08B4">
      <w:pPr>
        <w:spacing w:after="0" w:line="360" w:lineRule="auto"/>
        <w:ind w:firstLine="426"/>
        <w:jc w:val="both"/>
        <w:rPr>
          <w:rFonts w:ascii="Times New Roman" w:hAnsi="Times New Roman"/>
          <w:sz w:val="28"/>
          <w:szCs w:val="28"/>
        </w:rPr>
      </w:pPr>
    </w:p>
    <w:p w:rsidR="004E2656" w:rsidRPr="00DC5B64" w:rsidRDefault="004E2656" w:rsidP="001D08B4">
      <w:pPr>
        <w:spacing w:after="0" w:line="360" w:lineRule="auto"/>
        <w:ind w:firstLine="426"/>
        <w:jc w:val="both"/>
        <w:rPr>
          <w:rFonts w:ascii="Times New Roman" w:hAnsi="Times New Roman"/>
          <w:sz w:val="28"/>
          <w:szCs w:val="28"/>
        </w:rPr>
      </w:pPr>
    </w:p>
    <w:p w:rsidR="004E2656" w:rsidRPr="00DC5B64" w:rsidRDefault="004E2656" w:rsidP="001D08B4">
      <w:pPr>
        <w:spacing w:after="0" w:line="360" w:lineRule="auto"/>
        <w:ind w:firstLine="426"/>
        <w:jc w:val="both"/>
        <w:rPr>
          <w:rFonts w:ascii="Times New Roman" w:hAnsi="Times New Roman"/>
          <w:sz w:val="28"/>
          <w:szCs w:val="28"/>
        </w:rPr>
      </w:pPr>
    </w:p>
    <w:p w:rsidR="004E2656" w:rsidRPr="00DC5B64" w:rsidRDefault="004E2656" w:rsidP="001D08B4">
      <w:pPr>
        <w:spacing w:after="0" w:line="360" w:lineRule="auto"/>
        <w:ind w:firstLine="426"/>
        <w:jc w:val="both"/>
        <w:rPr>
          <w:rFonts w:ascii="Times New Roman" w:hAnsi="Times New Roman"/>
          <w:sz w:val="28"/>
          <w:szCs w:val="28"/>
        </w:rPr>
      </w:pPr>
    </w:p>
    <w:p w:rsidR="004E2656" w:rsidRPr="00DC5B64" w:rsidRDefault="004E2656" w:rsidP="001D08B4">
      <w:pPr>
        <w:spacing w:after="0" w:line="360" w:lineRule="auto"/>
        <w:ind w:firstLine="426"/>
        <w:jc w:val="both"/>
        <w:rPr>
          <w:rFonts w:ascii="Times New Roman" w:hAnsi="Times New Roman"/>
          <w:sz w:val="28"/>
          <w:szCs w:val="28"/>
        </w:rPr>
      </w:pPr>
    </w:p>
    <w:p w:rsidR="004E2656" w:rsidRDefault="004E2656" w:rsidP="0044296C">
      <w:pPr>
        <w:pStyle w:val="1"/>
        <w:widowControl w:val="0"/>
        <w:shd w:val="clear" w:color="auto" w:fill="auto"/>
        <w:spacing w:line="240" w:lineRule="auto"/>
        <w:rPr>
          <w:sz w:val="28"/>
          <w:szCs w:val="28"/>
          <w:lang w:eastAsia="ru-RU"/>
        </w:rPr>
      </w:pPr>
    </w:p>
    <w:p w:rsidR="004E2656" w:rsidRPr="00DC5B64" w:rsidRDefault="004E2656" w:rsidP="0044296C">
      <w:pPr>
        <w:pStyle w:val="1"/>
        <w:widowControl w:val="0"/>
        <w:shd w:val="clear" w:color="auto" w:fill="auto"/>
        <w:spacing w:line="240" w:lineRule="auto"/>
        <w:rPr>
          <w:rStyle w:val="Batang"/>
          <w:rFonts w:ascii="Times New Roman" w:hAnsi="Times New Roman" w:cs="Times New Roman"/>
          <w:b/>
          <w:sz w:val="28"/>
          <w:szCs w:val="28"/>
        </w:rPr>
      </w:pPr>
    </w:p>
    <w:p w:rsidR="004E2656" w:rsidRPr="00DC5B64" w:rsidRDefault="004E2656" w:rsidP="00141090">
      <w:pPr>
        <w:pStyle w:val="1"/>
        <w:widowControl w:val="0"/>
        <w:shd w:val="clear" w:color="auto" w:fill="auto"/>
        <w:spacing w:line="240" w:lineRule="auto"/>
        <w:jc w:val="center"/>
        <w:rPr>
          <w:rStyle w:val="Batang"/>
          <w:rFonts w:ascii="Times New Roman" w:hAnsi="Times New Roman" w:cs="Times New Roman"/>
          <w:sz w:val="28"/>
          <w:szCs w:val="28"/>
        </w:rPr>
      </w:pPr>
      <w:r w:rsidRPr="00DC5B64">
        <w:rPr>
          <w:rStyle w:val="Batang"/>
          <w:rFonts w:ascii="Times New Roman" w:hAnsi="Times New Roman" w:cs="Times New Roman"/>
          <w:sz w:val="28"/>
          <w:szCs w:val="28"/>
        </w:rPr>
        <w:t>2. ОРГАНИЗАЦИОННО - ЭКОНОМИЧЕСКАЯ И ПРАВОВАЯ</w:t>
      </w:r>
    </w:p>
    <w:p w:rsidR="004E2656" w:rsidRPr="00DC5B64" w:rsidRDefault="004E2656" w:rsidP="00141090">
      <w:pPr>
        <w:pStyle w:val="1"/>
        <w:widowControl w:val="0"/>
        <w:shd w:val="clear" w:color="auto" w:fill="auto"/>
        <w:spacing w:line="240" w:lineRule="auto"/>
        <w:jc w:val="center"/>
        <w:rPr>
          <w:rStyle w:val="Batang"/>
          <w:rFonts w:ascii="Times New Roman" w:hAnsi="Times New Roman" w:cs="Times New Roman"/>
          <w:sz w:val="28"/>
          <w:szCs w:val="28"/>
        </w:rPr>
      </w:pPr>
      <w:r w:rsidRPr="00DC5B64">
        <w:rPr>
          <w:rStyle w:val="Batang"/>
          <w:rFonts w:ascii="Times New Roman" w:hAnsi="Times New Roman" w:cs="Times New Roman"/>
          <w:sz w:val="28"/>
          <w:szCs w:val="28"/>
        </w:rPr>
        <w:t>ХАРАКТЕРИ</w:t>
      </w:r>
      <w:r w:rsidRPr="00DC5B64">
        <w:rPr>
          <w:rStyle w:val="Batang"/>
          <w:rFonts w:ascii="Times New Roman" w:hAnsi="Times New Roman" w:cs="Times New Roman"/>
          <w:sz w:val="28"/>
          <w:szCs w:val="28"/>
        </w:rPr>
        <w:softHyphen/>
        <w:t>СТИКА АО «ИМ. АЗИНА»</w:t>
      </w:r>
    </w:p>
    <w:p w:rsidR="004E2656" w:rsidRDefault="004E2656" w:rsidP="00141090">
      <w:pPr>
        <w:widowControl w:val="0"/>
        <w:spacing w:after="0" w:line="240" w:lineRule="auto"/>
        <w:ind w:firstLine="708"/>
        <w:jc w:val="center"/>
        <w:rPr>
          <w:rFonts w:ascii="Times New Roman" w:hAnsi="Times New Roman"/>
          <w:sz w:val="28"/>
          <w:szCs w:val="28"/>
        </w:rPr>
      </w:pPr>
      <w:r w:rsidRPr="00DC5B64">
        <w:rPr>
          <w:rFonts w:ascii="Times New Roman" w:hAnsi="Times New Roman"/>
          <w:sz w:val="28"/>
          <w:szCs w:val="28"/>
        </w:rPr>
        <w:t xml:space="preserve">2.1  </w:t>
      </w:r>
      <w:r>
        <w:rPr>
          <w:rFonts w:ascii="Times New Roman" w:hAnsi="Times New Roman"/>
          <w:sz w:val="28"/>
          <w:szCs w:val="28"/>
        </w:rPr>
        <w:t>История создания и основные виды деятельности организации</w:t>
      </w:r>
    </w:p>
    <w:p w:rsidR="004E2656" w:rsidRPr="00DC5B64" w:rsidRDefault="004E2656" w:rsidP="00141090">
      <w:pPr>
        <w:widowControl w:val="0"/>
        <w:spacing w:after="0" w:line="240" w:lineRule="auto"/>
        <w:ind w:firstLine="709"/>
        <w:jc w:val="center"/>
        <w:rPr>
          <w:rFonts w:ascii="Times New Roman" w:hAnsi="Times New Roman"/>
          <w:b/>
          <w:sz w:val="28"/>
          <w:szCs w:val="28"/>
        </w:rPr>
      </w:pPr>
    </w:p>
    <w:p w:rsidR="004E2656" w:rsidRPr="00DC5B64" w:rsidRDefault="004E2656" w:rsidP="00141090">
      <w:pPr>
        <w:widowControl w:val="0"/>
        <w:spacing w:after="0" w:line="360" w:lineRule="auto"/>
        <w:ind w:firstLine="709"/>
        <w:jc w:val="both"/>
        <w:rPr>
          <w:rFonts w:ascii="Times New Roman" w:hAnsi="Times New Roman"/>
          <w:sz w:val="28"/>
          <w:szCs w:val="28"/>
        </w:rPr>
      </w:pPr>
      <w:r w:rsidRPr="00DC5B64">
        <w:rPr>
          <w:rFonts w:ascii="Times New Roman" w:hAnsi="Times New Roman"/>
          <w:bCs/>
          <w:sz w:val="28"/>
          <w:szCs w:val="28"/>
        </w:rPr>
        <w:t>Акционерное общество</w:t>
      </w:r>
      <w:r>
        <w:rPr>
          <w:rFonts w:ascii="Times New Roman" w:hAnsi="Times New Roman"/>
          <w:bCs/>
          <w:sz w:val="28"/>
          <w:szCs w:val="28"/>
        </w:rPr>
        <w:t xml:space="preserve"> </w:t>
      </w:r>
      <w:r w:rsidRPr="00DC5B64">
        <w:rPr>
          <w:rFonts w:ascii="Times New Roman" w:hAnsi="Times New Roman"/>
          <w:sz w:val="28"/>
          <w:szCs w:val="28"/>
        </w:rPr>
        <w:t xml:space="preserve">- одна из наиболее распространенных организационно-правовых форм, особенно в сфере среднего и крупного предпринимательства. Уставный капитал акционерного общества делится на определенное число именных акций. Участники данного общества (акционеры) не отвечают по его обязательствам и несут риск убытков общества в пределах стоимости принадлежащих им акций. </w:t>
      </w:r>
    </w:p>
    <w:p w:rsidR="004E2656" w:rsidRPr="00DC5B64" w:rsidRDefault="004E2656" w:rsidP="00141090">
      <w:pPr>
        <w:widowControl w:val="0"/>
        <w:spacing w:after="0" w:line="360" w:lineRule="auto"/>
        <w:ind w:firstLine="709"/>
        <w:jc w:val="both"/>
        <w:rPr>
          <w:rFonts w:ascii="Times New Roman" w:hAnsi="Times New Roman"/>
          <w:sz w:val="28"/>
          <w:szCs w:val="28"/>
        </w:rPr>
      </w:pPr>
      <w:r w:rsidRPr="00DC5B64">
        <w:rPr>
          <w:rFonts w:ascii="Times New Roman" w:hAnsi="Times New Roman"/>
          <w:sz w:val="28"/>
          <w:szCs w:val="28"/>
        </w:rPr>
        <w:t>Гражданско-правовое положение АО устанавливают статьи 96-104 Гражданского Кодекса РФ и Федеральный закон “Об акционерных обществах”.</w:t>
      </w:r>
    </w:p>
    <w:p w:rsidR="004E2656" w:rsidRPr="00DC5B64" w:rsidRDefault="004E2656" w:rsidP="00141090">
      <w:pPr>
        <w:widowControl w:val="0"/>
        <w:spacing w:after="0" w:line="360" w:lineRule="auto"/>
        <w:ind w:firstLine="709"/>
        <w:jc w:val="both"/>
        <w:rPr>
          <w:rFonts w:ascii="Times New Roman" w:hAnsi="Times New Roman"/>
          <w:sz w:val="28"/>
          <w:szCs w:val="28"/>
        </w:rPr>
      </w:pPr>
      <w:r w:rsidRPr="00DC5B64">
        <w:rPr>
          <w:rFonts w:ascii="Times New Roman" w:hAnsi="Times New Roman"/>
          <w:sz w:val="28"/>
          <w:szCs w:val="28"/>
        </w:rPr>
        <w:t xml:space="preserve">Минимальный уставный капитал открытого общества должен составлять не менее тысячекратной суммы минимального размера оплаты труда на дату регистрации общества. Акционеры – владельцы обыкновенных акций общества могут участвовать в общем собрании акционеров с правом голоса. Владельцы привилегированных акций, напротив, не имеют права голоса на общем собрании акционеров, если иное не установлено законом или уставом общества. </w:t>
      </w:r>
    </w:p>
    <w:p w:rsidR="004E2656" w:rsidRPr="00DC5B64" w:rsidRDefault="004E2656" w:rsidP="00141090">
      <w:pPr>
        <w:widowControl w:val="0"/>
        <w:spacing w:after="0" w:line="360" w:lineRule="auto"/>
        <w:ind w:firstLine="709"/>
        <w:jc w:val="both"/>
        <w:rPr>
          <w:rFonts w:ascii="Times New Roman" w:hAnsi="Times New Roman"/>
          <w:sz w:val="28"/>
          <w:szCs w:val="28"/>
        </w:rPr>
      </w:pPr>
      <w:r w:rsidRPr="00DC5B64">
        <w:rPr>
          <w:rFonts w:ascii="Times New Roman" w:hAnsi="Times New Roman"/>
          <w:sz w:val="28"/>
          <w:szCs w:val="28"/>
        </w:rPr>
        <w:t>Акционерная форма позволяет привлечь в одно предприятие капиталы многих лиц. Кроме того, ограничение ответственности размером внесенного вклада позволяет вкладывать средства в весьма перспективные, но и в высоко рискованные проекты, существенно ускоряя внедрение достижений научно-технического прогресса. Имеется также множество других положительных сторон акционерной формы собственности, делающие ее поистине универсальной и применимой везде, где есть необходимость и возможность ограничить масштабы ответственности предпринимателя.</w:t>
      </w:r>
    </w:p>
    <w:p w:rsidR="004E2656" w:rsidRPr="00DC5B64" w:rsidRDefault="004E2656" w:rsidP="00141090">
      <w:pPr>
        <w:widowControl w:val="0"/>
        <w:spacing w:after="0" w:line="360" w:lineRule="auto"/>
        <w:ind w:firstLine="709"/>
        <w:jc w:val="both"/>
        <w:rPr>
          <w:rFonts w:ascii="Times New Roman" w:hAnsi="Times New Roman"/>
          <w:sz w:val="28"/>
          <w:szCs w:val="28"/>
        </w:rPr>
      </w:pPr>
      <w:r w:rsidRPr="00DC5B64">
        <w:rPr>
          <w:rFonts w:ascii="Times New Roman" w:hAnsi="Times New Roman"/>
          <w:sz w:val="28"/>
          <w:szCs w:val="28"/>
        </w:rPr>
        <w:t>Таким образом, акционерное общество, объединяя на единой правовой основе всех участников, обеспечивает уникальную форму реализации коллективной собственности, создавая при этом заинтересованность в конечных результатах работы. Выпуск и распространение акций дает реальную возможность контроля деятельности и управления ею со стороны акционеров.</w:t>
      </w:r>
    </w:p>
    <w:p w:rsidR="004E2656" w:rsidRPr="00DC5B64" w:rsidRDefault="004E2656" w:rsidP="00141090">
      <w:pPr>
        <w:widowControl w:val="0"/>
        <w:spacing w:after="0" w:line="360" w:lineRule="auto"/>
        <w:ind w:firstLine="709"/>
        <w:jc w:val="both"/>
        <w:rPr>
          <w:rFonts w:ascii="Times New Roman" w:hAnsi="Times New Roman"/>
          <w:sz w:val="28"/>
          <w:szCs w:val="28"/>
        </w:rPr>
      </w:pPr>
      <w:r w:rsidRPr="00DC5B64">
        <w:rPr>
          <w:rFonts w:ascii="Times New Roman" w:hAnsi="Times New Roman"/>
          <w:sz w:val="28"/>
          <w:szCs w:val="28"/>
        </w:rPr>
        <w:t xml:space="preserve">Хозяйство организовано в 1930 году. В дальнейшем укрупнялись мелкие колхозы, и в границах существующего землепользования оно организовалось в 1981 году. </w:t>
      </w:r>
      <w:r>
        <w:rPr>
          <w:rFonts w:ascii="Times New Roman" w:hAnsi="Times New Roman"/>
          <w:sz w:val="28"/>
          <w:szCs w:val="28"/>
        </w:rPr>
        <w:t>А</w:t>
      </w:r>
      <w:r w:rsidRPr="00DC5B64">
        <w:rPr>
          <w:rFonts w:ascii="Times New Roman" w:hAnsi="Times New Roman"/>
          <w:sz w:val="28"/>
          <w:szCs w:val="28"/>
        </w:rPr>
        <w:t>кционерное общество «Им. Азина» создано в результате преобразования колхоза «Им. Азина»,  товарищества с ограниченной ответственностью «Им. Азина» и является их правопреемником.</w:t>
      </w:r>
    </w:p>
    <w:p w:rsidR="004E2656" w:rsidRPr="00DC5B64" w:rsidRDefault="004E2656" w:rsidP="00141090">
      <w:pPr>
        <w:widowControl w:val="0"/>
        <w:spacing w:after="0" w:line="360" w:lineRule="auto"/>
        <w:ind w:firstLine="709"/>
        <w:jc w:val="both"/>
        <w:rPr>
          <w:rFonts w:ascii="Times New Roman" w:hAnsi="Times New Roman"/>
          <w:sz w:val="28"/>
          <w:szCs w:val="28"/>
        </w:rPr>
      </w:pPr>
      <w:r w:rsidRPr="00DC5B64">
        <w:rPr>
          <w:rFonts w:ascii="Times New Roman" w:hAnsi="Times New Roman"/>
          <w:sz w:val="28"/>
          <w:szCs w:val="28"/>
        </w:rPr>
        <w:t xml:space="preserve">Сокращенное наименование общества </w:t>
      </w:r>
      <w:r>
        <w:rPr>
          <w:rFonts w:ascii="Times New Roman" w:hAnsi="Times New Roman"/>
          <w:sz w:val="28"/>
          <w:szCs w:val="28"/>
        </w:rPr>
        <w:t xml:space="preserve">- </w:t>
      </w:r>
      <w:r w:rsidRPr="00DC5B64">
        <w:rPr>
          <w:rFonts w:ascii="Times New Roman" w:hAnsi="Times New Roman"/>
          <w:sz w:val="28"/>
          <w:szCs w:val="28"/>
        </w:rPr>
        <w:t>АО «Им. Азина».</w:t>
      </w:r>
    </w:p>
    <w:p w:rsidR="004E2656" w:rsidRPr="00DC5B64" w:rsidRDefault="004E2656" w:rsidP="00141090">
      <w:pPr>
        <w:widowControl w:val="0"/>
        <w:spacing w:after="0" w:line="360" w:lineRule="auto"/>
        <w:ind w:firstLine="709"/>
        <w:jc w:val="both"/>
        <w:rPr>
          <w:rFonts w:ascii="Times New Roman" w:hAnsi="Times New Roman"/>
          <w:sz w:val="28"/>
          <w:szCs w:val="28"/>
        </w:rPr>
      </w:pPr>
      <w:r w:rsidRPr="00DC5B64">
        <w:rPr>
          <w:rFonts w:ascii="Times New Roman" w:hAnsi="Times New Roman"/>
          <w:sz w:val="28"/>
          <w:szCs w:val="28"/>
        </w:rPr>
        <w:t xml:space="preserve">Общество является юридическим лицом. Имеет в собственности обособленное имущество, от своего имени приобретает и осуществляет имущественные и личные неимущественные права, несет ответственность по своим обязательствам в пределах своего имущества. </w:t>
      </w:r>
    </w:p>
    <w:p w:rsidR="004E2656" w:rsidRPr="00DC5B64" w:rsidRDefault="004E2656" w:rsidP="00141090">
      <w:pPr>
        <w:widowControl w:val="0"/>
        <w:spacing w:after="0" w:line="360" w:lineRule="auto"/>
        <w:ind w:firstLine="709"/>
        <w:jc w:val="both"/>
        <w:rPr>
          <w:rFonts w:ascii="Times New Roman" w:hAnsi="Times New Roman"/>
          <w:sz w:val="28"/>
          <w:szCs w:val="28"/>
        </w:rPr>
      </w:pPr>
      <w:r w:rsidRPr="00DC5B64">
        <w:rPr>
          <w:rFonts w:ascii="Times New Roman" w:hAnsi="Times New Roman"/>
          <w:sz w:val="28"/>
          <w:szCs w:val="28"/>
        </w:rPr>
        <w:t>Общество в своей деятельности руководствуется Уставом, Конституциями Российской Федерации и Удмуртской Республики, Федеральным законом «Об акционерных обществах», а также иными законодательными актами.</w:t>
      </w:r>
    </w:p>
    <w:p w:rsidR="004E2656" w:rsidRPr="00DC5B64" w:rsidRDefault="004E2656" w:rsidP="00141090">
      <w:pPr>
        <w:widowControl w:val="0"/>
        <w:spacing w:after="0" w:line="360" w:lineRule="auto"/>
        <w:ind w:firstLine="709"/>
        <w:jc w:val="both"/>
        <w:rPr>
          <w:rFonts w:ascii="Times New Roman" w:hAnsi="Times New Roman"/>
          <w:sz w:val="28"/>
          <w:szCs w:val="28"/>
        </w:rPr>
      </w:pPr>
      <w:r w:rsidRPr="00DC5B64">
        <w:rPr>
          <w:rFonts w:ascii="Times New Roman" w:hAnsi="Times New Roman"/>
          <w:sz w:val="28"/>
          <w:szCs w:val="28"/>
        </w:rPr>
        <w:t xml:space="preserve">Основу организационной структуры АО «Им. Азина» составляют 8 кооперативов. Их обслуживают вспомогательные подразделения: зерноток, ремонтная мастерская, машинно-тракторный парк, кормоцех, строительный цех и др. </w:t>
      </w:r>
      <w:r w:rsidRPr="00FA3FA6">
        <w:rPr>
          <w:rFonts w:ascii="Times New Roman" w:hAnsi="Times New Roman"/>
          <w:sz w:val="28"/>
          <w:szCs w:val="28"/>
        </w:rPr>
        <w:t>(приложение 1).</w:t>
      </w:r>
    </w:p>
    <w:p w:rsidR="004E2656" w:rsidRPr="00DC5B64" w:rsidRDefault="004E2656" w:rsidP="00141090">
      <w:pPr>
        <w:widowControl w:val="0"/>
        <w:spacing w:after="0" w:line="360" w:lineRule="auto"/>
        <w:ind w:firstLine="709"/>
        <w:jc w:val="both"/>
        <w:rPr>
          <w:rFonts w:ascii="Times New Roman" w:hAnsi="Times New Roman"/>
          <w:sz w:val="28"/>
          <w:szCs w:val="28"/>
        </w:rPr>
      </w:pPr>
      <w:r w:rsidRPr="00DC5B64">
        <w:rPr>
          <w:rFonts w:ascii="Times New Roman" w:hAnsi="Times New Roman"/>
          <w:sz w:val="28"/>
          <w:szCs w:val="28"/>
        </w:rPr>
        <w:t xml:space="preserve">Управление предприятием осуществляется в соответствии с законодательством РФ и Уставом хозяйства. Структура управления АО «Им. Азина» представлена в </w:t>
      </w:r>
      <w:r w:rsidRPr="00FA3FA6">
        <w:rPr>
          <w:rFonts w:ascii="Times New Roman" w:hAnsi="Times New Roman"/>
          <w:sz w:val="28"/>
          <w:szCs w:val="28"/>
        </w:rPr>
        <w:t>приложение 2.</w:t>
      </w:r>
    </w:p>
    <w:p w:rsidR="004E2656" w:rsidRPr="00DC5B64" w:rsidRDefault="004E2656" w:rsidP="00141090">
      <w:pPr>
        <w:widowControl w:val="0"/>
        <w:spacing w:after="0" w:line="360" w:lineRule="auto"/>
        <w:ind w:firstLine="709"/>
        <w:jc w:val="both"/>
        <w:rPr>
          <w:rFonts w:ascii="Times New Roman" w:hAnsi="Times New Roman"/>
          <w:sz w:val="28"/>
          <w:szCs w:val="28"/>
        </w:rPr>
      </w:pPr>
      <w:r w:rsidRPr="00DC5B64">
        <w:rPr>
          <w:rFonts w:ascii="Times New Roman" w:hAnsi="Times New Roman"/>
          <w:sz w:val="28"/>
          <w:szCs w:val="28"/>
        </w:rPr>
        <w:t>Высшим органом управления АО «Им. Азина» является общее собрание акционеров, состоящее из акционеров и их представителей с оформленными полномочиями.</w:t>
      </w:r>
    </w:p>
    <w:p w:rsidR="004E2656" w:rsidRPr="00DC5B64" w:rsidRDefault="004E2656" w:rsidP="00141090">
      <w:pPr>
        <w:widowControl w:val="0"/>
        <w:spacing w:after="0" w:line="360" w:lineRule="auto"/>
        <w:ind w:firstLine="709"/>
        <w:jc w:val="both"/>
        <w:rPr>
          <w:rFonts w:ascii="Times New Roman" w:hAnsi="Times New Roman"/>
          <w:sz w:val="28"/>
          <w:szCs w:val="28"/>
        </w:rPr>
      </w:pPr>
      <w:r w:rsidRPr="00DC5B64">
        <w:rPr>
          <w:rFonts w:ascii="Times New Roman" w:hAnsi="Times New Roman"/>
          <w:sz w:val="28"/>
          <w:szCs w:val="28"/>
        </w:rPr>
        <w:t>К исключительной компетенции общего собрания относятся: утверждение Устава в новой редакции; внесение в него изменений и дополнений; реорганизация и ликвидация общества; определение состава наблюдательного совета; назначение исполнительного директора; утверждение годовых отчетов, бухгалтерских балансов; решение иных вопросов, предусмотренных действующим законодательством.</w:t>
      </w:r>
    </w:p>
    <w:p w:rsidR="004E2656" w:rsidRPr="00DC5B64" w:rsidRDefault="004E2656" w:rsidP="00141090">
      <w:pPr>
        <w:widowControl w:val="0"/>
        <w:spacing w:after="0" w:line="360" w:lineRule="auto"/>
        <w:ind w:firstLine="709"/>
        <w:jc w:val="both"/>
        <w:rPr>
          <w:rFonts w:ascii="Times New Roman" w:hAnsi="Times New Roman"/>
          <w:sz w:val="28"/>
          <w:szCs w:val="28"/>
        </w:rPr>
      </w:pPr>
      <w:r w:rsidRPr="00DC5B64">
        <w:rPr>
          <w:rFonts w:ascii="Times New Roman" w:hAnsi="Times New Roman"/>
          <w:sz w:val="28"/>
          <w:szCs w:val="28"/>
        </w:rPr>
        <w:t>Наблюдательный совет осуществляет общее руководство деятельностью общества, за исключением решения вопросов исключительной компетенции общего собрания.</w:t>
      </w:r>
    </w:p>
    <w:p w:rsidR="004E2656" w:rsidRPr="00DC5B64" w:rsidRDefault="004E2656" w:rsidP="00141090">
      <w:pPr>
        <w:widowControl w:val="0"/>
        <w:spacing w:after="0" w:line="360" w:lineRule="auto"/>
        <w:ind w:firstLine="709"/>
        <w:jc w:val="both"/>
        <w:rPr>
          <w:rFonts w:ascii="Times New Roman" w:hAnsi="Times New Roman"/>
          <w:sz w:val="28"/>
          <w:szCs w:val="28"/>
        </w:rPr>
      </w:pPr>
      <w:r w:rsidRPr="00DC5B64">
        <w:rPr>
          <w:rFonts w:ascii="Times New Roman" w:hAnsi="Times New Roman"/>
          <w:sz w:val="28"/>
          <w:szCs w:val="28"/>
        </w:rPr>
        <w:t>К исключительной компетенции наблюдательного совета относится решение вопросов: определение приоритетных направлений деятельности; размещение обществом ценных бумаг; определение порядка и размера предоставления услуг; заключение крупных сделок свыше 25 % чистых активов.</w:t>
      </w:r>
    </w:p>
    <w:p w:rsidR="004E2656" w:rsidRPr="00DC5B64" w:rsidRDefault="004E2656" w:rsidP="00141090">
      <w:pPr>
        <w:widowControl w:val="0"/>
        <w:spacing w:after="0" w:line="360" w:lineRule="auto"/>
        <w:ind w:firstLine="709"/>
        <w:jc w:val="both"/>
        <w:rPr>
          <w:rFonts w:ascii="Times New Roman" w:hAnsi="Times New Roman"/>
          <w:sz w:val="28"/>
          <w:szCs w:val="28"/>
        </w:rPr>
      </w:pPr>
      <w:r w:rsidRPr="00DC5B64">
        <w:rPr>
          <w:rFonts w:ascii="Times New Roman" w:hAnsi="Times New Roman"/>
          <w:sz w:val="28"/>
          <w:szCs w:val="28"/>
        </w:rPr>
        <w:t>Решение данных вопросов не может быть передано на решение исполнительному органу общества. По предложению исполнительного директора на заседании наблюдательного совета может быть рассмотрен любой вопрос деятельности.</w:t>
      </w:r>
    </w:p>
    <w:p w:rsidR="004E2656" w:rsidRPr="00DC5B64" w:rsidRDefault="004E2656" w:rsidP="00141090">
      <w:pPr>
        <w:widowControl w:val="0"/>
        <w:spacing w:after="0" w:line="360" w:lineRule="auto"/>
        <w:ind w:firstLine="709"/>
        <w:jc w:val="both"/>
        <w:rPr>
          <w:rFonts w:ascii="Times New Roman" w:hAnsi="Times New Roman"/>
          <w:sz w:val="28"/>
          <w:szCs w:val="28"/>
        </w:rPr>
      </w:pPr>
      <w:r w:rsidRPr="00DC5B64">
        <w:rPr>
          <w:rFonts w:ascii="Times New Roman" w:hAnsi="Times New Roman"/>
          <w:sz w:val="28"/>
          <w:szCs w:val="28"/>
        </w:rPr>
        <w:t>Исполнительным органом общества является исполнительный директор, назначаемый советом директоров сроком на 4 года из числа акционеров. С директором на срок полномочий заключается контракт. Наблюдательный совет вправе в любое время расторгнуть контракт с директором.</w:t>
      </w:r>
    </w:p>
    <w:p w:rsidR="004E2656" w:rsidRPr="00DC5B64" w:rsidRDefault="004E2656" w:rsidP="00141090">
      <w:pPr>
        <w:widowControl w:val="0"/>
        <w:spacing w:after="0" w:line="360" w:lineRule="auto"/>
        <w:ind w:firstLine="709"/>
        <w:jc w:val="both"/>
        <w:rPr>
          <w:rFonts w:ascii="Times New Roman" w:hAnsi="Times New Roman"/>
          <w:sz w:val="28"/>
          <w:szCs w:val="28"/>
          <w:lang w:eastAsia="en-US"/>
        </w:rPr>
      </w:pPr>
      <w:r w:rsidRPr="00DC5B64">
        <w:rPr>
          <w:rFonts w:ascii="Times New Roman" w:hAnsi="Times New Roman"/>
          <w:sz w:val="28"/>
          <w:szCs w:val="28"/>
        </w:rPr>
        <w:t xml:space="preserve">Директор решает все вопросы текущей деятельности, за исключением входящих в исключительную компетенцию общего собрания акционеров и наблюдательного совета. </w:t>
      </w:r>
    </w:p>
    <w:p w:rsidR="004E2656" w:rsidRPr="00DC5B64" w:rsidRDefault="004E2656" w:rsidP="00CF0FCA">
      <w:pPr>
        <w:widowControl w:val="0"/>
        <w:spacing w:after="0" w:line="360" w:lineRule="auto"/>
        <w:jc w:val="both"/>
        <w:rPr>
          <w:rFonts w:ascii="Times New Roman" w:hAnsi="Times New Roman"/>
          <w:sz w:val="28"/>
          <w:szCs w:val="28"/>
          <w:lang w:eastAsia="en-US"/>
        </w:rPr>
      </w:pPr>
      <w:r w:rsidRPr="00DC5B64">
        <w:rPr>
          <w:rFonts w:ascii="Times New Roman" w:hAnsi="Times New Roman"/>
          <w:sz w:val="28"/>
          <w:szCs w:val="28"/>
          <w:lang w:eastAsia="en-US"/>
        </w:rPr>
        <w:t xml:space="preserve">Основной целью общества является получение прибыли. </w:t>
      </w:r>
    </w:p>
    <w:p w:rsidR="004E2656" w:rsidRPr="00DC5B64" w:rsidRDefault="004E2656" w:rsidP="00CF0FCA">
      <w:pPr>
        <w:widowControl w:val="0"/>
        <w:spacing w:after="0" w:line="360" w:lineRule="auto"/>
        <w:jc w:val="both"/>
        <w:rPr>
          <w:rFonts w:ascii="Times New Roman" w:hAnsi="Times New Roman"/>
          <w:sz w:val="28"/>
          <w:szCs w:val="28"/>
          <w:lang w:eastAsia="en-US"/>
        </w:rPr>
      </w:pPr>
      <w:r w:rsidRPr="00DC5B64">
        <w:rPr>
          <w:rFonts w:ascii="Times New Roman" w:hAnsi="Times New Roman"/>
          <w:sz w:val="28"/>
          <w:szCs w:val="28"/>
          <w:lang w:eastAsia="en-US"/>
        </w:rPr>
        <w:t>Основными видами деятельности акционерного общества являются:</w:t>
      </w:r>
    </w:p>
    <w:p w:rsidR="004E2656" w:rsidRPr="00DC5B64" w:rsidRDefault="004E2656" w:rsidP="00141090">
      <w:pPr>
        <w:widowControl w:val="0"/>
        <w:spacing w:after="0" w:line="360" w:lineRule="auto"/>
        <w:ind w:firstLine="709"/>
        <w:jc w:val="both"/>
        <w:rPr>
          <w:rFonts w:ascii="Times New Roman" w:hAnsi="Times New Roman"/>
          <w:sz w:val="28"/>
          <w:szCs w:val="28"/>
          <w:lang w:eastAsia="en-US"/>
        </w:rPr>
      </w:pPr>
      <w:r w:rsidRPr="00DC5B64">
        <w:rPr>
          <w:rFonts w:ascii="Times New Roman" w:hAnsi="Times New Roman"/>
          <w:sz w:val="28"/>
          <w:szCs w:val="28"/>
          <w:lang w:eastAsia="en-US"/>
        </w:rPr>
        <w:t>- производство сельскохозяйственной продукции,</w:t>
      </w:r>
    </w:p>
    <w:p w:rsidR="004E2656" w:rsidRPr="00DC5B64" w:rsidRDefault="004E2656" w:rsidP="00141090">
      <w:pPr>
        <w:widowControl w:val="0"/>
        <w:spacing w:after="0" w:line="360" w:lineRule="auto"/>
        <w:ind w:firstLine="709"/>
        <w:jc w:val="both"/>
        <w:rPr>
          <w:rFonts w:ascii="Times New Roman" w:hAnsi="Times New Roman"/>
          <w:sz w:val="28"/>
          <w:szCs w:val="28"/>
          <w:lang w:eastAsia="en-US"/>
        </w:rPr>
      </w:pPr>
      <w:r w:rsidRPr="00DC5B64">
        <w:rPr>
          <w:rFonts w:ascii="Times New Roman" w:hAnsi="Times New Roman"/>
          <w:sz w:val="28"/>
          <w:szCs w:val="28"/>
          <w:lang w:eastAsia="en-US"/>
        </w:rPr>
        <w:t>- оптово-розничная торговля,</w:t>
      </w:r>
    </w:p>
    <w:p w:rsidR="004E2656" w:rsidRPr="00DC5B64" w:rsidRDefault="004E2656" w:rsidP="00141090">
      <w:pPr>
        <w:widowControl w:val="0"/>
        <w:spacing w:after="0" w:line="360" w:lineRule="auto"/>
        <w:ind w:firstLine="709"/>
        <w:jc w:val="both"/>
        <w:rPr>
          <w:rFonts w:ascii="Times New Roman" w:hAnsi="Times New Roman"/>
          <w:sz w:val="28"/>
          <w:szCs w:val="28"/>
          <w:lang w:eastAsia="en-US"/>
        </w:rPr>
      </w:pPr>
      <w:r w:rsidRPr="00DC5B64">
        <w:rPr>
          <w:rFonts w:ascii="Times New Roman" w:hAnsi="Times New Roman"/>
          <w:sz w:val="28"/>
          <w:szCs w:val="28"/>
          <w:lang w:eastAsia="en-US"/>
        </w:rPr>
        <w:t>- транспортные и бытовые услуги, при сохранении основного сельскохозяйственного направления.</w:t>
      </w:r>
    </w:p>
    <w:p w:rsidR="004E2656" w:rsidRPr="00DC5B64" w:rsidRDefault="004E2656" w:rsidP="00141090">
      <w:pPr>
        <w:widowControl w:val="0"/>
        <w:spacing w:after="0" w:line="360" w:lineRule="auto"/>
        <w:ind w:firstLine="709"/>
        <w:jc w:val="both"/>
        <w:rPr>
          <w:rFonts w:ascii="Times New Roman" w:hAnsi="Times New Roman"/>
          <w:sz w:val="28"/>
          <w:szCs w:val="28"/>
        </w:rPr>
      </w:pPr>
      <w:r w:rsidRPr="00DC5B64">
        <w:rPr>
          <w:rFonts w:ascii="Times New Roman" w:hAnsi="Times New Roman"/>
          <w:sz w:val="28"/>
          <w:szCs w:val="28"/>
        </w:rPr>
        <w:t xml:space="preserve">Территория землепользования АО «Им. Азина» расположена в северной части Завьяловского района. Центральная усадьба расположена в деревне Новая Казмаска, которая находится в </w:t>
      </w:r>
      <w:smartTag w:uri="urn:schemas-microsoft-com:office:smarttags" w:element="metricconverter">
        <w:smartTagPr>
          <w:attr w:name="ProductID" w:val="12 км"/>
        </w:smartTagPr>
        <w:r w:rsidRPr="00DC5B64">
          <w:rPr>
            <w:rFonts w:ascii="Times New Roman" w:hAnsi="Times New Roman"/>
            <w:sz w:val="28"/>
            <w:szCs w:val="28"/>
          </w:rPr>
          <w:t>12 км</w:t>
        </w:r>
      </w:smartTag>
      <w:r w:rsidRPr="00DC5B64">
        <w:rPr>
          <w:rFonts w:ascii="Times New Roman" w:hAnsi="Times New Roman"/>
          <w:sz w:val="28"/>
          <w:szCs w:val="28"/>
        </w:rPr>
        <w:t xml:space="preserve"> от районного центра с. Завьялово и в </w:t>
      </w:r>
      <w:smartTag w:uri="urn:schemas-microsoft-com:office:smarttags" w:element="metricconverter">
        <w:smartTagPr>
          <w:attr w:name="ProductID" w:val="28 км"/>
        </w:smartTagPr>
        <w:r w:rsidRPr="00DC5B64">
          <w:rPr>
            <w:rFonts w:ascii="Times New Roman" w:hAnsi="Times New Roman"/>
            <w:sz w:val="28"/>
            <w:szCs w:val="28"/>
          </w:rPr>
          <w:t>28 км</w:t>
        </w:r>
      </w:smartTag>
      <w:r w:rsidRPr="00DC5B64">
        <w:rPr>
          <w:rFonts w:ascii="Times New Roman" w:hAnsi="Times New Roman"/>
          <w:sz w:val="28"/>
          <w:szCs w:val="28"/>
        </w:rPr>
        <w:t xml:space="preserve"> от г. Ижевска. Связь между ними осуществляется шоссейной дорогой с твердым покрытием Ижевск - Гольяны, проходящей через землепользование хозяйства. </w:t>
      </w:r>
    </w:p>
    <w:p w:rsidR="004E2656" w:rsidRPr="00DC5B64" w:rsidRDefault="004E2656" w:rsidP="00141090">
      <w:pPr>
        <w:widowControl w:val="0"/>
        <w:spacing w:after="0" w:line="360" w:lineRule="auto"/>
        <w:ind w:firstLine="709"/>
        <w:jc w:val="both"/>
        <w:rPr>
          <w:rFonts w:ascii="Times New Roman" w:hAnsi="Times New Roman"/>
          <w:sz w:val="28"/>
          <w:szCs w:val="28"/>
        </w:rPr>
      </w:pPr>
      <w:r w:rsidRPr="00DC5B64">
        <w:rPr>
          <w:rFonts w:ascii="Times New Roman" w:hAnsi="Times New Roman"/>
          <w:sz w:val="28"/>
          <w:szCs w:val="28"/>
        </w:rPr>
        <w:t xml:space="preserve">Общая земельная площадь хозяйства на 31 декабря 2014 года составила </w:t>
      </w:r>
      <w:smartTag w:uri="urn:schemas-microsoft-com:office:smarttags" w:element="metricconverter">
        <w:smartTagPr>
          <w:attr w:name="ProductID" w:val="7407 га"/>
        </w:smartTagPr>
        <w:r w:rsidRPr="00DC5B64">
          <w:rPr>
            <w:rFonts w:ascii="Times New Roman" w:hAnsi="Times New Roman"/>
            <w:sz w:val="28"/>
            <w:szCs w:val="28"/>
          </w:rPr>
          <w:t>7407 га</w:t>
        </w:r>
      </w:smartTag>
      <w:r w:rsidRPr="00DC5B64">
        <w:rPr>
          <w:rFonts w:ascii="Times New Roman" w:hAnsi="Times New Roman"/>
          <w:sz w:val="28"/>
          <w:szCs w:val="28"/>
        </w:rPr>
        <w:t xml:space="preserve">, в том числе сельскохозяйственные угодья -  </w:t>
      </w:r>
      <w:smartTag w:uri="urn:schemas-microsoft-com:office:smarttags" w:element="metricconverter">
        <w:smartTagPr>
          <w:attr w:name="ProductID" w:val="6735 га"/>
        </w:smartTagPr>
        <w:r w:rsidRPr="00DC5B64">
          <w:rPr>
            <w:rFonts w:ascii="Times New Roman" w:hAnsi="Times New Roman"/>
            <w:sz w:val="28"/>
            <w:szCs w:val="28"/>
          </w:rPr>
          <w:t>6735 га</w:t>
        </w:r>
      </w:smartTag>
      <w:r w:rsidRPr="00DC5B64">
        <w:rPr>
          <w:rFonts w:ascii="Times New Roman" w:hAnsi="Times New Roman"/>
          <w:sz w:val="28"/>
          <w:szCs w:val="28"/>
        </w:rPr>
        <w:t>.</w:t>
      </w:r>
    </w:p>
    <w:p w:rsidR="004E2656" w:rsidRPr="00DC5B64" w:rsidRDefault="004E2656" w:rsidP="00141090">
      <w:pPr>
        <w:widowControl w:val="0"/>
        <w:spacing w:after="0" w:line="360" w:lineRule="auto"/>
        <w:ind w:firstLine="709"/>
        <w:jc w:val="both"/>
        <w:rPr>
          <w:rFonts w:ascii="Times New Roman" w:hAnsi="Times New Roman"/>
          <w:sz w:val="28"/>
          <w:szCs w:val="28"/>
          <w:lang w:eastAsia="en-US"/>
        </w:rPr>
      </w:pPr>
      <w:r w:rsidRPr="00DC5B64">
        <w:rPr>
          <w:rFonts w:ascii="Times New Roman" w:hAnsi="Times New Roman"/>
          <w:sz w:val="28"/>
          <w:szCs w:val="28"/>
        </w:rPr>
        <w:t xml:space="preserve">Территория АО «Им. Азина» относится к </w:t>
      </w:r>
      <w:r w:rsidRPr="00DC5B64">
        <w:rPr>
          <w:rFonts w:ascii="Times New Roman" w:hAnsi="Times New Roman"/>
          <w:sz w:val="28"/>
          <w:szCs w:val="28"/>
          <w:lang w:eastAsia="en-US"/>
        </w:rPr>
        <w:t>южному тёплому умеренно-влажному агроклиматическому району и характеризуется следующими метеорологическими данными:</w:t>
      </w:r>
    </w:p>
    <w:p w:rsidR="004E2656" w:rsidRPr="00DC5B64" w:rsidRDefault="004E2656" w:rsidP="00C97796">
      <w:pPr>
        <w:widowControl w:val="0"/>
        <w:tabs>
          <w:tab w:val="left" w:pos="8190"/>
        </w:tabs>
        <w:spacing w:after="0" w:line="360" w:lineRule="auto"/>
        <w:jc w:val="both"/>
        <w:rPr>
          <w:rFonts w:ascii="Times New Roman" w:hAnsi="Times New Roman"/>
          <w:sz w:val="28"/>
          <w:szCs w:val="28"/>
        </w:rPr>
      </w:pPr>
      <w:r w:rsidRPr="00DC5B64">
        <w:rPr>
          <w:rFonts w:ascii="Times New Roman" w:hAnsi="Times New Roman"/>
          <w:sz w:val="28"/>
          <w:szCs w:val="28"/>
          <w:lang w:eastAsia="en-US"/>
        </w:rPr>
        <w:t>- среднегодовая температура воздуха +</w:t>
      </w:r>
      <w:smartTag w:uri="urn:schemas-microsoft-com:office:smarttags" w:element="metricconverter">
        <w:smartTagPr>
          <w:attr w:name="ProductID" w:val="2 ﾰC"/>
        </w:smartTagPr>
        <w:r w:rsidRPr="00DC5B64">
          <w:rPr>
            <w:rFonts w:ascii="Times New Roman" w:hAnsi="Times New Roman"/>
            <w:sz w:val="28"/>
            <w:szCs w:val="28"/>
            <w:lang w:eastAsia="en-US"/>
          </w:rPr>
          <w:t xml:space="preserve">2 </w:t>
        </w:r>
        <w:r w:rsidRPr="00DC5B64">
          <w:rPr>
            <w:rFonts w:ascii="Times New Roman" w:hAnsi="Times New Roman"/>
            <w:sz w:val="28"/>
            <w:szCs w:val="28"/>
          </w:rPr>
          <w:t>°C</w:t>
        </w:r>
      </w:smartTag>
      <w:r w:rsidRPr="00DC5B64">
        <w:rPr>
          <w:rFonts w:ascii="Times New Roman" w:hAnsi="Times New Roman"/>
          <w:sz w:val="28"/>
          <w:szCs w:val="28"/>
        </w:rPr>
        <w:t>;</w:t>
      </w:r>
      <w:r w:rsidRPr="00DC5B64">
        <w:rPr>
          <w:rFonts w:ascii="Times New Roman" w:hAnsi="Times New Roman"/>
          <w:sz w:val="28"/>
          <w:szCs w:val="28"/>
        </w:rPr>
        <w:tab/>
      </w:r>
    </w:p>
    <w:p w:rsidR="004E2656" w:rsidRPr="00DC5B64" w:rsidRDefault="004E2656" w:rsidP="00C97796">
      <w:pPr>
        <w:widowControl w:val="0"/>
        <w:spacing w:after="0" w:line="360" w:lineRule="auto"/>
        <w:jc w:val="both"/>
        <w:rPr>
          <w:rFonts w:ascii="Times New Roman" w:hAnsi="Times New Roman"/>
          <w:sz w:val="28"/>
          <w:szCs w:val="28"/>
        </w:rPr>
      </w:pPr>
      <w:r w:rsidRPr="00DC5B64">
        <w:rPr>
          <w:rFonts w:ascii="Times New Roman" w:hAnsi="Times New Roman"/>
          <w:sz w:val="28"/>
          <w:szCs w:val="28"/>
        </w:rPr>
        <w:t xml:space="preserve">- среднемесячная температура самого холодного месяца(января)  -18,5; </w:t>
      </w:r>
    </w:p>
    <w:p w:rsidR="004E2656" w:rsidRPr="00DC5B64" w:rsidRDefault="004E2656" w:rsidP="00C97796">
      <w:pPr>
        <w:widowControl w:val="0"/>
        <w:spacing w:after="0" w:line="360" w:lineRule="auto"/>
        <w:jc w:val="both"/>
        <w:rPr>
          <w:rFonts w:ascii="Times New Roman" w:hAnsi="Times New Roman"/>
          <w:sz w:val="28"/>
          <w:szCs w:val="28"/>
        </w:rPr>
      </w:pPr>
      <w:r w:rsidRPr="00DC5B64">
        <w:rPr>
          <w:rFonts w:ascii="Times New Roman" w:hAnsi="Times New Roman"/>
          <w:sz w:val="28"/>
          <w:szCs w:val="28"/>
        </w:rPr>
        <w:t>- среднемесячная температура самого тёплого месяца (июля)  +</w:t>
      </w:r>
      <w:smartTag w:uri="urn:schemas-microsoft-com:office:smarttags" w:element="metricconverter">
        <w:smartTagPr>
          <w:attr w:name="ProductID" w:val="18,5 ﾰC"/>
        </w:smartTagPr>
        <w:r w:rsidRPr="00DC5B64">
          <w:rPr>
            <w:rFonts w:ascii="Times New Roman" w:hAnsi="Times New Roman"/>
            <w:sz w:val="28"/>
            <w:szCs w:val="28"/>
          </w:rPr>
          <w:t>18,5 °C</w:t>
        </w:r>
      </w:smartTag>
      <w:r w:rsidRPr="00DC5B64">
        <w:rPr>
          <w:rFonts w:ascii="Times New Roman" w:hAnsi="Times New Roman"/>
          <w:sz w:val="28"/>
          <w:szCs w:val="28"/>
        </w:rPr>
        <w:t>;</w:t>
      </w:r>
    </w:p>
    <w:p w:rsidR="004E2656" w:rsidRPr="00DC5B64" w:rsidRDefault="004E2656" w:rsidP="00C97796">
      <w:pPr>
        <w:widowControl w:val="0"/>
        <w:spacing w:after="0" w:line="360" w:lineRule="auto"/>
        <w:jc w:val="both"/>
        <w:rPr>
          <w:rFonts w:ascii="Times New Roman" w:hAnsi="Times New Roman"/>
          <w:sz w:val="28"/>
          <w:szCs w:val="28"/>
        </w:rPr>
      </w:pPr>
      <w:r w:rsidRPr="00DC5B64">
        <w:rPr>
          <w:rFonts w:ascii="Times New Roman" w:hAnsi="Times New Roman"/>
          <w:sz w:val="28"/>
          <w:szCs w:val="28"/>
        </w:rPr>
        <w:t>- средняя продолжительность безморозного периода 125 дней;</w:t>
      </w:r>
    </w:p>
    <w:p w:rsidR="004E2656" w:rsidRPr="00DC5B64" w:rsidRDefault="004E2656" w:rsidP="00C97796">
      <w:pPr>
        <w:widowControl w:val="0"/>
        <w:spacing w:after="0" w:line="360" w:lineRule="auto"/>
        <w:jc w:val="both"/>
        <w:rPr>
          <w:rFonts w:ascii="Times New Roman" w:hAnsi="Times New Roman"/>
          <w:b/>
          <w:sz w:val="28"/>
          <w:szCs w:val="28"/>
        </w:rPr>
      </w:pPr>
      <w:r w:rsidRPr="00DC5B64">
        <w:rPr>
          <w:rFonts w:ascii="Times New Roman" w:hAnsi="Times New Roman"/>
          <w:sz w:val="28"/>
          <w:szCs w:val="28"/>
        </w:rPr>
        <w:t>- среднегодовое количество осадков 500мм.</w:t>
      </w:r>
    </w:p>
    <w:p w:rsidR="004E2656" w:rsidRPr="00DC5B64" w:rsidRDefault="004E2656" w:rsidP="00141090">
      <w:pPr>
        <w:widowControl w:val="0"/>
        <w:spacing w:after="0" w:line="360" w:lineRule="auto"/>
        <w:ind w:firstLine="709"/>
        <w:jc w:val="both"/>
        <w:rPr>
          <w:rFonts w:ascii="Times New Roman" w:hAnsi="Times New Roman"/>
          <w:sz w:val="28"/>
          <w:szCs w:val="28"/>
        </w:rPr>
      </w:pPr>
      <w:r w:rsidRPr="00DC5B64">
        <w:rPr>
          <w:rFonts w:ascii="Times New Roman" w:hAnsi="Times New Roman"/>
          <w:sz w:val="28"/>
          <w:szCs w:val="28"/>
        </w:rPr>
        <w:t>Следовательно, для возделывания зерновых и кормовых культур, картофеля, районированных в этой зоне, климатические условия благоприятны.</w:t>
      </w:r>
    </w:p>
    <w:p w:rsidR="004E2656" w:rsidRPr="00DC5B64" w:rsidRDefault="004E2656" w:rsidP="00141090">
      <w:pPr>
        <w:widowControl w:val="0"/>
        <w:spacing w:after="0" w:line="360" w:lineRule="auto"/>
        <w:ind w:firstLine="709"/>
        <w:jc w:val="both"/>
        <w:rPr>
          <w:rFonts w:ascii="Times New Roman" w:hAnsi="Times New Roman"/>
          <w:sz w:val="28"/>
          <w:szCs w:val="28"/>
          <w:lang w:eastAsia="en-US"/>
        </w:rPr>
      </w:pPr>
      <w:r w:rsidRPr="00DC5B64">
        <w:rPr>
          <w:rFonts w:ascii="Times New Roman" w:hAnsi="Times New Roman"/>
          <w:sz w:val="28"/>
          <w:szCs w:val="28"/>
          <w:lang w:eastAsia="en-US"/>
        </w:rPr>
        <w:t>Пункт сдачи сельскохозяйственной продукции является: зерна- г.Ижевск; молоко, мясо- г.Ижевск ; картофель- с.Завьялово.</w:t>
      </w:r>
    </w:p>
    <w:p w:rsidR="004E2656" w:rsidRPr="00DC5B64" w:rsidRDefault="004E2656" w:rsidP="00141090">
      <w:pPr>
        <w:widowControl w:val="0"/>
        <w:spacing w:after="0" w:line="360" w:lineRule="auto"/>
        <w:ind w:firstLine="709"/>
        <w:jc w:val="both"/>
        <w:rPr>
          <w:rFonts w:ascii="Times New Roman" w:hAnsi="Times New Roman"/>
          <w:sz w:val="28"/>
          <w:szCs w:val="28"/>
        </w:rPr>
      </w:pPr>
      <w:r w:rsidRPr="00DC5B64">
        <w:rPr>
          <w:rFonts w:ascii="Times New Roman" w:hAnsi="Times New Roman"/>
          <w:sz w:val="28"/>
          <w:szCs w:val="28"/>
        </w:rPr>
        <w:t>Рельеф территории почти однородный. Преобладающими элементами рельефа являются склоны. Эрозия развита почти по всем элементам водораздела в форме смыва и размывания. Восточная часть территории хозяйства имеет большую крутизну склонов. Встречаются действующие овраги с обрывистыми склонами. Две реки Позимь и Казмаска протекают по территории хозяйства, остальные речки небольшие и протекают в основном по днищам балок.</w:t>
      </w:r>
    </w:p>
    <w:p w:rsidR="004E2656" w:rsidRPr="00DC5B64" w:rsidRDefault="004E2656" w:rsidP="00141090">
      <w:pPr>
        <w:widowControl w:val="0"/>
        <w:spacing w:after="0" w:line="360" w:lineRule="auto"/>
        <w:ind w:firstLine="709"/>
        <w:jc w:val="both"/>
        <w:rPr>
          <w:rFonts w:ascii="Times New Roman" w:hAnsi="Times New Roman"/>
          <w:sz w:val="28"/>
          <w:szCs w:val="28"/>
        </w:rPr>
      </w:pPr>
      <w:r w:rsidRPr="00DC5B64">
        <w:rPr>
          <w:rFonts w:ascii="Times New Roman" w:hAnsi="Times New Roman"/>
          <w:sz w:val="28"/>
          <w:szCs w:val="28"/>
        </w:rPr>
        <w:t xml:space="preserve">Казмаска - главный водный источник. У населенных пунктов на ней устроены пруды. Позимь используется для водопоя скота. </w:t>
      </w:r>
    </w:p>
    <w:p w:rsidR="004E2656" w:rsidRPr="00DC5B64" w:rsidRDefault="004E2656" w:rsidP="00141090">
      <w:pPr>
        <w:widowControl w:val="0"/>
        <w:spacing w:after="0" w:line="360" w:lineRule="auto"/>
        <w:ind w:firstLine="709"/>
        <w:jc w:val="both"/>
        <w:rPr>
          <w:rFonts w:ascii="Times New Roman" w:hAnsi="Times New Roman"/>
          <w:sz w:val="28"/>
          <w:szCs w:val="28"/>
        </w:rPr>
      </w:pPr>
      <w:r w:rsidRPr="00DC5B64">
        <w:rPr>
          <w:rFonts w:ascii="Times New Roman" w:hAnsi="Times New Roman"/>
          <w:sz w:val="28"/>
          <w:szCs w:val="28"/>
        </w:rPr>
        <w:t>Пойма реки Казмаска слабоволнистая, на некоторых участках совсем не выражена.</w:t>
      </w:r>
    </w:p>
    <w:p w:rsidR="004E2656" w:rsidRPr="00DC5B64" w:rsidRDefault="004E2656" w:rsidP="00141090">
      <w:pPr>
        <w:widowControl w:val="0"/>
        <w:spacing w:after="0" w:line="360" w:lineRule="auto"/>
        <w:ind w:firstLine="709"/>
        <w:jc w:val="both"/>
        <w:rPr>
          <w:rFonts w:ascii="Times New Roman" w:hAnsi="Times New Roman"/>
          <w:sz w:val="28"/>
          <w:szCs w:val="28"/>
          <w:lang w:eastAsia="en-US"/>
        </w:rPr>
      </w:pPr>
      <w:r w:rsidRPr="00DC5B64">
        <w:rPr>
          <w:rFonts w:ascii="Times New Roman" w:hAnsi="Times New Roman"/>
          <w:sz w:val="28"/>
          <w:szCs w:val="28"/>
          <w:lang w:eastAsia="en-US"/>
        </w:rPr>
        <w:t>Территория АО «им. Азина» расположена в южной части лесолуговой зоны. Естественные кормовые угодья расположены преимущественно по пойме рек Позимь и Казмаска, по склонам и днищам балок. Наибольшее распространение и хозяйственное значение имеют пойменные луга рек Позимь и Казмаска, где господствующим типом являются злаково-разнотравные луга.</w:t>
      </w:r>
    </w:p>
    <w:p w:rsidR="004E2656" w:rsidRPr="00DC5B64" w:rsidRDefault="004E2656" w:rsidP="00141090">
      <w:pPr>
        <w:widowControl w:val="0"/>
        <w:spacing w:after="0" w:line="360" w:lineRule="auto"/>
        <w:ind w:firstLine="709"/>
        <w:jc w:val="both"/>
        <w:rPr>
          <w:rFonts w:ascii="Times New Roman" w:hAnsi="Times New Roman"/>
          <w:sz w:val="28"/>
          <w:szCs w:val="28"/>
          <w:lang w:eastAsia="en-US"/>
        </w:rPr>
      </w:pPr>
      <w:r w:rsidRPr="00DC5B64">
        <w:rPr>
          <w:rFonts w:ascii="Times New Roman" w:hAnsi="Times New Roman"/>
          <w:sz w:val="28"/>
          <w:szCs w:val="28"/>
          <w:lang w:eastAsia="en-US"/>
        </w:rPr>
        <w:t xml:space="preserve">Наибольшее распространение на территории хозяйства получили дерново-подзолистые почвы, которые замечают по пологим и покатым склонам увалов, выпуклым вершинам. Механический состав дерново-подзолистых почв различный от тяжёлосуглинистого до супесчаного. В хозяйстве преобладают дерново-среднеподзолистые почвы. Серые лесные почвы занимают 28,6% от общей площади хозяйства.  </w:t>
      </w:r>
    </w:p>
    <w:p w:rsidR="004E2656" w:rsidRPr="00DC5B64" w:rsidRDefault="004E2656" w:rsidP="00141090">
      <w:pPr>
        <w:widowControl w:val="0"/>
        <w:spacing w:after="0" w:line="360" w:lineRule="auto"/>
        <w:ind w:firstLine="709"/>
        <w:jc w:val="both"/>
        <w:rPr>
          <w:rFonts w:ascii="Times New Roman" w:hAnsi="Times New Roman"/>
          <w:sz w:val="28"/>
          <w:szCs w:val="28"/>
        </w:rPr>
      </w:pPr>
      <w:r w:rsidRPr="00DC5B64">
        <w:rPr>
          <w:rFonts w:ascii="Times New Roman" w:hAnsi="Times New Roman"/>
          <w:sz w:val="28"/>
          <w:szCs w:val="28"/>
        </w:rPr>
        <w:t>Сильно развит микрорельеф в форме всевозможных западин, повышений, кочек. В целом же рельеф благоприятен для механизации сельскохозяйственных работ.</w:t>
      </w:r>
    </w:p>
    <w:p w:rsidR="004E2656" w:rsidRPr="00DC5B64" w:rsidRDefault="004E2656" w:rsidP="00141090">
      <w:pPr>
        <w:widowControl w:val="0"/>
        <w:spacing w:after="0" w:line="360" w:lineRule="auto"/>
        <w:ind w:firstLine="709"/>
        <w:jc w:val="both"/>
        <w:rPr>
          <w:rFonts w:ascii="Times New Roman" w:hAnsi="Times New Roman"/>
          <w:sz w:val="28"/>
          <w:szCs w:val="28"/>
          <w:lang w:eastAsia="en-US"/>
        </w:rPr>
      </w:pPr>
      <w:r w:rsidRPr="00DC5B64">
        <w:rPr>
          <w:rFonts w:ascii="Times New Roman" w:hAnsi="Times New Roman"/>
          <w:sz w:val="28"/>
          <w:szCs w:val="28"/>
          <w:lang w:eastAsia="en-US"/>
        </w:rPr>
        <w:t>Расчленённость территории балками, наличие склонов различной крутизны приводит к неравномерному распределению осадков по поверхности и формированию в различной степени смытых почв. Эти почвы заняты кормовыми угодьями, лесами.</w:t>
      </w:r>
    </w:p>
    <w:p w:rsidR="004E2656" w:rsidRPr="00DC5B64" w:rsidRDefault="004E2656" w:rsidP="00141090">
      <w:pPr>
        <w:pStyle w:val="BodyText3"/>
        <w:widowControl w:val="0"/>
        <w:spacing w:after="0" w:line="360" w:lineRule="auto"/>
        <w:ind w:firstLine="709"/>
        <w:jc w:val="both"/>
        <w:rPr>
          <w:rFonts w:ascii="Times New Roman" w:hAnsi="Times New Roman"/>
          <w:sz w:val="28"/>
          <w:szCs w:val="28"/>
        </w:rPr>
      </w:pPr>
      <w:r w:rsidRPr="00DC5B64">
        <w:rPr>
          <w:rFonts w:ascii="Times New Roman" w:hAnsi="Times New Roman"/>
          <w:sz w:val="28"/>
          <w:szCs w:val="28"/>
        </w:rPr>
        <w:t>Организационно-правовая и природно-климатическая характеристики хозяйства позволяют успешно развиваться сельскохозяйственному производству, особенно молочному скотоводству.</w:t>
      </w:r>
    </w:p>
    <w:p w:rsidR="004E2656" w:rsidRPr="00DC5B64" w:rsidRDefault="004E2656" w:rsidP="00C22EE3">
      <w:pPr>
        <w:pStyle w:val="BodyTextIndent2"/>
        <w:spacing w:after="0" w:line="360" w:lineRule="auto"/>
        <w:ind w:left="0" w:firstLine="709"/>
        <w:jc w:val="both"/>
        <w:rPr>
          <w:rFonts w:ascii="Times New Roman" w:hAnsi="Times New Roman"/>
          <w:sz w:val="28"/>
          <w:szCs w:val="28"/>
        </w:rPr>
      </w:pPr>
      <w:r w:rsidRPr="00DC5B64">
        <w:rPr>
          <w:rFonts w:ascii="Times New Roman" w:hAnsi="Times New Roman"/>
          <w:color w:val="000000"/>
          <w:sz w:val="28"/>
          <w:szCs w:val="28"/>
        </w:rPr>
        <w:t>Главным показателем размера сельскохозяйственного пред</w:t>
      </w:r>
      <w:r w:rsidRPr="00DC5B64">
        <w:rPr>
          <w:rFonts w:ascii="Times New Roman" w:hAnsi="Times New Roman"/>
          <w:color w:val="000000"/>
          <w:sz w:val="28"/>
          <w:szCs w:val="28"/>
        </w:rPr>
        <w:softHyphen/>
        <w:t xml:space="preserve">приятия (объединения), его производственных подразделений следует считать </w:t>
      </w:r>
      <w:r w:rsidRPr="00DC5B64">
        <w:rPr>
          <w:rFonts w:ascii="Times New Roman" w:hAnsi="Times New Roman"/>
          <w:iCs/>
          <w:color w:val="000000"/>
          <w:sz w:val="28"/>
          <w:szCs w:val="28"/>
        </w:rPr>
        <w:t>стоимость товарной продукции.</w:t>
      </w:r>
      <w:r>
        <w:rPr>
          <w:rFonts w:ascii="Times New Roman" w:hAnsi="Times New Roman"/>
          <w:iCs/>
          <w:color w:val="000000"/>
          <w:sz w:val="28"/>
          <w:szCs w:val="28"/>
        </w:rPr>
        <w:t xml:space="preserve"> </w:t>
      </w:r>
      <w:r w:rsidRPr="00DC5B64">
        <w:rPr>
          <w:rFonts w:ascii="Times New Roman" w:hAnsi="Times New Roman"/>
          <w:color w:val="000000"/>
          <w:sz w:val="28"/>
          <w:szCs w:val="28"/>
        </w:rPr>
        <w:t>Этот показа</w:t>
      </w:r>
      <w:r w:rsidRPr="00DC5B64">
        <w:rPr>
          <w:rFonts w:ascii="Times New Roman" w:hAnsi="Times New Roman"/>
          <w:color w:val="000000"/>
          <w:sz w:val="28"/>
          <w:szCs w:val="28"/>
        </w:rPr>
        <w:softHyphen/>
        <w:t>тель за определенный период времени (как правило, календарный год) позволяет сравнить по размеру хозяйства независимо от их организационно-правовой формы, специализации, расположе</w:t>
      </w:r>
      <w:r w:rsidRPr="00DC5B64">
        <w:rPr>
          <w:rFonts w:ascii="Times New Roman" w:hAnsi="Times New Roman"/>
          <w:color w:val="000000"/>
          <w:sz w:val="28"/>
          <w:szCs w:val="28"/>
        </w:rPr>
        <w:softHyphen/>
        <w:t>ния, технической вооруженности и других особенностей.</w:t>
      </w:r>
    </w:p>
    <w:p w:rsidR="004E2656" w:rsidRPr="00DC5B64" w:rsidRDefault="004E2656" w:rsidP="00C22EE3">
      <w:pPr>
        <w:pStyle w:val="BodyTextIndent2"/>
        <w:spacing w:after="0" w:line="360" w:lineRule="auto"/>
        <w:ind w:left="0" w:firstLine="709"/>
        <w:jc w:val="both"/>
        <w:rPr>
          <w:rFonts w:ascii="Times New Roman" w:hAnsi="Times New Roman"/>
          <w:sz w:val="28"/>
          <w:szCs w:val="28"/>
        </w:rPr>
      </w:pPr>
      <w:r w:rsidRPr="00DC5B64">
        <w:rPr>
          <w:rFonts w:ascii="Times New Roman" w:hAnsi="Times New Roman"/>
          <w:sz w:val="28"/>
          <w:szCs w:val="28"/>
        </w:rPr>
        <w:t xml:space="preserve">Хозяйство занимается производством молока, мяса, зерна и картофеля. Основная часть продукции растениеводства идет для обеспечения животноводства кормами собственного производства. </w:t>
      </w:r>
    </w:p>
    <w:p w:rsidR="004E2656" w:rsidRPr="00DC5B64" w:rsidRDefault="004E2656" w:rsidP="00C15EC3">
      <w:pPr>
        <w:spacing w:after="0" w:line="360" w:lineRule="auto"/>
        <w:ind w:right="143" w:firstLine="709"/>
        <w:jc w:val="both"/>
        <w:rPr>
          <w:rFonts w:ascii="Times New Roman" w:hAnsi="Times New Roman"/>
          <w:sz w:val="28"/>
          <w:szCs w:val="28"/>
        </w:rPr>
      </w:pPr>
      <w:r w:rsidRPr="00DC5B64">
        <w:rPr>
          <w:rFonts w:ascii="Times New Roman" w:hAnsi="Times New Roman"/>
          <w:sz w:val="28"/>
          <w:szCs w:val="28"/>
        </w:rPr>
        <w:t>Основные экономические показатели развития организации представлены данными таблицы 2.</w:t>
      </w:r>
    </w:p>
    <w:p w:rsidR="004E2656" w:rsidRPr="00DC5B64" w:rsidRDefault="004E2656" w:rsidP="00C15EC3">
      <w:pPr>
        <w:widowControl w:val="0"/>
        <w:autoSpaceDE w:val="0"/>
        <w:autoSpaceDN w:val="0"/>
        <w:adjustRightInd w:val="0"/>
        <w:spacing w:after="0"/>
        <w:ind w:right="48"/>
        <w:jc w:val="right"/>
        <w:rPr>
          <w:rFonts w:ascii="Times New Roman" w:hAnsi="Times New Roman"/>
          <w:sz w:val="28"/>
          <w:szCs w:val="28"/>
        </w:rPr>
      </w:pPr>
      <w:r w:rsidRPr="00DC5B64">
        <w:rPr>
          <w:rFonts w:ascii="Times New Roman" w:hAnsi="Times New Roman"/>
          <w:sz w:val="28"/>
          <w:szCs w:val="28"/>
        </w:rPr>
        <w:t>Таблица 2</w:t>
      </w:r>
    </w:p>
    <w:p w:rsidR="004E2656" w:rsidRPr="00DC5B64" w:rsidRDefault="004E2656" w:rsidP="00C15EC3">
      <w:pPr>
        <w:widowControl w:val="0"/>
        <w:autoSpaceDE w:val="0"/>
        <w:autoSpaceDN w:val="0"/>
        <w:adjustRightInd w:val="0"/>
        <w:spacing w:after="0"/>
        <w:ind w:right="48"/>
        <w:jc w:val="center"/>
        <w:rPr>
          <w:rFonts w:ascii="Times New Roman" w:hAnsi="Times New Roman"/>
          <w:sz w:val="28"/>
          <w:szCs w:val="28"/>
        </w:rPr>
      </w:pPr>
      <w:r w:rsidRPr="00DC5B64">
        <w:rPr>
          <w:rFonts w:ascii="Times New Roman" w:hAnsi="Times New Roman"/>
          <w:sz w:val="28"/>
          <w:szCs w:val="28"/>
        </w:rPr>
        <w:t>Размеры производства и экономические показатели организации</w:t>
      </w:r>
    </w:p>
    <w:tbl>
      <w:tblPr>
        <w:tblW w:w="941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951"/>
        <w:gridCol w:w="1080"/>
        <w:gridCol w:w="1080"/>
        <w:gridCol w:w="1080"/>
        <w:gridCol w:w="991"/>
        <w:gridCol w:w="989"/>
      </w:tblGrid>
      <w:tr w:rsidR="004E2656" w:rsidRPr="00DC5B64" w:rsidTr="00822905">
        <w:trPr>
          <w:trHeight w:val="795"/>
        </w:trPr>
        <w:tc>
          <w:tcPr>
            <w:tcW w:w="3240" w:type="dxa"/>
            <w:vAlign w:val="center"/>
          </w:tcPr>
          <w:p w:rsidR="004E2656" w:rsidRPr="00DC5B64" w:rsidRDefault="004E2656" w:rsidP="009273FD">
            <w:pPr>
              <w:widowControl w:val="0"/>
              <w:autoSpaceDE w:val="0"/>
              <w:autoSpaceDN w:val="0"/>
              <w:adjustRightInd w:val="0"/>
              <w:spacing w:after="0" w:line="240" w:lineRule="auto"/>
              <w:jc w:val="center"/>
              <w:rPr>
                <w:rFonts w:ascii="Times New Roman" w:hAnsi="Times New Roman"/>
                <w:sz w:val="24"/>
                <w:szCs w:val="24"/>
              </w:rPr>
            </w:pPr>
            <w:r w:rsidRPr="00DC5B64">
              <w:rPr>
                <w:rFonts w:ascii="Times New Roman" w:hAnsi="Times New Roman"/>
                <w:sz w:val="24"/>
                <w:szCs w:val="24"/>
              </w:rPr>
              <w:t>Показатель</w:t>
            </w:r>
          </w:p>
        </w:tc>
        <w:tc>
          <w:tcPr>
            <w:tcW w:w="951" w:type="dxa"/>
            <w:vAlign w:val="center"/>
          </w:tcPr>
          <w:p w:rsidR="004E2656" w:rsidRPr="00DC5B64" w:rsidRDefault="004E2656" w:rsidP="0099114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2011</w:t>
            </w:r>
            <w:r w:rsidRPr="00DC5B64">
              <w:rPr>
                <w:rFonts w:ascii="Times New Roman" w:hAnsi="Times New Roman"/>
                <w:sz w:val="24"/>
                <w:szCs w:val="24"/>
              </w:rPr>
              <w:t>г.</w:t>
            </w:r>
          </w:p>
        </w:tc>
        <w:tc>
          <w:tcPr>
            <w:tcW w:w="1080" w:type="dxa"/>
            <w:vAlign w:val="center"/>
          </w:tcPr>
          <w:p w:rsidR="004E2656" w:rsidRPr="00DC5B64" w:rsidRDefault="004E2656" w:rsidP="0099114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2012</w:t>
            </w:r>
            <w:r w:rsidRPr="00DC5B64">
              <w:rPr>
                <w:rFonts w:ascii="Times New Roman" w:hAnsi="Times New Roman"/>
                <w:sz w:val="24"/>
                <w:szCs w:val="24"/>
              </w:rPr>
              <w:t>г.</w:t>
            </w:r>
          </w:p>
        </w:tc>
        <w:tc>
          <w:tcPr>
            <w:tcW w:w="1080" w:type="dxa"/>
            <w:vAlign w:val="center"/>
          </w:tcPr>
          <w:p w:rsidR="004E2656" w:rsidRPr="00DC5B64" w:rsidRDefault="004E2656" w:rsidP="0099114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val="en-US"/>
              </w:rPr>
              <w:t>201</w:t>
            </w:r>
            <w:r>
              <w:rPr>
                <w:rFonts w:ascii="Times New Roman" w:hAnsi="Times New Roman"/>
                <w:sz w:val="24"/>
                <w:szCs w:val="24"/>
              </w:rPr>
              <w:t>3</w:t>
            </w:r>
            <w:r w:rsidRPr="00DC5B64">
              <w:rPr>
                <w:rFonts w:ascii="Times New Roman" w:hAnsi="Times New Roman"/>
                <w:sz w:val="24"/>
                <w:szCs w:val="24"/>
              </w:rPr>
              <w:t>г.</w:t>
            </w:r>
          </w:p>
        </w:tc>
        <w:tc>
          <w:tcPr>
            <w:tcW w:w="1080" w:type="dxa"/>
            <w:vAlign w:val="center"/>
          </w:tcPr>
          <w:p w:rsidR="004E2656" w:rsidRPr="00DC5B64" w:rsidRDefault="004E2656" w:rsidP="0099114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2014</w:t>
            </w:r>
            <w:r w:rsidRPr="00DC5B64">
              <w:rPr>
                <w:rFonts w:ascii="Times New Roman" w:hAnsi="Times New Roman"/>
                <w:sz w:val="24"/>
                <w:szCs w:val="24"/>
              </w:rPr>
              <w:t>г.</w:t>
            </w:r>
          </w:p>
        </w:tc>
        <w:tc>
          <w:tcPr>
            <w:tcW w:w="991" w:type="dxa"/>
            <w:vAlign w:val="center"/>
          </w:tcPr>
          <w:p w:rsidR="004E2656" w:rsidRPr="00DC5B64" w:rsidRDefault="004E2656" w:rsidP="009273F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2015</w:t>
            </w:r>
            <w:r w:rsidRPr="00DC5B64">
              <w:rPr>
                <w:rFonts w:ascii="Times New Roman" w:hAnsi="Times New Roman"/>
                <w:sz w:val="24"/>
                <w:szCs w:val="24"/>
              </w:rPr>
              <w:t>г.</w:t>
            </w:r>
          </w:p>
        </w:tc>
        <w:tc>
          <w:tcPr>
            <w:tcW w:w="989" w:type="dxa"/>
          </w:tcPr>
          <w:p w:rsidR="004E2656" w:rsidRPr="00DC5B64" w:rsidRDefault="004E2656" w:rsidP="0099114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2015</w:t>
            </w:r>
            <w:r w:rsidRPr="00DC5B64">
              <w:rPr>
                <w:rFonts w:ascii="Times New Roman" w:hAnsi="Times New Roman"/>
                <w:sz w:val="24"/>
                <w:szCs w:val="24"/>
              </w:rPr>
              <w:t>г. к 2010г., %</w:t>
            </w:r>
          </w:p>
        </w:tc>
      </w:tr>
      <w:tr w:rsidR="004E2656" w:rsidRPr="00DC5B64" w:rsidTr="00822905">
        <w:trPr>
          <w:trHeight w:val="479"/>
        </w:trPr>
        <w:tc>
          <w:tcPr>
            <w:tcW w:w="3240" w:type="dxa"/>
            <w:vAlign w:val="center"/>
          </w:tcPr>
          <w:p w:rsidR="004E2656" w:rsidRPr="00DC5B64" w:rsidRDefault="004E2656" w:rsidP="00BF450E">
            <w:pPr>
              <w:widowControl w:val="0"/>
              <w:autoSpaceDE w:val="0"/>
              <w:autoSpaceDN w:val="0"/>
              <w:adjustRightInd w:val="0"/>
              <w:spacing w:after="0" w:line="240" w:lineRule="auto"/>
              <w:rPr>
                <w:rFonts w:ascii="Times New Roman" w:hAnsi="Times New Roman"/>
                <w:sz w:val="24"/>
                <w:szCs w:val="24"/>
              </w:rPr>
            </w:pPr>
            <w:r w:rsidRPr="00DC5B64">
              <w:rPr>
                <w:rFonts w:ascii="Times New Roman" w:hAnsi="Times New Roman"/>
                <w:sz w:val="24"/>
                <w:szCs w:val="24"/>
              </w:rPr>
              <w:t>Площадь с.-х. угодий, га</w:t>
            </w:r>
          </w:p>
        </w:tc>
        <w:tc>
          <w:tcPr>
            <w:tcW w:w="951"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6735</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6735</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6735</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6735</w:t>
            </w:r>
          </w:p>
        </w:tc>
        <w:tc>
          <w:tcPr>
            <w:tcW w:w="991"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6735</w:t>
            </w:r>
          </w:p>
        </w:tc>
        <w:tc>
          <w:tcPr>
            <w:tcW w:w="989"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100</w:t>
            </w:r>
          </w:p>
        </w:tc>
      </w:tr>
      <w:tr w:rsidR="004E2656" w:rsidRPr="00DC5B64" w:rsidTr="00822905">
        <w:trPr>
          <w:trHeight w:val="328"/>
        </w:trPr>
        <w:tc>
          <w:tcPr>
            <w:tcW w:w="3240" w:type="dxa"/>
            <w:vAlign w:val="center"/>
          </w:tcPr>
          <w:p w:rsidR="004E2656" w:rsidRPr="00DC5B64" w:rsidRDefault="004E2656" w:rsidP="00BF450E">
            <w:pPr>
              <w:widowControl w:val="0"/>
              <w:autoSpaceDE w:val="0"/>
              <w:autoSpaceDN w:val="0"/>
              <w:adjustRightInd w:val="0"/>
              <w:spacing w:after="0" w:line="240" w:lineRule="auto"/>
              <w:rPr>
                <w:rFonts w:ascii="Times New Roman" w:hAnsi="Times New Roman"/>
                <w:sz w:val="24"/>
                <w:szCs w:val="24"/>
              </w:rPr>
            </w:pPr>
            <w:r w:rsidRPr="00DC5B64">
              <w:rPr>
                <w:rFonts w:ascii="Times New Roman" w:hAnsi="Times New Roman"/>
                <w:sz w:val="24"/>
                <w:szCs w:val="24"/>
              </w:rPr>
              <w:t xml:space="preserve">       в т.ч. пашни</w:t>
            </w:r>
          </w:p>
        </w:tc>
        <w:tc>
          <w:tcPr>
            <w:tcW w:w="951"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6083</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6083</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6083</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6083</w:t>
            </w:r>
          </w:p>
        </w:tc>
        <w:tc>
          <w:tcPr>
            <w:tcW w:w="991"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6083</w:t>
            </w:r>
          </w:p>
        </w:tc>
        <w:tc>
          <w:tcPr>
            <w:tcW w:w="989"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100</w:t>
            </w:r>
          </w:p>
        </w:tc>
      </w:tr>
      <w:tr w:rsidR="004E2656" w:rsidRPr="00DC5B64" w:rsidTr="00822905">
        <w:trPr>
          <w:trHeight w:val="328"/>
        </w:trPr>
        <w:tc>
          <w:tcPr>
            <w:tcW w:w="3240" w:type="dxa"/>
            <w:vAlign w:val="center"/>
          </w:tcPr>
          <w:p w:rsidR="004E2656" w:rsidRPr="00DC5B64" w:rsidRDefault="004E2656" w:rsidP="00BF450E">
            <w:pPr>
              <w:widowControl w:val="0"/>
              <w:autoSpaceDE w:val="0"/>
              <w:autoSpaceDN w:val="0"/>
              <w:adjustRightInd w:val="0"/>
              <w:spacing w:after="0" w:line="240" w:lineRule="auto"/>
              <w:rPr>
                <w:rFonts w:ascii="Times New Roman" w:hAnsi="Times New Roman"/>
                <w:sz w:val="24"/>
                <w:szCs w:val="24"/>
              </w:rPr>
            </w:pPr>
            <w:r w:rsidRPr="00DC5B64">
              <w:rPr>
                <w:rFonts w:ascii="Times New Roman" w:hAnsi="Times New Roman"/>
                <w:sz w:val="24"/>
                <w:szCs w:val="24"/>
              </w:rPr>
              <w:t>Посевная площадь, га</w:t>
            </w:r>
          </w:p>
        </w:tc>
        <w:tc>
          <w:tcPr>
            <w:tcW w:w="951"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6032</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6080</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6080</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6080</w:t>
            </w:r>
          </w:p>
        </w:tc>
        <w:tc>
          <w:tcPr>
            <w:tcW w:w="991"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6080</w:t>
            </w:r>
          </w:p>
        </w:tc>
        <w:tc>
          <w:tcPr>
            <w:tcW w:w="989"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100,8</w:t>
            </w:r>
          </w:p>
        </w:tc>
      </w:tr>
      <w:tr w:rsidR="004E2656" w:rsidRPr="00DC5B64" w:rsidTr="00822905">
        <w:trPr>
          <w:trHeight w:val="492"/>
        </w:trPr>
        <w:tc>
          <w:tcPr>
            <w:tcW w:w="3240" w:type="dxa"/>
            <w:vAlign w:val="center"/>
          </w:tcPr>
          <w:p w:rsidR="004E2656" w:rsidRPr="00DC5B64" w:rsidRDefault="004E2656" w:rsidP="00BF450E">
            <w:pPr>
              <w:widowControl w:val="0"/>
              <w:autoSpaceDE w:val="0"/>
              <w:autoSpaceDN w:val="0"/>
              <w:adjustRightInd w:val="0"/>
              <w:spacing w:after="0" w:line="240" w:lineRule="auto"/>
              <w:rPr>
                <w:rFonts w:ascii="Times New Roman" w:hAnsi="Times New Roman"/>
                <w:sz w:val="24"/>
                <w:szCs w:val="24"/>
              </w:rPr>
            </w:pPr>
            <w:r w:rsidRPr="00DC5B64">
              <w:rPr>
                <w:rFonts w:ascii="Times New Roman" w:hAnsi="Times New Roman"/>
                <w:sz w:val="24"/>
                <w:szCs w:val="24"/>
              </w:rPr>
              <w:t>Среднегодовая численность работников, чел.</w:t>
            </w:r>
          </w:p>
        </w:tc>
        <w:tc>
          <w:tcPr>
            <w:tcW w:w="951"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278</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274</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p>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261</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258</w:t>
            </w:r>
          </w:p>
        </w:tc>
        <w:tc>
          <w:tcPr>
            <w:tcW w:w="991"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244</w:t>
            </w:r>
          </w:p>
        </w:tc>
        <w:tc>
          <w:tcPr>
            <w:tcW w:w="989"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87,8</w:t>
            </w:r>
          </w:p>
        </w:tc>
      </w:tr>
      <w:tr w:rsidR="004E2656" w:rsidRPr="00DC5B64" w:rsidTr="00822905">
        <w:trPr>
          <w:trHeight w:val="761"/>
        </w:trPr>
        <w:tc>
          <w:tcPr>
            <w:tcW w:w="3240" w:type="dxa"/>
            <w:vAlign w:val="center"/>
          </w:tcPr>
          <w:p w:rsidR="004E2656" w:rsidRPr="00DC5B64" w:rsidRDefault="004E2656" w:rsidP="00BF450E">
            <w:pPr>
              <w:widowControl w:val="0"/>
              <w:autoSpaceDE w:val="0"/>
              <w:autoSpaceDN w:val="0"/>
              <w:adjustRightInd w:val="0"/>
              <w:spacing w:after="0" w:line="240" w:lineRule="auto"/>
              <w:rPr>
                <w:rFonts w:ascii="Times New Roman" w:hAnsi="Times New Roman"/>
                <w:sz w:val="24"/>
                <w:szCs w:val="24"/>
              </w:rPr>
            </w:pPr>
            <w:r w:rsidRPr="00DC5B64">
              <w:rPr>
                <w:rFonts w:ascii="Times New Roman" w:hAnsi="Times New Roman"/>
                <w:sz w:val="24"/>
                <w:szCs w:val="24"/>
              </w:rPr>
              <w:t>Среднегодовая стоимость основных средств с.-х. производства, тыс. руб.</w:t>
            </w:r>
          </w:p>
        </w:tc>
        <w:tc>
          <w:tcPr>
            <w:tcW w:w="951" w:type="dxa"/>
            <w:vAlign w:val="bottom"/>
          </w:tcPr>
          <w:p w:rsidR="004E2656" w:rsidRPr="00DC5B64" w:rsidRDefault="004E2656" w:rsidP="00247CD0">
            <w:pPr>
              <w:spacing w:after="0" w:line="240" w:lineRule="auto"/>
              <w:jc w:val="right"/>
              <w:rPr>
                <w:rFonts w:ascii="Times New Roman" w:hAnsi="Times New Roman"/>
                <w:sz w:val="24"/>
                <w:szCs w:val="24"/>
              </w:rPr>
            </w:pPr>
            <w:r w:rsidRPr="00DC5B64">
              <w:rPr>
                <w:rFonts w:ascii="Times New Roman" w:hAnsi="Times New Roman"/>
                <w:sz w:val="24"/>
                <w:szCs w:val="24"/>
              </w:rPr>
              <w:t>66342</w:t>
            </w:r>
          </w:p>
        </w:tc>
        <w:tc>
          <w:tcPr>
            <w:tcW w:w="1080" w:type="dxa"/>
            <w:vAlign w:val="bottom"/>
          </w:tcPr>
          <w:p w:rsidR="004E2656" w:rsidRPr="00DC5B64" w:rsidRDefault="004E2656" w:rsidP="00247CD0">
            <w:pPr>
              <w:spacing w:after="0" w:line="240" w:lineRule="auto"/>
              <w:jc w:val="right"/>
              <w:rPr>
                <w:rFonts w:ascii="Times New Roman" w:hAnsi="Times New Roman"/>
                <w:sz w:val="24"/>
                <w:szCs w:val="24"/>
              </w:rPr>
            </w:pPr>
            <w:r w:rsidRPr="00DC5B64">
              <w:rPr>
                <w:rFonts w:ascii="Times New Roman" w:hAnsi="Times New Roman"/>
                <w:sz w:val="24"/>
                <w:szCs w:val="24"/>
              </w:rPr>
              <w:t>74245</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lang w:val="en-US"/>
              </w:rPr>
            </w:pPr>
            <w:r w:rsidRPr="00DC5B64">
              <w:rPr>
                <w:rFonts w:ascii="Times New Roman" w:hAnsi="Times New Roman"/>
                <w:sz w:val="24"/>
                <w:szCs w:val="24"/>
                <w:lang w:val="en-US"/>
              </w:rPr>
              <w:t>87948</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92797</w:t>
            </w:r>
          </w:p>
        </w:tc>
        <w:tc>
          <w:tcPr>
            <w:tcW w:w="991" w:type="dxa"/>
            <w:vAlign w:val="bottom"/>
          </w:tcPr>
          <w:p w:rsidR="004E2656" w:rsidRPr="00DC5B64" w:rsidRDefault="004E2656" w:rsidP="00247CD0">
            <w:pPr>
              <w:spacing w:after="0" w:line="240" w:lineRule="auto"/>
              <w:jc w:val="right"/>
              <w:rPr>
                <w:rFonts w:ascii="Times New Roman" w:hAnsi="Times New Roman"/>
                <w:sz w:val="24"/>
                <w:szCs w:val="24"/>
              </w:rPr>
            </w:pPr>
            <w:r w:rsidRPr="00DC5B64">
              <w:rPr>
                <w:rFonts w:ascii="Times New Roman" w:hAnsi="Times New Roman"/>
                <w:sz w:val="24"/>
                <w:szCs w:val="24"/>
              </w:rPr>
              <w:t>84073</w:t>
            </w:r>
          </w:p>
        </w:tc>
        <w:tc>
          <w:tcPr>
            <w:tcW w:w="989"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126,7</w:t>
            </w:r>
          </w:p>
        </w:tc>
      </w:tr>
      <w:tr w:rsidR="004E2656" w:rsidRPr="00DC5B64" w:rsidTr="00822905">
        <w:trPr>
          <w:trHeight w:val="761"/>
        </w:trPr>
        <w:tc>
          <w:tcPr>
            <w:tcW w:w="3240" w:type="dxa"/>
            <w:vAlign w:val="center"/>
          </w:tcPr>
          <w:p w:rsidR="004E2656" w:rsidRPr="00DC5B64" w:rsidRDefault="004E2656" w:rsidP="00BF450E">
            <w:pPr>
              <w:widowControl w:val="0"/>
              <w:autoSpaceDE w:val="0"/>
              <w:autoSpaceDN w:val="0"/>
              <w:adjustRightInd w:val="0"/>
              <w:spacing w:after="0" w:line="240" w:lineRule="auto"/>
              <w:rPr>
                <w:rFonts w:ascii="Times New Roman" w:hAnsi="Times New Roman"/>
                <w:sz w:val="24"/>
                <w:szCs w:val="24"/>
              </w:rPr>
            </w:pPr>
            <w:r w:rsidRPr="00DC5B64">
              <w:rPr>
                <w:rFonts w:ascii="Times New Roman" w:hAnsi="Times New Roman"/>
                <w:sz w:val="24"/>
                <w:szCs w:val="24"/>
              </w:rPr>
              <w:t>Стоимость оборотных средств, тыс. руб.</w:t>
            </w:r>
          </w:p>
        </w:tc>
        <w:tc>
          <w:tcPr>
            <w:tcW w:w="951" w:type="dxa"/>
            <w:vAlign w:val="bottom"/>
          </w:tcPr>
          <w:p w:rsidR="004E2656" w:rsidRPr="00DC5B64" w:rsidRDefault="004E2656" w:rsidP="00247CD0">
            <w:pPr>
              <w:spacing w:after="0" w:line="240" w:lineRule="auto"/>
              <w:jc w:val="right"/>
              <w:rPr>
                <w:rFonts w:ascii="Times New Roman" w:hAnsi="Times New Roman"/>
                <w:sz w:val="24"/>
                <w:szCs w:val="24"/>
              </w:rPr>
            </w:pPr>
            <w:r w:rsidRPr="00DC5B64">
              <w:rPr>
                <w:rFonts w:ascii="Times New Roman" w:hAnsi="Times New Roman"/>
                <w:sz w:val="24"/>
                <w:szCs w:val="24"/>
              </w:rPr>
              <w:t>83653</w:t>
            </w:r>
          </w:p>
        </w:tc>
        <w:tc>
          <w:tcPr>
            <w:tcW w:w="1080" w:type="dxa"/>
            <w:vAlign w:val="bottom"/>
          </w:tcPr>
          <w:p w:rsidR="004E2656" w:rsidRPr="00DC5B64" w:rsidRDefault="004E2656" w:rsidP="00247CD0">
            <w:pPr>
              <w:spacing w:after="0" w:line="240" w:lineRule="auto"/>
              <w:jc w:val="right"/>
              <w:rPr>
                <w:rFonts w:ascii="Times New Roman" w:hAnsi="Times New Roman"/>
                <w:sz w:val="24"/>
                <w:szCs w:val="24"/>
              </w:rPr>
            </w:pPr>
            <w:r w:rsidRPr="00DC5B64">
              <w:rPr>
                <w:rFonts w:ascii="Times New Roman" w:hAnsi="Times New Roman"/>
                <w:sz w:val="24"/>
                <w:szCs w:val="24"/>
              </w:rPr>
              <w:t>91533</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96430</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123250</w:t>
            </w:r>
          </w:p>
        </w:tc>
        <w:tc>
          <w:tcPr>
            <w:tcW w:w="991" w:type="dxa"/>
            <w:vAlign w:val="bottom"/>
          </w:tcPr>
          <w:p w:rsidR="004E2656" w:rsidRPr="00DC5B64" w:rsidRDefault="004E2656" w:rsidP="00247CD0">
            <w:pPr>
              <w:spacing w:after="0" w:line="240" w:lineRule="auto"/>
              <w:jc w:val="right"/>
              <w:rPr>
                <w:rFonts w:ascii="Times New Roman" w:hAnsi="Times New Roman"/>
                <w:sz w:val="24"/>
                <w:szCs w:val="24"/>
              </w:rPr>
            </w:pPr>
            <w:r w:rsidRPr="00DC5B64">
              <w:rPr>
                <w:rFonts w:ascii="Times New Roman" w:hAnsi="Times New Roman"/>
                <w:sz w:val="24"/>
                <w:szCs w:val="24"/>
              </w:rPr>
              <w:t>139457</w:t>
            </w:r>
          </w:p>
        </w:tc>
        <w:tc>
          <w:tcPr>
            <w:tcW w:w="989"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166,7</w:t>
            </w:r>
          </w:p>
        </w:tc>
      </w:tr>
      <w:tr w:rsidR="004E2656" w:rsidRPr="00DC5B64" w:rsidTr="00822905">
        <w:trPr>
          <w:trHeight w:val="374"/>
        </w:trPr>
        <w:tc>
          <w:tcPr>
            <w:tcW w:w="3240" w:type="dxa"/>
            <w:vAlign w:val="center"/>
          </w:tcPr>
          <w:p w:rsidR="004E2656" w:rsidRPr="00DC5B64" w:rsidRDefault="004E2656" w:rsidP="00BF450E">
            <w:pPr>
              <w:widowControl w:val="0"/>
              <w:autoSpaceDE w:val="0"/>
              <w:autoSpaceDN w:val="0"/>
              <w:adjustRightInd w:val="0"/>
              <w:spacing w:after="0" w:line="240" w:lineRule="auto"/>
              <w:rPr>
                <w:rFonts w:ascii="Times New Roman" w:hAnsi="Times New Roman"/>
                <w:sz w:val="24"/>
                <w:szCs w:val="24"/>
              </w:rPr>
            </w:pPr>
            <w:r w:rsidRPr="00DC5B64">
              <w:rPr>
                <w:rFonts w:ascii="Times New Roman" w:hAnsi="Times New Roman"/>
                <w:sz w:val="24"/>
                <w:szCs w:val="24"/>
              </w:rPr>
              <w:t xml:space="preserve">Среднегодовое поголовье, гол: </w:t>
            </w:r>
          </w:p>
        </w:tc>
        <w:tc>
          <w:tcPr>
            <w:tcW w:w="951"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p>
        </w:tc>
        <w:tc>
          <w:tcPr>
            <w:tcW w:w="991"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p>
        </w:tc>
        <w:tc>
          <w:tcPr>
            <w:tcW w:w="989"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p>
        </w:tc>
      </w:tr>
      <w:tr w:rsidR="004E2656" w:rsidRPr="00DC5B64" w:rsidTr="00822905">
        <w:tc>
          <w:tcPr>
            <w:tcW w:w="3240" w:type="dxa"/>
            <w:vAlign w:val="center"/>
          </w:tcPr>
          <w:p w:rsidR="004E2656" w:rsidRPr="00DC5B64" w:rsidRDefault="004E2656" w:rsidP="00BF450E">
            <w:pPr>
              <w:widowControl w:val="0"/>
              <w:autoSpaceDE w:val="0"/>
              <w:autoSpaceDN w:val="0"/>
              <w:adjustRightInd w:val="0"/>
              <w:spacing w:after="0" w:line="240" w:lineRule="auto"/>
              <w:rPr>
                <w:rFonts w:ascii="Times New Roman" w:hAnsi="Times New Roman"/>
                <w:sz w:val="24"/>
                <w:szCs w:val="24"/>
              </w:rPr>
            </w:pPr>
            <w:r w:rsidRPr="00DC5B64">
              <w:rPr>
                <w:rFonts w:ascii="Times New Roman" w:hAnsi="Times New Roman"/>
                <w:sz w:val="24"/>
                <w:szCs w:val="24"/>
              </w:rPr>
              <w:t xml:space="preserve">       коров</w:t>
            </w:r>
          </w:p>
        </w:tc>
        <w:tc>
          <w:tcPr>
            <w:tcW w:w="951"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851</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870</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900</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945</w:t>
            </w:r>
          </w:p>
        </w:tc>
        <w:tc>
          <w:tcPr>
            <w:tcW w:w="991"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945</w:t>
            </w:r>
          </w:p>
        </w:tc>
        <w:tc>
          <w:tcPr>
            <w:tcW w:w="989"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111,0</w:t>
            </w:r>
          </w:p>
        </w:tc>
      </w:tr>
      <w:tr w:rsidR="004E2656" w:rsidRPr="00DC5B64" w:rsidTr="00822905">
        <w:tc>
          <w:tcPr>
            <w:tcW w:w="3240" w:type="dxa"/>
            <w:vAlign w:val="center"/>
          </w:tcPr>
          <w:p w:rsidR="004E2656" w:rsidRPr="00DC5B64" w:rsidRDefault="004E2656" w:rsidP="00BF450E">
            <w:pPr>
              <w:widowControl w:val="0"/>
              <w:autoSpaceDE w:val="0"/>
              <w:autoSpaceDN w:val="0"/>
              <w:adjustRightInd w:val="0"/>
              <w:spacing w:after="0" w:line="240" w:lineRule="auto"/>
              <w:rPr>
                <w:rFonts w:ascii="Times New Roman" w:hAnsi="Times New Roman"/>
                <w:sz w:val="24"/>
                <w:szCs w:val="24"/>
              </w:rPr>
            </w:pPr>
            <w:r w:rsidRPr="00DC5B64">
              <w:rPr>
                <w:rFonts w:ascii="Times New Roman" w:hAnsi="Times New Roman"/>
                <w:sz w:val="24"/>
                <w:szCs w:val="24"/>
              </w:rPr>
              <w:t xml:space="preserve">       молодняка КРС</w:t>
            </w:r>
          </w:p>
        </w:tc>
        <w:tc>
          <w:tcPr>
            <w:tcW w:w="951"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2219</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2220</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2253</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2219</w:t>
            </w:r>
          </w:p>
        </w:tc>
        <w:tc>
          <w:tcPr>
            <w:tcW w:w="991"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2197</w:t>
            </w:r>
          </w:p>
        </w:tc>
        <w:tc>
          <w:tcPr>
            <w:tcW w:w="989"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99,0</w:t>
            </w:r>
          </w:p>
        </w:tc>
      </w:tr>
      <w:tr w:rsidR="004E2656" w:rsidRPr="00DC5B64" w:rsidTr="00822905">
        <w:tc>
          <w:tcPr>
            <w:tcW w:w="3240" w:type="dxa"/>
            <w:vAlign w:val="center"/>
          </w:tcPr>
          <w:p w:rsidR="004E2656" w:rsidRPr="00DC5B64" w:rsidRDefault="004E2656" w:rsidP="00BF450E">
            <w:pPr>
              <w:widowControl w:val="0"/>
              <w:autoSpaceDE w:val="0"/>
              <w:autoSpaceDN w:val="0"/>
              <w:adjustRightInd w:val="0"/>
              <w:spacing w:after="0" w:line="240" w:lineRule="auto"/>
              <w:rPr>
                <w:rFonts w:ascii="Times New Roman" w:hAnsi="Times New Roman"/>
                <w:sz w:val="24"/>
                <w:szCs w:val="24"/>
              </w:rPr>
            </w:pPr>
            <w:r w:rsidRPr="00DC5B64">
              <w:rPr>
                <w:rFonts w:ascii="Times New Roman" w:hAnsi="Times New Roman"/>
                <w:sz w:val="24"/>
                <w:szCs w:val="24"/>
              </w:rPr>
              <w:t xml:space="preserve">       лошадей</w:t>
            </w:r>
          </w:p>
        </w:tc>
        <w:tc>
          <w:tcPr>
            <w:tcW w:w="951"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14</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28</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21</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22</w:t>
            </w:r>
          </w:p>
        </w:tc>
        <w:tc>
          <w:tcPr>
            <w:tcW w:w="991"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22</w:t>
            </w:r>
          </w:p>
        </w:tc>
        <w:tc>
          <w:tcPr>
            <w:tcW w:w="989"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157,1</w:t>
            </w:r>
          </w:p>
        </w:tc>
      </w:tr>
      <w:tr w:rsidR="004E2656" w:rsidRPr="00DC5B64" w:rsidTr="00822905">
        <w:tc>
          <w:tcPr>
            <w:tcW w:w="3240" w:type="dxa"/>
            <w:vAlign w:val="center"/>
          </w:tcPr>
          <w:p w:rsidR="004E2656" w:rsidRPr="00DC5B64" w:rsidRDefault="004E2656" w:rsidP="00BF450E">
            <w:pPr>
              <w:widowControl w:val="0"/>
              <w:autoSpaceDE w:val="0"/>
              <w:autoSpaceDN w:val="0"/>
              <w:adjustRightInd w:val="0"/>
              <w:spacing w:after="0" w:line="240" w:lineRule="auto"/>
              <w:rPr>
                <w:rFonts w:ascii="Times New Roman" w:hAnsi="Times New Roman"/>
                <w:sz w:val="24"/>
                <w:szCs w:val="24"/>
              </w:rPr>
            </w:pPr>
            <w:r w:rsidRPr="00DC5B64">
              <w:rPr>
                <w:rFonts w:ascii="Times New Roman" w:hAnsi="Times New Roman"/>
                <w:sz w:val="24"/>
                <w:szCs w:val="24"/>
              </w:rPr>
              <w:t>Производственные затраты, тыс. руб.</w:t>
            </w:r>
          </w:p>
        </w:tc>
        <w:tc>
          <w:tcPr>
            <w:tcW w:w="951"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114281</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143564</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157480</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175589</w:t>
            </w:r>
          </w:p>
        </w:tc>
        <w:tc>
          <w:tcPr>
            <w:tcW w:w="991"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207777</w:t>
            </w:r>
          </w:p>
        </w:tc>
        <w:tc>
          <w:tcPr>
            <w:tcW w:w="989"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181,8</w:t>
            </w:r>
          </w:p>
        </w:tc>
      </w:tr>
      <w:tr w:rsidR="004E2656" w:rsidRPr="00DC5B64" w:rsidTr="00822905">
        <w:tc>
          <w:tcPr>
            <w:tcW w:w="3240" w:type="dxa"/>
            <w:vAlign w:val="center"/>
          </w:tcPr>
          <w:p w:rsidR="004E2656" w:rsidRPr="00DC5B64" w:rsidRDefault="004E2656" w:rsidP="00BF450E">
            <w:pPr>
              <w:widowControl w:val="0"/>
              <w:autoSpaceDE w:val="0"/>
              <w:autoSpaceDN w:val="0"/>
              <w:adjustRightInd w:val="0"/>
              <w:spacing w:after="0" w:line="240" w:lineRule="auto"/>
              <w:rPr>
                <w:rFonts w:ascii="Times New Roman" w:hAnsi="Times New Roman"/>
                <w:sz w:val="24"/>
                <w:szCs w:val="24"/>
              </w:rPr>
            </w:pPr>
            <w:r w:rsidRPr="00DC5B64">
              <w:rPr>
                <w:rFonts w:ascii="Times New Roman" w:hAnsi="Times New Roman"/>
                <w:sz w:val="24"/>
                <w:szCs w:val="24"/>
              </w:rPr>
              <w:t>Материальные затраты, тыс. руб.</w:t>
            </w:r>
          </w:p>
        </w:tc>
        <w:tc>
          <w:tcPr>
            <w:tcW w:w="951"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77284</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94169</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104969</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106627</w:t>
            </w:r>
          </w:p>
        </w:tc>
        <w:tc>
          <w:tcPr>
            <w:tcW w:w="991"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127144</w:t>
            </w:r>
          </w:p>
        </w:tc>
        <w:tc>
          <w:tcPr>
            <w:tcW w:w="989"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164,5</w:t>
            </w:r>
          </w:p>
        </w:tc>
      </w:tr>
      <w:tr w:rsidR="004E2656" w:rsidRPr="00DC5B64" w:rsidTr="00822905">
        <w:trPr>
          <w:trHeight w:val="296"/>
        </w:trPr>
        <w:tc>
          <w:tcPr>
            <w:tcW w:w="3240" w:type="dxa"/>
            <w:vAlign w:val="center"/>
          </w:tcPr>
          <w:p w:rsidR="004E2656" w:rsidRPr="00DC5B64" w:rsidRDefault="004E2656" w:rsidP="00BF450E">
            <w:pPr>
              <w:widowControl w:val="0"/>
              <w:autoSpaceDE w:val="0"/>
              <w:autoSpaceDN w:val="0"/>
              <w:adjustRightInd w:val="0"/>
              <w:spacing w:after="0" w:line="240" w:lineRule="auto"/>
              <w:rPr>
                <w:rFonts w:ascii="Times New Roman" w:hAnsi="Times New Roman"/>
                <w:sz w:val="24"/>
                <w:szCs w:val="24"/>
              </w:rPr>
            </w:pPr>
            <w:r w:rsidRPr="00DC5B64">
              <w:rPr>
                <w:rFonts w:ascii="Times New Roman" w:hAnsi="Times New Roman"/>
                <w:sz w:val="24"/>
                <w:szCs w:val="24"/>
              </w:rPr>
              <w:t>Денежная выручка, тыс. руб.</w:t>
            </w:r>
          </w:p>
        </w:tc>
        <w:tc>
          <w:tcPr>
            <w:tcW w:w="951"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73532</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82262</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84550</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96709</w:t>
            </w:r>
          </w:p>
        </w:tc>
        <w:tc>
          <w:tcPr>
            <w:tcW w:w="991" w:type="dxa"/>
            <w:vAlign w:val="bottom"/>
          </w:tcPr>
          <w:p w:rsidR="004E2656" w:rsidRPr="00DC5B64" w:rsidRDefault="004E2656" w:rsidP="00247CD0">
            <w:pPr>
              <w:spacing w:after="0" w:line="240" w:lineRule="auto"/>
              <w:jc w:val="right"/>
              <w:rPr>
                <w:rFonts w:ascii="Times New Roman" w:hAnsi="Times New Roman"/>
                <w:sz w:val="24"/>
                <w:szCs w:val="24"/>
              </w:rPr>
            </w:pPr>
            <w:r w:rsidRPr="00DC5B64">
              <w:rPr>
                <w:rFonts w:ascii="Times New Roman" w:hAnsi="Times New Roman"/>
                <w:sz w:val="24"/>
                <w:szCs w:val="24"/>
              </w:rPr>
              <w:t>122577</w:t>
            </w:r>
          </w:p>
        </w:tc>
        <w:tc>
          <w:tcPr>
            <w:tcW w:w="989"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166,7</w:t>
            </w:r>
          </w:p>
        </w:tc>
      </w:tr>
      <w:tr w:rsidR="004E2656" w:rsidRPr="00DC5B64" w:rsidTr="00822905">
        <w:tc>
          <w:tcPr>
            <w:tcW w:w="3240" w:type="dxa"/>
            <w:vAlign w:val="center"/>
          </w:tcPr>
          <w:p w:rsidR="004E2656" w:rsidRPr="00DC5B64" w:rsidRDefault="004E2656" w:rsidP="00BF450E">
            <w:pPr>
              <w:widowControl w:val="0"/>
              <w:autoSpaceDE w:val="0"/>
              <w:autoSpaceDN w:val="0"/>
              <w:adjustRightInd w:val="0"/>
              <w:spacing w:after="0" w:line="240" w:lineRule="auto"/>
              <w:rPr>
                <w:rFonts w:ascii="Times New Roman" w:hAnsi="Times New Roman"/>
                <w:sz w:val="24"/>
                <w:szCs w:val="24"/>
              </w:rPr>
            </w:pPr>
            <w:r w:rsidRPr="00DC5B64">
              <w:rPr>
                <w:rFonts w:ascii="Times New Roman" w:hAnsi="Times New Roman"/>
                <w:sz w:val="24"/>
                <w:szCs w:val="24"/>
              </w:rPr>
              <w:t>Себестоимость товарной продукции, тыс. руб.</w:t>
            </w:r>
          </w:p>
        </w:tc>
        <w:tc>
          <w:tcPr>
            <w:tcW w:w="951"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62339</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72317</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82117</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95738</w:t>
            </w:r>
          </w:p>
        </w:tc>
        <w:tc>
          <w:tcPr>
            <w:tcW w:w="991"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114729</w:t>
            </w:r>
          </w:p>
        </w:tc>
        <w:tc>
          <w:tcPr>
            <w:tcW w:w="989"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184,0</w:t>
            </w:r>
          </w:p>
        </w:tc>
      </w:tr>
      <w:tr w:rsidR="004E2656" w:rsidRPr="00DC5B64" w:rsidTr="00822905">
        <w:tc>
          <w:tcPr>
            <w:tcW w:w="3240" w:type="dxa"/>
            <w:vAlign w:val="center"/>
          </w:tcPr>
          <w:p w:rsidR="004E2656" w:rsidRPr="00DC5B64" w:rsidRDefault="004E2656" w:rsidP="00BF450E">
            <w:pPr>
              <w:widowControl w:val="0"/>
              <w:autoSpaceDE w:val="0"/>
              <w:autoSpaceDN w:val="0"/>
              <w:adjustRightInd w:val="0"/>
              <w:spacing w:after="0" w:line="240" w:lineRule="auto"/>
              <w:rPr>
                <w:rFonts w:ascii="Times New Roman" w:hAnsi="Times New Roman"/>
                <w:sz w:val="24"/>
                <w:szCs w:val="24"/>
              </w:rPr>
            </w:pPr>
            <w:r w:rsidRPr="00DC5B64">
              <w:rPr>
                <w:rFonts w:ascii="Times New Roman" w:hAnsi="Times New Roman"/>
                <w:sz w:val="24"/>
                <w:szCs w:val="24"/>
              </w:rPr>
              <w:t>Прибыль (+), убыток (-), тыс. руб.</w:t>
            </w:r>
          </w:p>
        </w:tc>
        <w:tc>
          <w:tcPr>
            <w:tcW w:w="951"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11193</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9945</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2433</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971</w:t>
            </w:r>
          </w:p>
        </w:tc>
        <w:tc>
          <w:tcPr>
            <w:tcW w:w="991"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7848</w:t>
            </w:r>
          </w:p>
        </w:tc>
        <w:tc>
          <w:tcPr>
            <w:tcW w:w="989"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70,1</w:t>
            </w:r>
          </w:p>
        </w:tc>
      </w:tr>
      <w:tr w:rsidR="004E2656" w:rsidRPr="00DC5B64" w:rsidTr="00822905">
        <w:tc>
          <w:tcPr>
            <w:tcW w:w="3240" w:type="dxa"/>
            <w:vAlign w:val="center"/>
          </w:tcPr>
          <w:p w:rsidR="004E2656" w:rsidRPr="00DC5B64" w:rsidRDefault="004E2656" w:rsidP="00BF450E">
            <w:pPr>
              <w:widowControl w:val="0"/>
              <w:autoSpaceDE w:val="0"/>
              <w:autoSpaceDN w:val="0"/>
              <w:adjustRightInd w:val="0"/>
              <w:spacing w:after="0" w:line="240" w:lineRule="auto"/>
              <w:rPr>
                <w:rFonts w:ascii="Times New Roman" w:hAnsi="Times New Roman"/>
                <w:sz w:val="24"/>
                <w:szCs w:val="24"/>
              </w:rPr>
            </w:pPr>
            <w:r w:rsidRPr="00DC5B64">
              <w:rPr>
                <w:rFonts w:ascii="Times New Roman" w:hAnsi="Times New Roman"/>
                <w:sz w:val="24"/>
                <w:szCs w:val="24"/>
              </w:rPr>
              <w:t>Уровень рентабельности, %</w:t>
            </w:r>
          </w:p>
        </w:tc>
        <w:tc>
          <w:tcPr>
            <w:tcW w:w="951"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18,0</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13,8</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2,9</w:t>
            </w:r>
          </w:p>
        </w:tc>
        <w:tc>
          <w:tcPr>
            <w:tcW w:w="1080"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1,0</w:t>
            </w:r>
          </w:p>
        </w:tc>
        <w:tc>
          <w:tcPr>
            <w:tcW w:w="991"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6,8</w:t>
            </w:r>
          </w:p>
        </w:tc>
        <w:tc>
          <w:tcPr>
            <w:tcW w:w="989" w:type="dxa"/>
            <w:vAlign w:val="bottom"/>
          </w:tcPr>
          <w:p w:rsidR="004E2656" w:rsidRPr="00DC5B64" w:rsidRDefault="004E2656" w:rsidP="00247CD0">
            <w:pPr>
              <w:widowControl w:val="0"/>
              <w:autoSpaceDE w:val="0"/>
              <w:autoSpaceDN w:val="0"/>
              <w:adjustRightInd w:val="0"/>
              <w:spacing w:after="0" w:line="240" w:lineRule="auto"/>
              <w:jc w:val="right"/>
              <w:rPr>
                <w:rFonts w:ascii="Times New Roman" w:hAnsi="Times New Roman"/>
                <w:sz w:val="24"/>
                <w:szCs w:val="24"/>
              </w:rPr>
            </w:pPr>
            <w:r w:rsidRPr="00DC5B64">
              <w:rPr>
                <w:rFonts w:ascii="Times New Roman" w:hAnsi="Times New Roman"/>
                <w:sz w:val="24"/>
                <w:szCs w:val="24"/>
              </w:rPr>
              <w:t>37,8</w:t>
            </w:r>
          </w:p>
        </w:tc>
      </w:tr>
    </w:tbl>
    <w:p w:rsidR="004E2656" w:rsidRPr="00DC5B64" w:rsidRDefault="004E2656" w:rsidP="00C22EE3">
      <w:pPr>
        <w:widowControl w:val="0"/>
        <w:autoSpaceDE w:val="0"/>
        <w:autoSpaceDN w:val="0"/>
        <w:adjustRightInd w:val="0"/>
        <w:spacing w:after="0" w:line="240" w:lineRule="auto"/>
        <w:jc w:val="both"/>
        <w:rPr>
          <w:rFonts w:ascii="Times New Roman" w:hAnsi="Times New Roman"/>
          <w:sz w:val="24"/>
          <w:szCs w:val="24"/>
        </w:rPr>
      </w:pPr>
    </w:p>
    <w:p w:rsidR="004E2656" w:rsidRPr="00DC5B64" w:rsidRDefault="004E2656" w:rsidP="005F3D69">
      <w:pPr>
        <w:widowControl w:val="0"/>
        <w:autoSpaceDE w:val="0"/>
        <w:autoSpaceDN w:val="0"/>
        <w:adjustRightInd w:val="0"/>
        <w:spacing w:after="0" w:line="360" w:lineRule="auto"/>
        <w:ind w:firstLine="709"/>
        <w:jc w:val="both"/>
        <w:rPr>
          <w:rFonts w:ascii="Times New Roman" w:hAnsi="Times New Roman"/>
          <w:sz w:val="28"/>
          <w:szCs w:val="28"/>
        </w:rPr>
      </w:pPr>
      <w:r w:rsidRPr="00DC5B64">
        <w:rPr>
          <w:rFonts w:ascii="Times New Roman" w:hAnsi="Times New Roman"/>
          <w:sz w:val="28"/>
          <w:szCs w:val="28"/>
        </w:rPr>
        <w:t>За период 20</w:t>
      </w:r>
      <w:r>
        <w:rPr>
          <w:rFonts w:ascii="Times New Roman" w:hAnsi="Times New Roman"/>
          <w:sz w:val="28"/>
          <w:szCs w:val="28"/>
        </w:rPr>
        <w:t>11</w:t>
      </w:r>
      <w:r w:rsidRPr="00DC5B64">
        <w:rPr>
          <w:rFonts w:ascii="Times New Roman" w:hAnsi="Times New Roman"/>
          <w:sz w:val="28"/>
          <w:szCs w:val="28"/>
        </w:rPr>
        <w:t>-201</w:t>
      </w:r>
      <w:r>
        <w:rPr>
          <w:rFonts w:ascii="Times New Roman" w:hAnsi="Times New Roman"/>
          <w:sz w:val="28"/>
          <w:szCs w:val="28"/>
        </w:rPr>
        <w:t>5</w:t>
      </w:r>
      <w:r w:rsidRPr="00DC5B64">
        <w:rPr>
          <w:rFonts w:ascii="Times New Roman" w:hAnsi="Times New Roman"/>
          <w:sz w:val="28"/>
          <w:szCs w:val="28"/>
        </w:rPr>
        <w:t xml:space="preserve"> гг. размер денежной выручки увеличился на 49045 тыс. руб., или на 66,7% при одновременном росте себестоимости товарной продукции на 52390 тыс. руб., или на 84%. Это повлияло на снижение прибыли и уровня рентабельности производства сельскохозяйственной продукции.</w:t>
      </w:r>
    </w:p>
    <w:p w:rsidR="004E2656" w:rsidRPr="00DC5B64" w:rsidRDefault="004E2656" w:rsidP="005F3D69">
      <w:pPr>
        <w:widowControl w:val="0"/>
        <w:autoSpaceDE w:val="0"/>
        <w:autoSpaceDN w:val="0"/>
        <w:adjustRightInd w:val="0"/>
        <w:spacing w:after="0" w:line="360" w:lineRule="auto"/>
        <w:ind w:firstLine="709"/>
        <w:jc w:val="both"/>
        <w:rPr>
          <w:rFonts w:ascii="Times New Roman" w:hAnsi="Times New Roman"/>
          <w:sz w:val="28"/>
          <w:szCs w:val="28"/>
        </w:rPr>
      </w:pPr>
      <w:r w:rsidRPr="00DC5B64">
        <w:rPr>
          <w:rFonts w:ascii="Times New Roman" w:hAnsi="Times New Roman"/>
          <w:sz w:val="28"/>
          <w:szCs w:val="28"/>
        </w:rPr>
        <w:t>Площади сельскохозяйственных угодий на протяжении пяти лет, с</w:t>
      </w:r>
      <w:r>
        <w:rPr>
          <w:rFonts w:ascii="Times New Roman" w:hAnsi="Times New Roman"/>
          <w:sz w:val="28"/>
          <w:szCs w:val="28"/>
        </w:rPr>
        <w:t xml:space="preserve"> 2011</w:t>
      </w:r>
      <w:r w:rsidRPr="00DC5B64">
        <w:rPr>
          <w:rFonts w:ascii="Times New Roman" w:hAnsi="Times New Roman"/>
          <w:sz w:val="28"/>
          <w:szCs w:val="28"/>
        </w:rPr>
        <w:t xml:space="preserve"> года</w:t>
      </w:r>
      <w:r>
        <w:rPr>
          <w:rFonts w:ascii="Times New Roman" w:hAnsi="Times New Roman"/>
          <w:sz w:val="28"/>
          <w:szCs w:val="28"/>
        </w:rPr>
        <w:t xml:space="preserve"> </w:t>
      </w:r>
      <w:r w:rsidRPr="00DC5B64">
        <w:rPr>
          <w:rFonts w:ascii="Times New Roman" w:hAnsi="Times New Roman"/>
          <w:sz w:val="28"/>
          <w:szCs w:val="28"/>
        </w:rPr>
        <w:t>до 201</w:t>
      </w:r>
      <w:r>
        <w:rPr>
          <w:rFonts w:ascii="Times New Roman" w:hAnsi="Times New Roman"/>
          <w:sz w:val="28"/>
          <w:szCs w:val="28"/>
        </w:rPr>
        <w:t>5</w:t>
      </w:r>
      <w:r w:rsidRPr="00DC5B64">
        <w:rPr>
          <w:rFonts w:ascii="Times New Roman" w:hAnsi="Times New Roman"/>
          <w:sz w:val="28"/>
          <w:szCs w:val="28"/>
        </w:rPr>
        <w:t xml:space="preserve"> года не менялись.</w:t>
      </w:r>
    </w:p>
    <w:p w:rsidR="004E2656" w:rsidRPr="00DC5B64" w:rsidRDefault="004E2656" w:rsidP="005F3D69">
      <w:pPr>
        <w:widowControl w:val="0"/>
        <w:autoSpaceDE w:val="0"/>
        <w:autoSpaceDN w:val="0"/>
        <w:adjustRightInd w:val="0"/>
        <w:spacing w:after="0" w:line="360" w:lineRule="auto"/>
        <w:ind w:firstLine="709"/>
        <w:jc w:val="both"/>
        <w:rPr>
          <w:rFonts w:ascii="Times New Roman" w:hAnsi="Times New Roman"/>
          <w:sz w:val="28"/>
          <w:szCs w:val="28"/>
        </w:rPr>
      </w:pPr>
      <w:r w:rsidRPr="00DC5B64">
        <w:rPr>
          <w:rFonts w:ascii="Times New Roman" w:hAnsi="Times New Roman"/>
          <w:sz w:val="28"/>
          <w:szCs w:val="28"/>
        </w:rPr>
        <w:t>Стоимость основных средств к 201</w:t>
      </w:r>
      <w:r>
        <w:rPr>
          <w:rFonts w:ascii="Times New Roman" w:hAnsi="Times New Roman"/>
          <w:sz w:val="28"/>
          <w:szCs w:val="28"/>
        </w:rPr>
        <w:t>5</w:t>
      </w:r>
      <w:r w:rsidRPr="00DC5B64">
        <w:rPr>
          <w:rFonts w:ascii="Times New Roman" w:hAnsi="Times New Roman"/>
          <w:sz w:val="28"/>
          <w:szCs w:val="28"/>
        </w:rPr>
        <w:t xml:space="preserve"> году увеличилась по сравнению с 20</w:t>
      </w:r>
      <w:r>
        <w:rPr>
          <w:rFonts w:ascii="Times New Roman" w:hAnsi="Times New Roman"/>
          <w:sz w:val="28"/>
          <w:szCs w:val="28"/>
        </w:rPr>
        <w:t>11</w:t>
      </w:r>
      <w:r w:rsidRPr="00DC5B64">
        <w:rPr>
          <w:rFonts w:ascii="Times New Roman" w:hAnsi="Times New Roman"/>
          <w:sz w:val="28"/>
          <w:szCs w:val="28"/>
        </w:rPr>
        <w:t xml:space="preserve"> годом на 17731 тыс. руб. (26,7%), что связано с расширением производства и закупкой нового оборудования и техники в ОАО «им. Азина». </w:t>
      </w:r>
    </w:p>
    <w:p w:rsidR="004E2656" w:rsidRPr="00DC5B64" w:rsidRDefault="004E2656" w:rsidP="00DA6EB7">
      <w:pPr>
        <w:widowControl w:val="0"/>
        <w:tabs>
          <w:tab w:val="left" w:pos="3890"/>
        </w:tabs>
        <w:autoSpaceDE w:val="0"/>
        <w:autoSpaceDN w:val="0"/>
        <w:adjustRightInd w:val="0"/>
        <w:spacing w:after="0" w:line="360" w:lineRule="auto"/>
        <w:ind w:firstLine="709"/>
        <w:jc w:val="both"/>
        <w:rPr>
          <w:rFonts w:ascii="Times New Roman" w:hAnsi="Times New Roman"/>
          <w:sz w:val="28"/>
          <w:szCs w:val="28"/>
        </w:rPr>
      </w:pPr>
      <w:r w:rsidRPr="00DC5B64">
        <w:rPr>
          <w:rFonts w:ascii="Times New Roman" w:hAnsi="Times New Roman"/>
          <w:sz w:val="28"/>
          <w:szCs w:val="28"/>
        </w:rPr>
        <w:t>Основными пунктами реализации продукции являются ЗАО «Ижмолоко», ЗАО «Родная Любава», ЗАО «Сарапулмолоко», а также некоторые частные организации.</w:t>
      </w:r>
    </w:p>
    <w:p w:rsidR="004E2656" w:rsidRPr="00DC5B64" w:rsidRDefault="004E2656" w:rsidP="00DA6EB7">
      <w:pPr>
        <w:widowControl w:val="0"/>
        <w:tabs>
          <w:tab w:val="left" w:pos="3890"/>
        </w:tabs>
        <w:autoSpaceDE w:val="0"/>
        <w:autoSpaceDN w:val="0"/>
        <w:adjustRightInd w:val="0"/>
        <w:spacing w:after="0" w:line="360" w:lineRule="auto"/>
        <w:ind w:firstLine="709"/>
        <w:jc w:val="both"/>
        <w:rPr>
          <w:rFonts w:ascii="Times New Roman" w:hAnsi="Times New Roman"/>
          <w:sz w:val="28"/>
          <w:szCs w:val="28"/>
        </w:rPr>
      </w:pPr>
    </w:p>
    <w:p w:rsidR="004E2656" w:rsidRPr="00DC5B64" w:rsidRDefault="004E2656" w:rsidP="00D1373A">
      <w:pPr>
        <w:jc w:val="center"/>
        <w:rPr>
          <w:rFonts w:ascii="Times New Roman" w:hAnsi="Times New Roman"/>
          <w:sz w:val="28"/>
          <w:szCs w:val="28"/>
        </w:rPr>
      </w:pPr>
      <w:r w:rsidRPr="00DC5B64">
        <w:rPr>
          <w:rFonts w:ascii="Times New Roman" w:hAnsi="Times New Roman"/>
          <w:sz w:val="28"/>
          <w:szCs w:val="28"/>
        </w:rPr>
        <w:t xml:space="preserve">2.2 Оценка </w:t>
      </w:r>
      <w:r>
        <w:rPr>
          <w:rFonts w:ascii="Times New Roman" w:hAnsi="Times New Roman"/>
          <w:sz w:val="28"/>
          <w:szCs w:val="28"/>
        </w:rPr>
        <w:t>ресурсного</w:t>
      </w:r>
      <w:r w:rsidRPr="00DC5B64">
        <w:rPr>
          <w:rFonts w:ascii="Times New Roman" w:hAnsi="Times New Roman"/>
          <w:sz w:val="28"/>
          <w:szCs w:val="28"/>
        </w:rPr>
        <w:t xml:space="preserve"> потенциала организации</w:t>
      </w:r>
    </w:p>
    <w:p w:rsidR="004E2656" w:rsidRPr="00DC5B64" w:rsidRDefault="004E2656" w:rsidP="00D1373A">
      <w:pPr>
        <w:spacing w:after="0" w:line="360" w:lineRule="auto"/>
        <w:ind w:firstLine="708"/>
        <w:jc w:val="both"/>
        <w:rPr>
          <w:rFonts w:ascii="Times New Roman" w:hAnsi="Times New Roman"/>
          <w:sz w:val="28"/>
          <w:szCs w:val="28"/>
        </w:rPr>
      </w:pPr>
      <w:r w:rsidRPr="00DC5B64">
        <w:rPr>
          <w:rFonts w:ascii="Times New Roman" w:hAnsi="Times New Roman"/>
          <w:sz w:val="28"/>
          <w:szCs w:val="28"/>
        </w:rPr>
        <w:t>Наличие производственного потенциала является основным фактором развития производства, эффективность его использования позволяет достижению положительных результатов производственно-экономической деятельности хозяйствующих субъектов. В составе производственного потенциала большая роль принадлежит трудовым ресурсам.</w:t>
      </w:r>
    </w:p>
    <w:p w:rsidR="004E2656" w:rsidRPr="00DC5B64" w:rsidRDefault="004E2656" w:rsidP="00A85C37">
      <w:pPr>
        <w:widowControl w:val="0"/>
        <w:spacing w:after="0" w:line="360" w:lineRule="auto"/>
        <w:ind w:firstLine="709"/>
        <w:jc w:val="both"/>
        <w:rPr>
          <w:rFonts w:ascii="Times New Roman" w:hAnsi="Times New Roman"/>
          <w:bCs/>
          <w:iCs/>
          <w:color w:val="000000"/>
          <w:sz w:val="28"/>
          <w:szCs w:val="28"/>
        </w:rPr>
      </w:pPr>
      <w:r w:rsidRPr="00DC5B64">
        <w:rPr>
          <w:rFonts w:ascii="Times New Roman" w:hAnsi="Times New Roman"/>
          <w:bCs/>
          <w:iCs/>
          <w:color w:val="000000"/>
          <w:sz w:val="28"/>
          <w:szCs w:val="28"/>
        </w:rPr>
        <w:t xml:space="preserve">Трудовые ресурсы сельского хозяйства - это совокупность людей, обладающих способностью трудиться. В условиях сокращения численности сельского населения основными задачами предприятия является наиболее полное использование в производстве трудовых ресурсов и повышение производительности труда. </w:t>
      </w:r>
    </w:p>
    <w:p w:rsidR="004E2656" w:rsidRPr="00DC5B64" w:rsidRDefault="004E2656" w:rsidP="002B6545">
      <w:pPr>
        <w:pStyle w:val="BodyTextIndent"/>
        <w:spacing w:after="0" w:line="360" w:lineRule="auto"/>
        <w:ind w:left="0" w:firstLine="709"/>
        <w:jc w:val="both"/>
        <w:rPr>
          <w:rFonts w:ascii="Times New Roman" w:hAnsi="Times New Roman"/>
          <w:bCs/>
          <w:color w:val="000000"/>
          <w:sz w:val="28"/>
          <w:szCs w:val="28"/>
        </w:rPr>
      </w:pPr>
      <w:r w:rsidRPr="00DC5B64">
        <w:rPr>
          <w:rFonts w:ascii="Times New Roman" w:hAnsi="Times New Roman"/>
          <w:bCs/>
          <w:color w:val="000000"/>
          <w:sz w:val="28"/>
          <w:szCs w:val="28"/>
        </w:rPr>
        <w:t xml:space="preserve">Наличие трудовых ресурсов организации представляет собой сумму фактической численности постоянных работников, сезонных и временных рабочих, руководителей и специалистов. Резервом для дополнительного привлечения рабочей силы, особенно в напряженный период сельскохозяйственных работ, являются работники в трудоспособном возрасте, проживающие на территории хозяйства, но занятые в других сферах производства или обслуживания, и желающие, при определенной материальной заинтересованности, принимать участие в работе во время отпуска, а также пенсионеры и школьники. Потребность в рабочей силе определяется объемом производства, нормами выработки на сельскохозяйственных и других работников, а также нормами обслуживания животных, установленными в соответствии с планируемыми темпами роста производительности труда. </w:t>
      </w:r>
    </w:p>
    <w:p w:rsidR="004E2656" w:rsidRPr="00DC5B64" w:rsidRDefault="004E2656" w:rsidP="00C15EC3">
      <w:pPr>
        <w:pStyle w:val="BodyTextIndent"/>
        <w:spacing w:after="0" w:line="360" w:lineRule="auto"/>
        <w:ind w:left="0"/>
        <w:jc w:val="right"/>
        <w:rPr>
          <w:rFonts w:ascii="Times New Roman" w:hAnsi="Times New Roman"/>
          <w:sz w:val="28"/>
          <w:szCs w:val="28"/>
        </w:rPr>
      </w:pPr>
      <w:r w:rsidRPr="00DC5B64">
        <w:rPr>
          <w:rFonts w:ascii="Times New Roman" w:hAnsi="Times New Roman"/>
          <w:sz w:val="28"/>
          <w:szCs w:val="28"/>
        </w:rPr>
        <w:t>Таблица 3</w:t>
      </w:r>
    </w:p>
    <w:p w:rsidR="004E2656" w:rsidRPr="00DC5B64" w:rsidRDefault="004E2656" w:rsidP="00C15EC3">
      <w:pPr>
        <w:pStyle w:val="BodyTextIndent"/>
        <w:spacing w:after="0" w:line="360" w:lineRule="auto"/>
        <w:ind w:left="0"/>
        <w:jc w:val="center"/>
        <w:rPr>
          <w:rFonts w:ascii="Times New Roman" w:hAnsi="Times New Roman"/>
          <w:bCs/>
          <w:color w:val="000000"/>
          <w:sz w:val="28"/>
          <w:szCs w:val="28"/>
        </w:rPr>
      </w:pPr>
      <w:r w:rsidRPr="00DC5B64">
        <w:rPr>
          <w:rFonts w:ascii="Times New Roman" w:hAnsi="Times New Roman"/>
          <w:sz w:val="28"/>
          <w:szCs w:val="28"/>
        </w:rPr>
        <w:t>Обеспеченность хозяйства трудовыми ресурсами и их структура</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566"/>
        <w:gridCol w:w="851"/>
        <w:gridCol w:w="567"/>
        <w:gridCol w:w="854"/>
        <w:gridCol w:w="563"/>
        <w:gridCol w:w="709"/>
        <w:gridCol w:w="567"/>
        <w:gridCol w:w="709"/>
        <w:gridCol w:w="567"/>
        <w:gridCol w:w="709"/>
      </w:tblGrid>
      <w:tr w:rsidR="004E2656" w:rsidRPr="00DC5B64" w:rsidTr="007203DC">
        <w:trPr>
          <w:trHeight w:val="255"/>
        </w:trPr>
        <w:tc>
          <w:tcPr>
            <w:tcW w:w="2269" w:type="dxa"/>
            <w:vMerge w:val="restart"/>
            <w:noWrap/>
            <w:vAlign w:val="center"/>
          </w:tcPr>
          <w:p w:rsidR="004E2656" w:rsidRPr="00DC5B64" w:rsidRDefault="004E2656" w:rsidP="00950898">
            <w:pPr>
              <w:spacing w:line="240" w:lineRule="auto"/>
              <w:jc w:val="center"/>
              <w:rPr>
                <w:rFonts w:ascii="Times New Roman" w:hAnsi="Times New Roman"/>
              </w:rPr>
            </w:pPr>
            <w:r w:rsidRPr="00DC5B64">
              <w:rPr>
                <w:rFonts w:ascii="Times New Roman" w:hAnsi="Times New Roman"/>
              </w:rPr>
              <w:t>Наименование</w:t>
            </w:r>
          </w:p>
        </w:tc>
        <w:tc>
          <w:tcPr>
            <w:tcW w:w="1417" w:type="dxa"/>
            <w:gridSpan w:val="2"/>
            <w:noWrap/>
            <w:vAlign w:val="center"/>
          </w:tcPr>
          <w:p w:rsidR="004E2656" w:rsidRPr="00DC5B64" w:rsidRDefault="004E2656" w:rsidP="00950898">
            <w:pPr>
              <w:spacing w:line="240" w:lineRule="auto"/>
              <w:jc w:val="center"/>
              <w:rPr>
                <w:rFonts w:ascii="Times New Roman" w:hAnsi="Times New Roman"/>
              </w:rPr>
            </w:pPr>
            <w:smartTag w:uri="urn:schemas-microsoft-com:office:smarttags" w:element="metricconverter">
              <w:smartTagPr>
                <w:attr w:name="ProductID" w:val="2011 г"/>
              </w:smartTagPr>
              <w:r w:rsidRPr="00DC5B64">
                <w:rPr>
                  <w:rFonts w:ascii="Times New Roman" w:hAnsi="Times New Roman"/>
                </w:rPr>
                <w:t>20</w:t>
              </w:r>
              <w:r>
                <w:rPr>
                  <w:rFonts w:ascii="Times New Roman" w:hAnsi="Times New Roman"/>
                  <w:lang w:val="en-US"/>
                </w:rPr>
                <w:t>1</w:t>
              </w:r>
              <w:r>
                <w:rPr>
                  <w:rFonts w:ascii="Times New Roman" w:hAnsi="Times New Roman"/>
                </w:rPr>
                <w:t>1</w:t>
              </w:r>
              <w:r w:rsidRPr="00DC5B64">
                <w:rPr>
                  <w:rFonts w:ascii="Times New Roman" w:hAnsi="Times New Roman"/>
                </w:rPr>
                <w:t xml:space="preserve"> г</w:t>
              </w:r>
            </w:smartTag>
            <w:r w:rsidRPr="00DC5B64">
              <w:rPr>
                <w:rFonts w:ascii="Times New Roman" w:hAnsi="Times New Roman"/>
              </w:rPr>
              <w:t>.</w:t>
            </w:r>
          </w:p>
        </w:tc>
        <w:tc>
          <w:tcPr>
            <w:tcW w:w="1421" w:type="dxa"/>
            <w:gridSpan w:val="2"/>
            <w:noWrap/>
            <w:vAlign w:val="center"/>
          </w:tcPr>
          <w:p w:rsidR="004E2656" w:rsidRPr="00DC5B64" w:rsidRDefault="004E2656" w:rsidP="00950898">
            <w:pPr>
              <w:spacing w:line="240" w:lineRule="auto"/>
              <w:jc w:val="center"/>
              <w:rPr>
                <w:rFonts w:ascii="Times New Roman" w:hAnsi="Times New Roman"/>
              </w:rPr>
            </w:pPr>
            <w:smartTag w:uri="urn:schemas-microsoft-com:office:smarttags" w:element="metricconverter">
              <w:smartTagPr>
                <w:attr w:name="ProductID" w:val="2012 г"/>
              </w:smartTagPr>
              <w:r w:rsidRPr="00DC5B64">
                <w:rPr>
                  <w:rFonts w:ascii="Times New Roman" w:hAnsi="Times New Roman"/>
                </w:rPr>
                <w:t>201</w:t>
              </w:r>
              <w:r>
                <w:rPr>
                  <w:rFonts w:ascii="Times New Roman" w:hAnsi="Times New Roman"/>
                </w:rPr>
                <w:t>2</w:t>
              </w:r>
              <w:r w:rsidRPr="00DC5B64">
                <w:rPr>
                  <w:rFonts w:ascii="Times New Roman" w:hAnsi="Times New Roman"/>
                </w:rPr>
                <w:t xml:space="preserve"> г</w:t>
              </w:r>
            </w:smartTag>
            <w:r w:rsidRPr="00DC5B64">
              <w:rPr>
                <w:rFonts w:ascii="Times New Roman" w:hAnsi="Times New Roman"/>
              </w:rPr>
              <w:t>.</w:t>
            </w:r>
          </w:p>
        </w:tc>
        <w:tc>
          <w:tcPr>
            <w:tcW w:w="1272" w:type="dxa"/>
            <w:gridSpan w:val="2"/>
            <w:noWrap/>
            <w:vAlign w:val="center"/>
          </w:tcPr>
          <w:p w:rsidR="004E2656" w:rsidRPr="00DC5B64" w:rsidRDefault="004E2656" w:rsidP="00950898">
            <w:pPr>
              <w:spacing w:line="240" w:lineRule="auto"/>
              <w:jc w:val="center"/>
              <w:rPr>
                <w:rFonts w:ascii="Times New Roman" w:hAnsi="Times New Roman"/>
              </w:rPr>
            </w:pPr>
            <w:smartTag w:uri="urn:schemas-microsoft-com:office:smarttags" w:element="metricconverter">
              <w:smartTagPr>
                <w:attr w:name="ProductID" w:val="2013 г"/>
              </w:smartTagPr>
              <w:r w:rsidRPr="00DC5B64">
                <w:rPr>
                  <w:rFonts w:ascii="Times New Roman" w:hAnsi="Times New Roman"/>
                </w:rPr>
                <w:t>201</w:t>
              </w:r>
              <w:r>
                <w:rPr>
                  <w:rFonts w:ascii="Times New Roman" w:hAnsi="Times New Roman"/>
                </w:rPr>
                <w:t>3</w:t>
              </w:r>
              <w:r w:rsidRPr="00DC5B64">
                <w:rPr>
                  <w:rFonts w:ascii="Times New Roman" w:hAnsi="Times New Roman"/>
                </w:rPr>
                <w:t xml:space="preserve"> г</w:t>
              </w:r>
            </w:smartTag>
            <w:r w:rsidRPr="00DC5B64">
              <w:rPr>
                <w:rFonts w:ascii="Times New Roman" w:hAnsi="Times New Roman"/>
              </w:rPr>
              <w:t>.</w:t>
            </w:r>
          </w:p>
        </w:tc>
        <w:tc>
          <w:tcPr>
            <w:tcW w:w="1276" w:type="dxa"/>
            <w:gridSpan w:val="2"/>
            <w:noWrap/>
            <w:vAlign w:val="center"/>
          </w:tcPr>
          <w:p w:rsidR="004E2656" w:rsidRPr="00DC5B64" w:rsidRDefault="004E2656" w:rsidP="00950898">
            <w:pPr>
              <w:spacing w:line="240" w:lineRule="auto"/>
              <w:jc w:val="center"/>
              <w:rPr>
                <w:rFonts w:ascii="Times New Roman" w:hAnsi="Times New Roman"/>
              </w:rPr>
            </w:pPr>
            <w:smartTag w:uri="urn:schemas-microsoft-com:office:smarttags" w:element="metricconverter">
              <w:smartTagPr>
                <w:attr w:name="ProductID" w:val="2014 г"/>
              </w:smartTagPr>
              <w:r w:rsidRPr="00DC5B64">
                <w:rPr>
                  <w:rFonts w:ascii="Times New Roman" w:hAnsi="Times New Roman"/>
                </w:rPr>
                <w:t>201</w:t>
              </w:r>
              <w:r>
                <w:rPr>
                  <w:rFonts w:ascii="Times New Roman" w:hAnsi="Times New Roman"/>
                </w:rPr>
                <w:t>4</w:t>
              </w:r>
              <w:r w:rsidRPr="00DC5B64">
                <w:rPr>
                  <w:rFonts w:ascii="Times New Roman" w:hAnsi="Times New Roman"/>
                </w:rPr>
                <w:t xml:space="preserve"> г</w:t>
              </w:r>
            </w:smartTag>
            <w:r w:rsidRPr="00DC5B64">
              <w:rPr>
                <w:rFonts w:ascii="Times New Roman" w:hAnsi="Times New Roman"/>
              </w:rPr>
              <w:t>.</w:t>
            </w:r>
          </w:p>
        </w:tc>
        <w:tc>
          <w:tcPr>
            <w:tcW w:w="1276" w:type="dxa"/>
            <w:gridSpan w:val="2"/>
            <w:vAlign w:val="center"/>
          </w:tcPr>
          <w:p w:rsidR="004E2656" w:rsidRPr="00DC5B64" w:rsidRDefault="004E2656" w:rsidP="00950898">
            <w:pPr>
              <w:spacing w:line="240" w:lineRule="auto"/>
              <w:jc w:val="center"/>
              <w:rPr>
                <w:rFonts w:ascii="Times New Roman" w:hAnsi="Times New Roman"/>
              </w:rPr>
            </w:pPr>
            <w:smartTag w:uri="urn:schemas-microsoft-com:office:smarttags" w:element="metricconverter">
              <w:smartTagPr>
                <w:attr w:name="ProductID" w:val="2015 г"/>
              </w:smartTagPr>
              <w:r w:rsidRPr="00DC5B64">
                <w:rPr>
                  <w:rFonts w:ascii="Times New Roman" w:hAnsi="Times New Roman"/>
                </w:rPr>
                <w:t>201</w:t>
              </w:r>
              <w:r>
                <w:rPr>
                  <w:rFonts w:ascii="Times New Roman" w:hAnsi="Times New Roman"/>
                </w:rPr>
                <w:t>5</w:t>
              </w:r>
              <w:r w:rsidRPr="00DC5B64">
                <w:rPr>
                  <w:rFonts w:ascii="Times New Roman" w:hAnsi="Times New Roman"/>
                </w:rPr>
                <w:t xml:space="preserve"> г</w:t>
              </w:r>
            </w:smartTag>
            <w:r w:rsidRPr="00DC5B64">
              <w:rPr>
                <w:rFonts w:ascii="Times New Roman" w:hAnsi="Times New Roman"/>
              </w:rPr>
              <w:t>.</w:t>
            </w:r>
          </w:p>
        </w:tc>
      </w:tr>
      <w:tr w:rsidR="004E2656" w:rsidRPr="00DC5B64" w:rsidTr="007203DC">
        <w:trPr>
          <w:trHeight w:val="1870"/>
        </w:trPr>
        <w:tc>
          <w:tcPr>
            <w:tcW w:w="2269" w:type="dxa"/>
            <w:vMerge/>
            <w:vAlign w:val="center"/>
          </w:tcPr>
          <w:p w:rsidR="004E2656" w:rsidRPr="00DC5B64" w:rsidRDefault="004E2656" w:rsidP="00950898">
            <w:pPr>
              <w:spacing w:line="240" w:lineRule="auto"/>
              <w:jc w:val="center"/>
              <w:rPr>
                <w:rFonts w:ascii="Times New Roman" w:hAnsi="Times New Roman"/>
              </w:rPr>
            </w:pPr>
          </w:p>
        </w:tc>
        <w:tc>
          <w:tcPr>
            <w:tcW w:w="566" w:type="dxa"/>
            <w:textDirection w:val="btLr"/>
            <w:vAlign w:val="center"/>
          </w:tcPr>
          <w:p w:rsidR="004E2656" w:rsidRPr="00DC5B64" w:rsidRDefault="004E2656" w:rsidP="00950898">
            <w:pPr>
              <w:spacing w:line="240" w:lineRule="auto"/>
              <w:jc w:val="center"/>
              <w:rPr>
                <w:rFonts w:ascii="Times New Roman" w:hAnsi="Times New Roman"/>
              </w:rPr>
            </w:pPr>
            <w:r w:rsidRPr="00DC5B64">
              <w:rPr>
                <w:rFonts w:ascii="Times New Roman" w:hAnsi="Times New Roman"/>
              </w:rPr>
              <w:t>Среднегодовая численность, чел.</w:t>
            </w:r>
          </w:p>
        </w:tc>
        <w:tc>
          <w:tcPr>
            <w:tcW w:w="851" w:type="dxa"/>
            <w:noWrap/>
            <w:textDirection w:val="btLr"/>
            <w:vAlign w:val="center"/>
          </w:tcPr>
          <w:p w:rsidR="004E2656" w:rsidRPr="00DC5B64" w:rsidRDefault="004E2656" w:rsidP="00950898">
            <w:pPr>
              <w:spacing w:line="240" w:lineRule="auto"/>
              <w:jc w:val="center"/>
              <w:rPr>
                <w:rFonts w:ascii="Times New Roman" w:hAnsi="Times New Roman"/>
              </w:rPr>
            </w:pPr>
            <w:r w:rsidRPr="00DC5B64">
              <w:rPr>
                <w:rFonts w:ascii="Times New Roman" w:hAnsi="Times New Roman"/>
              </w:rPr>
              <w:t>Удельный вес, %</w:t>
            </w:r>
          </w:p>
        </w:tc>
        <w:tc>
          <w:tcPr>
            <w:tcW w:w="567" w:type="dxa"/>
            <w:textDirection w:val="btLr"/>
            <w:vAlign w:val="center"/>
          </w:tcPr>
          <w:p w:rsidR="004E2656" w:rsidRPr="00DC5B64" w:rsidRDefault="004E2656" w:rsidP="00950898">
            <w:pPr>
              <w:spacing w:line="240" w:lineRule="auto"/>
              <w:jc w:val="center"/>
              <w:rPr>
                <w:rFonts w:ascii="Times New Roman" w:hAnsi="Times New Roman"/>
              </w:rPr>
            </w:pPr>
            <w:r w:rsidRPr="00DC5B64">
              <w:rPr>
                <w:rFonts w:ascii="Times New Roman" w:hAnsi="Times New Roman"/>
              </w:rPr>
              <w:t>Среднегодовая численность, чел.</w:t>
            </w:r>
          </w:p>
        </w:tc>
        <w:tc>
          <w:tcPr>
            <w:tcW w:w="854" w:type="dxa"/>
            <w:noWrap/>
            <w:textDirection w:val="btLr"/>
            <w:vAlign w:val="center"/>
          </w:tcPr>
          <w:p w:rsidR="004E2656" w:rsidRPr="00DC5B64" w:rsidRDefault="004E2656" w:rsidP="00950898">
            <w:pPr>
              <w:spacing w:line="240" w:lineRule="auto"/>
              <w:jc w:val="center"/>
              <w:rPr>
                <w:rFonts w:ascii="Times New Roman" w:hAnsi="Times New Roman"/>
              </w:rPr>
            </w:pPr>
            <w:r w:rsidRPr="00DC5B64">
              <w:rPr>
                <w:rFonts w:ascii="Times New Roman" w:hAnsi="Times New Roman"/>
              </w:rPr>
              <w:t>Удельный вес, %</w:t>
            </w:r>
          </w:p>
        </w:tc>
        <w:tc>
          <w:tcPr>
            <w:tcW w:w="563" w:type="dxa"/>
            <w:textDirection w:val="btLr"/>
            <w:vAlign w:val="center"/>
          </w:tcPr>
          <w:p w:rsidR="004E2656" w:rsidRPr="00DC5B64" w:rsidRDefault="004E2656" w:rsidP="00950898">
            <w:pPr>
              <w:spacing w:line="240" w:lineRule="auto"/>
              <w:jc w:val="center"/>
              <w:rPr>
                <w:rFonts w:ascii="Times New Roman" w:hAnsi="Times New Roman"/>
              </w:rPr>
            </w:pPr>
            <w:r w:rsidRPr="00DC5B64">
              <w:rPr>
                <w:rFonts w:ascii="Times New Roman" w:hAnsi="Times New Roman"/>
              </w:rPr>
              <w:t>Среднегодовая численность, чел.</w:t>
            </w:r>
          </w:p>
        </w:tc>
        <w:tc>
          <w:tcPr>
            <w:tcW w:w="709" w:type="dxa"/>
            <w:noWrap/>
            <w:textDirection w:val="btLr"/>
            <w:vAlign w:val="center"/>
          </w:tcPr>
          <w:p w:rsidR="004E2656" w:rsidRPr="00DC5B64" w:rsidRDefault="004E2656" w:rsidP="00950898">
            <w:pPr>
              <w:spacing w:line="240" w:lineRule="auto"/>
              <w:jc w:val="center"/>
              <w:rPr>
                <w:rFonts w:ascii="Times New Roman" w:hAnsi="Times New Roman"/>
              </w:rPr>
            </w:pPr>
            <w:r w:rsidRPr="00DC5B64">
              <w:rPr>
                <w:rFonts w:ascii="Times New Roman" w:hAnsi="Times New Roman"/>
              </w:rPr>
              <w:t>Удельный вес, %</w:t>
            </w:r>
          </w:p>
        </w:tc>
        <w:tc>
          <w:tcPr>
            <w:tcW w:w="567" w:type="dxa"/>
            <w:textDirection w:val="btLr"/>
            <w:vAlign w:val="center"/>
          </w:tcPr>
          <w:p w:rsidR="004E2656" w:rsidRPr="00DC5B64" w:rsidRDefault="004E2656" w:rsidP="00950898">
            <w:pPr>
              <w:spacing w:line="240" w:lineRule="auto"/>
              <w:jc w:val="center"/>
              <w:rPr>
                <w:rFonts w:ascii="Times New Roman" w:hAnsi="Times New Roman"/>
              </w:rPr>
            </w:pPr>
            <w:r w:rsidRPr="00DC5B64">
              <w:rPr>
                <w:rFonts w:ascii="Times New Roman" w:hAnsi="Times New Roman"/>
              </w:rPr>
              <w:t>Среднегодовая численность, чел.</w:t>
            </w:r>
          </w:p>
        </w:tc>
        <w:tc>
          <w:tcPr>
            <w:tcW w:w="709" w:type="dxa"/>
            <w:noWrap/>
            <w:textDirection w:val="btLr"/>
            <w:vAlign w:val="center"/>
          </w:tcPr>
          <w:p w:rsidR="004E2656" w:rsidRPr="00DC5B64" w:rsidRDefault="004E2656" w:rsidP="00950898">
            <w:pPr>
              <w:spacing w:line="240" w:lineRule="auto"/>
              <w:jc w:val="center"/>
              <w:rPr>
                <w:rFonts w:ascii="Times New Roman" w:hAnsi="Times New Roman"/>
              </w:rPr>
            </w:pPr>
            <w:r w:rsidRPr="00DC5B64">
              <w:rPr>
                <w:rFonts w:ascii="Times New Roman" w:hAnsi="Times New Roman"/>
              </w:rPr>
              <w:t>Удельный вес, %</w:t>
            </w:r>
          </w:p>
        </w:tc>
        <w:tc>
          <w:tcPr>
            <w:tcW w:w="567" w:type="dxa"/>
            <w:textDirection w:val="btLr"/>
            <w:vAlign w:val="center"/>
          </w:tcPr>
          <w:p w:rsidR="004E2656" w:rsidRPr="00DC5B64" w:rsidRDefault="004E2656" w:rsidP="00950898">
            <w:pPr>
              <w:spacing w:line="240" w:lineRule="auto"/>
              <w:jc w:val="center"/>
              <w:rPr>
                <w:rFonts w:ascii="Times New Roman" w:hAnsi="Times New Roman"/>
              </w:rPr>
            </w:pPr>
            <w:r w:rsidRPr="00DC5B64">
              <w:rPr>
                <w:rFonts w:ascii="Times New Roman" w:hAnsi="Times New Roman"/>
              </w:rPr>
              <w:t>Среднегодовая численность, чел.</w:t>
            </w:r>
          </w:p>
        </w:tc>
        <w:tc>
          <w:tcPr>
            <w:tcW w:w="709" w:type="dxa"/>
            <w:textDirection w:val="btLr"/>
            <w:vAlign w:val="center"/>
          </w:tcPr>
          <w:p w:rsidR="004E2656" w:rsidRPr="00DC5B64" w:rsidRDefault="004E2656" w:rsidP="00950898">
            <w:pPr>
              <w:spacing w:line="240" w:lineRule="auto"/>
              <w:jc w:val="center"/>
              <w:rPr>
                <w:rFonts w:ascii="Times New Roman" w:hAnsi="Times New Roman"/>
              </w:rPr>
            </w:pPr>
            <w:r w:rsidRPr="00DC5B64">
              <w:rPr>
                <w:rFonts w:ascii="Times New Roman" w:hAnsi="Times New Roman"/>
              </w:rPr>
              <w:t>Удельный вес, %</w:t>
            </w:r>
          </w:p>
        </w:tc>
      </w:tr>
      <w:tr w:rsidR="004E2656" w:rsidRPr="00DC5B64" w:rsidTr="007203DC">
        <w:trPr>
          <w:trHeight w:val="255"/>
        </w:trPr>
        <w:tc>
          <w:tcPr>
            <w:tcW w:w="2269" w:type="dxa"/>
            <w:noWrap/>
            <w:vAlign w:val="bottom"/>
          </w:tcPr>
          <w:p w:rsidR="004E2656" w:rsidRPr="00DC5B64" w:rsidRDefault="004E2656" w:rsidP="004C5EDD">
            <w:pPr>
              <w:spacing w:after="0" w:line="240" w:lineRule="auto"/>
              <w:rPr>
                <w:rFonts w:ascii="Times New Roman" w:hAnsi="Times New Roman"/>
              </w:rPr>
            </w:pPr>
            <w:r w:rsidRPr="00DC5B64">
              <w:rPr>
                <w:rFonts w:ascii="Times New Roman" w:hAnsi="Times New Roman"/>
              </w:rPr>
              <w:t xml:space="preserve">По организации </w:t>
            </w:r>
          </w:p>
          <w:p w:rsidR="004E2656" w:rsidRPr="00DC5B64" w:rsidRDefault="004E2656" w:rsidP="004C5EDD">
            <w:pPr>
              <w:spacing w:after="0" w:line="240" w:lineRule="auto"/>
              <w:rPr>
                <w:rFonts w:ascii="Times New Roman" w:hAnsi="Times New Roman"/>
              </w:rPr>
            </w:pPr>
            <w:r w:rsidRPr="00DC5B64">
              <w:rPr>
                <w:rFonts w:ascii="Times New Roman" w:hAnsi="Times New Roman"/>
              </w:rPr>
              <w:t>- всего:</w:t>
            </w:r>
          </w:p>
        </w:tc>
        <w:tc>
          <w:tcPr>
            <w:tcW w:w="566"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278</w:t>
            </w:r>
          </w:p>
        </w:tc>
        <w:tc>
          <w:tcPr>
            <w:tcW w:w="851"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100,0</w:t>
            </w:r>
          </w:p>
        </w:tc>
        <w:tc>
          <w:tcPr>
            <w:tcW w:w="567"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274</w:t>
            </w:r>
          </w:p>
        </w:tc>
        <w:tc>
          <w:tcPr>
            <w:tcW w:w="854"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100,0</w:t>
            </w:r>
          </w:p>
        </w:tc>
        <w:tc>
          <w:tcPr>
            <w:tcW w:w="563"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261</w:t>
            </w:r>
          </w:p>
        </w:tc>
        <w:tc>
          <w:tcPr>
            <w:tcW w:w="709"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100</w:t>
            </w:r>
          </w:p>
        </w:tc>
        <w:tc>
          <w:tcPr>
            <w:tcW w:w="567"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258</w:t>
            </w:r>
          </w:p>
        </w:tc>
        <w:tc>
          <w:tcPr>
            <w:tcW w:w="709"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100</w:t>
            </w:r>
          </w:p>
        </w:tc>
        <w:tc>
          <w:tcPr>
            <w:tcW w:w="567" w:type="dxa"/>
            <w:vAlign w:val="bottom"/>
          </w:tcPr>
          <w:p w:rsidR="004E2656" w:rsidRPr="00DC5B64" w:rsidRDefault="004E2656" w:rsidP="004C5EDD">
            <w:pPr>
              <w:spacing w:after="0" w:line="240" w:lineRule="auto"/>
              <w:jc w:val="right"/>
              <w:rPr>
                <w:rFonts w:ascii="Times New Roman" w:hAnsi="Times New Roman"/>
                <w:lang w:val="en-US"/>
              </w:rPr>
            </w:pPr>
            <w:r w:rsidRPr="00DC5B64">
              <w:rPr>
                <w:rFonts w:ascii="Times New Roman" w:hAnsi="Times New Roman"/>
                <w:lang w:val="en-US"/>
              </w:rPr>
              <w:t>244</w:t>
            </w:r>
          </w:p>
        </w:tc>
        <w:tc>
          <w:tcPr>
            <w:tcW w:w="709" w:type="dxa"/>
            <w:vAlign w:val="bottom"/>
          </w:tcPr>
          <w:p w:rsidR="004E2656" w:rsidRPr="00DC5B64" w:rsidRDefault="004E2656" w:rsidP="004C5EDD">
            <w:pPr>
              <w:spacing w:after="0" w:line="240" w:lineRule="auto"/>
              <w:jc w:val="right"/>
              <w:rPr>
                <w:rFonts w:ascii="Times New Roman" w:hAnsi="Times New Roman"/>
                <w:lang w:val="en-US"/>
              </w:rPr>
            </w:pPr>
            <w:r w:rsidRPr="00DC5B64">
              <w:rPr>
                <w:rFonts w:ascii="Times New Roman" w:hAnsi="Times New Roman"/>
                <w:lang w:val="en-US"/>
              </w:rPr>
              <w:t>100</w:t>
            </w:r>
          </w:p>
        </w:tc>
      </w:tr>
      <w:tr w:rsidR="004E2656" w:rsidRPr="00DC5B64" w:rsidTr="007203DC">
        <w:trPr>
          <w:trHeight w:val="510"/>
        </w:trPr>
        <w:tc>
          <w:tcPr>
            <w:tcW w:w="2269" w:type="dxa"/>
            <w:vAlign w:val="bottom"/>
          </w:tcPr>
          <w:p w:rsidR="004E2656" w:rsidRPr="00DC5B64" w:rsidRDefault="004E2656" w:rsidP="004C5EDD">
            <w:pPr>
              <w:spacing w:after="0" w:line="240" w:lineRule="auto"/>
              <w:rPr>
                <w:rFonts w:ascii="Times New Roman" w:hAnsi="Times New Roman"/>
              </w:rPr>
            </w:pPr>
            <w:r w:rsidRPr="00DC5B64">
              <w:rPr>
                <w:rFonts w:ascii="Times New Roman" w:hAnsi="Times New Roman"/>
              </w:rPr>
              <w:t>в т.ч. работники, занятые с/х производством, всего</w:t>
            </w:r>
          </w:p>
        </w:tc>
        <w:tc>
          <w:tcPr>
            <w:tcW w:w="566"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261</w:t>
            </w:r>
          </w:p>
        </w:tc>
        <w:tc>
          <w:tcPr>
            <w:tcW w:w="851"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93,9</w:t>
            </w:r>
          </w:p>
        </w:tc>
        <w:tc>
          <w:tcPr>
            <w:tcW w:w="567"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262</w:t>
            </w:r>
          </w:p>
        </w:tc>
        <w:tc>
          <w:tcPr>
            <w:tcW w:w="854"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95,6</w:t>
            </w:r>
          </w:p>
        </w:tc>
        <w:tc>
          <w:tcPr>
            <w:tcW w:w="563"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258</w:t>
            </w:r>
          </w:p>
        </w:tc>
        <w:tc>
          <w:tcPr>
            <w:tcW w:w="709"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98,8</w:t>
            </w:r>
          </w:p>
        </w:tc>
        <w:tc>
          <w:tcPr>
            <w:tcW w:w="567"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256</w:t>
            </w:r>
          </w:p>
        </w:tc>
        <w:tc>
          <w:tcPr>
            <w:tcW w:w="709"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99,2</w:t>
            </w:r>
          </w:p>
        </w:tc>
        <w:tc>
          <w:tcPr>
            <w:tcW w:w="567" w:type="dxa"/>
            <w:vAlign w:val="bottom"/>
          </w:tcPr>
          <w:p w:rsidR="004E2656" w:rsidRPr="00DC5B64" w:rsidRDefault="004E2656" w:rsidP="004C5EDD">
            <w:pPr>
              <w:spacing w:after="0" w:line="240" w:lineRule="auto"/>
              <w:jc w:val="right"/>
              <w:rPr>
                <w:rFonts w:ascii="Times New Roman" w:hAnsi="Times New Roman"/>
                <w:lang w:val="en-US"/>
              </w:rPr>
            </w:pPr>
            <w:r w:rsidRPr="00DC5B64">
              <w:rPr>
                <w:rFonts w:ascii="Times New Roman" w:hAnsi="Times New Roman"/>
                <w:lang w:val="en-US"/>
              </w:rPr>
              <w:t>242</w:t>
            </w:r>
          </w:p>
        </w:tc>
        <w:tc>
          <w:tcPr>
            <w:tcW w:w="709" w:type="dxa"/>
            <w:vAlign w:val="bottom"/>
          </w:tcPr>
          <w:p w:rsidR="004E2656" w:rsidRPr="00DC5B64" w:rsidRDefault="004E2656" w:rsidP="00333B28">
            <w:pPr>
              <w:spacing w:after="0" w:line="240" w:lineRule="auto"/>
              <w:jc w:val="right"/>
              <w:rPr>
                <w:rFonts w:ascii="Times New Roman" w:hAnsi="Times New Roman"/>
                <w:lang w:val="en-US"/>
              </w:rPr>
            </w:pPr>
            <w:r w:rsidRPr="00DC5B64">
              <w:rPr>
                <w:rFonts w:ascii="Times New Roman" w:hAnsi="Times New Roman"/>
                <w:lang w:val="en-US"/>
              </w:rPr>
              <w:t>92,2</w:t>
            </w:r>
          </w:p>
        </w:tc>
      </w:tr>
      <w:tr w:rsidR="004E2656" w:rsidRPr="00DC5B64" w:rsidTr="007203DC">
        <w:trPr>
          <w:trHeight w:val="255"/>
        </w:trPr>
        <w:tc>
          <w:tcPr>
            <w:tcW w:w="2269" w:type="dxa"/>
            <w:noWrap/>
            <w:vAlign w:val="bottom"/>
          </w:tcPr>
          <w:p w:rsidR="004E2656" w:rsidRPr="00DC5B64" w:rsidRDefault="004E2656" w:rsidP="004C5EDD">
            <w:pPr>
              <w:spacing w:after="0" w:line="240" w:lineRule="auto"/>
              <w:rPr>
                <w:rFonts w:ascii="Times New Roman" w:hAnsi="Times New Roman"/>
              </w:rPr>
            </w:pPr>
            <w:r w:rsidRPr="00DC5B64">
              <w:rPr>
                <w:rFonts w:ascii="Times New Roman" w:hAnsi="Times New Roman"/>
              </w:rPr>
              <w:t>в т.ч. рабочие постоянные</w:t>
            </w:r>
          </w:p>
        </w:tc>
        <w:tc>
          <w:tcPr>
            <w:tcW w:w="566"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205</w:t>
            </w:r>
          </w:p>
        </w:tc>
        <w:tc>
          <w:tcPr>
            <w:tcW w:w="851"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71,4</w:t>
            </w:r>
          </w:p>
        </w:tc>
        <w:tc>
          <w:tcPr>
            <w:tcW w:w="567"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211</w:t>
            </w:r>
          </w:p>
        </w:tc>
        <w:tc>
          <w:tcPr>
            <w:tcW w:w="854"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77,0</w:t>
            </w:r>
          </w:p>
        </w:tc>
        <w:tc>
          <w:tcPr>
            <w:tcW w:w="563"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210</w:t>
            </w:r>
          </w:p>
        </w:tc>
        <w:tc>
          <w:tcPr>
            <w:tcW w:w="709"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80,4</w:t>
            </w:r>
          </w:p>
        </w:tc>
        <w:tc>
          <w:tcPr>
            <w:tcW w:w="567"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200</w:t>
            </w:r>
          </w:p>
        </w:tc>
        <w:tc>
          <w:tcPr>
            <w:tcW w:w="709"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77,5</w:t>
            </w:r>
          </w:p>
        </w:tc>
        <w:tc>
          <w:tcPr>
            <w:tcW w:w="567" w:type="dxa"/>
            <w:vAlign w:val="bottom"/>
          </w:tcPr>
          <w:p w:rsidR="004E2656" w:rsidRPr="00DC5B64" w:rsidRDefault="004E2656" w:rsidP="004C5EDD">
            <w:pPr>
              <w:spacing w:after="0" w:line="240" w:lineRule="auto"/>
              <w:jc w:val="right"/>
              <w:rPr>
                <w:rFonts w:ascii="Times New Roman" w:hAnsi="Times New Roman"/>
                <w:lang w:val="en-US"/>
              </w:rPr>
            </w:pPr>
            <w:r w:rsidRPr="00DC5B64">
              <w:rPr>
                <w:rFonts w:ascii="Times New Roman" w:hAnsi="Times New Roman"/>
                <w:lang w:val="en-US"/>
              </w:rPr>
              <w:t>195</w:t>
            </w:r>
          </w:p>
        </w:tc>
        <w:tc>
          <w:tcPr>
            <w:tcW w:w="709" w:type="dxa"/>
            <w:vAlign w:val="bottom"/>
          </w:tcPr>
          <w:p w:rsidR="004E2656" w:rsidRPr="00DC5B64" w:rsidRDefault="004E2656" w:rsidP="00333B28">
            <w:pPr>
              <w:spacing w:after="0" w:line="240" w:lineRule="auto"/>
              <w:jc w:val="right"/>
              <w:rPr>
                <w:rFonts w:ascii="Times New Roman" w:hAnsi="Times New Roman"/>
                <w:lang w:val="en-US"/>
              </w:rPr>
            </w:pPr>
            <w:r w:rsidRPr="00DC5B64">
              <w:rPr>
                <w:rFonts w:ascii="Times New Roman" w:hAnsi="Times New Roman"/>
                <w:lang w:val="en-US"/>
              </w:rPr>
              <w:t>79,9</w:t>
            </w:r>
          </w:p>
        </w:tc>
      </w:tr>
      <w:tr w:rsidR="004E2656" w:rsidRPr="00DC5B64" w:rsidTr="007203DC">
        <w:trPr>
          <w:trHeight w:val="645"/>
        </w:trPr>
        <w:tc>
          <w:tcPr>
            <w:tcW w:w="2269" w:type="dxa"/>
            <w:noWrap/>
            <w:vAlign w:val="bottom"/>
          </w:tcPr>
          <w:p w:rsidR="004E2656" w:rsidRPr="00DC5B64" w:rsidRDefault="004E2656" w:rsidP="004C5EDD">
            <w:pPr>
              <w:spacing w:after="0" w:line="240" w:lineRule="auto"/>
              <w:rPr>
                <w:rFonts w:ascii="Times New Roman" w:hAnsi="Times New Roman"/>
              </w:rPr>
            </w:pPr>
            <w:r w:rsidRPr="00DC5B64">
              <w:rPr>
                <w:rFonts w:ascii="Times New Roman" w:hAnsi="Times New Roman"/>
              </w:rPr>
              <w:t>Трактористы-машинисты</w:t>
            </w:r>
          </w:p>
        </w:tc>
        <w:tc>
          <w:tcPr>
            <w:tcW w:w="566"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65</w:t>
            </w:r>
          </w:p>
        </w:tc>
        <w:tc>
          <w:tcPr>
            <w:tcW w:w="851"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22,6</w:t>
            </w:r>
          </w:p>
        </w:tc>
        <w:tc>
          <w:tcPr>
            <w:tcW w:w="567"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63</w:t>
            </w:r>
          </w:p>
        </w:tc>
        <w:tc>
          <w:tcPr>
            <w:tcW w:w="854"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22,9</w:t>
            </w:r>
          </w:p>
        </w:tc>
        <w:tc>
          <w:tcPr>
            <w:tcW w:w="563"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60</w:t>
            </w:r>
          </w:p>
        </w:tc>
        <w:tc>
          <w:tcPr>
            <w:tcW w:w="709"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22,9</w:t>
            </w:r>
          </w:p>
        </w:tc>
        <w:tc>
          <w:tcPr>
            <w:tcW w:w="567"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60</w:t>
            </w:r>
          </w:p>
        </w:tc>
        <w:tc>
          <w:tcPr>
            <w:tcW w:w="709"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23,2</w:t>
            </w:r>
          </w:p>
        </w:tc>
        <w:tc>
          <w:tcPr>
            <w:tcW w:w="567" w:type="dxa"/>
            <w:vAlign w:val="bottom"/>
          </w:tcPr>
          <w:p w:rsidR="004E2656" w:rsidRPr="00DC5B64" w:rsidRDefault="004E2656" w:rsidP="004C5EDD">
            <w:pPr>
              <w:spacing w:after="0" w:line="240" w:lineRule="auto"/>
              <w:jc w:val="right"/>
              <w:rPr>
                <w:rFonts w:ascii="Times New Roman" w:hAnsi="Times New Roman"/>
                <w:lang w:val="en-US"/>
              </w:rPr>
            </w:pPr>
            <w:r w:rsidRPr="00DC5B64">
              <w:rPr>
                <w:rFonts w:ascii="Times New Roman" w:hAnsi="Times New Roman"/>
                <w:lang w:val="en-US"/>
              </w:rPr>
              <w:t>50</w:t>
            </w:r>
          </w:p>
        </w:tc>
        <w:tc>
          <w:tcPr>
            <w:tcW w:w="709" w:type="dxa"/>
            <w:vAlign w:val="bottom"/>
          </w:tcPr>
          <w:p w:rsidR="004E2656" w:rsidRPr="00DC5B64" w:rsidRDefault="004E2656" w:rsidP="00333B28">
            <w:pPr>
              <w:spacing w:after="0" w:line="240" w:lineRule="auto"/>
              <w:jc w:val="right"/>
              <w:rPr>
                <w:rFonts w:ascii="Times New Roman" w:hAnsi="Times New Roman"/>
                <w:lang w:val="en-US"/>
              </w:rPr>
            </w:pPr>
            <w:r w:rsidRPr="00DC5B64">
              <w:rPr>
                <w:rFonts w:ascii="Times New Roman" w:hAnsi="Times New Roman"/>
                <w:lang w:val="en-US"/>
              </w:rPr>
              <w:t>20,5</w:t>
            </w:r>
          </w:p>
        </w:tc>
      </w:tr>
      <w:tr w:rsidR="004E2656" w:rsidRPr="00DC5B64" w:rsidTr="007203DC">
        <w:trPr>
          <w:trHeight w:val="910"/>
        </w:trPr>
        <w:tc>
          <w:tcPr>
            <w:tcW w:w="2269" w:type="dxa"/>
            <w:noWrap/>
            <w:vAlign w:val="bottom"/>
          </w:tcPr>
          <w:p w:rsidR="004E2656" w:rsidRPr="00DC5B64" w:rsidRDefault="004E2656" w:rsidP="004C5EDD">
            <w:pPr>
              <w:spacing w:after="0" w:line="240" w:lineRule="auto"/>
              <w:rPr>
                <w:rFonts w:ascii="Times New Roman" w:hAnsi="Times New Roman"/>
              </w:rPr>
            </w:pPr>
            <w:r w:rsidRPr="00DC5B64">
              <w:rPr>
                <w:rFonts w:ascii="Times New Roman" w:hAnsi="Times New Roman"/>
              </w:rPr>
              <w:t>операторы машинного доения, дояры</w:t>
            </w:r>
          </w:p>
        </w:tc>
        <w:tc>
          <w:tcPr>
            <w:tcW w:w="566"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40</w:t>
            </w:r>
          </w:p>
        </w:tc>
        <w:tc>
          <w:tcPr>
            <w:tcW w:w="851"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13,9</w:t>
            </w:r>
          </w:p>
        </w:tc>
        <w:tc>
          <w:tcPr>
            <w:tcW w:w="567"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40</w:t>
            </w:r>
          </w:p>
        </w:tc>
        <w:tc>
          <w:tcPr>
            <w:tcW w:w="854"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14,6</w:t>
            </w:r>
          </w:p>
        </w:tc>
        <w:tc>
          <w:tcPr>
            <w:tcW w:w="563"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40</w:t>
            </w:r>
          </w:p>
        </w:tc>
        <w:tc>
          <w:tcPr>
            <w:tcW w:w="709"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15,3</w:t>
            </w:r>
          </w:p>
        </w:tc>
        <w:tc>
          <w:tcPr>
            <w:tcW w:w="567"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40</w:t>
            </w:r>
          </w:p>
        </w:tc>
        <w:tc>
          <w:tcPr>
            <w:tcW w:w="709"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15,5</w:t>
            </w:r>
          </w:p>
        </w:tc>
        <w:tc>
          <w:tcPr>
            <w:tcW w:w="567" w:type="dxa"/>
            <w:vAlign w:val="bottom"/>
          </w:tcPr>
          <w:p w:rsidR="004E2656" w:rsidRPr="00DC5B64" w:rsidRDefault="004E2656" w:rsidP="004C5EDD">
            <w:pPr>
              <w:spacing w:after="0" w:line="240" w:lineRule="auto"/>
              <w:jc w:val="right"/>
              <w:rPr>
                <w:rFonts w:ascii="Times New Roman" w:hAnsi="Times New Roman"/>
                <w:lang w:val="en-US"/>
              </w:rPr>
            </w:pPr>
            <w:r w:rsidRPr="00DC5B64">
              <w:rPr>
                <w:rFonts w:ascii="Times New Roman" w:hAnsi="Times New Roman"/>
                <w:lang w:val="en-US"/>
              </w:rPr>
              <w:t>36</w:t>
            </w:r>
          </w:p>
        </w:tc>
        <w:tc>
          <w:tcPr>
            <w:tcW w:w="709" w:type="dxa"/>
            <w:vAlign w:val="bottom"/>
          </w:tcPr>
          <w:p w:rsidR="004E2656" w:rsidRPr="00DC5B64" w:rsidRDefault="004E2656" w:rsidP="00333B28">
            <w:pPr>
              <w:spacing w:after="0" w:line="240" w:lineRule="auto"/>
              <w:jc w:val="right"/>
              <w:rPr>
                <w:rFonts w:ascii="Times New Roman" w:hAnsi="Times New Roman"/>
                <w:lang w:val="en-US"/>
              </w:rPr>
            </w:pPr>
            <w:r w:rsidRPr="00DC5B64">
              <w:rPr>
                <w:rFonts w:ascii="Times New Roman" w:hAnsi="Times New Roman"/>
                <w:lang w:val="en-US"/>
              </w:rPr>
              <w:t>14,8</w:t>
            </w:r>
          </w:p>
        </w:tc>
      </w:tr>
      <w:tr w:rsidR="004E2656" w:rsidRPr="00DC5B64" w:rsidTr="007203DC">
        <w:trPr>
          <w:trHeight w:val="255"/>
        </w:trPr>
        <w:tc>
          <w:tcPr>
            <w:tcW w:w="2269" w:type="dxa"/>
            <w:noWrap/>
            <w:vAlign w:val="bottom"/>
          </w:tcPr>
          <w:p w:rsidR="004E2656" w:rsidRPr="00DC5B64" w:rsidRDefault="004E2656" w:rsidP="004C5EDD">
            <w:pPr>
              <w:spacing w:after="0" w:line="240" w:lineRule="auto"/>
              <w:rPr>
                <w:rFonts w:ascii="Times New Roman" w:hAnsi="Times New Roman"/>
              </w:rPr>
            </w:pPr>
            <w:r w:rsidRPr="00DC5B64">
              <w:rPr>
                <w:rFonts w:ascii="Times New Roman" w:hAnsi="Times New Roman"/>
              </w:rPr>
              <w:t>скотники КРС</w:t>
            </w:r>
          </w:p>
        </w:tc>
        <w:tc>
          <w:tcPr>
            <w:tcW w:w="566"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36</w:t>
            </w:r>
          </w:p>
        </w:tc>
        <w:tc>
          <w:tcPr>
            <w:tcW w:w="851"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12,5</w:t>
            </w:r>
          </w:p>
        </w:tc>
        <w:tc>
          <w:tcPr>
            <w:tcW w:w="567"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36</w:t>
            </w:r>
          </w:p>
        </w:tc>
        <w:tc>
          <w:tcPr>
            <w:tcW w:w="854"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13,1</w:t>
            </w:r>
          </w:p>
        </w:tc>
        <w:tc>
          <w:tcPr>
            <w:tcW w:w="563"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36</w:t>
            </w:r>
          </w:p>
        </w:tc>
        <w:tc>
          <w:tcPr>
            <w:tcW w:w="709"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13,7</w:t>
            </w:r>
          </w:p>
        </w:tc>
        <w:tc>
          <w:tcPr>
            <w:tcW w:w="567"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36</w:t>
            </w:r>
          </w:p>
        </w:tc>
        <w:tc>
          <w:tcPr>
            <w:tcW w:w="709"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13,9</w:t>
            </w:r>
          </w:p>
        </w:tc>
        <w:tc>
          <w:tcPr>
            <w:tcW w:w="567" w:type="dxa"/>
            <w:vAlign w:val="bottom"/>
          </w:tcPr>
          <w:p w:rsidR="004E2656" w:rsidRPr="00DC5B64" w:rsidRDefault="004E2656" w:rsidP="004C5EDD">
            <w:pPr>
              <w:spacing w:after="0" w:line="240" w:lineRule="auto"/>
              <w:jc w:val="right"/>
              <w:rPr>
                <w:rFonts w:ascii="Times New Roman" w:hAnsi="Times New Roman"/>
                <w:lang w:val="en-US"/>
              </w:rPr>
            </w:pPr>
            <w:r w:rsidRPr="00DC5B64">
              <w:rPr>
                <w:rFonts w:ascii="Times New Roman" w:hAnsi="Times New Roman"/>
                <w:lang w:val="en-US"/>
              </w:rPr>
              <w:t>36</w:t>
            </w:r>
          </w:p>
        </w:tc>
        <w:tc>
          <w:tcPr>
            <w:tcW w:w="709" w:type="dxa"/>
            <w:vAlign w:val="bottom"/>
          </w:tcPr>
          <w:p w:rsidR="004E2656" w:rsidRPr="00DC5B64" w:rsidRDefault="004E2656" w:rsidP="00333B28">
            <w:pPr>
              <w:spacing w:after="0" w:line="240" w:lineRule="auto"/>
              <w:jc w:val="right"/>
              <w:rPr>
                <w:rFonts w:ascii="Times New Roman" w:hAnsi="Times New Roman"/>
                <w:lang w:val="en-US"/>
              </w:rPr>
            </w:pPr>
            <w:r w:rsidRPr="00DC5B64">
              <w:rPr>
                <w:rFonts w:ascii="Times New Roman" w:hAnsi="Times New Roman"/>
                <w:lang w:val="en-US"/>
              </w:rPr>
              <w:t>14,8</w:t>
            </w:r>
          </w:p>
        </w:tc>
      </w:tr>
      <w:tr w:rsidR="004E2656" w:rsidRPr="00DC5B64" w:rsidTr="007203DC">
        <w:trPr>
          <w:trHeight w:val="255"/>
        </w:trPr>
        <w:tc>
          <w:tcPr>
            <w:tcW w:w="2269" w:type="dxa"/>
            <w:noWrap/>
            <w:vAlign w:val="bottom"/>
          </w:tcPr>
          <w:p w:rsidR="004E2656" w:rsidRPr="00DC5B64" w:rsidRDefault="004E2656" w:rsidP="004C5EDD">
            <w:pPr>
              <w:spacing w:after="0" w:line="240" w:lineRule="auto"/>
              <w:rPr>
                <w:rFonts w:ascii="Times New Roman" w:hAnsi="Times New Roman"/>
              </w:rPr>
            </w:pPr>
            <w:r w:rsidRPr="00DC5B64">
              <w:rPr>
                <w:rFonts w:ascii="Times New Roman" w:hAnsi="Times New Roman"/>
              </w:rPr>
              <w:t>работники коневодства</w:t>
            </w:r>
          </w:p>
        </w:tc>
        <w:tc>
          <w:tcPr>
            <w:tcW w:w="566"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2</w:t>
            </w:r>
          </w:p>
        </w:tc>
        <w:tc>
          <w:tcPr>
            <w:tcW w:w="851"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0,7</w:t>
            </w:r>
          </w:p>
        </w:tc>
        <w:tc>
          <w:tcPr>
            <w:tcW w:w="567"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2</w:t>
            </w:r>
          </w:p>
        </w:tc>
        <w:tc>
          <w:tcPr>
            <w:tcW w:w="854"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0,7</w:t>
            </w:r>
          </w:p>
        </w:tc>
        <w:tc>
          <w:tcPr>
            <w:tcW w:w="563"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1</w:t>
            </w:r>
          </w:p>
        </w:tc>
        <w:tc>
          <w:tcPr>
            <w:tcW w:w="709"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0,3</w:t>
            </w:r>
          </w:p>
        </w:tc>
        <w:tc>
          <w:tcPr>
            <w:tcW w:w="567"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1</w:t>
            </w:r>
          </w:p>
        </w:tc>
        <w:tc>
          <w:tcPr>
            <w:tcW w:w="709"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0,3</w:t>
            </w:r>
          </w:p>
        </w:tc>
        <w:tc>
          <w:tcPr>
            <w:tcW w:w="567" w:type="dxa"/>
            <w:vAlign w:val="bottom"/>
          </w:tcPr>
          <w:p w:rsidR="004E2656" w:rsidRPr="00DC5B64" w:rsidRDefault="004E2656" w:rsidP="004C5EDD">
            <w:pPr>
              <w:spacing w:after="0" w:line="240" w:lineRule="auto"/>
              <w:jc w:val="right"/>
              <w:rPr>
                <w:rFonts w:ascii="Times New Roman" w:hAnsi="Times New Roman"/>
                <w:lang w:val="en-US"/>
              </w:rPr>
            </w:pPr>
            <w:r w:rsidRPr="00DC5B64">
              <w:rPr>
                <w:rFonts w:ascii="Times New Roman" w:hAnsi="Times New Roman"/>
                <w:lang w:val="en-US"/>
              </w:rPr>
              <w:t>1</w:t>
            </w:r>
          </w:p>
        </w:tc>
        <w:tc>
          <w:tcPr>
            <w:tcW w:w="709" w:type="dxa"/>
            <w:vAlign w:val="bottom"/>
          </w:tcPr>
          <w:p w:rsidR="004E2656" w:rsidRPr="00DC5B64" w:rsidRDefault="004E2656" w:rsidP="00333B28">
            <w:pPr>
              <w:spacing w:after="0" w:line="240" w:lineRule="auto"/>
              <w:jc w:val="right"/>
              <w:rPr>
                <w:rFonts w:ascii="Times New Roman" w:hAnsi="Times New Roman"/>
                <w:lang w:val="en-US"/>
              </w:rPr>
            </w:pPr>
            <w:r w:rsidRPr="00DC5B64">
              <w:rPr>
                <w:rFonts w:ascii="Times New Roman" w:hAnsi="Times New Roman"/>
                <w:lang w:val="en-US"/>
              </w:rPr>
              <w:t>0,4</w:t>
            </w:r>
          </w:p>
        </w:tc>
      </w:tr>
      <w:tr w:rsidR="004E2656" w:rsidRPr="00DC5B64" w:rsidTr="007203DC">
        <w:trPr>
          <w:trHeight w:val="255"/>
        </w:trPr>
        <w:tc>
          <w:tcPr>
            <w:tcW w:w="2269" w:type="dxa"/>
            <w:noWrap/>
            <w:vAlign w:val="bottom"/>
          </w:tcPr>
          <w:p w:rsidR="004E2656" w:rsidRPr="00DC5B64" w:rsidRDefault="004E2656" w:rsidP="004C5EDD">
            <w:pPr>
              <w:spacing w:after="0" w:line="240" w:lineRule="auto"/>
              <w:rPr>
                <w:rFonts w:ascii="Times New Roman" w:hAnsi="Times New Roman"/>
              </w:rPr>
            </w:pPr>
            <w:r w:rsidRPr="00DC5B64">
              <w:rPr>
                <w:rFonts w:ascii="Times New Roman" w:hAnsi="Times New Roman"/>
              </w:rPr>
              <w:t>Рабочие сезонные и временные</w:t>
            </w:r>
          </w:p>
        </w:tc>
        <w:tc>
          <w:tcPr>
            <w:tcW w:w="566"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12</w:t>
            </w:r>
          </w:p>
        </w:tc>
        <w:tc>
          <w:tcPr>
            <w:tcW w:w="851"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4,2</w:t>
            </w:r>
          </w:p>
        </w:tc>
        <w:tc>
          <w:tcPr>
            <w:tcW w:w="567"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11</w:t>
            </w:r>
          </w:p>
        </w:tc>
        <w:tc>
          <w:tcPr>
            <w:tcW w:w="854"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4</w:t>
            </w:r>
          </w:p>
        </w:tc>
        <w:tc>
          <w:tcPr>
            <w:tcW w:w="563"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11</w:t>
            </w:r>
          </w:p>
        </w:tc>
        <w:tc>
          <w:tcPr>
            <w:tcW w:w="709"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4,2</w:t>
            </w:r>
          </w:p>
        </w:tc>
        <w:tc>
          <w:tcPr>
            <w:tcW w:w="567"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12</w:t>
            </w:r>
          </w:p>
        </w:tc>
        <w:tc>
          <w:tcPr>
            <w:tcW w:w="709"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4,6</w:t>
            </w:r>
          </w:p>
        </w:tc>
        <w:tc>
          <w:tcPr>
            <w:tcW w:w="567" w:type="dxa"/>
            <w:vAlign w:val="bottom"/>
          </w:tcPr>
          <w:p w:rsidR="004E2656" w:rsidRPr="00DC5B64" w:rsidRDefault="004E2656" w:rsidP="004C5EDD">
            <w:pPr>
              <w:spacing w:after="0" w:line="240" w:lineRule="auto"/>
              <w:jc w:val="right"/>
              <w:rPr>
                <w:rFonts w:ascii="Times New Roman" w:hAnsi="Times New Roman"/>
                <w:lang w:val="en-US"/>
              </w:rPr>
            </w:pPr>
            <w:r w:rsidRPr="00DC5B64">
              <w:rPr>
                <w:rFonts w:ascii="Times New Roman" w:hAnsi="Times New Roman"/>
                <w:lang w:val="en-US"/>
              </w:rPr>
              <w:t>11</w:t>
            </w:r>
          </w:p>
        </w:tc>
        <w:tc>
          <w:tcPr>
            <w:tcW w:w="709" w:type="dxa"/>
            <w:vAlign w:val="bottom"/>
          </w:tcPr>
          <w:p w:rsidR="004E2656" w:rsidRPr="00DC5B64" w:rsidRDefault="004E2656" w:rsidP="00333B28">
            <w:pPr>
              <w:spacing w:after="0" w:line="240" w:lineRule="auto"/>
              <w:jc w:val="right"/>
              <w:rPr>
                <w:rFonts w:ascii="Times New Roman" w:hAnsi="Times New Roman"/>
                <w:lang w:val="en-US"/>
              </w:rPr>
            </w:pPr>
            <w:r w:rsidRPr="00DC5B64">
              <w:rPr>
                <w:rFonts w:ascii="Times New Roman" w:hAnsi="Times New Roman"/>
                <w:lang w:val="en-US"/>
              </w:rPr>
              <w:t>4,5</w:t>
            </w:r>
          </w:p>
        </w:tc>
      </w:tr>
      <w:tr w:rsidR="004E2656" w:rsidRPr="00DC5B64" w:rsidTr="007203DC">
        <w:trPr>
          <w:trHeight w:val="405"/>
        </w:trPr>
        <w:tc>
          <w:tcPr>
            <w:tcW w:w="2269" w:type="dxa"/>
            <w:noWrap/>
            <w:vAlign w:val="bottom"/>
          </w:tcPr>
          <w:p w:rsidR="004E2656" w:rsidRPr="00DC5B64" w:rsidRDefault="004E2656" w:rsidP="004C5EDD">
            <w:pPr>
              <w:spacing w:after="0" w:line="240" w:lineRule="auto"/>
              <w:rPr>
                <w:rFonts w:ascii="Times New Roman" w:hAnsi="Times New Roman"/>
              </w:rPr>
            </w:pPr>
            <w:r w:rsidRPr="00DC5B64">
              <w:rPr>
                <w:rFonts w:ascii="Times New Roman" w:hAnsi="Times New Roman"/>
              </w:rPr>
              <w:t>Служащие</w:t>
            </w:r>
          </w:p>
        </w:tc>
        <w:tc>
          <w:tcPr>
            <w:tcW w:w="566"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44</w:t>
            </w:r>
          </w:p>
        </w:tc>
        <w:tc>
          <w:tcPr>
            <w:tcW w:w="851"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15,3</w:t>
            </w:r>
          </w:p>
        </w:tc>
        <w:tc>
          <w:tcPr>
            <w:tcW w:w="567"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40</w:t>
            </w:r>
          </w:p>
        </w:tc>
        <w:tc>
          <w:tcPr>
            <w:tcW w:w="854"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14,6</w:t>
            </w:r>
          </w:p>
        </w:tc>
        <w:tc>
          <w:tcPr>
            <w:tcW w:w="563"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37</w:t>
            </w:r>
          </w:p>
        </w:tc>
        <w:tc>
          <w:tcPr>
            <w:tcW w:w="709"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14,1</w:t>
            </w:r>
          </w:p>
        </w:tc>
        <w:tc>
          <w:tcPr>
            <w:tcW w:w="567"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35</w:t>
            </w:r>
          </w:p>
        </w:tc>
        <w:tc>
          <w:tcPr>
            <w:tcW w:w="709"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13,5</w:t>
            </w:r>
          </w:p>
        </w:tc>
        <w:tc>
          <w:tcPr>
            <w:tcW w:w="567" w:type="dxa"/>
            <w:vAlign w:val="bottom"/>
          </w:tcPr>
          <w:p w:rsidR="004E2656" w:rsidRPr="00DC5B64" w:rsidRDefault="004E2656" w:rsidP="004C5EDD">
            <w:pPr>
              <w:spacing w:after="0" w:line="240" w:lineRule="auto"/>
              <w:jc w:val="right"/>
              <w:rPr>
                <w:rFonts w:ascii="Times New Roman" w:hAnsi="Times New Roman"/>
                <w:lang w:val="en-US"/>
              </w:rPr>
            </w:pPr>
            <w:r w:rsidRPr="00DC5B64">
              <w:rPr>
                <w:rFonts w:ascii="Times New Roman" w:hAnsi="Times New Roman"/>
                <w:lang w:val="en-US"/>
              </w:rPr>
              <w:t>36</w:t>
            </w:r>
          </w:p>
        </w:tc>
        <w:tc>
          <w:tcPr>
            <w:tcW w:w="709" w:type="dxa"/>
            <w:vAlign w:val="bottom"/>
          </w:tcPr>
          <w:p w:rsidR="004E2656" w:rsidRPr="00DC5B64" w:rsidRDefault="004E2656" w:rsidP="00333B28">
            <w:pPr>
              <w:spacing w:after="0" w:line="240" w:lineRule="auto"/>
              <w:jc w:val="right"/>
              <w:rPr>
                <w:rFonts w:ascii="Times New Roman" w:hAnsi="Times New Roman"/>
                <w:lang w:val="en-US"/>
              </w:rPr>
            </w:pPr>
            <w:r w:rsidRPr="00DC5B64">
              <w:rPr>
                <w:rFonts w:ascii="Times New Roman" w:hAnsi="Times New Roman"/>
                <w:lang w:val="en-US"/>
              </w:rPr>
              <w:t>14,8</w:t>
            </w:r>
          </w:p>
        </w:tc>
      </w:tr>
      <w:tr w:rsidR="004E2656" w:rsidRPr="00DC5B64" w:rsidTr="007203DC">
        <w:trPr>
          <w:trHeight w:val="284"/>
        </w:trPr>
        <w:tc>
          <w:tcPr>
            <w:tcW w:w="2269" w:type="dxa"/>
            <w:noWrap/>
            <w:vAlign w:val="bottom"/>
          </w:tcPr>
          <w:p w:rsidR="004E2656" w:rsidRPr="00DC5B64" w:rsidRDefault="004E2656" w:rsidP="004C5EDD">
            <w:pPr>
              <w:spacing w:after="0" w:line="240" w:lineRule="auto"/>
              <w:rPr>
                <w:rFonts w:ascii="Times New Roman" w:hAnsi="Times New Roman"/>
              </w:rPr>
            </w:pPr>
            <w:r w:rsidRPr="00DC5B64">
              <w:rPr>
                <w:rFonts w:ascii="Times New Roman" w:hAnsi="Times New Roman"/>
              </w:rPr>
              <w:t>из них: руководители</w:t>
            </w:r>
          </w:p>
        </w:tc>
        <w:tc>
          <w:tcPr>
            <w:tcW w:w="566"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16</w:t>
            </w:r>
          </w:p>
        </w:tc>
        <w:tc>
          <w:tcPr>
            <w:tcW w:w="851"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5,6</w:t>
            </w:r>
          </w:p>
        </w:tc>
        <w:tc>
          <w:tcPr>
            <w:tcW w:w="567"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16</w:t>
            </w:r>
          </w:p>
        </w:tc>
        <w:tc>
          <w:tcPr>
            <w:tcW w:w="854"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5,8</w:t>
            </w:r>
          </w:p>
        </w:tc>
        <w:tc>
          <w:tcPr>
            <w:tcW w:w="563"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14</w:t>
            </w:r>
          </w:p>
        </w:tc>
        <w:tc>
          <w:tcPr>
            <w:tcW w:w="709"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5,3</w:t>
            </w:r>
          </w:p>
        </w:tc>
        <w:tc>
          <w:tcPr>
            <w:tcW w:w="567"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14</w:t>
            </w:r>
          </w:p>
        </w:tc>
        <w:tc>
          <w:tcPr>
            <w:tcW w:w="709"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5,4</w:t>
            </w:r>
          </w:p>
        </w:tc>
        <w:tc>
          <w:tcPr>
            <w:tcW w:w="567" w:type="dxa"/>
            <w:vAlign w:val="bottom"/>
          </w:tcPr>
          <w:p w:rsidR="004E2656" w:rsidRPr="00DC5B64" w:rsidRDefault="004E2656" w:rsidP="004C5EDD">
            <w:pPr>
              <w:spacing w:after="0" w:line="240" w:lineRule="auto"/>
              <w:jc w:val="right"/>
              <w:rPr>
                <w:rFonts w:ascii="Times New Roman" w:hAnsi="Times New Roman"/>
                <w:lang w:val="en-US"/>
              </w:rPr>
            </w:pPr>
            <w:r w:rsidRPr="00DC5B64">
              <w:rPr>
                <w:rFonts w:ascii="Times New Roman" w:hAnsi="Times New Roman"/>
                <w:lang w:val="en-US"/>
              </w:rPr>
              <w:t>14</w:t>
            </w:r>
          </w:p>
        </w:tc>
        <w:tc>
          <w:tcPr>
            <w:tcW w:w="709" w:type="dxa"/>
            <w:vAlign w:val="bottom"/>
          </w:tcPr>
          <w:p w:rsidR="004E2656" w:rsidRPr="00DC5B64" w:rsidRDefault="004E2656" w:rsidP="00333B28">
            <w:pPr>
              <w:spacing w:after="0" w:line="240" w:lineRule="auto"/>
              <w:jc w:val="right"/>
              <w:rPr>
                <w:rFonts w:ascii="Times New Roman" w:hAnsi="Times New Roman"/>
                <w:lang w:val="en-US"/>
              </w:rPr>
            </w:pPr>
            <w:r w:rsidRPr="00DC5B64">
              <w:rPr>
                <w:rFonts w:ascii="Times New Roman" w:hAnsi="Times New Roman"/>
                <w:lang w:val="en-US"/>
              </w:rPr>
              <w:t>5,7</w:t>
            </w:r>
          </w:p>
        </w:tc>
      </w:tr>
      <w:tr w:rsidR="004E2656" w:rsidRPr="00DC5B64" w:rsidTr="007203DC">
        <w:trPr>
          <w:trHeight w:val="255"/>
        </w:trPr>
        <w:tc>
          <w:tcPr>
            <w:tcW w:w="2269" w:type="dxa"/>
            <w:noWrap/>
            <w:vAlign w:val="bottom"/>
          </w:tcPr>
          <w:p w:rsidR="004E2656" w:rsidRPr="00DC5B64" w:rsidRDefault="004E2656" w:rsidP="004C5EDD">
            <w:pPr>
              <w:spacing w:after="0" w:line="240" w:lineRule="auto"/>
              <w:rPr>
                <w:rFonts w:ascii="Times New Roman" w:hAnsi="Times New Roman"/>
              </w:rPr>
            </w:pPr>
            <w:r w:rsidRPr="00DC5B64">
              <w:rPr>
                <w:rFonts w:ascii="Times New Roman" w:hAnsi="Times New Roman"/>
              </w:rPr>
              <w:t>Специалисты</w:t>
            </w:r>
          </w:p>
        </w:tc>
        <w:tc>
          <w:tcPr>
            <w:tcW w:w="566"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27</w:t>
            </w:r>
          </w:p>
        </w:tc>
        <w:tc>
          <w:tcPr>
            <w:tcW w:w="851"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9,4</w:t>
            </w:r>
          </w:p>
        </w:tc>
        <w:tc>
          <w:tcPr>
            <w:tcW w:w="567"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23</w:t>
            </w:r>
          </w:p>
        </w:tc>
        <w:tc>
          <w:tcPr>
            <w:tcW w:w="854"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8,4</w:t>
            </w:r>
          </w:p>
        </w:tc>
        <w:tc>
          <w:tcPr>
            <w:tcW w:w="563"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22</w:t>
            </w:r>
          </w:p>
        </w:tc>
        <w:tc>
          <w:tcPr>
            <w:tcW w:w="709"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8,4</w:t>
            </w:r>
          </w:p>
        </w:tc>
        <w:tc>
          <w:tcPr>
            <w:tcW w:w="567"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20</w:t>
            </w:r>
          </w:p>
        </w:tc>
        <w:tc>
          <w:tcPr>
            <w:tcW w:w="709"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7,7</w:t>
            </w:r>
          </w:p>
        </w:tc>
        <w:tc>
          <w:tcPr>
            <w:tcW w:w="567" w:type="dxa"/>
            <w:vAlign w:val="bottom"/>
          </w:tcPr>
          <w:p w:rsidR="004E2656" w:rsidRPr="00DC5B64" w:rsidRDefault="004E2656" w:rsidP="004C5EDD">
            <w:pPr>
              <w:spacing w:after="0" w:line="240" w:lineRule="auto"/>
              <w:jc w:val="right"/>
              <w:rPr>
                <w:rFonts w:ascii="Times New Roman" w:hAnsi="Times New Roman"/>
                <w:lang w:val="en-US"/>
              </w:rPr>
            </w:pPr>
            <w:r w:rsidRPr="00DC5B64">
              <w:rPr>
                <w:rFonts w:ascii="Times New Roman" w:hAnsi="Times New Roman"/>
                <w:lang w:val="en-US"/>
              </w:rPr>
              <w:t>21</w:t>
            </w:r>
          </w:p>
        </w:tc>
        <w:tc>
          <w:tcPr>
            <w:tcW w:w="709" w:type="dxa"/>
            <w:vAlign w:val="bottom"/>
          </w:tcPr>
          <w:p w:rsidR="004E2656" w:rsidRPr="00DC5B64" w:rsidRDefault="004E2656" w:rsidP="00333B28">
            <w:pPr>
              <w:spacing w:after="0" w:line="240" w:lineRule="auto"/>
              <w:jc w:val="right"/>
              <w:rPr>
                <w:rFonts w:ascii="Times New Roman" w:hAnsi="Times New Roman"/>
                <w:lang w:val="en-US"/>
              </w:rPr>
            </w:pPr>
            <w:r w:rsidRPr="00DC5B64">
              <w:rPr>
                <w:rFonts w:ascii="Times New Roman" w:hAnsi="Times New Roman"/>
                <w:lang w:val="en-US"/>
              </w:rPr>
              <w:t>8,6</w:t>
            </w:r>
          </w:p>
        </w:tc>
      </w:tr>
      <w:tr w:rsidR="004E2656" w:rsidRPr="00DC5B64" w:rsidTr="007203DC">
        <w:trPr>
          <w:trHeight w:val="510"/>
        </w:trPr>
        <w:tc>
          <w:tcPr>
            <w:tcW w:w="2269" w:type="dxa"/>
            <w:vAlign w:val="bottom"/>
          </w:tcPr>
          <w:p w:rsidR="004E2656" w:rsidRPr="00DC5B64" w:rsidRDefault="004E2656" w:rsidP="002B6545">
            <w:pPr>
              <w:spacing w:after="0" w:line="240" w:lineRule="auto"/>
              <w:rPr>
                <w:rFonts w:ascii="Times New Roman" w:hAnsi="Times New Roman"/>
              </w:rPr>
            </w:pPr>
            <w:r w:rsidRPr="00DC5B64">
              <w:rPr>
                <w:rFonts w:ascii="Times New Roman" w:hAnsi="Times New Roman"/>
              </w:rPr>
              <w:t xml:space="preserve">Работники, занятые в подсобных промышленных предприятиях </w:t>
            </w:r>
          </w:p>
        </w:tc>
        <w:tc>
          <w:tcPr>
            <w:tcW w:w="566"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12</w:t>
            </w:r>
          </w:p>
        </w:tc>
        <w:tc>
          <w:tcPr>
            <w:tcW w:w="851"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4,2</w:t>
            </w:r>
          </w:p>
        </w:tc>
        <w:tc>
          <w:tcPr>
            <w:tcW w:w="567"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12</w:t>
            </w:r>
          </w:p>
        </w:tc>
        <w:tc>
          <w:tcPr>
            <w:tcW w:w="854"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4,4</w:t>
            </w:r>
          </w:p>
        </w:tc>
        <w:tc>
          <w:tcPr>
            <w:tcW w:w="563"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3</w:t>
            </w:r>
          </w:p>
        </w:tc>
        <w:tc>
          <w:tcPr>
            <w:tcW w:w="709"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1,1</w:t>
            </w:r>
          </w:p>
        </w:tc>
        <w:tc>
          <w:tcPr>
            <w:tcW w:w="567"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2</w:t>
            </w:r>
          </w:p>
        </w:tc>
        <w:tc>
          <w:tcPr>
            <w:tcW w:w="709"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0,7</w:t>
            </w:r>
          </w:p>
        </w:tc>
        <w:tc>
          <w:tcPr>
            <w:tcW w:w="567" w:type="dxa"/>
            <w:vAlign w:val="bottom"/>
          </w:tcPr>
          <w:p w:rsidR="004E2656" w:rsidRPr="00DC5B64" w:rsidRDefault="004E2656" w:rsidP="004C5EDD">
            <w:pPr>
              <w:spacing w:after="0" w:line="240" w:lineRule="auto"/>
              <w:jc w:val="right"/>
              <w:rPr>
                <w:rFonts w:ascii="Times New Roman" w:hAnsi="Times New Roman"/>
                <w:lang w:val="en-US"/>
              </w:rPr>
            </w:pPr>
            <w:r w:rsidRPr="00DC5B64">
              <w:rPr>
                <w:rFonts w:ascii="Times New Roman" w:hAnsi="Times New Roman"/>
                <w:lang w:val="en-US"/>
              </w:rPr>
              <w:t>2</w:t>
            </w:r>
          </w:p>
        </w:tc>
        <w:tc>
          <w:tcPr>
            <w:tcW w:w="709" w:type="dxa"/>
            <w:vAlign w:val="bottom"/>
          </w:tcPr>
          <w:p w:rsidR="004E2656" w:rsidRPr="00DC5B64" w:rsidRDefault="004E2656" w:rsidP="00333B28">
            <w:pPr>
              <w:spacing w:after="0" w:line="240" w:lineRule="auto"/>
              <w:jc w:val="right"/>
              <w:rPr>
                <w:rFonts w:ascii="Times New Roman" w:hAnsi="Times New Roman"/>
                <w:lang w:val="en-US"/>
              </w:rPr>
            </w:pPr>
            <w:r w:rsidRPr="00DC5B64">
              <w:rPr>
                <w:rFonts w:ascii="Times New Roman" w:hAnsi="Times New Roman"/>
                <w:lang w:val="en-US"/>
              </w:rPr>
              <w:t>0,8</w:t>
            </w:r>
          </w:p>
        </w:tc>
      </w:tr>
      <w:tr w:rsidR="004E2656" w:rsidRPr="00DC5B64" w:rsidTr="007203DC">
        <w:trPr>
          <w:trHeight w:val="255"/>
        </w:trPr>
        <w:tc>
          <w:tcPr>
            <w:tcW w:w="2269" w:type="dxa"/>
            <w:noWrap/>
            <w:vAlign w:val="bottom"/>
          </w:tcPr>
          <w:p w:rsidR="004E2656" w:rsidRPr="00DC5B64" w:rsidRDefault="004E2656" w:rsidP="004C5EDD">
            <w:pPr>
              <w:spacing w:after="0" w:line="240" w:lineRule="auto"/>
              <w:rPr>
                <w:rFonts w:ascii="Times New Roman" w:hAnsi="Times New Roman"/>
              </w:rPr>
            </w:pPr>
            <w:r w:rsidRPr="00DC5B64">
              <w:rPr>
                <w:rFonts w:ascii="Times New Roman" w:hAnsi="Times New Roman"/>
              </w:rPr>
              <w:t>Работники ЖКХ и КБУ</w:t>
            </w:r>
          </w:p>
        </w:tc>
        <w:tc>
          <w:tcPr>
            <w:tcW w:w="566"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5</w:t>
            </w:r>
          </w:p>
        </w:tc>
        <w:tc>
          <w:tcPr>
            <w:tcW w:w="851"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1,7</w:t>
            </w:r>
          </w:p>
        </w:tc>
        <w:tc>
          <w:tcPr>
            <w:tcW w:w="567"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5</w:t>
            </w:r>
          </w:p>
        </w:tc>
        <w:tc>
          <w:tcPr>
            <w:tcW w:w="854"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1,8</w:t>
            </w:r>
          </w:p>
        </w:tc>
        <w:tc>
          <w:tcPr>
            <w:tcW w:w="563"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w:t>
            </w:r>
          </w:p>
        </w:tc>
        <w:tc>
          <w:tcPr>
            <w:tcW w:w="709"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w:t>
            </w:r>
          </w:p>
        </w:tc>
        <w:tc>
          <w:tcPr>
            <w:tcW w:w="567"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w:t>
            </w:r>
          </w:p>
        </w:tc>
        <w:tc>
          <w:tcPr>
            <w:tcW w:w="709" w:type="dxa"/>
            <w:noWrap/>
            <w:vAlign w:val="bottom"/>
          </w:tcPr>
          <w:p w:rsidR="004E2656" w:rsidRPr="00DC5B64" w:rsidRDefault="004E2656" w:rsidP="004C5EDD">
            <w:pPr>
              <w:spacing w:after="0" w:line="240" w:lineRule="auto"/>
              <w:jc w:val="right"/>
              <w:rPr>
                <w:rFonts w:ascii="Times New Roman" w:hAnsi="Times New Roman"/>
              </w:rPr>
            </w:pPr>
            <w:r w:rsidRPr="00DC5B64">
              <w:rPr>
                <w:rFonts w:ascii="Times New Roman" w:hAnsi="Times New Roman"/>
              </w:rPr>
              <w:t>-</w:t>
            </w:r>
          </w:p>
        </w:tc>
        <w:tc>
          <w:tcPr>
            <w:tcW w:w="567" w:type="dxa"/>
            <w:vAlign w:val="bottom"/>
          </w:tcPr>
          <w:p w:rsidR="004E2656" w:rsidRPr="00DC5B64" w:rsidRDefault="004E2656" w:rsidP="004C5EDD">
            <w:pPr>
              <w:spacing w:after="0" w:line="240" w:lineRule="auto"/>
              <w:jc w:val="right"/>
              <w:rPr>
                <w:rFonts w:ascii="Times New Roman" w:hAnsi="Times New Roman"/>
                <w:lang w:val="en-US"/>
              </w:rPr>
            </w:pPr>
            <w:r w:rsidRPr="00DC5B64">
              <w:rPr>
                <w:rFonts w:ascii="Times New Roman" w:hAnsi="Times New Roman"/>
                <w:lang w:val="en-US"/>
              </w:rPr>
              <w:t>-</w:t>
            </w:r>
          </w:p>
        </w:tc>
        <w:tc>
          <w:tcPr>
            <w:tcW w:w="709" w:type="dxa"/>
            <w:vAlign w:val="bottom"/>
          </w:tcPr>
          <w:p w:rsidR="004E2656" w:rsidRPr="00DC5B64" w:rsidRDefault="004E2656" w:rsidP="004C5EDD">
            <w:pPr>
              <w:spacing w:after="0" w:line="240" w:lineRule="auto"/>
              <w:jc w:val="right"/>
              <w:rPr>
                <w:rFonts w:ascii="Times New Roman" w:hAnsi="Times New Roman"/>
                <w:lang w:val="en-US"/>
              </w:rPr>
            </w:pPr>
            <w:r w:rsidRPr="00DC5B64">
              <w:rPr>
                <w:rFonts w:ascii="Times New Roman" w:hAnsi="Times New Roman"/>
                <w:lang w:val="en-US"/>
              </w:rPr>
              <w:t>-</w:t>
            </w:r>
          </w:p>
        </w:tc>
      </w:tr>
    </w:tbl>
    <w:p w:rsidR="004E2656" w:rsidRPr="00DC5B64" w:rsidRDefault="004E2656" w:rsidP="00F7448E">
      <w:pPr>
        <w:widowControl w:val="0"/>
        <w:spacing w:before="240" w:after="0" w:line="360" w:lineRule="auto"/>
        <w:ind w:firstLine="708"/>
        <w:jc w:val="both"/>
        <w:rPr>
          <w:rFonts w:ascii="Times New Roman" w:hAnsi="Times New Roman"/>
          <w:color w:val="000000"/>
          <w:sz w:val="28"/>
          <w:szCs w:val="28"/>
        </w:rPr>
      </w:pPr>
      <w:r w:rsidRPr="00DC5B64">
        <w:rPr>
          <w:rFonts w:ascii="Times New Roman" w:hAnsi="Times New Roman"/>
          <w:color w:val="000000"/>
          <w:sz w:val="28"/>
          <w:szCs w:val="28"/>
        </w:rPr>
        <w:t>Анализ численности и состава работников показывает, что  среднегодовая численность всех работников в 201</w:t>
      </w:r>
      <w:r>
        <w:rPr>
          <w:rFonts w:ascii="Times New Roman" w:hAnsi="Times New Roman"/>
          <w:color w:val="000000"/>
          <w:sz w:val="28"/>
          <w:szCs w:val="28"/>
        </w:rPr>
        <w:t>5</w:t>
      </w:r>
      <w:r w:rsidRPr="00DC5B64">
        <w:rPr>
          <w:rFonts w:ascii="Times New Roman" w:hAnsi="Times New Roman"/>
          <w:color w:val="000000"/>
          <w:sz w:val="28"/>
          <w:szCs w:val="28"/>
        </w:rPr>
        <w:t xml:space="preserve"> году по сравнению с 20</w:t>
      </w:r>
      <w:r>
        <w:rPr>
          <w:rFonts w:ascii="Times New Roman" w:hAnsi="Times New Roman"/>
          <w:color w:val="000000"/>
          <w:sz w:val="28"/>
          <w:szCs w:val="28"/>
        </w:rPr>
        <w:t xml:space="preserve">11 </w:t>
      </w:r>
      <w:r w:rsidRPr="00DC5B64">
        <w:rPr>
          <w:rFonts w:ascii="Times New Roman" w:hAnsi="Times New Roman"/>
          <w:color w:val="000000"/>
          <w:sz w:val="28"/>
          <w:szCs w:val="28"/>
        </w:rPr>
        <w:t xml:space="preserve">годом сократилась на 34 человек, в том числе количество работников, занятых в сельскохозяйственном производстве – на 19 человек. Из них, наиболее значительно - на 15 человек сократилась численность трактористов-машинистов, на 1работника коневодства. Численность руководителей заанализируемый период уменьшилась на 2 человека, а количество специалистов  сократилось на 6 человек. </w:t>
      </w:r>
    </w:p>
    <w:p w:rsidR="004E2656" w:rsidRPr="00DC5B64" w:rsidRDefault="004E2656" w:rsidP="00992068">
      <w:pPr>
        <w:widowControl w:val="0"/>
        <w:spacing w:after="0" w:line="360" w:lineRule="auto"/>
        <w:ind w:firstLine="709"/>
        <w:jc w:val="both"/>
        <w:rPr>
          <w:rFonts w:ascii="Times New Roman" w:hAnsi="Times New Roman"/>
          <w:sz w:val="28"/>
          <w:szCs w:val="28"/>
        </w:rPr>
      </w:pPr>
      <w:r w:rsidRPr="00DC5B64">
        <w:rPr>
          <w:rFonts w:ascii="Times New Roman" w:hAnsi="Times New Roman"/>
          <w:color w:val="000000"/>
          <w:sz w:val="28"/>
          <w:szCs w:val="28"/>
        </w:rPr>
        <w:t xml:space="preserve">В </w:t>
      </w:r>
      <w:r w:rsidRPr="00DC5B64">
        <w:rPr>
          <w:rFonts w:ascii="Times New Roman" w:hAnsi="Times New Roman"/>
          <w:sz w:val="28"/>
          <w:szCs w:val="28"/>
        </w:rPr>
        <w:t xml:space="preserve">целом по организации наблюдается сокращение среднегодовой численности рабочих. Это можно объяснить тем, что предприятие переходит с ручного труда на автоматизированный, а так же с выходом работников на пенсию. </w:t>
      </w:r>
    </w:p>
    <w:p w:rsidR="004E2656" w:rsidRPr="00DC5B64" w:rsidRDefault="004E2656" w:rsidP="007028C4">
      <w:pPr>
        <w:spacing w:after="0" w:line="360" w:lineRule="auto"/>
        <w:ind w:firstLine="709"/>
        <w:jc w:val="both"/>
        <w:rPr>
          <w:rFonts w:ascii="Times New Roman" w:hAnsi="Times New Roman"/>
          <w:bCs/>
          <w:color w:val="000000"/>
          <w:sz w:val="28"/>
          <w:szCs w:val="28"/>
        </w:rPr>
      </w:pPr>
      <w:r w:rsidRPr="00DC5B64">
        <w:rPr>
          <w:rFonts w:ascii="Times New Roman" w:hAnsi="Times New Roman"/>
          <w:bCs/>
          <w:color w:val="000000"/>
          <w:sz w:val="28"/>
          <w:szCs w:val="28"/>
        </w:rPr>
        <w:t xml:space="preserve">Трудовые ресурсы в сельском хозяйстве весьма ограничены, то же касается производительности труда, но возможности ее роста, по существу, безграничны. Повышение производительности труда прямо и непосредственно связано с достижениями научно-технического прогресса, с осуществлением всесторонней интенсификацией производства. Интенсификация, а следовательно, и повышение фондо- и энерговооруженности труда, позволяет в первую очередь экономить живой труд, снижать его затраты. На практике это выражается в росте обрабатываемых площадей и поголовья животных на работника, в снижении затрат труда на единицу земельной площади и на голову скота и т.д. Комплексная механизация и автоматизация позволяют резко сократить затраты труда на единицу продукции. Важное, значение для сельскохозяйственного производства имеет повышение интенсивности труда, что позволяет сэкономить  не только живой и общественный труд, но и время. В результате увеличиваются объемы производства продукции, улучшается использование средств производства. </w:t>
      </w:r>
    </w:p>
    <w:p w:rsidR="004E2656" w:rsidRPr="00DC5B64" w:rsidRDefault="004E2656" w:rsidP="00F7448E">
      <w:pPr>
        <w:pStyle w:val="BodyText"/>
        <w:spacing w:after="0" w:line="360" w:lineRule="auto"/>
        <w:ind w:firstLine="709"/>
        <w:jc w:val="both"/>
        <w:rPr>
          <w:rFonts w:ascii="Times New Roman" w:hAnsi="Times New Roman"/>
          <w:bCs/>
          <w:color w:val="000000"/>
          <w:sz w:val="28"/>
          <w:szCs w:val="28"/>
        </w:rPr>
      </w:pPr>
      <w:r w:rsidRPr="00DC5B64">
        <w:rPr>
          <w:rFonts w:ascii="Times New Roman" w:hAnsi="Times New Roman"/>
          <w:bCs/>
          <w:color w:val="000000"/>
          <w:sz w:val="28"/>
          <w:szCs w:val="28"/>
        </w:rPr>
        <w:t xml:space="preserve">Также большое значение для повышения производительности труда имеет материальное и моральное стимулирование. Отношение человека к труду, его поведение в процессе труда, производства и реализации продукции во многом зависят от того, как организованно материальное стимулирование. </w:t>
      </w:r>
    </w:p>
    <w:p w:rsidR="004E2656" w:rsidRPr="00DC5B64" w:rsidRDefault="004E2656" w:rsidP="00F7448E">
      <w:pPr>
        <w:spacing w:after="0" w:line="360" w:lineRule="auto"/>
        <w:ind w:firstLine="709"/>
        <w:jc w:val="both"/>
        <w:rPr>
          <w:rFonts w:ascii="Times New Roman" w:hAnsi="Times New Roman"/>
          <w:bCs/>
          <w:color w:val="000000"/>
          <w:sz w:val="28"/>
          <w:szCs w:val="28"/>
        </w:rPr>
      </w:pPr>
      <w:r w:rsidRPr="00DC5B64">
        <w:rPr>
          <w:rFonts w:ascii="Times New Roman" w:hAnsi="Times New Roman"/>
          <w:bCs/>
          <w:color w:val="000000"/>
          <w:sz w:val="28"/>
          <w:szCs w:val="28"/>
        </w:rPr>
        <w:t xml:space="preserve">Динамика производительности и  оплаты труда в исследуемом хозяйстве показана в таблице 4. </w:t>
      </w:r>
    </w:p>
    <w:p w:rsidR="004E2656" w:rsidRPr="00DC5B64" w:rsidRDefault="004E2656" w:rsidP="00F7448E">
      <w:pPr>
        <w:pStyle w:val="BodyText"/>
        <w:spacing w:after="0" w:line="240" w:lineRule="auto"/>
        <w:jc w:val="right"/>
        <w:rPr>
          <w:rFonts w:ascii="Times New Roman" w:hAnsi="Times New Roman"/>
          <w:sz w:val="28"/>
          <w:szCs w:val="28"/>
        </w:rPr>
      </w:pPr>
      <w:r w:rsidRPr="00DC5B64">
        <w:rPr>
          <w:rFonts w:ascii="Times New Roman" w:hAnsi="Times New Roman"/>
          <w:sz w:val="28"/>
          <w:szCs w:val="28"/>
        </w:rPr>
        <w:t>Таблица 4</w:t>
      </w:r>
    </w:p>
    <w:p w:rsidR="004E2656" w:rsidRPr="00DC5B64" w:rsidRDefault="004E2656" w:rsidP="00F7448E">
      <w:pPr>
        <w:pStyle w:val="BodyText"/>
        <w:spacing w:after="0" w:line="240" w:lineRule="auto"/>
        <w:jc w:val="center"/>
        <w:rPr>
          <w:rFonts w:ascii="Times New Roman" w:hAnsi="Times New Roman"/>
          <w:sz w:val="28"/>
          <w:szCs w:val="28"/>
        </w:rPr>
      </w:pPr>
      <w:r w:rsidRPr="00DC5B64">
        <w:rPr>
          <w:rFonts w:ascii="Times New Roman" w:hAnsi="Times New Roman"/>
          <w:sz w:val="28"/>
          <w:szCs w:val="28"/>
        </w:rPr>
        <w:t>Показатели производительности труда по хозяйству и по отраслям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992"/>
        <w:gridCol w:w="993"/>
        <w:gridCol w:w="1134"/>
        <w:gridCol w:w="992"/>
        <w:gridCol w:w="992"/>
        <w:gridCol w:w="1099"/>
      </w:tblGrid>
      <w:tr w:rsidR="004E2656" w:rsidRPr="00DC5B64" w:rsidTr="00241A34">
        <w:tc>
          <w:tcPr>
            <w:tcW w:w="2977" w:type="dxa"/>
            <w:vAlign w:val="center"/>
          </w:tcPr>
          <w:p w:rsidR="004E2656" w:rsidRPr="00241A34" w:rsidRDefault="004E2656" w:rsidP="00241A34">
            <w:pPr>
              <w:spacing w:after="0" w:line="240" w:lineRule="auto"/>
              <w:jc w:val="center"/>
              <w:rPr>
                <w:rFonts w:ascii="Times New Roman" w:hAnsi="Times New Roman"/>
                <w:sz w:val="24"/>
                <w:szCs w:val="24"/>
              </w:rPr>
            </w:pPr>
            <w:r w:rsidRPr="00241A34">
              <w:rPr>
                <w:rFonts w:ascii="Times New Roman" w:hAnsi="Times New Roman"/>
                <w:sz w:val="24"/>
                <w:szCs w:val="24"/>
              </w:rPr>
              <w:t>Показатель</w:t>
            </w:r>
          </w:p>
        </w:tc>
        <w:tc>
          <w:tcPr>
            <w:tcW w:w="992" w:type="dxa"/>
            <w:vAlign w:val="center"/>
          </w:tcPr>
          <w:p w:rsidR="004E2656" w:rsidRPr="00241A34" w:rsidRDefault="004E2656" w:rsidP="00241A34">
            <w:pPr>
              <w:spacing w:after="0" w:line="240" w:lineRule="auto"/>
              <w:jc w:val="center"/>
              <w:rPr>
                <w:rFonts w:ascii="Times New Roman" w:hAnsi="Times New Roman"/>
                <w:sz w:val="24"/>
                <w:szCs w:val="24"/>
              </w:rPr>
            </w:pPr>
            <w:smartTag w:uri="urn:schemas-microsoft-com:office:smarttags" w:element="metricconverter">
              <w:smartTagPr>
                <w:attr w:name="ProductID" w:val="2011 г"/>
              </w:smartTagPr>
              <w:r w:rsidRPr="00241A34">
                <w:rPr>
                  <w:rFonts w:ascii="Times New Roman" w:hAnsi="Times New Roman"/>
                  <w:sz w:val="24"/>
                  <w:szCs w:val="24"/>
                </w:rPr>
                <w:t>2011 г</w:t>
              </w:r>
            </w:smartTag>
            <w:r w:rsidRPr="00241A34">
              <w:rPr>
                <w:rFonts w:ascii="Times New Roman" w:hAnsi="Times New Roman"/>
                <w:sz w:val="24"/>
                <w:szCs w:val="24"/>
              </w:rPr>
              <w:t>.</w:t>
            </w:r>
          </w:p>
        </w:tc>
        <w:tc>
          <w:tcPr>
            <w:tcW w:w="993" w:type="dxa"/>
            <w:vAlign w:val="center"/>
          </w:tcPr>
          <w:p w:rsidR="004E2656" w:rsidRPr="00241A34" w:rsidRDefault="004E2656" w:rsidP="00241A34">
            <w:pPr>
              <w:spacing w:after="0" w:line="240" w:lineRule="auto"/>
              <w:jc w:val="center"/>
              <w:rPr>
                <w:rFonts w:ascii="Times New Roman" w:hAnsi="Times New Roman"/>
                <w:sz w:val="24"/>
                <w:szCs w:val="24"/>
              </w:rPr>
            </w:pPr>
            <w:smartTag w:uri="urn:schemas-microsoft-com:office:smarttags" w:element="metricconverter">
              <w:smartTagPr>
                <w:attr w:name="ProductID" w:val="2012 г"/>
              </w:smartTagPr>
              <w:r w:rsidRPr="00241A34">
                <w:rPr>
                  <w:rFonts w:ascii="Times New Roman" w:hAnsi="Times New Roman"/>
                  <w:sz w:val="24"/>
                  <w:szCs w:val="24"/>
                </w:rPr>
                <w:t>2012 г</w:t>
              </w:r>
            </w:smartTag>
            <w:r w:rsidRPr="00241A34">
              <w:rPr>
                <w:rFonts w:ascii="Times New Roman" w:hAnsi="Times New Roman"/>
                <w:sz w:val="24"/>
                <w:szCs w:val="24"/>
              </w:rPr>
              <w:t>.</w:t>
            </w:r>
          </w:p>
        </w:tc>
        <w:tc>
          <w:tcPr>
            <w:tcW w:w="1134" w:type="dxa"/>
            <w:vAlign w:val="center"/>
          </w:tcPr>
          <w:p w:rsidR="004E2656" w:rsidRPr="00241A34" w:rsidRDefault="004E2656" w:rsidP="00241A34">
            <w:pPr>
              <w:spacing w:after="0" w:line="240" w:lineRule="auto"/>
              <w:jc w:val="center"/>
              <w:rPr>
                <w:rFonts w:ascii="Times New Roman" w:hAnsi="Times New Roman"/>
                <w:sz w:val="24"/>
                <w:szCs w:val="24"/>
              </w:rPr>
            </w:pPr>
            <w:smartTag w:uri="urn:schemas-microsoft-com:office:smarttags" w:element="metricconverter">
              <w:smartTagPr>
                <w:attr w:name="ProductID" w:val="2013 г"/>
              </w:smartTagPr>
              <w:r w:rsidRPr="00241A34">
                <w:rPr>
                  <w:rFonts w:ascii="Times New Roman" w:hAnsi="Times New Roman"/>
                  <w:sz w:val="24"/>
                  <w:szCs w:val="24"/>
                </w:rPr>
                <w:t>2013 г</w:t>
              </w:r>
            </w:smartTag>
            <w:r w:rsidRPr="00241A34">
              <w:rPr>
                <w:rFonts w:ascii="Times New Roman" w:hAnsi="Times New Roman"/>
                <w:sz w:val="24"/>
                <w:szCs w:val="24"/>
              </w:rPr>
              <w:t>.</w:t>
            </w:r>
          </w:p>
        </w:tc>
        <w:tc>
          <w:tcPr>
            <w:tcW w:w="992" w:type="dxa"/>
            <w:vAlign w:val="center"/>
          </w:tcPr>
          <w:p w:rsidR="004E2656" w:rsidRPr="00241A34" w:rsidRDefault="004E2656" w:rsidP="00241A34">
            <w:pPr>
              <w:spacing w:after="0" w:line="240" w:lineRule="auto"/>
              <w:jc w:val="center"/>
              <w:rPr>
                <w:rFonts w:ascii="Times New Roman" w:hAnsi="Times New Roman"/>
                <w:sz w:val="24"/>
                <w:szCs w:val="24"/>
              </w:rPr>
            </w:pPr>
            <w:smartTag w:uri="urn:schemas-microsoft-com:office:smarttags" w:element="metricconverter">
              <w:smartTagPr>
                <w:attr w:name="ProductID" w:val="2014 г"/>
              </w:smartTagPr>
              <w:r w:rsidRPr="00241A34">
                <w:rPr>
                  <w:rFonts w:ascii="Times New Roman" w:hAnsi="Times New Roman"/>
                  <w:sz w:val="24"/>
                  <w:szCs w:val="24"/>
                </w:rPr>
                <w:t>2014 г</w:t>
              </w:r>
            </w:smartTag>
            <w:r w:rsidRPr="00241A34">
              <w:rPr>
                <w:rFonts w:ascii="Times New Roman" w:hAnsi="Times New Roman"/>
                <w:sz w:val="24"/>
                <w:szCs w:val="24"/>
              </w:rPr>
              <w:t>.</w:t>
            </w:r>
          </w:p>
        </w:tc>
        <w:tc>
          <w:tcPr>
            <w:tcW w:w="992" w:type="dxa"/>
            <w:vAlign w:val="center"/>
          </w:tcPr>
          <w:p w:rsidR="004E2656" w:rsidRPr="00241A34" w:rsidRDefault="004E2656" w:rsidP="00241A34">
            <w:pPr>
              <w:spacing w:after="0" w:line="240" w:lineRule="auto"/>
              <w:jc w:val="center"/>
              <w:rPr>
                <w:rFonts w:ascii="Times New Roman" w:hAnsi="Times New Roman"/>
                <w:sz w:val="24"/>
                <w:szCs w:val="24"/>
              </w:rPr>
            </w:pPr>
            <w:smartTag w:uri="urn:schemas-microsoft-com:office:smarttags" w:element="metricconverter">
              <w:smartTagPr>
                <w:attr w:name="ProductID" w:val="2015 г"/>
              </w:smartTagPr>
              <w:r w:rsidRPr="00241A34">
                <w:rPr>
                  <w:rFonts w:ascii="Times New Roman" w:hAnsi="Times New Roman"/>
                  <w:sz w:val="24"/>
                  <w:szCs w:val="24"/>
                </w:rPr>
                <w:t>2015 г</w:t>
              </w:r>
            </w:smartTag>
            <w:r w:rsidRPr="00241A34">
              <w:rPr>
                <w:rFonts w:ascii="Times New Roman" w:hAnsi="Times New Roman"/>
                <w:sz w:val="24"/>
                <w:szCs w:val="24"/>
              </w:rPr>
              <w:t>.</w:t>
            </w:r>
          </w:p>
        </w:tc>
        <w:tc>
          <w:tcPr>
            <w:tcW w:w="1099" w:type="dxa"/>
            <w:vAlign w:val="center"/>
          </w:tcPr>
          <w:p w:rsidR="004E2656" w:rsidRPr="00241A34" w:rsidRDefault="004E2656" w:rsidP="00241A34">
            <w:pPr>
              <w:spacing w:after="0" w:line="240" w:lineRule="auto"/>
              <w:jc w:val="center"/>
              <w:rPr>
                <w:rFonts w:ascii="Times New Roman" w:hAnsi="Times New Roman"/>
                <w:sz w:val="24"/>
                <w:szCs w:val="24"/>
              </w:rPr>
            </w:pPr>
            <w:smartTag w:uri="urn:schemas-microsoft-com:office:smarttags" w:element="metricconverter">
              <w:smartTagPr>
                <w:attr w:name="ProductID" w:val="2015 г"/>
              </w:smartTagPr>
              <w:r w:rsidRPr="00241A34">
                <w:rPr>
                  <w:rFonts w:ascii="Times New Roman" w:hAnsi="Times New Roman"/>
                  <w:sz w:val="24"/>
                  <w:szCs w:val="24"/>
                </w:rPr>
                <w:t>2015 г</w:t>
              </w:r>
            </w:smartTag>
            <w:r w:rsidRPr="00241A34">
              <w:rPr>
                <w:rFonts w:ascii="Times New Roman" w:hAnsi="Times New Roman"/>
                <w:sz w:val="24"/>
                <w:szCs w:val="24"/>
              </w:rPr>
              <w:t>. в  % к 2011г.</w:t>
            </w:r>
          </w:p>
        </w:tc>
      </w:tr>
      <w:tr w:rsidR="004E2656" w:rsidRPr="00DC5B64" w:rsidTr="00241A34">
        <w:tc>
          <w:tcPr>
            <w:tcW w:w="2977" w:type="dxa"/>
          </w:tcPr>
          <w:p w:rsidR="004E2656" w:rsidRPr="00241A34" w:rsidRDefault="004E2656" w:rsidP="00241A34">
            <w:pPr>
              <w:pStyle w:val="BodyText"/>
              <w:spacing w:after="0" w:line="240" w:lineRule="auto"/>
              <w:rPr>
                <w:rFonts w:ascii="Times New Roman" w:hAnsi="Times New Roman"/>
                <w:bCs/>
                <w:color w:val="000000"/>
                <w:sz w:val="24"/>
                <w:szCs w:val="24"/>
              </w:rPr>
            </w:pPr>
            <w:r w:rsidRPr="00241A34">
              <w:rPr>
                <w:rFonts w:ascii="Times New Roman" w:hAnsi="Times New Roman"/>
                <w:sz w:val="24"/>
                <w:szCs w:val="24"/>
              </w:rPr>
              <w:t>Выручка от реализации, тыс.руб.</w:t>
            </w:r>
          </w:p>
        </w:tc>
        <w:tc>
          <w:tcPr>
            <w:tcW w:w="992" w:type="dxa"/>
            <w:vAlign w:val="bottom"/>
          </w:tcPr>
          <w:p w:rsidR="004E2656" w:rsidRPr="00241A34" w:rsidRDefault="004E2656" w:rsidP="00241A34">
            <w:pPr>
              <w:spacing w:after="0" w:line="240" w:lineRule="auto"/>
              <w:jc w:val="right"/>
              <w:rPr>
                <w:rFonts w:ascii="Times New Roman" w:hAnsi="Times New Roman"/>
                <w:sz w:val="24"/>
                <w:szCs w:val="24"/>
              </w:rPr>
            </w:pPr>
            <w:r w:rsidRPr="00241A34">
              <w:rPr>
                <w:rFonts w:ascii="Times New Roman" w:hAnsi="Times New Roman"/>
                <w:sz w:val="24"/>
                <w:szCs w:val="24"/>
              </w:rPr>
              <w:t>92644</w:t>
            </w:r>
          </w:p>
        </w:tc>
        <w:tc>
          <w:tcPr>
            <w:tcW w:w="993" w:type="dxa"/>
            <w:vAlign w:val="bottom"/>
          </w:tcPr>
          <w:p w:rsidR="004E2656" w:rsidRPr="00241A34" w:rsidRDefault="004E2656" w:rsidP="00241A34">
            <w:pPr>
              <w:spacing w:after="0" w:line="240" w:lineRule="auto"/>
              <w:jc w:val="right"/>
              <w:rPr>
                <w:rFonts w:ascii="Times New Roman" w:hAnsi="Times New Roman"/>
                <w:sz w:val="24"/>
                <w:szCs w:val="24"/>
              </w:rPr>
            </w:pPr>
            <w:r w:rsidRPr="00241A34">
              <w:rPr>
                <w:rFonts w:ascii="Times New Roman" w:hAnsi="Times New Roman"/>
                <w:sz w:val="24"/>
                <w:szCs w:val="24"/>
              </w:rPr>
              <w:t>132414</w:t>
            </w:r>
          </w:p>
        </w:tc>
        <w:tc>
          <w:tcPr>
            <w:tcW w:w="1134" w:type="dxa"/>
            <w:vAlign w:val="bottom"/>
          </w:tcPr>
          <w:p w:rsidR="004E2656" w:rsidRPr="00241A34" w:rsidRDefault="004E2656" w:rsidP="00241A34">
            <w:pPr>
              <w:spacing w:after="0" w:line="240" w:lineRule="auto"/>
              <w:jc w:val="right"/>
              <w:rPr>
                <w:rFonts w:ascii="Times New Roman" w:hAnsi="Times New Roman"/>
                <w:sz w:val="24"/>
                <w:szCs w:val="24"/>
              </w:rPr>
            </w:pPr>
            <w:r w:rsidRPr="00241A34">
              <w:rPr>
                <w:rFonts w:ascii="Times New Roman" w:hAnsi="Times New Roman"/>
                <w:sz w:val="24"/>
                <w:szCs w:val="24"/>
              </w:rPr>
              <w:t>149086</w:t>
            </w:r>
          </w:p>
        </w:tc>
        <w:tc>
          <w:tcPr>
            <w:tcW w:w="992" w:type="dxa"/>
            <w:vAlign w:val="bottom"/>
          </w:tcPr>
          <w:p w:rsidR="004E2656" w:rsidRPr="00241A34" w:rsidRDefault="004E2656" w:rsidP="00241A34">
            <w:pPr>
              <w:spacing w:after="0" w:line="240" w:lineRule="auto"/>
              <w:jc w:val="right"/>
              <w:rPr>
                <w:rFonts w:ascii="Times New Roman" w:hAnsi="Times New Roman"/>
                <w:sz w:val="24"/>
                <w:szCs w:val="24"/>
              </w:rPr>
            </w:pPr>
            <w:r w:rsidRPr="00241A34">
              <w:rPr>
                <w:rFonts w:ascii="Times New Roman" w:hAnsi="Times New Roman"/>
                <w:sz w:val="24"/>
                <w:szCs w:val="24"/>
              </w:rPr>
              <w:t>157721</w:t>
            </w:r>
          </w:p>
        </w:tc>
        <w:tc>
          <w:tcPr>
            <w:tcW w:w="992"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202504</w:t>
            </w:r>
          </w:p>
        </w:tc>
        <w:tc>
          <w:tcPr>
            <w:tcW w:w="1099"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218,5</w:t>
            </w:r>
          </w:p>
        </w:tc>
      </w:tr>
      <w:tr w:rsidR="004E2656" w:rsidRPr="00DC5B64" w:rsidTr="00241A34">
        <w:tc>
          <w:tcPr>
            <w:tcW w:w="2977" w:type="dxa"/>
          </w:tcPr>
          <w:p w:rsidR="004E2656" w:rsidRPr="00241A34" w:rsidRDefault="004E2656" w:rsidP="00241A34">
            <w:pPr>
              <w:pStyle w:val="BodyText"/>
              <w:spacing w:after="0" w:line="240" w:lineRule="auto"/>
              <w:rPr>
                <w:rFonts w:ascii="Times New Roman" w:hAnsi="Times New Roman"/>
                <w:bCs/>
                <w:color w:val="000000"/>
                <w:sz w:val="24"/>
                <w:szCs w:val="24"/>
              </w:rPr>
            </w:pPr>
            <w:r w:rsidRPr="00241A34">
              <w:rPr>
                <w:rFonts w:ascii="Times New Roman" w:hAnsi="Times New Roman"/>
                <w:sz w:val="24"/>
                <w:szCs w:val="24"/>
              </w:rPr>
              <w:t>в т.ч.: растениеводства</w:t>
            </w:r>
          </w:p>
        </w:tc>
        <w:tc>
          <w:tcPr>
            <w:tcW w:w="992" w:type="dxa"/>
            <w:vAlign w:val="bottom"/>
          </w:tcPr>
          <w:p w:rsidR="004E2656" w:rsidRPr="00241A34" w:rsidRDefault="004E2656" w:rsidP="00241A34">
            <w:pPr>
              <w:spacing w:after="0" w:line="240" w:lineRule="auto"/>
              <w:jc w:val="right"/>
              <w:rPr>
                <w:rFonts w:ascii="Times New Roman" w:hAnsi="Times New Roman"/>
                <w:sz w:val="24"/>
                <w:szCs w:val="24"/>
              </w:rPr>
            </w:pPr>
            <w:r w:rsidRPr="00241A34">
              <w:rPr>
                <w:rFonts w:ascii="Times New Roman" w:hAnsi="Times New Roman"/>
                <w:sz w:val="24"/>
                <w:szCs w:val="24"/>
              </w:rPr>
              <w:t>22719</w:t>
            </w:r>
          </w:p>
        </w:tc>
        <w:tc>
          <w:tcPr>
            <w:tcW w:w="993" w:type="dxa"/>
            <w:vAlign w:val="bottom"/>
          </w:tcPr>
          <w:p w:rsidR="004E2656" w:rsidRPr="00241A34" w:rsidRDefault="004E2656" w:rsidP="00241A34">
            <w:pPr>
              <w:spacing w:after="0" w:line="240" w:lineRule="auto"/>
              <w:jc w:val="right"/>
              <w:rPr>
                <w:rFonts w:ascii="Times New Roman" w:hAnsi="Times New Roman"/>
                <w:sz w:val="24"/>
                <w:szCs w:val="24"/>
              </w:rPr>
            </w:pPr>
            <w:r w:rsidRPr="00241A34">
              <w:rPr>
                <w:rFonts w:ascii="Times New Roman" w:hAnsi="Times New Roman"/>
                <w:sz w:val="24"/>
                <w:szCs w:val="24"/>
              </w:rPr>
              <w:t>44156</w:t>
            </w:r>
          </w:p>
        </w:tc>
        <w:tc>
          <w:tcPr>
            <w:tcW w:w="1134" w:type="dxa"/>
            <w:vAlign w:val="bottom"/>
          </w:tcPr>
          <w:p w:rsidR="004E2656" w:rsidRPr="00241A34" w:rsidRDefault="004E2656" w:rsidP="00241A34">
            <w:pPr>
              <w:spacing w:after="0" w:line="240" w:lineRule="auto"/>
              <w:jc w:val="right"/>
              <w:rPr>
                <w:rFonts w:ascii="Times New Roman" w:hAnsi="Times New Roman"/>
                <w:sz w:val="24"/>
                <w:szCs w:val="24"/>
              </w:rPr>
            </w:pPr>
            <w:r w:rsidRPr="00241A34">
              <w:rPr>
                <w:rFonts w:ascii="Times New Roman" w:hAnsi="Times New Roman"/>
                <w:sz w:val="24"/>
                <w:szCs w:val="24"/>
              </w:rPr>
              <w:t>48054</w:t>
            </w:r>
          </w:p>
        </w:tc>
        <w:tc>
          <w:tcPr>
            <w:tcW w:w="992" w:type="dxa"/>
            <w:vAlign w:val="bottom"/>
          </w:tcPr>
          <w:p w:rsidR="004E2656" w:rsidRPr="00241A34" w:rsidRDefault="004E2656" w:rsidP="00241A34">
            <w:pPr>
              <w:spacing w:after="0" w:line="240" w:lineRule="auto"/>
              <w:jc w:val="right"/>
              <w:rPr>
                <w:rFonts w:ascii="Times New Roman" w:hAnsi="Times New Roman"/>
                <w:sz w:val="24"/>
                <w:szCs w:val="24"/>
              </w:rPr>
            </w:pPr>
            <w:r w:rsidRPr="00241A34">
              <w:rPr>
                <w:rFonts w:ascii="Times New Roman" w:hAnsi="Times New Roman"/>
                <w:sz w:val="24"/>
                <w:szCs w:val="24"/>
              </w:rPr>
              <w:t>38667</w:t>
            </w:r>
          </w:p>
        </w:tc>
        <w:tc>
          <w:tcPr>
            <w:tcW w:w="992"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68459</w:t>
            </w:r>
          </w:p>
        </w:tc>
        <w:tc>
          <w:tcPr>
            <w:tcW w:w="1099"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301,3</w:t>
            </w:r>
          </w:p>
        </w:tc>
      </w:tr>
      <w:tr w:rsidR="004E2656" w:rsidRPr="00DC5B64" w:rsidTr="00241A34">
        <w:tc>
          <w:tcPr>
            <w:tcW w:w="2977" w:type="dxa"/>
          </w:tcPr>
          <w:p w:rsidR="004E2656" w:rsidRPr="00241A34" w:rsidRDefault="004E2656" w:rsidP="00241A34">
            <w:pPr>
              <w:pStyle w:val="BodyText"/>
              <w:spacing w:after="0" w:line="240" w:lineRule="auto"/>
              <w:rPr>
                <w:rFonts w:ascii="Times New Roman" w:hAnsi="Times New Roman"/>
                <w:bCs/>
                <w:color w:val="000000"/>
                <w:sz w:val="24"/>
                <w:szCs w:val="24"/>
              </w:rPr>
            </w:pPr>
            <w:r w:rsidRPr="00241A34">
              <w:rPr>
                <w:rFonts w:ascii="Times New Roman" w:hAnsi="Times New Roman"/>
                <w:sz w:val="24"/>
                <w:szCs w:val="24"/>
              </w:rPr>
              <w:t>животноводства</w:t>
            </w:r>
          </w:p>
        </w:tc>
        <w:tc>
          <w:tcPr>
            <w:tcW w:w="992" w:type="dxa"/>
            <w:vAlign w:val="bottom"/>
          </w:tcPr>
          <w:p w:rsidR="004E2656" w:rsidRPr="00241A34" w:rsidRDefault="004E2656" w:rsidP="00241A34">
            <w:pPr>
              <w:spacing w:after="0" w:line="240" w:lineRule="auto"/>
              <w:jc w:val="right"/>
              <w:rPr>
                <w:rFonts w:ascii="Times New Roman" w:hAnsi="Times New Roman"/>
                <w:sz w:val="24"/>
                <w:szCs w:val="24"/>
              </w:rPr>
            </w:pPr>
            <w:r w:rsidRPr="00241A34">
              <w:rPr>
                <w:rFonts w:ascii="Times New Roman" w:hAnsi="Times New Roman"/>
                <w:sz w:val="24"/>
                <w:szCs w:val="24"/>
              </w:rPr>
              <w:t>69925</w:t>
            </w:r>
          </w:p>
        </w:tc>
        <w:tc>
          <w:tcPr>
            <w:tcW w:w="993" w:type="dxa"/>
            <w:vAlign w:val="bottom"/>
          </w:tcPr>
          <w:p w:rsidR="004E2656" w:rsidRPr="00241A34" w:rsidRDefault="004E2656" w:rsidP="00241A34">
            <w:pPr>
              <w:spacing w:after="0" w:line="240" w:lineRule="auto"/>
              <w:jc w:val="right"/>
              <w:rPr>
                <w:rFonts w:ascii="Times New Roman" w:hAnsi="Times New Roman"/>
                <w:sz w:val="24"/>
                <w:szCs w:val="24"/>
              </w:rPr>
            </w:pPr>
            <w:r w:rsidRPr="00241A34">
              <w:rPr>
                <w:rFonts w:ascii="Times New Roman" w:hAnsi="Times New Roman"/>
                <w:sz w:val="24"/>
                <w:szCs w:val="24"/>
              </w:rPr>
              <w:t>88258</w:t>
            </w:r>
          </w:p>
        </w:tc>
        <w:tc>
          <w:tcPr>
            <w:tcW w:w="1134"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101032</w:t>
            </w:r>
          </w:p>
        </w:tc>
        <w:tc>
          <w:tcPr>
            <w:tcW w:w="992"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119054</w:t>
            </w:r>
          </w:p>
        </w:tc>
        <w:tc>
          <w:tcPr>
            <w:tcW w:w="992"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134055</w:t>
            </w:r>
          </w:p>
        </w:tc>
        <w:tc>
          <w:tcPr>
            <w:tcW w:w="1099"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191,7</w:t>
            </w:r>
          </w:p>
        </w:tc>
      </w:tr>
      <w:tr w:rsidR="004E2656" w:rsidRPr="00DC5B64" w:rsidTr="00241A34">
        <w:tc>
          <w:tcPr>
            <w:tcW w:w="2977" w:type="dxa"/>
          </w:tcPr>
          <w:p w:rsidR="004E2656" w:rsidRPr="00241A34" w:rsidRDefault="004E2656" w:rsidP="00241A34">
            <w:pPr>
              <w:pStyle w:val="BodyText"/>
              <w:spacing w:after="0" w:line="240" w:lineRule="auto"/>
              <w:rPr>
                <w:rFonts w:ascii="Times New Roman" w:hAnsi="Times New Roman"/>
                <w:bCs/>
                <w:color w:val="000000"/>
                <w:sz w:val="24"/>
                <w:szCs w:val="24"/>
              </w:rPr>
            </w:pPr>
            <w:r w:rsidRPr="00241A34">
              <w:rPr>
                <w:rFonts w:ascii="Times New Roman" w:hAnsi="Times New Roman"/>
                <w:sz w:val="24"/>
                <w:szCs w:val="24"/>
              </w:rPr>
              <w:t>Количество среднегодовых работников, чел.</w:t>
            </w:r>
          </w:p>
        </w:tc>
        <w:tc>
          <w:tcPr>
            <w:tcW w:w="992" w:type="dxa"/>
            <w:vAlign w:val="bottom"/>
          </w:tcPr>
          <w:p w:rsidR="004E2656" w:rsidRPr="00241A34" w:rsidRDefault="004E2656" w:rsidP="00241A34">
            <w:pPr>
              <w:spacing w:after="0" w:line="240" w:lineRule="auto"/>
              <w:jc w:val="right"/>
              <w:rPr>
                <w:rFonts w:ascii="Times New Roman" w:hAnsi="Times New Roman"/>
                <w:sz w:val="24"/>
                <w:szCs w:val="24"/>
              </w:rPr>
            </w:pPr>
            <w:r w:rsidRPr="00241A34">
              <w:rPr>
                <w:rFonts w:ascii="Times New Roman" w:hAnsi="Times New Roman"/>
                <w:sz w:val="24"/>
                <w:szCs w:val="24"/>
              </w:rPr>
              <w:t>261</w:t>
            </w:r>
          </w:p>
        </w:tc>
        <w:tc>
          <w:tcPr>
            <w:tcW w:w="993" w:type="dxa"/>
            <w:vAlign w:val="bottom"/>
          </w:tcPr>
          <w:p w:rsidR="004E2656" w:rsidRPr="00241A34" w:rsidRDefault="004E2656" w:rsidP="00241A34">
            <w:pPr>
              <w:spacing w:after="0" w:line="240" w:lineRule="auto"/>
              <w:jc w:val="right"/>
              <w:rPr>
                <w:rFonts w:ascii="Times New Roman" w:hAnsi="Times New Roman"/>
                <w:sz w:val="24"/>
                <w:szCs w:val="24"/>
              </w:rPr>
            </w:pPr>
            <w:r w:rsidRPr="00241A34">
              <w:rPr>
                <w:rFonts w:ascii="Times New Roman" w:hAnsi="Times New Roman"/>
                <w:sz w:val="24"/>
                <w:szCs w:val="24"/>
              </w:rPr>
              <w:t>262</w:t>
            </w:r>
          </w:p>
        </w:tc>
        <w:tc>
          <w:tcPr>
            <w:tcW w:w="1134"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258</w:t>
            </w:r>
          </w:p>
        </w:tc>
        <w:tc>
          <w:tcPr>
            <w:tcW w:w="992"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256</w:t>
            </w:r>
          </w:p>
        </w:tc>
        <w:tc>
          <w:tcPr>
            <w:tcW w:w="992"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242</w:t>
            </w:r>
          </w:p>
        </w:tc>
        <w:tc>
          <w:tcPr>
            <w:tcW w:w="1099"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92,7</w:t>
            </w:r>
          </w:p>
        </w:tc>
      </w:tr>
      <w:tr w:rsidR="004E2656" w:rsidRPr="00DC5B64" w:rsidTr="00241A34">
        <w:tc>
          <w:tcPr>
            <w:tcW w:w="2977" w:type="dxa"/>
          </w:tcPr>
          <w:p w:rsidR="004E2656" w:rsidRPr="00241A34" w:rsidRDefault="004E2656" w:rsidP="00241A34">
            <w:pPr>
              <w:pStyle w:val="BodyText"/>
              <w:spacing w:after="0" w:line="240" w:lineRule="auto"/>
              <w:rPr>
                <w:rFonts w:ascii="Times New Roman" w:hAnsi="Times New Roman"/>
                <w:sz w:val="24"/>
                <w:szCs w:val="24"/>
              </w:rPr>
            </w:pPr>
            <w:r w:rsidRPr="00241A34">
              <w:rPr>
                <w:rFonts w:ascii="Times New Roman" w:hAnsi="Times New Roman"/>
                <w:sz w:val="24"/>
                <w:szCs w:val="24"/>
              </w:rPr>
              <w:t>Затрачено чел.- час., всего</w:t>
            </w:r>
          </w:p>
        </w:tc>
        <w:tc>
          <w:tcPr>
            <w:tcW w:w="992" w:type="dxa"/>
            <w:vAlign w:val="bottom"/>
          </w:tcPr>
          <w:p w:rsidR="004E2656" w:rsidRPr="00241A34" w:rsidRDefault="004E2656" w:rsidP="00241A34">
            <w:pPr>
              <w:spacing w:after="0" w:line="240" w:lineRule="auto"/>
              <w:jc w:val="right"/>
              <w:rPr>
                <w:rFonts w:ascii="Times New Roman" w:hAnsi="Times New Roman"/>
                <w:sz w:val="24"/>
                <w:szCs w:val="24"/>
              </w:rPr>
            </w:pPr>
            <w:r w:rsidRPr="00241A34">
              <w:rPr>
                <w:rFonts w:ascii="Times New Roman" w:hAnsi="Times New Roman"/>
                <w:sz w:val="24"/>
                <w:szCs w:val="24"/>
              </w:rPr>
              <w:t>505</w:t>
            </w:r>
          </w:p>
        </w:tc>
        <w:tc>
          <w:tcPr>
            <w:tcW w:w="993" w:type="dxa"/>
            <w:vAlign w:val="bottom"/>
          </w:tcPr>
          <w:p w:rsidR="004E2656" w:rsidRPr="00241A34" w:rsidRDefault="004E2656" w:rsidP="00241A34">
            <w:pPr>
              <w:spacing w:after="0" w:line="240" w:lineRule="auto"/>
              <w:jc w:val="right"/>
              <w:rPr>
                <w:rFonts w:ascii="Times New Roman" w:hAnsi="Times New Roman"/>
                <w:sz w:val="24"/>
                <w:szCs w:val="24"/>
              </w:rPr>
            </w:pPr>
            <w:r w:rsidRPr="00241A34">
              <w:rPr>
                <w:rFonts w:ascii="Times New Roman" w:hAnsi="Times New Roman"/>
                <w:sz w:val="24"/>
                <w:szCs w:val="24"/>
              </w:rPr>
              <w:t>456</w:t>
            </w:r>
          </w:p>
        </w:tc>
        <w:tc>
          <w:tcPr>
            <w:tcW w:w="1134"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498</w:t>
            </w:r>
          </w:p>
        </w:tc>
        <w:tc>
          <w:tcPr>
            <w:tcW w:w="992"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476</w:t>
            </w:r>
          </w:p>
        </w:tc>
        <w:tc>
          <w:tcPr>
            <w:tcW w:w="992"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462</w:t>
            </w:r>
          </w:p>
        </w:tc>
        <w:tc>
          <w:tcPr>
            <w:tcW w:w="1099"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91,4</w:t>
            </w:r>
          </w:p>
        </w:tc>
      </w:tr>
      <w:tr w:rsidR="004E2656" w:rsidRPr="00DC5B64" w:rsidTr="00241A34">
        <w:tc>
          <w:tcPr>
            <w:tcW w:w="2977" w:type="dxa"/>
          </w:tcPr>
          <w:p w:rsidR="004E2656" w:rsidRPr="00241A34" w:rsidRDefault="004E2656" w:rsidP="00241A34">
            <w:pPr>
              <w:pStyle w:val="BodyText"/>
              <w:spacing w:after="0" w:line="240" w:lineRule="auto"/>
              <w:rPr>
                <w:rFonts w:ascii="Times New Roman" w:hAnsi="Times New Roman"/>
                <w:bCs/>
                <w:color w:val="000000"/>
                <w:sz w:val="24"/>
                <w:szCs w:val="24"/>
              </w:rPr>
            </w:pPr>
            <w:r w:rsidRPr="00241A34">
              <w:rPr>
                <w:rFonts w:ascii="Times New Roman" w:hAnsi="Times New Roman"/>
                <w:sz w:val="24"/>
                <w:szCs w:val="24"/>
              </w:rPr>
              <w:t>в т.ч.: в растениеводстве</w:t>
            </w:r>
          </w:p>
        </w:tc>
        <w:tc>
          <w:tcPr>
            <w:tcW w:w="992" w:type="dxa"/>
            <w:vAlign w:val="bottom"/>
          </w:tcPr>
          <w:p w:rsidR="004E2656" w:rsidRPr="00241A34" w:rsidRDefault="004E2656" w:rsidP="00241A34">
            <w:pPr>
              <w:spacing w:after="0" w:line="240" w:lineRule="auto"/>
              <w:jc w:val="right"/>
              <w:rPr>
                <w:rFonts w:ascii="Times New Roman" w:hAnsi="Times New Roman"/>
                <w:sz w:val="24"/>
                <w:szCs w:val="24"/>
              </w:rPr>
            </w:pPr>
            <w:r w:rsidRPr="00241A34">
              <w:rPr>
                <w:rFonts w:ascii="Times New Roman" w:hAnsi="Times New Roman"/>
                <w:sz w:val="24"/>
                <w:szCs w:val="24"/>
              </w:rPr>
              <w:t>69</w:t>
            </w:r>
          </w:p>
        </w:tc>
        <w:tc>
          <w:tcPr>
            <w:tcW w:w="993" w:type="dxa"/>
            <w:vAlign w:val="bottom"/>
          </w:tcPr>
          <w:p w:rsidR="004E2656" w:rsidRPr="00241A34" w:rsidRDefault="004E2656" w:rsidP="00241A34">
            <w:pPr>
              <w:spacing w:after="0" w:line="240" w:lineRule="auto"/>
              <w:jc w:val="right"/>
              <w:rPr>
                <w:rFonts w:ascii="Times New Roman" w:hAnsi="Times New Roman"/>
                <w:sz w:val="24"/>
                <w:szCs w:val="24"/>
              </w:rPr>
            </w:pPr>
            <w:r w:rsidRPr="00241A34">
              <w:rPr>
                <w:rFonts w:ascii="Times New Roman" w:hAnsi="Times New Roman"/>
                <w:sz w:val="24"/>
                <w:szCs w:val="24"/>
              </w:rPr>
              <w:t>58</w:t>
            </w:r>
          </w:p>
        </w:tc>
        <w:tc>
          <w:tcPr>
            <w:tcW w:w="1134"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60</w:t>
            </w:r>
          </w:p>
        </w:tc>
        <w:tc>
          <w:tcPr>
            <w:tcW w:w="992"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52</w:t>
            </w:r>
          </w:p>
        </w:tc>
        <w:tc>
          <w:tcPr>
            <w:tcW w:w="992"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57</w:t>
            </w:r>
          </w:p>
        </w:tc>
        <w:tc>
          <w:tcPr>
            <w:tcW w:w="1099"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82,6</w:t>
            </w:r>
          </w:p>
        </w:tc>
      </w:tr>
      <w:tr w:rsidR="004E2656" w:rsidRPr="00DC5B64" w:rsidTr="00241A34">
        <w:tc>
          <w:tcPr>
            <w:tcW w:w="2977" w:type="dxa"/>
          </w:tcPr>
          <w:p w:rsidR="004E2656" w:rsidRPr="00241A34" w:rsidRDefault="004E2656" w:rsidP="00241A34">
            <w:pPr>
              <w:pStyle w:val="BodyText"/>
              <w:spacing w:after="0" w:line="240" w:lineRule="auto"/>
              <w:rPr>
                <w:rFonts w:ascii="Times New Roman" w:hAnsi="Times New Roman"/>
                <w:bCs/>
                <w:color w:val="000000"/>
                <w:sz w:val="24"/>
                <w:szCs w:val="24"/>
              </w:rPr>
            </w:pPr>
            <w:r w:rsidRPr="00241A34">
              <w:rPr>
                <w:rFonts w:ascii="Times New Roman" w:hAnsi="Times New Roman"/>
                <w:sz w:val="24"/>
                <w:szCs w:val="24"/>
              </w:rPr>
              <w:t>в животноводстве</w:t>
            </w:r>
          </w:p>
        </w:tc>
        <w:tc>
          <w:tcPr>
            <w:tcW w:w="992" w:type="dxa"/>
            <w:vAlign w:val="bottom"/>
          </w:tcPr>
          <w:p w:rsidR="004E2656" w:rsidRPr="00241A34" w:rsidRDefault="004E2656" w:rsidP="00241A34">
            <w:pPr>
              <w:spacing w:after="0" w:line="240" w:lineRule="auto"/>
              <w:jc w:val="right"/>
              <w:rPr>
                <w:rFonts w:ascii="Times New Roman" w:hAnsi="Times New Roman"/>
                <w:sz w:val="24"/>
                <w:szCs w:val="24"/>
              </w:rPr>
            </w:pPr>
            <w:r w:rsidRPr="00241A34">
              <w:rPr>
                <w:rFonts w:ascii="Times New Roman" w:hAnsi="Times New Roman"/>
                <w:sz w:val="24"/>
                <w:szCs w:val="24"/>
              </w:rPr>
              <w:t>252</w:t>
            </w:r>
          </w:p>
        </w:tc>
        <w:tc>
          <w:tcPr>
            <w:tcW w:w="993" w:type="dxa"/>
            <w:vAlign w:val="bottom"/>
          </w:tcPr>
          <w:p w:rsidR="004E2656" w:rsidRPr="00241A34" w:rsidRDefault="004E2656" w:rsidP="00241A34">
            <w:pPr>
              <w:spacing w:after="0" w:line="240" w:lineRule="auto"/>
              <w:jc w:val="right"/>
              <w:rPr>
                <w:rFonts w:ascii="Times New Roman" w:hAnsi="Times New Roman"/>
                <w:sz w:val="24"/>
                <w:szCs w:val="24"/>
              </w:rPr>
            </w:pPr>
            <w:r w:rsidRPr="00241A34">
              <w:rPr>
                <w:rFonts w:ascii="Times New Roman" w:hAnsi="Times New Roman"/>
                <w:sz w:val="24"/>
                <w:szCs w:val="24"/>
              </w:rPr>
              <w:t>253</w:t>
            </w:r>
          </w:p>
        </w:tc>
        <w:tc>
          <w:tcPr>
            <w:tcW w:w="1134"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257</w:t>
            </w:r>
          </w:p>
        </w:tc>
        <w:tc>
          <w:tcPr>
            <w:tcW w:w="992"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255</w:t>
            </w:r>
          </w:p>
        </w:tc>
        <w:tc>
          <w:tcPr>
            <w:tcW w:w="992"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234</w:t>
            </w:r>
          </w:p>
        </w:tc>
        <w:tc>
          <w:tcPr>
            <w:tcW w:w="1099"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92,8</w:t>
            </w:r>
          </w:p>
        </w:tc>
      </w:tr>
      <w:tr w:rsidR="004E2656" w:rsidRPr="00DC5B64" w:rsidTr="00241A34">
        <w:tc>
          <w:tcPr>
            <w:tcW w:w="2977" w:type="dxa"/>
          </w:tcPr>
          <w:p w:rsidR="004E2656" w:rsidRPr="00241A34" w:rsidRDefault="004E2656" w:rsidP="00241A34">
            <w:pPr>
              <w:spacing w:after="0" w:line="240" w:lineRule="auto"/>
              <w:rPr>
                <w:rFonts w:ascii="Times New Roman" w:hAnsi="Times New Roman"/>
                <w:sz w:val="24"/>
                <w:szCs w:val="24"/>
              </w:rPr>
            </w:pPr>
            <w:r w:rsidRPr="00241A34">
              <w:rPr>
                <w:rFonts w:ascii="Times New Roman" w:hAnsi="Times New Roman"/>
                <w:sz w:val="24"/>
                <w:szCs w:val="24"/>
              </w:rPr>
              <w:t>Затраты на оплату труда всего, тыс. руб.</w:t>
            </w:r>
          </w:p>
        </w:tc>
        <w:tc>
          <w:tcPr>
            <w:tcW w:w="992" w:type="dxa"/>
            <w:vAlign w:val="bottom"/>
          </w:tcPr>
          <w:p w:rsidR="004E2656" w:rsidRPr="00241A34" w:rsidRDefault="004E2656" w:rsidP="00241A34">
            <w:pPr>
              <w:spacing w:after="0" w:line="240" w:lineRule="auto"/>
              <w:jc w:val="right"/>
              <w:rPr>
                <w:rFonts w:ascii="Times New Roman" w:hAnsi="Times New Roman"/>
                <w:sz w:val="24"/>
                <w:szCs w:val="24"/>
              </w:rPr>
            </w:pPr>
            <w:r w:rsidRPr="00241A34">
              <w:rPr>
                <w:rFonts w:ascii="Times New Roman" w:hAnsi="Times New Roman"/>
                <w:sz w:val="24"/>
                <w:szCs w:val="24"/>
              </w:rPr>
              <w:t xml:space="preserve">    22518</w:t>
            </w:r>
          </w:p>
        </w:tc>
        <w:tc>
          <w:tcPr>
            <w:tcW w:w="993" w:type="dxa"/>
            <w:vAlign w:val="bottom"/>
          </w:tcPr>
          <w:p w:rsidR="004E2656" w:rsidRPr="00241A34" w:rsidRDefault="004E2656" w:rsidP="00241A34">
            <w:pPr>
              <w:spacing w:after="0" w:line="240" w:lineRule="auto"/>
              <w:jc w:val="right"/>
              <w:rPr>
                <w:rFonts w:ascii="Times New Roman" w:hAnsi="Times New Roman"/>
                <w:sz w:val="24"/>
                <w:szCs w:val="24"/>
              </w:rPr>
            </w:pPr>
            <w:r w:rsidRPr="00241A34">
              <w:rPr>
                <w:rFonts w:ascii="Times New Roman" w:hAnsi="Times New Roman"/>
                <w:sz w:val="24"/>
                <w:szCs w:val="24"/>
              </w:rPr>
              <w:t>29260</w:t>
            </w:r>
          </w:p>
        </w:tc>
        <w:tc>
          <w:tcPr>
            <w:tcW w:w="1134"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32379</w:t>
            </w:r>
          </w:p>
        </w:tc>
        <w:tc>
          <w:tcPr>
            <w:tcW w:w="992"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36760</w:t>
            </w:r>
          </w:p>
        </w:tc>
        <w:tc>
          <w:tcPr>
            <w:tcW w:w="992"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44257</w:t>
            </w:r>
          </w:p>
        </w:tc>
        <w:tc>
          <w:tcPr>
            <w:tcW w:w="1099"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196,5</w:t>
            </w:r>
          </w:p>
        </w:tc>
      </w:tr>
      <w:tr w:rsidR="004E2656" w:rsidRPr="00DC5B64" w:rsidTr="00241A34">
        <w:tc>
          <w:tcPr>
            <w:tcW w:w="2977" w:type="dxa"/>
          </w:tcPr>
          <w:p w:rsidR="004E2656" w:rsidRPr="00241A34" w:rsidRDefault="004E2656" w:rsidP="00241A34">
            <w:pPr>
              <w:spacing w:after="0" w:line="240" w:lineRule="auto"/>
              <w:rPr>
                <w:rFonts w:ascii="Times New Roman" w:hAnsi="Times New Roman"/>
                <w:sz w:val="24"/>
                <w:szCs w:val="24"/>
              </w:rPr>
            </w:pPr>
            <w:r w:rsidRPr="00241A34">
              <w:rPr>
                <w:rFonts w:ascii="Times New Roman" w:hAnsi="Times New Roman"/>
                <w:sz w:val="24"/>
                <w:szCs w:val="24"/>
              </w:rPr>
              <w:t>в т.ч.: растениеводства</w:t>
            </w:r>
          </w:p>
        </w:tc>
        <w:tc>
          <w:tcPr>
            <w:tcW w:w="992" w:type="dxa"/>
            <w:vAlign w:val="bottom"/>
          </w:tcPr>
          <w:p w:rsidR="004E2656" w:rsidRPr="00241A34" w:rsidRDefault="004E2656" w:rsidP="00241A34">
            <w:pPr>
              <w:spacing w:after="0" w:line="240" w:lineRule="auto"/>
              <w:jc w:val="right"/>
              <w:rPr>
                <w:rFonts w:ascii="Times New Roman" w:hAnsi="Times New Roman"/>
                <w:sz w:val="24"/>
                <w:szCs w:val="24"/>
              </w:rPr>
            </w:pPr>
            <w:r w:rsidRPr="00241A34">
              <w:rPr>
                <w:rFonts w:ascii="Times New Roman" w:hAnsi="Times New Roman"/>
                <w:sz w:val="24"/>
                <w:szCs w:val="24"/>
              </w:rPr>
              <w:t>2790</w:t>
            </w:r>
          </w:p>
        </w:tc>
        <w:tc>
          <w:tcPr>
            <w:tcW w:w="993" w:type="dxa"/>
            <w:vAlign w:val="bottom"/>
          </w:tcPr>
          <w:p w:rsidR="004E2656" w:rsidRPr="00241A34" w:rsidRDefault="004E2656" w:rsidP="00241A34">
            <w:pPr>
              <w:spacing w:after="0" w:line="240" w:lineRule="auto"/>
              <w:jc w:val="right"/>
              <w:rPr>
                <w:rFonts w:ascii="Times New Roman" w:hAnsi="Times New Roman"/>
                <w:sz w:val="24"/>
                <w:szCs w:val="24"/>
              </w:rPr>
            </w:pPr>
            <w:r w:rsidRPr="00241A34">
              <w:rPr>
                <w:rFonts w:ascii="Times New Roman" w:hAnsi="Times New Roman"/>
                <w:sz w:val="24"/>
                <w:szCs w:val="24"/>
              </w:rPr>
              <w:t>3967</w:t>
            </w:r>
          </w:p>
        </w:tc>
        <w:tc>
          <w:tcPr>
            <w:tcW w:w="1134"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5630</w:t>
            </w:r>
          </w:p>
        </w:tc>
        <w:tc>
          <w:tcPr>
            <w:tcW w:w="992"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3865</w:t>
            </w:r>
          </w:p>
        </w:tc>
        <w:tc>
          <w:tcPr>
            <w:tcW w:w="992"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8651</w:t>
            </w:r>
          </w:p>
        </w:tc>
        <w:tc>
          <w:tcPr>
            <w:tcW w:w="1099"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310,0</w:t>
            </w:r>
          </w:p>
        </w:tc>
      </w:tr>
      <w:tr w:rsidR="004E2656" w:rsidRPr="00DC5B64" w:rsidTr="00241A34">
        <w:tc>
          <w:tcPr>
            <w:tcW w:w="2977" w:type="dxa"/>
          </w:tcPr>
          <w:p w:rsidR="004E2656" w:rsidRPr="00241A34" w:rsidRDefault="004E2656" w:rsidP="00241A34">
            <w:pPr>
              <w:spacing w:after="0" w:line="240" w:lineRule="auto"/>
              <w:rPr>
                <w:rFonts w:ascii="Times New Roman" w:hAnsi="Times New Roman"/>
                <w:sz w:val="24"/>
                <w:szCs w:val="24"/>
              </w:rPr>
            </w:pPr>
            <w:r w:rsidRPr="00241A34">
              <w:rPr>
                <w:rFonts w:ascii="Times New Roman" w:hAnsi="Times New Roman"/>
                <w:sz w:val="24"/>
                <w:szCs w:val="24"/>
              </w:rPr>
              <w:t>животноводства</w:t>
            </w:r>
          </w:p>
        </w:tc>
        <w:tc>
          <w:tcPr>
            <w:tcW w:w="992" w:type="dxa"/>
            <w:vAlign w:val="bottom"/>
          </w:tcPr>
          <w:p w:rsidR="004E2656" w:rsidRPr="00241A34" w:rsidRDefault="004E2656" w:rsidP="00241A34">
            <w:pPr>
              <w:spacing w:after="0" w:line="240" w:lineRule="auto"/>
              <w:jc w:val="right"/>
              <w:rPr>
                <w:rFonts w:ascii="Times New Roman" w:hAnsi="Times New Roman"/>
                <w:sz w:val="24"/>
                <w:szCs w:val="24"/>
              </w:rPr>
            </w:pPr>
            <w:r w:rsidRPr="00241A34">
              <w:rPr>
                <w:rFonts w:ascii="Times New Roman" w:hAnsi="Times New Roman"/>
                <w:sz w:val="24"/>
                <w:szCs w:val="24"/>
              </w:rPr>
              <w:t>10871</w:t>
            </w:r>
          </w:p>
        </w:tc>
        <w:tc>
          <w:tcPr>
            <w:tcW w:w="993" w:type="dxa"/>
            <w:vAlign w:val="bottom"/>
          </w:tcPr>
          <w:p w:rsidR="004E2656" w:rsidRPr="00241A34" w:rsidRDefault="004E2656" w:rsidP="00241A34">
            <w:pPr>
              <w:spacing w:after="0" w:line="240" w:lineRule="auto"/>
              <w:jc w:val="right"/>
              <w:rPr>
                <w:rFonts w:ascii="Times New Roman" w:hAnsi="Times New Roman"/>
                <w:sz w:val="24"/>
                <w:szCs w:val="24"/>
              </w:rPr>
            </w:pPr>
            <w:r w:rsidRPr="00241A34">
              <w:rPr>
                <w:rFonts w:ascii="Times New Roman" w:hAnsi="Times New Roman"/>
                <w:sz w:val="24"/>
                <w:szCs w:val="24"/>
              </w:rPr>
              <w:t>14944</w:t>
            </w:r>
          </w:p>
        </w:tc>
        <w:tc>
          <w:tcPr>
            <w:tcW w:w="1134"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24051</w:t>
            </w:r>
          </w:p>
        </w:tc>
        <w:tc>
          <w:tcPr>
            <w:tcW w:w="992"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28212</w:t>
            </w:r>
          </w:p>
        </w:tc>
        <w:tc>
          <w:tcPr>
            <w:tcW w:w="992"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33600</w:t>
            </w:r>
          </w:p>
        </w:tc>
        <w:tc>
          <w:tcPr>
            <w:tcW w:w="1099"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309,0</w:t>
            </w:r>
          </w:p>
        </w:tc>
      </w:tr>
      <w:tr w:rsidR="004E2656" w:rsidRPr="00DC5B64" w:rsidTr="00241A34">
        <w:tc>
          <w:tcPr>
            <w:tcW w:w="2977" w:type="dxa"/>
          </w:tcPr>
          <w:p w:rsidR="004E2656" w:rsidRPr="00241A34" w:rsidRDefault="004E2656" w:rsidP="00241A34">
            <w:pPr>
              <w:spacing w:after="0" w:line="240" w:lineRule="auto"/>
              <w:rPr>
                <w:rFonts w:ascii="Times New Roman" w:hAnsi="Times New Roman"/>
                <w:sz w:val="24"/>
                <w:szCs w:val="24"/>
              </w:rPr>
            </w:pPr>
            <w:r w:rsidRPr="00241A34">
              <w:rPr>
                <w:rFonts w:ascii="Times New Roman" w:hAnsi="Times New Roman"/>
                <w:sz w:val="24"/>
                <w:szCs w:val="24"/>
              </w:rPr>
              <w:t>Среднегодовая численность работников, чел.</w:t>
            </w:r>
          </w:p>
        </w:tc>
        <w:tc>
          <w:tcPr>
            <w:tcW w:w="992" w:type="dxa"/>
            <w:vAlign w:val="bottom"/>
          </w:tcPr>
          <w:p w:rsidR="004E2656" w:rsidRPr="00241A34" w:rsidRDefault="004E2656" w:rsidP="00241A34">
            <w:pPr>
              <w:snapToGrid w:val="0"/>
              <w:spacing w:after="0" w:line="240" w:lineRule="auto"/>
              <w:jc w:val="right"/>
              <w:rPr>
                <w:rFonts w:ascii="Times New Roman" w:hAnsi="Times New Roman"/>
                <w:sz w:val="24"/>
                <w:szCs w:val="24"/>
              </w:rPr>
            </w:pPr>
            <w:r w:rsidRPr="00241A34">
              <w:rPr>
                <w:rFonts w:ascii="Times New Roman" w:hAnsi="Times New Roman"/>
                <w:sz w:val="24"/>
                <w:szCs w:val="24"/>
              </w:rPr>
              <w:t>278</w:t>
            </w:r>
          </w:p>
        </w:tc>
        <w:tc>
          <w:tcPr>
            <w:tcW w:w="993" w:type="dxa"/>
            <w:vAlign w:val="bottom"/>
          </w:tcPr>
          <w:p w:rsidR="004E2656" w:rsidRPr="00241A34" w:rsidRDefault="004E2656" w:rsidP="00241A34">
            <w:pPr>
              <w:snapToGrid w:val="0"/>
              <w:spacing w:after="0" w:line="240" w:lineRule="auto"/>
              <w:jc w:val="right"/>
              <w:rPr>
                <w:rFonts w:ascii="Times New Roman" w:hAnsi="Times New Roman"/>
                <w:sz w:val="24"/>
                <w:szCs w:val="24"/>
              </w:rPr>
            </w:pPr>
            <w:r w:rsidRPr="00241A34">
              <w:rPr>
                <w:rFonts w:ascii="Times New Roman" w:hAnsi="Times New Roman"/>
                <w:sz w:val="24"/>
                <w:szCs w:val="24"/>
              </w:rPr>
              <w:t>274</w:t>
            </w:r>
          </w:p>
        </w:tc>
        <w:tc>
          <w:tcPr>
            <w:tcW w:w="1134"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p>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261</w:t>
            </w:r>
          </w:p>
        </w:tc>
        <w:tc>
          <w:tcPr>
            <w:tcW w:w="992"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258</w:t>
            </w:r>
          </w:p>
        </w:tc>
        <w:tc>
          <w:tcPr>
            <w:tcW w:w="992"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244</w:t>
            </w:r>
          </w:p>
        </w:tc>
        <w:tc>
          <w:tcPr>
            <w:tcW w:w="1099"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87,7</w:t>
            </w:r>
          </w:p>
        </w:tc>
      </w:tr>
      <w:tr w:rsidR="004E2656" w:rsidRPr="00DC5B64" w:rsidTr="00241A34">
        <w:tc>
          <w:tcPr>
            <w:tcW w:w="2977" w:type="dxa"/>
          </w:tcPr>
          <w:p w:rsidR="004E2656" w:rsidRPr="00241A34" w:rsidRDefault="004E2656" w:rsidP="00241A34">
            <w:pPr>
              <w:spacing w:after="0" w:line="240" w:lineRule="auto"/>
              <w:rPr>
                <w:rFonts w:ascii="Times New Roman" w:hAnsi="Times New Roman"/>
                <w:sz w:val="24"/>
                <w:szCs w:val="24"/>
              </w:rPr>
            </w:pPr>
            <w:r w:rsidRPr="00241A34">
              <w:rPr>
                <w:rFonts w:ascii="Times New Roman" w:hAnsi="Times New Roman"/>
                <w:sz w:val="24"/>
                <w:szCs w:val="24"/>
              </w:rPr>
              <w:t>Стоимость т.п., тыс.руб. в расчете:</w:t>
            </w:r>
          </w:p>
          <w:p w:rsidR="004E2656" w:rsidRPr="00241A34" w:rsidRDefault="004E2656" w:rsidP="00241A34">
            <w:pPr>
              <w:spacing w:after="0" w:line="240" w:lineRule="auto"/>
              <w:rPr>
                <w:rFonts w:ascii="Times New Roman" w:hAnsi="Times New Roman"/>
                <w:sz w:val="24"/>
                <w:szCs w:val="24"/>
              </w:rPr>
            </w:pPr>
            <w:r w:rsidRPr="00241A34">
              <w:rPr>
                <w:rFonts w:ascii="Times New Roman" w:hAnsi="Times New Roman"/>
                <w:sz w:val="24"/>
                <w:szCs w:val="24"/>
              </w:rPr>
              <w:t>на 1 среднегодового работника</w:t>
            </w:r>
          </w:p>
        </w:tc>
        <w:tc>
          <w:tcPr>
            <w:tcW w:w="992" w:type="dxa"/>
            <w:vAlign w:val="bottom"/>
          </w:tcPr>
          <w:p w:rsidR="004E2656" w:rsidRPr="00241A34" w:rsidRDefault="004E2656" w:rsidP="00241A34">
            <w:pPr>
              <w:spacing w:after="0" w:line="240" w:lineRule="auto"/>
              <w:jc w:val="right"/>
              <w:rPr>
                <w:rFonts w:ascii="Times New Roman" w:hAnsi="Times New Roman"/>
                <w:sz w:val="24"/>
                <w:szCs w:val="24"/>
              </w:rPr>
            </w:pPr>
            <w:r w:rsidRPr="00241A34">
              <w:rPr>
                <w:rFonts w:ascii="Times New Roman" w:hAnsi="Times New Roman"/>
                <w:sz w:val="24"/>
                <w:szCs w:val="24"/>
              </w:rPr>
              <w:t>354,9</w:t>
            </w:r>
          </w:p>
        </w:tc>
        <w:tc>
          <w:tcPr>
            <w:tcW w:w="993" w:type="dxa"/>
            <w:vAlign w:val="bottom"/>
          </w:tcPr>
          <w:p w:rsidR="004E2656" w:rsidRPr="00241A34" w:rsidRDefault="004E2656" w:rsidP="00241A34">
            <w:pPr>
              <w:spacing w:after="0" w:line="240" w:lineRule="auto"/>
              <w:jc w:val="right"/>
              <w:rPr>
                <w:rFonts w:ascii="Times New Roman" w:hAnsi="Times New Roman"/>
                <w:sz w:val="24"/>
                <w:szCs w:val="24"/>
              </w:rPr>
            </w:pPr>
            <w:r w:rsidRPr="00241A34">
              <w:rPr>
                <w:rFonts w:ascii="Times New Roman" w:hAnsi="Times New Roman"/>
                <w:sz w:val="24"/>
                <w:szCs w:val="24"/>
              </w:rPr>
              <w:t>511,2</w:t>
            </w:r>
          </w:p>
        </w:tc>
        <w:tc>
          <w:tcPr>
            <w:tcW w:w="1134"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577,8</w:t>
            </w:r>
          </w:p>
        </w:tc>
        <w:tc>
          <w:tcPr>
            <w:tcW w:w="992"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616,1</w:t>
            </w:r>
          </w:p>
        </w:tc>
        <w:tc>
          <w:tcPr>
            <w:tcW w:w="992"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836,7</w:t>
            </w:r>
          </w:p>
        </w:tc>
        <w:tc>
          <w:tcPr>
            <w:tcW w:w="1099"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235,7</w:t>
            </w:r>
          </w:p>
        </w:tc>
      </w:tr>
      <w:tr w:rsidR="004E2656" w:rsidRPr="00DC5B64" w:rsidTr="00241A34">
        <w:tc>
          <w:tcPr>
            <w:tcW w:w="2977" w:type="dxa"/>
          </w:tcPr>
          <w:p w:rsidR="004E2656" w:rsidRPr="00241A34" w:rsidRDefault="004E2656" w:rsidP="00241A34">
            <w:pPr>
              <w:spacing w:after="0" w:line="240" w:lineRule="auto"/>
              <w:rPr>
                <w:rFonts w:ascii="Times New Roman" w:hAnsi="Times New Roman"/>
                <w:sz w:val="24"/>
                <w:szCs w:val="24"/>
              </w:rPr>
            </w:pPr>
            <w:r w:rsidRPr="00241A34">
              <w:rPr>
                <w:rFonts w:ascii="Times New Roman" w:hAnsi="Times New Roman"/>
                <w:sz w:val="24"/>
                <w:szCs w:val="24"/>
              </w:rPr>
              <w:t>на 1 чел.- час.</w:t>
            </w:r>
          </w:p>
        </w:tc>
        <w:tc>
          <w:tcPr>
            <w:tcW w:w="992" w:type="dxa"/>
            <w:vAlign w:val="bottom"/>
          </w:tcPr>
          <w:p w:rsidR="004E2656" w:rsidRPr="00241A34" w:rsidRDefault="004E2656" w:rsidP="00241A34">
            <w:pPr>
              <w:spacing w:after="0" w:line="240" w:lineRule="auto"/>
              <w:jc w:val="right"/>
              <w:rPr>
                <w:rFonts w:ascii="Times New Roman" w:hAnsi="Times New Roman"/>
                <w:sz w:val="24"/>
                <w:szCs w:val="24"/>
              </w:rPr>
            </w:pPr>
            <w:r w:rsidRPr="00241A34">
              <w:rPr>
                <w:rFonts w:ascii="Times New Roman" w:hAnsi="Times New Roman"/>
                <w:sz w:val="24"/>
                <w:szCs w:val="24"/>
              </w:rPr>
              <w:t>183,4</w:t>
            </w:r>
          </w:p>
        </w:tc>
        <w:tc>
          <w:tcPr>
            <w:tcW w:w="993" w:type="dxa"/>
            <w:vAlign w:val="bottom"/>
          </w:tcPr>
          <w:p w:rsidR="004E2656" w:rsidRPr="00241A34" w:rsidRDefault="004E2656" w:rsidP="00241A34">
            <w:pPr>
              <w:spacing w:after="0" w:line="240" w:lineRule="auto"/>
              <w:jc w:val="right"/>
              <w:rPr>
                <w:rFonts w:ascii="Times New Roman" w:hAnsi="Times New Roman"/>
                <w:sz w:val="24"/>
                <w:szCs w:val="24"/>
              </w:rPr>
            </w:pPr>
            <w:r w:rsidRPr="00241A34">
              <w:rPr>
                <w:rFonts w:ascii="Times New Roman" w:hAnsi="Times New Roman"/>
                <w:sz w:val="24"/>
                <w:szCs w:val="24"/>
              </w:rPr>
              <w:t>290,3</w:t>
            </w:r>
          </w:p>
        </w:tc>
        <w:tc>
          <w:tcPr>
            <w:tcW w:w="1134"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313,2</w:t>
            </w:r>
          </w:p>
        </w:tc>
        <w:tc>
          <w:tcPr>
            <w:tcW w:w="992"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316,7</w:t>
            </w:r>
          </w:p>
        </w:tc>
        <w:tc>
          <w:tcPr>
            <w:tcW w:w="992"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438,3</w:t>
            </w:r>
          </w:p>
        </w:tc>
        <w:tc>
          <w:tcPr>
            <w:tcW w:w="1099"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238,9</w:t>
            </w:r>
          </w:p>
        </w:tc>
      </w:tr>
      <w:tr w:rsidR="004E2656" w:rsidRPr="00DC5B64" w:rsidTr="00241A34">
        <w:tc>
          <w:tcPr>
            <w:tcW w:w="2977" w:type="dxa"/>
          </w:tcPr>
          <w:p w:rsidR="004E2656" w:rsidRPr="00241A34" w:rsidRDefault="004E2656" w:rsidP="00241A34">
            <w:pPr>
              <w:spacing w:after="0" w:line="240" w:lineRule="auto"/>
              <w:rPr>
                <w:rFonts w:ascii="Times New Roman" w:hAnsi="Times New Roman"/>
                <w:sz w:val="24"/>
                <w:szCs w:val="24"/>
              </w:rPr>
            </w:pPr>
            <w:r w:rsidRPr="00241A34">
              <w:rPr>
                <w:rFonts w:ascii="Times New Roman" w:hAnsi="Times New Roman"/>
                <w:sz w:val="24"/>
                <w:szCs w:val="24"/>
              </w:rPr>
              <w:t>Стоимость т.п. растениеводства, тыс. руб. на    1 чел.- час.растениеводства</w:t>
            </w:r>
          </w:p>
        </w:tc>
        <w:tc>
          <w:tcPr>
            <w:tcW w:w="992" w:type="dxa"/>
            <w:vAlign w:val="bottom"/>
          </w:tcPr>
          <w:p w:rsidR="004E2656" w:rsidRPr="00241A34" w:rsidRDefault="004E2656" w:rsidP="00241A34">
            <w:pPr>
              <w:spacing w:after="0" w:line="240" w:lineRule="auto"/>
              <w:jc w:val="right"/>
              <w:rPr>
                <w:rFonts w:ascii="Times New Roman" w:hAnsi="Times New Roman"/>
                <w:sz w:val="24"/>
                <w:szCs w:val="24"/>
              </w:rPr>
            </w:pPr>
            <w:r w:rsidRPr="00241A34">
              <w:rPr>
                <w:rFonts w:ascii="Times New Roman" w:hAnsi="Times New Roman"/>
                <w:sz w:val="24"/>
                <w:szCs w:val="24"/>
              </w:rPr>
              <w:t>329,2</w:t>
            </w:r>
          </w:p>
        </w:tc>
        <w:tc>
          <w:tcPr>
            <w:tcW w:w="993" w:type="dxa"/>
            <w:vAlign w:val="bottom"/>
          </w:tcPr>
          <w:p w:rsidR="004E2656" w:rsidRPr="00241A34" w:rsidRDefault="004E2656" w:rsidP="00241A34">
            <w:pPr>
              <w:spacing w:after="0" w:line="240" w:lineRule="auto"/>
              <w:jc w:val="right"/>
              <w:rPr>
                <w:rFonts w:ascii="Times New Roman" w:hAnsi="Times New Roman"/>
                <w:sz w:val="24"/>
                <w:szCs w:val="24"/>
              </w:rPr>
            </w:pPr>
            <w:r w:rsidRPr="00241A34">
              <w:rPr>
                <w:rFonts w:ascii="Times New Roman" w:hAnsi="Times New Roman"/>
                <w:sz w:val="24"/>
                <w:szCs w:val="24"/>
              </w:rPr>
              <w:t>761,3</w:t>
            </w:r>
          </w:p>
        </w:tc>
        <w:tc>
          <w:tcPr>
            <w:tcW w:w="1134"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800,9</w:t>
            </w:r>
          </w:p>
        </w:tc>
        <w:tc>
          <w:tcPr>
            <w:tcW w:w="992"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743,5</w:t>
            </w:r>
          </w:p>
        </w:tc>
        <w:tc>
          <w:tcPr>
            <w:tcW w:w="992"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1201,0</w:t>
            </w:r>
          </w:p>
        </w:tc>
        <w:tc>
          <w:tcPr>
            <w:tcW w:w="1099"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364,8</w:t>
            </w:r>
          </w:p>
        </w:tc>
      </w:tr>
      <w:tr w:rsidR="004E2656" w:rsidRPr="00DC5B64" w:rsidTr="00241A34">
        <w:tc>
          <w:tcPr>
            <w:tcW w:w="2977" w:type="dxa"/>
            <w:vAlign w:val="bottom"/>
          </w:tcPr>
          <w:p w:rsidR="004E2656" w:rsidRPr="00241A34" w:rsidRDefault="004E2656" w:rsidP="00241A34">
            <w:pPr>
              <w:spacing w:after="0" w:line="240" w:lineRule="auto"/>
              <w:rPr>
                <w:rFonts w:ascii="Times New Roman" w:hAnsi="Times New Roman"/>
                <w:sz w:val="24"/>
                <w:szCs w:val="24"/>
              </w:rPr>
            </w:pPr>
            <w:r w:rsidRPr="00241A34">
              <w:rPr>
                <w:rFonts w:ascii="Times New Roman" w:hAnsi="Times New Roman"/>
                <w:sz w:val="24"/>
                <w:szCs w:val="24"/>
              </w:rPr>
              <w:t>Стоимость т.п. животноводства, тыс. руб. на    1 чел.- час.животноводства</w:t>
            </w:r>
          </w:p>
        </w:tc>
        <w:tc>
          <w:tcPr>
            <w:tcW w:w="992" w:type="dxa"/>
            <w:vAlign w:val="bottom"/>
          </w:tcPr>
          <w:p w:rsidR="004E2656" w:rsidRPr="00241A34" w:rsidRDefault="004E2656" w:rsidP="00241A34">
            <w:pPr>
              <w:spacing w:after="0" w:line="240" w:lineRule="auto"/>
              <w:jc w:val="right"/>
              <w:rPr>
                <w:rFonts w:ascii="Times New Roman" w:hAnsi="Times New Roman"/>
                <w:sz w:val="24"/>
                <w:szCs w:val="24"/>
              </w:rPr>
            </w:pPr>
            <w:r w:rsidRPr="00241A34">
              <w:rPr>
                <w:rFonts w:ascii="Times New Roman" w:hAnsi="Times New Roman"/>
                <w:sz w:val="24"/>
                <w:szCs w:val="24"/>
              </w:rPr>
              <w:t>277,4</w:t>
            </w:r>
          </w:p>
        </w:tc>
        <w:tc>
          <w:tcPr>
            <w:tcW w:w="993" w:type="dxa"/>
            <w:vAlign w:val="bottom"/>
          </w:tcPr>
          <w:p w:rsidR="004E2656" w:rsidRPr="00241A34" w:rsidRDefault="004E2656" w:rsidP="00241A34">
            <w:pPr>
              <w:spacing w:after="0" w:line="240" w:lineRule="auto"/>
              <w:jc w:val="right"/>
              <w:rPr>
                <w:rFonts w:ascii="Times New Roman" w:hAnsi="Times New Roman"/>
                <w:sz w:val="24"/>
                <w:szCs w:val="24"/>
              </w:rPr>
            </w:pPr>
            <w:r w:rsidRPr="00241A34">
              <w:rPr>
                <w:rFonts w:ascii="Times New Roman" w:hAnsi="Times New Roman"/>
                <w:sz w:val="24"/>
                <w:szCs w:val="24"/>
              </w:rPr>
              <w:t>348,8</w:t>
            </w:r>
          </w:p>
        </w:tc>
        <w:tc>
          <w:tcPr>
            <w:tcW w:w="1134"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393,1</w:t>
            </w:r>
          </w:p>
        </w:tc>
        <w:tc>
          <w:tcPr>
            <w:tcW w:w="992"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466,8</w:t>
            </w:r>
          </w:p>
        </w:tc>
        <w:tc>
          <w:tcPr>
            <w:tcW w:w="992"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572,8</w:t>
            </w:r>
          </w:p>
        </w:tc>
        <w:tc>
          <w:tcPr>
            <w:tcW w:w="1099"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206,4</w:t>
            </w:r>
          </w:p>
        </w:tc>
      </w:tr>
      <w:tr w:rsidR="004E2656" w:rsidRPr="00DC5B64" w:rsidTr="00241A34">
        <w:tc>
          <w:tcPr>
            <w:tcW w:w="2977" w:type="dxa"/>
          </w:tcPr>
          <w:p w:rsidR="004E2656" w:rsidRPr="00241A34" w:rsidRDefault="004E2656" w:rsidP="00241A34">
            <w:pPr>
              <w:spacing w:after="0" w:line="240" w:lineRule="auto"/>
              <w:rPr>
                <w:rFonts w:ascii="Times New Roman" w:hAnsi="Times New Roman"/>
                <w:sz w:val="24"/>
                <w:szCs w:val="24"/>
              </w:rPr>
            </w:pPr>
            <w:r w:rsidRPr="00241A34">
              <w:rPr>
                <w:rFonts w:ascii="Times New Roman" w:hAnsi="Times New Roman"/>
                <w:sz w:val="24"/>
                <w:szCs w:val="24"/>
              </w:rPr>
              <w:t>Оплата труда 1-го среднегодового работника всего, тыс. руб.</w:t>
            </w:r>
          </w:p>
        </w:tc>
        <w:tc>
          <w:tcPr>
            <w:tcW w:w="992" w:type="dxa"/>
            <w:vAlign w:val="bottom"/>
          </w:tcPr>
          <w:p w:rsidR="004E2656" w:rsidRPr="00241A34" w:rsidRDefault="004E2656" w:rsidP="00241A34">
            <w:pPr>
              <w:spacing w:after="0" w:line="240" w:lineRule="auto"/>
              <w:jc w:val="right"/>
              <w:rPr>
                <w:rFonts w:ascii="Times New Roman" w:hAnsi="Times New Roman"/>
                <w:color w:val="000000"/>
                <w:sz w:val="24"/>
                <w:szCs w:val="24"/>
              </w:rPr>
            </w:pPr>
            <w:r w:rsidRPr="00241A34">
              <w:rPr>
                <w:rFonts w:ascii="Times New Roman" w:hAnsi="Times New Roman"/>
                <w:color w:val="000000"/>
                <w:sz w:val="24"/>
                <w:szCs w:val="24"/>
              </w:rPr>
              <w:t>81,0</w:t>
            </w:r>
          </w:p>
        </w:tc>
        <w:tc>
          <w:tcPr>
            <w:tcW w:w="993" w:type="dxa"/>
            <w:vAlign w:val="bottom"/>
          </w:tcPr>
          <w:p w:rsidR="004E2656" w:rsidRPr="00241A34" w:rsidRDefault="004E2656" w:rsidP="00241A34">
            <w:pPr>
              <w:spacing w:after="0" w:line="240" w:lineRule="auto"/>
              <w:jc w:val="right"/>
              <w:rPr>
                <w:rFonts w:ascii="Times New Roman" w:hAnsi="Times New Roman"/>
                <w:color w:val="000000"/>
                <w:sz w:val="24"/>
                <w:szCs w:val="24"/>
              </w:rPr>
            </w:pPr>
            <w:r w:rsidRPr="00241A34">
              <w:rPr>
                <w:rFonts w:ascii="Times New Roman" w:hAnsi="Times New Roman"/>
                <w:color w:val="000000"/>
                <w:sz w:val="24"/>
                <w:szCs w:val="24"/>
              </w:rPr>
              <w:t>106,8</w:t>
            </w:r>
          </w:p>
        </w:tc>
        <w:tc>
          <w:tcPr>
            <w:tcW w:w="1134" w:type="dxa"/>
            <w:vAlign w:val="bottom"/>
          </w:tcPr>
          <w:p w:rsidR="004E2656" w:rsidRPr="00241A34" w:rsidRDefault="004E2656" w:rsidP="00241A34">
            <w:pPr>
              <w:spacing w:after="0" w:line="240" w:lineRule="auto"/>
              <w:jc w:val="right"/>
              <w:rPr>
                <w:rFonts w:ascii="Times New Roman" w:hAnsi="Times New Roman"/>
                <w:color w:val="000000"/>
                <w:sz w:val="24"/>
                <w:szCs w:val="24"/>
              </w:rPr>
            </w:pPr>
            <w:r w:rsidRPr="00241A34">
              <w:rPr>
                <w:rFonts w:ascii="Times New Roman" w:hAnsi="Times New Roman"/>
                <w:bCs/>
                <w:color w:val="000000"/>
                <w:sz w:val="24"/>
                <w:szCs w:val="24"/>
              </w:rPr>
              <w:t>124,1</w:t>
            </w:r>
          </w:p>
        </w:tc>
        <w:tc>
          <w:tcPr>
            <w:tcW w:w="992" w:type="dxa"/>
            <w:vAlign w:val="bottom"/>
          </w:tcPr>
          <w:p w:rsidR="004E2656" w:rsidRPr="00241A34" w:rsidRDefault="004E2656" w:rsidP="00241A34">
            <w:pPr>
              <w:spacing w:after="0" w:line="240" w:lineRule="auto"/>
              <w:jc w:val="right"/>
              <w:rPr>
                <w:rFonts w:ascii="Times New Roman" w:hAnsi="Times New Roman"/>
                <w:color w:val="000000"/>
                <w:sz w:val="24"/>
                <w:szCs w:val="24"/>
              </w:rPr>
            </w:pPr>
            <w:r w:rsidRPr="00241A34">
              <w:rPr>
                <w:rFonts w:ascii="Times New Roman" w:hAnsi="Times New Roman"/>
                <w:bCs/>
                <w:color w:val="000000"/>
                <w:sz w:val="24"/>
                <w:szCs w:val="24"/>
              </w:rPr>
              <w:t>142,5</w:t>
            </w:r>
          </w:p>
        </w:tc>
        <w:tc>
          <w:tcPr>
            <w:tcW w:w="992" w:type="dxa"/>
            <w:vAlign w:val="bottom"/>
          </w:tcPr>
          <w:p w:rsidR="004E2656" w:rsidRPr="00241A34" w:rsidRDefault="004E2656" w:rsidP="00241A34">
            <w:pPr>
              <w:spacing w:after="0" w:line="240" w:lineRule="auto"/>
              <w:jc w:val="right"/>
              <w:rPr>
                <w:rFonts w:ascii="Times New Roman" w:hAnsi="Times New Roman"/>
                <w:color w:val="000000"/>
                <w:sz w:val="24"/>
                <w:szCs w:val="24"/>
              </w:rPr>
            </w:pPr>
            <w:r w:rsidRPr="00241A34">
              <w:rPr>
                <w:rFonts w:ascii="Times New Roman" w:hAnsi="Times New Roman"/>
                <w:bCs/>
                <w:color w:val="000000"/>
                <w:sz w:val="24"/>
                <w:szCs w:val="24"/>
              </w:rPr>
              <w:t>181,4</w:t>
            </w:r>
          </w:p>
        </w:tc>
        <w:tc>
          <w:tcPr>
            <w:tcW w:w="1099"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223,9</w:t>
            </w:r>
          </w:p>
        </w:tc>
      </w:tr>
      <w:tr w:rsidR="004E2656" w:rsidRPr="00DC5B64" w:rsidTr="00241A34">
        <w:tc>
          <w:tcPr>
            <w:tcW w:w="2977" w:type="dxa"/>
          </w:tcPr>
          <w:p w:rsidR="004E2656" w:rsidRPr="00241A34" w:rsidRDefault="004E2656" w:rsidP="00241A34">
            <w:pPr>
              <w:spacing w:after="0" w:line="240" w:lineRule="auto"/>
              <w:rPr>
                <w:rFonts w:ascii="Times New Roman" w:hAnsi="Times New Roman"/>
                <w:sz w:val="24"/>
                <w:szCs w:val="24"/>
              </w:rPr>
            </w:pPr>
            <w:r w:rsidRPr="00241A34">
              <w:rPr>
                <w:rFonts w:ascii="Times New Roman" w:hAnsi="Times New Roman"/>
                <w:sz w:val="24"/>
                <w:szCs w:val="24"/>
              </w:rPr>
              <w:t>Оплата 1 чел. – часа всего, руб.</w:t>
            </w:r>
          </w:p>
        </w:tc>
        <w:tc>
          <w:tcPr>
            <w:tcW w:w="992" w:type="dxa"/>
            <w:vAlign w:val="bottom"/>
          </w:tcPr>
          <w:p w:rsidR="004E2656" w:rsidRPr="00241A34" w:rsidRDefault="004E2656" w:rsidP="00241A34">
            <w:pPr>
              <w:spacing w:after="0" w:line="240" w:lineRule="auto"/>
              <w:jc w:val="right"/>
              <w:rPr>
                <w:rFonts w:ascii="Times New Roman" w:hAnsi="Times New Roman"/>
                <w:color w:val="000000"/>
                <w:sz w:val="24"/>
                <w:szCs w:val="24"/>
              </w:rPr>
            </w:pPr>
            <w:r w:rsidRPr="00241A34">
              <w:rPr>
                <w:rFonts w:ascii="Times New Roman" w:hAnsi="Times New Roman"/>
                <w:color w:val="000000"/>
                <w:sz w:val="24"/>
                <w:szCs w:val="24"/>
              </w:rPr>
              <w:t>44,6</w:t>
            </w:r>
          </w:p>
        </w:tc>
        <w:tc>
          <w:tcPr>
            <w:tcW w:w="993" w:type="dxa"/>
            <w:vAlign w:val="bottom"/>
          </w:tcPr>
          <w:p w:rsidR="004E2656" w:rsidRPr="00241A34" w:rsidRDefault="004E2656" w:rsidP="00241A34">
            <w:pPr>
              <w:spacing w:after="0" w:line="240" w:lineRule="auto"/>
              <w:jc w:val="right"/>
              <w:rPr>
                <w:rFonts w:ascii="Times New Roman" w:hAnsi="Times New Roman"/>
                <w:color w:val="000000"/>
                <w:sz w:val="24"/>
                <w:szCs w:val="24"/>
              </w:rPr>
            </w:pPr>
            <w:r w:rsidRPr="00241A34">
              <w:rPr>
                <w:rFonts w:ascii="Times New Roman" w:hAnsi="Times New Roman"/>
                <w:color w:val="000000"/>
                <w:sz w:val="24"/>
                <w:szCs w:val="24"/>
              </w:rPr>
              <w:t>64,2</w:t>
            </w:r>
          </w:p>
        </w:tc>
        <w:tc>
          <w:tcPr>
            <w:tcW w:w="1134" w:type="dxa"/>
            <w:vAlign w:val="bottom"/>
          </w:tcPr>
          <w:p w:rsidR="004E2656" w:rsidRPr="00241A34" w:rsidRDefault="004E2656" w:rsidP="00241A34">
            <w:pPr>
              <w:spacing w:after="0" w:line="240" w:lineRule="auto"/>
              <w:jc w:val="right"/>
              <w:rPr>
                <w:rFonts w:ascii="Times New Roman" w:hAnsi="Times New Roman"/>
                <w:color w:val="000000"/>
                <w:sz w:val="24"/>
                <w:szCs w:val="24"/>
              </w:rPr>
            </w:pPr>
            <w:r w:rsidRPr="00241A34">
              <w:rPr>
                <w:rFonts w:ascii="Times New Roman" w:hAnsi="Times New Roman"/>
                <w:bCs/>
                <w:color w:val="000000"/>
                <w:sz w:val="24"/>
                <w:szCs w:val="24"/>
              </w:rPr>
              <w:t>65,0</w:t>
            </w:r>
          </w:p>
        </w:tc>
        <w:tc>
          <w:tcPr>
            <w:tcW w:w="992" w:type="dxa"/>
            <w:vAlign w:val="bottom"/>
          </w:tcPr>
          <w:p w:rsidR="004E2656" w:rsidRPr="00241A34" w:rsidRDefault="004E2656" w:rsidP="00241A34">
            <w:pPr>
              <w:spacing w:after="0" w:line="240" w:lineRule="auto"/>
              <w:jc w:val="right"/>
              <w:rPr>
                <w:rFonts w:ascii="Times New Roman" w:hAnsi="Times New Roman"/>
                <w:color w:val="000000"/>
                <w:sz w:val="24"/>
                <w:szCs w:val="24"/>
              </w:rPr>
            </w:pPr>
            <w:r w:rsidRPr="00241A34">
              <w:rPr>
                <w:rFonts w:ascii="Times New Roman" w:hAnsi="Times New Roman"/>
                <w:bCs/>
                <w:color w:val="000000"/>
                <w:sz w:val="24"/>
                <w:szCs w:val="24"/>
              </w:rPr>
              <w:t>77,2</w:t>
            </w:r>
          </w:p>
        </w:tc>
        <w:tc>
          <w:tcPr>
            <w:tcW w:w="992" w:type="dxa"/>
            <w:vAlign w:val="bottom"/>
          </w:tcPr>
          <w:p w:rsidR="004E2656" w:rsidRPr="00241A34" w:rsidRDefault="004E2656" w:rsidP="00241A34">
            <w:pPr>
              <w:spacing w:after="0" w:line="240" w:lineRule="auto"/>
              <w:jc w:val="right"/>
              <w:rPr>
                <w:rFonts w:ascii="Times New Roman" w:hAnsi="Times New Roman"/>
                <w:color w:val="000000"/>
                <w:sz w:val="24"/>
                <w:szCs w:val="24"/>
              </w:rPr>
            </w:pPr>
            <w:r w:rsidRPr="00241A34">
              <w:rPr>
                <w:rFonts w:ascii="Times New Roman" w:hAnsi="Times New Roman"/>
                <w:bCs/>
                <w:color w:val="000000"/>
                <w:sz w:val="24"/>
                <w:szCs w:val="24"/>
              </w:rPr>
              <w:t>95,8</w:t>
            </w:r>
          </w:p>
        </w:tc>
        <w:tc>
          <w:tcPr>
            <w:tcW w:w="1099"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214,7</w:t>
            </w:r>
          </w:p>
        </w:tc>
      </w:tr>
      <w:tr w:rsidR="004E2656" w:rsidRPr="00DC5B64" w:rsidTr="00241A34">
        <w:tc>
          <w:tcPr>
            <w:tcW w:w="2977" w:type="dxa"/>
          </w:tcPr>
          <w:p w:rsidR="004E2656" w:rsidRPr="00241A34" w:rsidRDefault="004E2656" w:rsidP="00241A34">
            <w:pPr>
              <w:spacing w:after="0" w:line="240" w:lineRule="auto"/>
              <w:rPr>
                <w:rFonts w:ascii="Times New Roman" w:hAnsi="Times New Roman"/>
                <w:sz w:val="24"/>
                <w:szCs w:val="24"/>
              </w:rPr>
            </w:pPr>
            <w:r w:rsidRPr="00241A34">
              <w:rPr>
                <w:rFonts w:ascii="Times New Roman" w:hAnsi="Times New Roman"/>
                <w:sz w:val="24"/>
                <w:szCs w:val="24"/>
              </w:rPr>
              <w:t>в т.ч.  животноводства</w:t>
            </w:r>
          </w:p>
        </w:tc>
        <w:tc>
          <w:tcPr>
            <w:tcW w:w="992" w:type="dxa"/>
            <w:vAlign w:val="bottom"/>
          </w:tcPr>
          <w:p w:rsidR="004E2656" w:rsidRPr="00241A34" w:rsidRDefault="004E2656" w:rsidP="00241A34">
            <w:pPr>
              <w:spacing w:after="0" w:line="240" w:lineRule="auto"/>
              <w:jc w:val="right"/>
              <w:rPr>
                <w:rFonts w:ascii="Times New Roman" w:hAnsi="Times New Roman"/>
                <w:color w:val="000000"/>
                <w:sz w:val="24"/>
                <w:szCs w:val="24"/>
              </w:rPr>
            </w:pPr>
            <w:r w:rsidRPr="00241A34">
              <w:rPr>
                <w:rFonts w:ascii="Times New Roman" w:hAnsi="Times New Roman"/>
                <w:color w:val="000000"/>
                <w:sz w:val="24"/>
                <w:szCs w:val="24"/>
              </w:rPr>
              <w:t>43,1</w:t>
            </w:r>
          </w:p>
        </w:tc>
        <w:tc>
          <w:tcPr>
            <w:tcW w:w="993" w:type="dxa"/>
            <w:vAlign w:val="bottom"/>
          </w:tcPr>
          <w:p w:rsidR="004E2656" w:rsidRPr="00241A34" w:rsidRDefault="004E2656" w:rsidP="00241A34">
            <w:pPr>
              <w:spacing w:after="0" w:line="240" w:lineRule="auto"/>
              <w:jc w:val="right"/>
              <w:rPr>
                <w:rFonts w:ascii="Times New Roman" w:hAnsi="Times New Roman"/>
                <w:color w:val="000000"/>
                <w:sz w:val="24"/>
                <w:szCs w:val="24"/>
              </w:rPr>
            </w:pPr>
            <w:r w:rsidRPr="00241A34">
              <w:rPr>
                <w:rFonts w:ascii="Times New Roman" w:hAnsi="Times New Roman"/>
                <w:color w:val="000000"/>
                <w:sz w:val="24"/>
                <w:szCs w:val="24"/>
              </w:rPr>
              <w:t>59,1</w:t>
            </w:r>
          </w:p>
        </w:tc>
        <w:tc>
          <w:tcPr>
            <w:tcW w:w="1134" w:type="dxa"/>
            <w:vAlign w:val="bottom"/>
          </w:tcPr>
          <w:p w:rsidR="004E2656" w:rsidRPr="00241A34" w:rsidRDefault="004E2656" w:rsidP="00241A34">
            <w:pPr>
              <w:spacing w:after="0" w:line="240" w:lineRule="auto"/>
              <w:jc w:val="right"/>
              <w:rPr>
                <w:rFonts w:ascii="Times New Roman" w:hAnsi="Times New Roman"/>
                <w:color w:val="000000"/>
                <w:sz w:val="24"/>
                <w:szCs w:val="24"/>
              </w:rPr>
            </w:pPr>
            <w:r w:rsidRPr="00241A34">
              <w:rPr>
                <w:rFonts w:ascii="Times New Roman" w:hAnsi="Times New Roman"/>
                <w:bCs/>
                <w:color w:val="000000"/>
                <w:sz w:val="24"/>
                <w:szCs w:val="24"/>
              </w:rPr>
              <w:t>93,6</w:t>
            </w:r>
          </w:p>
        </w:tc>
        <w:tc>
          <w:tcPr>
            <w:tcW w:w="992" w:type="dxa"/>
            <w:vAlign w:val="bottom"/>
          </w:tcPr>
          <w:p w:rsidR="004E2656" w:rsidRPr="00241A34" w:rsidRDefault="004E2656" w:rsidP="00241A34">
            <w:pPr>
              <w:spacing w:after="0" w:line="240" w:lineRule="auto"/>
              <w:jc w:val="right"/>
              <w:rPr>
                <w:rFonts w:ascii="Times New Roman" w:hAnsi="Times New Roman"/>
                <w:color w:val="000000"/>
                <w:sz w:val="24"/>
                <w:szCs w:val="24"/>
              </w:rPr>
            </w:pPr>
            <w:r w:rsidRPr="00241A34">
              <w:rPr>
                <w:rFonts w:ascii="Times New Roman" w:hAnsi="Times New Roman"/>
                <w:bCs/>
                <w:color w:val="000000"/>
                <w:sz w:val="24"/>
                <w:szCs w:val="24"/>
              </w:rPr>
              <w:t>110,6</w:t>
            </w:r>
          </w:p>
        </w:tc>
        <w:tc>
          <w:tcPr>
            <w:tcW w:w="992" w:type="dxa"/>
            <w:vAlign w:val="bottom"/>
          </w:tcPr>
          <w:p w:rsidR="004E2656" w:rsidRPr="00241A34" w:rsidRDefault="004E2656" w:rsidP="00241A34">
            <w:pPr>
              <w:spacing w:after="0" w:line="240" w:lineRule="auto"/>
              <w:jc w:val="right"/>
              <w:rPr>
                <w:rFonts w:ascii="Times New Roman" w:hAnsi="Times New Roman"/>
                <w:color w:val="000000"/>
                <w:sz w:val="24"/>
                <w:szCs w:val="24"/>
              </w:rPr>
            </w:pPr>
            <w:r w:rsidRPr="00241A34">
              <w:rPr>
                <w:rFonts w:ascii="Times New Roman" w:hAnsi="Times New Roman"/>
                <w:bCs/>
                <w:color w:val="000000"/>
                <w:sz w:val="24"/>
                <w:szCs w:val="24"/>
              </w:rPr>
              <w:t>143,6</w:t>
            </w:r>
          </w:p>
        </w:tc>
        <w:tc>
          <w:tcPr>
            <w:tcW w:w="1099"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333,1</w:t>
            </w:r>
          </w:p>
        </w:tc>
      </w:tr>
      <w:tr w:rsidR="004E2656" w:rsidRPr="00DC5B64" w:rsidTr="00241A34">
        <w:tc>
          <w:tcPr>
            <w:tcW w:w="2977" w:type="dxa"/>
          </w:tcPr>
          <w:p w:rsidR="004E2656" w:rsidRPr="00241A34" w:rsidRDefault="004E2656" w:rsidP="00241A34">
            <w:pPr>
              <w:spacing w:after="0" w:line="240" w:lineRule="auto"/>
              <w:rPr>
                <w:rFonts w:ascii="Times New Roman" w:hAnsi="Times New Roman"/>
                <w:sz w:val="24"/>
                <w:szCs w:val="24"/>
              </w:rPr>
            </w:pPr>
            <w:r w:rsidRPr="00241A34">
              <w:rPr>
                <w:rFonts w:ascii="Times New Roman" w:hAnsi="Times New Roman"/>
                <w:sz w:val="24"/>
                <w:szCs w:val="24"/>
              </w:rPr>
              <w:t>растениеводства</w:t>
            </w:r>
          </w:p>
        </w:tc>
        <w:tc>
          <w:tcPr>
            <w:tcW w:w="992" w:type="dxa"/>
            <w:vAlign w:val="bottom"/>
          </w:tcPr>
          <w:p w:rsidR="004E2656" w:rsidRPr="00241A34" w:rsidRDefault="004E2656" w:rsidP="00241A34">
            <w:pPr>
              <w:spacing w:after="0" w:line="240" w:lineRule="auto"/>
              <w:jc w:val="right"/>
              <w:rPr>
                <w:rFonts w:ascii="Times New Roman" w:hAnsi="Times New Roman"/>
                <w:color w:val="000000"/>
                <w:sz w:val="24"/>
                <w:szCs w:val="24"/>
              </w:rPr>
            </w:pPr>
            <w:r w:rsidRPr="00241A34">
              <w:rPr>
                <w:rFonts w:ascii="Times New Roman" w:hAnsi="Times New Roman"/>
                <w:color w:val="000000"/>
                <w:sz w:val="24"/>
                <w:szCs w:val="24"/>
              </w:rPr>
              <w:t>40,4</w:t>
            </w:r>
          </w:p>
        </w:tc>
        <w:tc>
          <w:tcPr>
            <w:tcW w:w="993" w:type="dxa"/>
            <w:vAlign w:val="bottom"/>
          </w:tcPr>
          <w:p w:rsidR="004E2656" w:rsidRPr="00241A34" w:rsidRDefault="004E2656" w:rsidP="00241A34">
            <w:pPr>
              <w:spacing w:after="0" w:line="240" w:lineRule="auto"/>
              <w:jc w:val="right"/>
              <w:rPr>
                <w:rFonts w:ascii="Times New Roman" w:hAnsi="Times New Roman"/>
                <w:color w:val="000000"/>
                <w:sz w:val="24"/>
                <w:szCs w:val="24"/>
              </w:rPr>
            </w:pPr>
            <w:r w:rsidRPr="00241A34">
              <w:rPr>
                <w:rFonts w:ascii="Times New Roman" w:hAnsi="Times New Roman"/>
                <w:color w:val="000000"/>
                <w:sz w:val="24"/>
                <w:szCs w:val="24"/>
              </w:rPr>
              <w:t>68,4</w:t>
            </w:r>
          </w:p>
        </w:tc>
        <w:tc>
          <w:tcPr>
            <w:tcW w:w="1134" w:type="dxa"/>
            <w:vAlign w:val="bottom"/>
          </w:tcPr>
          <w:p w:rsidR="004E2656" w:rsidRPr="00241A34" w:rsidRDefault="004E2656" w:rsidP="00241A34">
            <w:pPr>
              <w:spacing w:after="0" w:line="240" w:lineRule="auto"/>
              <w:jc w:val="right"/>
              <w:rPr>
                <w:rFonts w:ascii="Times New Roman" w:hAnsi="Times New Roman"/>
                <w:color w:val="000000"/>
                <w:sz w:val="24"/>
                <w:szCs w:val="24"/>
              </w:rPr>
            </w:pPr>
            <w:r w:rsidRPr="00241A34">
              <w:rPr>
                <w:rFonts w:ascii="Times New Roman" w:hAnsi="Times New Roman"/>
                <w:bCs/>
                <w:color w:val="000000"/>
                <w:sz w:val="24"/>
                <w:szCs w:val="24"/>
              </w:rPr>
              <w:t>93,8</w:t>
            </w:r>
          </w:p>
        </w:tc>
        <w:tc>
          <w:tcPr>
            <w:tcW w:w="992" w:type="dxa"/>
            <w:vAlign w:val="bottom"/>
          </w:tcPr>
          <w:p w:rsidR="004E2656" w:rsidRPr="00241A34" w:rsidRDefault="004E2656" w:rsidP="00241A34">
            <w:pPr>
              <w:spacing w:after="0" w:line="240" w:lineRule="auto"/>
              <w:jc w:val="right"/>
              <w:rPr>
                <w:rFonts w:ascii="Times New Roman" w:hAnsi="Times New Roman"/>
                <w:color w:val="000000"/>
                <w:sz w:val="24"/>
                <w:szCs w:val="24"/>
              </w:rPr>
            </w:pPr>
            <w:r w:rsidRPr="00241A34">
              <w:rPr>
                <w:rFonts w:ascii="Times New Roman" w:hAnsi="Times New Roman"/>
                <w:bCs/>
                <w:color w:val="000000"/>
                <w:sz w:val="24"/>
                <w:szCs w:val="24"/>
              </w:rPr>
              <w:t>74,3</w:t>
            </w:r>
          </w:p>
        </w:tc>
        <w:tc>
          <w:tcPr>
            <w:tcW w:w="992" w:type="dxa"/>
            <w:vAlign w:val="bottom"/>
          </w:tcPr>
          <w:p w:rsidR="004E2656" w:rsidRPr="00241A34" w:rsidRDefault="004E2656" w:rsidP="00241A34">
            <w:pPr>
              <w:spacing w:after="0" w:line="240" w:lineRule="auto"/>
              <w:jc w:val="right"/>
              <w:rPr>
                <w:rFonts w:ascii="Times New Roman" w:hAnsi="Times New Roman"/>
                <w:color w:val="000000"/>
                <w:sz w:val="24"/>
                <w:szCs w:val="24"/>
              </w:rPr>
            </w:pPr>
            <w:r w:rsidRPr="00241A34">
              <w:rPr>
                <w:rFonts w:ascii="Times New Roman" w:hAnsi="Times New Roman"/>
                <w:bCs/>
                <w:color w:val="000000"/>
                <w:sz w:val="24"/>
                <w:szCs w:val="24"/>
              </w:rPr>
              <w:t>151,8</w:t>
            </w:r>
          </w:p>
        </w:tc>
        <w:tc>
          <w:tcPr>
            <w:tcW w:w="1099" w:type="dxa"/>
            <w:vAlign w:val="bottom"/>
          </w:tcPr>
          <w:p w:rsidR="004E2656" w:rsidRPr="00241A34" w:rsidRDefault="004E2656" w:rsidP="00241A34">
            <w:pPr>
              <w:pStyle w:val="BodyText"/>
              <w:spacing w:after="0" w:line="240" w:lineRule="auto"/>
              <w:jc w:val="right"/>
              <w:rPr>
                <w:rFonts w:ascii="Times New Roman" w:hAnsi="Times New Roman"/>
                <w:bCs/>
                <w:color w:val="000000"/>
                <w:sz w:val="24"/>
                <w:szCs w:val="24"/>
              </w:rPr>
            </w:pPr>
            <w:r w:rsidRPr="00241A34">
              <w:rPr>
                <w:rFonts w:ascii="Times New Roman" w:hAnsi="Times New Roman"/>
                <w:bCs/>
                <w:color w:val="000000"/>
                <w:sz w:val="24"/>
                <w:szCs w:val="24"/>
              </w:rPr>
              <w:t>375,7</w:t>
            </w:r>
          </w:p>
        </w:tc>
      </w:tr>
    </w:tbl>
    <w:p w:rsidR="004E2656" w:rsidRPr="00DC5B64" w:rsidRDefault="004E2656" w:rsidP="0093463F">
      <w:pPr>
        <w:spacing w:after="0" w:line="360" w:lineRule="auto"/>
        <w:ind w:firstLine="708"/>
        <w:jc w:val="both"/>
        <w:rPr>
          <w:rFonts w:ascii="Times New Roman" w:hAnsi="Times New Roman"/>
          <w:sz w:val="28"/>
          <w:szCs w:val="28"/>
        </w:rPr>
      </w:pPr>
      <w:r w:rsidRPr="00DC5B64">
        <w:rPr>
          <w:rFonts w:ascii="Times New Roman" w:hAnsi="Times New Roman"/>
          <w:sz w:val="28"/>
          <w:szCs w:val="28"/>
        </w:rPr>
        <w:t xml:space="preserve">Среднегодовая заработная плата одного работника увеличилась с </w:t>
      </w:r>
      <w:r w:rsidRPr="007B2205">
        <w:rPr>
          <w:rFonts w:ascii="Times New Roman" w:hAnsi="Times New Roman"/>
          <w:color w:val="000000"/>
          <w:sz w:val="28"/>
          <w:szCs w:val="28"/>
        </w:rPr>
        <w:t>81,0</w:t>
      </w:r>
      <w:r w:rsidRPr="007B2205">
        <w:rPr>
          <w:rFonts w:ascii="Times New Roman" w:hAnsi="Times New Roman"/>
          <w:sz w:val="28"/>
          <w:szCs w:val="28"/>
        </w:rPr>
        <w:t>тыс</w:t>
      </w:r>
      <w:r w:rsidRPr="00DC5B64">
        <w:rPr>
          <w:rFonts w:ascii="Times New Roman" w:hAnsi="Times New Roman"/>
          <w:sz w:val="28"/>
          <w:szCs w:val="28"/>
        </w:rPr>
        <w:t>. руб. в 20</w:t>
      </w:r>
      <w:r>
        <w:rPr>
          <w:rFonts w:ascii="Times New Roman" w:hAnsi="Times New Roman"/>
          <w:sz w:val="28"/>
          <w:szCs w:val="28"/>
        </w:rPr>
        <w:t>11</w:t>
      </w:r>
      <w:r w:rsidRPr="00DC5B64">
        <w:rPr>
          <w:rFonts w:ascii="Times New Roman" w:hAnsi="Times New Roman"/>
          <w:sz w:val="28"/>
          <w:szCs w:val="28"/>
        </w:rPr>
        <w:t>г. до 181,4 тыс. руб. в 201</w:t>
      </w:r>
      <w:r>
        <w:rPr>
          <w:rFonts w:ascii="Times New Roman" w:hAnsi="Times New Roman"/>
          <w:sz w:val="28"/>
          <w:szCs w:val="28"/>
        </w:rPr>
        <w:t>5</w:t>
      </w:r>
      <w:r w:rsidRPr="00DC5B64">
        <w:rPr>
          <w:rFonts w:ascii="Times New Roman" w:hAnsi="Times New Roman"/>
          <w:sz w:val="28"/>
          <w:szCs w:val="28"/>
        </w:rPr>
        <w:t>г.  Рост оплаты труда 1 чел.-час в целом по хозяйству превысила 2 раза (с 44,6 руб. в 20</w:t>
      </w:r>
      <w:r>
        <w:rPr>
          <w:rFonts w:ascii="Times New Roman" w:hAnsi="Times New Roman"/>
          <w:sz w:val="28"/>
          <w:szCs w:val="28"/>
        </w:rPr>
        <w:t>11</w:t>
      </w:r>
      <w:r w:rsidRPr="00DC5B64">
        <w:rPr>
          <w:rFonts w:ascii="Times New Roman" w:hAnsi="Times New Roman"/>
          <w:sz w:val="28"/>
          <w:szCs w:val="28"/>
        </w:rPr>
        <w:t>г. до 95,8 руб. в 201</w:t>
      </w:r>
      <w:r>
        <w:rPr>
          <w:rFonts w:ascii="Times New Roman" w:hAnsi="Times New Roman"/>
          <w:sz w:val="28"/>
          <w:szCs w:val="28"/>
        </w:rPr>
        <w:t>5</w:t>
      </w:r>
      <w:r w:rsidRPr="00DC5B64">
        <w:rPr>
          <w:rFonts w:ascii="Times New Roman" w:hAnsi="Times New Roman"/>
          <w:sz w:val="28"/>
          <w:szCs w:val="28"/>
        </w:rPr>
        <w:t>г.), в животноводстве - почти 3 раза (с 43,1 руб. в 20</w:t>
      </w:r>
      <w:r>
        <w:rPr>
          <w:rFonts w:ascii="Times New Roman" w:hAnsi="Times New Roman"/>
          <w:sz w:val="28"/>
          <w:szCs w:val="28"/>
        </w:rPr>
        <w:t>11</w:t>
      </w:r>
      <w:r w:rsidRPr="00DC5B64">
        <w:rPr>
          <w:rFonts w:ascii="Times New Roman" w:hAnsi="Times New Roman"/>
          <w:sz w:val="28"/>
          <w:szCs w:val="28"/>
        </w:rPr>
        <w:t>г. до 143,6 руб. в 201</w:t>
      </w:r>
      <w:r>
        <w:rPr>
          <w:rFonts w:ascii="Times New Roman" w:hAnsi="Times New Roman"/>
          <w:sz w:val="28"/>
          <w:szCs w:val="28"/>
        </w:rPr>
        <w:t>5</w:t>
      </w:r>
      <w:r w:rsidRPr="00DC5B64">
        <w:rPr>
          <w:rFonts w:ascii="Times New Roman" w:hAnsi="Times New Roman"/>
          <w:sz w:val="28"/>
          <w:szCs w:val="28"/>
        </w:rPr>
        <w:t>г.), в растениеводстве объем заработной платы увеличился почти в 4 раза ( с 40,4 руб.</w:t>
      </w:r>
      <w:r>
        <w:rPr>
          <w:rFonts w:ascii="Times New Roman" w:hAnsi="Times New Roman"/>
          <w:sz w:val="28"/>
          <w:szCs w:val="28"/>
        </w:rPr>
        <w:t>, в 2011г. до 151,8 руб. 2015</w:t>
      </w:r>
      <w:r w:rsidRPr="00DC5B64">
        <w:rPr>
          <w:rFonts w:ascii="Times New Roman" w:hAnsi="Times New Roman"/>
          <w:sz w:val="28"/>
          <w:szCs w:val="28"/>
        </w:rPr>
        <w:t xml:space="preserve">г.)  Таким образом, можно сделать вывод, что в хозяйстве, в основном, соблюдается соотношение между темпами роста производительности и оплаты труда. </w:t>
      </w:r>
    </w:p>
    <w:p w:rsidR="004E2656" w:rsidRPr="00DC5B64" w:rsidRDefault="004E2656" w:rsidP="0093463F">
      <w:pPr>
        <w:shd w:val="clear" w:color="auto" w:fill="FFFFFF"/>
        <w:spacing w:after="0" w:line="360" w:lineRule="auto"/>
        <w:ind w:firstLine="709"/>
        <w:jc w:val="both"/>
        <w:rPr>
          <w:rFonts w:ascii="Times New Roman" w:hAnsi="Times New Roman"/>
          <w:color w:val="000000"/>
          <w:sz w:val="28"/>
          <w:szCs w:val="28"/>
        </w:rPr>
      </w:pPr>
      <w:r w:rsidRPr="00DC5B64">
        <w:rPr>
          <w:rFonts w:ascii="Times New Roman" w:hAnsi="Times New Roman"/>
          <w:color w:val="000000"/>
          <w:sz w:val="28"/>
          <w:szCs w:val="28"/>
        </w:rPr>
        <w:t xml:space="preserve">Другим показателем производительности труда являются затраты труда на </w:t>
      </w:r>
      <w:r w:rsidRPr="00DC5B64">
        <w:rPr>
          <w:rFonts w:ascii="Times New Roman" w:hAnsi="Times New Roman"/>
          <w:color w:val="000000"/>
          <w:spacing w:val="8"/>
          <w:sz w:val="28"/>
          <w:szCs w:val="28"/>
        </w:rPr>
        <w:t xml:space="preserve">производство единицы продукции, об уровне которых можно судить по </w:t>
      </w:r>
      <w:r w:rsidRPr="00DC5B64">
        <w:rPr>
          <w:rFonts w:ascii="Times New Roman" w:hAnsi="Times New Roman"/>
          <w:color w:val="000000"/>
          <w:sz w:val="28"/>
          <w:szCs w:val="28"/>
        </w:rPr>
        <w:t>данным таблицы 5.</w:t>
      </w:r>
    </w:p>
    <w:p w:rsidR="004E2656" w:rsidRPr="00DC5B64" w:rsidRDefault="004E2656" w:rsidP="00C15EC3">
      <w:pPr>
        <w:shd w:val="clear" w:color="auto" w:fill="FFFFFF"/>
        <w:jc w:val="right"/>
        <w:rPr>
          <w:rFonts w:ascii="Times New Roman" w:hAnsi="Times New Roman"/>
          <w:sz w:val="28"/>
          <w:szCs w:val="28"/>
        </w:rPr>
      </w:pPr>
      <w:r w:rsidRPr="00DC5B64">
        <w:rPr>
          <w:rFonts w:ascii="Times New Roman" w:hAnsi="Times New Roman"/>
          <w:sz w:val="28"/>
          <w:szCs w:val="28"/>
        </w:rPr>
        <w:t>Таблица 5</w:t>
      </w:r>
    </w:p>
    <w:p w:rsidR="004E2656" w:rsidRPr="00DC5B64" w:rsidRDefault="004E2656" w:rsidP="00C15EC3">
      <w:pPr>
        <w:shd w:val="clear" w:color="auto" w:fill="FFFFFF"/>
        <w:jc w:val="center"/>
        <w:rPr>
          <w:rFonts w:ascii="Times New Roman" w:hAnsi="Times New Roman"/>
          <w:sz w:val="28"/>
          <w:szCs w:val="28"/>
        </w:rPr>
      </w:pPr>
      <w:r w:rsidRPr="00DC5B64">
        <w:rPr>
          <w:rFonts w:ascii="Times New Roman" w:hAnsi="Times New Roman"/>
          <w:sz w:val="28"/>
          <w:szCs w:val="28"/>
        </w:rPr>
        <w:t>Затраты труда на производство 1 ц продукции, чел-ч</w:t>
      </w: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726"/>
        <w:gridCol w:w="850"/>
        <w:gridCol w:w="851"/>
        <w:gridCol w:w="850"/>
        <w:gridCol w:w="851"/>
        <w:gridCol w:w="850"/>
        <w:gridCol w:w="1134"/>
      </w:tblGrid>
      <w:tr w:rsidR="004E2656" w:rsidRPr="00DC5B64" w:rsidTr="00F7448E">
        <w:trPr>
          <w:trHeight w:val="941"/>
        </w:trPr>
        <w:tc>
          <w:tcPr>
            <w:tcW w:w="3726" w:type="dxa"/>
            <w:shd w:val="clear" w:color="auto" w:fill="FFFFFF"/>
            <w:vAlign w:val="center"/>
          </w:tcPr>
          <w:p w:rsidR="004E2656" w:rsidRPr="00DC5B64" w:rsidRDefault="004E2656" w:rsidP="00FA3FA6">
            <w:pPr>
              <w:shd w:val="clear" w:color="auto" w:fill="FFFFFF"/>
              <w:spacing w:after="0" w:line="240" w:lineRule="auto"/>
              <w:jc w:val="center"/>
              <w:rPr>
                <w:rFonts w:ascii="Times New Roman" w:hAnsi="Times New Roman"/>
              </w:rPr>
            </w:pPr>
            <w:r w:rsidRPr="00DC5B64">
              <w:rPr>
                <w:rFonts w:ascii="Times New Roman" w:hAnsi="Times New Roman"/>
                <w:spacing w:val="-2"/>
              </w:rPr>
              <w:t>Продукция</w:t>
            </w:r>
          </w:p>
        </w:tc>
        <w:tc>
          <w:tcPr>
            <w:tcW w:w="850" w:type="dxa"/>
            <w:shd w:val="clear" w:color="auto" w:fill="FFFFFF"/>
            <w:vAlign w:val="center"/>
          </w:tcPr>
          <w:p w:rsidR="004E2656" w:rsidRPr="00DC5B64" w:rsidRDefault="004E2656" w:rsidP="00FA3FA6">
            <w:pPr>
              <w:shd w:val="clear" w:color="auto" w:fill="FFFFFF"/>
              <w:spacing w:after="0" w:line="240" w:lineRule="auto"/>
              <w:jc w:val="center"/>
              <w:rPr>
                <w:rFonts w:ascii="Times New Roman" w:hAnsi="Times New Roman"/>
              </w:rPr>
            </w:pPr>
            <w:smartTag w:uri="urn:schemas-microsoft-com:office:smarttags" w:element="metricconverter">
              <w:smartTagPr>
                <w:attr w:name="ProductID" w:val="2011 г"/>
              </w:smartTagPr>
              <w:r w:rsidRPr="00DC5B64">
                <w:rPr>
                  <w:rFonts w:ascii="Times New Roman" w:hAnsi="Times New Roman"/>
                  <w:spacing w:val="-5"/>
                </w:rPr>
                <w:t>20</w:t>
              </w:r>
              <w:r>
                <w:rPr>
                  <w:rFonts w:ascii="Times New Roman" w:hAnsi="Times New Roman"/>
                  <w:spacing w:val="-5"/>
                </w:rPr>
                <w:t>11</w:t>
              </w:r>
              <w:r w:rsidRPr="00DC5B64">
                <w:rPr>
                  <w:rFonts w:ascii="Times New Roman" w:hAnsi="Times New Roman"/>
                  <w:spacing w:val="-5"/>
                </w:rPr>
                <w:t xml:space="preserve"> г</w:t>
              </w:r>
            </w:smartTag>
            <w:r w:rsidRPr="00DC5B64">
              <w:rPr>
                <w:rFonts w:ascii="Times New Roman" w:hAnsi="Times New Roman"/>
                <w:spacing w:val="-5"/>
              </w:rPr>
              <w:t>.</w:t>
            </w:r>
          </w:p>
        </w:tc>
        <w:tc>
          <w:tcPr>
            <w:tcW w:w="851" w:type="dxa"/>
            <w:shd w:val="clear" w:color="auto" w:fill="FFFFFF"/>
            <w:vAlign w:val="center"/>
          </w:tcPr>
          <w:p w:rsidR="004E2656" w:rsidRPr="00DC5B64" w:rsidRDefault="004E2656" w:rsidP="00FA3FA6">
            <w:pPr>
              <w:shd w:val="clear" w:color="auto" w:fill="FFFFFF"/>
              <w:spacing w:after="0" w:line="240" w:lineRule="auto"/>
              <w:jc w:val="center"/>
              <w:rPr>
                <w:rFonts w:ascii="Times New Roman" w:hAnsi="Times New Roman"/>
              </w:rPr>
            </w:pPr>
            <w:smartTag w:uri="urn:schemas-microsoft-com:office:smarttags" w:element="metricconverter">
              <w:smartTagPr>
                <w:attr w:name="ProductID" w:val="2012 г"/>
              </w:smartTagPr>
              <w:r w:rsidRPr="00DC5B64">
                <w:rPr>
                  <w:rFonts w:ascii="Times New Roman" w:hAnsi="Times New Roman"/>
                  <w:spacing w:val="-4"/>
                </w:rPr>
                <w:t>20</w:t>
              </w:r>
              <w:r>
                <w:rPr>
                  <w:rFonts w:ascii="Times New Roman" w:hAnsi="Times New Roman"/>
                  <w:spacing w:val="-4"/>
                </w:rPr>
                <w:t>12</w:t>
              </w:r>
              <w:r w:rsidRPr="00DC5B64">
                <w:rPr>
                  <w:rFonts w:ascii="Times New Roman" w:hAnsi="Times New Roman"/>
                  <w:spacing w:val="-4"/>
                </w:rPr>
                <w:t xml:space="preserve"> г</w:t>
              </w:r>
            </w:smartTag>
            <w:r w:rsidRPr="00DC5B64">
              <w:rPr>
                <w:rFonts w:ascii="Times New Roman" w:hAnsi="Times New Roman"/>
                <w:spacing w:val="-4"/>
              </w:rPr>
              <w:t>.</w:t>
            </w:r>
          </w:p>
        </w:tc>
        <w:tc>
          <w:tcPr>
            <w:tcW w:w="850" w:type="dxa"/>
            <w:shd w:val="clear" w:color="auto" w:fill="FFFFFF"/>
            <w:vAlign w:val="center"/>
          </w:tcPr>
          <w:p w:rsidR="004E2656" w:rsidRPr="00DC5B64" w:rsidRDefault="004E2656" w:rsidP="00FA3FA6">
            <w:pPr>
              <w:shd w:val="clear" w:color="auto" w:fill="FFFFFF"/>
              <w:spacing w:after="0" w:line="240" w:lineRule="auto"/>
              <w:jc w:val="center"/>
              <w:rPr>
                <w:rFonts w:ascii="Times New Roman" w:hAnsi="Times New Roman"/>
              </w:rPr>
            </w:pPr>
            <w:smartTag w:uri="urn:schemas-microsoft-com:office:smarttags" w:element="metricconverter">
              <w:smartTagPr>
                <w:attr w:name="ProductID" w:val="2013 г"/>
              </w:smartTagPr>
              <w:r w:rsidRPr="00DC5B64">
                <w:rPr>
                  <w:rFonts w:ascii="Times New Roman" w:hAnsi="Times New Roman"/>
                  <w:spacing w:val="-6"/>
                </w:rPr>
                <w:t>20</w:t>
              </w:r>
              <w:r>
                <w:rPr>
                  <w:rFonts w:ascii="Times New Roman" w:hAnsi="Times New Roman"/>
                  <w:spacing w:val="-6"/>
                </w:rPr>
                <w:t>13</w:t>
              </w:r>
              <w:r w:rsidRPr="00DC5B64">
                <w:rPr>
                  <w:rFonts w:ascii="Times New Roman" w:hAnsi="Times New Roman"/>
                  <w:spacing w:val="-6"/>
                </w:rPr>
                <w:t xml:space="preserve"> г</w:t>
              </w:r>
            </w:smartTag>
            <w:r w:rsidRPr="00DC5B64">
              <w:rPr>
                <w:rFonts w:ascii="Times New Roman" w:hAnsi="Times New Roman"/>
                <w:spacing w:val="-6"/>
              </w:rPr>
              <w:t>.</w:t>
            </w:r>
          </w:p>
        </w:tc>
        <w:tc>
          <w:tcPr>
            <w:tcW w:w="851" w:type="dxa"/>
            <w:shd w:val="clear" w:color="auto" w:fill="FFFFFF"/>
            <w:vAlign w:val="center"/>
          </w:tcPr>
          <w:p w:rsidR="004E2656" w:rsidRPr="00DC5B64" w:rsidRDefault="004E2656" w:rsidP="00FA3FA6">
            <w:pPr>
              <w:shd w:val="clear" w:color="auto" w:fill="FFFFFF"/>
              <w:spacing w:after="0" w:line="240" w:lineRule="auto"/>
              <w:jc w:val="center"/>
              <w:rPr>
                <w:rFonts w:ascii="Times New Roman" w:hAnsi="Times New Roman"/>
              </w:rPr>
            </w:pPr>
            <w:smartTag w:uri="urn:schemas-microsoft-com:office:smarttags" w:element="metricconverter">
              <w:smartTagPr>
                <w:attr w:name="ProductID" w:val="2014 г"/>
              </w:smartTagPr>
              <w:r w:rsidRPr="00DC5B64">
                <w:rPr>
                  <w:rFonts w:ascii="Times New Roman" w:hAnsi="Times New Roman"/>
                  <w:spacing w:val="-6"/>
                </w:rPr>
                <w:t>201</w:t>
              </w:r>
              <w:r>
                <w:rPr>
                  <w:rFonts w:ascii="Times New Roman" w:hAnsi="Times New Roman"/>
                  <w:spacing w:val="-6"/>
                </w:rPr>
                <w:t>4</w:t>
              </w:r>
              <w:r w:rsidRPr="00DC5B64">
                <w:rPr>
                  <w:rFonts w:ascii="Times New Roman" w:hAnsi="Times New Roman"/>
                  <w:spacing w:val="-6"/>
                </w:rPr>
                <w:t xml:space="preserve"> г</w:t>
              </w:r>
            </w:smartTag>
            <w:r w:rsidRPr="00DC5B64">
              <w:rPr>
                <w:rFonts w:ascii="Times New Roman" w:hAnsi="Times New Roman"/>
                <w:spacing w:val="-6"/>
              </w:rPr>
              <w:t>.</w:t>
            </w:r>
          </w:p>
        </w:tc>
        <w:tc>
          <w:tcPr>
            <w:tcW w:w="850" w:type="dxa"/>
            <w:shd w:val="clear" w:color="auto" w:fill="FFFFFF"/>
            <w:vAlign w:val="center"/>
          </w:tcPr>
          <w:p w:rsidR="004E2656" w:rsidRPr="00DC5B64" w:rsidRDefault="004E2656" w:rsidP="00FA3FA6">
            <w:pPr>
              <w:shd w:val="clear" w:color="auto" w:fill="FFFFFF"/>
              <w:spacing w:after="0" w:line="240" w:lineRule="auto"/>
              <w:jc w:val="center"/>
              <w:rPr>
                <w:rFonts w:ascii="Times New Roman" w:hAnsi="Times New Roman"/>
              </w:rPr>
            </w:pPr>
            <w:smartTag w:uri="urn:schemas-microsoft-com:office:smarttags" w:element="metricconverter">
              <w:smartTagPr>
                <w:attr w:name="ProductID" w:val="2015 г"/>
              </w:smartTagPr>
              <w:r w:rsidRPr="00DC5B64">
                <w:rPr>
                  <w:rFonts w:ascii="Times New Roman" w:hAnsi="Times New Roman"/>
                </w:rPr>
                <w:t>201</w:t>
              </w:r>
              <w:r>
                <w:rPr>
                  <w:rFonts w:ascii="Times New Roman" w:hAnsi="Times New Roman"/>
                </w:rPr>
                <w:t>5</w:t>
              </w:r>
              <w:r w:rsidRPr="00DC5B64">
                <w:rPr>
                  <w:rFonts w:ascii="Times New Roman" w:hAnsi="Times New Roman"/>
                </w:rPr>
                <w:t xml:space="preserve"> г</w:t>
              </w:r>
            </w:smartTag>
            <w:r w:rsidRPr="00DC5B64">
              <w:rPr>
                <w:rFonts w:ascii="Times New Roman" w:hAnsi="Times New Roman"/>
              </w:rPr>
              <w:t>.</w:t>
            </w:r>
          </w:p>
        </w:tc>
        <w:tc>
          <w:tcPr>
            <w:tcW w:w="1134" w:type="dxa"/>
            <w:shd w:val="clear" w:color="auto" w:fill="FFFFFF"/>
          </w:tcPr>
          <w:p w:rsidR="004E2656" w:rsidRPr="00DC5B64" w:rsidRDefault="004E2656" w:rsidP="00FA3FA6">
            <w:pPr>
              <w:shd w:val="clear" w:color="auto" w:fill="FFFFFF"/>
              <w:spacing w:after="0" w:line="240" w:lineRule="auto"/>
              <w:jc w:val="center"/>
              <w:rPr>
                <w:rFonts w:ascii="Times New Roman" w:hAnsi="Times New Roman"/>
              </w:rPr>
            </w:pPr>
            <w:smartTag w:uri="urn:schemas-microsoft-com:office:smarttags" w:element="metricconverter">
              <w:smartTagPr>
                <w:attr w:name="ProductID" w:val="2011 г"/>
              </w:smartTagPr>
              <w:r w:rsidRPr="00DC5B64">
                <w:rPr>
                  <w:rFonts w:ascii="Times New Roman" w:hAnsi="Times New Roman"/>
                </w:rPr>
                <w:t>2011 г</w:t>
              </w:r>
            </w:smartTag>
            <w:r w:rsidRPr="00DC5B64">
              <w:rPr>
                <w:rFonts w:ascii="Times New Roman" w:hAnsi="Times New Roman"/>
              </w:rPr>
              <w:t>.</w:t>
            </w:r>
          </w:p>
          <w:p w:rsidR="004E2656" w:rsidRPr="00DC5B64" w:rsidRDefault="004E2656" w:rsidP="00FA3FA6">
            <w:pPr>
              <w:shd w:val="clear" w:color="auto" w:fill="FFFFFF"/>
              <w:spacing w:after="0" w:line="240" w:lineRule="auto"/>
              <w:jc w:val="center"/>
              <w:rPr>
                <w:rFonts w:ascii="Times New Roman" w:hAnsi="Times New Roman"/>
              </w:rPr>
            </w:pPr>
            <w:r w:rsidRPr="00DC5B64">
              <w:rPr>
                <w:rFonts w:ascii="Times New Roman" w:hAnsi="Times New Roman"/>
              </w:rPr>
              <w:t>в % к</w:t>
            </w:r>
          </w:p>
          <w:p w:rsidR="004E2656" w:rsidRPr="00DC5B64" w:rsidRDefault="004E2656" w:rsidP="00FA3FA6">
            <w:pPr>
              <w:shd w:val="clear" w:color="auto" w:fill="FFFFFF"/>
              <w:spacing w:after="0" w:line="240" w:lineRule="auto"/>
              <w:jc w:val="center"/>
              <w:rPr>
                <w:rFonts w:ascii="Times New Roman" w:hAnsi="Times New Roman"/>
              </w:rPr>
            </w:pPr>
            <w:smartTag w:uri="urn:schemas-microsoft-com:office:smarttags" w:element="metricconverter">
              <w:smartTagPr>
                <w:attr w:name="ProductID" w:val="2015 г"/>
              </w:smartTagPr>
              <w:r w:rsidRPr="00DC5B64">
                <w:rPr>
                  <w:rFonts w:ascii="Times New Roman" w:hAnsi="Times New Roman"/>
                </w:rPr>
                <w:t>20</w:t>
              </w:r>
              <w:r>
                <w:rPr>
                  <w:rFonts w:ascii="Times New Roman" w:hAnsi="Times New Roman"/>
                </w:rPr>
                <w:t>15</w:t>
              </w:r>
              <w:r w:rsidRPr="00DC5B64">
                <w:rPr>
                  <w:rFonts w:ascii="Times New Roman" w:hAnsi="Times New Roman"/>
                </w:rPr>
                <w:t xml:space="preserve"> г</w:t>
              </w:r>
            </w:smartTag>
            <w:r w:rsidRPr="00DC5B64">
              <w:rPr>
                <w:rFonts w:ascii="Times New Roman" w:hAnsi="Times New Roman"/>
              </w:rPr>
              <w:t>.</w:t>
            </w:r>
          </w:p>
        </w:tc>
      </w:tr>
      <w:tr w:rsidR="004E2656" w:rsidRPr="00DC5B64" w:rsidTr="00F7448E">
        <w:trPr>
          <w:trHeight w:hRule="exact" w:val="457"/>
        </w:trPr>
        <w:tc>
          <w:tcPr>
            <w:tcW w:w="3726" w:type="dxa"/>
            <w:shd w:val="clear" w:color="auto" w:fill="FFFFFF"/>
            <w:vAlign w:val="bottom"/>
          </w:tcPr>
          <w:p w:rsidR="004E2656" w:rsidRPr="00DC5B64" w:rsidRDefault="004E2656" w:rsidP="00FA3FA6">
            <w:pPr>
              <w:shd w:val="clear" w:color="auto" w:fill="FFFFFF"/>
              <w:spacing w:after="0" w:line="240" w:lineRule="auto"/>
              <w:rPr>
                <w:rFonts w:ascii="Times New Roman" w:hAnsi="Times New Roman"/>
              </w:rPr>
            </w:pPr>
            <w:r w:rsidRPr="00DC5B64">
              <w:rPr>
                <w:rFonts w:ascii="Times New Roman" w:hAnsi="Times New Roman"/>
              </w:rPr>
              <w:t>Зерновые и зернобобовые, всего</w:t>
            </w:r>
          </w:p>
        </w:tc>
        <w:tc>
          <w:tcPr>
            <w:tcW w:w="850"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1,13</w:t>
            </w:r>
          </w:p>
        </w:tc>
        <w:tc>
          <w:tcPr>
            <w:tcW w:w="851"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0,63</w:t>
            </w:r>
          </w:p>
        </w:tc>
        <w:tc>
          <w:tcPr>
            <w:tcW w:w="850"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0,64</w:t>
            </w:r>
          </w:p>
        </w:tc>
        <w:tc>
          <w:tcPr>
            <w:tcW w:w="851"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1,66</w:t>
            </w:r>
          </w:p>
        </w:tc>
        <w:tc>
          <w:tcPr>
            <w:tcW w:w="850"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0,33</w:t>
            </w:r>
          </w:p>
        </w:tc>
        <w:tc>
          <w:tcPr>
            <w:tcW w:w="1134" w:type="dxa"/>
            <w:shd w:val="clear" w:color="auto" w:fill="FFFFFF"/>
            <w:vAlign w:val="bottom"/>
          </w:tcPr>
          <w:p w:rsidR="004E2656" w:rsidRPr="00DC5B64" w:rsidRDefault="004E2656" w:rsidP="00FA3FA6">
            <w:pPr>
              <w:spacing w:after="0" w:line="240" w:lineRule="auto"/>
              <w:jc w:val="right"/>
              <w:rPr>
                <w:rFonts w:ascii="Times New Roman" w:hAnsi="Times New Roman"/>
                <w:color w:val="000000"/>
              </w:rPr>
            </w:pPr>
            <w:r w:rsidRPr="00DC5B64">
              <w:rPr>
                <w:rFonts w:ascii="Times New Roman" w:hAnsi="Times New Roman"/>
                <w:color w:val="000000"/>
              </w:rPr>
              <w:t>29,2</w:t>
            </w:r>
          </w:p>
        </w:tc>
      </w:tr>
      <w:tr w:rsidR="004E2656" w:rsidRPr="00DC5B64" w:rsidTr="00F7448E">
        <w:trPr>
          <w:trHeight w:hRule="exact" w:val="358"/>
        </w:trPr>
        <w:tc>
          <w:tcPr>
            <w:tcW w:w="3726" w:type="dxa"/>
            <w:shd w:val="clear" w:color="auto" w:fill="FFFFFF"/>
            <w:vAlign w:val="bottom"/>
          </w:tcPr>
          <w:p w:rsidR="004E2656" w:rsidRPr="00DC5B64" w:rsidRDefault="004E2656" w:rsidP="00FA3FA6">
            <w:pPr>
              <w:shd w:val="clear" w:color="auto" w:fill="FFFFFF"/>
              <w:spacing w:after="0" w:line="240" w:lineRule="auto"/>
              <w:rPr>
                <w:rFonts w:ascii="Times New Roman" w:hAnsi="Times New Roman"/>
              </w:rPr>
            </w:pPr>
            <w:r w:rsidRPr="00DC5B64">
              <w:rPr>
                <w:rFonts w:ascii="Times New Roman" w:hAnsi="Times New Roman"/>
              </w:rPr>
              <w:t>в том числе: озимые зерновые</w:t>
            </w:r>
          </w:p>
        </w:tc>
        <w:tc>
          <w:tcPr>
            <w:tcW w:w="850"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0,71</w:t>
            </w:r>
          </w:p>
        </w:tc>
        <w:tc>
          <w:tcPr>
            <w:tcW w:w="851"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0,62</w:t>
            </w:r>
          </w:p>
        </w:tc>
        <w:tc>
          <w:tcPr>
            <w:tcW w:w="850"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0,43</w:t>
            </w:r>
          </w:p>
        </w:tc>
        <w:tc>
          <w:tcPr>
            <w:tcW w:w="851"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0,94</w:t>
            </w:r>
          </w:p>
        </w:tc>
        <w:tc>
          <w:tcPr>
            <w:tcW w:w="850"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0,39</w:t>
            </w:r>
          </w:p>
        </w:tc>
        <w:tc>
          <w:tcPr>
            <w:tcW w:w="1134" w:type="dxa"/>
            <w:shd w:val="clear" w:color="auto" w:fill="FFFFFF"/>
            <w:vAlign w:val="bottom"/>
          </w:tcPr>
          <w:p w:rsidR="004E2656" w:rsidRPr="00DC5B64" w:rsidRDefault="004E2656" w:rsidP="00FA3FA6">
            <w:pPr>
              <w:spacing w:after="0" w:line="240" w:lineRule="auto"/>
              <w:jc w:val="right"/>
              <w:rPr>
                <w:rFonts w:ascii="Times New Roman" w:hAnsi="Times New Roman"/>
                <w:color w:val="000000"/>
              </w:rPr>
            </w:pPr>
            <w:r w:rsidRPr="00DC5B64">
              <w:rPr>
                <w:rFonts w:ascii="Times New Roman" w:hAnsi="Times New Roman"/>
                <w:color w:val="000000"/>
              </w:rPr>
              <w:t>54,9</w:t>
            </w:r>
          </w:p>
        </w:tc>
      </w:tr>
      <w:tr w:rsidR="004E2656" w:rsidRPr="00DC5B64" w:rsidTr="00F7448E">
        <w:trPr>
          <w:trHeight w:hRule="exact" w:val="364"/>
        </w:trPr>
        <w:tc>
          <w:tcPr>
            <w:tcW w:w="3726" w:type="dxa"/>
            <w:shd w:val="clear" w:color="auto" w:fill="FFFFFF"/>
            <w:vAlign w:val="bottom"/>
          </w:tcPr>
          <w:p w:rsidR="004E2656" w:rsidRPr="00DC5B64" w:rsidRDefault="004E2656" w:rsidP="00FA3FA6">
            <w:pPr>
              <w:shd w:val="clear" w:color="auto" w:fill="FFFFFF"/>
              <w:spacing w:after="0" w:line="240" w:lineRule="auto"/>
              <w:rPr>
                <w:rFonts w:ascii="Times New Roman" w:hAnsi="Times New Roman"/>
              </w:rPr>
            </w:pPr>
            <w:r w:rsidRPr="00DC5B64">
              <w:rPr>
                <w:rFonts w:ascii="Times New Roman" w:hAnsi="Times New Roman"/>
              </w:rPr>
              <w:t>яровые зерновые</w:t>
            </w:r>
          </w:p>
          <w:p w:rsidR="004E2656" w:rsidRPr="00DC5B64" w:rsidRDefault="004E2656" w:rsidP="00FA3FA6">
            <w:pPr>
              <w:shd w:val="clear" w:color="auto" w:fill="FFFFFF"/>
              <w:spacing w:after="0" w:line="240" w:lineRule="auto"/>
              <w:rPr>
                <w:rFonts w:ascii="Times New Roman" w:hAnsi="Times New Roman"/>
              </w:rPr>
            </w:pPr>
          </w:p>
        </w:tc>
        <w:tc>
          <w:tcPr>
            <w:tcW w:w="850"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0,48</w:t>
            </w:r>
          </w:p>
        </w:tc>
        <w:tc>
          <w:tcPr>
            <w:tcW w:w="851"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0,71</w:t>
            </w:r>
          </w:p>
        </w:tc>
        <w:tc>
          <w:tcPr>
            <w:tcW w:w="850"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0,63</w:t>
            </w:r>
          </w:p>
        </w:tc>
        <w:tc>
          <w:tcPr>
            <w:tcW w:w="851"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0,67</w:t>
            </w:r>
          </w:p>
        </w:tc>
        <w:tc>
          <w:tcPr>
            <w:tcW w:w="850"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0,30</w:t>
            </w:r>
          </w:p>
        </w:tc>
        <w:tc>
          <w:tcPr>
            <w:tcW w:w="1134" w:type="dxa"/>
            <w:shd w:val="clear" w:color="auto" w:fill="FFFFFF"/>
            <w:vAlign w:val="bottom"/>
          </w:tcPr>
          <w:p w:rsidR="004E2656" w:rsidRPr="00DC5B64" w:rsidRDefault="004E2656" w:rsidP="00FA3FA6">
            <w:pPr>
              <w:spacing w:after="0" w:line="240" w:lineRule="auto"/>
              <w:jc w:val="right"/>
              <w:rPr>
                <w:rFonts w:ascii="Times New Roman" w:hAnsi="Times New Roman"/>
                <w:color w:val="000000"/>
              </w:rPr>
            </w:pPr>
            <w:r w:rsidRPr="00DC5B64">
              <w:rPr>
                <w:rFonts w:ascii="Times New Roman" w:hAnsi="Times New Roman"/>
                <w:color w:val="000000"/>
              </w:rPr>
              <w:t>62,5</w:t>
            </w:r>
          </w:p>
        </w:tc>
      </w:tr>
      <w:tr w:rsidR="004E2656" w:rsidRPr="00DC5B64" w:rsidTr="00F7448E">
        <w:trPr>
          <w:trHeight w:hRule="exact" w:val="270"/>
        </w:trPr>
        <w:tc>
          <w:tcPr>
            <w:tcW w:w="3726" w:type="dxa"/>
            <w:shd w:val="clear" w:color="auto" w:fill="FFFFFF"/>
            <w:vAlign w:val="bottom"/>
          </w:tcPr>
          <w:p w:rsidR="004E2656" w:rsidRPr="00DC5B64" w:rsidRDefault="004E2656" w:rsidP="00FA3FA6">
            <w:pPr>
              <w:shd w:val="clear" w:color="auto" w:fill="FFFFFF"/>
              <w:spacing w:after="0" w:line="240" w:lineRule="auto"/>
              <w:rPr>
                <w:rFonts w:ascii="Times New Roman" w:hAnsi="Times New Roman"/>
              </w:rPr>
            </w:pPr>
            <w:r w:rsidRPr="00DC5B64">
              <w:rPr>
                <w:rFonts w:ascii="Times New Roman" w:hAnsi="Times New Roman"/>
              </w:rPr>
              <w:t>Зернобобовые</w:t>
            </w:r>
          </w:p>
        </w:tc>
        <w:tc>
          <w:tcPr>
            <w:tcW w:w="850"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0,69</w:t>
            </w:r>
          </w:p>
        </w:tc>
        <w:tc>
          <w:tcPr>
            <w:tcW w:w="851"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0,65</w:t>
            </w:r>
          </w:p>
        </w:tc>
        <w:tc>
          <w:tcPr>
            <w:tcW w:w="850"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0,44</w:t>
            </w:r>
          </w:p>
        </w:tc>
        <w:tc>
          <w:tcPr>
            <w:tcW w:w="851"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w:t>
            </w:r>
          </w:p>
        </w:tc>
        <w:tc>
          <w:tcPr>
            <w:tcW w:w="850"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0,78</w:t>
            </w:r>
          </w:p>
        </w:tc>
        <w:tc>
          <w:tcPr>
            <w:tcW w:w="1134" w:type="dxa"/>
            <w:shd w:val="clear" w:color="auto" w:fill="FFFFFF"/>
            <w:vAlign w:val="bottom"/>
          </w:tcPr>
          <w:p w:rsidR="004E2656" w:rsidRPr="00DC5B64" w:rsidRDefault="004E2656" w:rsidP="00FA3FA6">
            <w:pPr>
              <w:spacing w:after="0" w:line="240" w:lineRule="auto"/>
              <w:jc w:val="right"/>
              <w:rPr>
                <w:rFonts w:ascii="Times New Roman" w:hAnsi="Times New Roman"/>
                <w:color w:val="000000"/>
              </w:rPr>
            </w:pPr>
            <w:r w:rsidRPr="00DC5B64">
              <w:rPr>
                <w:rFonts w:ascii="Times New Roman" w:hAnsi="Times New Roman"/>
                <w:color w:val="000000"/>
              </w:rPr>
              <w:t>113,0</w:t>
            </w:r>
          </w:p>
        </w:tc>
      </w:tr>
      <w:tr w:rsidR="004E2656" w:rsidRPr="00DC5B64" w:rsidTr="00F7448E">
        <w:trPr>
          <w:trHeight w:hRule="exact" w:val="288"/>
        </w:trPr>
        <w:tc>
          <w:tcPr>
            <w:tcW w:w="3726" w:type="dxa"/>
            <w:shd w:val="clear" w:color="auto" w:fill="FFFFFF"/>
            <w:vAlign w:val="bottom"/>
          </w:tcPr>
          <w:p w:rsidR="004E2656" w:rsidRPr="00DC5B64" w:rsidRDefault="004E2656" w:rsidP="00FA3FA6">
            <w:pPr>
              <w:shd w:val="clear" w:color="auto" w:fill="FFFFFF"/>
              <w:spacing w:after="0" w:line="240" w:lineRule="auto"/>
              <w:rPr>
                <w:rFonts w:ascii="Times New Roman" w:hAnsi="Times New Roman"/>
              </w:rPr>
            </w:pPr>
            <w:r w:rsidRPr="00DC5B64">
              <w:rPr>
                <w:rFonts w:ascii="Times New Roman" w:hAnsi="Times New Roman"/>
              </w:rPr>
              <w:t>Картофель</w:t>
            </w:r>
          </w:p>
        </w:tc>
        <w:tc>
          <w:tcPr>
            <w:tcW w:w="850"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3,02</w:t>
            </w:r>
          </w:p>
        </w:tc>
        <w:tc>
          <w:tcPr>
            <w:tcW w:w="851"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2,42</w:t>
            </w:r>
          </w:p>
        </w:tc>
        <w:tc>
          <w:tcPr>
            <w:tcW w:w="850"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1,48</w:t>
            </w:r>
          </w:p>
        </w:tc>
        <w:tc>
          <w:tcPr>
            <w:tcW w:w="851"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1,47</w:t>
            </w:r>
          </w:p>
        </w:tc>
        <w:tc>
          <w:tcPr>
            <w:tcW w:w="850"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1,45</w:t>
            </w:r>
          </w:p>
        </w:tc>
        <w:tc>
          <w:tcPr>
            <w:tcW w:w="1134" w:type="dxa"/>
            <w:shd w:val="clear" w:color="auto" w:fill="FFFFFF"/>
            <w:vAlign w:val="bottom"/>
          </w:tcPr>
          <w:p w:rsidR="004E2656" w:rsidRPr="00DC5B64" w:rsidRDefault="004E2656" w:rsidP="00FA3FA6">
            <w:pPr>
              <w:spacing w:after="0" w:line="240" w:lineRule="auto"/>
              <w:jc w:val="right"/>
              <w:rPr>
                <w:rFonts w:ascii="Times New Roman" w:hAnsi="Times New Roman"/>
                <w:color w:val="000000"/>
              </w:rPr>
            </w:pPr>
            <w:r w:rsidRPr="00DC5B64">
              <w:rPr>
                <w:rFonts w:ascii="Times New Roman" w:hAnsi="Times New Roman"/>
                <w:color w:val="000000"/>
              </w:rPr>
              <w:t>48,0</w:t>
            </w:r>
          </w:p>
        </w:tc>
      </w:tr>
      <w:tr w:rsidR="004E2656" w:rsidRPr="00DC5B64" w:rsidTr="00F7448E">
        <w:trPr>
          <w:trHeight w:hRule="exact" w:val="353"/>
        </w:trPr>
        <w:tc>
          <w:tcPr>
            <w:tcW w:w="3726" w:type="dxa"/>
            <w:shd w:val="clear" w:color="auto" w:fill="FFFFFF"/>
            <w:vAlign w:val="bottom"/>
          </w:tcPr>
          <w:p w:rsidR="004E2656" w:rsidRPr="00DC5B64" w:rsidRDefault="004E2656" w:rsidP="00FA3FA6">
            <w:pPr>
              <w:shd w:val="clear" w:color="auto" w:fill="FFFFFF"/>
              <w:spacing w:after="0" w:line="240" w:lineRule="auto"/>
              <w:rPr>
                <w:rFonts w:ascii="Times New Roman" w:hAnsi="Times New Roman"/>
              </w:rPr>
            </w:pPr>
            <w:r w:rsidRPr="00DC5B64">
              <w:rPr>
                <w:rFonts w:ascii="Times New Roman" w:hAnsi="Times New Roman"/>
              </w:rPr>
              <w:t>Сено многолетних трав</w:t>
            </w:r>
          </w:p>
        </w:tc>
        <w:tc>
          <w:tcPr>
            <w:tcW w:w="850"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0,48</w:t>
            </w:r>
          </w:p>
        </w:tc>
        <w:tc>
          <w:tcPr>
            <w:tcW w:w="851"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0,23</w:t>
            </w:r>
          </w:p>
        </w:tc>
        <w:tc>
          <w:tcPr>
            <w:tcW w:w="850"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0,27</w:t>
            </w:r>
          </w:p>
        </w:tc>
        <w:tc>
          <w:tcPr>
            <w:tcW w:w="851"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0,20</w:t>
            </w:r>
          </w:p>
        </w:tc>
        <w:tc>
          <w:tcPr>
            <w:tcW w:w="850"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0,35</w:t>
            </w:r>
          </w:p>
        </w:tc>
        <w:tc>
          <w:tcPr>
            <w:tcW w:w="1134" w:type="dxa"/>
            <w:shd w:val="clear" w:color="auto" w:fill="FFFFFF"/>
            <w:vAlign w:val="bottom"/>
          </w:tcPr>
          <w:p w:rsidR="004E2656" w:rsidRPr="00DC5B64" w:rsidRDefault="004E2656" w:rsidP="00FA3FA6">
            <w:pPr>
              <w:spacing w:after="0" w:line="240" w:lineRule="auto"/>
              <w:jc w:val="right"/>
              <w:rPr>
                <w:rFonts w:ascii="Times New Roman" w:hAnsi="Times New Roman"/>
                <w:color w:val="000000"/>
              </w:rPr>
            </w:pPr>
            <w:r w:rsidRPr="00DC5B64">
              <w:rPr>
                <w:rFonts w:ascii="Times New Roman" w:hAnsi="Times New Roman"/>
                <w:color w:val="000000"/>
              </w:rPr>
              <w:t>72,9</w:t>
            </w:r>
          </w:p>
        </w:tc>
      </w:tr>
      <w:tr w:rsidR="004E2656" w:rsidRPr="00DC5B64" w:rsidTr="00F7448E">
        <w:trPr>
          <w:trHeight w:hRule="exact" w:val="358"/>
        </w:trPr>
        <w:tc>
          <w:tcPr>
            <w:tcW w:w="3726" w:type="dxa"/>
            <w:shd w:val="clear" w:color="auto" w:fill="FFFFFF"/>
            <w:vAlign w:val="bottom"/>
          </w:tcPr>
          <w:p w:rsidR="004E2656" w:rsidRPr="00DC5B64" w:rsidRDefault="004E2656" w:rsidP="00FA3FA6">
            <w:pPr>
              <w:shd w:val="clear" w:color="auto" w:fill="FFFFFF"/>
              <w:spacing w:after="0" w:line="240" w:lineRule="auto"/>
              <w:rPr>
                <w:rFonts w:ascii="Times New Roman" w:hAnsi="Times New Roman"/>
              </w:rPr>
            </w:pPr>
            <w:r w:rsidRPr="00DC5B64">
              <w:rPr>
                <w:rFonts w:ascii="Times New Roman" w:hAnsi="Times New Roman"/>
              </w:rPr>
              <w:t>Зеленая масса многолетних трав</w:t>
            </w:r>
          </w:p>
        </w:tc>
        <w:tc>
          <w:tcPr>
            <w:tcW w:w="850"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0,09</w:t>
            </w:r>
          </w:p>
        </w:tc>
        <w:tc>
          <w:tcPr>
            <w:tcW w:w="851"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0,06</w:t>
            </w:r>
          </w:p>
        </w:tc>
        <w:tc>
          <w:tcPr>
            <w:tcW w:w="850"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0,03</w:t>
            </w:r>
          </w:p>
        </w:tc>
        <w:tc>
          <w:tcPr>
            <w:tcW w:w="851"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0,03</w:t>
            </w:r>
          </w:p>
        </w:tc>
        <w:tc>
          <w:tcPr>
            <w:tcW w:w="850"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0,04</w:t>
            </w:r>
          </w:p>
        </w:tc>
        <w:tc>
          <w:tcPr>
            <w:tcW w:w="1134" w:type="dxa"/>
            <w:shd w:val="clear" w:color="auto" w:fill="FFFFFF"/>
            <w:vAlign w:val="bottom"/>
          </w:tcPr>
          <w:p w:rsidR="004E2656" w:rsidRPr="00DC5B64" w:rsidRDefault="004E2656" w:rsidP="00FA3FA6">
            <w:pPr>
              <w:spacing w:after="0" w:line="240" w:lineRule="auto"/>
              <w:jc w:val="right"/>
              <w:rPr>
                <w:rFonts w:ascii="Times New Roman" w:hAnsi="Times New Roman"/>
                <w:color w:val="000000"/>
              </w:rPr>
            </w:pPr>
            <w:r w:rsidRPr="00DC5B64">
              <w:rPr>
                <w:rFonts w:ascii="Times New Roman" w:hAnsi="Times New Roman"/>
                <w:color w:val="000000"/>
              </w:rPr>
              <w:t>44,4</w:t>
            </w:r>
          </w:p>
        </w:tc>
      </w:tr>
      <w:tr w:rsidR="004E2656" w:rsidRPr="00DC5B64" w:rsidTr="00F7448E">
        <w:trPr>
          <w:trHeight w:hRule="exact" w:val="332"/>
        </w:trPr>
        <w:tc>
          <w:tcPr>
            <w:tcW w:w="3726" w:type="dxa"/>
            <w:shd w:val="clear" w:color="auto" w:fill="FFFFFF"/>
            <w:vAlign w:val="bottom"/>
          </w:tcPr>
          <w:p w:rsidR="004E2656" w:rsidRPr="00DC5B64" w:rsidRDefault="004E2656" w:rsidP="00FA3FA6">
            <w:pPr>
              <w:shd w:val="clear" w:color="auto" w:fill="FFFFFF"/>
              <w:spacing w:after="0" w:line="240" w:lineRule="auto"/>
              <w:rPr>
                <w:rFonts w:ascii="Times New Roman" w:hAnsi="Times New Roman"/>
              </w:rPr>
            </w:pPr>
            <w:r w:rsidRPr="00DC5B64">
              <w:rPr>
                <w:rFonts w:ascii="Times New Roman" w:hAnsi="Times New Roman"/>
              </w:rPr>
              <w:t>Зеленая масса однолетних трав</w:t>
            </w:r>
          </w:p>
          <w:p w:rsidR="004E2656" w:rsidRPr="00DC5B64" w:rsidRDefault="004E2656" w:rsidP="00FA3FA6">
            <w:pPr>
              <w:shd w:val="clear" w:color="auto" w:fill="FFFFFF"/>
              <w:spacing w:after="0" w:line="240" w:lineRule="auto"/>
              <w:rPr>
                <w:rFonts w:ascii="Times New Roman" w:hAnsi="Times New Roman"/>
              </w:rPr>
            </w:pPr>
          </w:p>
        </w:tc>
        <w:tc>
          <w:tcPr>
            <w:tcW w:w="850"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0,08</w:t>
            </w:r>
          </w:p>
        </w:tc>
        <w:tc>
          <w:tcPr>
            <w:tcW w:w="851"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0,08</w:t>
            </w:r>
          </w:p>
        </w:tc>
        <w:tc>
          <w:tcPr>
            <w:tcW w:w="850"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0,08</w:t>
            </w:r>
          </w:p>
        </w:tc>
        <w:tc>
          <w:tcPr>
            <w:tcW w:w="851"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0,12</w:t>
            </w:r>
          </w:p>
        </w:tc>
        <w:tc>
          <w:tcPr>
            <w:tcW w:w="850"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0,09</w:t>
            </w:r>
          </w:p>
        </w:tc>
        <w:tc>
          <w:tcPr>
            <w:tcW w:w="1134" w:type="dxa"/>
            <w:shd w:val="clear" w:color="auto" w:fill="FFFFFF"/>
            <w:vAlign w:val="bottom"/>
          </w:tcPr>
          <w:p w:rsidR="004E2656" w:rsidRPr="00DC5B64" w:rsidRDefault="004E2656" w:rsidP="00FA3FA6">
            <w:pPr>
              <w:spacing w:after="0" w:line="240" w:lineRule="auto"/>
              <w:jc w:val="right"/>
              <w:rPr>
                <w:rFonts w:ascii="Times New Roman" w:hAnsi="Times New Roman"/>
                <w:color w:val="000000"/>
              </w:rPr>
            </w:pPr>
            <w:r w:rsidRPr="00DC5B64">
              <w:rPr>
                <w:rFonts w:ascii="Times New Roman" w:hAnsi="Times New Roman"/>
                <w:color w:val="000000"/>
              </w:rPr>
              <w:t>112,5</w:t>
            </w:r>
          </w:p>
        </w:tc>
      </w:tr>
      <w:tr w:rsidR="004E2656" w:rsidRPr="00DC5B64" w:rsidTr="00F7448E">
        <w:trPr>
          <w:trHeight w:hRule="exact" w:val="346"/>
        </w:trPr>
        <w:tc>
          <w:tcPr>
            <w:tcW w:w="3726" w:type="dxa"/>
            <w:shd w:val="clear" w:color="auto" w:fill="FFFFFF"/>
            <w:vAlign w:val="bottom"/>
          </w:tcPr>
          <w:p w:rsidR="004E2656" w:rsidRPr="00DC5B64" w:rsidRDefault="004E2656" w:rsidP="00FA3FA6">
            <w:pPr>
              <w:shd w:val="clear" w:color="auto" w:fill="FFFFFF"/>
              <w:spacing w:after="0" w:line="240" w:lineRule="auto"/>
              <w:rPr>
                <w:rFonts w:ascii="Times New Roman" w:hAnsi="Times New Roman"/>
              </w:rPr>
            </w:pPr>
            <w:r w:rsidRPr="00DC5B64">
              <w:rPr>
                <w:rFonts w:ascii="Times New Roman" w:hAnsi="Times New Roman"/>
              </w:rPr>
              <w:t>Кукуруза на силос и зеленый корм</w:t>
            </w:r>
          </w:p>
        </w:tc>
        <w:tc>
          <w:tcPr>
            <w:tcW w:w="850"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0,67</w:t>
            </w:r>
          </w:p>
        </w:tc>
        <w:tc>
          <w:tcPr>
            <w:tcW w:w="851"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0,05</w:t>
            </w:r>
          </w:p>
        </w:tc>
        <w:tc>
          <w:tcPr>
            <w:tcW w:w="850"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0,04</w:t>
            </w:r>
          </w:p>
        </w:tc>
        <w:tc>
          <w:tcPr>
            <w:tcW w:w="851"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w:t>
            </w:r>
          </w:p>
        </w:tc>
        <w:tc>
          <w:tcPr>
            <w:tcW w:w="850"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0,03</w:t>
            </w:r>
          </w:p>
        </w:tc>
        <w:tc>
          <w:tcPr>
            <w:tcW w:w="1134" w:type="dxa"/>
            <w:shd w:val="clear" w:color="auto" w:fill="FFFFFF"/>
            <w:vAlign w:val="bottom"/>
          </w:tcPr>
          <w:p w:rsidR="004E2656" w:rsidRPr="00DC5B64" w:rsidRDefault="004E2656" w:rsidP="00FA3FA6">
            <w:pPr>
              <w:spacing w:after="0" w:line="240" w:lineRule="auto"/>
              <w:jc w:val="right"/>
              <w:rPr>
                <w:rFonts w:ascii="Times New Roman" w:hAnsi="Times New Roman"/>
                <w:color w:val="000000"/>
              </w:rPr>
            </w:pPr>
            <w:r w:rsidRPr="00DC5B64">
              <w:rPr>
                <w:rFonts w:ascii="Times New Roman" w:hAnsi="Times New Roman"/>
                <w:color w:val="000000"/>
              </w:rPr>
              <w:t>4,5</w:t>
            </w:r>
          </w:p>
        </w:tc>
      </w:tr>
      <w:tr w:rsidR="004E2656" w:rsidRPr="00DC5B64" w:rsidTr="00F7448E">
        <w:trPr>
          <w:trHeight w:hRule="exact" w:val="346"/>
        </w:trPr>
        <w:tc>
          <w:tcPr>
            <w:tcW w:w="3726" w:type="dxa"/>
            <w:shd w:val="clear" w:color="auto" w:fill="FFFFFF"/>
            <w:vAlign w:val="bottom"/>
          </w:tcPr>
          <w:p w:rsidR="004E2656" w:rsidRPr="00DC5B64" w:rsidRDefault="004E2656" w:rsidP="00FA3FA6">
            <w:pPr>
              <w:shd w:val="clear" w:color="auto" w:fill="FFFFFF"/>
              <w:spacing w:after="0" w:line="240" w:lineRule="auto"/>
              <w:rPr>
                <w:rFonts w:ascii="Times New Roman" w:hAnsi="Times New Roman"/>
              </w:rPr>
            </w:pPr>
            <w:r w:rsidRPr="00DC5B64">
              <w:rPr>
                <w:rFonts w:ascii="Times New Roman" w:hAnsi="Times New Roman"/>
              </w:rPr>
              <w:t>Молоко</w:t>
            </w:r>
          </w:p>
        </w:tc>
        <w:tc>
          <w:tcPr>
            <w:tcW w:w="850"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2,7</w:t>
            </w:r>
          </w:p>
        </w:tc>
        <w:tc>
          <w:tcPr>
            <w:tcW w:w="851"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2,46</w:t>
            </w:r>
          </w:p>
        </w:tc>
        <w:tc>
          <w:tcPr>
            <w:tcW w:w="850"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2,33</w:t>
            </w:r>
          </w:p>
        </w:tc>
        <w:tc>
          <w:tcPr>
            <w:tcW w:w="851"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2,37</w:t>
            </w:r>
          </w:p>
        </w:tc>
        <w:tc>
          <w:tcPr>
            <w:tcW w:w="850"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1,96</w:t>
            </w:r>
          </w:p>
        </w:tc>
        <w:tc>
          <w:tcPr>
            <w:tcW w:w="1134" w:type="dxa"/>
            <w:shd w:val="clear" w:color="auto" w:fill="FFFFFF"/>
            <w:vAlign w:val="bottom"/>
          </w:tcPr>
          <w:p w:rsidR="004E2656" w:rsidRPr="00DC5B64" w:rsidRDefault="004E2656" w:rsidP="00FA3FA6">
            <w:pPr>
              <w:spacing w:after="0" w:line="240" w:lineRule="auto"/>
              <w:jc w:val="right"/>
              <w:rPr>
                <w:rFonts w:ascii="Times New Roman" w:hAnsi="Times New Roman"/>
                <w:color w:val="000000"/>
              </w:rPr>
            </w:pPr>
            <w:r w:rsidRPr="00DC5B64">
              <w:rPr>
                <w:rFonts w:ascii="Times New Roman" w:hAnsi="Times New Roman"/>
                <w:color w:val="000000"/>
              </w:rPr>
              <w:t>72,6</w:t>
            </w:r>
          </w:p>
        </w:tc>
      </w:tr>
      <w:tr w:rsidR="004E2656" w:rsidRPr="00DC5B64" w:rsidTr="00F7448E">
        <w:trPr>
          <w:trHeight w:hRule="exact" w:val="358"/>
        </w:trPr>
        <w:tc>
          <w:tcPr>
            <w:tcW w:w="3726" w:type="dxa"/>
            <w:shd w:val="clear" w:color="auto" w:fill="FFFFFF"/>
            <w:vAlign w:val="bottom"/>
          </w:tcPr>
          <w:p w:rsidR="004E2656" w:rsidRPr="00DC5B64" w:rsidRDefault="004E2656" w:rsidP="00FA3FA6">
            <w:pPr>
              <w:shd w:val="clear" w:color="auto" w:fill="FFFFFF"/>
              <w:spacing w:after="0" w:line="240" w:lineRule="auto"/>
              <w:rPr>
                <w:rFonts w:ascii="Times New Roman" w:hAnsi="Times New Roman"/>
              </w:rPr>
            </w:pPr>
            <w:r w:rsidRPr="00DC5B64">
              <w:rPr>
                <w:rFonts w:ascii="Times New Roman" w:hAnsi="Times New Roman"/>
              </w:rPr>
              <w:t>Прирост живой массы КРС</w:t>
            </w:r>
          </w:p>
        </w:tc>
        <w:tc>
          <w:tcPr>
            <w:tcW w:w="850"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30,6</w:t>
            </w:r>
          </w:p>
        </w:tc>
        <w:tc>
          <w:tcPr>
            <w:tcW w:w="851"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29,8</w:t>
            </w:r>
          </w:p>
        </w:tc>
        <w:tc>
          <w:tcPr>
            <w:tcW w:w="850"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32,4</w:t>
            </w:r>
          </w:p>
        </w:tc>
        <w:tc>
          <w:tcPr>
            <w:tcW w:w="851"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30,6</w:t>
            </w:r>
          </w:p>
        </w:tc>
        <w:tc>
          <w:tcPr>
            <w:tcW w:w="850" w:type="dxa"/>
            <w:shd w:val="clear" w:color="auto" w:fill="FFFFFF"/>
            <w:vAlign w:val="bottom"/>
          </w:tcPr>
          <w:p w:rsidR="004E2656" w:rsidRPr="00DC5B64" w:rsidRDefault="004E2656" w:rsidP="00FA3FA6">
            <w:pPr>
              <w:spacing w:after="0" w:line="240" w:lineRule="auto"/>
              <w:jc w:val="right"/>
              <w:rPr>
                <w:rFonts w:ascii="Times New Roman" w:hAnsi="Times New Roman"/>
              </w:rPr>
            </w:pPr>
            <w:r w:rsidRPr="00DC5B64">
              <w:rPr>
                <w:rFonts w:ascii="Times New Roman" w:hAnsi="Times New Roman"/>
              </w:rPr>
              <w:t>30,4</w:t>
            </w:r>
          </w:p>
        </w:tc>
        <w:tc>
          <w:tcPr>
            <w:tcW w:w="1134" w:type="dxa"/>
            <w:shd w:val="clear" w:color="auto" w:fill="FFFFFF"/>
            <w:vAlign w:val="bottom"/>
          </w:tcPr>
          <w:p w:rsidR="004E2656" w:rsidRPr="00DC5B64" w:rsidRDefault="004E2656" w:rsidP="00FA3FA6">
            <w:pPr>
              <w:spacing w:after="0" w:line="240" w:lineRule="auto"/>
              <w:jc w:val="right"/>
              <w:rPr>
                <w:rFonts w:ascii="Times New Roman" w:hAnsi="Times New Roman"/>
                <w:color w:val="000000"/>
              </w:rPr>
            </w:pPr>
            <w:r w:rsidRPr="00DC5B64">
              <w:rPr>
                <w:rFonts w:ascii="Times New Roman" w:hAnsi="Times New Roman"/>
                <w:color w:val="000000"/>
              </w:rPr>
              <w:t>99,3</w:t>
            </w:r>
          </w:p>
        </w:tc>
      </w:tr>
    </w:tbl>
    <w:p w:rsidR="004E2656" w:rsidRPr="00DC5B64" w:rsidRDefault="004E2656" w:rsidP="003D0A39">
      <w:pPr>
        <w:shd w:val="clear" w:color="auto" w:fill="FFFFFF"/>
        <w:spacing w:line="360" w:lineRule="auto"/>
        <w:jc w:val="both"/>
        <w:rPr>
          <w:rFonts w:ascii="Times New Roman" w:hAnsi="Times New Roman"/>
          <w:sz w:val="28"/>
          <w:szCs w:val="28"/>
        </w:rPr>
      </w:pPr>
    </w:p>
    <w:p w:rsidR="004E2656" w:rsidRPr="00DC5B64" w:rsidRDefault="004E2656" w:rsidP="00E861B6">
      <w:pPr>
        <w:shd w:val="clear" w:color="auto" w:fill="FFFFFF"/>
        <w:spacing w:after="0" w:line="360" w:lineRule="auto"/>
        <w:ind w:firstLine="708"/>
        <w:jc w:val="both"/>
        <w:rPr>
          <w:rFonts w:ascii="Times New Roman" w:hAnsi="Times New Roman"/>
          <w:sz w:val="28"/>
          <w:szCs w:val="28"/>
        </w:rPr>
      </w:pPr>
      <w:r w:rsidRPr="00DC5B64">
        <w:rPr>
          <w:rFonts w:ascii="Times New Roman" w:hAnsi="Times New Roman"/>
          <w:sz w:val="28"/>
          <w:szCs w:val="28"/>
        </w:rPr>
        <w:t xml:space="preserve">Из данных таблицы 5 видно, что в хозяйстве прослеживается тенденция спада трудоемкости производства продукции растениеводстваи спад трудоемкости производства продукции скотоводства. Трудоемкость производства картофеля в </w:t>
      </w:r>
      <w:smartTag w:uri="urn:schemas-microsoft-com:office:smarttags" w:element="metricconverter">
        <w:smartTagPr>
          <w:attr w:name="ProductID" w:val="2015 г"/>
        </w:smartTagPr>
        <w:r w:rsidRPr="00DC5B64">
          <w:rPr>
            <w:rFonts w:ascii="Times New Roman" w:hAnsi="Times New Roman"/>
            <w:sz w:val="28"/>
            <w:szCs w:val="28"/>
          </w:rPr>
          <w:t>201</w:t>
        </w:r>
        <w:r>
          <w:rPr>
            <w:rFonts w:ascii="Times New Roman" w:hAnsi="Times New Roman"/>
            <w:sz w:val="28"/>
            <w:szCs w:val="28"/>
          </w:rPr>
          <w:t>5</w:t>
        </w:r>
        <w:r w:rsidRPr="00DC5B64">
          <w:rPr>
            <w:rFonts w:ascii="Times New Roman" w:hAnsi="Times New Roman"/>
            <w:sz w:val="28"/>
            <w:szCs w:val="28"/>
          </w:rPr>
          <w:t xml:space="preserve"> г</w:t>
        </w:r>
      </w:smartTag>
      <w:r w:rsidRPr="00DC5B64">
        <w:rPr>
          <w:rFonts w:ascii="Times New Roman" w:hAnsi="Times New Roman"/>
          <w:sz w:val="28"/>
          <w:szCs w:val="28"/>
        </w:rPr>
        <w:t xml:space="preserve">. по сравнению с </w:t>
      </w:r>
      <w:smartTag w:uri="urn:schemas-microsoft-com:office:smarttags" w:element="metricconverter">
        <w:smartTagPr>
          <w:attr w:name="ProductID" w:val="2011 г"/>
        </w:smartTagPr>
        <w:r w:rsidRPr="00DC5B64">
          <w:rPr>
            <w:rFonts w:ascii="Times New Roman" w:hAnsi="Times New Roman"/>
            <w:sz w:val="28"/>
            <w:szCs w:val="28"/>
          </w:rPr>
          <w:t>20</w:t>
        </w:r>
        <w:r>
          <w:rPr>
            <w:rFonts w:ascii="Times New Roman" w:hAnsi="Times New Roman"/>
            <w:sz w:val="28"/>
            <w:szCs w:val="28"/>
          </w:rPr>
          <w:t>11</w:t>
        </w:r>
        <w:r w:rsidRPr="00DC5B64">
          <w:rPr>
            <w:rFonts w:ascii="Times New Roman" w:hAnsi="Times New Roman"/>
            <w:sz w:val="28"/>
            <w:szCs w:val="28"/>
          </w:rPr>
          <w:t xml:space="preserve"> г</w:t>
        </w:r>
      </w:smartTag>
      <w:r w:rsidRPr="00DC5B64">
        <w:rPr>
          <w:rFonts w:ascii="Times New Roman" w:hAnsi="Times New Roman"/>
          <w:sz w:val="28"/>
          <w:szCs w:val="28"/>
        </w:rPr>
        <w:t xml:space="preserve">. снизилась с 3,02 до 1,45 чел.-ч., а трудоемкость производства зерновых снизилась на 29,2%. </w:t>
      </w:r>
      <w:r w:rsidRPr="00DC5B64">
        <w:rPr>
          <w:rFonts w:ascii="Times New Roman" w:hAnsi="Times New Roman"/>
          <w:spacing w:val="-2"/>
          <w:sz w:val="28"/>
          <w:szCs w:val="28"/>
        </w:rPr>
        <w:t>Трудоемкость производства молока за анализируемый период уменьшилась с 2,7 до 1,96 чел.-ч., или на 27,4%,  что объясняется некоторым ростом объемов производства продукции и снижением общих затрат труда за счет внедрения более прогрессивных технологий производства продукции.</w:t>
      </w:r>
    </w:p>
    <w:p w:rsidR="004E2656" w:rsidRPr="00DC5B64" w:rsidRDefault="004E2656" w:rsidP="00E861B6">
      <w:pPr>
        <w:spacing w:after="0" w:line="360" w:lineRule="auto"/>
        <w:ind w:firstLine="709"/>
        <w:jc w:val="both"/>
        <w:rPr>
          <w:rFonts w:ascii="Times New Roman" w:hAnsi="Times New Roman"/>
          <w:sz w:val="28"/>
          <w:szCs w:val="28"/>
        </w:rPr>
      </w:pPr>
      <w:r w:rsidRPr="00DC5B64">
        <w:rPr>
          <w:rFonts w:ascii="Times New Roman" w:hAnsi="Times New Roman"/>
          <w:sz w:val="28"/>
          <w:szCs w:val="28"/>
        </w:rPr>
        <w:t xml:space="preserve">Следствием этого является увеличение материальной заинтересованности рабочих, что ведет к улучшению качества труда, а в результате и качества производимой продукции. </w:t>
      </w:r>
    </w:p>
    <w:p w:rsidR="004E2656" w:rsidRPr="00DC5B64" w:rsidRDefault="004E2656" w:rsidP="00103B6E">
      <w:pPr>
        <w:spacing w:after="0" w:line="360" w:lineRule="auto"/>
        <w:ind w:firstLine="709"/>
        <w:jc w:val="both"/>
        <w:rPr>
          <w:rFonts w:ascii="Times New Roman" w:hAnsi="Times New Roman"/>
          <w:sz w:val="28"/>
          <w:szCs w:val="28"/>
        </w:rPr>
      </w:pPr>
      <w:r w:rsidRPr="00DC5B64">
        <w:rPr>
          <w:rFonts w:ascii="Times New Roman" w:hAnsi="Times New Roman"/>
          <w:sz w:val="28"/>
          <w:szCs w:val="28"/>
        </w:rPr>
        <w:t>Земельные ресурсы являются составной частью ресурсного потенциала и отличительной особенностью осуществления агарного производства. За анализируемый период ни размер, ни структура, как сельхозугодий, так и общего земельного фонда почти не изменилась.</w:t>
      </w:r>
      <w:r>
        <w:rPr>
          <w:rFonts w:ascii="Times New Roman" w:hAnsi="Times New Roman"/>
          <w:sz w:val="28"/>
          <w:szCs w:val="28"/>
        </w:rPr>
        <w:t xml:space="preserve"> </w:t>
      </w:r>
      <w:r w:rsidRPr="00DC5B64">
        <w:rPr>
          <w:rFonts w:ascii="Times New Roman" w:hAnsi="Times New Roman"/>
          <w:sz w:val="28"/>
          <w:szCs w:val="28"/>
        </w:rPr>
        <w:t xml:space="preserve">Общая земельная площадь хозяйства составила </w:t>
      </w:r>
      <w:smartTag w:uri="urn:schemas-microsoft-com:office:smarttags" w:element="metricconverter">
        <w:smartTagPr>
          <w:attr w:name="ProductID" w:val="7407 га"/>
        </w:smartTagPr>
        <w:r w:rsidRPr="00DC5B64">
          <w:rPr>
            <w:rFonts w:ascii="Times New Roman" w:hAnsi="Times New Roman"/>
            <w:sz w:val="28"/>
            <w:szCs w:val="28"/>
          </w:rPr>
          <w:t>7407 га</w:t>
        </w:r>
      </w:smartTag>
      <w:r w:rsidRPr="00DC5B64">
        <w:rPr>
          <w:rFonts w:ascii="Times New Roman" w:hAnsi="Times New Roman"/>
          <w:sz w:val="28"/>
          <w:szCs w:val="28"/>
        </w:rPr>
        <w:t>, из которых большую часть – 90,9 % - занимают, сельскохозяйственные угодья, в состав которых в АО «Имени Азина» входят пашня, сенокосы и пастбища.</w:t>
      </w:r>
      <w:r>
        <w:rPr>
          <w:rFonts w:ascii="Times New Roman" w:hAnsi="Times New Roman"/>
          <w:sz w:val="28"/>
          <w:szCs w:val="28"/>
        </w:rPr>
        <w:t xml:space="preserve"> </w:t>
      </w:r>
      <w:r w:rsidRPr="00DC5B64">
        <w:rPr>
          <w:rFonts w:ascii="Times New Roman" w:hAnsi="Times New Roman"/>
          <w:sz w:val="28"/>
          <w:szCs w:val="28"/>
        </w:rPr>
        <w:t>В сельскохозяйственных угодьях основное место принадлежит пашне – под нее отведено 80 % всех сельскохозяйственных угодий.</w:t>
      </w:r>
      <w:r>
        <w:rPr>
          <w:rFonts w:ascii="Times New Roman" w:hAnsi="Times New Roman"/>
          <w:sz w:val="28"/>
          <w:szCs w:val="28"/>
        </w:rPr>
        <w:t xml:space="preserve"> </w:t>
      </w:r>
      <w:r w:rsidRPr="00DC5B64">
        <w:rPr>
          <w:rFonts w:ascii="Times New Roman" w:hAnsi="Times New Roman"/>
          <w:sz w:val="28"/>
          <w:szCs w:val="28"/>
        </w:rPr>
        <w:t>В хозяйстве выращивают яровую пшеницу, ячмень, картофель.</w:t>
      </w:r>
    </w:p>
    <w:p w:rsidR="004E2656" w:rsidRPr="00DC5B64" w:rsidRDefault="004E2656" w:rsidP="00C15EC3">
      <w:pPr>
        <w:spacing w:after="0" w:line="360" w:lineRule="auto"/>
        <w:jc w:val="right"/>
        <w:rPr>
          <w:rFonts w:ascii="Times New Roman" w:hAnsi="Times New Roman"/>
          <w:sz w:val="28"/>
          <w:szCs w:val="28"/>
        </w:rPr>
      </w:pPr>
      <w:r w:rsidRPr="00DC5B64">
        <w:rPr>
          <w:rFonts w:ascii="Times New Roman" w:hAnsi="Times New Roman"/>
          <w:sz w:val="28"/>
          <w:szCs w:val="28"/>
        </w:rPr>
        <w:t>Таблица 6</w:t>
      </w:r>
    </w:p>
    <w:p w:rsidR="004E2656" w:rsidRPr="00DC5B64" w:rsidRDefault="004E2656" w:rsidP="00C15EC3">
      <w:pPr>
        <w:spacing w:after="0" w:line="360" w:lineRule="auto"/>
        <w:jc w:val="center"/>
        <w:rPr>
          <w:rFonts w:ascii="Times New Roman" w:hAnsi="Times New Roman"/>
          <w:color w:val="000000"/>
          <w:sz w:val="28"/>
          <w:szCs w:val="28"/>
        </w:rPr>
      </w:pPr>
      <w:r w:rsidRPr="00DC5B64">
        <w:rPr>
          <w:rFonts w:ascii="Times New Roman" w:hAnsi="Times New Roman"/>
          <w:sz w:val="28"/>
          <w:szCs w:val="28"/>
        </w:rPr>
        <w:t>Состав и структура земельных и сельскохозяйственных угодий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709"/>
        <w:gridCol w:w="709"/>
        <w:gridCol w:w="708"/>
        <w:gridCol w:w="851"/>
        <w:gridCol w:w="709"/>
        <w:gridCol w:w="850"/>
        <w:gridCol w:w="709"/>
        <w:gridCol w:w="850"/>
        <w:gridCol w:w="709"/>
        <w:gridCol w:w="709"/>
      </w:tblGrid>
      <w:tr w:rsidR="004E2656" w:rsidRPr="00DC5B64" w:rsidTr="006A3D35">
        <w:trPr>
          <w:trHeight w:val="261"/>
        </w:trPr>
        <w:tc>
          <w:tcPr>
            <w:tcW w:w="1843" w:type="dxa"/>
            <w:vMerge w:val="restart"/>
            <w:noWrap/>
            <w:vAlign w:val="center"/>
          </w:tcPr>
          <w:p w:rsidR="004E2656" w:rsidRPr="00DC5B64" w:rsidRDefault="004E2656" w:rsidP="006A3D35">
            <w:pPr>
              <w:spacing w:after="0" w:line="240" w:lineRule="auto"/>
              <w:jc w:val="center"/>
              <w:rPr>
                <w:rFonts w:ascii="Times New Roman" w:hAnsi="Times New Roman"/>
                <w:sz w:val="24"/>
                <w:szCs w:val="24"/>
              </w:rPr>
            </w:pPr>
            <w:r w:rsidRPr="00DC5B64">
              <w:rPr>
                <w:rFonts w:ascii="Times New Roman" w:hAnsi="Times New Roman"/>
                <w:sz w:val="24"/>
                <w:szCs w:val="24"/>
              </w:rPr>
              <w:t>Показатель</w:t>
            </w:r>
          </w:p>
        </w:tc>
        <w:tc>
          <w:tcPr>
            <w:tcW w:w="1418" w:type="dxa"/>
            <w:gridSpan w:val="2"/>
            <w:vAlign w:val="center"/>
          </w:tcPr>
          <w:p w:rsidR="004E2656" w:rsidRPr="00DC5B64" w:rsidRDefault="004E2656" w:rsidP="006A3D35">
            <w:pPr>
              <w:spacing w:after="0" w:line="240" w:lineRule="auto"/>
              <w:jc w:val="center"/>
              <w:rPr>
                <w:rFonts w:ascii="Times New Roman" w:hAnsi="Times New Roman"/>
                <w:sz w:val="24"/>
                <w:szCs w:val="24"/>
              </w:rPr>
            </w:pPr>
            <w:smartTag w:uri="urn:schemas-microsoft-com:office:smarttags" w:element="metricconverter">
              <w:smartTagPr>
                <w:attr w:name="ProductID" w:val="2011 г"/>
              </w:smartTagPr>
              <w:r w:rsidRPr="00DC5B64">
                <w:rPr>
                  <w:rFonts w:ascii="Times New Roman" w:hAnsi="Times New Roman"/>
                  <w:sz w:val="24"/>
                  <w:szCs w:val="24"/>
                </w:rPr>
                <w:t>20</w:t>
              </w:r>
              <w:r>
                <w:rPr>
                  <w:rFonts w:ascii="Times New Roman" w:hAnsi="Times New Roman"/>
                  <w:sz w:val="24"/>
                  <w:szCs w:val="24"/>
                </w:rPr>
                <w:t>11</w:t>
              </w:r>
              <w:r w:rsidRPr="00DC5B64">
                <w:rPr>
                  <w:rFonts w:ascii="Times New Roman" w:hAnsi="Times New Roman"/>
                  <w:sz w:val="24"/>
                  <w:szCs w:val="24"/>
                </w:rPr>
                <w:t xml:space="preserve"> г</w:t>
              </w:r>
            </w:smartTag>
            <w:r w:rsidRPr="00DC5B64">
              <w:rPr>
                <w:rFonts w:ascii="Times New Roman" w:hAnsi="Times New Roman"/>
                <w:sz w:val="24"/>
                <w:szCs w:val="24"/>
              </w:rPr>
              <w:t>.</w:t>
            </w:r>
          </w:p>
        </w:tc>
        <w:tc>
          <w:tcPr>
            <w:tcW w:w="1559" w:type="dxa"/>
            <w:gridSpan w:val="2"/>
            <w:vAlign w:val="center"/>
          </w:tcPr>
          <w:p w:rsidR="004E2656" w:rsidRPr="00DC5B64" w:rsidRDefault="004E2656" w:rsidP="006A3D35">
            <w:pPr>
              <w:spacing w:after="0" w:line="240" w:lineRule="auto"/>
              <w:jc w:val="center"/>
              <w:rPr>
                <w:rFonts w:ascii="Times New Roman" w:hAnsi="Times New Roman"/>
                <w:sz w:val="24"/>
                <w:szCs w:val="24"/>
              </w:rPr>
            </w:pPr>
            <w:smartTag w:uri="urn:schemas-microsoft-com:office:smarttags" w:element="metricconverter">
              <w:smartTagPr>
                <w:attr w:name="ProductID" w:val="2012 г"/>
              </w:smartTagPr>
              <w:r w:rsidRPr="00DC5B64">
                <w:rPr>
                  <w:rFonts w:ascii="Times New Roman" w:hAnsi="Times New Roman"/>
                  <w:sz w:val="24"/>
                  <w:szCs w:val="24"/>
                </w:rPr>
                <w:t>201</w:t>
              </w:r>
              <w:r>
                <w:rPr>
                  <w:rFonts w:ascii="Times New Roman" w:hAnsi="Times New Roman"/>
                  <w:sz w:val="24"/>
                  <w:szCs w:val="24"/>
                </w:rPr>
                <w:t>2</w:t>
              </w:r>
              <w:r w:rsidRPr="00DC5B64">
                <w:rPr>
                  <w:rFonts w:ascii="Times New Roman" w:hAnsi="Times New Roman"/>
                  <w:sz w:val="24"/>
                  <w:szCs w:val="24"/>
                </w:rPr>
                <w:t xml:space="preserve"> г</w:t>
              </w:r>
            </w:smartTag>
            <w:r w:rsidRPr="00DC5B64">
              <w:rPr>
                <w:rFonts w:ascii="Times New Roman" w:hAnsi="Times New Roman"/>
                <w:sz w:val="24"/>
                <w:szCs w:val="24"/>
              </w:rPr>
              <w:t>.</w:t>
            </w:r>
          </w:p>
        </w:tc>
        <w:tc>
          <w:tcPr>
            <w:tcW w:w="1559" w:type="dxa"/>
            <w:gridSpan w:val="2"/>
            <w:vAlign w:val="center"/>
          </w:tcPr>
          <w:p w:rsidR="004E2656" w:rsidRPr="00DC5B64" w:rsidRDefault="004E2656" w:rsidP="006A3D35">
            <w:pPr>
              <w:spacing w:after="0" w:line="240" w:lineRule="auto"/>
              <w:jc w:val="center"/>
              <w:rPr>
                <w:rFonts w:ascii="Times New Roman" w:hAnsi="Times New Roman"/>
                <w:sz w:val="24"/>
                <w:szCs w:val="24"/>
              </w:rPr>
            </w:pPr>
            <w:smartTag w:uri="urn:schemas-microsoft-com:office:smarttags" w:element="metricconverter">
              <w:smartTagPr>
                <w:attr w:name="ProductID" w:val="2013 г"/>
              </w:smartTagPr>
              <w:r w:rsidRPr="00DC5B64">
                <w:rPr>
                  <w:rFonts w:ascii="Times New Roman" w:hAnsi="Times New Roman"/>
                  <w:sz w:val="24"/>
                  <w:szCs w:val="24"/>
                </w:rPr>
                <w:t>201</w:t>
              </w:r>
              <w:r>
                <w:rPr>
                  <w:rFonts w:ascii="Times New Roman" w:hAnsi="Times New Roman"/>
                  <w:sz w:val="24"/>
                  <w:szCs w:val="24"/>
                </w:rPr>
                <w:t>3</w:t>
              </w:r>
              <w:r w:rsidRPr="00DC5B64">
                <w:rPr>
                  <w:rFonts w:ascii="Times New Roman" w:hAnsi="Times New Roman"/>
                  <w:sz w:val="24"/>
                  <w:szCs w:val="24"/>
                </w:rPr>
                <w:t xml:space="preserve"> г</w:t>
              </w:r>
            </w:smartTag>
            <w:r w:rsidRPr="00DC5B64">
              <w:rPr>
                <w:rFonts w:ascii="Times New Roman" w:hAnsi="Times New Roman"/>
                <w:sz w:val="24"/>
                <w:szCs w:val="24"/>
              </w:rPr>
              <w:t>.</w:t>
            </w:r>
          </w:p>
        </w:tc>
        <w:tc>
          <w:tcPr>
            <w:tcW w:w="1559" w:type="dxa"/>
            <w:gridSpan w:val="2"/>
          </w:tcPr>
          <w:p w:rsidR="004E2656" w:rsidRPr="00DC5B64" w:rsidRDefault="004E2656" w:rsidP="006A3D35">
            <w:pPr>
              <w:spacing w:after="0" w:line="240" w:lineRule="auto"/>
              <w:jc w:val="center"/>
              <w:rPr>
                <w:rFonts w:ascii="Times New Roman" w:hAnsi="Times New Roman"/>
                <w:sz w:val="24"/>
                <w:szCs w:val="24"/>
              </w:rPr>
            </w:pPr>
            <w:r w:rsidRPr="00DC5B64">
              <w:rPr>
                <w:rFonts w:ascii="Times New Roman" w:hAnsi="Times New Roman"/>
                <w:sz w:val="24"/>
                <w:szCs w:val="24"/>
              </w:rPr>
              <w:t>201</w:t>
            </w:r>
            <w:r>
              <w:rPr>
                <w:rFonts w:ascii="Times New Roman" w:hAnsi="Times New Roman"/>
                <w:sz w:val="24"/>
                <w:szCs w:val="24"/>
              </w:rPr>
              <w:t>4</w:t>
            </w:r>
            <w:r w:rsidRPr="00DC5B64">
              <w:rPr>
                <w:rFonts w:ascii="Times New Roman" w:hAnsi="Times New Roman"/>
                <w:sz w:val="24"/>
                <w:szCs w:val="24"/>
              </w:rPr>
              <w:t>г.</w:t>
            </w:r>
          </w:p>
        </w:tc>
        <w:tc>
          <w:tcPr>
            <w:tcW w:w="1418" w:type="dxa"/>
            <w:gridSpan w:val="2"/>
            <w:noWrap/>
            <w:vAlign w:val="center"/>
          </w:tcPr>
          <w:p w:rsidR="004E2656" w:rsidRPr="00DC5B64" w:rsidRDefault="004E2656" w:rsidP="006A3D35">
            <w:pPr>
              <w:spacing w:after="0" w:line="240" w:lineRule="auto"/>
              <w:jc w:val="center"/>
              <w:rPr>
                <w:rFonts w:ascii="Times New Roman" w:hAnsi="Times New Roman"/>
                <w:sz w:val="24"/>
                <w:szCs w:val="24"/>
              </w:rPr>
            </w:pPr>
            <w:r w:rsidRPr="00DC5B64">
              <w:rPr>
                <w:rFonts w:ascii="Times New Roman" w:hAnsi="Times New Roman"/>
                <w:sz w:val="24"/>
                <w:szCs w:val="24"/>
              </w:rPr>
              <w:t>201</w:t>
            </w:r>
            <w:r>
              <w:rPr>
                <w:rFonts w:ascii="Times New Roman" w:hAnsi="Times New Roman"/>
                <w:sz w:val="24"/>
                <w:szCs w:val="24"/>
              </w:rPr>
              <w:t>5</w:t>
            </w:r>
            <w:r w:rsidRPr="00DC5B64">
              <w:rPr>
                <w:rFonts w:ascii="Times New Roman" w:hAnsi="Times New Roman"/>
                <w:sz w:val="24"/>
                <w:szCs w:val="24"/>
              </w:rPr>
              <w:t>г.</w:t>
            </w:r>
          </w:p>
        </w:tc>
      </w:tr>
      <w:tr w:rsidR="004E2656" w:rsidRPr="00DC5B64" w:rsidTr="006A3D35">
        <w:trPr>
          <w:trHeight w:val="671"/>
        </w:trPr>
        <w:tc>
          <w:tcPr>
            <w:tcW w:w="1843" w:type="dxa"/>
            <w:vMerge/>
            <w:vAlign w:val="center"/>
          </w:tcPr>
          <w:p w:rsidR="004E2656" w:rsidRPr="00DC5B64" w:rsidRDefault="004E2656" w:rsidP="006A3D35">
            <w:pPr>
              <w:spacing w:after="0" w:line="240" w:lineRule="auto"/>
              <w:jc w:val="center"/>
              <w:rPr>
                <w:rFonts w:ascii="Times New Roman" w:hAnsi="Times New Roman"/>
                <w:sz w:val="24"/>
                <w:szCs w:val="24"/>
              </w:rPr>
            </w:pPr>
          </w:p>
        </w:tc>
        <w:tc>
          <w:tcPr>
            <w:tcW w:w="709" w:type="dxa"/>
            <w:textDirection w:val="btLr"/>
            <w:vAlign w:val="center"/>
          </w:tcPr>
          <w:p w:rsidR="004E2656" w:rsidRPr="00DC5B64" w:rsidRDefault="004E2656" w:rsidP="006A3D35">
            <w:pPr>
              <w:spacing w:after="0" w:line="240" w:lineRule="auto"/>
              <w:jc w:val="center"/>
              <w:rPr>
                <w:rFonts w:ascii="Times New Roman" w:hAnsi="Times New Roman"/>
                <w:sz w:val="24"/>
                <w:szCs w:val="24"/>
              </w:rPr>
            </w:pPr>
            <w:r w:rsidRPr="00DC5B64">
              <w:rPr>
                <w:rFonts w:ascii="Times New Roman" w:hAnsi="Times New Roman"/>
                <w:sz w:val="24"/>
                <w:szCs w:val="24"/>
              </w:rPr>
              <w:t>га</w:t>
            </w:r>
          </w:p>
        </w:tc>
        <w:tc>
          <w:tcPr>
            <w:tcW w:w="709" w:type="dxa"/>
            <w:textDirection w:val="btLr"/>
            <w:vAlign w:val="center"/>
          </w:tcPr>
          <w:p w:rsidR="004E2656" w:rsidRPr="00DC5B64" w:rsidRDefault="004E2656" w:rsidP="006A3D35">
            <w:pPr>
              <w:spacing w:after="0" w:line="240" w:lineRule="auto"/>
              <w:jc w:val="center"/>
              <w:rPr>
                <w:rFonts w:ascii="Times New Roman" w:hAnsi="Times New Roman"/>
                <w:sz w:val="24"/>
                <w:szCs w:val="24"/>
              </w:rPr>
            </w:pPr>
            <w:r w:rsidRPr="00DC5B64">
              <w:rPr>
                <w:rFonts w:ascii="Times New Roman" w:hAnsi="Times New Roman"/>
                <w:sz w:val="24"/>
                <w:szCs w:val="24"/>
              </w:rPr>
              <w:t>%</w:t>
            </w:r>
          </w:p>
        </w:tc>
        <w:tc>
          <w:tcPr>
            <w:tcW w:w="708" w:type="dxa"/>
            <w:textDirection w:val="btLr"/>
            <w:vAlign w:val="center"/>
          </w:tcPr>
          <w:p w:rsidR="004E2656" w:rsidRPr="00DC5B64" w:rsidRDefault="004E2656" w:rsidP="006A3D35">
            <w:pPr>
              <w:spacing w:after="0" w:line="240" w:lineRule="auto"/>
              <w:jc w:val="center"/>
              <w:rPr>
                <w:rFonts w:ascii="Times New Roman" w:hAnsi="Times New Roman"/>
                <w:sz w:val="24"/>
                <w:szCs w:val="24"/>
              </w:rPr>
            </w:pPr>
            <w:r w:rsidRPr="00DC5B64">
              <w:rPr>
                <w:rFonts w:ascii="Times New Roman" w:hAnsi="Times New Roman"/>
                <w:sz w:val="24"/>
                <w:szCs w:val="24"/>
              </w:rPr>
              <w:t>га</w:t>
            </w:r>
          </w:p>
        </w:tc>
        <w:tc>
          <w:tcPr>
            <w:tcW w:w="851" w:type="dxa"/>
            <w:textDirection w:val="btLr"/>
            <w:vAlign w:val="center"/>
          </w:tcPr>
          <w:p w:rsidR="004E2656" w:rsidRPr="00DC5B64" w:rsidRDefault="004E2656" w:rsidP="006A3D35">
            <w:pPr>
              <w:spacing w:after="0" w:line="240" w:lineRule="auto"/>
              <w:jc w:val="center"/>
              <w:rPr>
                <w:rFonts w:ascii="Times New Roman" w:hAnsi="Times New Roman"/>
                <w:sz w:val="24"/>
                <w:szCs w:val="24"/>
              </w:rPr>
            </w:pPr>
            <w:r w:rsidRPr="00DC5B64">
              <w:rPr>
                <w:rFonts w:ascii="Times New Roman" w:hAnsi="Times New Roman"/>
                <w:sz w:val="24"/>
                <w:szCs w:val="24"/>
              </w:rPr>
              <w:t>%</w:t>
            </w:r>
          </w:p>
        </w:tc>
        <w:tc>
          <w:tcPr>
            <w:tcW w:w="709" w:type="dxa"/>
            <w:textDirection w:val="btLr"/>
            <w:vAlign w:val="center"/>
          </w:tcPr>
          <w:p w:rsidR="004E2656" w:rsidRPr="00DC5B64" w:rsidRDefault="004E2656" w:rsidP="006A3D35">
            <w:pPr>
              <w:spacing w:after="0" w:line="240" w:lineRule="auto"/>
              <w:jc w:val="center"/>
              <w:rPr>
                <w:rFonts w:ascii="Times New Roman" w:hAnsi="Times New Roman"/>
                <w:sz w:val="24"/>
                <w:szCs w:val="24"/>
              </w:rPr>
            </w:pPr>
            <w:r w:rsidRPr="00DC5B64">
              <w:rPr>
                <w:rFonts w:ascii="Times New Roman" w:hAnsi="Times New Roman"/>
                <w:sz w:val="24"/>
                <w:szCs w:val="24"/>
              </w:rPr>
              <w:t>га</w:t>
            </w:r>
          </w:p>
        </w:tc>
        <w:tc>
          <w:tcPr>
            <w:tcW w:w="850" w:type="dxa"/>
            <w:textDirection w:val="btLr"/>
            <w:vAlign w:val="center"/>
          </w:tcPr>
          <w:p w:rsidR="004E2656" w:rsidRPr="00DC5B64" w:rsidRDefault="004E2656" w:rsidP="006A3D35">
            <w:pPr>
              <w:spacing w:after="0" w:line="240" w:lineRule="auto"/>
              <w:jc w:val="center"/>
              <w:rPr>
                <w:rFonts w:ascii="Times New Roman" w:hAnsi="Times New Roman"/>
                <w:sz w:val="24"/>
                <w:szCs w:val="24"/>
              </w:rPr>
            </w:pPr>
            <w:r w:rsidRPr="00DC5B64">
              <w:rPr>
                <w:rFonts w:ascii="Times New Roman" w:hAnsi="Times New Roman"/>
                <w:sz w:val="24"/>
                <w:szCs w:val="24"/>
              </w:rPr>
              <w:t>%</w:t>
            </w:r>
          </w:p>
        </w:tc>
        <w:tc>
          <w:tcPr>
            <w:tcW w:w="709" w:type="dxa"/>
            <w:noWrap/>
            <w:textDirection w:val="btLr"/>
            <w:vAlign w:val="center"/>
          </w:tcPr>
          <w:p w:rsidR="004E2656" w:rsidRPr="00DC5B64" w:rsidRDefault="004E2656" w:rsidP="006A3D35">
            <w:pPr>
              <w:spacing w:after="0" w:line="240" w:lineRule="auto"/>
              <w:jc w:val="center"/>
              <w:rPr>
                <w:rFonts w:ascii="Times New Roman" w:hAnsi="Times New Roman"/>
                <w:sz w:val="24"/>
                <w:szCs w:val="24"/>
              </w:rPr>
            </w:pPr>
            <w:r w:rsidRPr="00DC5B64">
              <w:rPr>
                <w:rFonts w:ascii="Times New Roman" w:hAnsi="Times New Roman"/>
                <w:sz w:val="24"/>
                <w:szCs w:val="24"/>
              </w:rPr>
              <w:t>га</w:t>
            </w:r>
          </w:p>
        </w:tc>
        <w:tc>
          <w:tcPr>
            <w:tcW w:w="850" w:type="dxa"/>
            <w:noWrap/>
            <w:textDirection w:val="btLr"/>
            <w:vAlign w:val="center"/>
          </w:tcPr>
          <w:p w:rsidR="004E2656" w:rsidRPr="00DC5B64" w:rsidRDefault="004E2656" w:rsidP="006A3D35">
            <w:pPr>
              <w:spacing w:after="0" w:line="240" w:lineRule="auto"/>
              <w:jc w:val="center"/>
              <w:rPr>
                <w:rFonts w:ascii="Times New Roman" w:hAnsi="Times New Roman"/>
                <w:sz w:val="24"/>
                <w:szCs w:val="24"/>
              </w:rPr>
            </w:pPr>
            <w:r w:rsidRPr="00DC5B64">
              <w:rPr>
                <w:rFonts w:ascii="Times New Roman" w:hAnsi="Times New Roman"/>
                <w:sz w:val="24"/>
                <w:szCs w:val="24"/>
              </w:rPr>
              <w:t>%</w:t>
            </w:r>
          </w:p>
        </w:tc>
        <w:tc>
          <w:tcPr>
            <w:tcW w:w="709" w:type="dxa"/>
            <w:textDirection w:val="btLr"/>
            <w:vAlign w:val="center"/>
          </w:tcPr>
          <w:p w:rsidR="004E2656" w:rsidRPr="00DC5B64" w:rsidRDefault="004E2656" w:rsidP="006A3D35">
            <w:pPr>
              <w:spacing w:after="0" w:line="240" w:lineRule="auto"/>
              <w:jc w:val="center"/>
              <w:rPr>
                <w:rFonts w:ascii="Times New Roman" w:hAnsi="Times New Roman"/>
                <w:sz w:val="24"/>
                <w:szCs w:val="24"/>
              </w:rPr>
            </w:pPr>
            <w:r w:rsidRPr="00DC5B64">
              <w:rPr>
                <w:rFonts w:ascii="Times New Roman" w:hAnsi="Times New Roman"/>
                <w:sz w:val="24"/>
                <w:szCs w:val="24"/>
              </w:rPr>
              <w:t>га</w:t>
            </w:r>
          </w:p>
        </w:tc>
        <w:tc>
          <w:tcPr>
            <w:tcW w:w="709" w:type="dxa"/>
            <w:textDirection w:val="btLr"/>
            <w:vAlign w:val="center"/>
          </w:tcPr>
          <w:p w:rsidR="004E2656" w:rsidRPr="00DC5B64" w:rsidRDefault="004E2656" w:rsidP="006A3D35">
            <w:pPr>
              <w:spacing w:after="0" w:line="240" w:lineRule="auto"/>
              <w:jc w:val="center"/>
              <w:rPr>
                <w:rFonts w:ascii="Times New Roman" w:hAnsi="Times New Roman"/>
                <w:sz w:val="24"/>
                <w:szCs w:val="24"/>
              </w:rPr>
            </w:pPr>
            <w:r w:rsidRPr="00DC5B64">
              <w:rPr>
                <w:rFonts w:ascii="Times New Roman" w:hAnsi="Times New Roman"/>
                <w:sz w:val="24"/>
                <w:szCs w:val="24"/>
              </w:rPr>
              <w:t>%</w:t>
            </w:r>
          </w:p>
        </w:tc>
      </w:tr>
      <w:tr w:rsidR="004E2656" w:rsidRPr="00DC5B64" w:rsidTr="006A3D35">
        <w:trPr>
          <w:trHeight w:val="261"/>
        </w:trPr>
        <w:tc>
          <w:tcPr>
            <w:tcW w:w="1843" w:type="dxa"/>
            <w:noWrap/>
            <w:vAlign w:val="bottom"/>
          </w:tcPr>
          <w:p w:rsidR="004E2656" w:rsidRPr="00DC5B64" w:rsidRDefault="004E2656" w:rsidP="006A3D35">
            <w:pPr>
              <w:spacing w:after="0" w:line="240" w:lineRule="auto"/>
              <w:rPr>
                <w:rFonts w:ascii="Times New Roman" w:hAnsi="Times New Roman"/>
                <w:sz w:val="24"/>
                <w:szCs w:val="24"/>
              </w:rPr>
            </w:pPr>
            <w:r w:rsidRPr="00DC5B64">
              <w:rPr>
                <w:rFonts w:ascii="Times New Roman" w:hAnsi="Times New Roman"/>
                <w:sz w:val="24"/>
                <w:szCs w:val="24"/>
              </w:rPr>
              <w:t>Пашня</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6082</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82,1</w:t>
            </w:r>
          </w:p>
        </w:tc>
        <w:tc>
          <w:tcPr>
            <w:tcW w:w="708"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6083</w:t>
            </w:r>
          </w:p>
        </w:tc>
        <w:tc>
          <w:tcPr>
            <w:tcW w:w="851"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80</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6083</w:t>
            </w:r>
          </w:p>
        </w:tc>
        <w:tc>
          <w:tcPr>
            <w:tcW w:w="850"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80</w:t>
            </w:r>
          </w:p>
        </w:tc>
        <w:tc>
          <w:tcPr>
            <w:tcW w:w="709" w:type="dxa"/>
            <w:noWrap/>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6083</w:t>
            </w:r>
          </w:p>
        </w:tc>
        <w:tc>
          <w:tcPr>
            <w:tcW w:w="850" w:type="dxa"/>
            <w:noWrap/>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80</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6083</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80</w:t>
            </w:r>
          </w:p>
        </w:tc>
      </w:tr>
      <w:tr w:rsidR="004E2656" w:rsidRPr="00DC5B64" w:rsidTr="006A3D35">
        <w:trPr>
          <w:trHeight w:val="261"/>
        </w:trPr>
        <w:tc>
          <w:tcPr>
            <w:tcW w:w="1843" w:type="dxa"/>
            <w:noWrap/>
            <w:vAlign w:val="bottom"/>
          </w:tcPr>
          <w:p w:rsidR="004E2656" w:rsidRPr="00DC5B64" w:rsidRDefault="004E2656" w:rsidP="006A3D35">
            <w:pPr>
              <w:spacing w:after="0" w:line="240" w:lineRule="auto"/>
              <w:rPr>
                <w:rFonts w:ascii="Times New Roman" w:hAnsi="Times New Roman"/>
                <w:sz w:val="24"/>
                <w:szCs w:val="24"/>
              </w:rPr>
            </w:pPr>
            <w:r w:rsidRPr="00DC5B64">
              <w:rPr>
                <w:rFonts w:ascii="Times New Roman" w:hAnsi="Times New Roman"/>
                <w:sz w:val="24"/>
                <w:szCs w:val="24"/>
              </w:rPr>
              <w:t>Сенокосы</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94</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1,2</w:t>
            </w:r>
          </w:p>
        </w:tc>
        <w:tc>
          <w:tcPr>
            <w:tcW w:w="708"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94</w:t>
            </w:r>
          </w:p>
        </w:tc>
        <w:tc>
          <w:tcPr>
            <w:tcW w:w="851"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1,2</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94</w:t>
            </w:r>
          </w:p>
        </w:tc>
        <w:tc>
          <w:tcPr>
            <w:tcW w:w="850"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1,2</w:t>
            </w:r>
          </w:p>
        </w:tc>
        <w:tc>
          <w:tcPr>
            <w:tcW w:w="709" w:type="dxa"/>
            <w:noWrap/>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94</w:t>
            </w:r>
          </w:p>
        </w:tc>
        <w:tc>
          <w:tcPr>
            <w:tcW w:w="850" w:type="dxa"/>
            <w:noWrap/>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1,2</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94</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1,2</w:t>
            </w:r>
          </w:p>
        </w:tc>
      </w:tr>
      <w:tr w:rsidR="004E2656" w:rsidRPr="00DC5B64" w:rsidTr="006A3D35">
        <w:trPr>
          <w:trHeight w:val="261"/>
        </w:trPr>
        <w:tc>
          <w:tcPr>
            <w:tcW w:w="1843" w:type="dxa"/>
            <w:noWrap/>
            <w:vAlign w:val="bottom"/>
          </w:tcPr>
          <w:p w:rsidR="004E2656" w:rsidRPr="00DC5B64" w:rsidRDefault="004E2656" w:rsidP="006A3D35">
            <w:pPr>
              <w:spacing w:after="0" w:line="240" w:lineRule="auto"/>
              <w:rPr>
                <w:rFonts w:ascii="Times New Roman" w:hAnsi="Times New Roman"/>
                <w:sz w:val="24"/>
                <w:szCs w:val="24"/>
              </w:rPr>
            </w:pPr>
            <w:r w:rsidRPr="00DC5B64">
              <w:rPr>
                <w:rFonts w:ascii="Times New Roman" w:hAnsi="Times New Roman"/>
                <w:sz w:val="24"/>
                <w:szCs w:val="24"/>
              </w:rPr>
              <w:t>Пастбища</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558</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7,5</w:t>
            </w:r>
          </w:p>
        </w:tc>
        <w:tc>
          <w:tcPr>
            <w:tcW w:w="708"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558</w:t>
            </w:r>
          </w:p>
        </w:tc>
        <w:tc>
          <w:tcPr>
            <w:tcW w:w="851"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7,3</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558</w:t>
            </w:r>
          </w:p>
        </w:tc>
        <w:tc>
          <w:tcPr>
            <w:tcW w:w="850"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7,3</w:t>
            </w:r>
          </w:p>
        </w:tc>
        <w:tc>
          <w:tcPr>
            <w:tcW w:w="709" w:type="dxa"/>
            <w:noWrap/>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558</w:t>
            </w:r>
          </w:p>
        </w:tc>
        <w:tc>
          <w:tcPr>
            <w:tcW w:w="850" w:type="dxa"/>
            <w:noWrap/>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7,3</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558</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7,3</w:t>
            </w:r>
          </w:p>
        </w:tc>
      </w:tr>
      <w:tr w:rsidR="004E2656" w:rsidRPr="00DC5B64" w:rsidTr="006A3D35">
        <w:trPr>
          <w:trHeight w:val="261"/>
        </w:trPr>
        <w:tc>
          <w:tcPr>
            <w:tcW w:w="1843" w:type="dxa"/>
            <w:noWrap/>
            <w:vAlign w:val="bottom"/>
          </w:tcPr>
          <w:p w:rsidR="004E2656" w:rsidRPr="00DC5B64" w:rsidRDefault="004E2656" w:rsidP="006A3D35">
            <w:pPr>
              <w:spacing w:after="0" w:line="240" w:lineRule="auto"/>
              <w:rPr>
                <w:rFonts w:ascii="Times New Roman" w:hAnsi="Times New Roman"/>
                <w:sz w:val="24"/>
                <w:szCs w:val="24"/>
              </w:rPr>
            </w:pPr>
            <w:r w:rsidRPr="00DC5B64">
              <w:rPr>
                <w:rFonts w:ascii="Times New Roman" w:hAnsi="Times New Roman"/>
                <w:sz w:val="24"/>
                <w:szCs w:val="24"/>
              </w:rPr>
              <w:t>Итого сельхозугодий</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6734</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90,9</w:t>
            </w:r>
          </w:p>
        </w:tc>
        <w:tc>
          <w:tcPr>
            <w:tcW w:w="708"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6735</w:t>
            </w:r>
          </w:p>
        </w:tc>
        <w:tc>
          <w:tcPr>
            <w:tcW w:w="851"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90,9</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6735</w:t>
            </w:r>
          </w:p>
        </w:tc>
        <w:tc>
          <w:tcPr>
            <w:tcW w:w="850"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90,9</w:t>
            </w:r>
          </w:p>
        </w:tc>
        <w:tc>
          <w:tcPr>
            <w:tcW w:w="709" w:type="dxa"/>
            <w:noWrap/>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6735</w:t>
            </w:r>
          </w:p>
        </w:tc>
        <w:tc>
          <w:tcPr>
            <w:tcW w:w="850" w:type="dxa"/>
            <w:noWrap/>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90,9</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6735</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90,9</w:t>
            </w:r>
          </w:p>
        </w:tc>
      </w:tr>
      <w:tr w:rsidR="004E2656" w:rsidRPr="00DC5B64" w:rsidTr="006A3D35">
        <w:trPr>
          <w:trHeight w:val="261"/>
        </w:trPr>
        <w:tc>
          <w:tcPr>
            <w:tcW w:w="1843" w:type="dxa"/>
            <w:noWrap/>
            <w:vAlign w:val="bottom"/>
          </w:tcPr>
          <w:p w:rsidR="004E2656" w:rsidRPr="00DC5B64" w:rsidRDefault="004E2656" w:rsidP="006A3D35">
            <w:pPr>
              <w:spacing w:after="0" w:line="240" w:lineRule="auto"/>
              <w:rPr>
                <w:rFonts w:ascii="Times New Roman" w:hAnsi="Times New Roman"/>
                <w:sz w:val="24"/>
                <w:szCs w:val="24"/>
              </w:rPr>
            </w:pPr>
            <w:r w:rsidRPr="00DC5B64">
              <w:rPr>
                <w:rFonts w:ascii="Times New Roman" w:hAnsi="Times New Roman"/>
                <w:sz w:val="24"/>
                <w:szCs w:val="24"/>
              </w:rPr>
              <w:t>Лесные массивы</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439</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5,9</w:t>
            </w:r>
          </w:p>
        </w:tc>
        <w:tc>
          <w:tcPr>
            <w:tcW w:w="708"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439</w:t>
            </w:r>
          </w:p>
        </w:tc>
        <w:tc>
          <w:tcPr>
            <w:tcW w:w="851"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5,8</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439</w:t>
            </w:r>
          </w:p>
        </w:tc>
        <w:tc>
          <w:tcPr>
            <w:tcW w:w="850"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5,8</w:t>
            </w:r>
          </w:p>
        </w:tc>
        <w:tc>
          <w:tcPr>
            <w:tcW w:w="709" w:type="dxa"/>
            <w:noWrap/>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439</w:t>
            </w:r>
          </w:p>
        </w:tc>
        <w:tc>
          <w:tcPr>
            <w:tcW w:w="850" w:type="dxa"/>
            <w:noWrap/>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5,8</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439</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5,8</w:t>
            </w:r>
          </w:p>
        </w:tc>
      </w:tr>
      <w:tr w:rsidR="004E2656" w:rsidRPr="00DC5B64" w:rsidTr="006A3D35">
        <w:trPr>
          <w:trHeight w:val="261"/>
        </w:trPr>
        <w:tc>
          <w:tcPr>
            <w:tcW w:w="1843" w:type="dxa"/>
            <w:noWrap/>
            <w:vAlign w:val="bottom"/>
          </w:tcPr>
          <w:p w:rsidR="004E2656" w:rsidRPr="00DC5B64" w:rsidRDefault="004E2656" w:rsidP="006A3D35">
            <w:pPr>
              <w:spacing w:after="0" w:line="240" w:lineRule="auto"/>
              <w:rPr>
                <w:rFonts w:ascii="Times New Roman" w:hAnsi="Times New Roman"/>
                <w:sz w:val="24"/>
                <w:szCs w:val="24"/>
              </w:rPr>
            </w:pPr>
            <w:r w:rsidRPr="00DC5B64">
              <w:rPr>
                <w:rFonts w:ascii="Times New Roman" w:hAnsi="Times New Roman"/>
                <w:sz w:val="24"/>
                <w:szCs w:val="24"/>
              </w:rPr>
              <w:t>Прочие земли</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47</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0,6</w:t>
            </w:r>
          </w:p>
        </w:tc>
        <w:tc>
          <w:tcPr>
            <w:tcW w:w="708"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47</w:t>
            </w:r>
          </w:p>
        </w:tc>
        <w:tc>
          <w:tcPr>
            <w:tcW w:w="851"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0,6</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47</w:t>
            </w:r>
          </w:p>
        </w:tc>
        <w:tc>
          <w:tcPr>
            <w:tcW w:w="850"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0,6</w:t>
            </w:r>
          </w:p>
        </w:tc>
        <w:tc>
          <w:tcPr>
            <w:tcW w:w="709" w:type="dxa"/>
            <w:noWrap/>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47</w:t>
            </w:r>
          </w:p>
        </w:tc>
        <w:tc>
          <w:tcPr>
            <w:tcW w:w="850" w:type="dxa"/>
            <w:noWrap/>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0,6</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47</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0,6</w:t>
            </w:r>
          </w:p>
        </w:tc>
      </w:tr>
      <w:tr w:rsidR="004E2656" w:rsidRPr="00DC5B64" w:rsidTr="006A3D35">
        <w:trPr>
          <w:trHeight w:val="261"/>
        </w:trPr>
        <w:tc>
          <w:tcPr>
            <w:tcW w:w="1843" w:type="dxa"/>
            <w:noWrap/>
            <w:vAlign w:val="bottom"/>
          </w:tcPr>
          <w:p w:rsidR="004E2656" w:rsidRPr="00DC5B64" w:rsidRDefault="004E2656" w:rsidP="006A3D35">
            <w:pPr>
              <w:spacing w:after="0" w:line="240" w:lineRule="auto"/>
              <w:rPr>
                <w:rFonts w:ascii="Times New Roman" w:hAnsi="Times New Roman"/>
                <w:sz w:val="24"/>
                <w:szCs w:val="24"/>
              </w:rPr>
            </w:pPr>
            <w:r w:rsidRPr="00DC5B64">
              <w:rPr>
                <w:rFonts w:ascii="Times New Roman" w:hAnsi="Times New Roman"/>
                <w:sz w:val="24"/>
                <w:szCs w:val="24"/>
              </w:rPr>
              <w:t>Всего закреплено земли</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7407</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Pr>
                <w:rFonts w:ascii="Times New Roman" w:hAnsi="Times New Roman"/>
                <w:sz w:val="24"/>
                <w:szCs w:val="24"/>
              </w:rPr>
              <w:t>100</w:t>
            </w:r>
          </w:p>
        </w:tc>
        <w:tc>
          <w:tcPr>
            <w:tcW w:w="708"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7407</w:t>
            </w:r>
          </w:p>
        </w:tc>
        <w:tc>
          <w:tcPr>
            <w:tcW w:w="851"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100</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7407</w:t>
            </w:r>
          </w:p>
        </w:tc>
        <w:tc>
          <w:tcPr>
            <w:tcW w:w="850"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100</w:t>
            </w:r>
          </w:p>
        </w:tc>
        <w:tc>
          <w:tcPr>
            <w:tcW w:w="709" w:type="dxa"/>
            <w:noWrap/>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7407</w:t>
            </w:r>
          </w:p>
        </w:tc>
        <w:tc>
          <w:tcPr>
            <w:tcW w:w="850" w:type="dxa"/>
            <w:noWrap/>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100,0</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sidRPr="00DC5B64">
              <w:rPr>
                <w:rFonts w:ascii="Times New Roman" w:hAnsi="Times New Roman"/>
                <w:sz w:val="24"/>
                <w:szCs w:val="24"/>
              </w:rPr>
              <w:t>7407</w:t>
            </w:r>
          </w:p>
        </w:tc>
        <w:tc>
          <w:tcPr>
            <w:tcW w:w="709" w:type="dxa"/>
            <w:vAlign w:val="bottom"/>
          </w:tcPr>
          <w:p w:rsidR="004E2656" w:rsidRPr="00DC5B64" w:rsidRDefault="004E2656" w:rsidP="006A3D35">
            <w:pPr>
              <w:spacing w:after="0" w:line="240" w:lineRule="auto"/>
              <w:jc w:val="right"/>
              <w:rPr>
                <w:rFonts w:ascii="Times New Roman" w:hAnsi="Times New Roman"/>
                <w:sz w:val="24"/>
                <w:szCs w:val="24"/>
              </w:rPr>
            </w:pPr>
            <w:r>
              <w:rPr>
                <w:rFonts w:ascii="Times New Roman" w:hAnsi="Times New Roman"/>
                <w:sz w:val="24"/>
                <w:szCs w:val="24"/>
              </w:rPr>
              <w:t>100</w:t>
            </w:r>
          </w:p>
        </w:tc>
      </w:tr>
    </w:tbl>
    <w:p w:rsidR="004E2656" w:rsidRPr="00DC5B64" w:rsidRDefault="004E2656" w:rsidP="00EF564F">
      <w:pPr>
        <w:pStyle w:val="BodyText"/>
        <w:spacing w:after="0" w:line="360" w:lineRule="auto"/>
        <w:ind w:firstLine="709"/>
        <w:jc w:val="both"/>
        <w:rPr>
          <w:rFonts w:ascii="Times New Roman" w:hAnsi="Times New Roman"/>
          <w:color w:val="000000"/>
          <w:sz w:val="28"/>
          <w:szCs w:val="28"/>
        </w:rPr>
      </w:pPr>
      <w:r w:rsidRPr="00DC5B64">
        <w:rPr>
          <w:rFonts w:ascii="Times New Roman" w:hAnsi="Times New Roman"/>
          <w:color w:val="000000"/>
          <w:sz w:val="28"/>
          <w:szCs w:val="28"/>
        </w:rPr>
        <w:t>На размеры хозяйства значительное влияние оказывают структура посевных площадей и урожайность сельскохозяйственных культур. Чем выше удельный вес в струк</w:t>
      </w:r>
      <w:r w:rsidRPr="00DC5B64">
        <w:rPr>
          <w:rFonts w:ascii="Times New Roman" w:hAnsi="Times New Roman"/>
          <w:color w:val="000000"/>
          <w:sz w:val="28"/>
          <w:szCs w:val="28"/>
        </w:rPr>
        <w:softHyphen/>
        <w:t>туре посевов наиболее эффективных культур, тем лучше использу</w:t>
      </w:r>
      <w:r w:rsidRPr="00DC5B64">
        <w:rPr>
          <w:rFonts w:ascii="Times New Roman" w:hAnsi="Times New Roman"/>
          <w:color w:val="000000"/>
          <w:sz w:val="28"/>
          <w:szCs w:val="28"/>
        </w:rPr>
        <w:softHyphen/>
        <w:t xml:space="preserve">ется пашня в целом. В таблице 7 представлена структура посевных площадей культур. </w:t>
      </w:r>
    </w:p>
    <w:p w:rsidR="004E2656" w:rsidRPr="00DC5B64" w:rsidRDefault="004E2656" w:rsidP="00160262">
      <w:pPr>
        <w:spacing w:line="360" w:lineRule="auto"/>
        <w:ind w:firstLine="709"/>
        <w:jc w:val="both"/>
        <w:rPr>
          <w:rFonts w:ascii="Times New Roman" w:hAnsi="Times New Roman"/>
          <w:color w:val="000000"/>
          <w:sz w:val="28"/>
        </w:rPr>
      </w:pPr>
      <w:r w:rsidRPr="00DC5B64">
        <w:rPr>
          <w:rFonts w:ascii="Times New Roman" w:hAnsi="Times New Roman"/>
          <w:color w:val="000000"/>
          <w:sz w:val="28"/>
        </w:rPr>
        <w:t>Наибольший удельный вес в структуре посевов занимают посевы зерновых и бобовых – 42,9 % от  общей площади посевов</w:t>
      </w:r>
      <w:r>
        <w:rPr>
          <w:rFonts w:ascii="Times New Roman" w:hAnsi="Times New Roman"/>
          <w:color w:val="000000"/>
          <w:sz w:val="28"/>
        </w:rPr>
        <w:t xml:space="preserve"> за 2015</w:t>
      </w:r>
      <w:r w:rsidRPr="00DC5B64">
        <w:rPr>
          <w:rFonts w:ascii="Times New Roman" w:hAnsi="Times New Roman"/>
          <w:color w:val="000000"/>
          <w:sz w:val="28"/>
        </w:rPr>
        <w:t>г., многолетние травы –5,0 – 34,5 %, удельный вес однолетних трав составил от 6,4 до 26,2%. Так</w:t>
      </w:r>
      <w:r>
        <w:rPr>
          <w:rFonts w:ascii="Times New Roman" w:hAnsi="Times New Roman"/>
          <w:color w:val="000000"/>
          <w:sz w:val="28"/>
        </w:rPr>
        <w:t xml:space="preserve">ие изменения  </w:t>
      </w:r>
      <w:r w:rsidRPr="00DC5B64">
        <w:rPr>
          <w:rFonts w:ascii="Times New Roman" w:hAnsi="Times New Roman"/>
          <w:color w:val="000000"/>
          <w:sz w:val="28"/>
        </w:rPr>
        <w:t>в структуре посевных площадей св</w:t>
      </w:r>
      <w:r>
        <w:rPr>
          <w:rFonts w:ascii="Times New Roman" w:hAnsi="Times New Roman"/>
          <w:color w:val="000000"/>
          <w:sz w:val="28"/>
        </w:rPr>
        <w:t>язаны с погодными условиями 2011</w:t>
      </w:r>
      <w:r w:rsidRPr="00DC5B64">
        <w:rPr>
          <w:rFonts w:ascii="Times New Roman" w:hAnsi="Times New Roman"/>
          <w:color w:val="000000"/>
          <w:sz w:val="28"/>
        </w:rPr>
        <w:t xml:space="preserve"> года </w:t>
      </w:r>
      <w:r>
        <w:rPr>
          <w:rFonts w:ascii="Times New Roman" w:hAnsi="Times New Roman"/>
          <w:color w:val="000000"/>
          <w:sz w:val="28"/>
        </w:rPr>
        <w:t>-</w:t>
      </w:r>
      <w:r w:rsidRPr="00DC5B64">
        <w:rPr>
          <w:rFonts w:ascii="Times New Roman" w:hAnsi="Times New Roman"/>
          <w:color w:val="000000"/>
          <w:sz w:val="28"/>
        </w:rPr>
        <w:t xml:space="preserve"> засухой, что в свою очередь привело к потери посевов. </w:t>
      </w:r>
    </w:p>
    <w:p w:rsidR="004E2656" w:rsidRPr="00DC5B64" w:rsidRDefault="004E2656" w:rsidP="00C15EC3">
      <w:pPr>
        <w:pStyle w:val="BodyText"/>
        <w:spacing w:after="0" w:line="360" w:lineRule="auto"/>
        <w:jc w:val="right"/>
        <w:rPr>
          <w:rFonts w:ascii="Times New Roman" w:hAnsi="Times New Roman"/>
          <w:sz w:val="28"/>
          <w:szCs w:val="28"/>
        </w:rPr>
      </w:pPr>
      <w:r w:rsidRPr="00DC5B64">
        <w:rPr>
          <w:rFonts w:ascii="Times New Roman" w:hAnsi="Times New Roman"/>
          <w:sz w:val="28"/>
          <w:szCs w:val="28"/>
        </w:rPr>
        <w:t>Таблица 7</w:t>
      </w:r>
    </w:p>
    <w:p w:rsidR="004E2656" w:rsidRPr="00DC5B64" w:rsidRDefault="004E2656" w:rsidP="00C15EC3">
      <w:pPr>
        <w:pStyle w:val="BodyText"/>
        <w:spacing w:after="0" w:line="360" w:lineRule="auto"/>
        <w:jc w:val="center"/>
        <w:rPr>
          <w:rFonts w:ascii="Times New Roman" w:hAnsi="Times New Roman"/>
          <w:sz w:val="28"/>
          <w:szCs w:val="28"/>
        </w:rPr>
      </w:pPr>
      <w:r w:rsidRPr="00DC5B64">
        <w:rPr>
          <w:rFonts w:ascii="Times New Roman" w:hAnsi="Times New Roman"/>
          <w:sz w:val="28"/>
          <w:szCs w:val="28"/>
        </w:rPr>
        <w:t>Площадь и структура посевных площадей</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748"/>
        <w:gridCol w:w="812"/>
        <w:gridCol w:w="748"/>
        <w:gridCol w:w="748"/>
        <w:gridCol w:w="748"/>
        <w:gridCol w:w="748"/>
        <w:gridCol w:w="748"/>
        <w:gridCol w:w="748"/>
        <w:gridCol w:w="756"/>
        <w:gridCol w:w="748"/>
      </w:tblGrid>
      <w:tr w:rsidR="004E2656" w:rsidRPr="00DC5B64" w:rsidTr="009A73AB">
        <w:trPr>
          <w:trHeight w:val="255"/>
        </w:trPr>
        <w:tc>
          <w:tcPr>
            <w:tcW w:w="1809" w:type="dxa"/>
            <w:vMerge w:val="restart"/>
            <w:noWrap/>
          </w:tcPr>
          <w:p w:rsidR="004E2656" w:rsidRPr="00DC5B64" w:rsidRDefault="004E2656" w:rsidP="000209AB">
            <w:pPr>
              <w:jc w:val="center"/>
              <w:rPr>
                <w:rFonts w:ascii="Times New Roman" w:hAnsi="Times New Roman"/>
                <w:sz w:val="24"/>
                <w:szCs w:val="24"/>
              </w:rPr>
            </w:pPr>
            <w:r w:rsidRPr="00DC5B64">
              <w:rPr>
                <w:rFonts w:ascii="Times New Roman" w:hAnsi="Times New Roman"/>
                <w:sz w:val="24"/>
                <w:szCs w:val="24"/>
              </w:rPr>
              <w:t>Культура</w:t>
            </w:r>
          </w:p>
        </w:tc>
        <w:tc>
          <w:tcPr>
            <w:tcW w:w="1560" w:type="dxa"/>
            <w:gridSpan w:val="2"/>
            <w:noWrap/>
          </w:tcPr>
          <w:p w:rsidR="004E2656" w:rsidRPr="00DC5B64" w:rsidRDefault="004E2656" w:rsidP="00E94294">
            <w:pPr>
              <w:jc w:val="center"/>
              <w:rPr>
                <w:rFonts w:ascii="Times New Roman" w:hAnsi="Times New Roman"/>
                <w:sz w:val="24"/>
                <w:szCs w:val="24"/>
              </w:rPr>
            </w:pPr>
            <w:smartTag w:uri="urn:schemas-microsoft-com:office:smarttags" w:element="metricconverter">
              <w:smartTagPr>
                <w:attr w:name="ProductID" w:val="2011 г"/>
              </w:smartTagPr>
              <w:r w:rsidRPr="00DC5B64">
                <w:rPr>
                  <w:rFonts w:ascii="Times New Roman" w:hAnsi="Times New Roman"/>
                  <w:sz w:val="24"/>
                  <w:szCs w:val="24"/>
                </w:rPr>
                <w:t>20</w:t>
              </w:r>
              <w:r>
                <w:rPr>
                  <w:rFonts w:ascii="Times New Roman" w:hAnsi="Times New Roman"/>
                  <w:sz w:val="24"/>
                  <w:szCs w:val="24"/>
                </w:rPr>
                <w:t>11</w:t>
              </w:r>
              <w:r w:rsidRPr="00DC5B64">
                <w:rPr>
                  <w:rFonts w:ascii="Times New Roman" w:hAnsi="Times New Roman"/>
                  <w:sz w:val="24"/>
                  <w:szCs w:val="24"/>
                </w:rPr>
                <w:t xml:space="preserve"> г</w:t>
              </w:r>
            </w:smartTag>
            <w:r w:rsidRPr="00DC5B64">
              <w:rPr>
                <w:rFonts w:ascii="Times New Roman" w:hAnsi="Times New Roman"/>
                <w:sz w:val="24"/>
                <w:szCs w:val="24"/>
              </w:rPr>
              <w:t>.</w:t>
            </w:r>
          </w:p>
        </w:tc>
        <w:tc>
          <w:tcPr>
            <w:tcW w:w="1496" w:type="dxa"/>
            <w:gridSpan w:val="2"/>
            <w:noWrap/>
          </w:tcPr>
          <w:p w:rsidR="004E2656" w:rsidRPr="00DC5B64" w:rsidRDefault="004E2656" w:rsidP="00E94294">
            <w:pPr>
              <w:jc w:val="center"/>
              <w:rPr>
                <w:rFonts w:ascii="Times New Roman" w:hAnsi="Times New Roman"/>
                <w:sz w:val="24"/>
                <w:szCs w:val="24"/>
              </w:rPr>
            </w:pPr>
            <w:smartTag w:uri="urn:schemas-microsoft-com:office:smarttags" w:element="metricconverter">
              <w:smartTagPr>
                <w:attr w:name="ProductID" w:val="2012 г"/>
              </w:smartTagPr>
              <w:r w:rsidRPr="00DC5B64">
                <w:rPr>
                  <w:rFonts w:ascii="Times New Roman" w:hAnsi="Times New Roman"/>
                  <w:sz w:val="24"/>
                  <w:szCs w:val="24"/>
                </w:rPr>
                <w:t>201</w:t>
              </w:r>
              <w:r>
                <w:rPr>
                  <w:rFonts w:ascii="Times New Roman" w:hAnsi="Times New Roman"/>
                  <w:sz w:val="24"/>
                  <w:szCs w:val="24"/>
                </w:rPr>
                <w:t>2</w:t>
              </w:r>
              <w:r w:rsidRPr="00DC5B64">
                <w:rPr>
                  <w:rFonts w:ascii="Times New Roman" w:hAnsi="Times New Roman"/>
                  <w:sz w:val="24"/>
                  <w:szCs w:val="24"/>
                </w:rPr>
                <w:t xml:space="preserve"> г</w:t>
              </w:r>
            </w:smartTag>
            <w:r w:rsidRPr="00DC5B64">
              <w:rPr>
                <w:rFonts w:ascii="Times New Roman" w:hAnsi="Times New Roman"/>
                <w:sz w:val="24"/>
                <w:szCs w:val="24"/>
              </w:rPr>
              <w:t>.</w:t>
            </w:r>
          </w:p>
        </w:tc>
        <w:tc>
          <w:tcPr>
            <w:tcW w:w="1496" w:type="dxa"/>
            <w:gridSpan w:val="2"/>
            <w:noWrap/>
          </w:tcPr>
          <w:p w:rsidR="004E2656" w:rsidRPr="00DC5B64" w:rsidRDefault="004E2656" w:rsidP="00E94294">
            <w:pPr>
              <w:jc w:val="center"/>
              <w:rPr>
                <w:rFonts w:ascii="Times New Roman" w:hAnsi="Times New Roman"/>
                <w:sz w:val="24"/>
                <w:szCs w:val="24"/>
              </w:rPr>
            </w:pPr>
            <w:smartTag w:uri="urn:schemas-microsoft-com:office:smarttags" w:element="metricconverter">
              <w:smartTagPr>
                <w:attr w:name="ProductID" w:val="2013 г"/>
              </w:smartTagPr>
              <w:r w:rsidRPr="00DC5B64">
                <w:rPr>
                  <w:rFonts w:ascii="Times New Roman" w:hAnsi="Times New Roman"/>
                  <w:sz w:val="24"/>
                  <w:szCs w:val="24"/>
                </w:rPr>
                <w:t>201</w:t>
              </w:r>
              <w:r>
                <w:rPr>
                  <w:rFonts w:ascii="Times New Roman" w:hAnsi="Times New Roman"/>
                  <w:sz w:val="24"/>
                  <w:szCs w:val="24"/>
                </w:rPr>
                <w:t>3</w:t>
              </w:r>
              <w:r w:rsidRPr="00DC5B64">
                <w:rPr>
                  <w:rFonts w:ascii="Times New Roman" w:hAnsi="Times New Roman"/>
                  <w:sz w:val="24"/>
                  <w:szCs w:val="24"/>
                </w:rPr>
                <w:t xml:space="preserve"> г</w:t>
              </w:r>
            </w:smartTag>
            <w:r w:rsidRPr="00DC5B64">
              <w:rPr>
                <w:rFonts w:ascii="Times New Roman" w:hAnsi="Times New Roman"/>
                <w:sz w:val="24"/>
                <w:szCs w:val="24"/>
              </w:rPr>
              <w:t>.</w:t>
            </w:r>
          </w:p>
        </w:tc>
        <w:tc>
          <w:tcPr>
            <w:tcW w:w="1496" w:type="dxa"/>
            <w:gridSpan w:val="2"/>
            <w:noWrap/>
          </w:tcPr>
          <w:p w:rsidR="004E2656" w:rsidRPr="00DC5B64" w:rsidRDefault="004E2656" w:rsidP="00E94294">
            <w:pPr>
              <w:jc w:val="center"/>
              <w:rPr>
                <w:rFonts w:ascii="Times New Roman" w:hAnsi="Times New Roman"/>
                <w:sz w:val="24"/>
                <w:szCs w:val="24"/>
              </w:rPr>
            </w:pPr>
            <w:smartTag w:uri="urn:schemas-microsoft-com:office:smarttags" w:element="metricconverter">
              <w:smartTagPr>
                <w:attr w:name="ProductID" w:val="2014 г"/>
              </w:smartTagPr>
              <w:r w:rsidRPr="00DC5B64">
                <w:rPr>
                  <w:rFonts w:ascii="Times New Roman" w:hAnsi="Times New Roman"/>
                  <w:sz w:val="24"/>
                  <w:szCs w:val="24"/>
                </w:rPr>
                <w:t>201</w:t>
              </w:r>
              <w:r>
                <w:rPr>
                  <w:rFonts w:ascii="Times New Roman" w:hAnsi="Times New Roman"/>
                  <w:sz w:val="24"/>
                  <w:szCs w:val="24"/>
                </w:rPr>
                <w:t>4</w:t>
              </w:r>
              <w:r w:rsidRPr="00DC5B64">
                <w:rPr>
                  <w:rFonts w:ascii="Times New Roman" w:hAnsi="Times New Roman"/>
                  <w:sz w:val="24"/>
                  <w:szCs w:val="24"/>
                </w:rPr>
                <w:t xml:space="preserve"> г</w:t>
              </w:r>
            </w:smartTag>
            <w:r w:rsidRPr="00DC5B64">
              <w:rPr>
                <w:rFonts w:ascii="Times New Roman" w:hAnsi="Times New Roman"/>
                <w:sz w:val="24"/>
                <w:szCs w:val="24"/>
              </w:rPr>
              <w:t>.</w:t>
            </w:r>
          </w:p>
        </w:tc>
        <w:tc>
          <w:tcPr>
            <w:tcW w:w="1504" w:type="dxa"/>
            <w:gridSpan w:val="2"/>
          </w:tcPr>
          <w:p w:rsidR="004E2656" w:rsidRPr="00DC5B64" w:rsidRDefault="004E2656" w:rsidP="00E94294">
            <w:pPr>
              <w:jc w:val="center"/>
              <w:rPr>
                <w:rFonts w:ascii="Times New Roman" w:hAnsi="Times New Roman"/>
                <w:sz w:val="24"/>
                <w:szCs w:val="24"/>
              </w:rPr>
            </w:pPr>
            <w:smartTag w:uri="urn:schemas-microsoft-com:office:smarttags" w:element="metricconverter">
              <w:smartTagPr>
                <w:attr w:name="ProductID" w:val="2015 г"/>
              </w:smartTagPr>
              <w:r w:rsidRPr="00DC5B64">
                <w:rPr>
                  <w:rFonts w:ascii="Times New Roman" w:hAnsi="Times New Roman"/>
                  <w:sz w:val="24"/>
                  <w:szCs w:val="24"/>
                </w:rPr>
                <w:t>201</w:t>
              </w:r>
              <w:r>
                <w:rPr>
                  <w:rFonts w:ascii="Times New Roman" w:hAnsi="Times New Roman"/>
                  <w:sz w:val="24"/>
                  <w:szCs w:val="24"/>
                </w:rPr>
                <w:t>5</w:t>
              </w:r>
              <w:r w:rsidRPr="00DC5B64">
                <w:rPr>
                  <w:rFonts w:ascii="Times New Roman" w:hAnsi="Times New Roman"/>
                  <w:sz w:val="24"/>
                  <w:szCs w:val="24"/>
                </w:rPr>
                <w:t xml:space="preserve"> г</w:t>
              </w:r>
            </w:smartTag>
            <w:r w:rsidRPr="00DC5B64">
              <w:rPr>
                <w:rFonts w:ascii="Times New Roman" w:hAnsi="Times New Roman"/>
                <w:sz w:val="24"/>
                <w:szCs w:val="24"/>
              </w:rPr>
              <w:t>.</w:t>
            </w:r>
          </w:p>
        </w:tc>
      </w:tr>
      <w:tr w:rsidR="004E2656" w:rsidRPr="00DC5B64" w:rsidTr="009A73AB">
        <w:trPr>
          <w:trHeight w:val="528"/>
        </w:trPr>
        <w:tc>
          <w:tcPr>
            <w:tcW w:w="1809" w:type="dxa"/>
            <w:vMerge/>
          </w:tcPr>
          <w:p w:rsidR="004E2656" w:rsidRPr="00DC5B64" w:rsidRDefault="004E2656" w:rsidP="000209AB">
            <w:pPr>
              <w:jc w:val="center"/>
              <w:rPr>
                <w:rFonts w:ascii="Times New Roman" w:hAnsi="Times New Roman"/>
                <w:sz w:val="24"/>
                <w:szCs w:val="24"/>
              </w:rPr>
            </w:pPr>
          </w:p>
        </w:tc>
        <w:tc>
          <w:tcPr>
            <w:tcW w:w="748" w:type="dxa"/>
            <w:noWrap/>
            <w:textDirection w:val="btLr"/>
          </w:tcPr>
          <w:p w:rsidR="004E2656" w:rsidRPr="00DC5B64" w:rsidRDefault="004E2656" w:rsidP="000209AB">
            <w:pPr>
              <w:jc w:val="center"/>
              <w:rPr>
                <w:rFonts w:ascii="Times New Roman" w:hAnsi="Times New Roman"/>
                <w:sz w:val="24"/>
                <w:szCs w:val="24"/>
              </w:rPr>
            </w:pPr>
            <w:r w:rsidRPr="00DC5B64">
              <w:rPr>
                <w:rFonts w:ascii="Times New Roman" w:hAnsi="Times New Roman"/>
                <w:sz w:val="24"/>
                <w:szCs w:val="24"/>
              </w:rPr>
              <w:t>га</w:t>
            </w:r>
          </w:p>
        </w:tc>
        <w:tc>
          <w:tcPr>
            <w:tcW w:w="812" w:type="dxa"/>
            <w:noWrap/>
            <w:textDirection w:val="btLr"/>
          </w:tcPr>
          <w:p w:rsidR="004E2656" w:rsidRPr="00DC5B64" w:rsidRDefault="004E2656" w:rsidP="000209AB">
            <w:pPr>
              <w:jc w:val="center"/>
              <w:rPr>
                <w:rFonts w:ascii="Times New Roman" w:hAnsi="Times New Roman"/>
                <w:sz w:val="24"/>
                <w:szCs w:val="24"/>
              </w:rPr>
            </w:pPr>
            <w:r w:rsidRPr="00DC5B64">
              <w:rPr>
                <w:rFonts w:ascii="Times New Roman" w:hAnsi="Times New Roman"/>
                <w:sz w:val="24"/>
                <w:szCs w:val="24"/>
              </w:rPr>
              <w:t>%</w:t>
            </w:r>
          </w:p>
        </w:tc>
        <w:tc>
          <w:tcPr>
            <w:tcW w:w="748" w:type="dxa"/>
            <w:noWrap/>
            <w:textDirection w:val="btLr"/>
          </w:tcPr>
          <w:p w:rsidR="004E2656" w:rsidRPr="00DC5B64" w:rsidRDefault="004E2656" w:rsidP="000209AB">
            <w:pPr>
              <w:jc w:val="center"/>
              <w:rPr>
                <w:rFonts w:ascii="Times New Roman" w:hAnsi="Times New Roman"/>
                <w:sz w:val="24"/>
                <w:szCs w:val="24"/>
              </w:rPr>
            </w:pPr>
            <w:r w:rsidRPr="00DC5B64">
              <w:rPr>
                <w:rFonts w:ascii="Times New Roman" w:hAnsi="Times New Roman"/>
                <w:sz w:val="24"/>
                <w:szCs w:val="24"/>
              </w:rPr>
              <w:t>га</w:t>
            </w:r>
          </w:p>
        </w:tc>
        <w:tc>
          <w:tcPr>
            <w:tcW w:w="748" w:type="dxa"/>
            <w:noWrap/>
            <w:textDirection w:val="btLr"/>
          </w:tcPr>
          <w:p w:rsidR="004E2656" w:rsidRPr="00DC5B64" w:rsidRDefault="004E2656" w:rsidP="000209AB">
            <w:pPr>
              <w:jc w:val="center"/>
              <w:rPr>
                <w:rFonts w:ascii="Times New Roman" w:hAnsi="Times New Roman"/>
                <w:sz w:val="24"/>
                <w:szCs w:val="24"/>
              </w:rPr>
            </w:pPr>
            <w:r w:rsidRPr="00DC5B64">
              <w:rPr>
                <w:rFonts w:ascii="Times New Roman" w:hAnsi="Times New Roman"/>
                <w:sz w:val="24"/>
                <w:szCs w:val="24"/>
              </w:rPr>
              <w:t>%</w:t>
            </w:r>
          </w:p>
        </w:tc>
        <w:tc>
          <w:tcPr>
            <w:tcW w:w="748" w:type="dxa"/>
            <w:noWrap/>
            <w:textDirection w:val="btLr"/>
          </w:tcPr>
          <w:p w:rsidR="004E2656" w:rsidRPr="00DC5B64" w:rsidRDefault="004E2656" w:rsidP="000209AB">
            <w:pPr>
              <w:jc w:val="center"/>
              <w:rPr>
                <w:rFonts w:ascii="Times New Roman" w:hAnsi="Times New Roman"/>
                <w:sz w:val="24"/>
                <w:szCs w:val="24"/>
              </w:rPr>
            </w:pPr>
            <w:r w:rsidRPr="00DC5B64">
              <w:rPr>
                <w:rFonts w:ascii="Times New Roman" w:hAnsi="Times New Roman"/>
                <w:sz w:val="24"/>
                <w:szCs w:val="24"/>
              </w:rPr>
              <w:t>га</w:t>
            </w:r>
          </w:p>
        </w:tc>
        <w:tc>
          <w:tcPr>
            <w:tcW w:w="748" w:type="dxa"/>
            <w:noWrap/>
            <w:textDirection w:val="btLr"/>
          </w:tcPr>
          <w:p w:rsidR="004E2656" w:rsidRPr="00DC5B64" w:rsidRDefault="004E2656" w:rsidP="000209AB">
            <w:pPr>
              <w:jc w:val="center"/>
              <w:rPr>
                <w:rFonts w:ascii="Times New Roman" w:hAnsi="Times New Roman"/>
                <w:sz w:val="24"/>
                <w:szCs w:val="24"/>
              </w:rPr>
            </w:pPr>
            <w:r w:rsidRPr="00DC5B64">
              <w:rPr>
                <w:rFonts w:ascii="Times New Roman" w:hAnsi="Times New Roman"/>
                <w:sz w:val="24"/>
                <w:szCs w:val="24"/>
              </w:rPr>
              <w:t>%</w:t>
            </w:r>
          </w:p>
        </w:tc>
        <w:tc>
          <w:tcPr>
            <w:tcW w:w="748" w:type="dxa"/>
            <w:noWrap/>
            <w:textDirection w:val="btLr"/>
          </w:tcPr>
          <w:p w:rsidR="004E2656" w:rsidRPr="00DC5B64" w:rsidRDefault="004E2656" w:rsidP="000209AB">
            <w:pPr>
              <w:jc w:val="center"/>
              <w:rPr>
                <w:rFonts w:ascii="Times New Roman" w:hAnsi="Times New Roman"/>
                <w:sz w:val="24"/>
                <w:szCs w:val="24"/>
              </w:rPr>
            </w:pPr>
            <w:r w:rsidRPr="00DC5B64">
              <w:rPr>
                <w:rFonts w:ascii="Times New Roman" w:hAnsi="Times New Roman"/>
                <w:sz w:val="24"/>
                <w:szCs w:val="24"/>
              </w:rPr>
              <w:t>га</w:t>
            </w:r>
          </w:p>
        </w:tc>
        <w:tc>
          <w:tcPr>
            <w:tcW w:w="748" w:type="dxa"/>
            <w:noWrap/>
            <w:textDirection w:val="btLr"/>
          </w:tcPr>
          <w:p w:rsidR="004E2656" w:rsidRPr="00DC5B64" w:rsidRDefault="004E2656" w:rsidP="000209AB">
            <w:pPr>
              <w:jc w:val="center"/>
              <w:rPr>
                <w:rFonts w:ascii="Times New Roman" w:hAnsi="Times New Roman"/>
                <w:sz w:val="24"/>
                <w:szCs w:val="24"/>
              </w:rPr>
            </w:pPr>
            <w:r w:rsidRPr="00DC5B64">
              <w:rPr>
                <w:rFonts w:ascii="Times New Roman" w:hAnsi="Times New Roman"/>
                <w:sz w:val="24"/>
                <w:szCs w:val="24"/>
              </w:rPr>
              <w:t>%</w:t>
            </w:r>
          </w:p>
        </w:tc>
        <w:tc>
          <w:tcPr>
            <w:tcW w:w="756" w:type="dxa"/>
            <w:textDirection w:val="btLr"/>
          </w:tcPr>
          <w:p w:rsidR="004E2656" w:rsidRPr="00DC5B64" w:rsidRDefault="004E2656" w:rsidP="000209AB">
            <w:pPr>
              <w:jc w:val="center"/>
              <w:rPr>
                <w:rFonts w:ascii="Times New Roman" w:hAnsi="Times New Roman"/>
                <w:sz w:val="24"/>
                <w:szCs w:val="24"/>
              </w:rPr>
            </w:pPr>
            <w:r w:rsidRPr="00DC5B64">
              <w:rPr>
                <w:rFonts w:ascii="Times New Roman" w:hAnsi="Times New Roman"/>
                <w:sz w:val="24"/>
                <w:szCs w:val="24"/>
              </w:rPr>
              <w:t>га</w:t>
            </w:r>
          </w:p>
        </w:tc>
        <w:tc>
          <w:tcPr>
            <w:tcW w:w="748" w:type="dxa"/>
            <w:textDirection w:val="btLr"/>
          </w:tcPr>
          <w:p w:rsidR="004E2656" w:rsidRPr="00DC5B64" w:rsidRDefault="004E2656" w:rsidP="000209AB">
            <w:pPr>
              <w:jc w:val="center"/>
              <w:rPr>
                <w:rFonts w:ascii="Times New Roman" w:hAnsi="Times New Roman"/>
                <w:sz w:val="24"/>
                <w:szCs w:val="24"/>
              </w:rPr>
            </w:pPr>
            <w:r w:rsidRPr="00DC5B64">
              <w:rPr>
                <w:rFonts w:ascii="Times New Roman" w:hAnsi="Times New Roman"/>
                <w:sz w:val="24"/>
                <w:szCs w:val="24"/>
              </w:rPr>
              <w:t>%</w:t>
            </w:r>
          </w:p>
        </w:tc>
      </w:tr>
      <w:tr w:rsidR="004E2656" w:rsidRPr="00DC5B64" w:rsidTr="009A73AB">
        <w:trPr>
          <w:trHeight w:val="255"/>
        </w:trPr>
        <w:tc>
          <w:tcPr>
            <w:tcW w:w="1809" w:type="dxa"/>
            <w:noWrap/>
          </w:tcPr>
          <w:p w:rsidR="004E2656" w:rsidRPr="00DC5B64" w:rsidRDefault="004E2656" w:rsidP="00CC1A7B">
            <w:pPr>
              <w:spacing w:after="0" w:line="240" w:lineRule="auto"/>
              <w:rPr>
                <w:rFonts w:ascii="Times New Roman" w:hAnsi="Times New Roman"/>
                <w:sz w:val="24"/>
                <w:szCs w:val="24"/>
              </w:rPr>
            </w:pPr>
            <w:r w:rsidRPr="00DC5B64">
              <w:rPr>
                <w:rFonts w:ascii="Times New Roman" w:hAnsi="Times New Roman"/>
                <w:sz w:val="24"/>
                <w:szCs w:val="24"/>
              </w:rPr>
              <w:t>Зерновые и бобовые, всего</w:t>
            </w:r>
          </w:p>
        </w:tc>
        <w:tc>
          <w:tcPr>
            <w:tcW w:w="748" w:type="dxa"/>
            <w:noWrap/>
            <w:vAlign w:val="bottom"/>
          </w:tcPr>
          <w:p w:rsidR="004E2656" w:rsidRPr="00DC5B64" w:rsidRDefault="004E2656" w:rsidP="009A73AB">
            <w:pPr>
              <w:spacing w:after="0" w:line="240" w:lineRule="auto"/>
              <w:jc w:val="right"/>
              <w:rPr>
                <w:rFonts w:ascii="Times New Roman" w:hAnsi="Times New Roman"/>
                <w:sz w:val="24"/>
                <w:szCs w:val="24"/>
              </w:rPr>
            </w:pPr>
            <w:r w:rsidRPr="00DC5B64">
              <w:rPr>
                <w:rFonts w:ascii="Times New Roman" w:hAnsi="Times New Roman"/>
                <w:sz w:val="24"/>
                <w:szCs w:val="24"/>
              </w:rPr>
              <w:t>1970</w:t>
            </w:r>
          </w:p>
        </w:tc>
        <w:tc>
          <w:tcPr>
            <w:tcW w:w="812" w:type="dxa"/>
            <w:noWrap/>
            <w:vAlign w:val="bottom"/>
          </w:tcPr>
          <w:p w:rsidR="004E2656" w:rsidRPr="00DC5B64" w:rsidRDefault="004E2656" w:rsidP="009A73AB">
            <w:pPr>
              <w:spacing w:after="0" w:line="240" w:lineRule="auto"/>
              <w:jc w:val="right"/>
              <w:rPr>
                <w:rFonts w:ascii="Times New Roman" w:hAnsi="Times New Roman"/>
                <w:sz w:val="24"/>
                <w:szCs w:val="24"/>
              </w:rPr>
            </w:pPr>
            <w:r w:rsidRPr="00DC5B64">
              <w:rPr>
                <w:rFonts w:ascii="Times New Roman" w:hAnsi="Times New Roman"/>
                <w:sz w:val="24"/>
                <w:szCs w:val="24"/>
              </w:rPr>
              <w:t>39,7</w:t>
            </w:r>
          </w:p>
        </w:tc>
        <w:tc>
          <w:tcPr>
            <w:tcW w:w="748" w:type="dxa"/>
            <w:noWrap/>
            <w:vAlign w:val="bottom"/>
          </w:tcPr>
          <w:p w:rsidR="004E2656" w:rsidRPr="00DC5B64" w:rsidRDefault="004E2656" w:rsidP="009A73AB">
            <w:pPr>
              <w:snapToGrid w:val="0"/>
              <w:spacing w:after="0" w:line="240" w:lineRule="auto"/>
              <w:jc w:val="right"/>
              <w:rPr>
                <w:rFonts w:ascii="Times New Roman" w:hAnsi="Times New Roman"/>
                <w:sz w:val="24"/>
                <w:szCs w:val="24"/>
              </w:rPr>
            </w:pPr>
            <w:r w:rsidRPr="00DC5B64">
              <w:rPr>
                <w:rFonts w:ascii="Times New Roman" w:hAnsi="Times New Roman"/>
                <w:sz w:val="24"/>
                <w:szCs w:val="24"/>
              </w:rPr>
              <w:t>2520</w:t>
            </w:r>
          </w:p>
        </w:tc>
        <w:tc>
          <w:tcPr>
            <w:tcW w:w="748" w:type="dxa"/>
            <w:noWrap/>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41,4</w:t>
            </w:r>
          </w:p>
        </w:tc>
        <w:tc>
          <w:tcPr>
            <w:tcW w:w="748" w:type="dxa"/>
            <w:noWrap/>
            <w:vAlign w:val="bottom"/>
          </w:tcPr>
          <w:p w:rsidR="004E2656" w:rsidRPr="00DC5B64" w:rsidRDefault="004E2656" w:rsidP="009A73AB">
            <w:pPr>
              <w:spacing w:after="0" w:line="240" w:lineRule="auto"/>
              <w:jc w:val="right"/>
              <w:rPr>
                <w:rFonts w:ascii="Times New Roman" w:hAnsi="Times New Roman"/>
                <w:sz w:val="24"/>
                <w:szCs w:val="24"/>
              </w:rPr>
            </w:pPr>
            <w:r w:rsidRPr="00DC5B64">
              <w:rPr>
                <w:rFonts w:ascii="Times New Roman" w:hAnsi="Times New Roman"/>
                <w:sz w:val="24"/>
                <w:szCs w:val="24"/>
              </w:rPr>
              <w:t>2640</w:t>
            </w:r>
          </w:p>
        </w:tc>
        <w:tc>
          <w:tcPr>
            <w:tcW w:w="748" w:type="dxa"/>
            <w:noWrap/>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43,4</w:t>
            </w:r>
          </w:p>
        </w:tc>
        <w:tc>
          <w:tcPr>
            <w:tcW w:w="748" w:type="dxa"/>
            <w:noWrap/>
            <w:vAlign w:val="bottom"/>
          </w:tcPr>
          <w:p w:rsidR="004E2656" w:rsidRPr="00DC5B64" w:rsidRDefault="004E2656" w:rsidP="009A73AB">
            <w:pPr>
              <w:snapToGrid w:val="0"/>
              <w:spacing w:after="0" w:line="240" w:lineRule="auto"/>
              <w:jc w:val="right"/>
              <w:rPr>
                <w:rFonts w:ascii="Times New Roman" w:hAnsi="Times New Roman"/>
                <w:sz w:val="24"/>
                <w:szCs w:val="24"/>
              </w:rPr>
            </w:pPr>
            <w:r w:rsidRPr="00DC5B64">
              <w:rPr>
                <w:rFonts w:ascii="Times New Roman" w:hAnsi="Times New Roman"/>
                <w:sz w:val="24"/>
                <w:szCs w:val="24"/>
              </w:rPr>
              <w:t>3828</w:t>
            </w:r>
          </w:p>
        </w:tc>
        <w:tc>
          <w:tcPr>
            <w:tcW w:w="748" w:type="dxa"/>
            <w:noWrap/>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57,3</w:t>
            </w:r>
          </w:p>
        </w:tc>
        <w:tc>
          <w:tcPr>
            <w:tcW w:w="756" w:type="dxa"/>
            <w:vAlign w:val="bottom"/>
          </w:tcPr>
          <w:p w:rsidR="004E2656" w:rsidRPr="00DC5B64" w:rsidRDefault="004E2656" w:rsidP="009A73AB">
            <w:pPr>
              <w:snapToGrid w:val="0"/>
              <w:spacing w:after="0" w:line="240" w:lineRule="auto"/>
              <w:jc w:val="right"/>
              <w:rPr>
                <w:rFonts w:ascii="Times New Roman" w:hAnsi="Times New Roman"/>
                <w:sz w:val="24"/>
                <w:szCs w:val="24"/>
              </w:rPr>
            </w:pPr>
            <w:r w:rsidRPr="00DC5B64">
              <w:rPr>
                <w:rFonts w:ascii="Times New Roman" w:hAnsi="Times New Roman"/>
                <w:sz w:val="24"/>
                <w:szCs w:val="24"/>
              </w:rPr>
              <w:t>2870</w:t>
            </w:r>
          </w:p>
        </w:tc>
        <w:tc>
          <w:tcPr>
            <w:tcW w:w="748" w:type="dxa"/>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42,9</w:t>
            </w:r>
          </w:p>
        </w:tc>
      </w:tr>
      <w:tr w:rsidR="004E2656" w:rsidRPr="00DC5B64" w:rsidTr="009A73AB">
        <w:trPr>
          <w:trHeight w:val="255"/>
        </w:trPr>
        <w:tc>
          <w:tcPr>
            <w:tcW w:w="1809" w:type="dxa"/>
            <w:noWrap/>
          </w:tcPr>
          <w:p w:rsidR="004E2656" w:rsidRPr="00DC5B64" w:rsidRDefault="004E2656" w:rsidP="00CC1A7B">
            <w:pPr>
              <w:spacing w:after="0" w:line="240" w:lineRule="auto"/>
              <w:rPr>
                <w:rFonts w:ascii="Times New Roman" w:hAnsi="Times New Roman"/>
                <w:sz w:val="24"/>
                <w:szCs w:val="24"/>
              </w:rPr>
            </w:pPr>
            <w:r w:rsidRPr="00DC5B64">
              <w:rPr>
                <w:rFonts w:ascii="Times New Roman" w:hAnsi="Times New Roman"/>
                <w:sz w:val="24"/>
                <w:szCs w:val="24"/>
              </w:rPr>
              <w:t>в т.ч.: озимые</w:t>
            </w:r>
          </w:p>
        </w:tc>
        <w:tc>
          <w:tcPr>
            <w:tcW w:w="748" w:type="dxa"/>
            <w:noWrap/>
            <w:vAlign w:val="bottom"/>
          </w:tcPr>
          <w:p w:rsidR="004E2656" w:rsidRPr="00DC5B64" w:rsidRDefault="004E2656" w:rsidP="009A73AB">
            <w:pPr>
              <w:spacing w:after="0" w:line="240" w:lineRule="auto"/>
              <w:jc w:val="right"/>
              <w:rPr>
                <w:rFonts w:ascii="Times New Roman" w:hAnsi="Times New Roman"/>
                <w:sz w:val="24"/>
                <w:szCs w:val="24"/>
              </w:rPr>
            </w:pPr>
            <w:r w:rsidRPr="00DC5B64">
              <w:rPr>
                <w:rFonts w:ascii="Times New Roman" w:hAnsi="Times New Roman"/>
                <w:sz w:val="24"/>
                <w:szCs w:val="24"/>
              </w:rPr>
              <w:t>130</w:t>
            </w:r>
          </w:p>
        </w:tc>
        <w:tc>
          <w:tcPr>
            <w:tcW w:w="812" w:type="dxa"/>
            <w:noWrap/>
            <w:vAlign w:val="bottom"/>
          </w:tcPr>
          <w:p w:rsidR="004E2656" w:rsidRPr="00DC5B64" w:rsidRDefault="004E2656" w:rsidP="009A73AB">
            <w:pPr>
              <w:spacing w:after="0" w:line="240" w:lineRule="auto"/>
              <w:jc w:val="right"/>
              <w:rPr>
                <w:rFonts w:ascii="Times New Roman" w:hAnsi="Times New Roman"/>
                <w:sz w:val="24"/>
                <w:szCs w:val="24"/>
              </w:rPr>
            </w:pPr>
            <w:r w:rsidRPr="00DC5B64">
              <w:rPr>
                <w:rFonts w:ascii="Times New Roman" w:hAnsi="Times New Roman"/>
                <w:sz w:val="24"/>
                <w:szCs w:val="24"/>
              </w:rPr>
              <w:t>2,6</w:t>
            </w:r>
          </w:p>
        </w:tc>
        <w:tc>
          <w:tcPr>
            <w:tcW w:w="748" w:type="dxa"/>
            <w:noWrap/>
            <w:vAlign w:val="bottom"/>
          </w:tcPr>
          <w:p w:rsidR="004E2656" w:rsidRPr="00DC5B64" w:rsidRDefault="004E2656" w:rsidP="009A73AB">
            <w:pPr>
              <w:snapToGrid w:val="0"/>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370</w:t>
            </w:r>
          </w:p>
        </w:tc>
        <w:tc>
          <w:tcPr>
            <w:tcW w:w="748" w:type="dxa"/>
            <w:noWrap/>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6,1</w:t>
            </w:r>
          </w:p>
        </w:tc>
        <w:tc>
          <w:tcPr>
            <w:tcW w:w="748" w:type="dxa"/>
            <w:noWrap/>
            <w:vAlign w:val="bottom"/>
          </w:tcPr>
          <w:p w:rsidR="004E2656" w:rsidRPr="00DC5B64" w:rsidRDefault="004E2656" w:rsidP="009A73AB">
            <w:pPr>
              <w:spacing w:after="0" w:line="240" w:lineRule="auto"/>
              <w:jc w:val="right"/>
              <w:rPr>
                <w:rFonts w:ascii="Times New Roman" w:hAnsi="Times New Roman"/>
                <w:sz w:val="24"/>
                <w:szCs w:val="24"/>
              </w:rPr>
            </w:pPr>
            <w:r w:rsidRPr="00DC5B64">
              <w:rPr>
                <w:rFonts w:ascii="Times New Roman" w:hAnsi="Times New Roman"/>
                <w:sz w:val="24"/>
                <w:szCs w:val="24"/>
              </w:rPr>
              <w:t>302</w:t>
            </w:r>
          </w:p>
        </w:tc>
        <w:tc>
          <w:tcPr>
            <w:tcW w:w="748" w:type="dxa"/>
            <w:noWrap/>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5,0</w:t>
            </w:r>
          </w:p>
        </w:tc>
        <w:tc>
          <w:tcPr>
            <w:tcW w:w="748" w:type="dxa"/>
            <w:noWrap/>
            <w:vAlign w:val="bottom"/>
          </w:tcPr>
          <w:p w:rsidR="004E2656" w:rsidRPr="00DC5B64" w:rsidRDefault="004E2656" w:rsidP="009A73AB">
            <w:pPr>
              <w:snapToGrid w:val="0"/>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680</w:t>
            </w:r>
          </w:p>
        </w:tc>
        <w:tc>
          <w:tcPr>
            <w:tcW w:w="748" w:type="dxa"/>
            <w:noWrap/>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10,2</w:t>
            </w:r>
          </w:p>
        </w:tc>
        <w:tc>
          <w:tcPr>
            <w:tcW w:w="756" w:type="dxa"/>
            <w:vAlign w:val="bottom"/>
          </w:tcPr>
          <w:p w:rsidR="004E2656" w:rsidRPr="00DC5B64" w:rsidRDefault="004E2656" w:rsidP="009A73AB">
            <w:pPr>
              <w:snapToGrid w:val="0"/>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542</w:t>
            </w:r>
          </w:p>
        </w:tc>
        <w:tc>
          <w:tcPr>
            <w:tcW w:w="748" w:type="dxa"/>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8,1</w:t>
            </w:r>
          </w:p>
        </w:tc>
      </w:tr>
      <w:tr w:rsidR="004E2656" w:rsidRPr="00DC5B64" w:rsidTr="009A73AB">
        <w:trPr>
          <w:trHeight w:val="255"/>
        </w:trPr>
        <w:tc>
          <w:tcPr>
            <w:tcW w:w="1809" w:type="dxa"/>
            <w:noWrap/>
          </w:tcPr>
          <w:p w:rsidR="004E2656" w:rsidRPr="00DC5B64" w:rsidRDefault="004E2656" w:rsidP="00CC1A7B">
            <w:pPr>
              <w:spacing w:after="0" w:line="240" w:lineRule="auto"/>
              <w:rPr>
                <w:rFonts w:ascii="Times New Roman" w:hAnsi="Times New Roman"/>
                <w:sz w:val="24"/>
                <w:szCs w:val="24"/>
              </w:rPr>
            </w:pPr>
            <w:r w:rsidRPr="00DC5B64">
              <w:rPr>
                <w:rFonts w:ascii="Times New Roman" w:hAnsi="Times New Roman"/>
                <w:sz w:val="24"/>
                <w:szCs w:val="24"/>
              </w:rPr>
              <w:t>яровые</w:t>
            </w:r>
          </w:p>
        </w:tc>
        <w:tc>
          <w:tcPr>
            <w:tcW w:w="748" w:type="dxa"/>
            <w:noWrap/>
            <w:vAlign w:val="bottom"/>
          </w:tcPr>
          <w:p w:rsidR="004E2656" w:rsidRPr="00DC5B64" w:rsidRDefault="004E2656" w:rsidP="009A73AB">
            <w:pPr>
              <w:spacing w:after="0" w:line="240" w:lineRule="auto"/>
              <w:jc w:val="right"/>
              <w:rPr>
                <w:rFonts w:ascii="Times New Roman" w:hAnsi="Times New Roman"/>
                <w:sz w:val="24"/>
                <w:szCs w:val="24"/>
              </w:rPr>
            </w:pPr>
            <w:r w:rsidRPr="00DC5B64">
              <w:rPr>
                <w:rFonts w:ascii="Times New Roman" w:hAnsi="Times New Roman"/>
                <w:sz w:val="24"/>
                <w:szCs w:val="24"/>
              </w:rPr>
              <w:t>1716</w:t>
            </w:r>
          </w:p>
        </w:tc>
        <w:tc>
          <w:tcPr>
            <w:tcW w:w="812" w:type="dxa"/>
            <w:noWrap/>
            <w:vAlign w:val="bottom"/>
          </w:tcPr>
          <w:p w:rsidR="004E2656" w:rsidRPr="00DC5B64" w:rsidRDefault="004E2656" w:rsidP="009A73AB">
            <w:pPr>
              <w:spacing w:after="0" w:line="240" w:lineRule="auto"/>
              <w:jc w:val="right"/>
              <w:rPr>
                <w:rFonts w:ascii="Times New Roman" w:hAnsi="Times New Roman"/>
                <w:sz w:val="24"/>
                <w:szCs w:val="24"/>
              </w:rPr>
            </w:pPr>
            <w:r w:rsidRPr="00DC5B64">
              <w:rPr>
                <w:rFonts w:ascii="Times New Roman" w:hAnsi="Times New Roman"/>
                <w:sz w:val="24"/>
                <w:szCs w:val="24"/>
              </w:rPr>
              <w:t>34,6</w:t>
            </w:r>
          </w:p>
        </w:tc>
        <w:tc>
          <w:tcPr>
            <w:tcW w:w="748" w:type="dxa"/>
            <w:noWrap/>
            <w:vAlign w:val="bottom"/>
          </w:tcPr>
          <w:p w:rsidR="004E2656" w:rsidRPr="00DC5B64" w:rsidRDefault="004E2656" w:rsidP="009A73AB">
            <w:pPr>
              <w:snapToGrid w:val="0"/>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2040</w:t>
            </w:r>
          </w:p>
        </w:tc>
        <w:tc>
          <w:tcPr>
            <w:tcW w:w="748" w:type="dxa"/>
            <w:noWrap/>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33,6</w:t>
            </w:r>
          </w:p>
        </w:tc>
        <w:tc>
          <w:tcPr>
            <w:tcW w:w="748" w:type="dxa"/>
            <w:noWrap/>
            <w:vAlign w:val="bottom"/>
          </w:tcPr>
          <w:p w:rsidR="004E2656" w:rsidRPr="00DC5B64" w:rsidRDefault="004E2656" w:rsidP="009A73AB">
            <w:pPr>
              <w:spacing w:after="0" w:line="240" w:lineRule="auto"/>
              <w:jc w:val="right"/>
              <w:rPr>
                <w:rFonts w:ascii="Times New Roman" w:hAnsi="Times New Roman"/>
                <w:sz w:val="24"/>
                <w:szCs w:val="24"/>
              </w:rPr>
            </w:pPr>
            <w:r w:rsidRPr="00DC5B64">
              <w:rPr>
                <w:rFonts w:ascii="Times New Roman" w:hAnsi="Times New Roman"/>
                <w:sz w:val="24"/>
                <w:szCs w:val="24"/>
              </w:rPr>
              <w:t>2210</w:t>
            </w:r>
          </w:p>
        </w:tc>
        <w:tc>
          <w:tcPr>
            <w:tcW w:w="748" w:type="dxa"/>
            <w:noWrap/>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36,3</w:t>
            </w:r>
          </w:p>
        </w:tc>
        <w:tc>
          <w:tcPr>
            <w:tcW w:w="748" w:type="dxa"/>
            <w:noWrap/>
            <w:vAlign w:val="bottom"/>
          </w:tcPr>
          <w:p w:rsidR="004E2656" w:rsidRPr="00DC5B64" w:rsidRDefault="004E2656" w:rsidP="009A73AB">
            <w:pPr>
              <w:snapToGrid w:val="0"/>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3148</w:t>
            </w:r>
          </w:p>
        </w:tc>
        <w:tc>
          <w:tcPr>
            <w:tcW w:w="748" w:type="dxa"/>
            <w:noWrap/>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47,1</w:t>
            </w:r>
          </w:p>
        </w:tc>
        <w:tc>
          <w:tcPr>
            <w:tcW w:w="756" w:type="dxa"/>
            <w:vAlign w:val="bottom"/>
          </w:tcPr>
          <w:p w:rsidR="004E2656" w:rsidRPr="00DC5B64" w:rsidRDefault="004E2656" w:rsidP="009A73AB">
            <w:pPr>
              <w:snapToGrid w:val="0"/>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2256</w:t>
            </w:r>
          </w:p>
        </w:tc>
        <w:tc>
          <w:tcPr>
            <w:tcW w:w="748" w:type="dxa"/>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33,7</w:t>
            </w:r>
          </w:p>
        </w:tc>
      </w:tr>
      <w:tr w:rsidR="004E2656" w:rsidRPr="00DC5B64" w:rsidTr="009A73AB">
        <w:trPr>
          <w:trHeight w:val="255"/>
        </w:trPr>
        <w:tc>
          <w:tcPr>
            <w:tcW w:w="1809" w:type="dxa"/>
            <w:noWrap/>
          </w:tcPr>
          <w:p w:rsidR="004E2656" w:rsidRPr="00DC5B64" w:rsidRDefault="004E2656" w:rsidP="00CC1A7B">
            <w:pPr>
              <w:spacing w:after="0" w:line="240" w:lineRule="auto"/>
              <w:rPr>
                <w:rFonts w:ascii="Times New Roman" w:hAnsi="Times New Roman"/>
                <w:sz w:val="24"/>
                <w:szCs w:val="24"/>
              </w:rPr>
            </w:pPr>
            <w:r w:rsidRPr="00DC5B64">
              <w:rPr>
                <w:rFonts w:ascii="Times New Roman" w:hAnsi="Times New Roman"/>
                <w:sz w:val="24"/>
                <w:szCs w:val="24"/>
              </w:rPr>
              <w:t>зернобобовые</w:t>
            </w:r>
          </w:p>
        </w:tc>
        <w:tc>
          <w:tcPr>
            <w:tcW w:w="748" w:type="dxa"/>
            <w:noWrap/>
            <w:vAlign w:val="bottom"/>
          </w:tcPr>
          <w:p w:rsidR="004E2656" w:rsidRPr="00DC5B64" w:rsidRDefault="004E2656" w:rsidP="009A73AB">
            <w:pPr>
              <w:spacing w:after="0" w:line="240" w:lineRule="auto"/>
              <w:jc w:val="right"/>
              <w:rPr>
                <w:rFonts w:ascii="Times New Roman" w:hAnsi="Times New Roman"/>
                <w:sz w:val="24"/>
                <w:szCs w:val="24"/>
              </w:rPr>
            </w:pPr>
            <w:r w:rsidRPr="00DC5B64">
              <w:rPr>
                <w:rFonts w:ascii="Times New Roman" w:hAnsi="Times New Roman"/>
                <w:sz w:val="24"/>
                <w:szCs w:val="24"/>
              </w:rPr>
              <w:t>124</w:t>
            </w:r>
          </w:p>
        </w:tc>
        <w:tc>
          <w:tcPr>
            <w:tcW w:w="812" w:type="dxa"/>
            <w:noWrap/>
            <w:vAlign w:val="bottom"/>
          </w:tcPr>
          <w:p w:rsidR="004E2656" w:rsidRPr="00DC5B64" w:rsidRDefault="004E2656" w:rsidP="009A73AB">
            <w:pPr>
              <w:spacing w:after="0" w:line="240" w:lineRule="auto"/>
              <w:jc w:val="right"/>
              <w:rPr>
                <w:rFonts w:ascii="Times New Roman" w:hAnsi="Times New Roman"/>
                <w:sz w:val="24"/>
                <w:szCs w:val="24"/>
              </w:rPr>
            </w:pPr>
            <w:r w:rsidRPr="00DC5B64">
              <w:rPr>
                <w:rFonts w:ascii="Times New Roman" w:hAnsi="Times New Roman"/>
                <w:sz w:val="24"/>
                <w:szCs w:val="24"/>
              </w:rPr>
              <w:t>2,5</w:t>
            </w:r>
          </w:p>
        </w:tc>
        <w:tc>
          <w:tcPr>
            <w:tcW w:w="748" w:type="dxa"/>
            <w:noWrap/>
            <w:vAlign w:val="bottom"/>
          </w:tcPr>
          <w:p w:rsidR="004E2656" w:rsidRPr="00DC5B64" w:rsidRDefault="004E2656" w:rsidP="009A73AB">
            <w:pPr>
              <w:snapToGrid w:val="0"/>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110</w:t>
            </w:r>
          </w:p>
        </w:tc>
        <w:tc>
          <w:tcPr>
            <w:tcW w:w="748" w:type="dxa"/>
            <w:noWrap/>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1,8</w:t>
            </w:r>
          </w:p>
        </w:tc>
        <w:tc>
          <w:tcPr>
            <w:tcW w:w="748" w:type="dxa"/>
            <w:noWrap/>
            <w:vAlign w:val="bottom"/>
          </w:tcPr>
          <w:p w:rsidR="004E2656" w:rsidRPr="00DC5B64" w:rsidRDefault="004E2656" w:rsidP="009A73AB">
            <w:pPr>
              <w:spacing w:after="0" w:line="240" w:lineRule="auto"/>
              <w:jc w:val="right"/>
              <w:rPr>
                <w:rFonts w:ascii="Times New Roman" w:hAnsi="Times New Roman"/>
                <w:sz w:val="24"/>
                <w:szCs w:val="24"/>
              </w:rPr>
            </w:pPr>
            <w:r w:rsidRPr="00DC5B64">
              <w:rPr>
                <w:rFonts w:ascii="Times New Roman" w:hAnsi="Times New Roman"/>
                <w:sz w:val="24"/>
                <w:szCs w:val="24"/>
              </w:rPr>
              <w:t>128</w:t>
            </w:r>
          </w:p>
        </w:tc>
        <w:tc>
          <w:tcPr>
            <w:tcW w:w="748" w:type="dxa"/>
            <w:noWrap/>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2,1</w:t>
            </w:r>
          </w:p>
        </w:tc>
        <w:tc>
          <w:tcPr>
            <w:tcW w:w="748" w:type="dxa"/>
            <w:noWrap/>
            <w:vAlign w:val="bottom"/>
          </w:tcPr>
          <w:p w:rsidR="004E2656" w:rsidRPr="00DC5B64" w:rsidRDefault="004E2656" w:rsidP="009A73AB">
            <w:pPr>
              <w:snapToGrid w:val="0"/>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170</w:t>
            </w:r>
          </w:p>
        </w:tc>
        <w:tc>
          <w:tcPr>
            <w:tcW w:w="748" w:type="dxa"/>
            <w:noWrap/>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2,5</w:t>
            </w:r>
          </w:p>
        </w:tc>
        <w:tc>
          <w:tcPr>
            <w:tcW w:w="756" w:type="dxa"/>
            <w:vAlign w:val="bottom"/>
          </w:tcPr>
          <w:p w:rsidR="004E2656" w:rsidRPr="00DC5B64" w:rsidRDefault="004E2656" w:rsidP="009A73AB">
            <w:pPr>
              <w:snapToGrid w:val="0"/>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90</w:t>
            </w:r>
          </w:p>
        </w:tc>
        <w:tc>
          <w:tcPr>
            <w:tcW w:w="748" w:type="dxa"/>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1,34</w:t>
            </w:r>
          </w:p>
        </w:tc>
      </w:tr>
      <w:tr w:rsidR="004E2656" w:rsidRPr="00DC5B64" w:rsidTr="009A73AB">
        <w:trPr>
          <w:trHeight w:val="255"/>
        </w:trPr>
        <w:tc>
          <w:tcPr>
            <w:tcW w:w="1809" w:type="dxa"/>
            <w:noWrap/>
          </w:tcPr>
          <w:p w:rsidR="004E2656" w:rsidRPr="00DC5B64" w:rsidRDefault="004E2656" w:rsidP="00CC1A7B">
            <w:pPr>
              <w:spacing w:after="0" w:line="240" w:lineRule="auto"/>
              <w:rPr>
                <w:rFonts w:ascii="Times New Roman" w:hAnsi="Times New Roman"/>
                <w:sz w:val="24"/>
                <w:szCs w:val="24"/>
              </w:rPr>
            </w:pPr>
            <w:r w:rsidRPr="00DC5B64">
              <w:rPr>
                <w:rFonts w:ascii="Times New Roman" w:hAnsi="Times New Roman"/>
                <w:sz w:val="24"/>
                <w:szCs w:val="24"/>
              </w:rPr>
              <w:t>Картофель</w:t>
            </w:r>
          </w:p>
        </w:tc>
        <w:tc>
          <w:tcPr>
            <w:tcW w:w="748" w:type="dxa"/>
            <w:noWrap/>
            <w:vAlign w:val="bottom"/>
          </w:tcPr>
          <w:p w:rsidR="004E2656" w:rsidRPr="00DC5B64" w:rsidRDefault="004E2656" w:rsidP="009A73AB">
            <w:pPr>
              <w:spacing w:after="0" w:line="240" w:lineRule="auto"/>
              <w:jc w:val="right"/>
              <w:rPr>
                <w:rFonts w:ascii="Times New Roman" w:hAnsi="Times New Roman"/>
                <w:sz w:val="24"/>
                <w:szCs w:val="24"/>
              </w:rPr>
            </w:pPr>
            <w:r w:rsidRPr="00DC5B64">
              <w:rPr>
                <w:rFonts w:ascii="Times New Roman" w:hAnsi="Times New Roman"/>
                <w:sz w:val="24"/>
                <w:szCs w:val="24"/>
              </w:rPr>
              <w:t>22</w:t>
            </w:r>
          </w:p>
        </w:tc>
        <w:tc>
          <w:tcPr>
            <w:tcW w:w="812" w:type="dxa"/>
            <w:noWrap/>
            <w:vAlign w:val="bottom"/>
          </w:tcPr>
          <w:p w:rsidR="004E2656" w:rsidRPr="00DC5B64" w:rsidRDefault="004E2656" w:rsidP="009A73AB">
            <w:pPr>
              <w:spacing w:after="0" w:line="240" w:lineRule="auto"/>
              <w:jc w:val="right"/>
              <w:rPr>
                <w:rFonts w:ascii="Times New Roman" w:hAnsi="Times New Roman"/>
                <w:sz w:val="24"/>
                <w:szCs w:val="24"/>
              </w:rPr>
            </w:pPr>
            <w:r w:rsidRPr="00DC5B64">
              <w:rPr>
                <w:rFonts w:ascii="Times New Roman" w:hAnsi="Times New Roman"/>
                <w:sz w:val="24"/>
                <w:szCs w:val="24"/>
              </w:rPr>
              <w:t>0,4</w:t>
            </w:r>
          </w:p>
        </w:tc>
        <w:tc>
          <w:tcPr>
            <w:tcW w:w="748" w:type="dxa"/>
            <w:noWrap/>
            <w:vAlign w:val="bottom"/>
          </w:tcPr>
          <w:p w:rsidR="004E2656" w:rsidRPr="00DC5B64" w:rsidRDefault="004E2656" w:rsidP="009A73AB">
            <w:pPr>
              <w:snapToGrid w:val="0"/>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40</w:t>
            </w:r>
          </w:p>
        </w:tc>
        <w:tc>
          <w:tcPr>
            <w:tcW w:w="748" w:type="dxa"/>
            <w:noWrap/>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0,7</w:t>
            </w:r>
          </w:p>
        </w:tc>
        <w:tc>
          <w:tcPr>
            <w:tcW w:w="748" w:type="dxa"/>
            <w:noWrap/>
            <w:vAlign w:val="bottom"/>
          </w:tcPr>
          <w:p w:rsidR="004E2656" w:rsidRPr="00DC5B64" w:rsidRDefault="004E2656" w:rsidP="009A73AB">
            <w:pPr>
              <w:spacing w:after="0" w:line="240" w:lineRule="auto"/>
              <w:jc w:val="right"/>
              <w:rPr>
                <w:rFonts w:ascii="Times New Roman" w:hAnsi="Times New Roman"/>
                <w:sz w:val="24"/>
                <w:szCs w:val="24"/>
              </w:rPr>
            </w:pPr>
            <w:r w:rsidRPr="00DC5B64">
              <w:rPr>
                <w:rFonts w:ascii="Times New Roman" w:hAnsi="Times New Roman"/>
                <w:sz w:val="24"/>
                <w:szCs w:val="24"/>
              </w:rPr>
              <w:t>80</w:t>
            </w:r>
          </w:p>
        </w:tc>
        <w:tc>
          <w:tcPr>
            <w:tcW w:w="748" w:type="dxa"/>
            <w:noWrap/>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1,3</w:t>
            </w:r>
          </w:p>
        </w:tc>
        <w:tc>
          <w:tcPr>
            <w:tcW w:w="748" w:type="dxa"/>
            <w:noWrap/>
            <w:vAlign w:val="bottom"/>
          </w:tcPr>
          <w:p w:rsidR="004E2656" w:rsidRPr="00DC5B64" w:rsidRDefault="004E2656" w:rsidP="009A73AB">
            <w:pPr>
              <w:snapToGrid w:val="0"/>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70</w:t>
            </w:r>
          </w:p>
        </w:tc>
        <w:tc>
          <w:tcPr>
            <w:tcW w:w="748" w:type="dxa"/>
            <w:noWrap/>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1,0</w:t>
            </w:r>
          </w:p>
        </w:tc>
        <w:tc>
          <w:tcPr>
            <w:tcW w:w="756" w:type="dxa"/>
            <w:vAlign w:val="bottom"/>
          </w:tcPr>
          <w:p w:rsidR="004E2656" w:rsidRPr="00DC5B64" w:rsidRDefault="004E2656" w:rsidP="009A73AB">
            <w:pPr>
              <w:snapToGrid w:val="0"/>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70</w:t>
            </w:r>
          </w:p>
        </w:tc>
        <w:tc>
          <w:tcPr>
            <w:tcW w:w="748" w:type="dxa"/>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1,04</w:t>
            </w:r>
          </w:p>
        </w:tc>
      </w:tr>
      <w:tr w:rsidR="004E2656" w:rsidRPr="00DC5B64" w:rsidTr="009A73AB">
        <w:trPr>
          <w:trHeight w:val="255"/>
        </w:trPr>
        <w:tc>
          <w:tcPr>
            <w:tcW w:w="1809" w:type="dxa"/>
            <w:noWrap/>
          </w:tcPr>
          <w:p w:rsidR="004E2656" w:rsidRPr="00DC5B64" w:rsidRDefault="004E2656" w:rsidP="00CC1A7B">
            <w:pPr>
              <w:spacing w:after="0" w:line="240" w:lineRule="auto"/>
              <w:rPr>
                <w:rFonts w:ascii="Times New Roman" w:hAnsi="Times New Roman"/>
                <w:color w:val="000000"/>
                <w:sz w:val="24"/>
                <w:szCs w:val="24"/>
              </w:rPr>
            </w:pPr>
            <w:r w:rsidRPr="00DC5B64">
              <w:rPr>
                <w:rFonts w:ascii="Times New Roman" w:hAnsi="Times New Roman"/>
                <w:color w:val="000000"/>
                <w:sz w:val="24"/>
                <w:szCs w:val="24"/>
              </w:rPr>
              <w:t>Многолетние травы</w:t>
            </w:r>
          </w:p>
        </w:tc>
        <w:tc>
          <w:tcPr>
            <w:tcW w:w="748" w:type="dxa"/>
            <w:noWrap/>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246</w:t>
            </w:r>
          </w:p>
        </w:tc>
        <w:tc>
          <w:tcPr>
            <w:tcW w:w="812" w:type="dxa"/>
            <w:noWrap/>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5,0</w:t>
            </w:r>
          </w:p>
        </w:tc>
        <w:tc>
          <w:tcPr>
            <w:tcW w:w="748" w:type="dxa"/>
            <w:noWrap/>
            <w:vAlign w:val="bottom"/>
          </w:tcPr>
          <w:p w:rsidR="004E2656" w:rsidRPr="00DC5B64" w:rsidRDefault="004E2656" w:rsidP="009A73AB">
            <w:pPr>
              <w:snapToGrid w:val="0"/>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2096</w:t>
            </w:r>
          </w:p>
        </w:tc>
        <w:tc>
          <w:tcPr>
            <w:tcW w:w="748" w:type="dxa"/>
            <w:noWrap/>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34,5</w:t>
            </w:r>
          </w:p>
        </w:tc>
        <w:tc>
          <w:tcPr>
            <w:tcW w:w="748" w:type="dxa"/>
            <w:noWrap/>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1903</w:t>
            </w:r>
          </w:p>
        </w:tc>
        <w:tc>
          <w:tcPr>
            <w:tcW w:w="748" w:type="dxa"/>
            <w:noWrap/>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31,3</w:t>
            </w:r>
          </w:p>
        </w:tc>
        <w:tc>
          <w:tcPr>
            <w:tcW w:w="748" w:type="dxa"/>
            <w:noWrap/>
            <w:vAlign w:val="bottom"/>
          </w:tcPr>
          <w:p w:rsidR="004E2656" w:rsidRPr="00DC5B64" w:rsidRDefault="004E2656" w:rsidP="009A73AB">
            <w:pPr>
              <w:snapToGrid w:val="0"/>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2010</w:t>
            </w:r>
          </w:p>
        </w:tc>
        <w:tc>
          <w:tcPr>
            <w:tcW w:w="748" w:type="dxa"/>
            <w:noWrap/>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30,1</w:t>
            </w:r>
          </w:p>
        </w:tc>
        <w:tc>
          <w:tcPr>
            <w:tcW w:w="756" w:type="dxa"/>
            <w:vAlign w:val="bottom"/>
          </w:tcPr>
          <w:p w:rsidR="004E2656" w:rsidRPr="00DC5B64" w:rsidRDefault="004E2656" w:rsidP="009A73AB">
            <w:pPr>
              <w:snapToGrid w:val="0"/>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1758</w:t>
            </w:r>
          </w:p>
        </w:tc>
        <w:tc>
          <w:tcPr>
            <w:tcW w:w="748" w:type="dxa"/>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26,3</w:t>
            </w:r>
          </w:p>
        </w:tc>
      </w:tr>
      <w:tr w:rsidR="004E2656" w:rsidRPr="00DC5B64" w:rsidTr="009A73AB">
        <w:trPr>
          <w:trHeight w:val="255"/>
        </w:trPr>
        <w:tc>
          <w:tcPr>
            <w:tcW w:w="1809" w:type="dxa"/>
            <w:noWrap/>
          </w:tcPr>
          <w:p w:rsidR="004E2656" w:rsidRPr="00DC5B64" w:rsidRDefault="004E2656" w:rsidP="00FC3187">
            <w:pPr>
              <w:spacing w:after="0" w:line="240" w:lineRule="auto"/>
              <w:rPr>
                <w:rFonts w:ascii="Times New Roman" w:hAnsi="Times New Roman"/>
                <w:sz w:val="24"/>
                <w:szCs w:val="24"/>
              </w:rPr>
            </w:pPr>
            <w:r w:rsidRPr="00DC5B64">
              <w:rPr>
                <w:rFonts w:ascii="Times New Roman" w:hAnsi="Times New Roman"/>
                <w:sz w:val="24"/>
                <w:szCs w:val="24"/>
              </w:rPr>
              <w:t>Однолетние травы на зел. корм</w:t>
            </w:r>
          </w:p>
        </w:tc>
        <w:tc>
          <w:tcPr>
            <w:tcW w:w="748" w:type="dxa"/>
            <w:noWrap/>
            <w:vAlign w:val="bottom"/>
          </w:tcPr>
          <w:p w:rsidR="004E2656" w:rsidRPr="00DC5B64" w:rsidRDefault="004E2656" w:rsidP="009A73AB">
            <w:pPr>
              <w:spacing w:after="0" w:line="240" w:lineRule="auto"/>
              <w:jc w:val="right"/>
              <w:rPr>
                <w:rFonts w:ascii="Times New Roman" w:hAnsi="Times New Roman"/>
                <w:sz w:val="24"/>
                <w:szCs w:val="24"/>
              </w:rPr>
            </w:pPr>
            <w:r w:rsidRPr="00DC5B64">
              <w:rPr>
                <w:rFonts w:ascii="Times New Roman" w:hAnsi="Times New Roman"/>
                <w:sz w:val="24"/>
                <w:szCs w:val="24"/>
              </w:rPr>
              <w:t>319</w:t>
            </w:r>
          </w:p>
        </w:tc>
        <w:tc>
          <w:tcPr>
            <w:tcW w:w="812" w:type="dxa"/>
            <w:noWrap/>
            <w:vAlign w:val="bottom"/>
          </w:tcPr>
          <w:p w:rsidR="004E2656" w:rsidRPr="00DC5B64" w:rsidRDefault="004E2656" w:rsidP="009A73AB">
            <w:pPr>
              <w:spacing w:after="0" w:line="240" w:lineRule="auto"/>
              <w:jc w:val="right"/>
              <w:rPr>
                <w:rFonts w:ascii="Times New Roman" w:hAnsi="Times New Roman"/>
                <w:sz w:val="24"/>
                <w:szCs w:val="24"/>
              </w:rPr>
            </w:pPr>
            <w:r w:rsidRPr="00DC5B64">
              <w:rPr>
                <w:rFonts w:ascii="Times New Roman" w:hAnsi="Times New Roman"/>
                <w:sz w:val="24"/>
                <w:szCs w:val="24"/>
              </w:rPr>
              <w:t>6,4</w:t>
            </w:r>
          </w:p>
        </w:tc>
        <w:tc>
          <w:tcPr>
            <w:tcW w:w="748" w:type="dxa"/>
            <w:noWrap/>
            <w:vAlign w:val="bottom"/>
          </w:tcPr>
          <w:p w:rsidR="004E2656" w:rsidRPr="00DC5B64" w:rsidRDefault="004E2656" w:rsidP="009A73AB">
            <w:pPr>
              <w:snapToGrid w:val="0"/>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1174</w:t>
            </w:r>
          </w:p>
        </w:tc>
        <w:tc>
          <w:tcPr>
            <w:tcW w:w="748" w:type="dxa"/>
            <w:noWrap/>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19,3</w:t>
            </w:r>
          </w:p>
        </w:tc>
        <w:tc>
          <w:tcPr>
            <w:tcW w:w="748" w:type="dxa"/>
            <w:noWrap/>
            <w:vAlign w:val="bottom"/>
          </w:tcPr>
          <w:p w:rsidR="004E2656" w:rsidRPr="00DC5B64" w:rsidRDefault="004E2656" w:rsidP="009A73AB">
            <w:pPr>
              <w:spacing w:after="0" w:line="240" w:lineRule="auto"/>
              <w:jc w:val="right"/>
              <w:rPr>
                <w:rFonts w:ascii="Times New Roman" w:hAnsi="Times New Roman"/>
                <w:sz w:val="24"/>
                <w:szCs w:val="24"/>
              </w:rPr>
            </w:pPr>
            <w:r w:rsidRPr="00DC5B64">
              <w:rPr>
                <w:rFonts w:ascii="Times New Roman" w:hAnsi="Times New Roman"/>
                <w:sz w:val="24"/>
                <w:szCs w:val="24"/>
              </w:rPr>
              <w:t>1235</w:t>
            </w:r>
          </w:p>
        </w:tc>
        <w:tc>
          <w:tcPr>
            <w:tcW w:w="748" w:type="dxa"/>
            <w:noWrap/>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20,3</w:t>
            </w:r>
          </w:p>
        </w:tc>
        <w:tc>
          <w:tcPr>
            <w:tcW w:w="748" w:type="dxa"/>
            <w:noWrap/>
            <w:vAlign w:val="bottom"/>
          </w:tcPr>
          <w:p w:rsidR="004E2656" w:rsidRPr="00DC5B64" w:rsidRDefault="004E2656" w:rsidP="009A73AB">
            <w:pPr>
              <w:snapToGrid w:val="0"/>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653</w:t>
            </w:r>
          </w:p>
        </w:tc>
        <w:tc>
          <w:tcPr>
            <w:tcW w:w="748" w:type="dxa"/>
            <w:noWrap/>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9,8</w:t>
            </w:r>
          </w:p>
        </w:tc>
        <w:tc>
          <w:tcPr>
            <w:tcW w:w="756" w:type="dxa"/>
            <w:vAlign w:val="bottom"/>
          </w:tcPr>
          <w:p w:rsidR="004E2656" w:rsidRPr="00DC5B64" w:rsidRDefault="004E2656" w:rsidP="009A73AB">
            <w:pPr>
              <w:snapToGrid w:val="0"/>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1753</w:t>
            </w:r>
          </w:p>
        </w:tc>
        <w:tc>
          <w:tcPr>
            <w:tcW w:w="748" w:type="dxa"/>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26,2</w:t>
            </w:r>
          </w:p>
        </w:tc>
      </w:tr>
      <w:tr w:rsidR="004E2656" w:rsidRPr="00DC5B64" w:rsidTr="009A73AB">
        <w:trPr>
          <w:trHeight w:val="255"/>
        </w:trPr>
        <w:tc>
          <w:tcPr>
            <w:tcW w:w="1809" w:type="dxa"/>
            <w:noWrap/>
          </w:tcPr>
          <w:p w:rsidR="004E2656" w:rsidRPr="00DC5B64" w:rsidRDefault="004E2656" w:rsidP="00FC3187">
            <w:pPr>
              <w:spacing w:after="0" w:line="240" w:lineRule="auto"/>
              <w:rPr>
                <w:rFonts w:ascii="Times New Roman" w:hAnsi="Times New Roman"/>
                <w:sz w:val="24"/>
                <w:szCs w:val="24"/>
              </w:rPr>
            </w:pPr>
            <w:r w:rsidRPr="00DC5B64">
              <w:rPr>
                <w:rFonts w:ascii="Times New Roman" w:hAnsi="Times New Roman"/>
                <w:sz w:val="24"/>
                <w:szCs w:val="24"/>
              </w:rPr>
              <w:t>Кукуруза на силос и зел. корм</w:t>
            </w:r>
          </w:p>
        </w:tc>
        <w:tc>
          <w:tcPr>
            <w:tcW w:w="748" w:type="dxa"/>
            <w:noWrap/>
            <w:vAlign w:val="bottom"/>
          </w:tcPr>
          <w:p w:rsidR="004E2656" w:rsidRPr="00DC5B64" w:rsidRDefault="004E2656" w:rsidP="009A73AB">
            <w:pPr>
              <w:spacing w:after="0" w:line="240" w:lineRule="auto"/>
              <w:jc w:val="right"/>
              <w:rPr>
                <w:rFonts w:ascii="Times New Roman" w:hAnsi="Times New Roman"/>
                <w:sz w:val="24"/>
                <w:szCs w:val="24"/>
              </w:rPr>
            </w:pPr>
            <w:r w:rsidRPr="00DC5B64">
              <w:rPr>
                <w:rFonts w:ascii="Times New Roman" w:hAnsi="Times New Roman"/>
                <w:sz w:val="24"/>
                <w:szCs w:val="24"/>
              </w:rPr>
              <w:t>25</w:t>
            </w:r>
          </w:p>
        </w:tc>
        <w:tc>
          <w:tcPr>
            <w:tcW w:w="812" w:type="dxa"/>
            <w:noWrap/>
            <w:vAlign w:val="bottom"/>
          </w:tcPr>
          <w:p w:rsidR="004E2656" w:rsidRPr="00DC5B64" w:rsidRDefault="004E2656" w:rsidP="009A73AB">
            <w:pPr>
              <w:spacing w:after="0" w:line="240" w:lineRule="auto"/>
              <w:jc w:val="right"/>
              <w:rPr>
                <w:rFonts w:ascii="Times New Roman" w:hAnsi="Times New Roman"/>
                <w:sz w:val="24"/>
                <w:szCs w:val="24"/>
              </w:rPr>
            </w:pPr>
            <w:r w:rsidRPr="00DC5B64">
              <w:rPr>
                <w:rFonts w:ascii="Times New Roman" w:hAnsi="Times New Roman"/>
                <w:sz w:val="24"/>
                <w:szCs w:val="24"/>
              </w:rPr>
              <w:t>0,5</w:t>
            </w:r>
          </w:p>
        </w:tc>
        <w:tc>
          <w:tcPr>
            <w:tcW w:w="748" w:type="dxa"/>
            <w:noWrap/>
            <w:vAlign w:val="bottom"/>
          </w:tcPr>
          <w:p w:rsidR="004E2656" w:rsidRPr="00DC5B64" w:rsidRDefault="004E2656" w:rsidP="009A73AB">
            <w:pPr>
              <w:snapToGrid w:val="0"/>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250</w:t>
            </w:r>
          </w:p>
        </w:tc>
        <w:tc>
          <w:tcPr>
            <w:tcW w:w="748" w:type="dxa"/>
            <w:noWrap/>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4,1</w:t>
            </w:r>
          </w:p>
        </w:tc>
        <w:tc>
          <w:tcPr>
            <w:tcW w:w="748" w:type="dxa"/>
            <w:noWrap/>
            <w:vAlign w:val="bottom"/>
          </w:tcPr>
          <w:p w:rsidR="004E2656" w:rsidRPr="00DC5B64" w:rsidRDefault="004E2656" w:rsidP="009A73AB">
            <w:pPr>
              <w:spacing w:after="0" w:line="240" w:lineRule="auto"/>
              <w:jc w:val="right"/>
              <w:rPr>
                <w:rFonts w:ascii="Times New Roman" w:hAnsi="Times New Roman"/>
                <w:sz w:val="24"/>
                <w:szCs w:val="24"/>
              </w:rPr>
            </w:pPr>
            <w:r w:rsidRPr="00DC5B64">
              <w:rPr>
                <w:rFonts w:ascii="Times New Roman" w:hAnsi="Times New Roman"/>
                <w:sz w:val="24"/>
                <w:szCs w:val="24"/>
              </w:rPr>
              <w:t>222</w:t>
            </w:r>
          </w:p>
        </w:tc>
        <w:tc>
          <w:tcPr>
            <w:tcW w:w="748" w:type="dxa"/>
            <w:noWrap/>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3,7</w:t>
            </w:r>
          </w:p>
        </w:tc>
        <w:tc>
          <w:tcPr>
            <w:tcW w:w="748" w:type="dxa"/>
            <w:noWrap/>
            <w:vAlign w:val="bottom"/>
          </w:tcPr>
          <w:p w:rsidR="004E2656" w:rsidRPr="00DC5B64" w:rsidRDefault="004E2656" w:rsidP="009A73AB">
            <w:pPr>
              <w:snapToGrid w:val="0"/>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122</w:t>
            </w:r>
          </w:p>
        </w:tc>
        <w:tc>
          <w:tcPr>
            <w:tcW w:w="748" w:type="dxa"/>
            <w:noWrap/>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1,8</w:t>
            </w:r>
          </w:p>
        </w:tc>
        <w:tc>
          <w:tcPr>
            <w:tcW w:w="756" w:type="dxa"/>
            <w:vAlign w:val="bottom"/>
          </w:tcPr>
          <w:p w:rsidR="004E2656" w:rsidRPr="00DC5B64" w:rsidRDefault="004E2656" w:rsidP="009A73AB">
            <w:pPr>
              <w:snapToGrid w:val="0"/>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232</w:t>
            </w:r>
          </w:p>
        </w:tc>
        <w:tc>
          <w:tcPr>
            <w:tcW w:w="748" w:type="dxa"/>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3,4</w:t>
            </w:r>
          </w:p>
        </w:tc>
      </w:tr>
      <w:tr w:rsidR="004E2656" w:rsidRPr="00DC5B64" w:rsidTr="009A73AB">
        <w:trPr>
          <w:trHeight w:val="255"/>
        </w:trPr>
        <w:tc>
          <w:tcPr>
            <w:tcW w:w="1809" w:type="dxa"/>
            <w:noWrap/>
          </w:tcPr>
          <w:p w:rsidR="004E2656" w:rsidRPr="00DC5B64" w:rsidRDefault="004E2656" w:rsidP="00CC1A7B">
            <w:pPr>
              <w:spacing w:after="0" w:line="240" w:lineRule="auto"/>
              <w:rPr>
                <w:rFonts w:ascii="Times New Roman" w:hAnsi="Times New Roman"/>
                <w:sz w:val="24"/>
                <w:szCs w:val="24"/>
              </w:rPr>
            </w:pPr>
            <w:r w:rsidRPr="00DC5B64">
              <w:rPr>
                <w:rFonts w:ascii="Times New Roman" w:hAnsi="Times New Roman"/>
                <w:sz w:val="24"/>
                <w:szCs w:val="24"/>
              </w:rPr>
              <w:t>Неубранная площадь</w:t>
            </w:r>
          </w:p>
        </w:tc>
        <w:tc>
          <w:tcPr>
            <w:tcW w:w="748" w:type="dxa"/>
            <w:noWrap/>
            <w:vAlign w:val="bottom"/>
          </w:tcPr>
          <w:p w:rsidR="004E2656" w:rsidRPr="00DC5B64" w:rsidRDefault="004E2656" w:rsidP="009A73AB">
            <w:pPr>
              <w:spacing w:after="0" w:line="240" w:lineRule="auto"/>
              <w:jc w:val="right"/>
              <w:rPr>
                <w:rFonts w:ascii="Times New Roman" w:hAnsi="Times New Roman"/>
                <w:sz w:val="24"/>
                <w:szCs w:val="24"/>
              </w:rPr>
            </w:pPr>
            <w:r w:rsidRPr="00DC5B64">
              <w:rPr>
                <w:rFonts w:ascii="Times New Roman" w:hAnsi="Times New Roman"/>
                <w:sz w:val="24"/>
                <w:szCs w:val="24"/>
              </w:rPr>
              <w:t>2376</w:t>
            </w:r>
          </w:p>
        </w:tc>
        <w:tc>
          <w:tcPr>
            <w:tcW w:w="812" w:type="dxa"/>
            <w:noWrap/>
            <w:vAlign w:val="bottom"/>
          </w:tcPr>
          <w:p w:rsidR="004E2656" w:rsidRPr="00DC5B64" w:rsidRDefault="004E2656" w:rsidP="009A73AB">
            <w:pPr>
              <w:spacing w:after="0" w:line="240" w:lineRule="auto"/>
              <w:jc w:val="right"/>
              <w:rPr>
                <w:rFonts w:ascii="Times New Roman" w:hAnsi="Times New Roman"/>
                <w:sz w:val="24"/>
                <w:szCs w:val="24"/>
              </w:rPr>
            </w:pPr>
            <w:r w:rsidRPr="00DC5B64">
              <w:rPr>
                <w:rFonts w:ascii="Times New Roman" w:hAnsi="Times New Roman"/>
                <w:sz w:val="24"/>
                <w:szCs w:val="24"/>
              </w:rPr>
              <w:t>-</w:t>
            </w:r>
          </w:p>
        </w:tc>
        <w:tc>
          <w:tcPr>
            <w:tcW w:w="748" w:type="dxa"/>
            <w:noWrap/>
            <w:vAlign w:val="bottom"/>
          </w:tcPr>
          <w:p w:rsidR="004E2656" w:rsidRPr="00DC5B64" w:rsidRDefault="004E2656" w:rsidP="009A73AB">
            <w:pPr>
              <w:spacing w:after="0" w:line="240" w:lineRule="auto"/>
              <w:jc w:val="right"/>
              <w:rPr>
                <w:rFonts w:ascii="Times New Roman" w:hAnsi="Times New Roman"/>
                <w:sz w:val="24"/>
                <w:szCs w:val="24"/>
              </w:rPr>
            </w:pPr>
            <w:r w:rsidRPr="00DC5B64">
              <w:rPr>
                <w:rFonts w:ascii="Times New Roman" w:hAnsi="Times New Roman"/>
                <w:sz w:val="24"/>
                <w:szCs w:val="24"/>
              </w:rPr>
              <w:t>-</w:t>
            </w:r>
          </w:p>
        </w:tc>
        <w:tc>
          <w:tcPr>
            <w:tcW w:w="748" w:type="dxa"/>
            <w:noWrap/>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w:t>
            </w:r>
          </w:p>
        </w:tc>
        <w:tc>
          <w:tcPr>
            <w:tcW w:w="748" w:type="dxa"/>
            <w:noWrap/>
            <w:vAlign w:val="bottom"/>
          </w:tcPr>
          <w:p w:rsidR="004E2656" w:rsidRPr="00DC5B64" w:rsidRDefault="004E2656" w:rsidP="009A73AB">
            <w:pPr>
              <w:spacing w:after="0" w:line="240" w:lineRule="auto"/>
              <w:jc w:val="right"/>
              <w:rPr>
                <w:rFonts w:ascii="Times New Roman" w:hAnsi="Times New Roman"/>
                <w:sz w:val="24"/>
                <w:szCs w:val="24"/>
              </w:rPr>
            </w:pPr>
            <w:r w:rsidRPr="00DC5B64">
              <w:rPr>
                <w:rFonts w:ascii="Times New Roman" w:hAnsi="Times New Roman"/>
                <w:sz w:val="24"/>
                <w:szCs w:val="24"/>
              </w:rPr>
              <w:t>-</w:t>
            </w:r>
          </w:p>
        </w:tc>
        <w:tc>
          <w:tcPr>
            <w:tcW w:w="748" w:type="dxa"/>
            <w:noWrap/>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w:t>
            </w:r>
          </w:p>
        </w:tc>
        <w:tc>
          <w:tcPr>
            <w:tcW w:w="748" w:type="dxa"/>
            <w:noWrap/>
            <w:vAlign w:val="bottom"/>
          </w:tcPr>
          <w:p w:rsidR="004E2656" w:rsidRPr="00DC5B64" w:rsidRDefault="004E2656" w:rsidP="009A73AB">
            <w:pPr>
              <w:spacing w:after="0" w:line="240" w:lineRule="auto"/>
              <w:jc w:val="right"/>
              <w:rPr>
                <w:rFonts w:ascii="Times New Roman" w:hAnsi="Times New Roman"/>
                <w:sz w:val="24"/>
                <w:szCs w:val="24"/>
              </w:rPr>
            </w:pPr>
            <w:r w:rsidRPr="00DC5B64">
              <w:rPr>
                <w:rFonts w:ascii="Times New Roman" w:hAnsi="Times New Roman"/>
                <w:sz w:val="24"/>
                <w:szCs w:val="24"/>
              </w:rPr>
              <w:t>-</w:t>
            </w:r>
          </w:p>
        </w:tc>
        <w:tc>
          <w:tcPr>
            <w:tcW w:w="748" w:type="dxa"/>
            <w:noWrap/>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w:t>
            </w:r>
          </w:p>
        </w:tc>
        <w:tc>
          <w:tcPr>
            <w:tcW w:w="756" w:type="dxa"/>
            <w:vAlign w:val="bottom"/>
          </w:tcPr>
          <w:p w:rsidR="004E2656" w:rsidRPr="00DC5B64" w:rsidRDefault="004E2656" w:rsidP="009A73AB">
            <w:pPr>
              <w:spacing w:after="0" w:line="240" w:lineRule="auto"/>
              <w:jc w:val="right"/>
              <w:rPr>
                <w:rFonts w:ascii="Times New Roman" w:hAnsi="Times New Roman"/>
                <w:sz w:val="24"/>
                <w:szCs w:val="24"/>
              </w:rPr>
            </w:pPr>
            <w:r w:rsidRPr="00DC5B64">
              <w:rPr>
                <w:rFonts w:ascii="Times New Roman" w:hAnsi="Times New Roman"/>
                <w:sz w:val="24"/>
                <w:szCs w:val="24"/>
              </w:rPr>
              <w:t>-</w:t>
            </w:r>
          </w:p>
        </w:tc>
        <w:tc>
          <w:tcPr>
            <w:tcW w:w="748" w:type="dxa"/>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w:t>
            </w:r>
          </w:p>
        </w:tc>
      </w:tr>
      <w:tr w:rsidR="004E2656" w:rsidRPr="00DC5B64" w:rsidTr="009A73AB">
        <w:trPr>
          <w:trHeight w:val="255"/>
        </w:trPr>
        <w:tc>
          <w:tcPr>
            <w:tcW w:w="1809" w:type="dxa"/>
            <w:noWrap/>
          </w:tcPr>
          <w:p w:rsidR="004E2656" w:rsidRPr="00DC5B64" w:rsidRDefault="004E2656" w:rsidP="00CC1A7B">
            <w:pPr>
              <w:spacing w:after="0" w:line="240" w:lineRule="auto"/>
              <w:rPr>
                <w:rFonts w:ascii="Times New Roman" w:hAnsi="Times New Roman"/>
                <w:sz w:val="24"/>
                <w:szCs w:val="24"/>
              </w:rPr>
            </w:pPr>
            <w:r w:rsidRPr="00DC5B64">
              <w:rPr>
                <w:rFonts w:ascii="Times New Roman" w:hAnsi="Times New Roman"/>
                <w:sz w:val="24"/>
                <w:szCs w:val="24"/>
              </w:rPr>
              <w:t>Всего посевов</w:t>
            </w:r>
          </w:p>
        </w:tc>
        <w:tc>
          <w:tcPr>
            <w:tcW w:w="748" w:type="dxa"/>
            <w:noWrap/>
            <w:vAlign w:val="bottom"/>
          </w:tcPr>
          <w:p w:rsidR="004E2656" w:rsidRPr="00DC5B64" w:rsidRDefault="004E2656" w:rsidP="009A73AB">
            <w:pPr>
              <w:spacing w:after="0" w:line="240" w:lineRule="auto"/>
              <w:jc w:val="right"/>
              <w:rPr>
                <w:rFonts w:ascii="Times New Roman" w:hAnsi="Times New Roman"/>
                <w:sz w:val="24"/>
                <w:szCs w:val="24"/>
              </w:rPr>
            </w:pPr>
            <w:r w:rsidRPr="00DC5B64">
              <w:rPr>
                <w:rFonts w:ascii="Times New Roman" w:hAnsi="Times New Roman"/>
                <w:sz w:val="24"/>
                <w:szCs w:val="24"/>
              </w:rPr>
              <w:t>4958</w:t>
            </w:r>
          </w:p>
        </w:tc>
        <w:tc>
          <w:tcPr>
            <w:tcW w:w="812" w:type="dxa"/>
            <w:noWrap/>
            <w:vAlign w:val="bottom"/>
          </w:tcPr>
          <w:p w:rsidR="004E2656" w:rsidRPr="00DC5B64" w:rsidRDefault="004E2656" w:rsidP="009A73AB">
            <w:pPr>
              <w:spacing w:after="0" w:line="240" w:lineRule="auto"/>
              <w:jc w:val="right"/>
              <w:rPr>
                <w:rFonts w:ascii="Times New Roman" w:hAnsi="Times New Roman"/>
                <w:sz w:val="24"/>
                <w:szCs w:val="24"/>
              </w:rPr>
            </w:pPr>
            <w:r w:rsidRPr="00DC5B64">
              <w:rPr>
                <w:rFonts w:ascii="Times New Roman" w:hAnsi="Times New Roman"/>
                <w:sz w:val="24"/>
                <w:szCs w:val="24"/>
              </w:rPr>
              <w:t>100</w:t>
            </w:r>
          </w:p>
        </w:tc>
        <w:tc>
          <w:tcPr>
            <w:tcW w:w="748" w:type="dxa"/>
            <w:noWrap/>
            <w:vAlign w:val="bottom"/>
          </w:tcPr>
          <w:p w:rsidR="004E2656" w:rsidRPr="00DC5B64" w:rsidRDefault="004E2656" w:rsidP="009A73AB">
            <w:pPr>
              <w:snapToGrid w:val="0"/>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6080</w:t>
            </w:r>
          </w:p>
        </w:tc>
        <w:tc>
          <w:tcPr>
            <w:tcW w:w="748" w:type="dxa"/>
            <w:noWrap/>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100</w:t>
            </w:r>
          </w:p>
        </w:tc>
        <w:tc>
          <w:tcPr>
            <w:tcW w:w="748" w:type="dxa"/>
            <w:noWrap/>
            <w:vAlign w:val="bottom"/>
          </w:tcPr>
          <w:p w:rsidR="004E2656" w:rsidRPr="00DC5B64" w:rsidRDefault="004E2656" w:rsidP="009A73AB">
            <w:pPr>
              <w:spacing w:after="0" w:line="240" w:lineRule="auto"/>
              <w:jc w:val="right"/>
              <w:rPr>
                <w:rFonts w:ascii="Times New Roman" w:hAnsi="Times New Roman"/>
                <w:sz w:val="24"/>
                <w:szCs w:val="24"/>
              </w:rPr>
            </w:pPr>
            <w:r w:rsidRPr="00DC5B64">
              <w:rPr>
                <w:rFonts w:ascii="Times New Roman" w:hAnsi="Times New Roman"/>
                <w:sz w:val="24"/>
                <w:szCs w:val="24"/>
              </w:rPr>
              <w:t>6080</w:t>
            </w:r>
          </w:p>
        </w:tc>
        <w:tc>
          <w:tcPr>
            <w:tcW w:w="748" w:type="dxa"/>
            <w:noWrap/>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100</w:t>
            </w:r>
          </w:p>
        </w:tc>
        <w:tc>
          <w:tcPr>
            <w:tcW w:w="748" w:type="dxa"/>
            <w:noWrap/>
            <w:vAlign w:val="bottom"/>
          </w:tcPr>
          <w:p w:rsidR="004E2656" w:rsidRPr="00DC5B64" w:rsidRDefault="004E2656" w:rsidP="009A73AB">
            <w:pPr>
              <w:snapToGrid w:val="0"/>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6683</w:t>
            </w:r>
          </w:p>
        </w:tc>
        <w:tc>
          <w:tcPr>
            <w:tcW w:w="748" w:type="dxa"/>
            <w:noWrap/>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100</w:t>
            </w:r>
          </w:p>
        </w:tc>
        <w:tc>
          <w:tcPr>
            <w:tcW w:w="756" w:type="dxa"/>
            <w:vAlign w:val="bottom"/>
          </w:tcPr>
          <w:p w:rsidR="004E2656" w:rsidRPr="00DC5B64" w:rsidRDefault="004E2656" w:rsidP="009A73AB">
            <w:pPr>
              <w:snapToGrid w:val="0"/>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6683</w:t>
            </w:r>
          </w:p>
        </w:tc>
        <w:tc>
          <w:tcPr>
            <w:tcW w:w="748" w:type="dxa"/>
            <w:vAlign w:val="bottom"/>
          </w:tcPr>
          <w:p w:rsidR="004E2656" w:rsidRPr="00DC5B64" w:rsidRDefault="004E2656" w:rsidP="009A73AB">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100</w:t>
            </w:r>
          </w:p>
        </w:tc>
      </w:tr>
    </w:tbl>
    <w:p w:rsidR="004E2656" w:rsidRPr="00DC5B64" w:rsidRDefault="004E2656" w:rsidP="00ED4949">
      <w:pPr>
        <w:pStyle w:val="BodyTextIndent"/>
        <w:widowControl w:val="0"/>
        <w:spacing w:after="0" w:line="360" w:lineRule="auto"/>
        <w:ind w:left="0" w:firstLine="709"/>
        <w:jc w:val="both"/>
        <w:rPr>
          <w:rFonts w:ascii="Times New Roman" w:hAnsi="Times New Roman"/>
          <w:color w:val="000000"/>
          <w:sz w:val="28"/>
          <w:szCs w:val="28"/>
        </w:rPr>
      </w:pPr>
    </w:p>
    <w:p w:rsidR="004E2656" w:rsidRPr="00DC5B64" w:rsidRDefault="004E2656" w:rsidP="00ED4949">
      <w:pPr>
        <w:pStyle w:val="BodyTextIndent"/>
        <w:widowControl w:val="0"/>
        <w:spacing w:after="0" w:line="360" w:lineRule="auto"/>
        <w:ind w:left="0" w:firstLine="709"/>
        <w:jc w:val="both"/>
        <w:rPr>
          <w:rFonts w:ascii="Times New Roman" w:hAnsi="Times New Roman"/>
          <w:color w:val="000000"/>
          <w:sz w:val="28"/>
          <w:szCs w:val="28"/>
        </w:rPr>
      </w:pPr>
      <w:r w:rsidRPr="00DC5B64">
        <w:rPr>
          <w:rFonts w:ascii="Times New Roman" w:hAnsi="Times New Roman"/>
          <w:color w:val="000000"/>
          <w:sz w:val="28"/>
          <w:szCs w:val="28"/>
        </w:rPr>
        <w:t xml:space="preserve">Под урожайностью понимают количество продукции с </w:t>
      </w:r>
      <w:smartTag w:uri="urn:schemas-microsoft-com:office:smarttags" w:element="metricconverter">
        <w:smartTagPr>
          <w:attr w:name="ProductID" w:val="1 га"/>
        </w:smartTagPr>
        <w:r w:rsidRPr="00DC5B64">
          <w:rPr>
            <w:rFonts w:ascii="Times New Roman" w:hAnsi="Times New Roman"/>
            <w:color w:val="000000"/>
            <w:sz w:val="28"/>
            <w:szCs w:val="28"/>
          </w:rPr>
          <w:t>1 га</w:t>
        </w:r>
      </w:smartTag>
      <w:r w:rsidRPr="00DC5B64">
        <w:rPr>
          <w:rFonts w:ascii="Times New Roman" w:hAnsi="Times New Roman"/>
          <w:color w:val="000000"/>
          <w:sz w:val="28"/>
          <w:szCs w:val="28"/>
        </w:rPr>
        <w:t xml:space="preserve"> посева. На урожайность влияют различные факторы: метеорологические условия, севообороты, сорта, качества семян, удобрения и ядохимикаты, агротехника и др.</w:t>
      </w:r>
    </w:p>
    <w:p w:rsidR="004E2656" w:rsidRPr="00DC5B64" w:rsidRDefault="004E2656" w:rsidP="001366A3">
      <w:pPr>
        <w:pStyle w:val="BodyTextIndent"/>
        <w:widowControl w:val="0"/>
        <w:spacing w:after="0" w:line="360" w:lineRule="auto"/>
        <w:ind w:left="0" w:firstLine="708"/>
        <w:jc w:val="both"/>
        <w:rPr>
          <w:rFonts w:ascii="Times New Roman" w:hAnsi="Times New Roman"/>
          <w:color w:val="000000"/>
          <w:sz w:val="28"/>
          <w:szCs w:val="28"/>
        </w:rPr>
      </w:pPr>
      <w:r w:rsidRPr="00DC5B64">
        <w:rPr>
          <w:rFonts w:ascii="Times New Roman" w:hAnsi="Times New Roman"/>
          <w:color w:val="000000"/>
          <w:sz w:val="28"/>
          <w:szCs w:val="28"/>
        </w:rPr>
        <w:t xml:space="preserve">Урожайность сельскохозяйственных культур является своего рода синтетическим показателем, который формируется при всестороннем воздействии деятельности предприятия. </w:t>
      </w:r>
    </w:p>
    <w:p w:rsidR="004E2656" w:rsidRPr="00DC5B64" w:rsidRDefault="004E2656" w:rsidP="00436D10">
      <w:pPr>
        <w:pStyle w:val="25"/>
        <w:widowControl w:val="0"/>
        <w:spacing w:line="360" w:lineRule="auto"/>
        <w:ind w:firstLine="709"/>
        <w:jc w:val="both"/>
        <w:rPr>
          <w:color w:val="000000"/>
          <w:szCs w:val="28"/>
        </w:rPr>
      </w:pPr>
      <w:r w:rsidRPr="00DC5B64">
        <w:rPr>
          <w:caps/>
          <w:color w:val="000000"/>
          <w:szCs w:val="28"/>
        </w:rPr>
        <w:t>у</w:t>
      </w:r>
      <w:r w:rsidRPr="00DC5B64">
        <w:rPr>
          <w:color w:val="000000"/>
          <w:szCs w:val="28"/>
        </w:rPr>
        <w:t>рожайность сельскохозяйственных культур можно характеризовать как нестабильную и невысокую.</w:t>
      </w:r>
    </w:p>
    <w:p w:rsidR="004E2656" w:rsidRPr="00DC5B64" w:rsidRDefault="004E2656" w:rsidP="00C15EC3">
      <w:pPr>
        <w:pStyle w:val="BodyTextIndent"/>
        <w:spacing w:after="0" w:line="360" w:lineRule="auto"/>
        <w:ind w:left="0"/>
        <w:jc w:val="right"/>
        <w:rPr>
          <w:rFonts w:ascii="Times New Roman" w:hAnsi="Times New Roman"/>
          <w:color w:val="000000"/>
          <w:sz w:val="28"/>
          <w:szCs w:val="28"/>
        </w:rPr>
      </w:pPr>
      <w:r w:rsidRPr="00DC5B64">
        <w:rPr>
          <w:rFonts w:ascii="Times New Roman" w:hAnsi="Times New Roman"/>
          <w:color w:val="000000"/>
          <w:sz w:val="28"/>
          <w:szCs w:val="28"/>
        </w:rPr>
        <w:t>Таблица 8</w:t>
      </w:r>
    </w:p>
    <w:p w:rsidR="004E2656" w:rsidRPr="00DC5B64" w:rsidRDefault="004E2656" w:rsidP="00C15EC3">
      <w:pPr>
        <w:pStyle w:val="BodyTextIndent"/>
        <w:spacing w:after="0" w:line="360" w:lineRule="auto"/>
        <w:ind w:left="0"/>
        <w:jc w:val="center"/>
        <w:rPr>
          <w:rFonts w:ascii="Times New Roman" w:hAnsi="Times New Roman"/>
          <w:color w:val="000000"/>
          <w:sz w:val="28"/>
          <w:szCs w:val="28"/>
        </w:rPr>
      </w:pPr>
      <w:r w:rsidRPr="00DC5B64">
        <w:rPr>
          <w:rFonts w:ascii="Times New Roman" w:hAnsi="Times New Roman"/>
          <w:color w:val="000000"/>
          <w:sz w:val="28"/>
          <w:szCs w:val="28"/>
        </w:rPr>
        <w:t xml:space="preserve">Динамика урожайности сельскохозяйственных культур, ц с </w:t>
      </w:r>
      <w:smartTag w:uri="urn:schemas-microsoft-com:office:smarttags" w:element="metricconverter">
        <w:smartTagPr>
          <w:attr w:name="ProductID" w:val="1 га"/>
        </w:smartTagPr>
        <w:r w:rsidRPr="00DC5B64">
          <w:rPr>
            <w:rFonts w:ascii="Times New Roman" w:hAnsi="Times New Roman"/>
            <w:color w:val="000000"/>
            <w:sz w:val="28"/>
            <w:szCs w:val="28"/>
          </w:rPr>
          <w:t>1 га</w:t>
        </w:r>
      </w:smartTag>
    </w:p>
    <w:tbl>
      <w:tblPr>
        <w:tblW w:w="9072" w:type="dxa"/>
        <w:tblInd w:w="108" w:type="dxa"/>
        <w:tblLook w:val="0000"/>
      </w:tblPr>
      <w:tblGrid>
        <w:gridCol w:w="3402"/>
        <w:gridCol w:w="851"/>
        <w:gridCol w:w="992"/>
        <w:gridCol w:w="992"/>
        <w:gridCol w:w="851"/>
        <w:gridCol w:w="850"/>
        <w:gridCol w:w="1134"/>
      </w:tblGrid>
      <w:tr w:rsidR="004E2656" w:rsidRPr="00DC5B64" w:rsidTr="00AB5C23">
        <w:trPr>
          <w:trHeight w:val="945"/>
        </w:trPr>
        <w:tc>
          <w:tcPr>
            <w:tcW w:w="3402" w:type="dxa"/>
            <w:tcBorders>
              <w:top w:val="single" w:sz="4" w:space="0" w:color="auto"/>
              <w:left w:val="single" w:sz="4" w:space="0" w:color="auto"/>
              <w:bottom w:val="single" w:sz="4" w:space="0" w:color="auto"/>
              <w:right w:val="single" w:sz="4" w:space="0" w:color="auto"/>
            </w:tcBorders>
            <w:noWrap/>
            <w:vAlign w:val="center"/>
          </w:tcPr>
          <w:p w:rsidR="004E2656" w:rsidRPr="00DC5B64" w:rsidRDefault="004E2656" w:rsidP="009273FD">
            <w:pPr>
              <w:jc w:val="center"/>
              <w:rPr>
                <w:rFonts w:ascii="Times New Roman" w:hAnsi="Times New Roman"/>
              </w:rPr>
            </w:pPr>
            <w:r w:rsidRPr="00DC5B64">
              <w:rPr>
                <w:rFonts w:ascii="Times New Roman" w:hAnsi="Times New Roman"/>
              </w:rPr>
              <w:t>Культура</w:t>
            </w:r>
          </w:p>
        </w:tc>
        <w:tc>
          <w:tcPr>
            <w:tcW w:w="851" w:type="dxa"/>
            <w:tcBorders>
              <w:top w:val="single" w:sz="4" w:space="0" w:color="auto"/>
              <w:left w:val="single" w:sz="4" w:space="0" w:color="auto"/>
              <w:bottom w:val="single" w:sz="4" w:space="0" w:color="auto"/>
              <w:right w:val="single" w:sz="4" w:space="0" w:color="auto"/>
            </w:tcBorders>
            <w:noWrap/>
            <w:vAlign w:val="center"/>
          </w:tcPr>
          <w:p w:rsidR="004E2656" w:rsidRPr="00DC5B64" w:rsidRDefault="004E2656" w:rsidP="00AB5C23">
            <w:pPr>
              <w:rPr>
                <w:rFonts w:ascii="Times New Roman" w:hAnsi="Times New Roman"/>
              </w:rPr>
            </w:pPr>
            <w:r w:rsidRPr="00DC5B64">
              <w:rPr>
                <w:rFonts w:ascii="Times New Roman" w:hAnsi="Times New Roman"/>
              </w:rPr>
              <w:t>20</w:t>
            </w:r>
            <w:r>
              <w:rPr>
                <w:rFonts w:ascii="Times New Roman" w:hAnsi="Times New Roman"/>
              </w:rPr>
              <w:t>11</w:t>
            </w:r>
            <w:r w:rsidRPr="00DC5B64">
              <w:rPr>
                <w:rFonts w:ascii="Times New Roman" w:hAnsi="Times New Roman"/>
              </w:rPr>
              <w:t>г.</w:t>
            </w:r>
          </w:p>
        </w:tc>
        <w:tc>
          <w:tcPr>
            <w:tcW w:w="992" w:type="dxa"/>
            <w:tcBorders>
              <w:top w:val="single" w:sz="4" w:space="0" w:color="auto"/>
              <w:left w:val="single" w:sz="4" w:space="0" w:color="auto"/>
              <w:bottom w:val="single" w:sz="4" w:space="0" w:color="auto"/>
              <w:right w:val="single" w:sz="4" w:space="0" w:color="auto"/>
            </w:tcBorders>
            <w:noWrap/>
            <w:vAlign w:val="center"/>
          </w:tcPr>
          <w:p w:rsidR="004E2656" w:rsidRPr="00DC5B64" w:rsidRDefault="004E2656" w:rsidP="00417465">
            <w:pPr>
              <w:jc w:val="center"/>
              <w:rPr>
                <w:rFonts w:ascii="Times New Roman" w:hAnsi="Times New Roman"/>
              </w:rPr>
            </w:pPr>
            <w:smartTag w:uri="urn:schemas-microsoft-com:office:smarttags" w:element="metricconverter">
              <w:smartTagPr>
                <w:attr w:name="ProductID" w:val="2012 г"/>
              </w:smartTagPr>
              <w:r w:rsidRPr="00DC5B64">
                <w:rPr>
                  <w:rFonts w:ascii="Times New Roman" w:hAnsi="Times New Roman"/>
                </w:rPr>
                <w:t>201</w:t>
              </w:r>
              <w:r>
                <w:rPr>
                  <w:rFonts w:ascii="Times New Roman" w:hAnsi="Times New Roman"/>
                </w:rPr>
                <w:t>2</w:t>
              </w:r>
              <w:r w:rsidRPr="00DC5B64">
                <w:rPr>
                  <w:rFonts w:ascii="Times New Roman" w:hAnsi="Times New Roman"/>
                </w:rPr>
                <w:t xml:space="preserve"> г</w:t>
              </w:r>
            </w:smartTag>
            <w:r w:rsidRPr="00DC5B64">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4E2656" w:rsidRPr="00DC5B64" w:rsidRDefault="004E2656" w:rsidP="00417465">
            <w:pPr>
              <w:jc w:val="center"/>
              <w:rPr>
                <w:rFonts w:ascii="Times New Roman" w:hAnsi="Times New Roman"/>
              </w:rPr>
            </w:pPr>
            <w:r w:rsidRPr="00DC5B64">
              <w:rPr>
                <w:rFonts w:ascii="Times New Roman" w:hAnsi="Times New Roman"/>
              </w:rPr>
              <w:t>201</w:t>
            </w:r>
            <w:r>
              <w:rPr>
                <w:rFonts w:ascii="Times New Roman" w:hAnsi="Times New Roman"/>
              </w:rPr>
              <w:t>3</w:t>
            </w:r>
            <w:r w:rsidRPr="00DC5B64">
              <w:rPr>
                <w:rFonts w:ascii="Times New Roman" w:hAnsi="Times New Roman"/>
              </w:rPr>
              <w:t>г.</w:t>
            </w:r>
          </w:p>
        </w:tc>
        <w:tc>
          <w:tcPr>
            <w:tcW w:w="851" w:type="dxa"/>
            <w:tcBorders>
              <w:top w:val="single" w:sz="4" w:space="0" w:color="auto"/>
              <w:left w:val="single" w:sz="4" w:space="0" w:color="auto"/>
              <w:bottom w:val="single" w:sz="4" w:space="0" w:color="auto"/>
              <w:right w:val="single" w:sz="4" w:space="0" w:color="auto"/>
            </w:tcBorders>
            <w:noWrap/>
            <w:vAlign w:val="center"/>
          </w:tcPr>
          <w:p w:rsidR="004E2656" w:rsidRPr="00DC5B64" w:rsidRDefault="004E2656" w:rsidP="00AB5C23">
            <w:pPr>
              <w:rPr>
                <w:rFonts w:ascii="Times New Roman" w:hAnsi="Times New Roman"/>
              </w:rPr>
            </w:pPr>
            <w:r w:rsidRPr="00DC5B64">
              <w:rPr>
                <w:rFonts w:ascii="Times New Roman" w:hAnsi="Times New Roman"/>
              </w:rPr>
              <w:t>201</w:t>
            </w:r>
            <w:r>
              <w:rPr>
                <w:rFonts w:ascii="Times New Roman" w:hAnsi="Times New Roman"/>
              </w:rPr>
              <w:t>4</w:t>
            </w:r>
            <w:r w:rsidRPr="00DC5B64">
              <w:rPr>
                <w:rFonts w:ascii="Times New Roman" w:hAnsi="Times New Roman"/>
              </w:rPr>
              <w:t>г.</w:t>
            </w:r>
          </w:p>
        </w:tc>
        <w:tc>
          <w:tcPr>
            <w:tcW w:w="850" w:type="dxa"/>
            <w:tcBorders>
              <w:top w:val="single" w:sz="4" w:space="0" w:color="auto"/>
              <w:left w:val="single" w:sz="4" w:space="0" w:color="auto"/>
              <w:bottom w:val="single" w:sz="4" w:space="0" w:color="auto"/>
              <w:right w:val="single" w:sz="4" w:space="0" w:color="auto"/>
            </w:tcBorders>
            <w:vAlign w:val="center"/>
          </w:tcPr>
          <w:p w:rsidR="004E2656" w:rsidRPr="00DC5B64" w:rsidRDefault="004E2656" w:rsidP="00417465">
            <w:pPr>
              <w:jc w:val="center"/>
              <w:rPr>
                <w:rFonts w:ascii="Times New Roman" w:hAnsi="Times New Roman"/>
              </w:rPr>
            </w:pPr>
            <w:r w:rsidRPr="00DC5B64">
              <w:rPr>
                <w:rFonts w:ascii="Times New Roman" w:hAnsi="Times New Roman"/>
              </w:rPr>
              <w:t>201</w:t>
            </w:r>
            <w:r>
              <w:rPr>
                <w:rFonts w:ascii="Times New Roman" w:hAnsi="Times New Roman"/>
              </w:rPr>
              <w:t>5</w:t>
            </w:r>
            <w:r w:rsidRPr="00DC5B64">
              <w:rPr>
                <w:rFonts w:ascii="Times New Roman" w:hAnsi="Times New Roman"/>
              </w:rPr>
              <w:t>г.</w:t>
            </w:r>
          </w:p>
        </w:tc>
        <w:tc>
          <w:tcPr>
            <w:tcW w:w="1134" w:type="dxa"/>
            <w:tcBorders>
              <w:top w:val="single" w:sz="4" w:space="0" w:color="auto"/>
              <w:left w:val="single" w:sz="4" w:space="0" w:color="auto"/>
              <w:bottom w:val="single" w:sz="4" w:space="0" w:color="auto"/>
              <w:right w:val="single" w:sz="4" w:space="0" w:color="auto"/>
            </w:tcBorders>
            <w:vAlign w:val="center"/>
          </w:tcPr>
          <w:p w:rsidR="004E2656" w:rsidRPr="00DC5B64" w:rsidRDefault="004E2656" w:rsidP="00417465">
            <w:pPr>
              <w:jc w:val="center"/>
              <w:rPr>
                <w:rFonts w:ascii="Times New Roman" w:hAnsi="Times New Roman"/>
              </w:rPr>
            </w:pPr>
            <w:smartTag w:uri="urn:schemas-microsoft-com:office:smarttags" w:element="metricconverter">
              <w:smartTagPr>
                <w:attr w:name="ProductID" w:val="2015 г"/>
              </w:smartTagPr>
              <w:r w:rsidRPr="00DC5B64">
                <w:rPr>
                  <w:rFonts w:ascii="Times New Roman" w:hAnsi="Times New Roman"/>
                </w:rPr>
                <w:t>20</w:t>
              </w:r>
              <w:r>
                <w:rPr>
                  <w:rFonts w:ascii="Times New Roman" w:hAnsi="Times New Roman"/>
                </w:rPr>
                <w:t>15</w:t>
              </w:r>
              <w:r w:rsidRPr="00DC5B64">
                <w:rPr>
                  <w:rFonts w:ascii="Times New Roman" w:hAnsi="Times New Roman"/>
                </w:rPr>
                <w:t xml:space="preserve"> г</w:t>
              </w:r>
            </w:smartTag>
            <w:r w:rsidRPr="00DC5B64">
              <w:rPr>
                <w:rFonts w:ascii="Times New Roman" w:hAnsi="Times New Roman"/>
              </w:rPr>
              <w:t xml:space="preserve">. в % к </w:t>
            </w:r>
            <w:smartTag w:uri="urn:schemas-microsoft-com:office:smarttags" w:element="metricconverter">
              <w:smartTagPr>
                <w:attr w:name="ProductID" w:val="2011 г"/>
              </w:smartTagPr>
              <w:r w:rsidRPr="00DC5B64">
                <w:rPr>
                  <w:rFonts w:ascii="Times New Roman" w:hAnsi="Times New Roman"/>
                </w:rPr>
                <w:t>20</w:t>
              </w:r>
              <w:r>
                <w:rPr>
                  <w:rFonts w:ascii="Times New Roman" w:hAnsi="Times New Roman"/>
                </w:rPr>
                <w:t>11</w:t>
              </w:r>
              <w:r w:rsidRPr="00DC5B64">
                <w:rPr>
                  <w:rFonts w:ascii="Times New Roman" w:hAnsi="Times New Roman"/>
                </w:rPr>
                <w:t xml:space="preserve"> г</w:t>
              </w:r>
            </w:smartTag>
            <w:r w:rsidRPr="00DC5B64">
              <w:rPr>
                <w:rFonts w:ascii="Times New Roman" w:hAnsi="Times New Roman"/>
              </w:rPr>
              <w:t>.</w:t>
            </w:r>
          </w:p>
        </w:tc>
      </w:tr>
      <w:tr w:rsidR="004E2656" w:rsidRPr="00DC5B64" w:rsidTr="00AB5C23">
        <w:trPr>
          <w:trHeight w:val="577"/>
        </w:trPr>
        <w:tc>
          <w:tcPr>
            <w:tcW w:w="3402" w:type="dxa"/>
            <w:tcBorders>
              <w:top w:val="single" w:sz="4" w:space="0" w:color="auto"/>
              <w:left w:val="single" w:sz="4" w:space="0" w:color="auto"/>
              <w:bottom w:val="single" w:sz="4" w:space="0" w:color="auto"/>
              <w:right w:val="single" w:sz="4" w:space="0" w:color="auto"/>
            </w:tcBorders>
            <w:vAlign w:val="bottom"/>
          </w:tcPr>
          <w:p w:rsidR="004E2656" w:rsidRPr="00DC5B64" w:rsidRDefault="004E2656" w:rsidP="007B589F">
            <w:pPr>
              <w:spacing w:after="0"/>
              <w:rPr>
                <w:rFonts w:ascii="Times New Roman" w:hAnsi="Times New Roman"/>
              </w:rPr>
            </w:pPr>
            <w:r w:rsidRPr="00DC5B64">
              <w:rPr>
                <w:rFonts w:ascii="Times New Roman" w:hAnsi="Times New Roman"/>
              </w:rPr>
              <w:t>Зерновые и бобовые в весе после доработки,  всего</w:t>
            </w:r>
          </w:p>
        </w:tc>
        <w:tc>
          <w:tcPr>
            <w:tcW w:w="851"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7,6</w:t>
            </w:r>
          </w:p>
        </w:tc>
        <w:tc>
          <w:tcPr>
            <w:tcW w:w="992"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16,8</w:t>
            </w:r>
          </w:p>
        </w:tc>
        <w:tc>
          <w:tcPr>
            <w:tcW w:w="992"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15,1</w:t>
            </w:r>
          </w:p>
        </w:tc>
        <w:tc>
          <w:tcPr>
            <w:tcW w:w="851"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9,1</w:t>
            </w:r>
          </w:p>
        </w:tc>
        <w:tc>
          <w:tcPr>
            <w:tcW w:w="850" w:type="dxa"/>
            <w:tcBorders>
              <w:top w:val="single" w:sz="4" w:space="0" w:color="auto"/>
              <w:left w:val="nil"/>
              <w:bottom w:val="single" w:sz="4" w:space="0" w:color="auto"/>
              <w:right w:val="single" w:sz="4" w:space="0" w:color="auto"/>
            </w:tcBorders>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20,7</w:t>
            </w:r>
          </w:p>
        </w:tc>
        <w:tc>
          <w:tcPr>
            <w:tcW w:w="1134" w:type="dxa"/>
            <w:tcBorders>
              <w:top w:val="single" w:sz="4" w:space="0" w:color="auto"/>
              <w:left w:val="single" w:sz="4" w:space="0" w:color="auto"/>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color w:val="000000"/>
              </w:rPr>
            </w:pPr>
            <w:r w:rsidRPr="00DC5B64">
              <w:rPr>
                <w:rFonts w:ascii="Times New Roman" w:hAnsi="Times New Roman"/>
                <w:color w:val="000000"/>
              </w:rPr>
              <w:t>272,4</w:t>
            </w:r>
          </w:p>
        </w:tc>
      </w:tr>
      <w:tr w:rsidR="004E2656" w:rsidRPr="00DC5B64" w:rsidTr="00AB5C23">
        <w:trPr>
          <w:trHeight w:val="253"/>
        </w:trPr>
        <w:tc>
          <w:tcPr>
            <w:tcW w:w="3402" w:type="dxa"/>
            <w:tcBorders>
              <w:top w:val="single" w:sz="4" w:space="0" w:color="auto"/>
              <w:left w:val="single" w:sz="4" w:space="0" w:color="auto"/>
              <w:bottom w:val="single" w:sz="4" w:space="0" w:color="auto"/>
              <w:right w:val="single" w:sz="4" w:space="0" w:color="auto"/>
            </w:tcBorders>
            <w:noWrap/>
            <w:vAlign w:val="bottom"/>
          </w:tcPr>
          <w:p w:rsidR="004E2656" w:rsidRPr="00DC5B64" w:rsidRDefault="004E2656" w:rsidP="007B589F">
            <w:pPr>
              <w:spacing w:after="0"/>
              <w:rPr>
                <w:rFonts w:ascii="Times New Roman" w:hAnsi="Times New Roman"/>
              </w:rPr>
            </w:pPr>
            <w:r w:rsidRPr="00DC5B64">
              <w:rPr>
                <w:rFonts w:ascii="Times New Roman" w:hAnsi="Times New Roman"/>
              </w:rPr>
              <w:t>в т.ч.: озимые</w:t>
            </w:r>
          </w:p>
        </w:tc>
        <w:tc>
          <w:tcPr>
            <w:tcW w:w="851"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10,8</w:t>
            </w:r>
          </w:p>
        </w:tc>
        <w:tc>
          <w:tcPr>
            <w:tcW w:w="992"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15,3</w:t>
            </w:r>
          </w:p>
        </w:tc>
        <w:tc>
          <w:tcPr>
            <w:tcW w:w="992"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11,6</w:t>
            </w:r>
          </w:p>
        </w:tc>
        <w:tc>
          <w:tcPr>
            <w:tcW w:w="851"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10,9</w:t>
            </w:r>
          </w:p>
        </w:tc>
        <w:tc>
          <w:tcPr>
            <w:tcW w:w="850" w:type="dxa"/>
            <w:tcBorders>
              <w:top w:val="single" w:sz="4" w:space="0" w:color="auto"/>
              <w:left w:val="nil"/>
              <w:bottom w:val="single" w:sz="4" w:space="0" w:color="auto"/>
              <w:right w:val="single" w:sz="4" w:space="0" w:color="auto"/>
            </w:tcBorders>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15,6</w:t>
            </w:r>
          </w:p>
        </w:tc>
        <w:tc>
          <w:tcPr>
            <w:tcW w:w="1134" w:type="dxa"/>
            <w:tcBorders>
              <w:top w:val="single" w:sz="4" w:space="0" w:color="auto"/>
              <w:left w:val="single" w:sz="4" w:space="0" w:color="auto"/>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color w:val="000000"/>
              </w:rPr>
            </w:pPr>
            <w:r w:rsidRPr="00DC5B64">
              <w:rPr>
                <w:rFonts w:ascii="Times New Roman" w:hAnsi="Times New Roman"/>
                <w:color w:val="000000"/>
              </w:rPr>
              <w:t>144,4</w:t>
            </w:r>
          </w:p>
        </w:tc>
      </w:tr>
      <w:tr w:rsidR="004E2656" w:rsidRPr="00DC5B64" w:rsidTr="00AB5C23">
        <w:trPr>
          <w:trHeight w:val="253"/>
        </w:trPr>
        <w:tc>
          <w:tcPr>
            <w:tcW w:w="3402" w:type="dxa"/>
            <w:tcBorders>
              <w:top w:val="single" w:sz="4" w:space="0" w:color="auto"/>
              <w:left w:val="single" w:sz="4" w:space="0" w:color="auto"/>
              <w:bottom w:val="single" w:sz="4" w:space="0" w:color="auto"/>
              <w:right w:val="single" w:sz="4" w:space="0" w:color="auto"/>
            </w:tcBorders>
            <w:noWrap/>
            <w:vAlign w:val="bottom"/>
          </w:tcPr>
          <w:p w:rsidR="004E2656" w:rsidRPr="00DC5B64" w:rsidRDefault="004E2656" w:rsidP="007B589F">
            <w:pPr>
              <w:spacing w:after="0"/>
              <w:rPr>
                <w:rFonts w:ascii="Times New Roman" w:hAnsi="Times New Roman"/>
              </w:rPr>
            </w:pPr>
            <w:r w:rsidRPr="00DC5B64">
              <w:rPr>
                <w:rFonts w:ascii="Times New Roman" w:hAnsi="Times New Roman"/>
              </w:rPr>
              <w:t xml:space="preserve">          яровые</w:t>
            </w:r>
          </w:p>
        </w:tc>
        <w:tc>
          <w:tcPr>
            <w:tcW w:w="851"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7,1</w:t>
            </w:r>
          </w:p>
        </w:tc>
        <w:tc>
          <w:tcPr>
            <w:tcW w:w="992"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17,3</w:t>
            </w:r>
          </w:p>
        </w:tc>
        <w:tc>
          <w:tcPr>
            <w:tcW w:w="992"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15,5</w:t>
            </w:r>
          </w:p>
        </w:tc>
        <w:tc>
          <w:tcPr>
            <w:tcW w:w="851"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7,7</w:t>
            </w:r>
          </w:p>
        </w:tc>
        <w:tc>
          <w:tcPr>
            <w:tcW w:w="850" w:type="dxa"/>
            <w:tcBorders>
              <w:top w:val="single" w:sz="4" w:space="0" w:color="auto"/>
              <w:left w:val="nil"/>
              <w:bottom w:val="single" w:sz="4" w:space="0" w:color="auto"/>
              <w:right w:val="single" w:sz="4" w:space="0" w:color="auto"/>
            </w:tcBorders>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21,9</w:t>
            </w:r>
          </w:p>
        </w:tc>
        <w:tc>
          <w:tcPr>
            <w:tcW w:w="1134" w:type="dxa"/>
            <w:tcBorders>
              <w:top w:val="single" w:sz="4" w:space="0" w:color="auto"/>
              <w:left w:val="single" w:sz="4" w:space="0" w:color="auto"/>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color w:val="000000"/>
              </w:rPr>
            </w:pPr>
            <w:r w:rsidRPr="00DC5B64">
              <w:rPr>
                <w:rFonts w:ascii="Times New Roman" w:hAnsi="Times New Roman"/>
                <w:color w:val="000000"/>
              </w:rPr>
              <w:t>308,5</w:t>
            </w:r>
          </w:p>
        </w:tc>
      </w:tr>
      <w:tr w:rsidR="004E2656" w:rsidRPr="00DC5B64" w:rsidTr="00AB5C23">
        <w:trPr>
          <w:trHeight w:val="253"/>
        </w:trPr>
        <w:tc>
          <w:tcPr>
            <w:tcW w:w="3402" w:type="dxa"/>
            <w:tcBorders>
              <w:top w:val="single" w:sz="4" w:space="0" w:color="auto"/>
              <w:left w:val="single" w:sz="4" w:space="0" w:color="auto"/>
              <w:bottom w:val="single" w:sz="4" w:space="0" w:color="auto"/>
              <w:right w:val="single" w:sz="4" w:space="0" w:color="auto"/>
            </w:tcBorders>
            <w:noWrap/>
            <w:vAlign w:val="bottom"/>
          </w:tcPr>
          <w:p w:rsidR="004E2656" w:rsidRPr="00DC5B64" w:rsidRDefault="004E2656" w:rsidP="007B589F">
            <w:pPr>
              <w:spacing w:after="0"/>
              <w:rPr>
                <w:rFonts w:ascii="Times New Roman" w:hAnsi="Times New Roman"/>
              </w:rPr>
            </w:pPr>
            <w:r w:rsidRPr="00DC5B64">
              <w:rPr>
                <w:rFonts w:ascii="Times New Roman" w:hAnsi="Times New Roman"/>
              </w:rPr>
              <w:t>зернобобовые</w:t>
            </w:r>
          </w:p>
        </w:tc>
        <w:tc>
          <w:tcPr>
            <w:tcW w:w="851"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11,7</w:t>
            </w:r>
          </w:p>
        </w:tc>
        <w:tc>
          <w:tcPr>
            <w:tcW w:w="992"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13,1</w:t>
            </w:r>
          </w:p>
        </w:tc>
        <w:tc>
          <w:tcPr>
            <w:tcW w:w="992"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15,7</w:t>
            </w:r>
          </w:p>
        </w:tc>
        <w:tc>
          <w:tcPr>
            <w:tcW w:w="851"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w:t>
            </w:r>
          </w:p>
        </w:tc>
        <w:tc>
          <w:tcPr>
            <w:tcW w:w="850" w:type="dxa"/>
            <w:tcBorders>
              <w:top w:val="single" w:sz="4" w:space="0" w:color="auto"/>
              <w:left w:val="nil"/>
              <w:bottom w:val="single" w:sz="4" w:space="0" w:color="auto"/>
              <w:right w:val="single" w:sz="4" w:space="0" w:color="auto"/>
            </w:tcBorders>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21,7</w:t>
            </w:r>
          </w:p>
        </w:tc>
        <w:tc>
          <w:tcPr>
            <w:tcW w:w="1134" w:type="dxa"/>
            <w:tcBorders>
              <w:top w:val="single" w:sz="4" w:space="0" w:color="auto"/>
              <w:left w:val="single" w:sz="4" w:space="0" w:color="auto"/>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color w:val="000000"/>
              </w:rPr>
            </w:pPr>
            <w:r w:rsidRPr="00DC5B64">
              <w:rPr>
                <w:rFonts w:ascii="Times New Roman" w:hAnsi="Times New Roman"/>
                <w:color w:val="000000"/>
              </w:rPr>
              <w:t>185,5</w:t>
            </w:r>
          </w:p>
        </w:tc>
      </w:tr>
      <w:tr w:rsidR="004E2656" w:rsidRPr="00DC5B64" w:rsidTr="00AB5C23">
        <w:trPr>
          <w:trHeight w:val="255"/>
        </w:trPr>
        <w:tc>
          <w:tcPr>
            <w:tcW w:w="3402" w:type="dxa"/>
            <w:tcBorders>
              <w:top w:val="single" w:sz="4" w:space="0" w:color="auto"/>
              <w:left w:val="single" w:sz="4" w:space="0" w:color="auto"/>
              <w:bottom w:val="single" w:sz="4" w:space="0" w:color="auto"/>
              <w:right w:val="single" w:sz="4" w:space="0" w:color="auto"/>
            </w:tcBorders>
            <w:noWrap/>
            <w:vAlign w:val="bottom"/>
          </w:tcPr>
          <w:p w:rsidR="004E2656" w:rsidRPr="00DC5B64" w:rsidRDefault="004E2656" w:rsidP="007B589F">
            <w:pPr>
              <w:spacing w:after="0"/>
              <w:rPr>
                <w:rFonts w:ascii="Times New Roman" w:hAnsi="Times New Roman"/>
              </w:rPr>
            </w:pPr>
            <w:r w:rsidRPr="00DC5B64">
              <w:rPr>
                <w:rFonts w:ascii="Times New Roman" w:hAnsi="Times New Roman"/>
              </w:rPr>
              <w:t>Картофель</w:t>
            </w:r>
          </w:p>
        </w:tc>
        <w:tc>
          <w:tcPr>
            <w:tcW w:w="851"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80,6</w:t>
            </w:r>
          </w:p>
        </w:tc>
        <w:tc>
          <w:tcPr>
            <w:tcW w:w="992"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76,5</w:t>
            </w:r>
          </w:p>
        </w:tc>
        <w:tc>
          <w:tcPr>
            <w:tcW w:w="992"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101</w:t>
            </w:r>
          </w:p>
        </w:tc>
        <w:tc>
          <w:tcPr>
            <w:tcW w:w="851"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323,8</w:t>
            </w:r>
          </w:p>
        </w:tc>
        <w:tc>
          <w:tcPr>
            <w:tcW w:w="850" w:type="dxa"/>
            <w:tcBorders>
              <w:top w:val="single" w:sz="4" w:space="0" w:color="auto"/>
              <w:left w:val="nil"/>
              <w:bottom w:val="single" w:sz="4" w:space="0" w:color="auto"/>
              <w:right w:val="single" w:sz="4" w:space="0" w:color="auto"/>
            </w:tcBorders>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61</w:t>
            </w:r>
          </w:p>
        </w:tc>
        <w:tc>
          <w:tcPr>
            <w:tcW w:w="1134" w:type="dxa"/>
            <w:tcBorders>
              <w:top w:val="single" w:sz="4" w:space="0" w:color="auto"/>
              <w:left w:val="single" w:sz="4" w:space="0" w:color="auto"/>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color w:val="000000"/>
              </w:rPr>
            </w:pPr>
            <w:r w:rsidRPr="00DC5B64">
              <w:rPr>
                <w:rFonts w:ascii="Times New Roman" w:hAnsi="Times New Roman"/>
                <w:color w:val="000000"/>
              </w:rPr>
              <w:t>75,7</w:t>
            </w:r>
          </w:p>
        </w:tc>
      </w:tr>
      <w:tr w:rsidR="004E2656" w:rsidRPr="00DC5B64" w:rsidTr="00AB5C23">
        <w:trPr>
          <w:trHeight w:val="253"/>
        </w:trPr>
        <w:tc>
          <w:tcPr>
            <w:tcW w:w="3402" w:type="dxa"/>
            <w:tcBorders>
              <w:top w:val="single" w:sz="4" w:space="0" w:color="auto"/>
              <w:left w:val="single" w:sz="4" w:space="0" w:color="auto"/>
              <w:bottom w:val="single" w:sz="4" w:space="0" w:color="auto"/>
              <w:right w:val="single" w:sz="4" w:space="0" w:color="auto"/>
            </w:tcBorders>
            <w:noWrap/>
            <w:vAlign w:val="bottom"/>
          </w:tcPr>
          <w:p w:rsidR="004E2656" w:rsidRPr="00DC5B64" w:rsidRDefault="004E2656" w:rsidP="007B589F">
            <w:pPr>
              <w:spacing w:after="0"/>
              <w:rPr>
                <w:rFonts w:ascii="Times New Roman" w:hAnsi="Times New Roman"/>
              </w:rPr>
            </w:pPr>
            <w:r w:rsidRPr="00DC5B64">
              <w:rPr>
                <w:rFonts w:ascii="Times New Roman" w:hAnsi="Times New Roman"/>
              </w:rPr>
              <w:t>Сено многолетних трав</w:t>
            </w:r>
          </w:p>
        </w:tc>
        <w:tc>
          <w:tcPr>
            <w:tcW w:w="851"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17,0</w:t>
            </w:r>
          </w:p>
        </w:tc>
        <w:tc>
          <w:tcPr>
            <w:tcW w:w="992"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29,0</w:t>
            </w:r>
          </w:p>
        </w:tc>
        <w:tc>
          <w:tcPr>
            <w:tcW w:w="992"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27,5</w:t>
            </w:r>
          </w:p>
        </w:tc>
        <w:tc>
          <w:tcPr>
            <w:tcW w:w="851"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7,5</w:t>
            </w:r>
          </w:p>
        </w:tc>
        <w:tc>
          <w:tcPr>
            <w:tcW w:w="850" w:type="dxa"/>
            <w:tcBorders>
              <w:top w:val="single" w:sz="4" w:space="0" w:color="auto"/>
              <w:left w:val="nil"/>
              <w:bottom w:val="single" w:sz="4" w:space="0" w:color="auto"/>
              <w:right w:val="single" w:sz="4" w:space="0" w:color="auto"/>
            </w:tcBorders>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28</w:t>
            </w:r>
          </w:p>
        </w:tc>
        <w:tc>
          <w:tcPr>
            <w:tcW w:w="1134" w:type="dxa"/>
            <w:tcBorders>
              <w:top w:val="single" w:sz="4" w:space="0" w:color="auto"/>
              <w:left w:val="single" w:sz="4" w:space="0" w:color="auto"/>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color w:val="000000"/>
              </w:rPr>
            </w:pPr>
            <w:r w:rsidRPr="00DC5B64">
              <w:rPr>
                <w:rFonts w:ascii="Times New Roman" w:hAnsi="Times New Roman"/>
                <w:color w:val="000000"/>
              </w:rPr>
              <w:t>164,7</w:t>
            </w:r>
          </w:p>
        </w:tc>
      </w:tr>
      <w:tr w:rsidR="004E2656" w:rsidRPr="00DC5B64" w:rsidTr="00AB5C23">
        <w:trPr>
          <w:trHeight w:val="253"/>
        </w:trPr>
        <w:tc>
          <w:tcPr>
            <w:tcW w:w="3402" w:type="dxa"/>
            <w:tcBorders>
              <w:top w:val="single" w:sz="4" w:space="0" w:color="auto"/>
              <w:left w:val="single" w:sz="4" w:space="0" w:color="auto"/>
              <w:bottom w:val="single" w:sz="4" w:space="0" w:color="auto"/>
              <w:right w:val="single" w:sz="4" w:space="0" w:color="auto"/>
            </w:tcBorders>
            <w:noWrap/>
            <w:vAlign w:val="bottom"/>
          </w:tcPr>
          <w:p w:rsidR="004E2656" w:rsidRPr="00DC5B64" w:rsidRDefault="004E2656" w:rsidP="007B589F">
            <w:pPr>
              <w:spacing w:after="0"/>
              <w:rPr>
                <w:rFonts w:ascii="Times New Roman" w:hAnsi="Times New Roman"/>
              </w:rPr>
            </w:pPr>
            <w:r w:rsidRPr="00DC5B64">
              <w:rPr>
                <w:rFonts w:ascii="Times New Roman" w:hAnsi="Times New Roman"/>
              </w:rPr>
              <w:t>Зеленая масса многолетних трав</w:t>
            </w:r>
          </w:p>
        </w:tc>
        <w:tc>
          <w:tcPr>
            <w:tcW w:w="851"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w:t>
            </w:r>
          </w:p>
        </w:tc>
        <w:tc>
          <w:tcPr>
            <w:tcW w:w="992"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149,3</w:t>
            </w:r>
          </w:p>
        </w:tc>
        <w:tc>
          <w:tcPr>
            <w:tcW w:w="992"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110,7</w:t>
            </w:r>
          </w:p>
        </w:tc>
        <w:tc>
          <w:tcPr>
            <w:tcW w:w="851"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101,2</w:t>
            </w:r>
          </w:p>
        </w:tc>
        <w:tc>
          <w:tcPr>
            <w:tcW w:w="850" w:type="dxa"/>
            <w:tcBorders>
              <w:top w:val="single" w:sz="4" w:space="0" w:color="auto"/>
              <w:left w:val="nil"/>
              <w:bottom w:val="single" w:sz="4" w:space="0" w:color="auto"/>
              <w:right w:val="single" w:sz="4" w:space="0" w:color="auto"/>
            </w:tcBorders>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139,5</w:t>
            </w:r>
          </w:p>
        </w:tc>
        <w:tc>
          <w:tcPr>
            <w:tcW w:w="1134" w:type="dxa"/>
            <w:tcBorders>
              <w:top w:val="single" w:sz="4" w:space="0" w:color="auto"/>
              <w:left w:val="single" w:sz="4" w:space="0" w:color="auto"/>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color w:val="000000"/>
              </w:rPr>
            </w:pPr>
            <w:r w:rsidRPr="00DC5B64">
              <w:rPr>
                <w:rFonts w:ascii="Times New Roman" w:hAnsi="Times New Roman"/>
                <w:color w:val="000000"/>
              </w:rPr>
              <w:t>-</w:t>
            </w:r>
          </w:p>
        </w:tc>
      </w:tr>
      <w:tr w:rsidR="004E2656" w:rsidRPr="00DC5B64" w:rsidTr="00AB5C23">
        <w:trPr>
          <w:trHeight w:val="253"/>
        </w:trPr>
        <w:tc>
          <w:tcPr>
            <w:tcW w:w="3402" w:type="dxa"/>
            <w:tcBorders>
              <w:top w:val="single" w:sz="4" w:space="0" w:color="auto"/>
              <w:left w:val="single" w:sz="4" w:space="0" w:color="auto"/>
              <w:bottom w:val="single" w:sz="4" w:space="0" w:color="auto"/>
              <w:right w:val="single" w:sz="4" w:space="0" w:color="auto"/>
            </w:tcBorders>
            <w:noWrap/>
            <w:vAlign w:val="bottom"/>
          </w:tcPr>
          <w:p w:rsidR="004E2656" w:rsidRPr="00DC5B64" w:rsidRDefault="004E2656" w:rsidP="007B589F">
            <w:pPr>
              <w:spacing w:after="0"/>
              <w:rPr>
                <w:rFonts w:ascii="Times New Roman" w:hAnsi="Times New Roman"/>
              </w:rPr>
            </w:pPr>
            <w:r w:rsidRPr="00DC5B64">
              <w:rPr>
                <w:rFonts w:ascii="Times New Roman" w:hAnsi="Times New Roman"/>
              </w:rPr>
              <w:t>Зеленая масса однолетних трав</w:t>
            </w:r>
          </w:p>
        </w:tc>
        <w:tc>
          <w:tcPr>
            <w:tcW w:w="851"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74,9</w:t>
            </w:r>
          </w:p>
        </w:tc>
        <w:tc>
          <w:tcPr>
            <w:tcW w:w="992"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76,5</w:t>
            </w:r>
          </w:p>
        </w:tc>
        <w:tc>
          <w:tcPr>
            <w:tcW w:w="992"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50,5</w:t>
            </w:r>
          </w:p>
        </w:tc>
        <w:tc>
          <w:tcPr>
            <w:tcW w:w="851"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134,8</w:t>
            </w:r>
          </w:p>
        </w:tc>
        <w:tc>
          <w:tcPr>
            <w:tcW w:w="850" w:type="dxa"/>
            <w:tcBorders>
              <w:top w:val="single" w:sz="4" w:space="0" w:color="auto"/>
              <w:left w:val="nil"/>
              <w:bottom w:val="single" w:sz="4" w:space="0" w:color="auto"/>
              <w:right w:val="single" w:sz="4" w:space="0" w:color="auto"/>
            </w:tcBorders>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68,5</w:t>
            </w:r>
          </w:p>
        </w:tc>
        <w:tc>
          <w:tcPr>
            <w:tcW w:w="1134" w:type="dxa"/>
            <w:tcBorders>
              <w:top w:val="single" w:sz="4" w:space="0" w:color="auto"/>
              <w:left w:val="single" w:sz="4" w:space="0" w:color="auto"/>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color w:val="000000"/>
              </w:rPr>
            </w:pPr>
            <w:r w:rsidRPr="00DC5B64">
              <w:rPr>
                <w:rFonts w:ascii="Times New Roman" w:hAnsi="Times New Roman"/>
                <w:color w:val="000000"/>
              </w:rPr>
              <w:t>91,5</w:t>
            </w:r>
          </w:p>
        </w:tc>
      </w:tr>
      <w:tr w:rsidR="004E2656" w:rsidRPr="00DC5B64" w:rsidTr="00AB5C23">
        <w:trPr>
          <w:trHeight w:val="253"/>
        </w:trPr>
        <w:tc>
          <w:tcPr>
            <w:tcW w:w="3402" w:type="dxa"/>
            <w:tcBorders>
              <w:top w:val="single" w:sz="4" w:space="0" w:color="auto"/>
              <w:left w:val="single" w:sz="4" w:space="0" w:color="auto"/>
              <w:bottom w:val="single" w:sz="4" w:space="0" w:color="auto"/>
              <w:right w:val="single" w:sz="4" w:space="0" w:color="auto"/>
            </w:tcBorders>
            <w:noWrap/>
            <w:vAlign w:val="bottom"/>
          </w:tcPr>
          <w:p w:rsidR="004E2656" w:rsidRPr="00DC5B64" w:rsidRDefault="004E2656" w:rsidP="007B589F">
            <w:pPr>
              <w:spacing w:after="0"/>
              <w:rPr>
                <w:rFonts w:ascii="Times New Roman" w:hAnsi="Times New Roman"/>
              </w:rPr>
            </w:pPr>
            <w:r w:rsidRPr="00DC5B64">
              <w:rPr>
                <w:rFonts w:ascii="Times New Roman" w:hAnsi="Times New Roman"/>
              </w:rPr>
              <w:t>Кукуруза на силос и зел. корм</w:t>
            </w:r>
          </w:p>
        </w:tc>
        <w:tc>
          <w:tcPr>
            <w:tcW w:w="851"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120,0</w:t>
            </w:r>
          </w:p>
        </w:tc>
        <w:tc>
          <w:tcPr>
            <w:tcW w:w="992"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246,6</w:t>
            </w:r>
          </w:p>
        </w:tc>
        <w:tc>
          <w:tcPr>
            <w:tcW w:w="992"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289,6</w:t>
            </w:r>
          </w:p>
        </w:tc>
        <w:tc>
          <w:tcPr>
            <w:tcW w:w="851" w:type="dxa"/>
            <w:tcBorders>
              <w:top w:val="single" w:sz="4" w:space="0" w:color="auto"/>
              <w:left w:val="nil"/>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w:t>
            </w:r>
          </w:p>
        </w:tc>
        <w:tc>
          <w:tcPr>
            <w:tcW w:w="850" w:type="dxa"/>
            <w:tcBorders>
              <w:top w:val="single" w:sz="4" w:space="0" w:color="auto"/>
              <w:left w:val="nil"/>
              <w:bottom w:val="single" w:sz="4" w:space="0" w:color="auto"/>
              <w:right w:val="single" w:sz="4" w:space="0" w:color="auto"/>
            </w:tcBorders>
            <w:vAlign w:val="bottom"/>
          </w:tcPr>
          <w:p w:rsidR="004E2656" w:rsidRPr="00DC5B64" w:rsidRDefault="004E2656" w:rsidP="007B589F">
            <w:pPr>
              <w:spacing w:after="0"/>
              <w:jc w:val="right"/>
              <w:rPr>
                <w:rFonts w:ascii="Times New Roman" w:hAnsi="Times New Roman"/>
              </w:rPr>
            </w:pPr>
            <w:r w:rsidRPr="00DC5B64">
              <w:rPr>
                <w:rFonts w:ascii="Times New Roman" w:hAnsi="Times New Roman"/>
              </w:rPr>
              <w:t>252,8</w:t>
            </w:r>
          </w:p>
        </w:tc>
        <w:tc>
          <w:tcPr>
            <w:tcW w:w="1134" w:type="dxa"/>
            <w:tcBorders>
              <w:top w:val="single" w:sz="4" w:space="0" w:color="auto"/>
              <w:left w:val="single" w:sz="4" w:space="0" w:color="auto"/>
              <w:bottom w:val="single" w:sz="4" w:space="0" w:color="auto"/>
              <w:right w:val="single" w:sz="4" w:space="0" w:color="auto"/>
            </w:tcBorders>
            <w:noWrap/>
            <w:vAlign w:val="bottom"/>
          </w:tcPr>
          <w:p w:rsidR="004E2656" w:rsidRPr="00DC5B64" w:rsidRDefault="004E2656" w:rsidP="007B589F">
            <w:pPr>
              <w:spacing w:after="0"/>
              <w:jc w:val="right"/>
              <w:rPr>
                <w:rFonts w:ascii="Times New Roman" w:hAnsi="Times New Roman"/>
                <w:color w:val="000000"/>
              </w:rPr>
            </w:pPr>
            <w:r w:rsidRPr="00DC5B64">
              <w:rPr>
                <w:rFonts w:ascii="Times New Roman" w:hAnsi="Times New Roman"/>
                <w:color w:val="000000"/>
              </w:rPr>
              <w:t>210,7</w:t>
            </w:r>
          </w:p>
        </w:tc>
      </w:tr>
    </w:tbl>
    <w:p w:rsidR="004E2656" w:rsidRPr="00DC5B64" w:rsidRDefault="004E2656" w:rsidP="00ED4949">
      <w:pPr>
        <w:pStyle w:val="BodyTextIndent"/>
        <w:spacing w:after="0" w:line="360" w:lineRule="auto"/>
        <w:ind w:left="0" w:firstLine="709"/>
        <w:jc w:val="both"/>
        <w:rPr>
          <w:rFonts w:ascii="Times New Roman" w:hAnsi="Times New Roman"/>
          <w:color w:val="000000"/>
          <w:sz w:val="28"/>
          <w:szCs w:val="28"/>
        </w:rPr>
      </w:pPr>
    </w:p>
    <w:p w:rsidR="004E2656" w:rsidRPr="00DC5B64" w:rsidRDefault="004E2656" w:rsidP="00586CBA">
      <w:pPr>
        <w:pStyle w:val="BodyTextIndent"/>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За анализируемый период (2011г. – 2015</w:t>
      </w:r>
      <w:r w:rsidRPr="00DC5B64">
        <w:rPr>
          <w:rFonts w:ascii="Times New Roman" w:hAnsi="Times New Roman"/>
          <w:color w:val="000000"/>
          <w:sz w:val="28"/>
          <w:szCs w:val="28"/>
        </w:rPr>
        <w:t>г.) наблюдается повышение  урожайности сельскохозяйственных культ</w:t>
      </w:r>
      <w:r>
        <w:rPr>
          <w:rFonts w:ascii="Times New Roman" w:hAnsi="Times New Roman"/>
          <w:color w:val="000000"/>
          <w:sz w:val="28"/>
          <w:szCs w:val="28"/>
        </w:rPr>
        <w:t>ур, что обусловлено засухой 2011</w:t>
      </w:r>
      <w:r w:rsidRPr="00DC5B64">
        <w:rPr>
          <w:rFonts w:ascii="Times New Roman" w:hAnsi="Times New Roman"/>
          <w:color w:val="000000"/>
          <w:sz w:val="28"/>
          <w:szCs w:val="28"/>
        </w:rPr>
        <w:t>г. Урожайность зерновых и зернобобовых по сравнению с уровнем 20</w:t>
      </w:r>
      <w:r>
        <w:rPr>
          <w:rFonts w:ascii="Times New Roman" w:hAnsi="Times New Roman"/>
          <w:color w:val="000000"/>
          <w:sz w:val="28"/>
          <w:szCs w:val="28"/>
        </w:rPr>
        <w:t>11</w:t>
      </w:r>
      <w:r w:rsidRPr="00DC5B64">
        <w:rPr>
          <w:rFonts w:ascii="Times New Roman" w:hAnsi="Times New Roman"/>
          <w:color w:val="000000"/>
          <w:sz w:val="28"/>
          <w:szCs w:val="28"/>
        </w:rPr>
        <w:t xml:space="preserve">г.  возросла на 13,1 ц с </w:t>
      </w:r>
      <w:smartTag w:uri="urn:schemas-microsoft-com:office:smarttags" w:element="metricconverter">
        <w:smartTagPr>
          <w:attr w:name="ProductID" w:val="1 га"/>
        </w:smartTagPr>
        <w:r w:rsidRPr="00DC5B64">
          <w:rPr>
            <w:rFonts w:ascii="Times New Roman" w:hAnsi="Times New Roman"/>
            <w:color w:val="000000"/>
            <w:sz w:val="28"/>
            <w:szCs w:val="28"/>
          </w:rPr>
          <w:t>1 га</w:t>
        </w:r>
      </w:smartTag>
      <w:r w:rsidRPr="00DC5B64">
        <w:rPr>
          <w:rFonts w:ascii="Times New Roman" w:hAnsi="Times New Roman"/>
          <w:color w:val="000000"/>
          <w:sz w:val="28"/>
          <w:szCs w:val="28"/>
        </w:rPr>
        <w:t xml:space="preserve">, урожайность зеленой массы однолетних трав снизилась на 6,4 ц с </w:t>
      </w:r>
      <w:smartTag w:uri="urn:schemas-microsoft-com:office:smarttags" w:element="metricconverter">
        <w:smartTagPr>
          <w:attr w:name="ProductID" w:val="1 га"/>
        </w:smartTagPr>
        <w:r w:rsidRPr="00DC5B64">
          <w:rPr>
            <w:rFonts w:ascii="Times New Roman" w:hAnsi="Times New Roman"/>
            <w:color w:val="000000"/>
            <w:sz w:val="28"/>
            <w:szCs w:val="28"/>
          </w:rPr>
          <w:t>1 га</w:t>
        </w:r>
      </w:smartTag>
      <w:r w:rsidRPr="00DC5B64">
        <w:rPr>
          <w:rFonts w:ascii="Times New Roman" w:hAnsi="Times New Roman"/>
          <w:color w:val="000000"/>
          <w:sz w:val="28"/>
          <w:szCs w:val="28"/>
        </w:rPr>
        <w:t xml:space="preserve"> и составила в </w:t>
      </w:r>
      <w:smartTag w:uri="urn:schemas-microsoft-com:office:smarttags" w:element="metricconverter">
        <w:smartTagPr>
          <w:attr w:name="ProductID" w:val="2015 г"/>
        </w:smartTagPr>
        <w:r w:rsidRPr="00DC5B64">
          <w:rPr>
            <w:rFonts w:ascii="Times New Roman" w:hAnsi="Times New Roman"/>
            <w:color w:val="000000"/>
            <w:sz w:val="28"/>
            <w:szCs w:val="28"/>
          </w:rPr>
          <w:t>20</w:t>
        </w:r>
        <w:r>
          <w:rPr>
            <w:rFonts w:ascii="Times New Roman" w:hAnsi="Times New Roman"/>
            <w:color w:val="000000"/>
            <w:sz w:val="28"/>
            <w:szCs w:val="28"/>
          </w:rPr>
          <w:t>15</w:t>
        </w:r>
        <w:r w:rsidRPr="00DC5B64">
          <w:rPr>
            <w:rFonts w:ascii="Times New Roman" w:hAnsi="Times New Roman"/>
            <w:color w:val="000000"/>
            <w:sz w:val="28"/>
            <w:szCs w:val="28"/>
          </w:rPr>
          <w:t xml:space="preserve"> г</w:t>
        </w:r>
      </w:smartTag>
      <w:r w:rsidRPr="00DC5B64">
        <w:rPr>
          <w:rFonts w:ascii="Times New Roman" w:hAnsi="Times New Roman"/>
          <w:color w:val="000000"/>
          <w:sz w:val="28"/>
          <w:szCs w:val="28"/>
        </w:rPr>
        <w:t xml:space="preserve">. 68,5 ц с </w:t>
      </w:r>
      <w:smartTag w:uri="urn:schemas-microsoft-com:office:smarttags" w:element="metricconverter">
        <w:smartTagPr>
          <w:attr w:name="ProductID" w:val="1 га"/>
        </w:smartTagPr>
        <w:r w:rsidRPr="00DC5B64">
          <w:rPr>
            <w:rFonts w:ascii="Times New Roman" w:hAnsi="Times New Roman"/>
            <w:color w:val="000000"/>
            <w:sz w:val="28"/>
            <w:szCs w:val="28"/>
          </w:rPr>
          <w:t>1 га</w:t>
        </w:r>
      </w:smartTag>
      <w:r w:rsidRPr="00DC5B64">
        <w:rPr>
          <w:rFonts w:ascii="Times New Roman" w:hAnsi="Times New Roman"/>
          <w:color w:val="000000"/>
          <w:sz w:val="28"/>
          <w:szCs w:val="28"/>
        </w:rPr>
        <w:t xml:space="preserve">. Уровень урожайности яровых повысился </w:t>
      </w:r>
      <w:r>
        <w:rPr>
          <w:rFonts w:ascii="Times New Roman" w:hAnsi="Times New Roman"/>
          <w:color w:val="000000"/>
          <w:sz w:val="28"/>
          <w:szCs w:val="28"/>
        </w:rPr>
        <w:t>в 3 раза</w:t>
      </w:r>
      <w:r w:rsidRPr="00DC5B64">
        <w:rPr>
          <w:rFonts w:ascii="Times New Roman" w:hAnsi="Times New Roman"/>
          <w:color w:val="000000"/>
          <w:sz w:val="28"/>
          <w:szCs w:val="28"/>
        </w:rPr>
        <w:t xml:space="preserve">, а уровень озимых  на 144,4%. </w:t>
      </w:r>
    </w:p>
    <w:p w:rsidR="004E2656" w:rsidRPr="00DC5B64" w:rsidRDefault="004E2656" w:rsidP="00C15EC3">
      <w:pPr>
        <w:shd w:val="clear" w:color="auto" w:fill="FFFFFF"/>
        <w:spacing w:after="0" w:line="360" w:lineRule="auto"/>
        <w:ind w:firstLine="709"/>
        <w:jc w:val="both"/>
        <w:rPr>
          <w:rFonts w:ascii="Times New Roman" w:hAnsi="Times New Roman"/>
          <w:color w:val="000000"/>
          <w:sz w:val="28"/>
          <w:szCs w:val="28"/>
        </w:rPr>
      </w:pPr>
      <w:r w:rsidRPr="00DC5B64">
        <w:rPr>
          <w:rFonts w:ascii="Times New Roman" w:hAnsi="Times New Roman"/>
          <w:color w:val="000000"/>
          <w:spacing w:val="-1"/>
          <w:sz w:val="28"/>
          <w:szCs w:val="28"/>
        </w:rPr>
        <w:t xml:space="preserve">Размеры посевных площадей и урожайность сельскохозяйственных культур, как два взаимосвязанных фактора, оказали влияние на валовой сбор продукции </w:t>
      </w:r>
      <w:r w:rsidRPr="00DC5B64">
        <w:rPr>
          <w:rFonts w:ascii="Times New Roman" w:hAnsi="Times New Roman"/>
          <w:color w:val="000000"/>
          <w:sz w:val="28"/>
          <w:szCs w:val="28"/>
        </w:rPr>
        <w:t>растениеводства, о величине которого можно судить по данным таблицы 9.</w:t>
      </w:r>
      <w:r>
        <w:rPr>
          <w:rFonts w:ascii="Times New Roman" w:hAnsi="Times New Roman"/>
          <w:color w:val="000000"/>
          <w:sz w:val="28"/>
          <w:szCs w:val="28"/>
        </w:rPr>
        <w:t xml:space="preserve"> </w:t>
      </w:r>
      <w:r w:rsidRPr="00DC5B64">
        <w:rPr>
          <w:rFonts w:ascii="Times New Roman" w:hAnsi="Times New Roman"/>
          <w:color w:val="000000"/>
          <w:sz w:val="28"/>
          <w:szCs w:val="28"/>
        </w:rPr>
        <w:t xml:space="preserve">Из данных таблицы  видно, что в </w:t>
      </w:r>
      <w:smartTag w:uri="urn:schemas-microsoft-com:office:smarttags" w:element="metricconverter">
        <w:smartTagPr>
          <w:attr w:name="ProductID" w:val="2015 г"/>
        </w:smartTagPr>
        <w:r w:rsidRPr="00DC5B64">
          <w:rPr>
            <w:rFonts w:ascii="Times New Roman" w:hAnsi="Times New Roman"/>
            <w:color w:val="000000"/>
            <w:sz w:val="28"/>
            <w:szCs w:val="28"/>
          </w:rPr>
          <w:t>201</w:t>
        </w:r>
        <w:r>
          <w:rPr>
            <w:rFonts w:ascii="Times New Roman" w:hAnsi="Times New Roman"/>
            <w:color w:val="000000"/>
            <w:sz w:val="28"/>
            <w:szCs w:val="28"/>
          </w:rPr>
          <w:t>5</w:t>
        </w:r>
        <w:r w:rsidRPr="00DC5B64">
          <w:rPr>
            <w:rFonts w:ascii="Times New Roman" w:hAnsi="Times New Roman"/>
            <w:color w:val="000000"/>
            <w:sz w:val="28"/>
            <w:szCs w:val="28"/>
          </w:rPr>
          <w:t xml:space="preserve"> г</w:t>
        </w:r>
      </w:smartTag>
      <w:r w:rsidRPr="00DC5B64">
        <w:rPr>
          <w:rFonts w:ascii="Times New Roman" w:hAnsi="Times New Roman"/>
          <w:color w:val="000000"/>
          <w:sz w:val="28"/>
          <w:szCs w:val="28"/>
        </w:rPr>
        <w:t xml:space="preserve">. по сравнению с 2011г. валовой сбор зерновых и зернобобовых повысился </w:t>
      </w:r>
      <w:r>
        <w:rPr>
          <w:rFonts w:ascii="Times New Roman" w:hAnsi="Times New Roman"/>
          <w:color w:val="000000"/>
          <w:sz w:val="28"/>
          <w:szCs w:val="28"/>
        </w:rPr>
        <w:t>в 4 раза</w:t>
      </w:r>
      <w:r w:rsidRPr="00DC5B64">
        <w:rPr>
          <w:rFonts w:ascii="Times New Roman" w:hAnsi="Times New Roman"/>
          <w:color w:val="000000"/>
          <w:sz w:val="28"/>
          <w:szCs w:val="28"/>
        </w:rPr>
        <w:t>,</w:t>
      </w:r>
      <w:r>
        <w:rPr>
          <w:rFonts w:ascii="Times New Roman" w:hAnsi="Times New Roman"/>
          <w:color w:val="000000"/>
          <w:sz w:val="28"/>
          <w:szCs w:val="28"/>
        </w:rPr>
        <w:t xml:space="preserve"> </w:t>
      </w:r>
      <w:r w:rsidRPr="00DC5B64">
        <w:rPr>
          <w:rFonts w:ascii="Times New Roman" w:hAnsi="Times New Roman"/>
          <w:color w:val="000000"/>
          <w:sz w:val="28"/>
          <w:szCs w:val="28"/>
        </w:rPr>
        <w:t>а валовой сбор з</w:t>
      </w:r>
      <w:r w:rsidRPr="00DC5B64">
        <w:rPr>
          <w:rFonts w:ascii="Times New Roman" w:hAnsi="Times New Roman"/>
          <w:sz w:val="28"/>
          <w:szCs w:val="28"/>
        </w:rPr>
        <w:t>еленой массы однолетних трав</w:t>
      </w:r>
      <w:r>
        <w:rPr>
          <w:rFonts w:ascii="Times New Roman" w:hAnsi="Times New Roman"/>
          <w:sz w:val="28"/>
          <w:szCs w:val="28"/>
        </w:rPr>
        <w:t xml:space="preserve"> </w:t>
      </w:r>
      <w:r>
        <w:rPr>
          <w:rFonts w:ascii="Times New Roman" w:hAnsi="Times New Roman"/>
          <w:color w:val="000000"/>
          <w:sz w:val="28"/>
          <w:szCs w:val="28"/>
        </w:rPr>
        <w:t>в 5 раз</w:t>
      </w:r>
      <w:r w:rsidRPr="00DC5B64">
        <w:rPr>
          <w:rFonts w:ascii="Times New Roman" w:hAnsi="Times New Roman"/>
          <w:color w:val="000000"/>
          <w:sz w:val="28"/>
          <w:szCs w:val="28"/>
        </w:rPr>
        <w:t>. Производство к</w:t>
      </w:r>
      <w:r w:rsidRPr="00DC5B64">
        <w:rPr>
          <w:rFonts w:ascii="Times New Roman" w:hAnsi="Times New Roman"/>
          <w:sz w:val="28"/>
          <w:szCs w:val="28"/>
        </w:rPr>
        <w:t>укурузы на силос и зеленый корм</w:t>
      </w:r>
      <w:r>
        <w:rPr>
          <w:rFonts w:ascii="Times New Roman" w:hAnsi="Times New Roman"/>
          <w:sz w:val="28"/>
          <w:szCs w:val="28"/>
        </w:rPr>
        <w:t xml:space="preserve"> </w:t>
      </w:r>
      <w:r w:rsidRPr="00DC5B64">
        <w:rPr>
          <w:rFonts w:ascii="Times New Roman" w:hAnsi="Times New Roman"/>
          <w:color w:val="000000"/>
          <w:sz w:val="28"/>
          <w:szCs w:val="28"/>
        </w:rPr>
        <w:t xml:space="preserve">повысилось  на 95,5%. </w:t>
      </w:r>
    </w:p>
    <w:p w:rsidR="004E2656" w:rsidRDefault="004E2656" w:rsidP="00C15EC3">
      <w:pPr>
        <w:shd w:val="clear" w:color="auto" w:fill="FFFFFF"/>
        <w:spacing w:after="0" w:line="360" w:lineRule="auto"/>
        <w:jc w:val="right"/>
        <w:rPr>
          <w:rFonts w:ascii="Times New Roman" w:hAnsi="Times New Roman"/>
          <w:color w:val="000000"/>
          <w:sz w:val="28"/>
          <w:szCs w:val="28"/>
        </w:rPr>
      </w:pPr>
    </w:p>
    <w:p w:rsidR="004E2656" w:rsidRPr="00DC5B64" w:rsidRDefault="004E2656" w:rsidP="00C15EC3">
      <w:pPr>
        <w:shd w:val="clear" w:color="auto" w:fill="FFFFFF"/>
        <w:spacing w:after="0" w:line="360" w:lineRule="auto"/>
        <w:jc w:val="right"/>
        <w:rPr>
          <w:rFonts w:ascii="Times New Roman" w:hAnsi="Times New Roman"/>
          <w:color w:val="000000"/>
          <w:sz w:val="28"/>
          <w:szCs w:val="28"/>
        </w:rPr>
      </w:pPr>
      <w:r w:rsidRPr="00DC5B64">
        <w:rPr>
          <w:rFonts w:ascii="Times New Roman" w:hAnsi="Times New Roman"/>
          <w:color w:val="000000"/>
          <w:sz w:val="28"/>
          <w:szCs w:val="28"/>
        </w:rPr>
        <w:t>Таблица 9</w:t>
      </w:r>
    </w:p>
    <w:p w:rsidR="004E2656" w:rsidRPr="00DC5B64" w:rsidRDefault="004E2656" w:rsidP="00C15EC3">
      <w:pPr>
        <w:shd w:val="clear" w:color="auto" w:fill="FFFFFF"/>
        <w:spacing w:after="0" w:line="360" w:lineRule="auto"/>
        <w:jc w:val="center"/>
        <w:rPr>
          <w:rFonts w:ascii="Times New Roman" w:hAnsi="Times New Roman"/>
          <w:color w:val="000000"/>
          <w:sz w:val="28"/>
          <w:szCs w:val="28"/>
        </w:rPr>
      </w:pPr>
      <w:r w:rsidRPr="00DC5B64">
        <w:rPr>
          <w:rFonts w:ascii="Times New Roman" w:hAnsi="Times New Roman"/>
          <w:color w:val="000000"/>
          <w:sz w:val="28"/>
          <w:szCs w:val="28"/>
        </w:rPr>
        <w:t>Валовой сбор продукции растениеводства, ц</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992"/>
        <w:gridCol w:w="876"/>
        <w:gridCol w:w="876"/>
        <w:gridCol w:w="941"/>
        <w:gridCol w:w="993"/>
        <w:gridCol w:w="1275"/>
      </w:tblGrid>
      <w:tr w:rsidR="004E2656" w:rsidRPr="00DC5B64" w:rsidTr="00600AB3">
        <w:trPr>
          <w:trHeight w:val="759"/>
        </w:trPr>
        <w:tc>
          <w:tcPr>
            <w:tcW w:w="3119" w:type="dxa"/>
            <w:noWrap/>
            <w:vAlign w:val="center"/>
          </w:tcPr>
          <w:p w:rsidR="004E2656" w:rsidRPr="00DC5B64" w:rsidRDefault="004E2656" w:rsidP="006C53B4">
            <w:pPr>
              <w:jc w:val="center"/>
              <w:rPr>
                <w:rFonts w:ascii="Times New Roman" w:hAnsi="Times New Roman"/>
              </w:rPr>
            </w:pPr>
            <w:r w:rsidRPr="00DC5B64">
              <w:rPr>
                <w:rFonts w:ascii="Times New Roman" w:hAnsi="Times New Roman"/>
              </w:rPr>
              <w:t>Продукция</w:t>
            </w:r>
          </w:p>
        </w:tc>
        <w:tc>
          <w:tcPr>
            <w:tcW w:w="992" w:type="dxa"/>
            <w:noWrap/>
            <w:vAlign w:val="center"/>
          </w:tcPr>
          <w:p w:rsidR="004E2656" w:rsidRPr="00DC5B64" w:rsidRDefault="004E2656" w:rsidP="005766C6">
            <w:pPr>
              <w:jc w:val="center"/>
              <w:rPr>
                <w:rFonts w:ascii="Times New Roman" w:hAnsi="Times New Roman"/>
              </w:rPr>
            </w:pPr>
            <w:smartTag w:uri="urn:schemas-microsoft-com:office:smarttags" w:element="metricconverter">
              <w:smartTagPr>
                <w:attr w:name="ProductID" w:val="2011 г"/>
              </w:smartTagPr>
              <w:r w:rsidRPr="00DC5B64">
                <w:rPr>
                  <w:rFonts w:ascii="Times New Roman" w:hAnsi="Times New Roman"/>
                </w:rPr>
                <w:t>20</w:t>
              </w:r>
              <w:r>
                <w:rPr>
                  <w:rFonts w:ascii="Times New Roman" w:hAnsi="Times New Roman"/>
                </w:rPr>
                <w:t>11</w:t>
              </w:r>
              <w:r w:rsidRPr="00DC5B64">
                <w:rPr>
                  <w:rFonts w:ascii="Times New Roman" w:hAnsi="Times New Roman"/>
                </w:rPr>
                <w:t xml:space="preserve"> г</w:t>
              </w:r>
            </w:smartTag>
            <w:r w:rsidRPr="00DC5B64">
              <w:rPr>
                <w:rFonts w:ascii="Times New Roman" w:hAnsi="Times New Roman"/>
              </w:rPr>
              <w:t>.</w:t>
            </w:r>
          </w:p>
        </w:tc>
        <w:tc>
          <w:tcPr>
            <w:tcW w:w="876" w:type="dxa"/>
            <w:noWrap/>
            <w:vAlign w:val="center"/>
          </w:tcPr>
          <w:p w:rsidR="004E2656" w:rsidRPr="00DC5B64" w:rsidRDefault="004E2656" w:rsidP="005766C6">
            <w:pPr>
              <w:jc w:val="center"/>
              <w:rPr>
                <w:rFonts w:ascii="Times New Roman" w:hAnsi="Times New Roman"/>
              </w:rPr>
            </w:pPr>
            <w:smartTag w:uri="urn:schemas-microsoft-com:office:smarttags" w:element="metricconverter">
              <w:smartTagPr>
                <w:attr w:name="ProductID" w:val="2012 г"/>
              </w:smartTagPr>
              <w:r w:rsidRPr="00DC5B64">
                <w:rPr>
                  <w:rFonts w:ascii="Times New Roman" w:hAnsi="Times New Roman"/>
                </w:rPr>
                <w:t>20</w:t>
              </w:r>
              <w:r>
                <w:rPr>
                  <w:rFonts w:ascii="Times New Roman" w:hAnsi="Times New Roman"/>
                </w:rPr>
                <w:t>12</w:t>
              </w:r>
              <w:r w:rsidRPr="00DC5B64">
                <w:rPr>
                  <w:rFonts w:ascii="Times New Roman" w:hAnsi="Times New Roman"/>
                </w:rPr>
                <w:t xml:space="preserve"> г</w:t>
              </w:r>
            </w:smartTag>
            <w:r w:rsidRPr="00DC5B64">
              <w:rPr>
                <w:rFonts w:ascii="Times New Roman" w:hAnsi="Times New Roman"/>
              </w:rPr>
              <w:t>.</w:t>
            </w:r>
          </w:p>
        </w:tc>
        <w:tc>
          <w:tcPr>
            <w:tcW w:w="876" w:type="dxa"/>
            <w:noWrap/>
            <w:vAlign w:val="center"/>
          </w:tcPr>
          <w:p w:rsidR="004E2656" w:rsidRPr="00DC5B64" w:rsidRDefault="004E2656" w:rsidP="005766C6">
            <w:pPr>
              <w:jc w:val="center"/>
              <w:rPr>
                <w:rFonts w:ascii="Times New Roman" w:hAnsi="Times New Roman"/>
              </w:rPr>
            </w:pPr>
            <w:smartTag w:uri="urn:schemas-microsoft-com:office:smarttags" w:element="metricconverter">
              <w:smartTagPr>
                <w:attr w:name="ProductID" w:val="2013 г"/>
              </w:smartTagPr>
              <w:r w:rsidRPr="00DC5B64">
                <w:rPr>
                  <w:rFonts w:ascii="Times New Roman" w:hAnsi="Times New Roman"/>
                </w:rPr>
                <w:t>201</w:t>
              </w:r>
              <w:r>
                <w:rPr>
                  <w:rFonts w:ascii="Times New Roman" w:hAnsi="Times New Roman"/>
                </w:rPr>
                <w:t>3</w:t>
              </w:r>
              <w:r w:rsidRPr="00DC5B64">
                <w:rPr>
                  <w:rFonts w:ascii="Times New Roman" w:hAnsi="Times New Roman"/>
                </w:rPr>
                <w:t xml:space="preserve"> г</w:t>
              </w:r>
            </w:smartTag>
            <w:r w:rsidRPr="00DC5B64">
              <w:rPr>
                <w:rFonts w:ascii="Times New Roman" w:hAnsi="Times New Roman"/>
              </w:rPr>
              <w:t>.</w:t>
            </w:r>
          </w:p>
        </w:tc>
        <w:tc>
          <w:tcPr>
            <w:tcW w:w="941" w:type="dxa"/>
            <w:noWrap/>
            <w:vAlign w:val="center"/>
          </w:tcPr>
          <w:p w:rsidR="004E2656" w:rsidRPr="00DC5B64" w:rsidRDefault="004E2656" w:rsidP="005766C6">
            <w:pPr>
              <w:jc w:val="center"/>
              <w:rPr>
                <w:rFonts w:ascii="Times New Roman" w:hAnsi="Times New Roman"/>
              </w:rPr>
            </w:pPr>
            <w:smartTag w:uri="urn:schemas-microsoft-com:office:smarttags" w:element="metricconverter">
              <w:smartTagPr>
                <w:attr w:name="ProductID" w:val="2014 г"/>
              </w:smartTagPr>
              <w:r w:rsidRPr="00DC5B64">
                <w:rPr>
                  <w:rFonts w:ascii="Times New Roman" w:hAnsi="Times New Roman"/>
                </w:rPr>
                <w:t>201</w:t>
              </w:r>
              <w:r>
                <w:rPr>
                  <w:rFonts w:ascii="Times New Roman" w:hAnsi="Times New Roman"/>
                </w:rPr>
                <w:t>4</w:t>
              </w:r>
              <w:r w:rsidRPr="00DC5B64">
                <w:rPr>
                  <w:rFonts w:ascii="Times New Roman" w:hAnsi="Times New Roman"/>
                </w:rPr>
                <w:t xml:space="preserve"> г</w:t>
              </w:r>
            </w:smartTag>
            <w:r w:rsidRPr="00DC5B64">
              <w:rPr>
                <w:rFonts w:ascii="Times New Roman" w:hAnsi="Times New Roman"/>
              </w:rPr>
              <w:t>.</w:t>
            </w:r>
          </w:p>
        </w:tc>
        <w:tc>
          <w:tcPr>
            <w:tcW w:w="993" w:type="dxa"/>
            <w:vAlign w:val="center"/>
          </w:tcPr>
          <w:p w:rsidR="004E2656" w:rsidRPr="00DC5B64" w:rsidRDefault="004E2656" w:rsidP="005766C6">
            <w:pPr>
              <w:jc w:val="center"/>
              <w:rPr>
                <w:rFonts w:ascii="Times New Roman" w:hAnsi="Times New Roman"/>
              </w:rPr>
            </w:pPr>
            <w:smartTag w:uri="urn:schemas-microsoft-com:office:smarttags" w:element="metricconverter">
              <w:smartTagPr>
                <w:attr w:name="ProductID" w:val="2015 г"/>
              </w:smartTagPr>
              <w:r w:rsidRPr="00DC5B64">
                <w:rPr>
                  <w:rFonts w:ascii="Times New Roman" w:hAnsi="Times New Roman"/>
                </w:rPr>
                <w:t>201</w:t>
              </w:r>
              <w:r>
                <w:rPr>
                  <w:rFonts w:ascii="Times New Roman" w:hAnsi="Times New Roman"/>
                </w:rPr>
                <w:t>5</w:t>
              </w:r>
              <w:r w:rsidRPr="00DC5B64">
                <w:rPr>
                  <w:rFonts w:ascii="Times New Roman" w:hAnsi="Times New Roman"/>
                </w:rPr>
                <w:t xml:space="preserve"> г</w:t>
              </w:r>
            </w:smartTag>
            <w:r w:rsidRPr="00DC5B64">
              <w:rPr>
                <w:rFonts w:ascii="Times New Roman" w:hAnsi="Times New Roman"/>
              </w:rPr>
              <w:t>.</w:t>
            </w:r>
          </w:p>
        </w:tc>
        <w:tc>
          <w:tcPr>
            <w:tcW w:w="1275" w:type="dxa"/>
            <w:vAlign w:val="center"/>
          </w:tcPr>
          <w:p w:rsidR="004E2656" w:rsidRPr="00DC5B64" w:rsidRDefault="004E2656" w:rsidP="005766C6">
            <w:pPr>
              <w:jc w:val="center"/>
              <w:rPr>
                <w:rFonts w:ascii="Times New Roman" w:hAnsi="Times New Roman"/>
              </w:rPr>
            </w:pPr>
            <w:smartTag w:uri="urn:schemas-microsoft-com:office:smarttags" w:element="metricconverter">
              <w:smartTagPr>
                <w:attr w:name="ProductID" w:val="2015 г"/>
              </w:smartTagPr>
              <w:r w:rsidRPr="00DC5B64">
                <w:rPr>
                  <w:rFonts w:ascii="Times New Roman" w:hAnsi="Times New Roman"/>
                </w:rPr>
                <w:t>201</w:t>
              </w:r>
              <w:r>
                <w:rPr>
                  <w:rFonts w:ascii="Times New Roman" w:hAnsi="Times New Roman"/>
                </w:rPr>
                <w:t>5</w:t>
              </w:r>
              <w:r w:rsidRPr="00DC5B64">
                <w:rPr>
                  <w:rFonts w:ascii="Times New Roman" w:hAnsi="Times New Roman"/>
                </w:rPr>
                <w:t xml:space="preserve"> г</w:t>
              </w:r>
            </w:smartTag>
            <w:r w:rsidRPr="00DC5B64">
              <w:rPr>
                <w:rFonts w:ascii="Times New Roman" w:hAnsi="Times New Roman"/>
              </w:rPr>
              <w:t xml:space="preserve">. в % к </w:t>
            </w:r>
            <w:smartTag w:uri="urn:schemas-microsoft-com:office:smarttags" w:element="metricconverter">
              <w:smartTagPr>
                <w:attr w:name="ProductID" w:val="2011 г"/>
              </w:smartTagPr>
              <w:r w:rsidRPr="00DC5B64">
                <w:rPr>
                  <w:rFonts w:ascii="Times New Roman" w:hAnsi="Times New Roman"/>
                </w:rPr>
                <w:t>20</w:t>
              </w:r>
              <w:r>
                <w:rPr>
                  <w:rFonts w:ascii="Times New Roman" w:hAnsi="Times New Roman"/>
                </w:rPr>
                <w:t>11</w:t>
              </w:r>
              <w:r w:rsidRPr="00DC5B64">
                <w:rPr>
                  <w:rFonts w:ascii="Times New Roman" w:hAnsi="Times New Roman"/>
                </w:rPr>
                <w:t xml:space="preserve"> г</w:t>
              </w:r>
            </w:smartTag>
            <w:r w:rsidRPr="00DC5B64">
              <w:rPr>
                <w:rFonts w:ascii="Times New Roman" w:hAnsi="Times New Roman"/>
              </w:rPr>
              <w:t>.</w:t>
            </w:r>
          </w:p>
        </w:tc>
      </w:tr>
      <w:tr w:rsidR="004E2656" w:rsidRPr="00DC5B64" w:rsidTr="00600AB3">
        <w:trPr>
          <w:trHeight w:val="525"/>
        </w:trPr>
        <w:tc>
          <w:tcPr>
            <w:tcW w:w="3119" w:type="dxa"/>
            <w:vAlign w:val="bottom"/>
          </w:tcPr>
          <w:p w:rsidR="004E2656" w:rsidRPr="00DC5B64" w:rsidRDefault="004E2656" w:rsidP="00600AB3">
            <w:pPr>
              <w:spacing w:after="0"/>
              <w:rPr>
                <w:rFonts w:ascii="Times New Roman" w:hAnsi="Times New Roman"/>
              </w:rPr>
            </w:pPr>
            <w:r w:rsidRPr="00DC5B64">
              <w:rPr>
                <w:rFonts w:ascii="Times New Roman" w:hAnsi="Times New Roman"/>
              </w:rPr>
              <w:t>Зерновые и бобовые культуры в весе после доработки,  всего</w:t>
            </w:r>
          </w:p>
        </w:tc>
        <w:tc>
          <w:tcPr>
            <w:tcW w:w="992"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14970</w:t>
            </w:r>
          </w:p>
        </w:tc>
        <w:tc>
          <w:tcPr>
            <w:tcW w:w="876"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42408</w:t>
            </w:r>
          </w:p>
        </w:tc>
        <w:tc>
          <w:tcPr>
            <w:tcW w:w="876"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39778</w:t>
            </w:r>
          </w:p>
        </w:tc>
        <w:tc>
          <w:tcPr>
            <w:tcW w:w="941"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14301</w:t>
            </w:r>
          </w:p>
        </w:tc>
        <w:tc>
          <w:tcPr>
            <w:tcW w:w="993" w:type="dxa"/>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59541</w:t>
            </w:r>
          </w:p>
        </w:tc>
        <w:tc>
          <w:tcPr>
            <w:tcW w:w="1275" w:type="dxa"/>
            <w:noWrap/>
            <w:vAlign w:val="bottom"/>
          </w:tcPr>
          <w:p w:rsidR="004E2656" w:rsidRPr="00DC5B64" w:rsidRDefault="004E2656" w:rsidP="00600AB3">
            <w:pPr>
              <w:spacing w:after="0"/>
              <w:jc w:val="right"/>
              <w:rPr>
                <w:rFonts w:ascii="Times New Roman" w:hAnsi="Times New Roman"/>
                <w:color w:val="000000"/>
              </w:rPr>
            </w:pPr>
            <w:r w:rsidRPr="00DC5B64">
              <w:rPr>
                <w:rFonts w:ascii="Times New Roman" w:hAnsi="Times New Roman"/>
                <w:color w:val="000000"/>
              </w:rPr>
              <w:t>397,7</w:t>
            </w:r>
          </w:p>
        </w:tc>
      </w:tr>
      <w:tr w:rsidR="004E2656" w:rsidRPr="00DC5B64" w:rsidTr="00600AB3">
        <w:trPr>
          <w:trHeight w:val="285"/>
        </w:trPr>
        <w:tc>
          <w:tcPr>
            <w:tcW w:w="3119" w:type="dxa"/>
            <w:vAlign w:val="bottom"/>
          </w:tcPr>
          <w:p w:rsidR="004E2656" w:rsidRPr="00DC5B64" w:rsidRDefault="004E2656" w:rsidP="00600AB3">
            <w:pPr>
              <w:spacing w:after="0"/>
              <w:rPr>
                <w:rFonts w:ascii="Times New Roman" w:hAnsi="Times New Roman"/>
              </w:rPr>
            </w:pPr>
            <w:r w:rsidRPr="00DC5B64">
              <w:rPr>
                <w:rFonts w:ascii="Times New Roman" w:hAnsi="Times New Roman"/>
              </w:rPr>
              <w:t>в том числе: озимые зерновые</w:t>
            </w:r>
          </w:p>
        </w:tc>
        <w:tc>
          <w:tcPr>
            <w:tcW w:w="992"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1404</w:t>
            </w:r>
          </w:p>
        </w:tc>
        <w:tc>
          <w:tcPr>
            <w:tcW w:w="876"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5873</w:t>
            </w:r>
          </w:p>
        </w:tc>
        <w:tc>
          <w:tcPr>
            <w:tcW w:w="876"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3506</w:t>
            </w:r>
          </w:p>
        </w:tc>
        <w:tc>
          <w:tcPr>
            <w:tcW w:w="941"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7438</w:t>
            </w:r>
          </w:p>
        </w:tc>
        <w:tc>
          <w:tcPr>
            <w:tcW w:w="993" w:type="dxa"/>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8188</w:t>
            </w:r>
          </w:p>
        </w:tc>
        <w:tc>
          <w:tcPr>
            <w:tcW w:w="1275" w:type="dxa"/>
            <w:noWrap/>
            <w:vAlign w:val="bottom"/>
          </w:tcPr>
          <w:p w:rsidR="004E2656" w:rsidRPr="00DC5B64" w:rsidRDefault="004E2656" w:rsidP="00600AB3">
            <w:pPr>
              <w:spacing w:after="0"/>
              <w:jc w:val="right"/>
              <w:rPr>
                <w:rFonts w:ascii="Times New Roman" w:hAnsi="Times New Roman"/>
                <w:color w:val="000000"/>
              </w:rPr>
            </w:pPr>
            <w:r w:rsidRPr="00DC5B64">
              <w:rPr>
                <w:rFonts w:ascii="Times New Roman" w:hAnsi="Times New Roman"/>
                <w:color w:val="000000"/>
              </w:rPr>
              <w:t>583,2</w:t>
            </w:r>
          </w:p>
        </w:tc>
      </w:tr>
      <w:tr w:rsidR="004E2656" w:rsidRPr="00DC5B64" w:rsidTr="00600AB3">
        <w:trPr>
          <w:trHeight w:val="255"/>
        </w:trPr>
        <w:tc>
          <w:tcPr>
            <w:tcW w:w="3119" w:type="dxa"/>
            <w:noWrap/>
            <w:vAlign w:val="bottom"/>
          </w:tcPr>
          <w:p w:rsidR="004E2656" w:rsidRPr="00DC5B64" w:rsidRDefault="004E2656" w:rsidP="00600AB3">
            <w:pPr>
              <w:spacing w:after="0"/>
              <w:rPr>
                <w:rFonts w:ascii="Times New Roman" w:hAnsi="Times New Roman"/>
              </w:rPr>
            </w:pPr>
            <w:r w:rsidRPr="00DC5B64">
              <w:rPr>
                <w:rFonts w:ascii="Times New Roman" w:hAnsi="Times New Roman"/>
              </w:rPr>
              <w:t>яровые зерновые</w:t>
            </w:r>
          </w:p>
        </w:tc>
        <w:tc>
          <w:tcPr>
            <w:tcW w:w="992"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12114</w:t>
            </w:r>
          </w:p>
        </w:tc>
        <w:tc>
          <w:tcPr>
            <w:tcW w:w="876"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35284</w:t>
            </w:r>
          </w:p>
        </w:tc>
        <w:tc>
          <w:tcPr>
            <w:tcW w:w="876"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34261</w:t>
            </w:r>
          </w:p>
        </w:tc>
        <w:tc>
          <w:tcPr>
            <w:tcW w:w="941"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6863</w:t>
            </w:r>
          </w:p>
        </w:tc>
        <w:tc>
          <w:tcPr>
            <w:tcW w:w="993" w:type="dxa"/>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49401</w:t>
            </w:r>
          </w:p>
        </w:tc>
        <w:tc>
          <w:tcPr>
            <w:tcW w:w="1275" w:type="dxa"/>
            <w:noWrap/>
            <w:vAlign w:val="bottom"/>
          </w:tcPr>
          <w:p w:rsidR="004E2656" w:rsidRPr="00DC5B64" w:rsidRDefault="004E2656" w:rsidP="00600AB3">
            <w:pPr>
              <w:spacing w:after="0"/>
              <w:jc w:val="right"/>
              <w:rPr>
                <w:rFonts w:ascii="Times New Roman" w:hAnsi="Times New Roman"/>
                <w:color w:val="000000"/>
              </w:rPr>
            </w:pPr>
            <w:r w:rsidRPr="00DC5B64">
              <w:rPr>
                <w:rFonts w:ascii="Times New Roman" w:hAnsi="Times New Roman"/>
                <w:color w:val="000000"/>
              </w:rPr>
              <w:t>407,8</w:t>
            </w:r>
          </w:p>
        </w:tc>
      </w:tr>
      <w:tr w:rsidR="004E2656" w:rsidRPr="00DC5B64" w:rsidTr="00600AB3">
        <w:trPr>
          <w:trHeight w:val="255"/>
        </w:trPr>
        <w:tc>
          <w:tcPr>
            <w:tcW w:w="3119" w:type="dxa"/>
            <w:noWrap/>
            <w:vAlign w:val="bottom"/>
          </w:tcPr>
          <w:p w:rsidR="004E2656" w:rsidRPr="00DC5B64" w:rsidRDefault="004E2656" w:rsidP="00600AB3">
            <w:pPr>
              <w:spacing w:after="0"/>
              <w:rPr>
                <w:rFonts w:ascii="Times New Roman" w:hAnsi="Times New Roman"/>
              </w:rPr>
            </w:pPr>
            <w:r w:rsidRPr="00DC5B64">
              <w:rPr>
                <w:rFonts w:ascii="Times New Roman" w:hAnsi="Times New Roman"/>
              </w:rPr>
              <w:t>зернобобовые</w:t>
            </w:r>
          </w:p>
        </w:tc>
        <w:tc>
          <w:tcPr>
            <w:tcW w:w="992"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1452</w:t>
            </w:r>
          </w:p>
        </w:tc>
        <w:tc>
          <w:tcPr>
            <w:tcW w:w="876"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1451</w:t>
            </w:r>
          </w:p>
        </w:tc>
        <w:tc>
          <w:tcPr>
            <w:tcW w:w="876"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2011</w:t>
            </w:r>
          </w:p>
        </w:tc>
        <w:tc>
          <w:tcPr>
            <w:tcW w:w="941"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w:t>
            </w:r>
          </w:p>
        </w:tc>
        <w:tc>
          <w:tcPr>
            <w:tcW w:w="993" w:type="dxa"/>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1952</w:t>
            </w:r>
          </w:p>
        </w:tc>
        <w:tc>
          <w:tcPr>
            <w:tcW w:w="1275" w:type="dxa"/>
            <w:noWrap/>
            <w:vAlign w:val="bottom"/>
          </w:tcPr>
          <w:p w:rsidR="004E2656" w:rsidRPr="00DC5B64" w:rsidRDefault="004E2656" w:rsidP="00600AB3">
            <w:pPr>
              <w:spacing w:after="0"/>
              <w:jc w:val="right"/>
              <w:rPr>
                <w:rFonts w:ascii="Times New Roman" w:hAnsi="Times New Roman"/>
                <w:color w:val="000000"/>
              </w:rPr>
            </w:pPr>
            <w:r w:rsidRPr="00DC5B64">
              <w:rPr>
                <w:rFonts w:ascii="Times New Roman" w:hAnsi="Times New Roman"/>
                <w:color w:val="000000"/>
              </w:rPr>
              <w:t>134,4</w:t>
            </w:r>
          </w:p>
        </w:tc>
      </w:tr>
      <w:tr w:rsidR="004E2656" w:rsidRPr="00DC5B64" w:rsidTr="00600AB3">
        <w:trPr>
          <w:trHeight w:val="255"/>
        </w:trPr>
        <w:tc>
          <w:tcPr>
            <w:tcW w:w="3119" w:type="dxa"/>
            <w:noWrap/>
            <w:vAlign w:val="bottom"/>
          </w:tcPr>
          <w:p w:rsidR="004E2656" w:rsidRPr="00DC5B64" w:rsidRDefault="004E2656" w:rsidP="00600AB3">
            <w:pPr>
              <w:spacing w:after="0"/>
              <w:rPr>
                <w:rFonts w:ascii="Times New Roman" w:hAnsi="Times New Roman"/>
              </w:rPr>
            </w:pPr>
            <w:r w:rsidRPr="00DC5B64">
              <w:rPr>
                <w:rFonts w:ascii="Times New Roman" w:hAnsi="Times New Roman"/>
              </w:rPr>
              <w:t>Картофель</w:t>
            </w:r>
          </w:p>
        </w:tc>
        <w:tc>
          <w:tcPr>
            <w:tcW w:w="992"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1773</w:t>
            </w:r>
          </w:p>
        </w:tc>
        <w:tc>
          <w:tcPr>
            <w:tcW w:w="876"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2062</w:t>
            </w:r>
          </w:p>
        </w:tc>
        <w:tc>
          <w:tcPr>
            <w:tcW w:w="876"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8091</w:t>
            </w:r>
          </w:p>
        </w:tc>
        <w:tc>
          <w:tcPr>
            <w:tcW w:w="941"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6800</w:t>
            </w:r>
          </w:p>
        </w:tc>
        <w:tc>
          <w:tcPr>
            <w:tcW w:w="993" w:type="dxa"/>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2749</w:t>
            </w:r>
          </w:p>
        </w:tc>
        <w:tc>
          <w:tcPr>
            <w:tcW w:w="1275" w:type="dxa"/>
            <w:noWrap/>
            <w:vAlign w:val="bottom"/>
          </w:tcPr>
          <w:p w:rsidR="004E2656" w:rsidRPr="00DC5B64" w:rsidRDefault="004E2656" w:rsidP="00600AB3">
            <w:pPr>
              <w:spacing w:after="0"/>
              <w:jc w:val="right"/>
              <w:rPr>
                <w:rFonts w:ascii="Times New Roman" w:hAnsi="Times New Roman"/>
                <w:color w:val="000000"/>
              </w:rPr>
            </w:pPr>
            <w:r w:rsidRPr="00DC5B64">
              <w:rPr>
                <w:rFonts w:ascii="Times New Roman" w:hAnsi="Times New Roman"/>
                <w:color w:val="000000"/>
              </w:rPr>
              <w:t>155,0</w:t>
            </w:r>
          </w:p>
        </w:tc>
      </w:tr>
      <w:tr w:rsidR="004E2656" w:rsidRPr="00DC5B64" w:rsidTr="00600AB3">
        <w:trPr>
          <w:trHeight w:val="255"/>
        </w:trPr>
        <w:tc>
          <w:tcPr>
            <w:tcW w:w="3119" w:type="dxa"/>
            <w:noWrap/>
            <w:vAlign w:val="bottom"/>
          </w:tcPr>
          <w:p w:rsidR="004E2656" w:rsidRPr="00DC5B64" w:rsidRDefault="004E2656" w:rsidP="00600AB3">
            <w:pPr>
              <w:spacing w:after="0"/>
              <w:rPr>
                <w:rFonts w:ascii="Times New Roman" w:hAnsi="Times New Roman"/>
              </w:rPr>
            </w:pPr>
            <w:r w:rsidRPr="00DC5B64">
              <w:rPr>
                <w:rFonts w:ascii="Times New Roman" w:hAnsi="Times New Roman"/>
              </w:rPr>
              <w:t>Сено многолетних трав</w:t>
            </w:r>
          </w:p>
        </w:tc>
        <w:tc>
          <w:tcPr>
            <w:tcW w:w="992"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4182</w:t>
            </w:r>
          </w:p>
        </w:tc>
        <w:tc>
          <w:tcPr>
            <w:tcW w:w="876"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17236</w:t>
            </w:r>
          </w:p>
        </w:tc>
        <w:tc>
          <w:tcPr>
            <w:tcW w:w="876"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11019</w:t>
            </w:r>
          </w:p>
        </w:tc>
        <w:tc>
          <w:tcPr>
            <w:tcW w:w="941"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15090</w:t>
            </w:r>
          </w:p>
        </w:tc>
        <w:tc>
          <w:tcPr>
            <w:tcW w:w="993" w:type="dxa"/>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11300</w:t>
            </w:r>
          </w:p>
        </w:tc>
        <w:tc>
          <w:tcPr>
            <w:tcW w:w="1275" w:type="dxa"/>
            <w:noWrap/>
            <w:vAlign w:val="bottom"/>
          </w:tcPr>
          <w:p w:rsidR="004E2656" w:rsidRPr="00DC5B64" w:rsidRDefault="004E2656" w:rsidP="00600AB3">
            <w:pPr>
              <w:spacing w:after="0"/>
              <w:jc w:val="right"/>
              <w:rPr>
                <w:rFonts w:ascii="Times New Roman" w:hAnsi="Times New Roman"/>
                <w:color w:val="000000"/>
              </w:rPr>
            </w:pPr>
            <w:r w:rsidRPr="00DC5B64">
              <w:rPr>
                <w:rFonts w:ascii="Times New Roman" w:hAnsi="Times New Roman"/>
                <w:color w:val="000000"/>
              </w:rPr>
              <w:t>270,2</w:t>
            </w:r>
          </w:p>
        </w:tc>
      </w:tr>
      <w:tr w:rsidR="004E2656" w:rsidRPr="00DC5B64" w:rsidTr="00600AB3">
        <w:trPr>
          <w:trHeight w:val="300"/>
        </w:trPr>
        <w:tc>
          <w:tcPr>
            <w:tcW w:w="3119" w:type="dxa"/>
            <w:vAlign w:val="bottom"/>
          </w:tcPr>
          <w:p w:rsidR="004E2656" w:rsidRPr="00DC5B64" w:rsidRDefault="004E2656" w:rsidP="00600AB3">
            <w:pPr>
              <w:spacing w:after="0"/>
              <w:rPr>
                <w:rFonts w:ascii="Times New Roman" w:hAnsi="Times New Roman"/>
              </w:rPr>
            </w:pPr>
            <w:r w:rsidRPr="00DC5B64">
              <w:rPr>
                <w:rFonts w:ascii="Times New Roman" w:hAnsi="Times New Roman"/>
              </w:rPr>
              <w:t>Зеленая масса многолетних трав</w:t>
            </w:r>
          </w:p>
        </w:tc>
        <w:tc>
          <w:tcPr>
            <w:tcW w:w="992"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w:t>
            </w:r>
          </w:p>
        </w:tc>
        <w:tc>
          <w:tcPr>
            <w:tcW w:w="876"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174964</w:t>
            </w:r>
          </w:p>
        </w:tc>
        <w:tc>
          <w:tcPr>
            <w:tcW w:w="876"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210790</w:t>
            </w:r>
          </w:p>
        </w:tc>
        <w:tc>
          <w:tcPr>
            <w:tcW w:w="941"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203600</w:t>
            </w:r>
          </w:p>
        </w:tc>
        <w:tc>
          <w:tcPr>
            <w:tcW w:w="993" w:type="dxa"/>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245271</w:t>
            </w:r>
          </w:p>
        </w:tc>
        <w:tc>
          <w:tcPr>
            <w:tcW w:w="1275" w:type="dxa"/>
            <w:noWrap/>
            <w:vAlign w:val="bottom"/>
          </w:tcPr>
          <w:p w:rsidR="004E2656" w:rsidRPr="00DC5B64" w:rsidRDefault="004E2656" w:rsidP="00600AB3">
            <w:pPr>
              <w:spacing w:after="0"/>
              <w:jc w:val="right"/>
              <w:rPr>
                <w:rFonts w:ascii="Times New Roman" w:hAnsi="Times New Roman"/>
                <w:color w:val="000000"/>
              </w:rPr>
            </w:pPr>
            <w:r w:rsidRPr="00DC5B64">
              <w:rPr>
                <w:rFonts w:ascii="Times New Roman" w:hAnsi="Times New Roman"/>
                <w:color w:val="000000"/>
              </w:rPr>
              <w:t>-</w:t>
            </w:r>
          </w:p>
        </w:tc>
      </w:tr>
      <w:tr w:rsidR="004E2656" w:rsidRPr="00DC5B64" w:rsidTr="00600AB3">
        <w:trPr>
          <w:trHeight w:val="255"/>
        </w:trPr>
        <w:tc>
          <w:tcPr>
            <w:tcW w:w="3119" w:type="dxa"/>
            <w:vAlign w:val="bottom"/>
          </w:tcPr>
          <w:p w:rsidR="004E2656" w:rsidRPr="00DC5B64" w:rsidRDefault="004E2656" w:rsidP="00600AB3">
            <w:pPr>
              <w:spacing w:after="0"/>
              <w:rPr>
                <w:rFonts w:ascii="Times New Roman" w:hAnsi="Times New Roman"/>
              </w:rPr>
            </w:pPr>
            <w:r w:rsidRPr="00DC5B64">
              <w:rPr>
                <w:rFonts w:ascii="Times New Roman" w:hAnsi="Times New Roman"/>
              </w:rPr>
              <w:t>Зеленая масса однолетних трав</w:t>
            </w:r>
          </w:p>
        </w:tc>
        <w:tc>
          <w:tcPr>
            <w:tcW w:w="992"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23914</w:t>
            </w:r>
          </w:p>
        </w:tc>
        <w:tc>
          <w:tcPr>
            <w:tcW w:w="876"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73978</w:t>
            </w:r>
          </w:p>
        </w:tc>
        <w:tc>
          <w:tcPr>
            <w:tcW w:w="876"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62487</w:t>
            </w:r>
          </w:p>
        </w:tc>
        <w:tc>
          <w:tcPr>
            <w:tcW w:w="941"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39656</w:t>
            </w:r>
          </w:p>
        </w:tc>
        <w:tc>
          <w:tcPr>
            <w:tcW w:w="993" w:type="dxa"/>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120090</w:t>
            </w:r>
          </w:p>
        </w:tc>
        <w:tc>
          <w:tcPr>
            <w:tcW w:w="1275" w:type="dxa"/>
            <w:noWrap/>
            <w:vAlign w:val="bottom"/>
          </w:tcPr>
          <w:p w:rsidR="004E2656" w:rsidRPr="00DC5B64" w:rsidRDefault="004E2656" w:rsidP="00600AB3">
            <w:pPr>
              <w:spacing w:after="0"/>
              <w:jc w:val="right"/>
              <w:rPr>
                <w:rFonts w:ascii="Times New Roman" w:hAnsi="Times New Roman"/>
                <w:color w:val="000000"/>
              </w:rPr>
            </w:pPr>
            <w:r w:rsidRPr="00DC5B64">
              <w:rPr>
                <w:rFonts w:ascii="Times New Roman" w:hAnsi="Times New Roman"/>
                <w:color w:val="000000"/>
              </w:rPr>
              <w:t>502,2</w:t>
            </w:r>
          </w:p>
        </w:tc>
      </w:tr>
      <w:tr w:rsidR="004E2656" w:rsidRPr="00DC5B64" w:rsidTr="00600AB3">
        <w:trPr>
          <w:trHeight w:val="255"/>
        </w:trPr>
        <w:tc>
          <w:tcPr>
            <w:tcW w:w="3119" w:type="dxa"/>
            <w:vAlign w:val="bottom"/>
          </w:tcPr>
          <w:p w:rsidR="004E2656" w:rsidRPr="00DC5B64" w:rsidRDefault="004E2656" w:rsidP="00600AB3">
            <w:pPr>
              <w:spacing w:after="0"/>
              <w:rPr>
                <w:rFonts w:ascii="Times New Roman" w:hAnsi="Times New Roman"/>
              </w:rPr>
            </w:pPr>
            <w:r w:rsidRPr="00DC5B64">
              <w:rPr>
                <w:rFonts w:ascii="Times New Roman" w:hAnsi="Times New Roman"/>
              </w:rPr>
              <w:t>Кукуруза на силос и зел. корм</w:t>
            </w:r>
          </w:p>
        </w:tc>
        <w:tc>
          <w:tcPr>
            <w:tcW w:w="992"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30000</w:t>
            </w:r>
          </w:p>
        </w:tc>
        <w:tc>
          <w:tcPr>
            <w:tcW w:w="876"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61658</w:t>
            </w:r>
          </w:p>
        </w:tc>
        <w:tc>
          <w:tcPr>
            <w:tcW w:w="876"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64283</w:t>
            </w:r>
          </w:p>
        </w:tc>
        <w:tc>
          <w:tcPr>
            <w:tcW w:w="941" w:type="dxa"/>
            <w:noWrap/>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w:t>
            </w:r>
          </w:p>
        </w:tc>
        <w:tc>
          <w:tcPr>
            <w:tcW w:w="993" w:type="dxa"/>
            <w:vAlign w:val="bottom"/>
          </w:tcPr>
          <w:p w:rsidR="004E2656" w:rsidRPr="00DC5B64" w:rsidRDefault="004E2656" w:rsidP="00600AB3">
            <w:pPr>
              <w:spacing w:after="0"/>
              <w:jc w:val="right"/>
              <w:rPr>
                <w:rFonts w:ascii="Times New Roman" w:hAnsi="Times New Roman"/>
              </w:rPr>
            </w:pPr>
            <w:r w:rsidRPr="00DC5B64">
              <w:rPr>
                <w:rFonts w:ascii="Times New Roman" w:hAnsi="Times New Roman"/>
              </w:rPr>
              <w:t>58650</w:t>
            </w:r>
          </w:p>
        </w:tc>
        <w:tc>
          <w:tcPr>
            <w:tcW w:w="1275" w:type="dxa"/>
            <w:noWrap/>
            <w:vAlign w:val="bottom"/>
          </w:tcPr>
          <w:p w:rsidR="004E2656" w:rsidRPr="00DC5B64" w:rsidRDefault="004E2656" w:rsidP="00600AB3">
            <w:pPr>
              <w:spacing w:after="0"/>
              <w:jc w:val="right"/>
              <w:rPr>
                <w:rFonts w:ascii="Times New Roman" w:hAnsi="Times New Roman"/>
                <w:color w:val="000000"/>
              </w:rPr>
            </w:pPr>
            <w:r w:rsidRPr="00DC5B64">
              <w:rPr>
                <w:rFonts w:ascii="Times New Roman" w:hAnsi="Times New Roman"/>
                <w:color w:val="000000"/>
              </w:rPr>
              <w:t>195,5</w:t>
            </w:r>
          </w:p>
        </w:tc>
      </w:tr>
    </w:tbl>
    <w:p w:rsidR="004E2656" w:rsidRPr="00DC5B64" w:rsidRDefault="004E2656" w:rsidP="00E90F60">
      <w:pPr>
        <w:pStyle w:val="32"/>
        <w:widowControl w:val="0"/>
        <w:spacing w:line="360" w:lineRule="auto"/>
        <w:ind w:firstLine="709"/>
        <w:jc w:val="both"/>
        <w:rPr>
          <w:color w:val="000000"/>
        </w:rPr>
      </w:pPr>
    </w:p>
    <w:p w:rsidR="004E2656" w:rsidRPr="00DC5B64" w:rsidRDefault="004E2656" w:rsidP="00FD13B2">
      <w:pPr>
        <w:pStyle w:val="32"/>
        <w:widowControl w:val="0"/>
        <w:spacing w:line="360" w:lineRule="auto"/>
        <w:ind w:firstLine="709"/>
        <w:jc w:val="both"/>
        <w:rPr>
          <w:color w:val="000000"/>
        </w:rPr>
      </w:pPr>
      <w:r w:rsidRPr="00DC5B64">
        <w:rPr>
          <w:color w:val="000000"/>
        </w:rPr>
        <w:t>Влияние взаимосвязанных факторов – площади посева и урожайности сельскохозяйственных культур на валовое производство продукции растениеводства показано данными таблицы 10.</w:t>
      </w:r>
    </w:p>
    <w:p w:rsidR="004E2656" w:rsidRPr="00DC5B64" w:rsidRDefault="004E2656" w:rsidP="00C15EC3">
      <w:pPr>
        <w:pStyle w:val="32"/>
        <w:widowControl w:val="0"/>
        <w:jc w:val="right"/>
        <w:rPr>
          <w:color w:val="000000"/>
          <w:szCs w:val="28"/>
        </w:rPr>
      </w:pPr>
      <w:r w:rsidRPr="00DC5B64">
        <w:rPr>
          <w:color w:val="000000"/>
          <w:szCs w:val="28"/>
        </w:rPr>
        <w:t>Таблица 10</w:t>
      </w:r>
    </w:p>
    <w:p w:rsidR="004E2656" w:rsidRPr="00DC5B64" w:rsidRDefault="004E2656" w:rsidP="00C15EC3">
      <w:pPr>
        <w:pStyle w:val="32"/>
        <w:widowControl w:val="0"/>
        <w:jc w:val="center"/>
        <w:rPr>
          <w:color w:val="000000"/>
          <w:szCs w:val="28"/>
        </w:rPr>
      </w:pPr>
      <w:r w:rsidRPr="00DC5B64">
        <w:rPr>
          <w:color w:val="000000"/>
          <w:szCs w:val="28"/>
        </w:rPr>
        <w:t>Влияние основных факторов на производство  продукции растениеводства</w:t>
      </w:r>
    </w:p>
    <w:p w:rsidR="004E2656" w:rsidRPr="00DC5B64" w:rsidRDefault="004E2656" w:rsidP="00E90F60">
      <w:pPr>
        <w:pStyle w:val="32"/>
        <w:widowControl w:val="0"/>
        <w:jc w:val="both"/>
        <w:rPr>
          <w:color w:val="000000"/>
          <w:sz w:val="24"/>
          <w:szCs w:val="24"/>
        </w:rPr>
      </w:pPr>
    </w:p>
    <w:tbl>
      <w:tblPr>
        <w:tblW w:w="9219" w:type="dxa"/>
        <w:tblInd w:w="103" w:type="dxa"/>
        <w:tblLook w:val="00A0"/>
      </w:tblPr>
      <w:tblGrid>
        <w:gridCol w:w="5534"/>
        <w:gridCol w:w="1275"/>
        <w:gridCol w:w="993"/>
        <w:gridCol w:w="1417"/>
      </w:tblGrid>
      <w:tr w:rsidR="004E2656" w:rsidRPr="00DC5B64" w:rsidTr="00754636">
        <w:trPr>
          <w:trHeight w:val="250"/>
        </w:trPr>
        <w:tc>
          <w:tcPr>
            <w:tcW w:w="5534" w:type="dxa"/>
            <w:tcBorders>
              <w:top w:val="single" w:sz="4" w:space="0" w:color="auto"/>
              <w:left w:val="single" w:sz="4" w:space="0" w:color="auto"/>
              <w:bottom w:val="single" w:sz="4" w:space="0" w:color="auto"/>
              <w:right w:val="single" w:sz="4" w:space="0" w:color="auto"/>
            </w:tcBorders>
            <w:noWrap/>
            <w:vAlign w:val="center"/>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Показатель</w:t>
            </w:r>
          </w:p>
        </w:tc>
        <w:tc>
          <w:tcPr>
            <w:tcW w:w="1275" w:type="dxa"/>
            <w:tcBorders>
              <w:top w:val="single" w:sz="4" w:space="0" w:color="auto"/>
              <w:left w:val="nil"/>
              <w:bottom w:val="single" w:sz="4" w:space="0" w:color="auto"/>
              <w:right w:val="single" w:sz="4" w:space="0" w:color="auto"/>
            </w:tcBorders>
            <w:noWrap/>
            <w:vAlign w:val="center"/>
          </w:tcPr>
          <w:p w:rsidR="004E2656" w:rsidRPr="00DC5B64" w:rsidRDefault="004E2656" w:rsidP="001366A3">
            <w:pPr>
              <w:spacing w:after="0" w:line="240" w:lineRule="auto"/>
              <w:jc w:val="center"/>
              <w:rPr>
                <w:rFonts w:ascii="Times New Roman" w:hAnsi="Times New Roman"/>
              </w:rPr>
            </w:pPr>
            <w:smartTag w:uri="urn:schemas-microsoft-com:office:smarttags" w:element="metricconverter">
              <w:smartTagPr>
                <w:attr w:name="ProductID" w:val="2011 г"/>
              </w:smartTagPr>
              <w:r w:rsidRPr="00DC5B64">
                <w:rPr>
                  <w:rFonts w:ascii="Times New Roman" w:hAnsi="Times New Roman"/>
                </w:rPr>
                <w:t>20</w:t>
              </w:r>
              <w:r>
                <w:rPr>
                  <w:rFonts w:ascii="Times New Roman" w:hAnsi="Times New Roman"/>
                </w:rPr>
                <w:t>11</w:t>
              </w:r>
              <w:r w:rsidRPr="00DC5B64">
                <w:rPr>
                  <w:rFonts w:ascii="Times New Roman" w:hAnsi="Times New Roman"/>
                </w:rPr>
                <w:t xml:space="preserve"> г</w:t>
              </w:r>
            </w:smartTag>
            <w:r w:rsidRPr="00DC5B64">
              <w:rPr>
                <w:rFonts w:ascii="Times New Roman" w:hAnsi="Times New Roman"/>
              </w:rPr>
              <w:t>.</w:t>
            </w:r>
          </w:p>
        </w:tc>
        <w:tc>
          <w:tcPr>
            <w:tcW w:w="993" w:type="dxa"/>
            <w:tcBorders>
              <w:top w:val="single" w:sz="4" w:space="0" w:color="auto"/>
              <w:left w:val="nil"/>
              <w:bottom w:val="single" w:sz="4" w:space="0" w:color="auto"/>
              <w:right w:val="single" w:sz="4" w:space="0" w:color="auto"/>
            </w:tcBorders>
            <w:noWrap/>
            <w:vAlign w:val="center"/>
          </w:tcPr>
          <w:p w:rsidR="004E2656" w:rsidRPr="00DC5B64" w:rsidRDefault="004E2656" w:rsidP="001366A3">
            <w:pPr>
              <w:spacing w:after="0" w:line="240" w:lineRule="auto"/>
              <w:jc w:val="center"/>
              <w:rPr>
                <w:rFonts w:ascii="Times New Roman" w:hAnsi="Times New Roman"/>
              </w:rPr>
            </w:pPr>
            <w:smartTag w:uri="urn:schemas-microsoft-com:office:smarttags" w:element="metricconverter">
              <w:smartTagPr>
                <w:attr w:name="ProductID" w:val="2015 г"/>
              </w:smartTagPr>
              <w:r w:rsidRPr="00DC5B64">
                <w:rPr>
                  <w:rFonts w:ascii="Times New Roman" w:hAnsi="Times New Roman"/>
                </w:rPr>
                <w:t>201</w:t>
              </w:r>
              <w:r>
                <w:rPr>
                  <w:rFonts w:ascii="Times New Roman" w:hAnsi="Times New Roman"/>
                </w:rPr>
                <w:t>5</w:t>
              </w:r>
              <w:r w:rsidRPr="00DC5B64">
                <w:rPr>
                  <w:rFonts w:ascii="Times New Roman" w:hAnsi="Times New Roman"/>
                </w:rPr>
                <w:t xml:space="preserve"> г</w:t>
              </w:r>
            </w:smartTag>
            <w:r w:rsidRPr="00DC5B64">
              <w:rPr>
                <w:rFonts w:ascii="Times New Roman" w:hAnsi="Times New Roman"/>
              </w:rPr>
              <w:t>.</w:t>
            </w:r>
          </w:p>
        </w:tc>
        <w:tc>
          <w:tcPr>
            <w:tcW w:w="1417" w:type="dxa"/>
            <w:tcBorders>
              <w:top w:val="single" w:sz="4" w:space="0" w:color="auto"/>
              <w:left w:val="nil"/>
              <w:bottom w:val="single" w:sz="4" w:space="0" w:color="auto"/>
              <w:right w:val="single" w:sz="4" w:space="0" w:color="auto"/>
            </w:tcBorders>
            <w:noWrap/>
            <w:vAlign w:val="center"/>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индекс</w:t>
            </w:r>
          </w:p>
        </w:tc>
      </w:tr>
      <w:tr w:rsidR="004E2656" w:rsidRPr="00DC5B64" w:rsidTr="00754636">
        <w:trPr>
          <w:trHeight w:val="250"/>
        </w:trPr>
        <w:tc>
          <w:tcPr>
            <w:tcW w:w="9219" w:type="dxa"/>
            <w:gridSpan w:val="4"/>
            <w:tcBorders>
              <w:top w:val="single" w:sz="4" w:space="0" w:color="auto"/>
              <w:left w:val="single" w:sz="4" w:space="0" w:color="auto"/>
              <w:bottom w:val="single" w:sz="4" w:space="0" w:color="auto"/>
              <w:right w:val="single" w:sz="4" w:space="0" w:color="auto"/>
            </w:tcBorders>
            <w:noWrap/>
            <w:vAlign w:val="center"/>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1. Зерно</w:t>
            </w:r>
          </w:p>
        </w:tc>
      </w:tr>
      <w:tr w:rsidR="004E2656" w:rsidRPr="00DC5B64" w:rsidTr="00754636">
        <w:trPr>
          <w:trHeight w:val="309"/>
        </w:trPr>
        <w:tc>
          <w:tcPr>
            <w:tcW w:w="5534" w:type="dxa"/>
            <w:tcBorders>
              <w:top w:val="single" w:sz="4" w:space="0" w:color="auto"/>
              <w:left w:val="single" w:sz="4" w:space="0" w:color="auto"/>
              <w:right w:val="single" w:sz="4" w:space="0" w:color="auto"/>
            </w:tcBorders>
            <w:noWrap/>
            <w:vAlign w:val="bottom"/>
          </w:tcPr>
          <w:p w:rsidR="004E2656" w:rsidRPr="00DC5B64" w:rsidRDefault="004E2656" w:rsidP="001366A3">
            <w:pPr>
              <w:spacing w:after="0" w:line="240" w:lineRule="auto"/>
              <w:rPr>
                <w:rFonts w:ascii="Times New Roman" w:hAnsi="Times New Roman"/>
              </w:rPr>
            </w:pPr>
            <w:r w:rsidRPr="00DC5B64">
              <w:rPr>
                <w:rFonts w:ascii="Times New Roman" w:hAnsi="Times New Roman"/>
              </w:rPr>
              <w:t>Площадь посева зерновых и зернобобовых культур, га</w:t>
            </w:r>
          </w:p>
        </w:tc>
        <w:tc>
          <w:tcPr>
            <w:tcW w:w="1275" w:type="dxa"/>
            <w:tcBorders>
              <w:top w:val="single" w:sz="4" w:space="0" w:color="auto"/>
              <w:left w:val="nil"/>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sz w:val="24"/>
                <w:szCs w:val="24"/>
              </w:rPr>
              <w:t>1970</w:t>
            </w:r>
          </w:p>
        </w:tc>
        <w:tc>
          <w:tcPr>
            <w:tcW w:w="993" w:type="dxa"/>
            <w:tcBorders>
              <w:top w:val="single" w:sz="4" w:space="0" w:color="auto"/>
              <w:left w:val="nil"/>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2870</w:t>
            </w:r>
          </w:p>
        </w:tc>
        <w:tc>
          <w:tcPr>
            <w:tcW w:w="1417" w:type="dxa"/>
            <w:tcBorders>
              <w:top w:val="single" w:sz="4" w:space="0" w:color="auto"/>
              <w:left w:val="nil"/>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1,45</w:t>
            </w:r>
          </w:p>
        </w:tc>
      </w:tr>
      <w:tr w:rsidR="004E2656" w:rsidRPr="00DC5B64" w:rsidTr="00754636">
        <w:trPr>
          <w:trHeight w:val="309"/>
        </w:trPr>
        <w:tc>
          <w:tcPr>
            <w:tcW w:w="5534" w:type="dxa"/>
            <w:tcBorders>
              <w:top w:val="nil"/>
              <w:left w:val="single" w:sz="4" w:space="0" w:color="auto"/>
              <w:right w:val="single" w:sz="4" w:space="0" w:color="auto"/>
            </w:tcBorders>
            <w:noWrap/>
            <w:vAlign w:val="bottom"/>
          </w:tcPr>
          <w:p w:rsidR="004E2656" w:rsidRPr="00DC5B64" w:rsidRDefault="004E2656" w:rsidP="001366A3">
            <w:pPr>
              <w:spacing w:after="0" w:line="240" w:lineRule="auto"/>
              <w:rPr>
                <w:rFonts w:ascii="Times New Roman" w:hAnsi="Times New Roman"/>
              </w:rPr>
            </w:pPr>
            <w:r w:rsidRPr="00DC5B64">
              <w:rPr>
                <w:rFonts w:ascii="Times New Roman" w:hAnsi="Times New Roman"/>
              </w:rPr>
              <w:t>Урожайность, ц с 1га</w:t>
            </w:r>
          </w:p>
        </w:tc>
        <w:tc>
          <w:tcPr>
            <w:tcW w:w="1275" w:type="dxa"/>
            <w:tcBorders>
              <w:top w:val="nil"/>
              <w:left w:val="nil"/>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7,6</w:t>
            </w:r>
          </w:p>
        </w:tc>
        <w:tc>
          <w:tcPr>
            <w:tcW w:w="993" w:type="dxa"/>
            <w:tcBorders>
              <w:top w:val="nil"/>
              <w:left w:val="nil"/>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20,7</w:t>
            </w:r>
          </w:p>
        </w:tc>
        <w:tc>
          <w:tcPr>
            <w:tcW w:w="1417" w:type="dxa"/>
            <w:tcBorders>
              <w:top w:val="nil"/>
              <w:left w:val="nil"/>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2,72</w:t>
            </w:r>
          </w:p>
        </w:tc>
      </w:tr>
      <w:tr w:rsidR="004E2656" w:rsidRPr="00DC5B64" w:rsidTr="00754636">
        <w:trPr>
          <w:trHeight w:val="309"/>
        </w:trPr>
        <w:tc>
          <w:tcPr>
            <w:tcW w:w="5534" w:type="dxa"/>
            <w:tcBorders>
              <w:top w:val="nil"/>
              <w:left w:val="single" w:sz="4" w:space="0" w:color="auto"/>
              <w:bottom w:val="single" w:sz="4" w:space="0" w:color="auto"/>
              <w:right w:val="single" w:sz="4" w:space="0" w:color="auto"/>
            </w:tcBorders>
            <w:noWrap/>
            <w:vAlign w:val="bottom"/>
          </w:tcPr>
          <w:p w:rsidR="004E2656" w:rsidRPr="00DC5B64" w:rsidRDefault="004E2656" w:rsidP="001366A3">
            <w:pPr>
              <w:spacing w:after="0" w:line="240" w:lineRule="auto"/>
              <w:rPr>
                <w:rFonts w:ascii="Times New Roman" w:hAnsi="Times New Roman"/>
              </w:rPr>
            </w:pPr>
            <w:r w:rsidRPr="00DC5B64">
              <w:rPr>
                <w:rFonts w:ascii="Times New Roman" w:hAnsi="Times New Roman"/>
              </w:rPr>
              <w:t>Валовой сбор, ц</w:t>
            </w:r>
          </w:p>
        </w:tc>
        <w:tc>
          <w:tcPr>
            <w:tcW w:w="1275" w:type="dxa"/>
            <w:tcBorders>
              <w:top w:val="nil"/>
              <w:left w:val="nil"/>
              <w:bottom w:val="single" w:sz="4" w:space="0" w:color="auto"/>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14970</w:t>
            </w:r>
          </w:p>
        </w:tc>
        <w:tc>
          <w:tcPr>
            <w:tcW w:w="993" w:type="dxa"/>
            <w:tcBorders>
              <w:top w:val="nil"/>
              <w:left w:val="nil"/>
              <w:bottom w:val="single" w:sz="4" w:space="0" w:color="auto"/>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59541</w:t>
            </w:r>
          </w:p>
        </w:tc>
        <w:tc>
          <w:tcPr>
            <w:tcW w:w="1417" w:type="dxa"/>
            <w:tcBorders>
              <w:top w:val="nil"/>
              <w:left w:val="nil"/>
              <w:bottom w:val="single" w:sz="4" w:space="0" w:color="auto"/>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3,97</w:t>
            </w:r>
          </w:p>
        </w:tc>
      </w:tr>
      <w:tr w:rsidR="004E2656" w:rsidRPr="00DC5B64" w:rsidTr="00754636">
        <w:trPr>
          <w:trHeight w:val="309"/>
        </w:trPr>
        <w:tc>
          <w:tcPr>
            <w:tcW w:w="9219" w:type="dxa"/>
            <w:gridSpan w:val="4"/>
            <w:tcBorders>
              <w:top w:val="single" w:sz="4" w:space="0" w:color="auto"/>
              <w:left w:val="single" w:sz="4" w:space="0" w:color="auto"/>
              <w:bottom w:val="single" w:sz="4" w:space="0" w:color="auto"/>
              <w:right w:val="single" w:sz="4" w:space="0" w:color="auto"/>
            </w:tcBorders>
            <w:noWrap/>
            <w:vAlign w:val="center"/>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2. Картофель</w:t>
            </w:r>
          </w:p>
        </w:tc>
      </w:tr>
      <w:tr w:rsidR="004E2656" w:rsidRPr="00DC5B64" w:rsidTr="00754636">
        <w:trPr>
          <w:trHeight w:val="309"/>
        </w:trPr>
        <w:tc>
          <w:tcPr>
            <w:tcW w:w="5534" w:type="dxa"/>
            <w:tcBorders>
              <w:top w:val="single" w:sz="4" w:space="0" w:color="auto"/>
              <w:left w:val="single" w:sz="4" w:space="0" w:color="auto"/>
              <w:right w:val="single" w:sz="4" w:space="0" w:color="auto"/>
            </w:tcBorders>
            <w:noWrap/>
            <w:vAlign w:val="bottom"/>
          </w:tcPr>
          <w:p w:rsidR="004E2656" w:rsidRPr="00DC5B64" w:rsidRDefault="004E2656" w:rsidP="001366A3">
            <w:pPr>
              <w:spacing w:after="0" w:line="240" w:lineRule="auto"/>
              <w:rPr>
                <w:rFonts w:ascii="Times New Roman" w:hAnsi="Times New Roman"/>
              </w:rPr>
            </w:pPr>
            <w:r w:rsidRPr="00DC5B64">
              <w:rPr>
                <w:rFonts w:ascii="Times New Roman" w:hAnsi="Times New Roman"/>
              </w:rPr>
              <w:t>Площадь, га</w:t>
            </w:r>
          </w:p>
        </w:tc>
        <w:tc>
          <w:tcPr>
            <w:tcW w:w="1275" w:type="dxa"/>
            <w:tcBorders>
              <w:top w:val="single" w:sz="4" w:space="0" w:color="auto"/>
              <w:left w:val="nil"/>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sz w:val="24"/>
                <w:szCs w:val="24"/>
              </w:rPr>
              <w:t>22</w:t>
            </w:r>
          </w:p>
        </w:tc>
        <w:tc>
          <w:tcPr>
            <w:tcW w:w="993" w:type="dxa"/>
            <w:tcBorders>
              <w:top w:val="single" w:sz="4" w:space="0" w:color="auto"/>
              <w:left w:val="nil"/>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70</w:t>
            </w:r>
          </w:p>
        </w:tc>
        <w:tc>
          <w:tcPr>
            <w:tcW w:w="1417" w:type="dxa"/>
            <w:tcBorders>
              <w:top w:val="single" w:sz="4" w:space="0" w:color="auto"/>
              <w:left w:val="nil"/>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3,36</w:t>
            </w:r>
          </w:p>
        </w:tc>
      </w:tr>
      <w:tr w:rsidR="004E2656" w:rsidRPr="00DC5B64" w:rsidTr="00754636">
        <w:trPr>
          <w:trHeight w:val="309"/>
        </w:trPr>
        <w:tc>
          <w:tcPr>
            <w:tcW w:w="5534" w:type="dxa"/>
            <w:tcBorders>
              <w:top w:val="nil"/>
              <w:left w:val="single" w:sz="4" w:space="0" w:color="auto"/>
              <w:right w:val="single" w:sz="4" w:space="0" w:color="auto"/>
            </w:tcBorders>
            <w:noWrap/>
            <w:vAlign w:val="bottom"/>
          </w:tcPr>
          <w:p w:rsidR="004E2656" w:rsidRPr="00DC5B64" w:rsidRDefault="004E2656" w:rsidP="001366A3">
            <w:pPr>
              <w:spacing w:after="0" w:line="240" w:lineRule="auto"/>
              <w:rPr>
                <w:rFonts w:ascii="Times New Roman" w:hAnsi="Times New Roman"/>
              </w:rPr>
            </w:pPr>
            <w:r w:rsidRPr="00DC5B64">
              <w:rPr>
                <w:rFonts w:ascii="Times New Roman" w:hAnsi="Times New Roman"/>
              </w:rPr>
              <w:t>Урожайность, ц с 1га</w:t>
            </w:r>
          </w:p>
        </w:tc>
        <w:tc>
          <w:tcPr>
            <w:tcW w:w="1275" w:type="dxa"/>
            <w:tcBorders>
              <w:top w:val="nil"/>
              <w:left w:val="nil"/>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80,6</w:t>
            </w:r>
          </w:p>
        </w:tc>
        <w:tc>
          <w:tcPr>
            <w:tcW w:w="993" w:type="dxa"/>
            <w:tcBorders>
              <w:top w:val="nil"/>
              <w:left w:val="nil"/>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61</w:t>
            </w:r>
          </w:p>
        </w:tc>
        <w:tc>
          <w:tcPr>
            <w:tcW w:w="1417" w:type="dxa"/>
            <w:tcBorders>
              <w:top w:val="nil"/>
              <w:left w:val="nil"/>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0,75</w:t>
            </w:r>
          </w:p>
        </w:tc>
      </w:tr>
      <w:tr w:rsidR="004E2656" w:rsidRPr="00DC5B64" w:rsidTr="00754636">
        <w:trPr>
          <w:trHeight w:val="309"/>
        </w:trPr>
        <w:tc>
          <w:tcPr>
            <w:tcW w:w="5534" w:type="dxa"/>
            <w:tcBorders>
              <w:top w:val="nil"/>
              <w:left w:val="single" w:sz="4" w:space="0" w:color="auto"/>
              <w:bottom w:val="single" w:sz="4" w:space="0" w:color="auto"/>
              <w:right w:val="single" w:sz="4" w:space="0" w:color="auto"/>
            </w:tcBorders>
            <w:noWrap/>
            <w:vAlign w:val="bottom"/>
          </w:tcPr>
          <w:p w:rsidR="004E2656" w:rsidRPr="00DC5B64" w:rsidRDefault="004E2656" w:rsidP="001366A3">
            <w:pPr>
              <w:spacing w:after="0" w:line="240" w:lineRule="auto"/>
              <w:rPr>
                <w:rFonts w:ascii="Times New Roman" w:hAnsi="Times New Roman"/>
              </w:rPr>
            </w:pPr>
            <w:r w:rsidRPr="00DC5B64">
              <w:rPr>
                <w:rFonts w:ascii="Times New Roman" w:hAnsi="Times New Roman"/>
              </w:rPr>
              <w:t>Валовой сбор, ц</w:t>
            </w:r>
          </w:p>
        </w:tc>
        <w:tc>
          <w:tcPr>
            <w:tcW w:w="1275" w:type="dxa"/>
            <w:tcBorders>
              <w:top w:val="nil"/>
              <w:left w:val="nil"/>
              <w:bottom w:val="single" w:sz="4" w:space="0" w:color="auto"/>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1773</w:t>
            </w:r>
          </w:p>
        </w:tc>
        <w:tc>
          <w:tcPr>
            <w:tcW w:w="993" w:type="dxa"/>
            <w:tcBorders>
              <w:top w:val="nil"/>
              <w:left w:val="nil"/>
              <w:bottom w:val="single" w:sz="4" w:space="0" w:color="auto"/>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2749</w:t>
            </w:r>
          </w:p>
        </w:tc>
        <w:tc>
          <w:tcPr>
            <w:tcW w:w="1417" w:type="dxa"/>
            <w:tcBorders>
              <w:top w:val="nil"/>
              <w:left w:val="nil"/>
              <w:bottom w:val="single" w:sz="4" w:space="0" w:color="auto"/>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1,55</w:t>
            </w:r>
          </w:p>
        </w:tc>
      </w:tr>
      <w:tr w:rsidR="004E2656" w:rsidRPr="00DC5B64" w:rsidTr="00754636">
        <w:trPr>
          <w:trHeight w:val="250"/>
        </w:trPr>
        <w:tc>
          <w:tcPr>
            <w:tcW w:w="9219" w:type="dxa"/>
            <w:gridSpan w:val="4"/>
            <w:tcBorders>
              <w:top w:val="single" w:sz="4" w:space="0" w:color="auto"/>
              <w:left w:val="single" w:sz="4" w:space="0" w:color="auto"/>
              <w:bottom w:val="single" w:sz="4" w:space="0" w:color="auto"/>
              <w:right w:val="single" w:sz="4" w:space="0" w:color="auto"/>
            </w:tcBorders>
            <w:noWrap/>
            <w:vAlign w:val="center"/>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3. Сено многолетних трав</w:t>
            </w:r>
          </w:p>
        </w:tc>
      </w:tr>
      <w:tr w:rsidR="004E2656" w:rsidRPr="00DC5B64" w:rsidTr="00754636">
        <w:trPr>
          <w:trHeight w:val="309"/>
        </w:trPr>
        <w:tc>
          <w:tcPr>
            <w:tcW w:w="5534" w:type="dxa"/>
            <w:tcBorders>
              <w:top w:val="single" w:sz="4" w:space="0" w:color="auto"/>
              <w:left w:val="single" w:sz="4" w:space="0" w:color="auto"/>
              <w:right w:val="single" w:sz="4" w:space="0" w:color="auto"/>
            </w:tcBorders>
            <w:noWrap/>
            <w:vAlign w:val="bottom"/>
          </w:tcPr>
          <w:p w:rsidR="004E2656" w:rsidRPr="00DC5B64" w:rsidRDefault="004E2656" w:rsidP="001366A3">
            <w:pPr>
              <w:spacing w:after="0" w:line="240" w:lineRule="auto"/>
              <w:rPr>
                <w:rFonts w:ascii="Times New Roman" w:hAnsi="Times New Roman"/>
              </w:rPr>
            </w:pPr>
            <w:r w:rsidRPr="00DC5B64">
              <w:rPr>
                <w:rFonts w:ascii="Times New Roman" w:hAnsi="Times New Roman"/>
              </w:rPr>
              <w:t>Площадь, га</w:t>
            </w:r>
          </w:p>
        </w:tc>
        <w:tc>
          <w:tcPr>
            <w:tcW w:w="1275" w:type="dxa"/>
            <w:tcBorders>
              <w:top w:val="single" w:sz="4" w:space="0" w:color="auto"/>
              <w:left w:val="nil"/>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color w:val="000000"/>
                <w:sz w:val="24"/>
                <w:szCs w:val="24"/>
              </w:rPr>
              <w:t>246</w:t>
            </w:r>
          </w:p>
        </w:tc>
        <w:tc>
          <w:tcPr>
            <w:tcW w:w="993" w:type="dxa"/>
            <w:tcBorders>
              <w:top w:val="single" w:sz="4" w:space="0" w:color="auto"/>
              <w:left w:val="nil"/>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1758</w:t>
            </w:r>
          </w:p>
        </w:tc>
        <w:tc>
          <w:tcPr>
            <w:tcW w:w="1417" w:type="dxa"/>
            <w:tcBorders>
              <w:top w:val="single" w:sz="4" w:space="0" w:color="auto"/>
              <w:left w:val="nil"/>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7,14</w:t>
            </w:r>
          </w:p>
        </w:tc>
      </w:tr>
      <w:tr w:rsidR="004E2656" w:rsidRPr="00DC5B64" w:rsidTr="00754636">
        <w:trPr>
          <w:trHeight w:val="309"/>
        </w:trPr>
        <w:tc>
          <w:tcPr>
            <w:tcW w:w="5534" w:type="dxa"/>
            <w:tcBorders>
              <w:top w:val="nil"/>
              <w:left w:val="single" w:sz="4" w:space="0" w:color="auto"/>
              <w:right w:val="single" w:sz="4" w:space="0" w:color="auto"/>
            </w:tcBorders>
            <w:noWrap/>
            <w:vAlign w:val="bottom"/>
          </w:tcPr>
          <w:p w:rsidR="004E2656" w:rsidRPr="00DC5B64" w:rsidRDefault="004E2656" w:rsidP="001366A3">
            <w:pPr>
              <w:spacing w:after="0" w:line="240" w:lineRule="auto"/>
              <w:rPr>
                <w:rFonts w:ascii="Times New Roman" w:hAnsi="Times New Roman"/>
              </w:rPr>
            </w:pPr>
            <w:r w:rsidRPr="00DC5B64">
              <w:rPr>
                <w:rFonts w:ascii="Times New Roman" w:hAnsi="Times New Roman"/>
              </w:rPr>
              <w:t>Урожайность, ц с 1га</w:t>
            </w:r>
          </w:p>
        </w:tc>
        <w:tc>
          <w:tcPr>
            <w:tcW w:w="1275" w:type="dxa"/>
            <w:tcBorders>
              <w:top w:val="nil"/>
              <w:left w:val="nil"/>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17</w:t>
            </w:r>
          </w:p>
        </w:tc>
        <w:tc>
          <w:tcPr>
            <w:tcW w:w="993" w:type="dxa"/>
            <w:tcBorders>
              <w:top w:val="nil"/>
              <w:left w:val="nil"/>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28</w:t>
            </w:r>
          </w:p>
        </w:tc>
        <w:tc>
          <w:tcPr>
            <w:tcW w:w="1417" w:type="dxa"/>
            <w:tcBorders>
              <w:top w:val="nil"/>
              <w:left w:val="nil"/>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1,64</w:t>
            </w:r>
          </w:p>
        </w:tc>
      </w:tr>
      <w:tr w:rsidR="004E2656" w:rsidRPr="00DC5B64" w:rsidTr="00754636">
        <w:trPr>
          <w:trHeight w:val="309"/>
        </w:trPr>
        <w:tc>
          <w:tcPr>
            <w:tcW w:w="5534" w:type="dxa"/>
            <w:tcBorders>
              <w:top w:val="nil"/>
              <w:left w:val="single" w:sz="4" w:space="0" w:color="auto"/>
              <w:bottom w:val="single" w:sz="4" w:space="0" w:color="auto"/>
              <w:right w:val="single" w:sz="4" w:space="0" w:color="auto"/>
            </w:tcBorders>
            <w:noWrap/>
            <w:vAlign w:val="bottom"/>
          </w:tcPr>
          <w:p w:rsidR="004E2656" w:rsidRPr="00DC5B64" w:rsidRDefault="004E2656" w:rsidP="001366A3">
            <w:pPr>
              <w:spacing w:after="0" w:line="240" w:lineRule="auto"/>
              <w:rPr>
                <w:rFonts w:ascii="Times New Roman" w:hAnsi="Times New Roman"/>
              </w:rPr>
            </w:pPr>
            <w:r w:rsidRPr="00DC5B64">
              <w:rPr>
                <w:rFonts w:ascii="Times New Roman" w:hAnsi="Times New Roman"/>
              </w:rPr>
              <w:t>Валовой сбор, ц</w:t>
            </w:r>
          </w:p>
        </w:tc>
        <w:tc>
          <w:tcPr>
            <w:tcW w:w="1275" w:type="dxa"/>
            <w:tcBorders>
              <w:top w:val="nil"/>
              <w:left w:val="nil"/>
              <w:bottom w:val="single" w:sz="4" w:space="0" w:color="auto"/>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4182</w:t>
            </w:r>
          </w:p>
        </w:tc>
        <w:tc>
          <w:tcPr>
            <w:tcW w:w="993" w:type="dxa"/>
            <w:tcBorders>
              <w:top w:val="nil"/>
              <w:left w:val="nil"/>
              <w:bottom w:val="single" w:sz="4" w:space="0" w:color="auto"/>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11300</w:t>
            </w:r>
          </w:p>
        </w:tc>
        <w:tc>
          <w:tcPr>
            <w:tcW w:w="1417" w:type="dxa"/>
            <w:tcBorders>
              <w:top w:val="nil"/>
              <w:left w:val="nil"/>
              <w:bottom w:val="single" w:sz="4" w:space="0" w:color="auto"/>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2,7</w:t>
            </w:r>
          </w:p>
        </w:tc>
      </w:tr>
      <w:tr w:rsidR="004E2656" w:rsidRPr="00DC5B64" w:rsidTr="00754636">
        <w:trPr>
          <w:trHeight w:val="250"/>
        </w:trPr>
        <w:tc>
          <w:tcPr>
            <w:tcW w:w="9219" w:type="dxa"/>
            <w:gridSpan w:val="4"/>
            <w:tcBorders>
              <w:top w:val="single" w:sz="4" w:space="0" w:color="auto"/>
              <w:left w:val="single" w:sz="4" w:space="0" w:color="auto"/>
              <w:bottom w:val="single" w:sz="4" w:space="0" w:color="auto"/>
              <w:right w:val="single" w:sz="4" w:space="0" w:color="auto"/>
            </w:tcBorders>
            <w:noWrap/>
            <w:vAlign w:val="center"/>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4. Зеленая масса однолетних трав</w:t>
            </w:r>
          </w:p>
        </w:tc>
      </w:tr>
      <w:tr w:rsidR="004E2656" w:rsidRPr="00DC5B64" w:rsidTr="00754636">
        <w:trPr>
          <w:trHeight w:val="309"/>
        </w:trPr>
        <w:tc>
          <w:tcPr>
            <w:tcW w:w="5534" w:type="dxa"/>
            <w:tcBorders>
              <w:top w:val="single" w:sz="4" w:space="0" w:color="auto"/>
              <w:left w:val="single" w:sz="4" w:space="0" w:color="auto"/>
              <w:right w:val="single" w:sz="4" w:space="0" w:color="auto"/>
            </w:tcBorders>
            <w:noWrap/>
            <w:vAlign w:val="bottom"/>
          </w:tcPr>
          <w:p w:rsidR="004E2656" w:rsidRPr="00DC5B64" w:rsidRDefault="004E2656" w:rsidP="001366A3">
            <w:pPr>
              <w:spacing w:after="0" w:line="240" w:lineRule="auto"/>
              <w:rPr>
                <w:rFonts w:ascii="Times New Roman" w:hAnsi="Times New Roman"/>
              </w:rPr>
            </w:pPr>
            <w:r w:rsidRPr="00DC5B64">
              <w:rPr>
                <w:rFonts w:ascii="Times New Roman" w:hAnsi="Times New Roman"/>
              </w:rPr>
              <w:t>Площадь, га</w:t>
            </w:r>
          </w:p>
        </w:tc>
        <w:tc>
          <w:tcPr>
            <w:tcW w:w="1275" w:type="dxa"/>
            <w:tcBorders>
              <w:top w:val="single" w:sz="4" w:space="0" w:color="auto"/>
              <w:left w:val="nil"/>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sz w:val="24"/>
                <w:szCs w:val="24"/>
              </w:rPr>
              <w:t>319</w:t>
            </w:r>
          </w:p>
        </w:tc>
        <w:tc>
          <w:tcPr>
            <w:tcW w:w="993" w:type="dxa"/>
            <w:tcBorders>
              <w:top w:val="single" w:sz="4" w:space="0" w:color="auto"/>
              <w:left w:val="nil"/>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color w:val="000000"/>
                <w:sz w:val="24"/>
                <w:szCs w:val="24"/>
              </w:rPr>
              <w:t>1753</w:t>
            </w:r>
          </w:p>
        </w:tc>
        <w:tc>
          <w:tcPr>
            <w:tcW w:w="1417" w:type="dxa"/>
            <w:tcBorders>
              <w:top w:val="single" w:sz="4" w:space="0" w:color="auto"/>
              <w:left w:val="nil"/>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5,49</w:t>
            </w:r>
          </w:p>
        </w:tc>
      </w:tr>
      <w:tr w:rsidR="004E2656" w:rsidRPr="00DC5B64" w:rsidTr="00754636">
        <w:trPr>
          <w:trHeight w:val="309"/>
        </w:trPr>
        <w:tc>
          <w:tcPr>
            <w:tcW w:w="5534" w:type="dxa"/>
            <w:tcBorders>
              <w:top w:val="nil"/>
              <w:left w:val="single" w:sz="4" w:space="0" w:color="auto"/>
              <w:right w:val="single" w:sz="4" w:space="0" w:color="auto"/>
            </w:tcBorders>
            <w:noWrap/>
            <w:vAlign w:val="bottom"/>
          </w:tcPr>
          <w:p w:rsidR="004E2656" w:rsidRPr="00DC5B64" w:rsidRDefault="004E2656" w:rsidP="001366A3">
            <w:pPr>
              <w:spacing w:after="0" w:line="240" w:lineRule="auto"/>
              <w:rPr>
                <w:rFonts w:ascii="Times New Roman" w:hAnsi="Times New Roman"/>
              </w:rPr>
            </w:pPr>
            <w:r w:rsidRPr="00DC5B64">
              <w:rPr>
                <w:rFonts w:ascii="Times New Roman" w:hAnsi="Times New Roman"/>
              </w:rPr>
              <w:t>Урожайность, ц с 1га</w:t>
            </w:r>
          </w:p>
        </w:tc>
        <w:tc>
          <w:tcPr>
            <w:tcW w:w="1275" w:type="dxa"/>
            <w:tcBorders>
              <w:top w:val="nil"/>
              <w:left w:val="nil"/>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74,9</w:t>
            </w:r>
          </w:p>
        </w:tc>
        <w:tc>
          <w:tcPr>
            <w:tcW w:w="993" w:type="dxa"/>
            <w:tcBorders>
              <w:top w:val="nil"/>
              <w:left w:val="nil"/>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68,5</w:t>
            </w:r>
          </w:p>
        </w:tc>
        <w:tc>
          <w:tcPr>
            <w:tcW w:w="1417" w:type="dxa"/>
            <w:tcBorders>
              <w:top w:val="nil"/>
              <w:left w:val="nil"/>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0,91</w:t>
            </w:r>
          </w:p>
        </w:tc>
      </w:tr>
      <w:tr w:rsidR="004E2656" w:rsidRPr="00DC5B64" w:rsidTr="00754636">
        <w:trPr>
          <w:trHeight w:val="309"/>
        </w:trPr>
        <w:tc>
          <w:tcPr>
            <w:tcW w:w="5534" w:type="dxa"/>
            <w:tcBorders>
              <w:top w:val="nil"/>
              <w:left w:val="single" w:sz="4" w:space="0" w:color="auto"/>
              <w:bottom w:val="single" w:sz="4" w:space="0" w:color="auto"/>
              <w:right w:val="single" w:sz="4" w:space="0" w:color="auto"/>
            </w:tcBorders>
            <w:noWrap/>
            <w:vAlign w:val="bottom"/>
          </w:tcPr>
          <w:p w:rsidR="004E2656" w:rsidRPr="00DC5B64" w:rsidRDefault="004E2656" w:rsidP="001366A3">
            <w:pPr>
              <w:spacing w:after="0" w:line="240" w:lineRule="auto"/>
              <w:rPr>
                <w:rFonts w:ascii="Times New Roman" w:hAnsi="Times New Roman"/>
              </w:rPr>
            </w:pPr>
            <w:r w:rsidRPr="00DC5B64">
              <w:rPr>
                <w:rFonts w:ascii="Times New Roman" w:hAnsi="Times New Roman"/>
              </w:rPr>
              <w:t>Валовой сбор, ц</w:t>
            </w:r>
          </w:p>
        </w:tc>
        <w:tc>
          <w:tcPr>
            <w:tcW w:w="1275" w:type="dxa"/>
            <w:tcBorders>
              <w:top w:val="nil"/>
              <w:left w:val="nil"/>
              <w:bottom w:val="single" w:sz="4" w:space="0" w:color="auto"/>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23914</w:t>
            </w:r>
          </w:p>
        </w:tc>
        <w:tc>
          <w:tcPr>
            <w:tcW w:w="993" w:type="dxa"/>
            <w:tcBorders>
              <w:top w:val="nil"/>
              <w:left w:val="nil"/>
              <w:bottom w:val="single" w:sz="4" w:space="0" w:color="auto"/>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120090</w:t>
            </w:r>
          </w:p>
        </w:tc>
        <w:tc>
          <w:tcPr>
            <w:tcW w:w="1417" w:type="dxa"/>
            <w:tcBorders>
              <w:top w:val="nil"/>
              <w:left w:val="nil"/>
              <w:bottom w:val="single" w:sz="4" w:space="0" w:color="auto"/>
              <w:right w:val="single" w:sz="4" w:space="0" w:color="auto"/>
            </w:tcBorders>
            <w:vAlign w:val="bottom"/>
          </w:tcPr>
          <w:p w:rsidR="004E2656" w:rsidRPr="00DC5B64" w:rsidRDefault="004E2656" w:rsidP="001366A3">
            <w:pPr>
              <w:spacing w:after="0" w:line="240" w:lineRule="auto"/>
              <w:jc w:val="center"/>
              <w:rPr>
                <w:rFonts w:ascii="Times New Roman" w:hAnsi="Times New Roman"/>
              </w:rPr>
            </w:pPr>
            <w:r w:rsidRPr="00DC5B64">
              <w:rPr>
                <w:rFonts w:ascii="Times New Roman" w:hAnsi="Times New Roman"/>
              </w:rPr>
              <w:t>5,02</w:t>
            </w:r>
          </w:p>
        </w:tc>
      </w:tr>
    </w:tbl>
    <w:p w:rsidR="004E2656" w:rsidRPr="00DC5B64" w:rsidRDefault="004E2656" w:rsidP="00E90F60">
      <w:pPr>
        <w:pStyle w:val="32"/>
        <w:widowControl w:val="0"/>
        <w:spacing w:line="360" w:lineRule="auto"/>
        <w:ind w:firstLine="709"/>
        <w:jc w:val="both"/>
        <w:rPr>
          <w:color w:val="000000"/>
        </w:rPr>
      </w:pPr>
      <w:r w:rsidRPr="00DC5B64">
        <w:rPr>
          <w:color w:val="000000"/>
        </w:rPr>
        <w:t xml:space="preserve">Из данных таблицы 10 видно, что в </w:t>
      </w:r>
      <w:smartTag w:uri="urn:schemas-microsoft-com:office:smarttags" w:element="metricconverter">
        <w:smartTagPr>
          <w:attr w:name="ProductID" w:val="2011 г"/>
        </w:smartTagPr>
        <w:r w:rsidRPr="00DC5B64">
          <w:rPr>
            <w:color w:val="000000"/>
          </w:rPr>
          <w:t>20</w:t>
        </w:r>
        <w:r>
          <w:rPr>
            <w:color w:val="000000"/>
          </w:rPr>
          <w:t>11</w:t>
        </w:r>
        <w:r w:rsidRPr="00DC5B64">
          <w:rPr>
            <w:color w:val="000000"/>
          </w:rPr>
          <w:t xml:space="preserve"> г</w:t>
        </w:r>
      </w:smartTag>
      <w:r w:rsidRPr="00DC5B64">
        <w:rPr>
          <w:color w:val="000000"/>
        </w:rPr>
        <w:t xml:space="preserve">. в сравнении с </w:t>
      </w:r>
      <w:smartTag w:uri="urn:schemas-microsoft-com:office:smarttags" w:element="metricconverter">
        <w:smartTagPr>
          <w:attr w:name="ProductID" w:val="2015 г"/>
        </w:smartTagPr>
        <w:r w:rsidRPr="00DC5B64">
          <w:rPr>
            <w:color w:val="000000"/>
          </w:rPr>
          <w:t>201</w:t>
        </w:r>
        <w:r>
          <w:rPr>
            <w:color w:val="000000"/>
          </w:rPr>
          <w:t>5</w:t>
        </w:r>
        <w:r w:rsidRPr="00DC5B64">
          <w:rPr>
            <w:color w:val="000000"/>
          </w:rPr>
          <w:t xml:space="preserve"> г</w:t>
        </w:r>
      </w:smartTag>
      <w:r w:rsidRPr="00DC5B64">
        <w:rPr>
          <w:color w:val="000000"/>
        </w:rPr>
        <w:t xml:space="preserve">. площади зерновых культур увеличились на </w:t>
      </w:r>
      <w:smartTag w:uri="urn:schemas-microsoft-com:office:smarttags" w:element="metricconverter">
        <w:smartTagPr>
          <w:attr w:name="ProductID" w:val="900 га"/>
        </w:smartTagPr>
        <w:r w:rsidRPr="00DC5B64">
          <w:rPr>
            <w:color w:val="000000"/>
          </w:rPr>
          <w:t>900 га</w:t>
        </w:r>
      </w:smartTag>
      <w:r w:rsidRPr="00DC5B64">
        <w:rPr>
          <w:color w:val="000000"/>
        </w:rPr>
        <w:t xml:space="preserve">, а  урожайность повысилась в 2,7 раз. В результате влияния обоих факторов валовое производство зерна увеличилосьна 44571 ц. Площадь посевов картофеля увеличилось на </w:t>
      </w:r>
      <w:smartTag w:uri="urn:schemas-microsoft-com:office:smarttags" w:element="metricconverter">
        <w:smartTagPr>
          <w:attr w:name="ProductID" w:val="68 га"/>
        </w:smartTagPr>
        <w:r w:rsidRPr="00DC5B64">
          <w:rPr>
            <w:color w:val="000000"/>
          </w:rPr>
          <w:t>68 га</w:t>
        </w:r>
      </w:smartTag>
      <w:r w:rsidRPr="00DC5B64">
        <w:rPr>
          <w:color w:val="000000"/>
        </w:rPr>
        <w:t xml:space="preserve">, а урожайность уменьшилась на19,6 ц с </w:t>
      </w:r>
      <w:smartTag w:uri="urn:schemas-microsoft-com:office:smarttags" w:element="metricconverter">
        <w:smartTagPr>
          <w:attr w:name="ProductID" w:val="1 га"/>
        </w:smartTagPr>
        <w:r w:rsidRPr="00DC5B64">
          <w:rPr>
            <w:color w:val="000000"/>
          </w:rPr>
          <w:t>1 га</w:t>
        </w:r>
      </w:smartTag>
      <w:r w:rsidRPr="00DC5B64">
        <w:rPr>
          <w:color w:val="000000"/>
        </w:rPr>
        <w:t>. В результате увеличения площадей посева и снижением урожайности валовый сбор картофеля увеличился в 1,5 раза</w:t>
      </w:r>
    </w:p>
    <w:p w:rsidR="004E2656" w:rsidRPr="00DC5B64" w:rsidRDefault="004E2656" w:rsidP="008B7FF6">
      <w:pPr>
        <w:spacing w:line="360" w:lineRule="auto"/>
        <w:ind w:firstLine="708"/>
        <w:contextualSpacing/>
        <w:jc w:val="both"/>
        <w:rPr>
          <w:rFonts w:ascii="Times New Roman" w:hAnsi="Times New Roman"/>
          <w:sz w:val="28"/>
          <w:szCs w:val="28"/>
        </w:rPr>
      </w:pPr>
      <w:r w:rsidRPr="00DC5B64">
        <w:rPr>
          <w:rFonts w:ascii="Times New Roman" w:hAnsi="Times New Roman"/>
          <w:sz w:val="28"/>
          <w:szCs w:val="28"/>
        </w:rPr>
        <w:t>В составе производственного потенциала большая роль отводится наличию и эффективности использования материально – техническим ресурсам, которые состоят из основных и оборотных средств. Состав  и структура основных средств организации представлена данными таблицы 11.</w:t>
      </w:r>
    </w:p>
    <w:p w:rsidR="004E2656" w:rsidRPr="00DC5B64" w:rsidRDefault="004E2656" w:rsidP="00AE7599">
      <w:pPr>
        <w:widowControl w:val="0"/>
        <w:autoSpaceDE w:val="0"/>
        <w:autoSpaceDN w:val="0"/>
        <w:adjustRightInd w:val="0"/>
        <w:spacing w:after="0" w:line="360" w:lineRule="auto"/>
        <w:jc w:val="right"/>
        <w:rPr>
          <w:rFonts w:ascii="Times New Roman" w:hAnsi="Times New Roman"/>
          <w:sz w:val="28"/>
          <w:szCs w:val="28"/>
        </w:rPr>
      </w:pPr>
      <w:r w:rsidRPr="00DC5B64">
        <w:rPr>
          <w:rFonts w:ascii="Times New Roman" w:hAnsi="Times New Roman"/>
          <w:sz w:val="28"/>
          <w:szCs w:val="28"/>
        </w:rPr>
        <w:t>Таблица 11</w:t>
      </w:r>
    </w:p>
    <w:p w:rsidR="004E2656" w:rsidRPr="00DC5B64" w:rsidRDefault="004E2656" w:rsidP="00AE7599">
      <w:pPr>
        <w:widowControl w:val="0"/>
        <w:autoSpaceDE w:val="0"/>
        <w:autoSpaceDN w:val="0"/>
        <w:adjustRightInd w:val="0"/>
        <w:spacing w:after="0" w:line="360" w:lineRule="auto"/>
        <w:jc w:val="center"/>
        <w:rPr>
          <w:rFonts w:ascii="Times New Roman" w:hAnsi="Times New Roman"/>
          <w:b/>
          <w:sz w:val="28"/>
          <w:szCs w:val="28"/>
        </w:rPr>
      </w:pPr>
      <w:r w:rsidRPr="00DC5B64">
        <w:rPr>
          <w:rFonts w:ascii="Times New Roman" w:hAnsi="Times New Roman"/>
          <w:sz w:val="28"/>
          <w:szCs w:val="28"/>
        </w:rPr>
        <w:t>Состав и структура основных фондов организации</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993"/>
        <w:gridCol w:w="708"/>
        <w:gridCol w:w="993"/>
        <w:gridCol w:w="22"/>
        <w:gridCol w:w="700"/>
        <w:gridCol w:w="882"/>
        <w:gridCol w:w="664"/>
        <w:gridCol w:w="1015"/>
        <w:gridCol w:w="644"/>
        <w:gridCol w:w="924"/>
        <w:gridCol w:w="706"/>
      </w:tblGrid>
      <w:tr w:rsidR="004E2656" w:rsidRPr="00DC5B64" w:rsidTr="00221061">
        <w:trPr>
          <w:cantSplit/>
          <w:trHeight w:val="296"/>
        </w:trPr>
        <w:tc>
          <w:tcPr>
            <w:tcW w:w="1418" w:type="dxa"/>
            <w:vMerge w:val="restart"/>
            <w:vAlign w:val="center"/>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Показатель</w:t>
            </w:r>
          </w:p>
        </w:tc>
        <w:tc>
          <w:tcPr>
            <w:tcW w:w="1701" w:type="dxa"/>
            <w:gridSpan w:val="2"/>
            <w:vAlign w:val="center"/>
          </w:tcPr>
          <w:p w:rsidR="004E2656" w:rsidRPr="00DC5B64" w:rsidRDefault="004E2656" w:rsidP="00C87DD9">
            <w:pPr>
              <w:widowControl w:val="0"/>
              <w:autoSpaceDE w:val="0"/>
              <w:autoSpaceDN w:val="0"/>
              <w:adjustRightInd w:val="0"/>
              <w:spacing w:after="0" w:line="240" w:lineRule="auto"/>
              <w:jc w:val="center"/>
              <w:rPr>
                <w:rFonts w:ascii="Times New Roman" w:hAnsi="Times New Roman"/>
              </w:rPr>
            </w:pPr>
            <w:smartTag w:uri="urn:schemas-microsoft-com:office:smarttags" w:element="metricconverter">
              <w:smartTagPr>
                <w:attr w:name="ProductID" w:val="2011 г"/>
              </w:smartTagPr>
              <w:r>
                <w:rPr>
                  <w:rFonts w:ascii="Times New Roman" w:hAnsi="Times New Roman"/>
                </w:rPr>
                <w:t>2011</w:t>
              </w:r>
              <w:r w:rsidRPr="00DC5B64">
                <w:rPr>
                  <w:rFonts w:ascii="Times New Roman" w:hAnsi="Times New Roman"/>
                </w:rPr>
                <w:t xml:space="preserve"> г</w:t>
              </w:r>
            </w:smartTag>
            <w:r w:rsidRPr="00DC5B64">
              <w:rPr>
                <w:rFonts w:ascii="Times New Roman" w:hAnsi="Times New Roman"/>
              </w:rPr>
              <w:t>.</w:t>
            </w:r>
          </w:p>
        </w:tc>
        <w:tc>
          <w:tcPr>
            <w:tcW w:w="1715" w:type="dxa"/>
            <w:gridSpan w:val="3"/>
            <w:vAlign w:val="center"/>
          </w:tcPr>
          <w:p w:rsidR="004E2656" w:rsidRPr="00DC5B64" w:rsidRDefault="004E2656" w:rsidP="00C87DD9">
            <w:pPr>
              <w:widowControl w:val="0"/>
              <w:autoSpaceDE w:val="0"/>
              <w:autoSpaceDN w:val="0"/>
              <w:adjustRightInd w:val="0"/>
              <w:spacing w:after="0" w:line="240" w:lineRule="auto"/>
              <w:jc w:val="center"/>
              <w:rPr>
                <w:rFonts w:ascii="Times New Roman" w:hAnsi="Times New Roman"/>
              </w:rPr>
            </w:pPr>
            <w:smartTag w:uri="urn:schemas-microsoft-com:office:smarttags" w:element="metricconverter">
              <w:smartTagPr>
                <w:attr w:name="ProductID" w:val="2012 г"/>
              </w:smartTagPr>
              <w:r>
                <w:rPr>
                  <w:rFonts w:ascii="Times New Roman" w:hAnsi="Times New Roman"/>
                </w:rPr>
                <w:t>2012</w:t>
              </w:r>
              <w:r w:rsidRPr="00DC5B64">
                <w:rPr>
                  <w:rFonts w:ascii="Times New Roman" w:hAnsi="Times New Roman"/>
                </w:rPr>
                <w:t xml:space="preserve"> г</w:t>
              </w:r>
            </w:smartTag>
            <w:r w:rsidRPr="00DC5B64">
              <w:rPr>
                <w:rFonts w:ascii="Times New Roman" w:hAnsi="Times New Roman"/>
              </w:rPr>
              <w:t>.</w:t>
            </w:r>
          </w:p>
        </w:tc>
        <w:tc>
          <w:tcPr>
            <w:tcW w:w="1546" w:type="dxa"/>
            <w:gridSpan w:val="2"/>
            <w:vAlign w:val="center"/>
          </w:tcPr>
          <w:p w:rsidR="004E2656" w:rsidRPr="00DC5B64" w:rsidRDefault="004E2656" w:rsidP="00C87DD9">
            <w:pPr>
              <w:widowControl w:val="0"/>
              <w:autoSpaceDE w:val="0"/>
              <w:autoSpaceDN w:val="0"/>
              <w:adjustRightInd w:val="0"/>
              <w:spacing w:after="0" w:line="240" w:lineRule="auto"/>
              <w:jc w:val="center"/>
              <w:rPr>
                <w:rFonts w:ascii="Times New Roman" w:hAnsi="Times New Roman"/>
              </w:rPr>
            </w:pPr>
            <w:smartTag w:uri="urn:schemas-microsoft-com:office:smarttags" w:element="metricconverter">
              <w:smartTagPr>
                <w:attr w:name="ProductID" w:val="2013 г"/>
              </w:smartTagPr>
              <w:r>
                <w:rPr>
                  <w:rFonts w:ascii="Times New Roman" w:hAnsi="Times New Roman"/>
                </w:rPr>
                <w:t>2013</w:t>
              </w:r>
              <w:r w:rsidRPr="00DC5B64">
                <w:rPr>
                  <w:rFonts w:ascii="Times New Roman" w:hAnsi="Times New Roman"/>
                </w:rPr>
                <w:t xml:space="preserve"> г</w:t>
              </w:r>
            </w:smartTag>
            <w:r w:rsidRPr="00DC5B64">
              <w:rPr>
                <w:rFonts w:ascii="Times New Roman" w:hAnsi="Times New Roman"/>
              </w:rPr>
              <w:t>.</w:t>
            </w:r>
          </w:p>
        </w:tc>
        <w:tc>
          <w:tcPr>
            <w:tcW w:w="1659" w:type="dxa"/>
            <w:gridSpan w:val="2"/>
            <w:vAlign w:val="center"/>
          </w:tcPr>
          <w:p w:rsidR="004E2656" w:rsidRPr="00DC5B64" w:rsidRDefault="004E2656" w:rsidP="00C87DD9">
            <w:pPr>
              <w:widowControl w:val="0"/>
              <w:autoSpaceDE w:val="0"/>
              <w:autoSpaceDN w:val="0"/>
              <w:adjustRightInd w:val="0"/>
              <w:spacing w:after="0" w:line="240" w:lineRule="auto"/>
              <w:jc w:val="center"/>
              <w:rPr>
                <w:rFonts w:ascii="Times New Roman" w:hAnsi="Times New Roman"/>
              </w:rPr>
            </w:pPr>
            <w:smartTag w:uri="urn:schemas-microsoft-com:office:smarttags" w:element="metricconverter">
              <w:smartTagPr>
                <w:attr w:name="ProductID" w:val="2014 г"/>
              </w:smartTagPr>
              <w:r>
                <w:rPr>
                  <w:rFonts w:ascii="Times New Roman" w:hAnsi="Times New Roman"/>
                </w:rPr>
                <w:t>2014</w:t>
              </w:r>
              <w:r w:rsidRPr="00DC5B64">
                <w:rPr>
                  <w:rFonts w:ascii="Times New Roman" w:hAnsi="Times New Roman"/>
                </w:rPr>
                <w:t xml:space="preserve"> г</w:t>
              </w:r>
            </w:smartTag>
            <w:r w:rsidRPr="00DC5B64">
              <w:rPr>
                <w:rFonts w:ascii="Times New Roman" w:hAnsi="Times New Roman"/>
              </w:rPr>
              <w:t>.</w:t>
            </w:r>
          </w:p>
        </w:tc>
        <w:tc>
          <w:tcPr>
            <w:tcW w:w="1630" w:type="dxa"/>
            <w:gridSpan w:val="2"/>
          </w:tcPr>
          <w:p w:rsidR="004E2656" w:rsidRPr="00DC5B64" w:rsidRDefault="004E2656" w:rsidP="00C87DD9">
            <w:pPr>
              <w:widowControl w:val="0"/>
              <w:autoSpaceDE w:val="0"/>
              <w:autoSpaceDN w:val="0"/>
              <w:adjustRightInd w:val="0"/>
              <w:spacing w:after="0" w:line="240" w:lineRule="auto"/>
              <w:jc w:val="center"/>
              <w:rPr>
                <w:rFonts w:ascii="Times New Roman" w:hAnsi="Times New Roman"/>
              </w:rPr>
            </w:pPr>
            <w:r>
              <w:rPr>
                <w:rFonts w:ascii="Times New Roman" w:hAnsi="Times New Roman"/>
              </w:rPr>
              <w:t>2015</w:t>
            </w:r>
            <w:r w:rsidRPr="00DC5B64">
              <w:rPr>
                <w:rFonts w:ascii="Times New Roman" w:hAnsi="Times New Roman"/>
              </w:rPr>
              <w:t>г.</w:t>
            </w:r>
          </w:p>
        </w:tc>
      </w:tr>
      <w:tr w:rsidR="004E2656" w:rsidRPr="00DC5B64" w:rsidTr="00221061">
        <w:trPr>
          <w:cantSplit/>
          <w:trHeight w:val="659"/>
        </w:trPr>
        <w:tc>
          <w:tcPr>
            <w:tcW w:w="1418" w:type="dxa"/>
            <w:vMerge/>
            <w:vAlign w:val="center"/>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p>
        </w:tc>
        <w:tc>
          <w:tcPr>
            <w:tcW w:w="993" w:type="dxa"/>
            <w:vAlign w:val="center"/>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тыс. руб.</w:t>
            </w:r>
          </w:p>
        </w:tc>
        <w:tc>
          <w:tcPr>
            <w:tcW w:w="708" w:type="dxa"/>
            <w:vAlign w:val="center"/>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 xml:space="preserve">% </w:t>
            </w:r>
          </w:p>
        </w:tc>
        <w:tc>
          <w:tcPr>
            <w:tcW w:w="1015" w:type="dxa"/>
            <w:gridSpan w:val="2"/>
            <w:vAlign w:val="center"/>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тыс. руб.</w:t>
            </w:r>
          </w:p>
        </w:tc>
        <w:tc>
          <w:tcPr>
            <w:tcW w:w="700" w:type="dxa"/>
            <w:vAlign w:val="center"/>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 xml:space="preserve"> %  </w:t>
            </w:r>
          </w:p>
        </w:tc>
        <w:tc>
          <w:tcPr>
            <w:tcW w:w="882" w:type="dxa"/>
            <w:vAlign w:val="center"/>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тыс. руб.</w:t>
            </w:r>
          </w:p>
        </w:tc>
        <w:tc>
          <w:tcPr>
            <w:tcW w:w="664" w:type="dxa"/>
            <w:vAlign w:val="center"/>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 xml:space="preserve"> % </w:t>
            </w:r>
          </w:p>
        </w:tc>
        <w:tc>
          <w:tcPr>
            <w:tcW w:w="1015" w:type="dxa"/>
            <w:vAlign w:val="center"/>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тыс. руб.</w:t>
            </w:r>
          </w:p>
        </w:tc>
        <w:tc>
          <w:tcPr>
            <w:tcW w:w="644" w:type="dxa"/>
            <w:vAlign w:val="center"/>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 xml:space="preserve">% </w:t>
            </w:r>
          </w:p>
        </w:tc>
        <w:tc>
          <w:tcPr>
            <w:tcW w:w="924" w:type="dxa"/>
            <w:vAlign w:val="center"/>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тыс. руб.</w:t>
            </w:r>
          </w:p>
        </w:tc>
        <w:tc>
          <w:tcPr>
            <w:tcW w:w="706" w:type="dxa"/>
            <w:vAlign w:val="center"/>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 xml:space="preserve">% </w:t>
            </w:r>
          </w:p>
        </w:tc>
      </w:tr>
      <w:tr w:rsidR="004E2656" w:rsidRPr="00DC5B64" w:rsidTr="00221061">
        <w:trPr>
          <w:trHeight w:val="516"/>
        </w:trPr>
        <w:tc>
          <w:tcPr>
            <w:tcW w:w="1418" w:type="dxa"/>
            <w:vAlign w:val="center"/>
          </w:tcPr>
          <w:p w:rsidR="004E2656" w:rsidRPr="00DC5B64" w:rsidRDefault="004E2656" w:rsidP="00457FA2">
            <w:pPr>
              <w:widowControl w:val="0"/>
              <w:autoSpaceDE w:val="0"/>
              <w:autoSpaceDN w:val="0"/>
              <w:adjustRightInd w:val="0"/>
              <w:spacing w:after="0" w:line="240" w:lineRule="auto"/>
              <w:rPr>
                <w:rFonts w:ascii="Times New Roman" w:hAnsi="Times New Roman"/>
              </w:rPr>
            </w:pPr>
            <w:r w:rsidRPr="00DC5B64">
              <w:rPr>
                <w:rFonts w:ascii="Times New Roman" w:hAnsi="Times New Roman"/>
              </w:rPr>
              <w:t>Здания,</w:t>
            </w:r>
          </w:p>
          <w:p w:rsidR="004E2656" w:rsidRPr="00DC5B64" w:rsidRDefault="004E2656" w:rsidP="00457FA2">
            <w:pPr>
              <w:widowControl w:val="0"/>
              <w:autoSpaceDE w:val="0"/>
              <w:autoSpaceDN w:val="0"/>
              <w:adjustRightInd w:val="0"/>
              <w:spacing w:after="0" w:line="240" w:lineRule="auto"/>
              <w:rPr>
                <w:rFonts w:ascii="Times New Roman" w:hAnsi="Times New Roman"/>
              </w:rPr>
            </w:pPr>
            <w:r w:rsidRPr="00DC5B64">
              <w:rPr>
                <w:rFonts w:ascii="Times New Roman" w:hAnsi="Times New Roman"/>
              </w:rPr>
              <w:t>Сооружения</w:t>
            </w:r>
          </w:p>
        </w:tc>
        <w:tc>
          <w:tcPr>
            <w:tcW w:w="993" w:type="dxa"/>
            <w:vAlign w:val="bottom"/>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61879</w:t>
            </w:r>
          </w:p>
        </w:tc>
        <w:tc>
          <w:tcPr>
            <w:tcW w:w="708" w:type="dxa"/>
            <w:vAlign w:val="bottom"/>
          </w:tcPr>
          <w:p w:rsidR="004E2656" w:rsidRPr="00DC5B64" w:rsidRDefault="004E2656" w:rsidP="00457FA2">
            <w:pPr>
              <w:spacing w:after="0" w:line="240" w:lineRule="auto"/>
              <w:jc w:val="center"/>
              <w:rPr>
                <w:rFonts w:ascii="Times New Roman" w:hAnsi="Times New Roman"/>
              </w:rPr>
            </w:pPr>
            <w:r w:rsidRPr="00DC5B64">
              <w:rPr>
                <w:rFonts w:ascii="Times New Roman" w:hAnsi="Times New Roman"/>
              </w:rPr>
              <w:t>46,5</w:t>
            </w:r>
          </w:p>
        </w:tc>
        <w:tc>
          <w:tcPr>
            <w:tcW w:w="993" w:type="dxa"/>
            <w:vAlign w:val="bottom"/>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55411</w:t>
            </w:r>
          </w:p>
        </w:tc>
        <w:tc>
          <w:tcPr>
            <w:tcW w:w="722" w:type="dxa"/>
            <w:gridSpan w:val="2"/>
            <w:vAlign w:val="bottom"/>
          </w:tcPr>
          <w:p w:rsidR="004E2656" w:rsidRPr="00DC5B64" w:rsidRDefault="004E2656" w:rsidP="00457FA2">
            <w:pPr>
              <w:spacing w:after="0" w:line="240" w:lineRule="auto"/>
              <w:jc w:val="center"/>
              <w:rPr>
                <w:rFonts w:ascii="Times New Roman" w:hAnsi="Times New Roman"/>
              </w:rPr>
            </w:pPr>
            <w:r w:rsidRPr="00DC5B64">
              <w:rPr>
                <w:rFonts w:ascii="Times New Roman" w:hAnsi="Times New Roman"/>
              </w:rPr>
              <w:t>39,3</w:t>
            </w:r>
          </w:p>
        </w:tc>
        <w:tc>
          <w:tcPr>
            <w:tcW w:w="882" w:type="dxa"/>
            <w:vAlign w:val="bottom"/>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58630</w:t>
            </w:r>
          </w:p>
        </w:tc>
        <w:tc>
          <w:tcPr>
            <w:tcW w:w="664" w:type="dxa"/>
            <w:vAlign w:val="bottom"/>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34,1</w:t>
            </w:r>
          </w:p>
        </w:tc>
        <w:tc>
          <w:tcPr>
            <w:tcW w:w="1015" w:type="dxa"/>
            <w:vAlign w:val="bottom"/>
          </w:tcPr>
          <w:p w:rsidR="004E2656" w:rsidRPr="00DC5B64" w:rsidRDefault="004E2656" w:rsidP="00457FA2">
            <w:pPr>
              <w:widowControl w:val="0"/>
              <w:autoSpaceDE w:val="0"/>
              <w:autoSpaceDN w:val="0"/>
              <w:adjustRightInd w:val="0"/>
              <w:spacing w:after="0" w:line="240" w:lineRule="auto"/>
              <w:jc w:val="right"/>
              <w:rPr>
                <w:rFonts w:ascii="Times New Roman" w:hAnsi="Times New Roman"/>
              </w:rPr>
            </w:pPr>
            <w:r w:rsidRPr="00DC5B64">
              <w:rPr>
                <w:rFonts w:ascii="Times New Roman" w:hAnsi="Times New Roman"/>
              </w:rPr>
              <w:t>58825</w:t>
            </w:r>
          </w:p>
        </w:tc>
        <w:tc>
          <w:tcPr>
            <w:tcW w:w="644" w:type="dxa"/>
            <w:vAlign w:val="bottom"/>
          </w:tcPr>
          <w:p w:rsidR="004E2656" w:rsidRPr="00DC5B64" w:rsidRDefault="004E2656" w:rsidP="00457FA2">
            <w:pPr>
              <w:widowControl w:val="0"/>
              <w:autoSpaceDE w:val="0"/>
              <w:autoSpaceDN w:val="0"/>
              <w:adjustRightInd w:val="0"/>
              <w:spacing w:after="0" w:line="240" w:lineRule="auto"/>
              <w:jc w:val="right"/>
              <w:rPr>
                <w:rFonts w:ascii="Times New Roman" w:hAnsi="Times New Roman"/>
              </w:rPr>
            </w:pPr>
            <w:r w:rsidRPr="00DC5B64">
              <w:rPr>
                <w:rFonts w:ascii="Times New Roman" w:hAnsi="Times New Roman"/>
              </w:rPr>
              <w:t>29,3</w:t>
            </w:r>
          </w:p>
        </w:tc>
        <w:tc>
          <w:tcPr>
            <w:tcW w:w="924" w:type="dxa"/>
            <w:vAlign w:val="bottom"/>
          </w:tcPr>
          <w:p w:rsidR="004E2656" w:rsidRPr="00DC5B64" w:rsidRDefault="004E2656" w:rsidP="00457FA2">
            <w:pPr>
              <w:widowControl w:val="0"/>
              <w:autoSpaceDE w:val="0"/>
              <w:autoSpaceDN w:val="0"/>
              <w:adjustRightInd w:val="0"/>
              <w:spacing w:after="0" w:line="240" w:lineRule="auto"/>
              <w:jc w:val="right"/>
              <w:rPr>
                <w:rFonts w:ascii="Times New Roman" w:hAnsi="Times New Roman"/>
              </w:rPr>
            </w:pPr>
            <w:r w:rsidRPr="00DC5B64">
              <w:rPr>
                <w:rFonts w:ascii="Times New Roman" w:hAnsi="Times New Roman"/>
              </w:rPr>
              <w:t>60675</w:t>
            </w:r>
          </w:p>
        </w:tc>
        <w:tc>
          <w:tcPr>
            <w:tcW w:w="706" w:type="dxa"/>
            <w:vAlign w:val="bottom"/>
          </w:tcPr>
          <w:p w:rsidR="004E2656" w:rsidRPr="00DC5B64" w:rsidRDefault="004E2656" w:rsidP="00457FA2">
            <w:pPr>
              <w:widowControl w:val="0"/>
              <w:autoSpaceDE w:val="0"/>
              <w:autoSpaceDN w:val="0"/>
              <w:adjustRightInd w:val="0"/>
              <w:spacing w:after="0" w:line="240" w:lineRule="auto"/>
              <w:jc w:val="right"/>
              <w:rPr>
                <w:rFonts w:ascii="Times New Roman" w:hAnsi="Times New Roman"/>
              </w:rPr>
            </w:pPr>
            <w:r w:rsidRPr="00DC5B64">
              <w:rPr>
                <w:rFonts w:ascii="Times New Roman" w:hAnsi="Times New Roman"/>
              </w:rPr>
              <w:t>27,6</w:t>
            </w:r>
          </w:p>
        </w:tc>
      </w:tr>
      <w:tr w:rsidR="004E2656" w:rsidRPr="00DC5B64" w:rsidTr="00221061">
        <w:tc>
          <w:tcPr>
            <w:tcW w:w="1418" w:type="dxa"/>
            <w:vAlign w:val="center"/>
          </w:tcPr>
          <w:p w:rsidR="004E2656" w:rsidRPr="00DC5B64" w:rsidRDefault="004E2656" w:rsidP="00457FA2">
            <w:pPr>
              <w:widowControl w:val="0"/>
              <w:autoSpaceDE w:val="0"/>
              <w:autoSpaceDN w:val="0"/>
              <w:adjustRightInd w:val="0"/>
              <w:spacing w:after="0" w:line="240" w:lineRule="auto"/>
              <w:rPr>
                <w:rFonts w:ascii="Times New Roman" w:hAnsi="Times New Roman"/>
              </w:rPr>
            </w:pPr>
            <w:r w:rsidRPr="00DC5B64">
              <w:rPr>
                <w:rFonts w:ascii="Times New Roman" w:hAnsi="Times New Roman"/>
              </w:rPr>
              <w:t>Машины и оборудова-ния</w:t>
            </w:r>
          </w:p>
        </w:tc>
        <w:tc>
          <w:tcPr>
            <w:tcW w:w="993" w:type="dxa"/>
            <w:vAlign w:val="bottom"/>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49214</w:t>
            </w:r>
          </w:p>
        </w:tc>
        <w:tc>
          <w:tcPr>
            <w:tcW w:w="708" w:type="dxa"/>
            <w:vAlign w:val="bottom"/>
          </w:tcPr>
          <w:p w:rsidR="004E2656" w:rsidRPr="00DC5B64" w:rsidRDefault="004E2656" w:rsidP="00457FA2">
            <w:pPr>
              <w:spacing w:after="0" w:line="240" w:lineRule="auto"/>
              <w:jc w:val="center"/>
              <w:rPr>
                <w:rFonts w:ascii="Times New Roman" w:hAnsi="Times New Roman"/>
              </w:rPr>
            </w:pPr>
            <w:r w:rsidRPr="00DC5B64">
              <w:rPr>
                <w:rFonts w:ascii="Times New Roman" w:hAnsi="Times New Roman"/>
              </w:rPr>
              <w:t>37,0</w:t>
            </w:r>
          </w:p>
        </w:tc>
        <w:tc>
          <w:tcPr>
            <w:tcW w:w="1015" w:type="dxa"/>
            <w:gridSpan w:val="2"/>
            <w:vAlign w:val="bottom"/>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57380</w:t>
            </w:r>
          </w:p>
        </w:tc>
        <w:tc>
          <w:tcPr>
            <w:tcW w:w="700" w:type="dxa"/>
            <w:vAlign w:val="bottom"/>
          </w:tcPr>
          <w:p w:rsidR="004E2656" w:rsidRPr="00DC5B64" w:rsidRDefault="004E2656" w:rsidP="00457FA2">
            <w:pPr>
              <w:spacing w:after="0" w:line="240" w:lineRule="auto"/>
              <w:jc w:val="center"/>
              <w:rPr>
                <w:rFonts w:ascii="Times New Roman" w:hAnsi="Times New Roman"/>
              </w:rPr>
            </w:pPr>
            <w:r w:rsidRPr="00DC5B64">
              <w:rPr>
                <w:rFonts w:ascii="Times New Roman" w:hAnsi="Times New Roman"/>
              </w:rPr>
              <w:t>40,7</w:t>
            </w:r>
          </w:p>
        </w:tc>
        <w:tc>
          <w:tcPr>
            <w:tcW w:w="882" w:type="dxa"/>
            <w:vAlign w:val="bottom"/>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76990</w:t>
            </w:r>
          </w:p>
        </w:tc>
        <w:tc>
          <w:tcPr>
            <w:tcW w:w="664" w:type="dxa"/>
            <w:vAlign w:val="bottom"/>
          </w:tcPr>
          <w:p w:rsidR="004E2656" w:rsidRPr="00DC5B64" w:rsidRDefault="004E2656" w:rsidP="00457FA2">
            <w:pPr>
              <w:spacing w:after="0" w:line="240" w:lineRule="auto"/>
              <w:jc w:val="center"/>
              <w:rPr>
                <w:rFonts w:ascii="Times New Roman" w:hAnsi="Times New Roman"/>
              </w:rPr>
            </w:pPr>
            <w:r w:rsidRPr="00DC5B64">
              <w:rPr>
                <w:rFonts w:ascii="Times New Roman" w:hAnsi="Times New Roman"/>
              </w:rPr>
              <w:t>44,7</w:t>
            </w:r>
          </w:p>
        </w:tc>
        <w:tc>
          <w:tcPr>
            <w:tcW w:w="1015" w:type="dxa"/>
            <w:vAlign w:val="bottom"/>
          </w:tcPr>
          <w:p w:rsidR="004E2656" w:rsidRPr="00DC5B64" w:rsidRDefault="004E2656" w:rsidP="00457FA2">
            <w:pPr>
              <w:spacing w:after="0" w:line="240" w:lineRule="auto"/>
              <w:jc w:val="right"/>
              <w:rPr>
                <w:rFonts w:ascii="Times New Roman" w:hAnsi="Times New Roman"/>
              </w:rPr>
            </w:pPr>
            <w:r w:rsidRPr="00DC5B64">
              <w:rPr>
                <w:rFonts w:ascii="Times New Roman" w:hAnsi="Times New Roman"/>
              </w:rPr>
              <w:t>94764</w:t>
            </w:r>
          </w:p>
        </w:tc>
        <w:tc>
          <w:tcPr>
            <w:tcW w:w="644" w:type="dxa"/>
            <w:vAlign w:val="bottom"/>
          </w:tcPr>
          <w:p w:rsidR="004E2656" w:rsidRPr="00DC5B64" w:rsidRDefault="004E2656" w:rsidP="00457FA2">
            <w:pPr>
              <w:spacing w:after="0" w:line="240" w:lineRule="auto"/>
              <w:jc w:val="right"/>
              <w:rPr>
                <w:rFonts w:ascii="Times New Roman" w:hAnsi="Times New Roman"/>
              </w:rPr>
            </w:pPr>
            <w:r w:rsidRPr="00DC5B64">
              <w:rPr>
                <w:rFonts w:ascii="Times New Roman" w:hAnsi="Times New Roman"/>
              </w:rPr>
              <w:t>47,2</w:t>
            </w:r>
          </w:p>
        </w:tc>
        <w:tc>
          <w:tcPr>
            <w:tcW w:w="924" w:type="dxa"/>
            <w:vAlign w:val="bottom"/>
          </w:tcPr>
          <w:p w:rsidR="004E2656" w:rsidRPr="00DC5B64" w:rsidRDefault="004E2656" w:rsidP="00457FA2">
            <w:pPr>
              <w:spacing w:after="0" w:line="240" w:lineRule="auto"/>
              <w:jc w:val="right"/>
              <w:rPr>
                <w:rFonts w:ascii="Times New Roman" w:hAnsi="Times New Roman"/>
              </w:rPr>
            </w:pPr>
            <w:r w:rsidRPr="00DC5B64">
              <w:rPr>
                <w:rFonts w:ascii="Times New Roman" w:hAnsi="Times New Roman"/>
              </w:rPr>
              <w:t>105944</w:t>
            </w:r>
          </w:p>
        </w:tc>
        <w:tc>
          <w:tcPr>
            <w:tcW w:w="706" w:type="dxa"/>
            <w:vAlign w:val="bottom"/>
          </w:tcPr>
          <w:p w:rsidR="004E2656" w:rsidRPr="00DC5B64" w:rsidRDefault="004E2656" w:rsidP="00457FA2">
            <w:pPr>
              <w:spacing w:after="0" w:line="240" w:lineRule="auto"/>
              <w:jc w:val="right"/>
              <w:rPr>
                <w:rFonts w:ascii="Times New Roman" w:hAnsi="Times New Roman"/>
              </w:rPr>
            </w:pPr>
            <w:r w:rsidRPr="00DC5B64">
              <w:rPr>
                <w:rFonts w:ascii="Times New Roman" w:hAnsi="Times New Roman"/>
              </w:rPr>
              <w:t>48,3</w:t>
            </w:r>
          </w:p>
        </w:tc>
      </w:tr>
      <w:tr w:rsidR="004E2656" w:rsidRPr="00DC5B64" w:rsidTr="00221061">
        <w:tc>
          <w:tcPr>
            <w:tcW w:w="1418" w:type="dxa"/>
            <w:vAlign w:val="center"/>
          </w:tcPr>
          <w:p w:rsidR="004E2656" w:rsidRPr="00DC5B64" w:rsidRDefault="004E2656" w:rsidP="00457FA2">
            <w:pPr>
              <w:widowControl w:val="0"/>
              <w:autoSpaceDE w:val="0"/>
              <w:autoSpaceDN w:val="0"/>
              <w:adjustRightInd w:val="0"/>
              <w:spacing w:after="0" w:line="240" w:lineRule="auto"/>
              <w:rPr>
                <w:rFonts w:ascii="Times New Roman" w:hAnsi="Times New Roman"/>
              </w:rPr>
            </w:pPr>
            <w:r w:rsidRPr="00DC5B64">
              <w:rPr>
                <w:rFonts w:ascii="Times New Roman" w:hAnsi="Times New Roman"/>
              </w:rPr>
              <w:t xml:space="preserve">Транспорт-ные средства </w:t>
            </w:r>
          </w:p>
        </w:tc>
        <w:tc>
          <w:tcPr>
            <w:tcW w:w="993" w:type="dxa"/>
            <w:vAlign w:val="bottom"/>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2774</w:t>
            </w:r>
          </w:p>
        </w:tc>
        <w:tc>
          <w:tcPr>
            <w:tcW w:w="708" w:type="dxa"/>
            <w:vAlign w:val="bottom"/>
          </w:tcPr>
          <w:p w:rsidR="004E2656" w:rsidRPr="00DC5B64" w:rsidRDefault="004E2656" w:rsidP="00457FA2">
            <w:pPr>
              <w:spacing w:after="0" w:line="240" w:lineRule="auto"/>
              <w:jc w:val="center"/>
              <w:rPr>
                <w:rFonts w:ascii="Times New Roman" w:hAnsi="Times New Roman"/>
              </w:rPr>
            </w:pPr>
            <w:r w:rsidRPr="00DC5B64">
              <w:rPr>
                <w:rFonts w:ascii="Times New Roman" w:hAnsi="Times New Roman"/>
              </w:rPr>
              <w:t>2,1</w:t>
            </w:r>
          </w:p>
        </w:tc>
        <w:tc>
          <w:tcPr>
            <w:tcW w:w="1015" w:type="dxa"/>
            <w:gridSpan w:val="2"/>
            <w:vAlign w:val="bottom"/>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4296</w:t>
            </w:r>
          </w:p>
        </w:tc>
        <w:tc>
          <w:tcPr>
            <w:tcW w:w="700" w:type="dxa"/>
            <w:vAlign w:val="bottom"/>
          </w:tcPr>
          <w:p w:rsidR="004E2656" w:rsidRPr="00DC5B64" w:rsidRDefault="004E2656" w:rsidP="00457FA2">
            <w:pPr>
              <w:spacing w:after="0" w:line="240" w:lineRule="auto"/>
              <w:jc w:val="center"/>
              <w:rPr>
                <w:rFonts w:ascii="Times New Roman" w:hAnsi="Times New Roman"/>
              </w:rPr>
            </w:pPr>
            <w:r w:rsidRPr="00DC5B64">
              <w:rPr>
                <w:rFonts w:ascii="Times New Roman" w:hAnsi="Times New Roman"/>
              </w:rPr>
              <w:t>3,0</w:t>
            </w:r>
          </w:p>
        </w:tc>
        <w:tc>
          <w:tcPr>
            <w:tcW w:w="882" w:type="dxa"/>
            <w:vAlign w:val="bottom"/>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7639</w:t>
            </w:r>
          </w:p>
        </w:tc>
        <w:tc>
          <w:tcPr>
            <w:tcW w:w="664" w:type="dxa"/>
            <w:vAlign w:val="bottom"/>
          </w:tcPr>
          <w:p w:rsidR="004E2656" w:rsidRPr="00DC5B64" w:rsidRDefault="004E2656" w:rsidP="00457FA2">
            <w:pPr>
              <w:spacing w:after="0" w:line="240" w:lineRule="auto"/>
              <w:jc w:val="center"/>
              <w:rPr>
                <w:rFonts w:ascii="Times New Roman" w:hAnsi="Times New Roman"/>
              </w:rPr>
            </w:pPr>
            <w:r w:rsidRPr="00DC5B64">
              <w:rPr>
                <w:rFonts w:ascii="Times New Roman" w:hAnsi="Times New Roman"/>
              </w:rPr>
              <w:t>4,4</w:t>
            </w:r>
          </w:p>
        </w:tc>
        <w:tc>
          <w:tcPr>
            <w:tcW w:w="1015" w:type="dxa"/>
            <w:vAlign w:val="bottom"/>
          </w:tcPr>
          <w:p w:rsidR="004E2656" w:rsidRPr="00DC5B64" w:rsidRDefault="004E2656" w:rsidP="00457FA2">
            <w:pPr>
              <w:spacing w:after="0" w:line="240" w:lineRule="auto"/>
              <w:jc w:val="right"/>
              <w:rPr>
                <w:rFonts w:ascii="Times New Roman" w:hAnsi="Times New Roman"/>
              </w:rPr>
            </w:pPr>
            <w:r w:rsidRPr="00DC5B64">
              <w:rPr>
                <w:rFonts w:ascii="Times New Roman" w:hAnsi="Times New Roman"/>
              </w:rPr>
              <w:t>9401</w:t>
            </w:r>
          </w:p>
        </w:tc>
        <w:tc>
          <w:tcPr>
            <w:tcW w:w="644" w:type="dxa"/>
            <w:vAlign w:val="bottom"/>
          </w:tcPr>
          <w:p w:rsidR="004E2656" w:rsidRPr="00DC5B64" w:rsidRDefault="004E2656" w:rsidP="00457FA2">
            <w:pPr>
              <w:spacing w:after="0" w:line="240" w:lineRule="auto"/>
              <w:jc w:val="right"/>
              <w:rPr>
                <w:rFonts w:ascii="Times New Roman" w:hAnsi="Times New Roman"/>
              </w:rPr>
            </w:pPr>
            <w:r w:rsidRPr="00DC5B64">
              <w:rPr>
                <w:rFonts w:ascii="Times New Roman" w:hAnsi="Times New Roman"/>
              </w:rPr>
              <w:t>4,7</w:t>
            </w:r>
          </w:p>
        </w:tc>
        <w:tc>
          <w:tcPr>
            <w:tcW w:w="924" w:type="dxa"/>
            <w:vAlign w:val="bottom"/>
          </w:tcPr>
          <w:p w:rsidR="004E2656" w:rsidRPr="00DC5B64" w:rsidRDefault="004E2656" w:rsidP="00457FA2">
            <w:pPr>
              <w:spacing w:after="0" w:line="240" w:lineRule="auto"/>
              <w:jc w:val="right"/>
              <w:rPr>
                <w:rFonts w:ascii="Times New Roman" w:hAnsi="Times New Roman"/>
              </w:rPr>
            </w:pPr>
            <w:r w:rsidRPr="00DC5B64">
              <w:rPr>
                <w:rFonts w:ascii="Times New Roman" w:hAnsi="Times New Roman"/>
              </w:rPr>
              <w:t>11093</w:t>
            </w:r>
          </w:p>
        </w:tc>
        <w:tc>
          <w:tcPr>
            <w:tcW w:w="706" w:type="dxa"/>
            <w:vAlign w:val="bottom"/>
          </w:tcPr>
          <w:p w:rsidR="004E2656" w:rsidRPr="00DC5B64" w:rsidRDefault="004E2656" w:rsidP="00457FA2">
            <w:pPr>
              <w:spacing w:after="0" w:line="240" w:lineRule="auto"/>
              <w:jc w:val="right"/>
              <w:rPr>
                <w:rFonts w:ascii="Times New Roman" w:hAnsi="Times New Roman"/>
              </w:rPr>
            </w:pPr>
            <w:r w:rsidRPr="00DC5B64">
              <w:rPr>
                <w:rFonts w:ascii="Times New Roman" w:hAnsi="Times New Roman"/>
              </w:rPr>
              <w:t>5,0</w:t>
            </w:r>
          </w:p>
        </w:tc>
      </w:tr>
      <w:tr w:rsidR="004E2656" w:rsidRPr="00DC5B64" w:rsidTr="00221061">
        <w:tc>
          <w:tcPr>
            <w:tcW w:w="1418" w:type="dxa"/>
            <w:vAlign w:val="center"/>
          </w:tcPr>
          <w:p w:rsidR="004E2656" w:rsidRPr="00DC5B64" w:rsidRDefault="004E2656" w:rsidP="00457FA2">
            <w:pPr>
              <w:widowControl w:val="0"/>
              <w:autoSpaceDE w:val="0"/>
              <w:autoSpaceDN w:val="0"/>
              <w:adjustRightInd w:val="0"/>
              <w:spacing w:after="0" w:line="240" w:lineRule="auto"/>
              <w:rPr>
                <w:rFonts w:ascii="Times New Roman" w:hAnsi="Times New Roman"/>
              </w:rPr>
            </w:pPr>
            <w:r w:rsidRPr="00DC5B64">
              <w:rPr>
                <w:rFonts w:ascii="Times New Roman" w:hAnsi="Times New Roman"/>
              </w:rPr>
              <w:t>Производственный и хозяйствен-ный инвентарь</w:t>
            </w:r>
          </w:p>
        </w:tc>
        <w:tc>
          <w:tcPr>
            <w:tcW w:w="993" w:type="dxa"/>
            <w:vAlign w:val="bottom"/>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w:t>
            </w:r>
          </w:p>
        </w:tc>
        <w:tc>
          <w:tcPr>
            <w:tcW w:w="708" w:type="dxa"/>
            <w:vAlign w:val="bottom"/>
          </w:tcPr>
          <w:p w:rsidR="004E2656" w:rsidRPr="00DC5B64" w:rsidRDefault="004E2656" w:rsidP="00457FA2">
            <w:pPr>
              <w:spacing w:after="0" w:line="240" w:lineRule="auto"/>
              <w:jc w:val="center"/>
              <w:rPr>
                <w:rFonts w:ascii="Times New Roman" w:hAnsi="Times New Roman"/>
              </w:rPr>
            </w:pPr>
            <w:r w:rsidRPr="00DC5B64">
              <w:rPr>
                <w:rFonts w:ascii="Times New Roman" w:hAnsi="Times New Roman"/>
              </w:rPr>
              <w:t>-</w:t>
            </w:r>
          </w:p>
        </w:tc>
        <w:tc>
          <w:tcPr>
            <w:tcW w:w="1015" w:type="dxa"/>
            <w:gridSpan w:val="2"/>
            <w:vAlign w:val="bottom"/>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w:t>
            </w:r>
          </w:p>
        </w:tc>
        <w:tc>
          <w:tcPr>
            <w:tcW w:w="700" w:type="dxa"/>
            <w:vAlign w:val="bottom"/>
          </w:tcPr>
          <w:p w:rsidR="004E2656" w:rsidRPr="00DC5B64" w:rsidRDefault="004E2656" w:rsidP="00457FA2">
            <w:pPr>
              <w:spacing w:after="0" w:line="240" w:lineRule="auto"/>
              <w:jc w:val="center"/>
              <w:rPr>
                <w:rFonts w:ascii="Times New Roman" w:hAnsi="Times New Roman"/>
              </w:rPr>
            </w:pPr>
            <w:r w:rsidRPr="00DC5B64">
              <w:rPr>
                <w:rFonts w:ascii="Times New Roman" w:hAnsi="Times New Roman"/>
              </w:rPr>
              <w:t>-</w:t>
            </w:r>
          </w:p>
        </w:tc>
        <w:tc>
          <w:tcPr>
            <w:tcW w:w="882" w:type="dxa"/>
            <w:vAlign w:val="bottom"/>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w:t>
            </w:r>
          </w:p>
        </w:tc>
        <w:tc>
          <w:tcPr>
            <w:tcW w:w="664" w:type="dxa"/>
            <w:vAlign w:val="bottom"/>
          </w:tcPr>
          <w:p w:rsidR="004E2656" w:rsidRPr="00DC5B64" w:rsidRDefault="004E2656" w:rsidP="00457FA2">
            <w:pPr>
              <w:spacing w:after="0" w:line="240" w:lineRule="auto"/>
              <w:jc w:val="center"/>
              <w:rPr>
                <w:rFonts w:ascii="Times New Roman" w:hAnsi="Times New Roman"/>
              </w:rPr>
            </w:pPr>
            <w:r w:rsidRPr="00DC5B64">
              <w:rPr>
                <w:rFonts w:ascii="Times New Roman" w:hAnsi="Times New Roman"/>
              </w:rPr>
              <w:t>-</w:t>
            </w:r>
          </w:p>
        </w:tc>
        <w:tc>
          <w:tcPr>
            <w:tcW w:w="1015" w:type="dxa"/>
            <w:vAlign w:val="bottom"/>
          </w:tcPr>
          <w:p w:rsidR="004E2656" w:rsidRPr="00DC5B64" w:rsidRDefault="004E2656" w:rsidP="00457FA2">
            <w:pPr>
              <w:spacing w:after="0" w:line="240" w:lineRule="auto"/>
              <w:jc w:val="right"/>
              <w:rPr>
                <w:rFonts w:ascii="Times New Roman" w:hAnsi="Times New Roman"/>
              </w:rPr>
            </w:pPr>
            <w:r w:rsidRPr="00DC5B64">
              <w:rPr>
                <w:rFonts w:ascii="Times New Roman" w:hAnsi="Times New Roman"/>
              </w:rPr>
              <w:t>-</w:t>
            </w:r>
          </w:p>
        </w:tc>
        <w:tc>
          <w:tcPr>
            <w:tcW w:w="644" w:type="dxa"/>
            <w:vAlign w:val="bottom"/>
          </w:tcPr>
          <w:p w:rsidR="004E2656" w:rsidRPr="00DC5B64" w:rsidRDefault="004E2656" w:rsidP="00457FA2">
            <w:pPr>
              <w:spacing w:after="0" w:line="240" w:lineRule="auto"/>
              <w:jc w:val="right"/>
              <w:rPr>
                <w:rFonts w:ascii="Times New Roman" w:hAnsi="Times New Roman"/>
              </w:rPr>
            </w:pPr>
            <w:r w:rsidRPr="00DC5B64">
              <w:rPr>
                <w:rFonts w:ascii="Times New Roman" w:hAnsi="Times New Roman"/>
              </w:rPr>
              <w:t>-</w:t>
            </w:r>
          </w:p>
        </w:tc>
        <w:tc>
          <w:tcPr>
            <w:tcW w:w="924" w:type="dxa"/>
            <w:vAlign w:val="bottom"/>
          </w:tcPr>
          <w:p w:rsidR="004E2656" w:rsidRPr="00DC5B64" w:rsidRDefault="004E2656" w:rsidP="00457FA2">
            <w:pPr>
              <w:spacing w:after="0" w:line="240" w:lineRule="auto"/>
              <w:jc w:val="right"/>
              <w:rPr>
                <w:rFonts w:ascii="Times New Roman" w:hAnsi="Times New Roman"/>
              </w:rPr>
            </w:pPr>
            <w:r w:rsidRPr="00DC5B64">
              <w:rPr>
                <w:rFonts w:ascii="Times New Roman" w:hAnsi="Times New Roman"/>
              </w:rPr>
              <w:t>-</w:t>
            </w:r>
          </w:p>
        </w:tc>
        <w:tc>
          <w:tcPr>
            <w:tcW w:w="706" w:type="dxa"/>
            <w:vAlign w:val="bottom"/>
          </w:tcPr>
          <w:p w:rsidR="004E2656" w:rsidRPr="00DC5B64" w:rsidRDefault="004E2656" w:rsidP="00457FA2">
            <w:pPr>
              <w:spacing w:after="0" w:line="240" w:lineRule="auto"/>
              <w:jc w:val="right"/>
              <w:rPr>
                <w:rFonts w:ascii="Times New Roman" w:hAnsi="Times New Roman"/>
              </w:rPr>
            </w:pPr>
            <w:r w:rsidRPr="00DC5B64">
              <w:rPr>
                <w:rFonts w:ascii="Times New Roman" w:hAnsi="Times New Roman"/>
              </w:rPr>
              <w:t>-</w:t>
            </w:r>
          </w:p>
        </w:tc>
      </w:tr>
      <w:tr w:rsidR="004E2656" w:rsidRPr="00DC5B64" w:rsidTr="00221061">
        <w:trPr>
          <w:trHeight w:val="324"/>
        </w:trPr>
        <w:tc>
          <w:tcPr>
            <w:tcW w:w="1418" w:type="dxa"/>
            <w:vAlign w:val="center"/>
          </w:tcPr>
          <w:p w:rsidR="004E2656" w:rsidRPr="00DC5B64" w:rsidRDefault="004E2656" w:rsidP="00457FA2">
            <w:pPr>
              <w:widowControl w:val="0"/>
              <w:autoSpaceDE w:val="0"/>
              <w:autoSpaceDN w:val="0"/>
              <w:adjustRightInd w:val="0"/>
              <w:spacing w:after="0" w:line="240" w:lineRule="auto"/>
              <w:rPr>
                <w:rFonts w:ascii="Times New Roman" w:hAnsi="Times New Roman"/>
              </w:rPr>
            </w:pPr>
            <w:r w:rsidRPr="00DC5B64">
              <w:rPr>
                <w:rFonts w:ascii="Times New Roman" w:hAnsi="Times New Roman"/>
              </w:rPr>
              <w:t>Рабочий скот</w:t>
            </w:r>
          </w:p>
        </w:tc>
        <w:tc>
          <w:tcPr>
            <w:tcW w:w="993" w:type="dxa"/>
            <w:vAlign w:val="bottom"/>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226</w:t>
            </w:r>
          </w:p>
        </w:tc>
        <w:tc>
          <w:tcPr>
            <w:tcW w:w="708" w:type="dxa"/>
            <w:vAlign w:val="bottom"/>
          </w:tcPr>
          <w:p w:rsidR="004E2656" w:rsidRPr="00DC5B64" w:rsidRDefault="004E2656" w:rsidP="00457FA2">
            <w:pPr>
              <w:spacing w:after="0" w:line="240" w:lineRule="auto"/>
              <w:jc w:val="center"/>
              <w:rPr>
                <w:rFonts w:ascii="Times New Roman" w:hAnsi="Times New Roman"/>
              </w:rPr>
            </w:pPr>
            <w:r w:rsidRPr="00DC5B64">
              <w:rPr>
                <w:rFonts w:ascii="Times New Roman" w:hAnsi="Times New Roman"/>
              </w:rPr>
              <w:t>0,2</w:t>
            </w:r>
          </w:p>
        </w:tc>
        <w:tc>
          <w:tcPr>
            <w:tcW w:w="1015" w:type="dxa"/>
            <w:gridSpan w:val="2"/>
            <w:vAlign w:val="bottom"/>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180</w:t>
            </w:r>
          </w:p>
        </w:tc>
        <w:tc>
          <w:tcPr>
            <w:tcW w:w="700" w:type="dxa"/>
            <w:vAlign w:val="bottom"/>
          </w:tcPr>
          <w:p w:rsidR="004E2656" w:rsidRPr="00DC5B64" w:rsidRDefault="004E2656" w:rsidP="00457FA2">
            <w:pPr>
              <w:spacing w:after="0" w:line="240" w:lineRule="auto"/>
              <w:jc w:val="center"/>
              <w:rPr>
                <w:rFonts w:ascii="Times New Roman" w:hAnsi="Times New Roman"/>
              </w:rPr>
            </w:pPr>
            <w:r w:rsidRPr="00DC5B64">
              <w:rPr>
                <w:rFonts w:ascii="Times New Roman" w:hAnsi="Times New Roman"/>
              </w:rPr>
              <w:t>0,1</w:t>
            </w:r>
          </w:p>
        </w:tc>
        <w:tc>
          <w:tcPr>
            <w:tcW w:w="882" w:type="dxa"/>
            <w:vAlign w:val="bottom"/>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175</w:t>
            </w:r>
          </w:p>
        </w:tc>
        <w:tc>
          <w:tcPr>
            <w:tcW w:w="664" w:type="dxa"/>
            <w:vAlign w:val="bottom"/>
          </w:tcPr>
          <w:p w:rsidR="004E2656" w:rsidRPr="00DC5B64" w:rsidRDefault="004E2656" w:rsidP="00457FA2">
            <w:pPr>
              <w:spacing w:after="0" w:line="240" w:lineRule="auto"/>
              <w:jc w:val="center"/>
              <w:rPr>
                <w:rFonts w:ascii="Times New Roman" w:hAnsi="Times New Roman"/>
              </w:rPr>
            </w:pPr>
            <w:r w:rsidRPr="00DC5B64">
              <w:rPr>
                <w:rFonts w:ascii="Times New Roman" w:hAnsi="Times New Roman"/>
              </w:rPr>
              <w:t>0,1</w:t>
            </w:r>
          </w:p>
        </w:tc>
        <w:tc>
          <w:tcPr>
            <w:tcW w:w="1015" w:type="dxa"/>
            <w:vAlign w:val="bottom"/>
          </w:tcPr>
          <w:p w:rsidR="004E2656" w:rsidRPr="00DC5B64" w:rsidRDefault="004E2656" w:rsidP="00457FA2">
            <w:pPr>
              <w:spacing w:after="0" w:line="240" w:lineRule="auto"/>
              <w:jc w:val="right"/>
              <w:rPr>
                <w:rFonts w:ascii="Times New Roman" w:hAnsi="Times New Roman"/>
              </w:rPr>
            </w:pPr>
            <w:r w:rsidRPr="00DC5B64">
              <w:rPr>
                <w:rFonts w:ascii="Times New Roman" w:hAnsi="Times New Roman"/>
              </w:rPr>
              <w:t>376</w:t>
            </w:r>
          </w:p>
        </w:tc>
        <w:tc>
          <w:tcPr>
            <w:tcW w:w="644" w:type="dxa"/>
            <w:vAlign w:val="bottom"/>
          </w:tcPr>
          <w:p w:rsidR="004E2656" w:rsidRPr="00DC5B64" w:rsidRDefault="004E2656" w:rsidP="00457FA2">
            <w:pPr>
              <w:spacing w:after="0" w:line="240" w:lineRule="auto"/>
              <w:jc w:val="right"/>
              <w:rPr>
                <w:rFonts w:ascii="Times New Roman" w:hAnsi="Times New Roman"/>
              </w:rPr>
            </w:pPr>
            <w:r w:rsidRPr="00DC5B64">
              <w:rPr>
                <w:rFonts w:ascii="Times New Roman" w:hAnsi="Times New Roman"/>
              </w:rPr>
              <w:t>0,2</w:t>
            </w:r>
          </w:p>
        </w:tc>
        <w:tc>
          <w:tcPr>
            <w:tcW w:w="924" w:type="dxa"/>
            <w:vAlign w:val="bottom"/>
          </w:tcPr>
          <w:p w:rsidR="004E2656" w:rsidRPr="00DC5B64" w:rsidRDefault="004E2656" w:rsidP="00457FA2">
            <w:pPr>
              <w:spacing w:after="0" w:line="240" w:lineRule="auto"/>
              <w:jc w:val="right"/>
              <w:rPr>
                <w:rFonts w:ascii="Times New Roman" w:hAnsi="Times New Roman"/>
              </w:rPr>
            </w:pPr>
            <w:r w:rsidRPr="00DC5B64">
              <w:rPr>
                <w:rFonts w:ascii="Times New Roman" w:hAnsi="Times New Roman"/>
              </w:rPr>
              <w:t>344</w:t>
            </w:r>
          </w:p>
        </w:tc>
        <w:tc>
          <w:tcPr>
            <w:tcW w:w="706" w:type="dxa"/>
            <w:vAlign w:val="bottom"/>
          </w:tcPr>
          <w:p w:rsidR="004E2656" w:rsidRPr="00DC5B64" w:rsidRDefault="004E2656" w:rsidP="00457FA2">
            <w:pPr>
              <w:spacing w:after="0" w:line="240" w:lineRule="auto"/>
              <w:jc w:val="right"/>
              <w:rPr>
                <w:rFonts w:ascii="Times New Roman" w:hAnsi="Times New Roman"/>
              </w:rPr>
            </w:pPr>
            <w:r w:rsidRPr="00DC5B64">
              <w:rPr>
                <w:rFonts w:ascii="Times New Roman" w:hAnsi="Times New Roman"/>
              </w:rPr>
              <w:t>0,1</w:t>
            </w:r>
          </w:p>
        </w:tc>
      </w:tr>
      <w:tr w:rsidR="004E2656" w:rsidRPr="00DC5B64" w:rsidTr="00221061">
        <w:tc>
          <w:tcPr>
            <w:tcW w:w="1418" w:type="dxa"/>
            <w:vAlign w:val="center"/>
          </w:tcPr>
          <w:p w:rsidR="004E2656" w:rsidRPr="00DC5B64" w:rsidRDefault="004E2656" w:rsidP="00457FA2">
            <w:pPr>
              <w:widowControl w:val="0"/>
              <w:autoSpaceDE w:val="0"/>
              <w:autoSpaceDN w:val="0"/>
              <w:adjustRightInd w:val="0"/>
              <w:spacing w:after="0" w:line="240" w:lineRule="auto"/>
              <w:rPr>
                <w:rFonts w:ascii="Times New Roman" w:hAnsi="Times New Roman"/>
              </w:rPr>
            </w:pPr>
            <w:r w:rsidRPr="00DC5B64">
              <w:rPr>
                <w:rFonts w:ascii="Times New Roman" w:hAnsi="Times New Roman"/>
              </w:rPr>
              <w:t>Продуктив-ный скот</w:t>
            </w:r>
          </w:p>
        </w:tc>
        <w:tc>
          <w:tcPr>
            <w:tcW w:w="993" w:type="dxa"/>
            <w:vAlign w:val="bottom"/>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19165</w:t>
            </w:r>
          </w:p>
        </w:tc>
        <w:tc>
          <w:tcPr>
            <w:tcW w:w="708" w:type="dxa"/>
            <w:vAlign w:val="bottom"/>
          </w:tcPr>
          <w:p w:rsidR="004E2656" w:rsidRPr="00DC5B64" w:rsidRDefault="004E2656" w:rsidP="00D37F17">
            <w:pPr>
              <w:spacing w:after="0" w:line="240" w:lineRule="auto"/>
              <w:rPr>
                <w:rFonts w:ascii="Times New Roman" w:hAnsi="Times New Roman"/>
              </w:rPr>
            </w:pPr>
            <w:r w:rsidRPr="00DC5B64">
              <w:rPr>
                <w:rFonts w:ascii="Times New Roman" w:hAnsi="Times New Roman"/>
              </w:rPr>
              <w:t>14,4</w:t>
            </w:r>
          </w:p>
        </w:tc>
        <w:tc>
          <w:tcPr>
            <w:tcW w:w="1015" w:type="dxa"/>
            <w:gridSpan w:val="2"/>
            <w:vAlign w:val="bottom"/>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23843</w:t>
            </w:r>
          </w:p>
        </w:tc>
        <w:tc>
          <w:tcPr>
            <w:tcW w:w="700" w:type="dxa"/>
            <w:vAlign w:val="bottom"/>
          </w:tcPr>
          <w:p w:rsidR="004E2656" w:rsidRPr="00DC5B64" w:rsidRDefault="004E2656" w:rsidP="00457FA2">
            <w:pPr>
              <w:spacing w:after="0" w:line="240" w:lineRule="auto"/>
              <w:jc w:val="center"/>
              <w:rPr>
                <w:rFonts w:ascii="Times New Roman" w:hAnsi="Times New Roman"/>
              </w:rPr>
            </w:pPr>
            <w:r w:rsidRPr="00DC5B64">
              <w:rPr>
                <w:rFonts w:ascii="Times New Roman" w:hAnsi="Times New Roman"/>
              </w:rPr>
              <w:t>16,9</w:t>
            </w:r>
          </w:p>
        </w:tc>
        <w:tc>
          <w:tcPr>
            <w:tcW w:w="882" w:type="dxa"/>
            <w:vAlign w:val="bottom"/>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28495</w:t>
            </w:r>
          </w:p>
        </w:tc>
        <w:tc>
          <w:tcPr>
            <w:tcW w:w="664" w:type="dxa"/>
            <w:vAlign w:val="bottom"/>
          </w:tcPr>
          <w:p w:rsidR="004E2656" w:rsidRPr="00DC5B64" w:rsidRDefault="004E2656" w:rsidP="00457FA2">
            <w:pPr>
              <w:spacing w:after="0" w:line="240" w:lineRule="auto"/>
              <w:jc w:val="center"/>
              <w:rPr>
                <w:rFonts w:ascii="Times New Roman" w:hAnsi="Times New Roman"/>
              </w:rPr>
            </w:pPr>
            <w:r w:rsidRPr="00DC5B64">
              <w:rPr>
                <w:rFonts w:ascii="Times New Roman" w:hAnsi="Times New Roman"/>
              </w:rPr>
              <w:t>16,6</w:t>
            </w:r>
          </w:p>
        </w:tc>
        <w:tc>
          <w:tcPr>
            <w:tcW w:w="1015" w:type="dxa"/>
            <w:vAlign w:val="bottom"/>
          </w:tcPr>
          <w:p w:rsidR="004E2656" w:rsidRPr="00DC5B64" w:rsidRDefault="004E2656" w:rsidP="00457FA2">
            <w:pPr>
              <w:spacing w:after="0" w:line="240" w:lineRule="auto"/>
              <w:jc w:val="right"/>
              <w:rPr>
                <w:rFonts w:ascii="Times New Roman" w:hAnsi="Times New Roman"/>
              </w:rPr>
            </w:pPr>
            <w:r w:rsidRPr="00DC5B64">
              <w:rPr>
                <w:rFonts w:ascii="Times New Roman" w:hAnsi="Times New Roman"/>
              </w:rPr>
              <w:t>37111</w:t>
            </w:r>
          </w:p>
        </w:tc>
        <w:tc>
          <w:tcPr>
            <w:tcW w:w="644" w:type="dxa"/>
            <w:vAlign w:val="bottom"/>
          </w:tcPr>
          <w:p w:rsidR="004E2656" w:rsidRPr="00DC5B64" w:rsidRDefault="004E2656" w:rsidP="00457FA2">
            <w:pPr>
              <w:spacing w:after="0" w:line="240" w:lineRule="auto"/>
              <w:jc w:val="right"/>
              <w:rPr>
                <w:rFonts w:ascii="Times New Roman" w:hAnsi="Times New Roman"/>
              </w:rPr>
            </w:pPr>
            <w:r w:rsidRPr="00DC5B64">
              <w:rPr>
                <w:rFonts w:ascii="Times New Roman" w:hAnsi="Times New Roman"/>
              </w:rPr>
              <w:t>18,5</w:t>
            </w:r>
          </w:p>
        </w:tc>
        <w:tc>
          <w:tcPr>
            <w:tcW w:w="924" w:type="dxa"/>
            <w:vAlign w:val="bottom"/>
          </w:tcPr>
          <w:p w:rsidR="004E2656" w:rsidRPr="00DC5B64" w:rsidRDefault="004E2656" w:rsidP="00457FA2">
            <w:pPr>
              <w:spacing w:after="0" w:line="240" w:lineRule="auto"/>
              <w:jc w:val="right"/>
              <w:rPr>
                <w:rFonts w:ascii="Times New Roman" w:hAnsi="Times New Roman"/>
              </w:rPr>
            </w:pPr>
            <w:r w:rsidRPr="00DC5B64">
              <w:rPr>
                <w:rFonts w:ascii="Times New Roman" w:hAnsi="Times New Roman"/>
              </w:rPr>
              <w:t>40802</w:t>
            </w:r>
          </w:p>
        </w:tc>
        <w:tc>
          <w:tcPr>
            <w:tcW w:w="706" w:type="dxa"/>
            <w:vAlign w:val="bottom"/>
          </w:tcPr>
          <w:p w:rsidR="004E2656" w:rsidRPr="00DC5B64" w:rsidRDefault="004E2656" w:rsidP="00457FA2">
            <w:pPr>
              <w:spacing w:after="0" w:line="240" w:lineRule="auto"/>
              <w:jc w:val="right"/>
              <w:rPr>
                <w:rFonts w:ascii="Times New Roman" w:hAnsi="Times New Roman"/>
              </w:rPr>
            </w:pPr>
            <w:r w:rsidRPr="00DC5B64">
              <w:rPr>
                <w:rFonts w:ascii="Times New Roman" w:hAnsi="Times New Roman"/>
              </w:rPr>
              <w:t>18,6</w:t>
            </w:r>
          </w:p>
        </w:tc>
      </w:tr>
      <w:tr w:rsidR="004E2656" w:rsidRPr="00DC5B64" w:rsidTr="00221061">
        <w:tc>
          <w:tcPr>
            <w:tcW w:w="1418" w:type="dxa"/>
            <w:vAlign w:val="center"/>
          </w:tcPr>
          <w:p w:rsidR="004E2656" w:rsidRPr="00DC5B64" w:rsidRDefault="004E2656" w:rsidP="00457FA2">
            <w:pPr>
              <w:widowControl w:val="0"/>
              <w:autoSpaceDE w:val="0"/>
              <w:autoSpaceDN w:val="0"/>
              <w:adjustRightInd w:val="0"/>
              <w:spacing w:after="0" w:line="240" w:lineRule="auto"/>
              <w:rPr>
                <w:rFonts w:ascii="Times New Roman" w:hAnsi="Times New Roman"/>
              </w:rPr>
            </w:pPr>
            <w:r w:rsidRPr="00DC5B64">
              <w:rPr>
                <w:rFonts w:ascii="Times New Roman" w:hAnsi="Times New Roman"/>
              </w:rPr>
              <w:t>Земельные участки и объекты природопол-ьзования</w:t>
            </w:r>
          </w:p>
        </w:tc>
        <w:tc>
          <w:tcPr>
            <w:tcW w:w="993" w:type="dxa"/>
            <w:vAlign w:val="bottom"/>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w:t>
            </w:r>
          </w:p>
        </w:tc>
        <w:tc>
          <w:tcPr>
            <w:tcW w:w="708" w:type="dxa"/>
            <w:vAlign w:val="bottom"/>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w:t>
            </w:r>
          </w:p>
        </w:tc>
        <w:tc>
          <w:tcPr>
            <w:tcW w:w="1015" w:type="dxa"/>
            <w:gridSpan w:val="2"/>
            <w:vAlign w:val="bottom"/>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170</w:t>
            </w:r>
          </w:p>
        </w:tc>
        <w:tc>
          <w:tcPr>
            <w:tcW w:w="700" w:type="dxa"/>
            <w:vAlign w:val="bottom"/>
          </w:tcPr>
          <w:p w:rsidR="004E2656" w:rsidRPr="00DC5B64" w:rsidRDefault="004E2656" w:rsidP="00457FA2">
            <w:pPr>
              <w:spacing w:after="0" w:line="240" w:lineRule="auto"/>
              <w:jc w:val="center"/>
              <w:rPr>
                <w:rFonts w:ascii="Times New Roman" w:hAnsi="Times New Roman"/>
              </w:rPr>
            </w:pPr>
            <w:r w:rsidRPr="00DC5B64">
              <w:rPr>
                <w:rFonts w:ascii="Times New Roman" w:hAnsi="Times New Roman"/>
              </w:rPr>
              <w:t>0,1</w:t>
            </w:r>
          </w:p>
        </w:tc>
        <w:tc>
          <w:tcPr>
            <w:tcW w:w="882" w:type="dxa"/>
            <w:vAlign w:val="bottom"/>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170</w:t>
            </w:r>
          </w:p>
        </w:tc>
        <w:tc>
          <w:tcPr>
            <w:tcW w:w="664" w:type="dxa"/>
            <w:vAlign w:val="bottom"/>
          </w:tcPr>
          <w:p w:rsidR="004E2656" w:rsidRPr="00DC5B64" w:rsidRDefault="004E2656" w:rsidP="00457FA2">
            <w:pPr>
              <w:spacing w:after="0" w:line="240" w:lineRule="auto"/>
              <w:jc w:val="center"/>
              <w:rPr>
                <w:rFonts w:ascii="Times New Roman" w:hAnsi="Times New Roman"/>
              </w:rPr>
            </w:pPr>
            <w:r w:rsidRPr="00DC5B64">
              <w:rPr>
                <w:rFonts w:ascii="Times New Roman" w:hAnsi="Times New Roman"/>
              </w:rPr>
              <w:t>0,1</w:t>
            </w:r>
          </w:p>
        </w:tc>
        <w:tc>
          <w:tcPr>
            <w:tcW w:w="1015" w:type="dxa"/>
            <w:vAlign w:val="bottom"/>
          </w:tcPr>
          <w:p w:rsidR="004E2656" w:rsidRPr="00DC5B64" w:rsidRDefault="004E2656" w:rsidP="00457FA2">
            <w:pPr>
              <w:spacing w:after="0" w:line="240" w:lineRule="auto"/>
              <w:jc w:val="right"/>
              <w:rPr>
                <w:rFonts w:ascii="Times New Roman" w:hAnsi="Times New Roman"/>
              </w:rPr>
            </w:pPr>
            <w:r w:rsidRPr="00DC5B64">
              <w:rPr>
                <w:rFonts w:ascii="Times New Roman" w:hAnsi="Times New Roman"/>
              </w:rPr>
              <w:t>170</w:t>
            </w:r>
          </w:p>
        </w:tc>
        <w:tc>
          <w:tcPr>
            <w:tcW w:w="644" w:type="dxa"/>
            <w:vAlign w:val="bottom"/>
          </w:tcPr>
          <w:p w:rsidR="004E2656" w:rsidRPr="00DC5B64" w:rsidRDefault="004E2656" w:rsidP="00457FA2">
            <w:pPr>
              <w:spacing w:after="0" w:line="240" w:lineRule="auto"/>
              <w:jc w:val="right"/>
              <w:rPr>
                <w:rFonts w:ascii="Times New Roman" w:hAnsi="Times New Roman"/>
              </w:rPr>
            </w:pPr>
            <w:r w:rsidRPr="00DC5B64">
              <w:rPr>
                <w:rFonts w:ascii="Times New Roman" w:hAnsi="Times New Roman"/>
              </w:rPr>
              <w:t>0,1</w:t>
            </w:r>
          </w:p>
        </w:tc>
        <w:tc>
          <w:tcPr>
            <w:tcW w:w="924" w:type="dxa"/>
            <w:vAlign w:val="bottom"/>
          </w:tcPr>
          <w:p w:rsidR="004E2656" w:rsidRPr="00DC5B64" w:rsidRDefault="004E2656" w:rsidP="00457FA2">
            <w:pPr>
              <w:spacing w:after="0" w:line="240" w:lineRule="auto"/>
              <w:jc w:val="right"/>
              <w:rPr>
                <w:rFonts w:ascii="Times New Roman" w:hAnsi="Times New Roman"/>
              </w:rPr>
            </w:pPr>
            <w:r w:rsidRPr="00DC5B64">
              <w:rPr>
                <w:rFonts w:ascii="Times New Roman" w:hAnsi="Times New Roman"/>
              </w:rPr>
              <w:t>225</w:t>
            </w:r>
          </w:p>
        </w:tc>
        <w:tc>
          <w:tcPr>
            <w:tcW w:w="706" w:type="dxa"/>
            <w:vAlign w:val="bottom"/>
          </w:tcPr>
          <w:p w:rsidR="004E2656" w:rsidRPr="00DC5B64" w:rsidRDefault="004E2656" w:rsidP="00457FA2">
            <w:pPr>
              <w:spacing w:after="0" w:line="240" w:lineRule="auto"/>
              <w:jc w:val="right"/>
              <w:rPr>
                <w:rFonts w:ascii="Times New Roman" w:hAnsi="Times New Roman"/>
              </w:rPr>
            </w:pPr>
            <w:r w:rsidRPr="00DC5B64">
              <w:rPr>
                <w:rFonts w:ascii="Times New Roman" w:hAnsi="Times New Roman"/>
              </w:rPr>
              <w:t>0,1</w:t>
            </w:r>
          </w:p>
        </w:tc>
      </w:tr>
      <w:tr w:rsidR="004E2656" w:rsidRPr="00DC5B64" w:rsidTr="00221061">
        <w:tc>
          <w:tcPr>
            <w:tcW w:w="1418" w:type="dxa"/>
            <w:vAlign w:val="center"/>
          </w:tcPr>
          <w:p w:rsidR="004E2656" w:rsidRPr="00DC5B64" w:rsidRDefault="004E2656" w:rsidP="00B36799">
            <w:pPr>
              <w:widowControl w:val="0"/>
              <w:autoSpaceDE w:val="0"/>
              <w:autoSpaceDN w:val="0"/>
              <w:adjustRightInd w:val="0"/>
              <w:spacing w:after="0" w:line="240" w:lineRule="auto"/>
              <w:rPr>
                <w:rFonts w:ascii="Times New Roman" w:hAnsi="Times New Roman"/>
              </w:rPr>
            </w:pPr>
            <w:r w:rsidRPr="00DC5B64">
              <w:rPr>
                <w:rFonts w:ascii="Times New Roman" w:hAnsi="Times New Roman"/>
              </w:rPr>
              <w:t xml:space="preserve">Итого </w:t>
            </w:r>
          </w:p>
        </w:tc>
        <w:tc>
          <w:tcPr>
            <w:tcW w:w="993" w:type="dxa"/>
            <w:vAlign w:val="bottom"/>
          </w:tcPr>
          <w:p w:rsidR="004E2656" w:rsidRPr="00DC5B64" w:rsidRDefault="004E2656" w:rsidP="00D37F17">
            <w:pPr>
              <w:widowControl w:val="0"/>
              <w:autoSpaceDE w:val="0"/>
              <w:autoSpaceDN w:val="0"/>
              <w:adjustRightInd w:val="0"/>
              <w:spacing w:after="0" w:line="240" w:lineRule="auto"/>
              <w:rPr>
                <w:rFonts w:ascii="Times New Roman" w:hAnsi="Times New Roman"/>
              </w:rPr>
            </w:pPr>
            <w:r w:rsidRPr="00DC5B64">
              <w:rPr>
                <w:rFonts w:ascii="Times New Roman" w:hAnsi="Times New Roman"/>
              </w:rPr>
              <w:t>133258</w:t>
            </w:r>
          </w:p>
        </w:tc>
        <w:tc>
          <w:tcPr>
            <w:tcW w:w="708" w:type="dxa"/>
            <w:vAlign w:val="bottom"/>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100</w:t>
            </w:r>
          </w:p>
        </w:tc>
        <w:tc>
          <w:tcPr>
            <w:tcW w:w="1015" w:type="dxa"/>
            <w:gridSpan w:val="2"/>
            <w:vAlign w:val="bottom"/>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141110</w:t>
            </w:r>
          </w:p>
        </w:tc>
        <w:tc>
          <w:tcPr>
            <w:tcW w:w="700" w:type="dxa"/>
            <w:vAlign w:val="bottom"/>
          </w:tcPr>
          <w:p w:rsidR="004E2656" w:rsidRPr="00DC5B64" w:rsidRDefault="004E2656" w:rsidP="00457FA2">
            <w:pPr>
              <w:spacing w:after="0" w:line="240" w:lineRule="auto"/>
              <w:jc w:val="center"/>
              <w:rPr>
                <w:rFonts w:ascii="Times New Roman" w:hAnsi="Times New Roman"/>
              </w:rPr>
            </w:pPr>
            <w:r w:rsidRPr="00DC5B64">
              <w:rPr>
                <w:rFonts w:ascii="Times New Roman" w:hAnsi="Times New Roman"/>
              </w:rPr>
              <w:t>100</w:t>
            </w:r>
          </w:p>
        </w:tc>
        <w:tc>
          <w:tcPr>
            <w:tcW w:w="882" w:type="dxa"/>
            <w:vAlign w:val="bottom"/>
          </w:tcPr>
          <w:p w:rsidR="004E2656" w:rsidRPr="00DC5B64" w:rsidRDefault="004E2656" w:rsidP="00457FA2">
            <w:pPr>
              <w:widowControl w:val="0"/>
              <w:autoSpaceDE w:val="0"/>
              <w:autoSpaceDN w:val="0"/>
              <w:adjustRightInd w:val="0"/>
              <w:spacing w:after="0" w:line="240" w:lineRule="auto"/>
              <w:jc w:val="center"/>
              <w:rPr>
                <w:rFonts w:ascii="Times New Roman" w:hAnsi="Times New Roman"/>
              </w:rPr>
            </w:pPr>
            <w:r w:rsidRPr="00DC5B64">
              <w:rPr>
                <w:rFonts w:ascii="Times New Roman" w:hAnsi="Times New Roman"/>
              </w:rPr>
              <w:t>172099</w:t>
            </w:r>
          </w:p>
        </w:tc>
        <w:tc>
          <w:tcPr>
            <w:tcW w:w="664" w:type="dxa"/>
            <w:vAlign w:val="bottom"/>
          </w:tcPr>
          <w:p w:rsidR="004E2656" w:rsidRPr="00DC5B64" w:rsidRDefault="004E2656" w:rsidP="00457FA2">
            <w:pPr>
              <w:spacing w:after="0" w:line="240" w:lineRule="auto"/>
              <w:jc w:val="center"/>
              <w:rPr>
                <w:rFonts w:ascii="Times New Roman" w:hAnsi="Times New Roman"/>
              </w:rPr>
            </w:pPr>
            <w:r w:rsidRPr="00DC5B64">
              <w:rPr>
                <w:rFonts w:ascii="Times New Roman" w:hAnsi="Times New Roman"/>
              </w:rPr>
              <w:t>100</w:t>
            </w:r>
          </w:p>
        </w:tc>
        <w:tc>
          <w:tcPr>
            <w:tcW w:w="1015" w:type="dxa"/>
            <w:vAlign w:val="bottom"/>
          </w:tcPr>
          <w:p w:rsidR="004E2656" w:rsidRPr="00DC5B64" w:rsidRDefault="004E2656" w:rsidP="00457FA2">
            <w:pPr>
              <w:spacing w:after="0" w:line="240" w:lineRule="auto"/>
              <w:jc w:val="right"/>
              <w:rPr>
                <w:rFonts w:ascii="Times New Roman" w:hAnsi="Times New Roman"/>
              </w:rPr>
            </w:pPr>
            <w:r w:rsidRPr="00DC5B64">
              <w:rPr>
                <w:rFonts w:ascii="Times New Roman" w:hAnsi="Times New Roman"/>
              </w:rPr>
              <w:t>200647</w:t>
            </w:r>
          </w:p>
        </w:tc>
        <w:tc>
          <w:tcPr>
            <w:tcW w:w="644" w:type="dxa"/>
            <w:vAlign w:val="bottom"/>
          </w:tcPr>
          <w:p w:rsidR="004E2656" w:rsidRPr="00DC5B64" w:rsidRDefault="004E2656" w:rsidP="00457FA2">
            <w:pPr>
              <w:spacing w:after="0" w:line="240" w:lineRule="auto"/>
              <w:jc w:val="right"/>
              <w:rPr>
                <w:rFonts w:ascii="Times New Roman" w:hAnsi="Times New Roman"/>
              </w:rPr>
            </w:pPr>
            <w:r w:rsidRPr="00DC5B64">
              <w:rPr>
                <w:rFonts w:ascii="Times New Roman" w:hAnsi="Times New Roman"/>
              </w:rPr>
              <w:t>100</w:t>
            </w:r>
          </w:p>
        </w:tc>
        <w:tc>
          <w:tcPr>
            <w:tcW w:w="924" w:type="dxa"/>
            <w:vAlign w:val="bottom"/>
          </w:tcPr>
          <w:p w:rsidR="004E2656" w:rsidRPr="00DC5B64" w:rsidRDefault="004E2656" w:rsidP="00457FA2">
            <w:pPr>
              <w:spacing w:after="0" w:line="240" w:lineRule="auto"/>
              <w:jc w:val="right"/>
              <w:rPr>
                <w:rFonts w:ascii="Times New Roman" w:hAnsi="Times New Roman"/>
              </w:rPr>
            </w:pPr>
            <w:r w:rsidRPr="00DC5B64">
              <w:rPr>
                <w:rFonts w:ascii="Times New Roman" w:hAnsi="Times New Roman"/>
              </w:rPr>
              <w:t>219083</w:t>
            </w:r>
          </w:p>
        </w:tc>
        <w:tc>
          <w:tcPr>
            <w:tcW w:w="706" w:type="dxa"/>
            <w:vAlign w:val="bottom"/>
          </w:tcPr>
          <w:p w:rsidR="004E2656" w:rsidRPr="00DC5B64" w:rsidRDefault="004E2656" w:rsidP="00457FA2">
            <w:pPr>
              <w:spacing w:after="0" w:line="240" w:lineRule="auto"/>
              <w:jc w:val="right"/>
              <w:rPr>
                <w:rFonts w:ascii="Times New Roman" w:hAnsi="Times New Roman"/>
              </w:rPr>
            </w:pPr>
            <w:r w:rsidRPr="00DC5B64">
              <w:rPr>
                <w:rFonts w:ascii="Times New Roman" w:hAnsi="Times New Roman"/>
              </w:rPr>
              <w:t>100</w:t>
            </w:r>
          </w:p>
        </w:tc>
      </w:tr>
    </w:tbl>
    <w:p w:rsidR="004E2656" w:rsidRDefault="004E2656" w:rsidP="00C87DD9">
      <w:pPr>
        <w:widowControl w:val="0"/>
        <w:autoSpaceDE w:val="0"/>
        <w:autoSpaceDN w:val="0"/>
        <w:adjustRightInd w:val="0"/>
        <w:spacing w:after="0" w:line="360" w:lineRule="auto"/>
        <w:ind w:firstLine="567"/>
        <w:jc w:val="both"/>
        <w:rPr>
          <w:rFonts w:ascii="Times New Roman" w:hAnsi="Times New Roman"/>
          <w:sz w:val="28"/>
          <w:szCs w:val="28"/>
        </w:rPr>
      </w:pPr>
    </w:p>
    <w:p w:rsidR="004E2656" w:rsidRPr="00DC5B64" w:rsidRDefault="004E2656" w:rsidP="00C87DD9">
      <w:pPr>
        <w:widowControl w:val="0"/>
        <w:autoSpaceDE w:val="0"/>
        <w:autoSpaceDN w:val="0"/>
        <w:adjustRightInd w:val="0"/>
        <w:spacing w:after="0" w:line="360" w:lineRule="auto"/>
        <w:ind w:firstLine="567"/>
        <w:jc w:val="both"/>
        <w:rPr>
          <w:rFonts w:ascii="Times New Roman" w:hAnsi="Times New Roman"/>
          <w:sz w:val="28"/>
          <w:szCs w:val="28"/>
        </w:rPr>
      </w:pPr>
      <w:r w:rsidRPr="00DC5B64">
        <w:rPr>
          <w:rFonts w:ascii="Times New Roman" w:hAnsi="Times New Roman"/>
          <w:sz w:val="28"/>
          <w:szCs w:val="28"/>
        </w:rPr>
        <w:t>Стоимость основных фондов организации в 201</w:t>
      </w:r>
      <w:r>
        <w:rPr>
          <w:rFonts w:ascii="Times New Roman" w:hAnsi="Times New Roman"/>
          <w:sz w:val="28"/>
          <w:szCs w:val="28"/>
        </w:rPr>
        <w:t>5</w:t>
      </w:r>
      <w:r w:rsidRPr="00DC5B64">
        <w:rPr>
          <w:rFonts w:ascii="Times New Roman" w:hAnsi="Times New Roman"/>
          <w:sz w:val="28"/>
          <w:szCs w:val="28"/>
        </w:rPr>
        <w:t>г. выросла на 85825 тыс. руб., это произошло за счет увеличения стоимости всех показателей, за исключением показателя «здания и сооружения», но отметим, что в течение пяти лет показатели не всегда увеличивались, так же прослеживалась и обратная тенденция. Что касается структуры основных фондов АО «им. Азина», то за исследуемый период она сложилась следующим образом: наибольший удельный вес твердо занима</w:t>
      </w:r>
      <w:r>
        <w:rPr>
          <w:rFonts w:ascii="Times New Roman" w:hAnsi="Times New Roman"/>
          <w:sz w:val="28"/>
          <w:szCs w:val="28"/>
        </w:rPr>
        <w:t>ют машины и оборудование (в 2014</w:t>
      </w:r>
      <w:r w:rsidRPr="00DC5B64">
        <w:rPr>
          <w:rFonts w:ascii="Times New Roman" w:hAnsi="Times New Roman"/>
          <w:sz w:val="28"/>
          <w:szCs w:val="28"/>
        </w:rPr>
        <w:t>г. –48,3%), наименьшая доля приходится на рабочий скот и земельные участки и объекты природопользования (в 201</w:t>
      </w:r>
      <w:r>
        <w:rPr>
          <w:rFonts w:ascii="Times New Roman" w:hAnsi="Times New Roman"/>
          <w:sz w:val="28"/>
          <w:szCs w:val="28"/>
        </w:rPr>
        <w:t>5</w:t>
      </w:r>
      <w:r w:rsidRPr="00DC5B64">
        <w:rPr>
          <w:rFonts w:ascii="Times New Roman" w:hAnsi="Times New Roman"/>
          <w:sz w:val="28"/>
          <w:szCs w:val="28"/>
        </w:rPr>
        <w:t>г. - 0,1%).</w:t>
      </w:r>
    </w:p>
    <w:p w:rsidR="004E2656" w:rsidRPr="00DC5B64" w:rsidRDefault="004E2656" w:rsidP="00C87DD9">
      <w:pPr>
        <w:widowControl w:val="0"/>
        <w:autoSpaceDE w:val="0"/>
        <w:autoSpaceDN w:val="0"/>
        <w:adjustRightInd w:val="0"/>
        <w:spacing w:after="0" w:line="360" w:lineRule="auto"/>
        <w:ind w:firstLine="709"/>
        <w:jc w:val="both"/>
        <w:rPr>
          <w:rFonts w:ascii="Times New Roman" w:hAnsi="Times New Roman"/>
          <w:sz w:val="28"/>
          <w:szCs w:val="28"/>
        </w:rPr>
      </w:pPr>
      <w:r w:rsidRPr="00DC5B64">
        <w:rPr>
          <w:rFonts w:ascii="Times New Roman" w:hAnsi="Times New Roman"/>
          <w:sz w:val="28"/>
          <w:szCs w:val="28"/>
        </w:rPr>
        <w:t>Одним из важнейших факторов повышения эффективности производства на предприятиях является обеспеченность основными фондами в необходимом количестве и ассортименте и более полное их использование, так как они занимают большой удельный вес в долгосрочных активах.</w:t>
      </w:r>
    </w:p>
    <w:p w:rsidR="004E2656" w:rsidRPr="00DC5B64" w:rsidRDefault="004E2656" w:rsidP="00C87DD9">
      <w:pPr>
        <w:widowControl w:val="0"/>
        <w:autoSpaceDE w:val="0"/>
        <w:autoSpaceDN w:val="0"/>
        <w:adjustRightInd w:val="0"/>
        <w:spacing w:after="0" w:line="360" w:lineRule="auto"/>
        <w:ind w:firstLine="567"/>
        <w:jc w:val="both"/>
        <w:rPr>
          <w:rFonts w:ascii="Times New Roman" w:hAnsi="Times New Roman"/>
          <w:sz w:val="28"/>
          <w:szCs w:val="28"/>
        </w:rPr>
      </w:pPr>
      <w:r w:rsidRPr="00DC5B64">
        <w:rPr>
          <w:rFonts w:ascii="Times New Roman" w:hAnsi="Times New Roman"/>
          <w:sz w:val="28"/>
          <w:szCs w:val="28"/>
        </w:rPr>
        <w:t>Обеспеченность предприятия отдельными видами машин, механизмов, оборудования, помещениями устанавливается сравнением фактического их наличия с плановой потребностью, необходимой для выполнения плана по выпуску продукции. Обобщающими показателями, характеризующими этот уровень обеспеченности предприятия основными производственными фондами, являются фондовооруженность труда и техническая вооруженность труда. Показатель общей фондовооруженности труда рассчитывается отношением среднегодовой стоимости промышленно-производственных фондов к среднесписочной численности рабочих в наибольшую смену (имеется в виду, что рабочие, занятые в других сменах, используют те же средства труда). Уровень технической вооруженности труда определяется отношением стоимости производственного оборудования к среднесписочному числу рабочих в наибольшую смену. Темпы его роста сопоставляются с темпами роста производительности труда. Темпы роста производительности труда должны опережать темпы роста его оплаты. В этом заключается экономическая сущность производительности и материального стимулирования труда.</w:t>
      </w:r>
    </w:p>
    <w:p w:rsidR="004E2656" w:rsidRPr="00DC5B64" w:rsidRDefault="004E2656" w:rsidP="00C87DD9">
      <w:pPr>
        <w:widowControl w:val="0"/>
        <w:autoSpaceDE w:val="0"/>
        <w:autoSpaceDN w:val="0"/>
        <w:adjustRightInd w:val="0"/>
        <w:spacing w:after="0" w:line="360" w:lineRule="auto"/>
        <w:ind w:firstLine="567"/>
        <w:jc w:val="both"/>
        <w:rPr>
          <w:rFonts w:ascii="Times New Roman" w:hAnsi="Times New Roman"/>
          <w:sz w:val="28"/>
          <w:szCs w:val="28"/>
        </w:rPr>
      </w:pPr>
      <w:r w:rsidRPr="00DC5B64">
        <w:rPr>
          <w:rFonts w:ascii="Times New Roman" w:hAnsi="Times New Roman"/>
          <w:sz w:val="28"/>
          <w:szCs w:val="28"/>
        </w:rPr>
        <w:t>Динамика наличия и эффективность использования производственных фондов характеризуется системой показателей, основными из которых являются фондооснащенн</w:t>
      </w:r>
      <w:r>
        <w:rPr>
          <w:rFonts w:ascii="Times New Roman" w:hAnsi="Times New Roman"/>
          <w:sz w:val="28"/>
          <w:szCs w:val="28"/>
        </w:rPr>
        <w:t>ость, фондовооруженность, фондоё</w:t>
      </w:r>
      <w:r w:rsidRPr="00DC5B64">
        <w:rPr>
          <w:rFonts w:ascii="Times New Roman" w:hAnsi="Times New Roman"/>
          <w:sz w:val="28"/>
          <w:szCs w:val="28"/>
        </w:rPr>
        <w:t>м</w:t>
      </w:r>
      <w:r>
        <w:rPr>
          <w:rFonts w:ascii="Times New Roman" w:hAnsi="Times New Roman"/>
          <w:sz w:val="28"/>
          <w:szCs w:val="28"/>
        </w:rPr>
        <w:t>к</w:t>
      </w:r>
      <w:r w:rsidRPr="00DC5B64">
        <w:rPr>
          <w:rFonts w:ascii="Times New Roman" w:hAnsi="Times New Roman"/>
          <w:sz w:val="28"/>
          <w:szCs w:val="28"/>
        </w:rPr>
        <w:t>ость, фондоотдача. Об этом свидетельствуют данные таблицы 12.</w:t>
      </w:r>
    </w:p>
    <w:p w:rsidR="004E2656" w:rsidRPr="00DC5B64" w:rsidRDefault="004E2656" w:rsidP="00AE7599">
      <w:pPr>
        <w:widowControl w:val="0"/>
        <w:autoSpaceDE w:val="0"/>
        <w:autoSpaceDN w:val="0"/>
        <w:adjustRightInd w:val="0"/>
        <w:spacing w:after="0" w:line="240" w:lineRule="auto"/>
        <w:jc w:val="right"/>
        <w:rPr>
          <w:rFonts w:ascii="Times New Roman" w:hAnsi="Times New Roman"/>
          <w:sz w:val="28"/>
          <w:szCs w:val="28"/>
        </w:rPr>
      </w:pPr>
      <w:r w:rsidRPr="00DC5B64">
        <w:rPr>
          <w:rFonts w:ascii="Times New Roman" w:hAnsi="Times New Roman"/>
          <w:sz w:val="28"/>
          <w:szCs w:val="28"/>
        </w:rPr>
        <w:t>Таблица 12</w:t>
      </w:r>
    </w:p>
    <w:p w:rsidR="004E2656" w:rsidRPr="00DC5B64" w:rsidRDefault="004E2656" w:rsidP="00AE7599">
      <w:pPr>
        <w:widowControl w:val="0"/>
        <w:autoSpaceDE w:val="0"/>
        <w:autoSpaceDN w:val="0"/>
        <w:adjustRightInd w:val="0"/>
        <w:spacing w:after="0" w:line="240" w:lineRule="auto"/>
        <w:jc w:val="center"/>
        <w:rPr>
          <w:rFonts w:ascii="Times New Roman" w:hAnsi="Times New Roman"/>
          <w:sz w:val="28"/>
          <w:szCs w:val="28"/>
        </w:rPr>
      </w:pPr>
      <w:r w:rsidRPr="00DC5B64">
        <w:rPr>
          <w:rFonts w:ascii="Times New Roman" w:hAnsi="Times New Roman"/>
          <w:sz w:val="28"/>
          <w:szCs w:val="28"/>
        </w:rPr>
        <w:t>Обеспеченность и эффективность использования производственных фондов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992"/>
        <w:gridCol w:w="1276"/>
        <w:gridCol w:w="1134"/>
        <w:gridCol w:w="1276"/>
        <w:gridCol w:w="1275"/>
      </w:tblGrid>
      <w:tr w:rsidR="004E2656" w:rsidRPr="00DC5B64" w:rsidTr="00EE7F9B">
        <w:trPr>
          <w:trHeight w:val="247"/>
        </w:trPr>
        <w:tc>
          <w:tcPr>
            <w:tcW w:w="3119" w:type="dxa"/>
            <w:vAlign w:val="center"/>
          </w:tcPr>
          <w:p w:rsidR="004E2656" w:rsidRPr="00DC5B64" w:rsidRDefault="004E2656" w:rsidP="00457FA2">
            <w:pPr>
              <w:keepNext/>
              <w:autoSpaceDE w:val="0"/>
              <w:autoSpaceDN w:val="0"/>
              <w:jc w:val="center"/>
              <w:outlineLvl w:val="1"/>
              <w:rPr>
                <w:rFonts w:ascii="Times New Roman" w:hAnsi="Times New Roman"/>
                <w:sz w:val="24"/>
                <w:szCs w:val="24"/>
              </w:rPr>
            </w:pPr>
            <w:bookmarkStart w:id="9" w:name="_Toc342835108"/>
            <w:bookmarkStart w:id="10" w:name="_Toc356944093"/>
            <w:bookmarkStart w:id="11" w:name="_Toc357372719"/>
            <w:bookmarkStart w:id="12" w:name="_Toc357373303"/>
            <w:r w:rsidRPr="00DC5B64">
              <w:rPr>
                <w:rFonts w:ascii="Times New Roman" w:hAnsi="Times New Roman"/>
                <w:sz w:val="24"/>
                <w:szCs w:val="24"/>
              </w:rPr>
              <w:t>Показатель</w:t>
            </w:r>
            <w:bookmarkEnd w:id="9"/>
            <w:bookmarkEnd w:id="10"/>
            <w:bookmarkEnd w:id="11"/>
            <w:bookmarkEnd w:id="12"/>
          </w:p>
        </w:tc>
        <w:tc>
          <w:tcPr>
            <w:tcW w:w="992" w:type="dxa"/>
            <w:vAlign w:val="center"/>
          </w:tcPr>
          <w:p w:rsidR="004E2656" w:rsidRPr="00DC5B64" w:rsidRDefault="004E2656" w:rsidP="000A3DE6">
            <w:pPr>
              <w:widowControl w:val="0"/>
              <w:autoSpaceDE w:val="0"/>
              <w:autoSpaceDN w:val="0"/>
              <w:adjustRightInd w:val="0"/>
              <w:jc w:val="center"/>
              <w:rPr>
                <w:rFonts w:ascii="Times New Roman" w:hAnsi="Times New Roman"/>
                <w:sz w:val="24"/>
                <w:szCs w:val="24"/>
              </w:rPr>
            </w:pPr>
            <w:r w:rsidRPr="00DC5B64">
              <w:rPr>
                <w:rFonts w:ascii="Times New Roman" w:hAnsi="Times New Roman"/>
                <w:sz w:val="24"/>
                <w:szCs w:val="24"/>
              </w:rPr>
              <w:t>20</w:t>
            </w:r>
            <w:r>
              <w:rPr>
                <w:rFonts w:ascii="Times New Roman" w:hAnsi="Times New Roman"/>
                <w:sz w:val="24"/>
                <w:szCs w:val="24"/>
              </w:rPr>
              <w:t>11</w:t>
            </w:r>
            <w:r w:rsidRPr="00DC5B64">
              <w:rPr>
                <w:rFonts w:ascii="Times New Roman" w:hAnsi="Times New Roman"/>
                <w:sz w:val="24"/>
                <w:szCs w:val="24"/>
              </w:rPr>
              <w:t>г.</w:t>
            </w:r>
          </w:p>
        </w:tc>
        <w:tc>
          <w:tcPr>
            <w:tcW w:w="1276" w:type="dxa"/>
            <w:vAlign w:val="center"/>
          </w:tcPr>
          <w:p w:rsidR="004E2656" w:rsidRPr="00DC5B64" w:rsidRDefault="004E2656" w:rsidP="000A3DE6">
            <w:pPr>
              <w:widowControl w:val="0"/>
              <w:autoSpaceDE w:val="0"/>
              <w:autoSpaceDN w:val="0"/>
              <w:adjustRightInd w:val="0"/>
              <w:jc w:val="center"/>
              <w:rPr>
                <w:rFonts w:ascii="Times New Roman" w:hAnsi="Times New Roman"/>
                <w:sz w:val="24"/>
                <w:szCs w:val="24"/>
              </w:rPr>
            </w:pPr>
            <w:r w:rsidRPr="00DC5B64">
              <w:rPr>
                <w:rFonts w:ascii="Times New Roman" w:hAnsi="Times New Roman"/>
                <w:sz w:val="24"/>
                <w:szCs w:val="24"/>
              </w:rPr>
              <w:t>201</w:t>
            </w:r>
            <w:r>
              <w:rPr>
                <w:rFonts w:ascii="Times New Roman" w:hAnsi="Times New Roman"/>
                <w:sz w:val="24"/>
                <w:szCs w:val="24"/>
              </w:rPr>
              <w:t>2</w:t>
            </w:r>
            <w:r w:rsidRPr="00DC5B64">
              <w:rPr>
                <w:rFonts w:ascii="Times New Roman" w:hAnsi="Times New Roman"/>
                <w:sz w:val="24"/>
                <w:szCs w:val="24"/>
              </w:rPr>
              <w:t>г.</w:t>
            </w:r>
          </w:p>
        </w:tc>
        <w:tc>
          <w:tcPr>
            <w:tcW w:w="1134" w:type="dxa"/>
            <w:vAlign w:val="center"/>
          </w:tcPr>
          <w:p w:rsidR="004E2656" w:rsidRPr="00DC5B64" w:rsidRDefault="004E2656" w:rsidP="000A3DE6">
            <w:pPr>
              <w:widowControl w:val="0"/>
              <w:autoSpaceDE w:val="0"/>
              <w:autoSpaceDN w:val="0"/>
              <w:adjustRightInd w:val="0"/>
              <w:jc w:val="center"/>
              <w:rPr>
                <w:rFonts w:ascii="Times New Roman" w:hAnsi="Times New Roman"/>
                <w:sz w:val="24"/>
                <w:szCs w:val="24"/>
              </w:rPr>
            </w:pPr>
            <w:r w:rsidRPr="00DC5B64">
              <w:rPr>
                <w:rFonts w:ascii="Times New Roman" w:hAnsi="Times New Roman"/>
                <w:sz w:val="24"/>
                <w:szCs w:val="24"/>
              </w:rPr>
              <w:t>201</w:t>
            </w:r>
            <w:r>
              <w:rPr>
                <w:rFonts w:ascii="Times New Roman" w:hAnsi="Times New Roman"/>
                <w:sz w:val="24"/>
                <w:szCs w:val="24"/>
              </w:rPr>
              <w:t>3</w:t>
            </w:r>
            <w:r w:rsidRPr="00DC5B64">
              <w:rPr>
                <w:rFonts w:ascii="Times New Roman" w:hAnsi="Times New Roman"/>
                <w:sz w:val="24"/>
                <w:szCs w:val="24"/>
              </w:rPr>
              <w:t>г.</w:t>
            </w:r>
          </w:p>
        </w:tc>
        <w:tc>
          <w:tcPr>
            <w:tcW w:w="1276" w:type="dxa"/>
            <w:vAlign w:val="center"/>
          </w:tcPr>
          <w:p w:rsidR="004E2656" w:rsidRPr="00DC5B64" w:rsidRDefault="004E2656" w:rsidP="000A3DE6">
            <w:pPr>
              <w:widowControl w:val="0"/>
              <w:autoSpaceDE w:val="0"/>
              <w:autoSpaceDN w:val="0"/>
              <w:adjustRightInd w:val="0"/>
              <w:jc w:val="center"/>
              <w:rPr>
                <w:rFonts w:ascii="Times New Roman" w:hAnsi="Times New Roman"/>
                <w:sz w:val="24"/>
                <w:szCs w:val="24"/>
              </w:rPr>
            </w:pPr>
            <w:r w:rsidRPr="00DC5B64">
              <w:rPr>
                <w:rFonts w:ascii="Times New Roman" w:hAnsi="Times New Roman"/>
                <w:sz w:val="24"/>
                <w:szCs w:val="24"/>
              </w:rPr>
              <w:t>201</w:t>
            </w:r>
            <w:r>
              <w:rPr>
                <w:rFonts w:ascii="Times New Roman" w:hAnsi="Times New Roman"/>
                <w:sz w:val="24"/>
                <w:szCs w:val="24"/>
              </w:rPr>
              <w:t>4</w:t>
            </w:r>
            <w:r w:rsidRPr="00DC5B64">
              <w:rPr>
                <w:rFonts w:ascii="Times New Roman" w:hAnsi="Times New Roman"/>
                <w:sz w:val="24"/>
                <w:szCs w:val="24"/>
              </w:rPr>
              <w:t>г.</w:t>
            </w:r>
          </w:p>
        </w:tc>
        <w:tc>
          <w:tcPr>
            <w:tcW w:w="1275" w:type="dxa"/>
            <w:vAlign w:val="center"/>
          </w:tcPr>
          <w:p w:rsidR="004E2656" w:rsidRPr="00DC5B64" w:rsidRDefault="004E2656" w:rsidP="000A3DE6">
            <w:pPr>
              <w:widowControl w:val="0"/>
              <w:autoSpaceDE w:val="0"/>
              <w:autoSpaceDN w:val="0"/>
              <w:adjustRightInd w:val="0"/>
              <w:jc w:val="center"/>
              <w:rPr>
                <w:rFonts w:ascii="Times New Roman" w:hAnsi="Times New Roman"/>
                <w:sz w:val="24"/>
                <w:szCs w:val="24"/>
              </w:rPr>
            </w:pPr>
            <w:r w:rsidRPr="00DC5B64">
              <w:rPr>
                <w:rFonts w:ascii="Times New Roman" w:hAnsi="Times New Roman"/>
                <w:sz w:val="24"/>
                <w:szCs w:val="24"/>
              </w:rPr>
              <w:t>201</w:t>
            </w:r>
            <w:r>
              <w:rPr>
                <w:rFonts w:ascii="Times New Roman" w:hAnsi="Times New Roman"/>
                <w:sz w:val="24"/>
                <w:szCs w:val="24"/>
              </w:rPr>
              <w:t>5</w:t>
            </w:r>
            <w:r w:rsidRPr="00DC5B64">
              <w:rPr>
                <w:rFonts w:ascii="Times New Roman" w:hAnsi="Times New Roman"/>
                <w:sz w:val="24"/>
                <w:szCs w:val="24"/>
              </w:rPr>
              <w:t>г.</w:t>
            </w:r>
          </w:p>
        </w:tc>
      </w:tr>
      <w:tr w:rsidR="004E2656" w:rsidRPr="00DC5B64" w:rsidTr="00EE7F9B">
        <w:tc>
          <w:tcPr>
            <w:tcW w:w="3119" w:type="dxa"/>
          </w:tcPr>
          <w:p w:rsidR="004E2656" w:rsidRPr="00DC5B64" w:rsidRDefault="004E2656" w:rsidP="00457FA2">
            <w:pPr>
              <w:widowControl w:val="0"/>
              <w:autoSpaceDE w:val="0"/>
              <w:autoSpaceDN w:val="0"/>
              <w:adjustRightInd w:val="0"/>
              <w:contextualSpacing/>
              <w:rPr>
                <w:rFonts w:ascii="Times New Roman" w:hAnsi="Times New Roman"/>
                <w:sz w:val="24"/>
                <w:szCs w:val="24"/>
              </w:rPr>
            </w:pPr>
            <w:r w:rsidRPr="00DC5B64">
              <w:rPr>
                <w:rFonts w:ascii="Times New Roman" w:hAnsi="Times New Roman"/>
                <w:sz w:val="24"/>
                <w:szCs w:val="24"/>
              </w:rPr>
              <w:t>Фондооснащенность, тыс. руб.:</w:t>
            </w:r>
          </w:p>
        </w:tc>
        <w:tc>
          <w:tcPr>
            <w:tcW w:w="992" w:type="dxa"/>
          </w:tcPr>
          <w:p w:rsidR="004E2656" w:rsidRPr="00DC5B64" w:rsidRDefault="004E2656" w:rsidP="00457FA2">
            <w:pPr>
              <w:widowControl w:val="0"/>
              <w:autoSpaceDE w:val="0"/>
              <w:autoSpaceDN w:val="0"/>
              <w:adjustRightInd w:val="0"/>
              <w:contextualSpacing/>
              <w:rPr>
                <w:rFonts w:ascii="Times New Roman" w:hAnsi="Times New Roman"/>
                <w:sz w:val="24"/>
                <w:szCs w:val="24"/>
              </w:rPr>
            </w:pPr>
          </w:p>
        </w:tc>
        <w:tc>
          <w:tcPr>
            <w:tcW w:w="1276" w:type="dxa"/>
          </w:tcPr>
          <w:p w:rsidR="004E2656" w:rsidRPr="00DC5B64" w:rsidRDefault="004E2656" w:rsidP="00457FA2">
            <w:pPr>
              <w:widowControl w:val="0"/>
              <w:autoSpaceDE w:val="0"/>
              <w:autoSpaceDN w:val="0"/>
              <w:adjustRightInd w:val="0"/>
              <w:contextualSpacing/>
              <w:rPr>
                <w:rFonts w:ascii="Times New Roman" w:hAnsi="Times New Roman"/>
                <w:sz w:val="24"/>
                <w:szCs w:val="24"/>
              </w:rPr>
            </w:pPr>
          </w:p>
        </w:tc>
        <w:tc>
          <w:tcPr>
            <w:tcW w:w="1134" w:type="dxa"/>
          </w:tcPr>
          <w:p w:rsidR="004E2656" w:rsidRPr="00DC5B64" w:rsidRDefault="004E2656" w:rsidP="00457FA2">
            <w:pPr>
              <w:widowControl w:val="0"/>
              <w:autoSpaceDE w:val="0"/>
              <w:autoSpaceDN w:val="0"/>
              <w:adjustRightInd w:val="0"/>
              <w:contextualSpacing/>
              <w:rPr>
                <w:rFonts w:ascii="Times New Roman" w:hAnsi="Times New Roman"/>
                <w:sz w:val="24"/>
                <w:szCs w:val="24"/>
              </w:rPr>
            </w:pPr>
          </w:p>
        </w:tc>
        <w:tc>
          <w:tcPr>
            <w:tcW w:w="1276" w:type="dxa"/>
          </w:tcPr>
          <w:p w:rsidR="004E2656" w:rsidRPr="00DC5B64" w:rsidRDefault="004E2656" w:rsidP="00457FA2">
            <w:pPr>
              <w:widowControl w:val="0"/>
              <w:autoSpaceDE w:val="0"/>
              <w:autoSpaceDN w:val="0"/>
              <w:adjustRightInd w:val="0"/>
              <w:contextualSpacing/>
              <w:rPr>
                <w:rFonts w:ascii="Times New Roman" w:hAnsi="Times New Roman"/>
                <w:sz w:val="24"/>
                <w:szCs w:val="24"/>
              </w:rPr>
            </w:pPr>
          </w:p>
        </w:tc>
        <w:tc>
          <w:tcPr>
            <w:tcW w:w="1275" w:type="dxa"/>
          </w:tcPr>
          <w:p w:rsidR="004E2656" w:rsidRPr="00DC5B64" w:rsidRDefault="004E2656" w:rsidP="00457FA2">
            <w:pPr>
              <w:widowControl w:val="0"/>
              <w:autoSpaceDE w:val="0"/>
              <w:autoSpaceDN w:val="0"/>
              <w:adjustRightInd w:val="0"/>
              <w:contextualSpacing/>
              <w:rPr>
                <w:rFonts w:ascii="Times New Roman" w:hAnsi="Times New Roman"/>
                <w:sz w:val="24"/>
                <w:szCs w:val="24"/>
              </w:rPr>
            </w:pPr>
          </w:p>
        </w:tc>
      </w:tr>
      <w:tr w:rsidR="004E2656" w:rsidRPr="00DC5B64" w:rsidTr="00EE7F9B">
        <w:trPr>
          <w:trHeight w:val="379"/>
        </w:trPr>
        <w:tc>
          <w:tcPr>
            <w:tcW w:w="3119" w:type="dxa"/>
          </w:tcPr>
          <w:p w:rsidR="004E2656" w:rsidRPr="00DC5B64" w:rsidRDefault="004E2656" w:rsidP="00EE7F9B">
            <w:pPr>
              <w:widowControl w:val="0"/>
              <w:autoSpaceDE w:val="0"/>
              <w:autoSpaceDN w:val="0"/>
              <w:adjustRightInd w:val="0"/>
              <w:spacing w:after="0"/>
              <w:ind w:firstLine="567"/>
              <w:contextualSpacing/>
              <w:rPr>
                <w:rFonts w:ascii="Times New Roman" w:hAnsi="Times New Roman"/>
                <w:sz w:val="24"/>
                <w:szCs w:val="24"/>
              </w:rPr>
            </w:pPr>
            <w:r w:rsidRPr="00DC5B64">
              <w:rPr>
                <w:rFonts w:ascii="Times New Roman" w:hAnsi="Times New Roman"/>
                <w:sz w:val="24"/>
                <w:szCs w:val="24"/>
              </w:rPr>
              <w:t xml:space="preserve">на </w:t>
            </w:r>
            <w:smartTag w:uri="urn:schemas-microsoft-com:office:smarttags" w:element="metricconverter">
              <w:smartTagPr>
                <w:attr w:name="ProductID" w:val="1 га"/>
              </w:smartTagPr>
              <w:r w:rsidRPr="00DC5B64">
                <w:rPr>
                  <w:rFonts w:ascii="Times New Roman" w:hAnsi="Times New Roman"/>
                  <w:sz w:val="24"/>
                  <w:szCs w:val="24"/>
                </w:rPr>
                <w:t>1 га</w:t>
              </w:r>
            </w:smartTag>
            <w:r w:rsidRPr="00DC5B64">
              <w:rPr>
                <w:rFonts w:ascii="Times New Roman" w:hAnsi="Times New Roman"/>
                <w:sz w:val="24"/>
                <w:szCs w:val="24"/>
              </w:rPr>
              <w:t xml:space="preserve"> с.-х. угодий</w:t>
            </w:r>
          </w:p>
        </w:tc>
        <w:tc>
          <w:tcPr>
            <w:tcW w:w="992" w:type="dxa"/>
            <w:vAlign w:val="bottom"/>
          </w:tcPr>
          <w:p w:rsidR="004E2656" w:rsidRPr="00DC5B64" w:rsidRDefault="004E2656" w:rsidP="00EE7F9B">
            <w:pPr>
              <w:spacing w:after="0"/>
              <w:jc w:val="right"/>
              <w:rPr>
                <w:rFonts w:ascii="Times New Roman" w:hAnsi="Times New Roman"/>
                <w:sz w:val="24"/>
                <w:szCs w:val="24"/>
              </w:rPr>
            </w:pPr>
            <w:r w:rsidRPr="00DC5B64">
              <w:rPr>
                <w:rFonts w:ascii="Times New Roman" w:hAnsi="Times New Roman"/>
                <w:sz w:val="24"/>
                <w:szCs w:val="24"/>
              </w:rPr>
              <w:t>19,7</w:t>
            </w:r>
          </w:p>
        </w:tc>
        <w:tc>
          <w:tcPr>
            <w:tcW w:w="1276" w:type="dxa"/>
            <w:vAlign w:val="bottom"/>
          </w:tcPr>
          <w:p w:rsidR="004E2656" w:rsidRPr="00DC5B64" w:rsidRDefault="004E2656" w:rsidP="00EE7F9B">
            <w:pPr>
              <w:spacing w:after="0"/>
              <w:jc w:val="right"/>
              <w:rPr>
                <w:rFonts w:ascii="Times New Roman" w:hAnsi="Times New Roman"/>
                <w:sz w:val="24"/>
                <w:szCs w:val="24"/>
              </w:rPr>
            </w:pPr>
            <w:r w:rsidRPr="00DC5B64">
              <w:rPr>
                <w:rFonts w:ascii="Times New Roman" w:hAnsi="Times New Roman"/>
                <w:sz w:val="24"/>
                <w:szCs w:val="24"/>
              </w:rPr>
              <w:t>25,5</w:t>
            </w:r>
          </w:p>
        </w:tc>
        <w:tc>
          <w:tcPr>
            <w:tcW w:w="1134" w:type="dxa"/>
            <w:vAlign w:val="bottom"/>
          </w:tcPr>
          <w:p w:rsidR="004E2656" w:rsidRPr="00DC5B64" w:rsidRDefault="004E2656" w:rsidP="00EE7F9B">
            <w:pPr>
              <w:spacing w:after="0"/>
              <w:jc w:val="right"/>
              <w:rPr>
                <w:rFonts w:ascii="Times New Roman" w:hAnsi="Times New Roman"/>
                <w:sz w:val="24"/>
                <w:szCs w:val="24"/>
              </w:rPr>
            </w:pPr>
            <w:r w:rsidRPr="00DC5B64">
              <w:rPr>
                <w:rFonts w:ascii="Times New Roman" w:hAnsi="Times New Roman"/>
                <w:sz w:val="24"/>
                <w:szCs w:val="24"/>
              </w:rPr>
              <w:t>25,5</w:t>
            </w:r>
          </w:p>
        </w:tc>
        <w:tc>
          <w:tcPr>
            <w:tcW w:w="1276" w:type="dxa"/>
            <w:vAlign w:val="bottom"/>
          </w:tcPr>
          <w:p w:rsidR="004E2656" w:rsidRPr="00DC5B64" w:rsidRDefault="004E2656" w:rsidP="00EE7F9B">
            <w:pPr>
              <w:spacing w:after="0"/>
              <w:jc w:val="right"/>
              <w:rPr>
                <w:rFonts w:ascii="Times New Roman" w:hAnsi="Times New Roman"/>
                <w:sz w:val="24"/>
                <w:szCs w:val="24"/>
              </w:rPr>
            </w:pPr>
            <w:r w:rsidRPr="00DC5B64">
              <w:rPr>
                <w:rFonts w:ascii="Times New Roman" w:hAnsi="Times New Roman"/>
                <w:sz w:val="24"/>
                <w:szCs w:val="24"/>
              </w:rPr>
              <w:t>29,7</w:t>
            </w:r>
          </w:p>
        </w:tc>
        <w:tc>
          <w:tcPr>
            <w:tcW w:w="1275" w:type="dxa"/>
            <w:vAlign w:val="bottom"/>
          </w:tcPr>
          <w:p w:rsidR="004E2656" w:rsidRPr="00DC5B64" w:rsidRDefault="004E2656" w:rsidP="00EE7F9B">
            <w:pPr>
              <w:spacing w:after="0"/>
              <w:jc w:val="right"/>
              <w:rPr>
                <w:rFonts w:ascii="Times New Roman" w:hAnsi="Times New Roman"/>
                <w:sz w:val="24"/>
                <w:szCs w:val="24"/>
              </w:rPr>
            </w:pPr>
            <w:r w:rsidRPr="00DC5B64">
              <w:rPr>
                <w:rFonts w:ascii="Times New Roman" w:hAnsi="Times New Roman"/>
                <w:sz w:val="24"/>
                <w:szCs w:val="24"/>
              </w:rPr>
              <w:t>32,5</w:t>
            </w:r>
          </w:p>
        </w:tc>
      </w:tr>
      <w:tr w:rsidR="004E2656" w:rsidRPr="00DC5B64" w:rsidTr="00EE7F9B">
        <w:trPr>
          <w:trHeight w:val="323"/>
        </w:trPr>
        <w:tc>
          <w:tcPr>
            <w:tcW w:w="3119" w:type="dxa"/>
          </w:tcPr>
          <w:p w:rsidR="004E2656" w:rsidRPr="00DC5B64" w:rsidRDefault="004E2656" w:rsidP="00EE7F9B">
            <w:pPr>
              <w:widowControl w:val="0"/>
              <w:autoSpaceDE w:val="0"/>
              <w:autoSpaceDN w:val="0"/>
              <w:adjustRightInd w:val="0"/>
              <w:spacing w:after="0"/>
              <w:ind w:firstLine="567"/>
              <w:contextualSpacing/>
              <w:rPr>
                <w:rFonts w:ascii="Times New Roman" w:hAnsi="Times New Roman"/>
                <w:sz w:val="24"/>
                <w:szCs w:val="24"/>
              </w:rPr>
            </w:pPr>
            <w:r w:rsidRPr="00DC5B64">
              <w:rPr>
                <w:rFonts w:ascii="Times New Roman" w:hAnsi="Times New Roman"/>
                <w:sz w:val="24"/>
                <w:szCs w:val="24"/>
              </w:rPr>
              <w:t xml:space="preserve">на </w:t>
            </w:r>
            <w:smartTag w:uri="urn:schemas-microsoft-com:office:smarttags" w:element="metricconverter">
              <w:smartTagPr>
                <w:attr w:name="ProductID" w:val="1 га"/>
              </w:smartTagPr>
              <w:r w:rsidRPr="00DC5B64">
                <w:rPr>
                  <w:rFonts w:ascii="Times New Roman" w:hAnsi="Times New Roman"/>
                  <w:sz w:val="24"/>
                  <w:szCs w:val="24"/>
                </w:rPr>
                <w:t>1 га</w:t>
              </w:r>
            </w:smartTag>
            <w:r w:rsidRPr="00DC5B64">
              <w:rPr>
                <w:rFonts w:ascii="Times New Roman" w:hAnsi="Times New Roman"/>
                <w:sz w:val="24"/>
                <w:szCs w:val="24"/>
              </w:rPr>
              <w:t xml:space="preserve"> пашни</w:t>
            </w:r>
          </w:p>
        </w:tc>
        <w:tc>
          <w:tcPr>
            <w:tcW w:w="992" w:type="dxa"/>
            <w:vAlign w:val="bottom"/>
          </w:tcPr>
          <w:p w:rsidR="004E2656" w:rsidRPr="00DC5B64" w:rsidRDefault="004E2656" w:rsidP="00EE7F9B">
            <w:pPr>
              <w:spacing w:after="0"/>
              <w:jc w:val="right"/>
              <w:rPr>
                <w:rFonts w:ascii="Times New Roman" w:hAnsi="Times New Roman"/>
                <w:sz w:val="24"/>
                <w:szCs w:val="24"/>
              </w:rPr>
            </w:pPr>
            <w:r w:rsidRPr="00DC5B64">
              <w:rPr>
                <w:rFonts w:ascii="Times New Roman" w:hAnsi="Times New Roman"/>
                <w:sz w:val="24"/>
                <w:szCs w:val="24"/>
              </w:rPr>
              <w:t>21,9</w:t>
            </w:r>
          </w:p>
        </w:tc>
        <w:tc>
          <w:tcPr>
            <w:tcW w:w="1276" w:type="dxa"/>
            <w:vAlign w:val="bottom"/>
          </w:tcPr>
          <w:p w:rsidR="004E2656" w:rsidRPr="00DC5B64" w:rsidRDefault="004E2656" w:rsidP="00EE7F9B">
            <w:pPr>
              <w:spacing w:after="0"/>
              <w:jc w:val="right"/>
              <w:rPr>
                <w:rFonts w:ascii="Times New Roman" w:hAnsi="Times New Roman"/>
                <w:sz w:val="24"/>
                <w:szCs w:val="24"/>
              </w:rPr>
            </w:pPr>
            <w:r w:rsidRPr="00DC5B64">
              <w:rPr>
                <w:rFonts w:ascii="Times New Roman" w:hAnsi="Times New Roman"/>
                <w:sz w:val="24"/>
                <w:szCs w:val="24"/>
              </w:rPr>
              <w:t>23,1</w:t>
            </w:r>
          </w:p>
        </w:tc>
        <w:tc>
          <w:tcPr>
            <w:tcW w:w="1134" w:type="dxa"/>
            <w:vAlign w:val="bottom"/>
          </w:tcPr>
          <w:p w:rsidR="004E2656" w:rsidRPr="00DC5B64" w:rsidRDefault="004E2656" w:rsidP="00EE7F9B">
            <w:pPr>
              <w:spacing w:after="0"/>
              <w:jc w:val="right"/>
              <w:rPr>
                <w:rFonts w:ascii="Times New Roman" w:hAnsi="Times New Roman"/>
                <w:sz w:val="24"/>
                <w:szCs w:val="24"/>
              </w:rPr>
            </w:pPr>
            <w:r w:rsidRPr="00DC5B64">
              <w:rPr>
                <w:rFonts w:ascii="Times New Roman" w:hAnsi="Times New Roman"/>
                <w:sz w:val="24"/>
                <w:szCs w:val="24"/>
              </w:rPr>
              <w:t>28,2</w:t>
            </w:r>
          </w:p>
        </w:tc>
        <w:tc>
          <w:tcPr>
            <w:tcW w:w="1276" w:type="dxa"/>
            <w:vAlign w:val="bottom"/>
          </w:tcPr>
          <w:p w:rsidR="004E2656" w:rsidRPr="00DC5B64" w:rsidRDefault="004E2656" w:rsidP="00EE7F9B">
            <w:pPr>
              <w:spacing w:after="0"/>
              <w:jc w:val="right"/>
              <w:rPr>
                <w:rFonts w:ascii="Times New Roman" w:hAnsi="Times New Roman"/>
                <w:sz w:val="24"/>
                <w:szCs w:val="24"/>
              </w:rPr>
            </w:pPr>
            <w:r w:rsidRPr="00DC5B64">
              <w:rPr>
                <w:rFonts w:ascii="Times New Roman" w:hAnsi="Times New Roman"/>
                <w:sz w:val="24"/>
                <w:szCs w:val="24"/>
              </w:rPr>
              <w:t>32,9</w:t>
            </w:r>
          </w:p>
        </w:tc>
        <w:tc>
          <w:tcPr>
            <w:tcW w:w="1275" w:type="dxa"/>
            <w:vAlign w:val="bottom"/>
          </w:tcPr>
          <w:p w:rsidR="004E2656" w:rsidRPr="00DC5B64" w:rsidRDefault="004E2656" w:rsidP="00EE7F9B">
            <w:pPr>
              <w:spacing w:after="0"/>
              <w:jc w:val="right"/>
              <w:rPr>
                <w:rFonts w:ascii="Times New Roman" w:hAnsi="Times New Roman"/>
                <w:sz w:val="24"/>
                <w:szCs w:val="24"/>
              </w:rPr>
            </w:pPr>
            <w:r w:rsidRPr="00DC5B64">
              <w:rPr>
                <w:rFonts w:ascii="Times New Roman" w:hAnsi="Times New Roman"/>
                <w:sz w:val="24"/>
                <w:szCs w:val="24"/>
              </w:rPr>
              <w:t>36,0</w:t>
            </w:r>
          </w:p>
        </w:tc>
      </w:tr>
      <w:tr w:rsidR="004E2656" w:rsidRPr="00DC5B64" w:rsidTr="00EE7F9B">
        <w:tc>
          <w:tcPr>
            <w:tcW w:w="3119" w:type="dxa"/>
          </w:tcPr>
          <w:p w:rsidR="004E2656" w:rsidRPr="00DC5B64" w:rsidRDefault="004E2656" w:rsidP="00EE7F9B">
            <w:pPr>
              <w:widowControl w:val="0"/>
              <w:autoSpaceDE w:val="0"/>
              <w:autoSpaceDN w:val="0"/>
              <w:adjustRightInd w:val="0"/>
              <w:spacing w:after="0"/>
              <w:ind w:firstLine="567"/>
              <w:contextualSpacing/>
              <w:rPr>
                <w:rFonts w:ascii="Times New Roman" w:hAnsi="Times New Roman"/>
                <w:sz w:val="24"/>
                <w:szCs w:val="24"/>
              </w:rPr>
            </w:pPr>
            <w:r w:rsidRPr="00DC5B64">
              <w:rPr>
                <w:rFonts w:ascii="Times New Roman" w:hAnsi="Times New Roman"/>
                <w:sz w:val="24"/>
                <w:szCs w:val="24"/>
              </w:rPr>
              <w:t xml:space="preserve">на </w:t>
            </w:r>
            <w:smartTag w:uri="urn:schemas-microsoft-com:office:smarttags" w:element="metricconverter">
              <w:smartTagPr>
                <w:attr w:name="ProductID" w:val="1 га"/>
              </w:smartTagPr>
              <w:r w:rsidRPr="00DC5B64">
                <w:rPr>
                  <w:rFonts w:ascii="Times New Roman" w:hAnsi="Times New Roman"/>
                  <w:sz w:val="24"/>
                  <w:szCs w:val="24"/>
                </w:rPr>
                <w:t>1 га</w:t>
              </w:r>
            </w:smartTag>
            <w:r w:rsidRPr="00DC5B64">
              <w:rPr>
                <w:rFonts w:ascii="Times New Roman" w:hAnsi="Times New Roman"/>
                <w:sz w:val="24"/>
                <w:szCs w:val="24"/>
              </w:rPr>
              <w:t xml:space="preserve"> посевов</w:t>
            </w:r>
          </w:p>
        </w:tc>
        <w:tc>
          <w:tcPr>
            <w:tcW w:w="992" w:type="dxa"/>
            <w:vAlign w:val="bottom"/>
          </w:tcPr>
          <w:p w:rsidR="004E2656" w:rsidRPr="00DC5B64" w:rsidRDefault="004E2656" w:rsidP="00EE7F9B">
            <w:pPr>
              <w:spacing w:after="0"/>
              <w:jc w:val="right"/>
              <w:rPr>
                <w:rFonts w:ascii="Times New Roman" w:hAnsi="Times New Roman"/>
                <w:sz w:val="24"/>
                <w:szCs w:val="24"/>
              </w:rPr>
            </w:pPr>
            <w:r w:rsidRPr="00DC5B64">
              <w:rPr>
                <w:rFonts w:ascii="Times New Roman" w:hAnsi="Times New Roman"/>
                <w:sz w:val="24"/>
                <w:szCs w:val="24"/>
              </w:rPr>
              <w:t>22,0</w:t>
            </w:r>
          </w:p>
        </w:tc>
        <w:tc>
          <w:tcPr>
            <w:tcW w:w="1276" w:type="dxa"/>
            <w:vAlign w:val="bottom"/>
          </w:tcPr>
          <w:p w:rsidR="004E2656" w:rsidRPr="00DC5B64" w:rsidRDefault="004E2656" w:rsidP="00EE7F9B">
            <w:pPr>
              <w:spacing w:after="0"/>
              <w:jc w:val="right"/>
              <w:rPr>
                <w:rFonts w:ascii="Times New Roman" w:hAnsi="Times New Roman"/>
                <w:sz w:val="24"/>
                <w:szCs w:val="24"/>
              </w:rPr>
            </w:pPr>
            <w:r w:rsidRPr="00DC5B64">
              <w:rPr>
                <w:rFonts w:ascii="Times New Roman" w:hAnsi="Times New Roman"/>
                <w:sz w:val="24"/>
                <w:szCs w:val="24"/>
              </w:rPr>
              <w:t>23,2</w:t>
            </w:r>
          </w:p>
        </w:tc>
        <w:tc>
          <w:tcPr>
            <w:tcW w:w="1134" w:type="dxa"/>
            <w:vAlign w:val="bottom"/>
          </w:tcPr>
          <w:p w:rsidR="004E2656" w:rsidRPr="00DC5B64" w:rsidRDefault="004E2656" w:rsidP="00EE7F9B">
            <w:pPr>
              <w:spacing w:after="0"/>
              <w:jc w:val="right"/>
              <w:rPr>
                <w:rFonts w:ascii="Times New Roman" w:hAnsi="Times New Roman"/>
                <w:sz w:val="24"/>
                <w:szCs w:val="24"/>
              </w:rPr>
            </w:pPr>
            <w:r w:rsidRPr="00DC5B64">
              <w:rPr>
                <w:rFonts w:ascii="Times New Roman" w:hAnsi="Times New Roman"/>
                <w:sz w:val="24"/>
                <w:szCs w:val="24"/>
              </w:rPr>
              <w:t>28,3</w:t>
            </w:r>
          </w:p>
        </w:tc>
        <w:tc>
          <w:tcPr>
            <w:tcW w:w="1276" w:type="dxa"/>
            <w:vAlign w:val="bottom"/>
          </w:tcPr>
          <w:p w:rsidR="004E2656" w:rsidRPr="00DC5B64" w:rsidRDefault="004E2656" w:rsidP="00EE7F9B">
            <w:pPr>
              <w:spacing w:after="0"/>
              <w:jc w:val="right"/>
              <w:rPr>
                <w:rFonts w:ascii="Times New Roman" w:hAnsi="Times New Roman"/>
                <w:sz w:val="24"/>
                <w:szCs w:val="24"/>
              </w:rPr>
            </w:pPr>
            <w:r w:rsidRPr="00DC5B64">
              <w:rPr>
                <w:rFonts w:ascii="Times New Roman" w:hAnsi="Times New Roman"/>
                <w:sz w:val="24"/>
                <w:szCs w:val="24"/>
              </w:rPr>
              <w:t>33,0</w:t>
            </w:r>
          </w:p>
        </w:tc>
        <w:tc>
          <w:tcPr>
            <w:tcW w:w="1275" w:type="dxa"/>
            <w:vAlign w:val="bottom"/>
          </w:tcPr>
          <w:p w:rsidR="004E2656" w:rsidRPr="00DC5B64" w:rsidRDefault="004E2656" w:rsidP="00EE7F9B">
            <w:pPr>
              <w:spacing w:after="0"/>
              <w:jc w:val="right"/>
              <w:rPr>
                <w:rFonts w:ascii="Times New Roman" w:hAnsi="Times New Roman"/>
                <w:sz w:val="24"/>
                <w:szCs w:val="24"/>
              </w:rPr>
            </w:pPr>
            <w:r w:rsidRPr="00DC5B64">
              <w:rPr>
                <w:rFonts w:ascii="Times New Roman" w:hAnsi="Times New Roman"/>
                <w:sz w:val="24"/>
                <w:szCs w:val="24"/>
              </w:rPr>
              <w:t>36,3</w:t>
            </w:r>
          </w:p>
        </w:tc>
      </w:tr>
      <w:tr w:rsidR="004E2656" w:rsidRPr="00DC5B64" w:rsidTr="00EE7F9B">
        <w:trPr>
          <w:trHeight w:val="425"/>
        </w:trPr>
        <w:tc>
          <w:tcPr>
            <w:tcW w:w="3119" w:type="dxa"/>
          </w:tcPr>
          <w:p w:rsidR="004E2656" w:rsidRPr="00DC5B64" w:rsidRDefault="004E2656" w:rsidP="00EE7F9B">
            <w:pPr>
              <w:widowControl w:val="0"/>
              <w:autoSpaceDE w:val="0"/>
              <w:autoSpaceDN w:val="0"/>
              <w:adjustRightInd w:val="0"/>
              <w:spacing w:after="0"/>
              <w:contextualSpacing/>
              <w:rPr>
                <w:rFonts w:ascii="Times New Roman" w:hAnsi="Times New Roman"/>
                <w:sz w:val="24"/>
                <w:szCs w:val="24"/>
              </w:rPr>
            </w:pPr>
            <w:r w:rsidRPr="00DC5B64">
              <w:rPr>
                <w:rFonts w:ascii="Times New Roman" w:hAnsi="Times New Roman"/>
                <w:sz w:val="24"/>
                <w:szCs w:val="24"/>
              </w:rPr>
              <w:t>Фондовооруженность тыс. руб.</w:t>
            </w:r>
            <w:r w:rsidRPr="00DC5B64">
              <w:rPr>
                <w:rFonts w:ascii="Times New Roman" w:hAnsi="Times New Roman"/>
                <w:sz w:val="24"/>
                <w:szCs w:val="24"/>
                <w:lang w:val="en-US"/>
              </w:rPr>
              <w:t>/</w:t>
            </w:r>
            <w:r w:rsidRPr="00DC5B64">
              <w:rPr>
                <w:rFonts w:ascii="Times New Roman" w:hAnsi="Times New Roman"/>
                <w:sz w:val="24"/>
                <w:szCs w:val="24"/>
              </w:rPr>
              <w:t>чел.</w:t>
            </w:r>
          </w:p>
        </w:tc>
        <w:tc>
          <w:tcPr>
            <w:tcW w:w="992" w:type="dxa"/>
            <w:vAlign w:val="bottom"/>
          </w:tcPr>
          <w:p w:rsidR="004E2656" w:rsidRPr="00DC5B64" w:rsidRDefault="004E2656" w:rsidP="00EE7F9B">
            <w:pPr>
              <w:spacing w:after="0"/>
              <w:jc w:val="right"/>
              <w:rPr>
                <w:rFonts w:ascii="Times New Roman" w:hAnsi="Times New Roman"/>
                <w:sz w:val="24"/>
                <w:szCs w:val="24"/>
              </w:rPr>
            </w:pPr>
            <w:r w:rsidRPr="00DC5B64">
              <w:rPr>
                <w:rFonts w:ascii="Times New Roman" w:hAnsi="Times New Roman"/>
                <w:sz w:val="24"/>
                <w:szCs w:val="24"/>
              </w:rPr>
              <w:t>479,3</w:t>
            </w:r>
          </w:p>
        </w:tc>
        <w:tc>
          <w:tcPr>
            <w:tcW w:w="1276" w:type="dxa"/>
            <w:vAlign w:val="bottom"/>
          </w:tcPr>
          <w:p w:rsidR="004E2656" w:rsidRPr="00DC5B64" w:rsidRDefault="004E2656" w:rsidP="00EE7F9B">
            <w:pPr>
              <w:spacing w:after="0"/>
              <w:jc w:val="right"/>
              <w:rPr>
                <w:rFonts w:ascii="Times New Roman" w:hAnsi="Times New Roman"/>
                <w:sz w:val="24"/>
                <w:szCs w:val="24"/>
              </w:rPr>
            </w:pPr>
            <w:r w:rsidRPr="00DC5B64">
              <w:rPr>
                <w:rFonts w:ascii="Times New Roman" w:hAnsi="Times New Roman"/>
                <w:sz w:val="24"/>
                <w:szCs w:val="24"/>
              </w:rPr>
              <w:t>515,0</w:t>
            </w:r>
          </w:p>
        </w:tc>
        <w:tc>
          <w:tcPr>
            <w:tcW w:w="1134" w:type="dxa"/>
            <w:vAlign w:val="bottom"/>
          </w:tcPr>
          <w:p w:rsidR="004E2656" w:rsidRPr="00DC5B64" w:rsidRDefault="004E2656" w:rsidP="00EE7F9B">
            <w:pPr>
              <w:spacing w:after="0"/>
              <w:jc w:val="right"/>
              <w:rPr>
                <w:rFonts w:ascii="Times New Roman" w:hAnsi="Times New Roman"/>
                <w:sz w:val="24"/>
                <w:szCs w:val="24"/>
              </w:rPr>
            </w:pPr>
            <w:r w:rsidRPr="00DC5B64">
              <w:rPr>
                <w:rFonts w:ascii="Times New Roman" w:hAnsi="Times New Roman"/>
                <w:sz w:val="24"/>
                <w:szCs w:val="24"/>
              </w:rPr>
              <w:t>659,3</w:t>
            </w:r>
          </w:p>
        </w:tc>
        <w:tc>
          <w:tcPr>
            <w:tcW w:w="1276" w:type="dxa"/>
            <w:vAlign w:val="bottom"/>
          </w:tcPr>
          <w:p w:rsidR="004E2656" w:rsidRPr="00DC5B64" w:rsidRDefault="004E2656" w:rsidP="00EE7F9B">
            <w:pPr>
              <w:spacing w:after="0"/>
              <w:jc w:val="right"/>
              <w:rPr>
                <w:rFonts w:ascii="Times New Roman" w:hAnsi="Times New Roman"/>
                <w:sz w:val="24"/>
                <w:szCs w:val="24"/>
              </w:rPr>
            </w:pPr>
            <w:r w:rsidRPr="00DC5B64">
              <w:rPr>
                <w:rFonts w:ascii="Times New Roman" w:hAnsi="Times New Roman"/>
                <w:sz w:val="24"/>
                <w:szCs w:val="24"/>
              </w:rPr>
              <w:t>777,7</w:t>
            </w:r>
          </w:p>
        </w:tc>
        <w:tc>
          <w:tcPr>
            <w:tcW w:w="1275" w:type="dxa"/>
            <w:vAlign w:val="bottom"/>
          </w:tcPr>
          <w:p w:rsidR="004E2656" w:rsidRPr="00DC5B64" w:rsidRDefault="004E2656" w:rsidP="00EE7F9B">
            <w:pPr>
              <w:spacing w:after="0"/>
              <w:jc w:val="right"/>
              <w:rPr>
                <w:rFonts w:ascii="Times New Roman" w:hAnsi="Times New Roman"/>
                <w:sz w:val="24"/>
                <w:szCs w:val="24"/>
              </w:rPr>
            </w:pPr>
            <w:r w:rsidRPr="00DC5B64">
              <w:rPr>
                <w:rFonts w:ascii="Times New Roman" w:hAnsi="Times New Roman"/>
                <w:sz w:val="24"/>
                <w:szCs w:val="24"/>
              </w:rPr>
              <w:t>897</w:t>
            </w:r>
          </w:p>
        </w:tc>
      </w:tr>
      <w:tr w:rsidR="004E2656" w:rsidRPr="00DC5B64" w:rsidTr="00EE7F9B">
        <w:tc>
          <w:tcPr>
            <w:tcW w:w="3119" w:type="dxa"/>
            <w:tcBorders>
              <w:bottom w:val="nil"/>
            </w:tcBorders>
          </w:tcPr>
          <w:p w:rsidR="004E2656" w:rsidRPr="00DC5B64" w:rsidRDefault="004E2656" w:rsidP="00EE7F9B">
            <w:pPr>
              <w:widowControl w:val="0"/>
              <w:autoSpaceDE w:val="0"/>
              <w:autoSpaceDN w:val="0"/>
              <w:adjustRightInd w:val="0"/>
              <w:spacing w:after="0"/>
              <w:contextualSpacing/>
              <w:rPr>
                <w:rFonts w:ascii="Times New Roman" w:hAnsi="Times New Roman"/>
                <w:sz w:val="24"/>
                <w:szCs w:val="24"/>
              </w:rPr>
            </w:pPr>
            <w:r w:rsidRPr="00DC5B64">
              <w:rPr>
                <w:rFonts w:ascii="Times New Roman" w:hAnsi="Times New Roman"/>
                <w:sz w:val="24"/>
                <w:szCs w:val="24"/>
              </w:rPr>
              <w:t>Фондоотдача, руб.</w:t>
            </w:r>
          </w:p>
        </w:tc>
        <w:tc>
          <w:tcPr>
            <w:tcW w:w="992" w:type="dxa"/>
            <w:tcBorders>
              <w:bottom w:val="nil"/>
            </w:tcBorders>
            <w:vAlign w:val="bottom"/>
          </w:tcPr>
          <w:p w:rsidR="004E2656" w:rsidRPr="00DC5B64" w:rsidRDefault="004E2656" w:rsidP="00EE7F9B">
            <w:pPr>
              <w:spacing w:after="0"/>
              <w:jc w:val="right"/>
              <w:rPr>
                <w:rFonts w:ascii="Times New Roman" w:hAnsi="Times New Roman"/>
                <w:sz w:val="24"/>
                <w:szCs w:val="24"/>
              </w:rPr>
            </w:pPr>
            <w:r w:rsidRPr="00DC5B64">
              <w:rPr>
                <w:rFonts w:ascii="Times New Roman" w:hAnsi="Times New Roman"/>
                <w:sz w:val="24"/>
                <w:szCs w:val="24"/>
              </w:rPr>
              <w:t>0,5</w:t>
            </w:r>
          </w:p>
        </w:tc>
        <w:tc>
          <w:tcPr>
            <w:tcW w:w="1276" w:type="dxa"/>
            <w:tcBorders>
              <w:bottom w:val="nil"/>
            </w:tcBorders>
            <w:vAlign w:val="bottom"/>
          </w:tcPr>
          <w:p w:rsidR="004E2656" w:rsidRPr="00DC5B64" w:rsidRDefault="004E2656" w:rsidP="00EE7F9B">
            <w:pPr>
              <w:spacing w:after="0"/>
              <w:jc w:val="right"/>
              <w:rPr>
                <w:rFonts w:ascii="Times New Roman" w:hAnsi="Times New Roman"/>
                <w:sz w:val="24"/>
                <w:szCs w:val="24"/>
              </w:rPr>
            </w:pPr>
            <w:r w:rsidRPr="00DC5B64">
              <w:rPr>
                <w:rFonts w:ascii="Times New Roman" w:hAnsi="Times New Roman"/>
                <w:sz w:val="24"/>
                <w:szCs w:val="24"/>
              </w:rPr>
              <w:t>0,5</w:t>
            </w:r>
          </w:p>
        </w:tc>
        <w:tc>
          <w:tcPr>
            <w:tcW w:w="1134" w:type="dxa"/>
            <w:tcBorders>
              <w:bottom w:val="nil"/>
            </w:tcBorders>
            <w:vAlign w:val="bottom"/>
          </w:tcPr>
          <w:p w:rsidR="004E2656" w:rsidRPr="00DC5B64" w:rsidRDefault="004E2656" w:rsidP="00EE7F9B">
            <w:pPr>
              <w:spacing w:after="0"/>
              <w:jc w:val="right"/>
              <w:rPr>
                <w:rFonts w:ascii="Times New Roman" w:hAnsi="Times New Roman"/>
                <w:sz w:val="24"/>
                <w:szCs w:val="24"/>
              </w:rPr>
            </w:pPr>
            <w:r w:rsidRPr="00DC5B64">
              <w:rPr>
                <w:rFonts w:ascii="Times New Roman" w:hAnsi="Times New Roman"/>
                <w:sz w:val="24"/>
                <w:szCs w:val="24"/>
              </w:rPr>
              <w:t>0,4</w:t>
            </w:r>
          </w:p>
        </w:tc>
        <w:tc>
          <w:tcPr>
            <w:tcW w:w="1276" w:type="dxa"/>
            <w:tcBorders>
              <w:bottom w:val="nil"/>
            </w:tcBorders>
            <w:vAlign w:val="bottom"/>
          </w:tcPr>
          <w:p w:rsidR="004E2656" w:rsidRPr="00DC5B64" w:rsidRDefault="004E2656" w:rsidP="00EE7F9B">
            <w:pPr>
              <w:spacing w:after="0"/>
              <w:jc w:val="right"/>
              <w:rPr>
                <w:rFonts w:ascii="Times New Roman" w:hAnsi="Times New Roman"/>
                <w:sz w:val="24"/>
                <w:szCs w:val="24"/>
              </w:rPr>
            </w:pPr>
            <w:r w:rsidRPr="00DC5B64">
              <w:rPr>
                <w:rFonts w:ascii="Times New Roman" w:hAnsi="Times New Roman"/>
                <w:sz w:val="24"/>
                <w:szCs w:val="24"/>
              </w:rPr>
              <w:t>0,4</w:t>
            </w:r>
          </w:p>
        </w:tc>
        <w:tc>
          <w:tcPr>
            <w:tcW w:w="1275" w:type="dxa"/>
            <w:tcBorders>
              <w:bottom w:val="nil"/>
            </w:tcBorders>
            <w:vAlign w:val="bottom"/>
          </w:tcPr>
          <w:p w:rsidR="004E2656" w:rsidRPr="00DC5B64" w:rsidRDefault="004E2656" w:rsidP="00EE7F9B">
            <w:pPr>
              <w:spacing w:after="0"/>
              <w:jc w:val="right"/>
              <w:rPr>
                <w:rFonts w:ascii="Times New Roman" w:hAnsi="Times New Roman"/>
                <w:sz w:val="24"/>
                <w:szCs w:val="24"/>
              </w:rPr>
            </w:pPr>
            <w:r w:rsidRPr="00DC5B64">
              <w:rPr>
                <w:rFonts w:ascii="Times New Roman" w:hAnsi="Times New Roman"/>
                <w:sz w:val="24"/>
                <w:szCs w:val="24"/>
              </w:rPr>
              <w:t>0,4</w:t>
            </w:r>
          </w:p>
        </w:tc>
      </w:tr>
      <w:tr w:rsidR="004E2656" w:rsidRPr="00DC5B64" w:rsidTr="00EE7F9B">
        <w:trPr>
          <w:trHeight w:val="385"/>
        </w:trPr>
        <w:tc>
          <w:tcPr>
            <w:tcW w:w="3119" w:type="dxa"/>
          </w:tcPr>
          <w:p w:rsidR="004E2656" w:rsidRPr="00DC5B64" w:rsidRDefault="004E2656" w:rsidP="00EE7F9B">
            <w:pPr>
              <w:widowControl w:val="0"/>
              <w:autoSpaceDE w:val="0"/>
              <w:autoSpaceDN w:val="0"/>
              <w:adjustRightInd w:val="0"/>
              <w:spacing w:after="0"/>
              <w:contextualSpacing/>
              <w:rPr>
                <w:rFonts w:ascii="Times New Roman" w:hAnsi="Times New Roman"/>
                <w:sz w:val="24"/>
                <w:szCs w:val="24"/>
              </w:rPr>
            </w:pPr>
            <w:r w:rsidRPr="00DC5B64">
              <w:rPr>
                <w:rFonts w:ascii="Times New Roman" w:hAnsi="Times New Roman"/>
                <w:sz w:val="24"/>
                <w:szCs w:val="24"/>
              </w:rPr>
              <w:t>Фондоемкость, руб.</w:t>
            </w:r>
          </w:p>
        </w:tc>
        <w:tc>
          <w:tcPr>
            <w:tcW w:w="992" w:type="dxa"/>
            <w:vAlign w:val="bottom"/>
          </w:tcPr>
          <w:p w:rsidR="004E2656" w:rsidRPr="00DC5B64" w:rsidRDefault="004E2656" w:rsidP="00EE7F9B">
            <w:pPr>
              <w:spacing w:after="0"/>
              <w:jc w:val="right"/>
              <w:rPr>
                <w:rFonts w:ascii="Times New Roman" w:hAnsi="Times New Roman"/>
                <w:sz w:val="24"/>
                <w:szCs w:val="24"/>
              </w:rPr>
            </w:pPr>
            <w:r w:rsidRPr="00DC5B64">
              <w:rPr>
                <w:rFonts w:ascii="Times New Roman" w:hAnsi="Times New Roman"/>
                <w:sz w:val="24"/>
                <w:szCs w:val="24"/>
              </w:rPr>
              <w:t>1,8</w:t>
            </w:r>
          </w:p>
        </w:tc>
        <w:tc>
          <w:tcPr>
            <w:tcW w:w="1276" w:type="dxa"/>
            <w:vAlign w:val="bottom"/>
          </w:tcPr>
          <w:p w:rsidR="004E2656" w:rsidRPr="00DC5B64" w:rsidRDefault="004E2656" w:rsidP="00EE7F9B">
            <w:pPr>
              <w:spacing w:after="0"/>
              <w:jc w:val="right"/>
              <w:rPr>
                <w:rFonts w:ascii="Times New Roman" w:hAnsi="Times New Roman"/>
                <w:sz w:val="24"/>
                <w:szCs w:val="24"/>
              </w:rPr>
            </w:pPr>
            <w:r w:rsidRPr="00DC5B64">
              <w:rPr>
                <w:rFonts w:ascii="Times New Roman" w:hAnsi="Times New Roman"/>
                <w:sz w:val="24"/>
                <w:szCs w:val="24"/>
              </w:rPr>
              <w:t>1,7</w:t>
            </w:r>
          </w:p>
        </w:tc>
        <w:tc>
          <w:tcPr>
            <w:tcW w:w="1134" w:type="dxa"/>
            <w:vAlign w:val="bottom"/>
          </w:tcPr>
          <w:p w:rsidR="004E2656" w:rsidRPr="00DC5B64" w:rsidRDefault="004E2656" w:rsidP="00EE7F9B">
            <w:pPr>
              <w:spacing w:after="0"/>
              <w:jc w:val="right"/>
              <w:rPr>
                <w:rFonts w:ascii="Times New Roman" w:hAnsi="Times New Roman"/>
                <w:sz w:val="24"/>
                <w:szCs w:val="24"/>
              </w:rPr>
            </w:pPr>
            <w:r w:rsidRPr="00DC5B64">
              <w:rPr>
                <w:rFonts w:ascii="Times New Roman" w:hAnsi="Times New Roman"/>
                <w:sz w:val="24"/>
                <w:szCs w:val="24"/>
              </w:rPr>
              <w:t>2,0</w:t>
            </w:r>
          </w:p>
        </w:tc>
        <w:tc>
          <w:tcPr>
            <w:tcW w:w="1276" w:type="dxa"/>
            <w:vAlign w:val="bottom"/>
          </w:tcPr>
          <w:p w:rsidR="004E2656" w:rsidRPr="00DC5B64" w:rsidRDefault="004E2656" w:rsidP="00EE7F9B">
            <w:pPr>
              <w:spacing w:after="0"/>
              <w:jc w:val="right"/>
              <w:rPr>
                <w:rFonts w:ascii="Times New Roman" w:hAnsi="Times New Roman"/>
                <w:sz w:val="24"/>
                <w:szCs w:val="24"/>
              </w:rPr>
            </w:pPr>
            <w:r w:rsidRPr="00DC5B64">
              <w:rPr>
                <w:rFonts w:ascii="Times New Roman" w:hAnsi="Times New Roman"/>
                <w:sz w:val="24"/>
                <w:szCs w:val="24"/>
              </w:rPr>
              <w:t>2,0</w:t>
            </w:r>
          </w:p>
        </w:tc>
        <w:tc>
          <w:tcPr>
            <w:tcW w:w="1275" w:type="dxa"/>
            <w:vAlign w:val="bottom"/>
          </w:tcPr>
          <w:p w:rsidR="004E2656" w:rsidRPr="00DC5B64" w:rsidRDefault="004E2656" w:rsidP="00EE7F9B">
            <w:pPr>
              <w:spacing w:after="0"/>
              <w:jc w:val="right"/>
              <w:rPr>
                <w:rFonts w:ascii="Times New Roman" w:hAnsi="Times New Roman"/>
                <w:sz w:val="24"/>
                <w:szCs w:val="24"/>
              </w:rPr>
            </w:pPr>
            <w:r w:rsidRPr="00DC5B64">
              <w:rPr>
                <w:rFonts w:ascii="Times New Roman" w:hAnsi="Times New Roman"/>
                <w:sz w:val="24"/>
                <w:szCs w:val="24"/>
              </w:rPr>
              <w:t>2,1</w:t>
            </w:r>
          </w:p>
        </w:tc>
      </w:tr>
    </w:tbl>
    <w:p w:rsidR="004E2656" w:rsidRPr="00DC5B64" w:rsidRDefault="004E2656" w:rsidP="008B7FF6">
      <w:pPr>
        <w:spacing w:line="360" w:lineRule="auto"/>
        <w:contextualSpacing/>
        <w:jc w:val="both"/>
        <w:rPr>
          <w:rFonts w:ascii="Times New Roman" w:hAnsi="Times New Roman"/>
          <w:sz w:val="28"/>
          <w:szCs w:val="28"/>
        </w:rPr>
      </w:pPr>
    </w:p>
    <w:p w:rsidR="004E2656" w:rsidRPr="00DC5B64" w:rsidRDefault="004E2656" w:rsidP="001366A3">
      <w:pPr>
        <w:spacing w:line="360" w:lineRule="auto"/>
        <w:ind w:firstLine="708"/>
        <w:contextualSpacing/>
        <w:jc w:val="both"/>
        <w:rPr>
          <w:rFonts w:ascii="Times New Roman" w:hAnsi="Times New Roman"/>
          <w:sz w:val="28"/>
          <w:szCs w:val="28"/>
        </w:rPr>
      </w:pPr>
      <w:r>
        <w:rPr>
          <w:rFonts w:ascii="Times New Roman" w:hAnsi="Times New Roman"/>
          <w:sz w:val="28"/>
          <w:szCs w:val="28"/>
        </w:rPr>
        <w:t>В 2011</w:t>
      </w:r>
      <w:r w:rsidRPr="00DC5B64">
        <w:rPr>
          <w:rFonts w:ascii="Times New Roman" w:hAnsi="Times New Roman"/>
          <w:sz w:val="28"/>
          <w:szCs w:val="28"/>
        </w:rPr>
        <w:t>-201</w:t>
      </w:r>
      <w:r>
        <w:rPr>
          <w:rFonts w:ascii="Times New Roman" w:hAnsi="Times New Roman"/>
          <w:sz w:val="28"/>
          <w:szCs w:val="28"/>
        </w:rPr>
        <w:t>5</w:t>
      </w:r>
      <w:r w:rsidRPr="00DC5B64">
        <w:rPr>
          <w:rFonts w:ascii="Times New Roman" w:hAnsi="Times New Roman"/>
          <w:sz w:val="28"/>
          <w:szCs w:val="28"/>
        </w:rPr>
        <w:t>гг. отмечено увеличение фондооснащенности</w:t>
      </w:r>
      <w:r>
        <w:rPr>
          <w:rFonts w:ascii="Times New Roman" w:hAnsi="Times New Roman"/>
          <w:sz w:val="28"/>
          <w:szCs w:val="28"/>
        </w:rPr>
        <w:t xml:space="preserve"> </w:t>
      </w:r>
      <w:r w:rsidRPr="00DC5B64">
        <w:rPr>
          <w:rFonts w:ascii="Times New Roman" w:hAnsi="Times New Roman"/>
          <w:sz w:val="28"/>
          <w:szCs w:val="28"/>
        </w:rPr>
        <w:t xml:space="preserve">предприятия по всем параметрам. Фондооснащенность на </w:t>
      </w:r>
      <w:smartTag w:uri="urn:schemas-microsoft-com:office:smarttags" w:element="metricconverter">
        <w:smartTagPr>
          <w:attr w:name="ProductID" w:val="1 га"/>
        </w:smartTagPr>
        <w:r w:rsidRPr="00DC5B64">
          <w:rPr>
            <w:rFonts w:ascii="Times New Roman" w:hAnsi="Times New Roman"/>
            <w:sz w:val="28"/>
            <w:szCs w:val="28"/>
          </w:rPr>
          <w:t>1 га</w:t>
        </w:r>
      </w:smartTag>
      <w:r w:rsidRPr="00DC5B64">
        <w:rPr>
          <w:rFonts w:ascii="Times New Roman" w:hAnsi="Times New Roman"/>
          <w:sz w:val="28"/>
          <w:szCs w:val="28"/>
        </w:rPr>
        <w:t xml:space="preserve"> с.-х. угодий увеличился на 12,8 тыс. руб., на </w:t>
      </w:r>
      <w:smartTag w:uri="urn:schemas-microsoft-com:office:smarttags" w:element="metricconverter">
        <w:smartTagPr>
          <w:attr w:name="ProductID" w:val="1 га"/>
        </w:smartTagPr>
        <w:r w:rsidRPr="00DC5B64">
          <w:rPr>
            <w:rFonts w:ascii="Times New Roman" w:hAnsi="Times New Roman"/>
            <w:sz w:val="28"/>
            <w:szCs w:val="28"/>
          </w:rPr>
          <w:t>1 га</w:t>
        </w:r>
      </w:smartTag>
      <w:r w:rsidRPr="00DC5B64">
        <w:rPr>
          <w:rFonts w:ascii="Times New Roman" w:hAnsi="Times New Roman"/>
          <w:sz w:val="28"/>
          <w:szCs w:val="28"/>
        </w:rPr>
        <w:t xml:space="preserve"> пашни на 14,1 тыс. руб.</w:t>
      </w:r>
      <w:r>
        <w:rPr>
          <w:rFonts w:ascii="Times New Roman" w:hAnsi="Times New Roman"/>
          <w:sz w:val="28"/>
          <w:szCs w:val="28"/>
        </w:rPr>
        <w:t>,</w:t>
      </w:r>
      <w:r w:rsidRPr="00DC5B64">
        <w:rPr>
          <w:rFonts w:ascii="Times New Roman" w:hAnsi="Times New Roman"/>
          <w:sz w:val="28"/>
          <w:szCs w:val="28"/>
        </w:rPr>
        <w:t xml:space="preserve"> и</w:t>
      </w:r>
      <w:r>
        <w:rPr>
          <w:rFonts w:ascii="Times New Roman" w:hAnsi="Times New Roman"/>
          <w:sz w:val="28"/>
          <w:szCs w:val="28"/>
        </w:rPr>
        <w:t xml:space="preserve">ли </w:t>
      </w:r>
      <w:r w:rsidRPr="00DC5B64">
        <w:rPr>
          <w:rFonts w:ascii="Times New Roman" w:hAnsi="Times New Roman"/>
          <w:sz w:val="28"/>
          <w:szCs w:val="28"/>
        </w:rPr>
        <w:t xml:space="preserve">на </w:t>
      </w:r>
      <w:smartTag w:uri="urn:schemas-microsoft-com:office:smarttags" w:element="metricconverter">
        <w:smartTagPr>
          <w:attr w:name="ProductID" w:val="1 га"/>
        </w:smartTagPr>
        <w:r w:rsidRPr="00DC5B64">
          <w:rPr>
            <w:rFonts w:ascii="Times New Roman" w:hAnsi="Times New Roman"/>
            <w:sz w:val="28"/>
            <w:szCs w:val="28"/>
          </w:rPr>
          <w:t>1 га</w:t>
        </w:r>
      </w:smartTag>
      <w:r w:rsidRPr="00DC5B64">
        <w:rPr>
          <w:rFonts w:ascii="Times New Roman" w:hAnsi="Times New Roman"/>
          <w:sz w:val="28"/>
          <w:szCs w:val="28"/>
        </w:rPr>
        <w:t xml:space="preserve"> посевов на 14,3 тыс. руб.</w:t>
      </w:r>
    </w:p>
    <w:p w:rsidR="004E2656" w:rsidRPr="00DC5B64" w:rsidRDefault="004E2656" w:rsidP="001E7961">
      <w:pPr>
        <w:pStyle w:val="BodyTextIndent"/>
        <w:tabs>
          <w:tab w:val="left" w:pos="7815"/>
        </w:tabs>
        <w:spacing w:after="0" w:line="360" w:lineRule="auto"/>
        <w:ind w:left="0"/>
        <w:contextualSpacing/>
        <w:jc w:val="center"/>
        <w:rPr>
          <w:rFonts w:ascii="Times New Roman" w:hAnsi="Times New Roman"/>
          <w:bCs/>
          <w:sz w:val="28"/>
          <w:szCs w:val="28"/>
        </w:rPr>
      </w:pPr>
      <w:r w:rsidRPr="00DC5B64">
        <w:rPr>
          <w:rFonts w:ascii="Times New Roman" w:hAnsi="Times New Roman"/>
          <w:bCs/>
          <w:sz w:val="28"/>
          <w:szCs w:val="28"/>
        </w:rPr>
        <w:t xml:space="preserve">2.3. </w:t>
      </w:r>
      <w:r>
        <w:rPr>
          <w:rFonts w:ascii="Times New Roman" w:hAnsi="Times New Roman"/>
          <w:bCs/>
          <w:sz w:val="28"/>
          <w:szCs w:val="28"/>
        </w:rPr>
        <w:t xml:space="preserve">Анализ </w:t>
      </w:r>
      <w:r w:rsidRPr="00DC5B64">
        <w:rPr>
          <w:rFonts w:ascii="Times New Roman" w:hAnsi="Times New Roman"/>
          <w:bCs/>
          <w:sz w:val="28"/>
          <w:szCs w:val="28"/>
        </w:rPr>
        <w:t>производственно - экономической деятельности</w:t>
      </w:r>
      <w:r>
        <w:rPr>
          <w:rFonts w:ascii="Times New Roman" w:hAnsi="Times New Roman"/>
          <w:bCs/>
          <w:sz w:val="28"/>
          <w:szCs w:val="28"/>
        </w:rPr>
        <w:t xml:space="preserve"> организации</w:t>
      </w:r>
    </w:p>
    <w:p w:rsidR="004E2656" w:rsidRPr="00DC5B64" w:rsidRDefault="004E2656" w:rsidP="001E7961">
      <w:pPr>
        <w:pStyle w:val="ListParagraph"/>
        <w:spacing w:line="360" w:lineRule="auto"/>
        <w:ind w:left="0" w:firstLine="709"/>
        <w:contextualSpacing w:val="0"/>
        <w:jc w:val="both"/>
        <w:rPr>
          <w:sz w:val="28"/>
          <w:szCs w:val="28"/>
        </w:rPr>
      </w:pPr>
      <w:r w:rsidRPr="00DC5B64">
        <w:rPr>
          <w:sz w:val="28"/>
          <w:szCs w:val="28"/>
        </w:rPr>
        <w:t>Результаты производственно–экономической деятельности сельскохозяйственной организации формируются от условий внутренней и внешней среды, и определяются системой показателей, основными из которых являются: себестоимость произведенной продукции, денежная выручка, цена реализации, прибыль, уровень рентабельности.</w:t>
      </w:r>
    </w:p>
    <w:p w:rsidR="004E2656" w:rsidRPr="00DC5B64" w:rsidRDefault="004E2656" w:rsidP="00953CF0">
      <w:pPr>
        <w:pStyle w:val="ListParagraph"/>
        <w:spacing w:line="360" w:lineRule="auto"/>
        <w:ind w:left="0" w:firstLine="709"/>
        <w:contextualSpacing w:val="0"/>
        <w:jc w:val="both"/>
        <w:rPr>
          <w:sz w:val="28"/>
          <w:szCs w:val="28"/>
        </w:rPr>
      </w:pPr>
      <w:r w:rsidRPr="00DC5B64">
        <w:rPr>
          <w:sz w:val="28"/>
          <w:szCs w:val="28"/>
        </w:rPr>
        <w:t>Специализация сельского хозяйства как форма общественного разделения труда отражает преимущественное развитие той или иной отрасли на предприятии. Она показывает отраслевую структуру производства, а её уровень определяется по товарной продукции, так как общественное разделение труда характеризуется той продукцией, которая идёт за пределы зоны предприятия. Уровень специализации выражается удельным весом товарной продукции отраслей в стоимости всей продукции.</w:t>
      </w:r>
    </w:p>
    <w:p w:rsidR="004E2656" w:rsidRPr="00DC5B64" w:rsidRDefault="004E2656" w:rsidP="00953CF0">
      <w:pPr>
        <w:pStyle w:val="ListParagraph"/>
        <w:spacing w:line="360" w:lineRule="auto"/>
        <w:ind w:left="0" w:firstLine="709"/>
        <w:contextualSpacing w:val="0"/>
        <w:jc w:val="both"/>
        <w:rPr>
          <w:sz w:val="28"/>
          <w:szCs w:val="28"/>
        </w:rPr>
      </w:pPr>
      <w:r w:rsidRPr="00DC5B64">
        <w:rPr>
          <w:sz w:val="28"/>
          <w:szCs w:val="28"/>
        </w:rPr>
        <w:t>Специализация хозяйства - это сосредоточение ресурсного потенциала на производстве и реализации отдельных видов продукции.</w:t>
      </w:r>
    </w:p>
    <w:p w:rsidR="004E2656" w:rsidRPr="00DC5B64" w:rsidRDefault="004E2656" w:rsidP="00953CF0">
      <w:pPr>
        <w:pStyle w:val="ListParagraph"/>
        <w:spacing w:line="360" w:lineRule="auto"/>
        <w:ind w:left="0" w:firstLine="709"/>
        <w:contextualSpacing w:val="0"/>
        <w:jc w:val="both"/>
        <w:rPr>
          <w:sz w:val="28"/>
          <w:szCs w:val="28"/>
        </w:rPr>
      </w:pPr>
      <w:r w:rsidRPr="00DC5B64">
        <w:rPr>
          <w:sz w:val="28"/>
          <w:szCs w:val="28"/>
        </w:rPr>
        <w:t>Она отражает основной вид деятельности предприятия и его профиль. Специализация показывает отраслевую структуру производства, а уровень ее определяется по товарной продукции, так как общественное разделение труда характеризуется той продукцией, которая идет за пределы зоны предприятия. Уровень специализации выражается удельным весом товарной продукции отраслей в стоимости всей продукции. Если удельный вес вида товарной продукции ≥ 45%, то специализация однозначная. Если два вида занимают ≥ 25% каждый, то специализация является двойной. Проанализируем таблицу для того, чтобы выявить уровень специализации и удельный вес каждого из видов производимой продукции.</w:t>
      </w:r>
    </w:p>
    <w:p w:rsidR="004E2656" w:rsidRPr="00DC5B64" w:rsidRDefault="004E2656" w:rsidP="006C53B4">
      <w:pPr>
        <w:spacing w:after="0" w:line="360" w:lineRule="auto"/>
        <w:ind w:firstLine="709"/>
        <w:jc w:val="both"/>
        <w:rPr>
          <w:rFonts w:ascii="Times New Roman" w:hAnsi="Times New Roman"/>
          <w:sz w:val="28"/>
          <w:szCs w:val="28"/>
          <w:highlight w:val="white"/>
        </w:rPr>
      </w:pPr>
      <w:r w:rsidRPr="00DC5B64">
        <w:rPr>
          <w:rFonts w:ascii="Times New Roman" w:hAnsi="Times New Roman"/>
          <w:sz w:val="28"/>
          <w:szCs w:val="28"/>
          <w:highlight w:val="white"/>
        </w:rPr>
        <w:t>Специализация сельского хозяйства имеет большое экономическое значение, так как способствует повышению экономической эффективности производства.</w:t>
      </w:r>
    </w:p>
    <w:p w:rsidR="004E2656" w:rsidRPr="00DC5B64" w:rsidRDefault="004E2656" w:rsidP="006C53B4">
      <w:pPr>
        <w:spacing w:after="0" w:line="360" w:lineRule="auto"/>
        <w:ind w:firstLine="709"/>
        <w:jc w:val="both"/>
        <w:rPr>
          <w:rFonts w:ascii="Times New Roman" w:hAnsi="Times New Roman"/>
          <w:sz w:val="28"/>
          <w:szCs w:val="28"/>
          <w:highlight w:val="white"/>
        </w:rPr>
      </w:pPr>
      <w:r w:rsidRPr="00DC5B64">
        <w:rPr>
          <w:rFonts w:ascii="Times New Roman" w:hAnsi="Times New Roman"/>
          <w:sz w:val="28"/>
          <w:szCs w:val="28"/>
          <w:highlight w:val="white"/>
        </w:rPr>
        <w:t xml:space="preserve">В </w:t>
      </w:r>
      <w:r>
        <w:rPr>
          <w:rFonts w:ascii="Times New Roman" w:hAnsi="Times New Roman"/>
          <w:sz w:val="28"/>
          <w:szCs w:val="28"/>
          <w:highlight w:val="white"/>
        </w:rPr>
        <w:t>приложении 3</w:t>
      </w:r>
      <w:r w:rsidRPr="00DC5B64">
        <w:rPr>
          <w:rFonts w:ascii="Times New Roman" w:hAnsi="Times New Roman"/>
          <w:sz w:val="28"/>
          <w:szCs w:val="28"/>
          <w:highlight w:val="white"/>
        </w:rPr>
        <w:t xml:space="preserve"> представлена специализация АО «Им. Азина» Завьяловского района Удмуртской Республики.</w:t>
      </w:r>
    </w:p>
    <w:p w:rsidR="004E2656" w:rsidRPr="00DC5B64" w:rsidRDefault="004E2656" w:rsidP="006C53B4">
      <w:pPr>
        <w:spacing w:after="0" w:line="360" w:lineRule="auto"/>
        <w:ind w:firstLine="568"/>
        <w:jc w:val="both"/>
        <w:rPr>
          <w:rFonts w:ascii="Times New Roman" w:hAnsi="Times New Roman"/>
          <w:sz w:val="28"/>
          <w:szCs w:val="28"/>
        </w:rPr>
      </w:pPr>
      <w:r w:rsidRPr="00DC5B64">
        <w:rPr>
          <w:rFonts w:ascii="Times New Roman" w:hAnsi="Times New Roman"/>
          <w:sz w:val="28"/>
          <w:szCs w:val="28"/>
        </w:rPr>
        <w:t>Основным видом товарной продукции АО «Им. Азина» является продукция животноводства. В среднем за исследуемый период она составила 97% от общей структуры товарной продукции. Продукция растениеводства занимает второстепенное положение. И доля ее в структуре товарной продукции составляет: 20</w:t>
      </w:r>
      <w:r>
        <w:rPr>
          <w:rFonts w:ascii="Times New Roman" w:hAnsi="Times New Roman"/>
          <w:sz w:val="28"/>
          <w:szCs w:val="28"/>
        </w:rPr>
        <w:t>11</w:t>
      </w:r>
      <w:r w:rsidRPr="00DC5B64">
        <w:rPr>
          <w:rFonts w:ascii="Times New Roman" w:hAnsi="Times New Roman"/>
          <w:sz w:val="28"/>
          <w:szCs w:val="28"/>
        </w:rPr>
        <w:t>г. – 4,8%, 201</w:t>
      </w:r>
      <w:r>
        <w:rPr>
          <w:rFonts w:ascii="Times New Roman" w:hAnsi="Times New Roman"/>
          <w:sz w:val="28"/>
          <w:szCs w:val="28"/>
        </w:rPr>
        <w:t>2</w:t>
      </w:r>
      <w:r w:rsidRPr="00DC5B64">
        <w:rPr>
          <w:rFonts w:ascii="Times New Roman" w:hAnsi="Times New Roman"/>
          <w:sz w:val="28"/>
          <w:szCs w:val="28"/>
        </w:rPr>
        <w:t>г. – 2,7 %, 201</w:t>
      </w:r>
      <w:r>
        <w:rPr>
          <w:rFonts w:ascii="Times New Roman" w:hAnsi="Times New Roman"/>
          <w:sz w:val="28"/>
          <w:szCs w:val="28"/>
        </w:rPr>
        <w:t>3</w:t>
      </w:r>
      <w:r w:rsidRPr="00DC5B64">
        <w:rPr>
          <w:rFonts w:ascii="Times New Roman" w:hAnsi="Times New Roman"/>
          <w:sz w:val="28"/>
          <w:szCs w:val="28"/>
        </w:rPr>
        <w:t>г. – 1,07%, 201</w:t>
      </w:r>
      <w:r>
        <w:rPr>
          <w:rFonts w:ascii="Times New Roman" w:hAnsi="Times New Roman"/>
          <w:sz w:val="28"/>
          <w:szCs w:val="28"/>
        </w:rPr>
        <w:t>4</w:t>
      </w:r>
      <w:r w:rsidRPr="00DC5B64">
        <w:rPr>
          <w:rFonts w:ascii="Times New Roman" w:hAnsi="Times New Roman"/>
          <w:sz w:val="28"/>
          <w:szCs w:val="28"/>
        </w:rPr>
        <w:t>г. – 3,1%, 201</w:t>
      </w:r>
      <w:r>
        <w:rPr>
          <w:rFonts w:ascii="Times New Roman" w:hAnsi="Times New Roman"/>
          <w:sz w:val="28"/>
          <w:szCs w:val="28"/>
        </w:rPr>
        <w:t>5</w:t>
      </w:r>
      <w:r w:rsidRPr="00DC5B64">
        <w:rPr>
          <w:rFonts w:ascii="Times New Roman" w:hAnsi="Times New Roman"/>
          <w:sz w:val="28"/>
          <w:szCs w:val="28"/>
        </w:rPr>
        <w:t>г.-3,0%.</w:t>
      </w:r>
    </w:p>
    <w:p w:rsidR="004E2656" w:rsidRPr="00DC5B64" w:rsidRDefault="004E2656" w:rsidP="001366A3">
      <w:pPr>
        <w:widowControl w:val="0"/>
        <w:autoSpaceDE w:val="0"/>
        <w:autoSpaceDN w:val="0"/>
        <w:adjustRightInd w:val="0"/>
        <w:spacing w:after="0" w:line="360" w:lineRule="auto"/>
        <w:ind w:firstLine="568"/>
        <w:rPr>
          <w:rFonts w:ascii="Times New Roman" w:hAnsi="Times New Roman"/>
          <w:sz w:val="28"/>
          <w:szCs w:val="28"/>
        </w:rPr>
      </w:pPr>
      <w:r w:rsidRPr="00DC5B64">
        <w:rPr>
          <w:rFonts w:ascii="Times New Roman" w:hAnsi="Times New Roman"/>
          <w:sz w:val="28"/>
          <w:szCs w:val="28"/>
        </w:rPr>
        <w:t>Специализация АО «Имени Азина» - скотоводстводческая, направление деятельности - молочно-мясное.</w:t>
      </w:r>
    </w:p>
    <w:p w:rsidR="004E2656" w:rsidRPr="00DC5B64" w:rsidRDefault="004E2656" w:rsidP="006C53B4">
      <w:pPr>
        <w:widowControl w:val="0"/>
        <w:autoSpaceDE w:val="0"/>
        <w:autoSpaceDN w:val="0"/>
        <w:adjustRightInd w:val="0"/>
        <w:spacing w:after="0" w:line="360" w:lineRule="auto"/>
        <w:ind w:firstLine="568"/>
        <w:rPr>
          <w:rFonts w:ascii="Times New Roman" w:hAnsi="Times New Roman"/>
          <w:sz w:val="28"/>
          <w:szCs w:val="28"/>
        </w:rPr>
      </w:pPr>
      <w:r w:rsidRPr="00DC5B64">
        <w:rPr>
          <w:rFonts w:ascii="Times New Roman" w:hAnsi="Times New Roman"/>
          <w:sz w:val="28"/>
          <w:szCs w:val="28"/>
        </w:rPr>
        <w:t>Рассчитаем коэффициент специализации (</w:t>
      </w:r>
      <w:r w:rsidRPr="00DC5B64">
        <w:rPr>
          <w:rFonts w:ascii="Times New Roman" w:hAnsi="Times New Roman"/>
          <w:position w:val="-14"/>
          <w:sz w:val="28"/>
          <w:szCs w:val="28"/>
        </w:rPr>
        <w:object w:dxaOrig="4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7.25pt" o:ole="">
            <v:imagedata r:id="rId7" o:title=""/>
          </v:shape>
          <o:OLEObject Type="Embed" ProgID="Equation.3" ShapeID="_x0000_i1025" DrawAspect="Content" ObjectID="_1548494145" r:id="rId8"/>
        </w:object>
      </w:r>
      <w:r w:rsidRPr="00DC5B64">
        <w:rPr>
          <w:rFonts w:ascii="Times New Roman" w:hAnsi="Times New Roman"/>
          <w:sz w:val="28"/>
          <w:szCs w:val="28"/>
        </w:rPr>
        <w:t>) по следующей формуле:</w:t>
      </w:r>
    </w:p>
    <w:p w:rsidR="004E2656" w:rsidRPr="00DC5B64" w:rsidRDefault="004E2656" w:rsidP="00BC07A8">
      <w:pPr>
        <w:widowControl w:val="0"/>
        <w:autoSpaceDE w:val="0"/>
        <w:autoSpaceDN w:val="0"/>
        <w:adjustRightInd w:val="0"/>
        <w:spacing w:after="0" w:line="360" w:lineRule="auto"/>
        <w:ind w:firstLine="568"/>
        <w:rPr>
          <w:rFonts w:ascii="Times New Roman" w:hAnsi="Times New Roman"/>
          <w:sz w:val="28"/>
          <w:szCs w:val="28"/>
        </w:rPr>
      </w:pPr>
      <w:r w:rsidRPr="00DC5B64">
        <w:rPr>
          <w:rFonts w:ascii="Times New Roman" w:hAnsi="Times New Roman"/>
          <w:position w:val="-32"/>
          <w:sz w:val="28"/>
          <w:szCs w:val="28"/>
        </w:rPr>
        <w:object w:dxaOrig="1939" w:dyaOrig="700">
          <v:shape id="_x0000_i1026" type="#_x0000_t75" style="width:96pt;height:36pt" o:ole="">
            <v:imagedata r:id="rId9" o:title=""/>
          </v:shape>
          <o:OLEObject Type="Embed" ProgID="Equation.3" ShapeID="_x0000_i1026" DrawAspect="Content" ObjectID="_1548494146" r:id="rId10"/>
        </w:object>
      </w:r>
      <w:r w:rsidRPr="00DC5B64">
        <w:rPr>
          <w:rFonts w:ascii="Times New Roman" w:hAnsi="Times New Roman"/>
          <w:sz w:val="28"/>
          <w:szCs w:val="28"/>
        </w:rPr>
        <w:t>,                                                                                       (1)</w:t>
      </w:r>
    </w:p>
    <w:p w:rsidR="004E2656" w:rsidRPr="00DC5B64" w:rsidRDefault="004E2656" w:rsidP="006C53B4">
      <w:pPr>
        <w:widowControl w:val="0"/>
        <w:autoSpaceDE w:val="0"/>
        <w:autoSpaceDN w:val="0"/>
        <w:adjustRightInd w:val="0"/>
        <w:spacing w:after="0" w:line="360" w:lineRule="auto"/>
        <w:ind w:firstLine="568"/>
        <w:rPr>
          <w:rFonts w:ascii="Times New Roman" w:hAnsi="Times New Roman"/>
          <w:sz w:val="28"/>
          <w:szCs w:val="28"/>
        </w:rPr>
      </w:pPr>
      <w:r w:rsidRPr="00DC5B64">
        <w:rPr>
          <w:rFonts w:ascii="Times New Roman" w:hAnsi="Times New Roman"/>
          <w:sz w:val="28"/>
          <w:szCs w:val="28"/>
        </w:rPr>
        <w:t>Д - сумма удельных весов товарной продукции в ее общем объеме, начиная с наивысшего;</w:t>
      </w:r>
    </w:p>
    <w:p w:rsidR="004E2656" w:rsidRPr="00DC5B64" w:rsidRDefault="004E2656" w:rsidP="006C53B4">
      <w:pPr>
        <w:widowControl w:val="0"/>
        <w:tabs>
          <w:tab w:val="left" w:pos="8500"/>
        </w:tabs>
        <w:autoSpaceDE w:val="0"/>
        <w:autoSpaceDN w:val="0"/>
        <w:adjustRightInd w:val="0"/>
        <w:spacing w:after="0" w:line="360" w:lineRule="auto"/>
        <w:ind w:firstLine="568"/>
        <w:rPr>
          <w:rFonts w:ascii="Times New Roman" w:hAnsi="Times New Roman"/>
          <w:sz w:val="28"/>
          <w:szCs w:val="28"/>
        </w:rPr>
      </w:pPr>
      <w:r w:rsidRPr="00DC5B64">
        <w:rPr>
          <w:rFonts w:ascii="Times New Roman" w:hAnsi="Times New Roman"/>
          <w:sz w:val="28"/>
          <w:szCs w:val="28"/>
          <w:lang w:val="en-US"/>
        </w:rPr>
        <w:t>n</w:t>
      </w:r>
      <w:r w:rsidRPr="00DC5B64">
        <w:rPr>
          <w:rFonts w:ascii="Times New Roman" w:hAnsi="Times New Roman"/>
          <w:sz w:val="28"/>
          <w:szCs w:val="28"/>
        </w:rPr>
        <w:t xml:space="preserve"> - порядковый номер. </w:t>
      </w:r>
    </w:p>
    <w:p w:rsidR="004E2656" w:rsidRPr="00DC5B64" w:rsidRDefault="004E2656" w:rsidP="00BC07A8">
      <w:pPr>
        <w:widowControl w:val="0"/>
        <w:autoSpaceDE w:val="0"/>
        <w:autoSpaceDN w:val="0"/>
        <w:adjustRightInd w:val="0"/>
        <w:spacing w:line="360" w:lineRule="auto"/>
        <w:ind w:left="-284" w:right="-284" w:firstLine="568"/>
        <w:rPr>
          <w:rFonts w:ascii="Times New Roman" w:hAnsi="Times New Roman"/>
          <w:sz w:val="28"/>
          <w:szCs w:val="28"/>
        </w:rPr>
      </w:pPr>
      <w:r w:rsidRPr="00DC5B64">
        <w:rPr>
          <w:rFonts w:ascii="Times New Roman" w:hAnsi="Times New Roman"/>
          <w:sz w:val="28"/>
          <w:szCs w:val="28"/>
        </w:rPr>
        <w:t>201</w:t>
      </w:r>
      <w:r>
        <w:rPr>
          <w:rFonts w:ascii="Times New Roman" w:hAnsi="Times New Roman"/>
          <w:sz w:val="28"/>
          <w:szCs w:val="28"/>
        </w:rPr>
        <w:t>1</w:t>
      </w:r>
      <w:r w:rsidRPr="00DC5B64">
        <w:rPr>
          <w:rFonts w:ascii="Times New Roman" w:hAnsi="Times New Roman"/>
          <w:sz w:val="28"/>
          <w:szCs w:val="28"/>
        </w:rPr>
        <w:t xml:space="preserve"> год: </w:t>
      </w:r>
      <w:r w:rsidRPr="00DC5B64">
        <w:rPr>
          <w:rFonts w:ascii="Times New Roman" w:hAnsi="Times New Roman"/>
          <w:position w:val="-14"/>
          <w:sz w:val="28"/>
          <w:szCs w:val="28"/>
        </w:rPr>
        <w:object w:dxaOrig="460" w:dyaOrig="380">
          <v:shape id="_x0000_i1027" type="#_x0000_t75" style="width:24pt;height:17.25pt" o:ole="">
            <v:imagedata r:id="rId11" o:title=""/>
          </v:shape>
          <o:OLEObject Type="Embed" ProgID="Equation.3" ShapeID="_x0000_i1027" DrawAspect="Content" ObjectID="_1548494147" r:id="rId12"/>
        </w:object>
      </w:r>
      <w:r w:rsidRPr="00DC5B64">
        <w:rPr>
          <w:rFonts w:ascii="Times New Roman" w:hAnsi="Times New Roman"/>
          <w:sz w:val="28"/>
          <w:szCs w:val="28"/>
        </w:rPr>
        <w:t xml:space="preserve"> = 100 / (94,6(2*1-1) + 4,8(2*2-1) + 0,5(2*3-1) + 0,1(2*4-1) =</w:t>
      </w:r>
    </w:p>
    <w:p w:rsidR="004E2656" w:rsidRPr="00DC5B64" w:rsidRDefault="004E2656" w:rsidP="00BC07A8">
      <w:pPr>
        <w:widowControl w:val="0"/>
        <w:tabs>
          <w:tab w:val="left" w:pos="5710"/>
        </w:tabs>
        <w:autoSpaceDE w:val="0"/>
        <w:autoSpaceDN w:val="0"/>
        <w:adjustRightInd w:val="0"/>
        <w:spacing w:line="360" w:lineRule="auto"/>
        <w:ind w:left="-284" w:right="-284" w:firstLine="568"/>
        <w:rPr>
          <w:rFonts w:ascii="Times New Roman" w:hAnsi="Times New Roman"/>
          <w:sz w:val="28"/>
          <w:szCs w:val="28"/>
        </w:rPr>
      </w:pPr>
      <w:r w:rsidRPr="00DC5B64">
        <w:rPr>
          <w:rFonts w:ascii="Times New Roman" w:hAnsi="Times New Roman"/>
          <w:sz w:val="28"/>
          <w:szCs w:val="28"/>
        </w:rPr>
        <w:t>100 / 94,6+14,4+2,5+0,7=100 / 112,2=0,89;</w:t>
      </w:r>
    </w:p>
    <w:p w:rsidR="004E2656" w:rsidRPr="00DC5B64" w:rsidRDefault="004E2656" w:rsidP="00BC07A8">
      <w:pPr>
        <w:widowControl w:val="0"/>
        <w:autoSpaceDE w:val="0"/>
        <w:autoSpaceDN w:val="0"/>
        <w:adjustRightInd w:val="0"/>
        <w:spacing w:line="360" w:lineRule="auto"/>
        <w:ind w:left="-284" w:right="-284" w:firstLine="568"/>
        <w:rPr>
          <w:rFonts w:ascii="Times New Roman" w:hAnsi="Times New Roman"/>
          <w:sz w:val="28"/>
          <w:szCs w:val="28"/>
        </w:rPr>
      </w:pPr>
      <w:r w:rsidRPr="00DC5B64">
        <w:rPr>
          <w:rFonts w:ascii="Times New Roman" w:hAnsi="Times New Roman"/>
          <w:sz w:val="28"/>
          <w:szCs w:val="28"/>
        </w:rPr>
        <w:t>201</w:t>
      </w:r>
      <w:r>
        <w:rPr>
          <w:rFonts w:ascii="Times New Roman" w:hAnsi="Times New Roman"/>
          <w:sz w:val="28"/>
          <w:szCs w:val="28"/>
        </w:rPr>
        <w:t>2</w:t>
      </w:r>
      <w:r w:rsidRPr="00DC5B64">
        <w:rPr>
          <w:rFonts w:ascii="Times New Roman" w:hAnsi="Times New Roman"/>
          <w:sz w:val="28"/>
          <w:szCs w:val="28"/>
        </w:rPr>
        <w:t xml:space="preserve"> год: </w:t>
      </w:r>
      <w:r w:rsidRPr="00DC5B64">
        <w:rPr>
          <w:rFonts w:ascii="Times New Roman" w:hAnsi="Times New Roman"/>
          <w:position w:val="-14"/>
          <w:sz w:val="28"/>
          <w:szCs w:val="28"/>
        </w:rPr>
        <w:object w:dxaOrig="460" w:dyaOrig="380">
          <v:shape id="_x0000_i1028" type="#_x0000_t75" style="width:24pt;height:17.25pt" o:ole="">
            <v:imagedata r:id="rId11" o:title=""/>
          </v:shape>
          <o:OLEObject Type="Embed" ProgID="Equation.3" ShapeID="_x0000_i1028" DrawAspect="Content" ObjectID="_1548494148" r:id="rId13"/>
        </w:object>
      </w:r>
      <w:r w:rsidRPr="00DC5B64">
        <w:rPr>
          <w:rFonts w:ascii="Times New Roman" w:hAnsi="Times New Roman"/>
          <w:sz w:val="28"/>
          <w:szCs w:val="28"/>
        </w:rPr>
        <w:t xml:space="preserve"> = 100 / (96,9 (2*1-1) + 2,8(2*2-1) + 0,1(2*3-1) + 0,1(2*4-1) =</w:t>
      </w:r>
    </w:p>
    <w:p w:rsidR="004E2656" w:rsidRPr="00DC5B64" w:rsidRDefault="004E2656" w:rsidP="00BC07A8">
      <w:pPr>
        <w:widowControl w:val="0"/>
        <w:autoSpaceDE w:val="0"/>
        <w:autoSpaceDN w:val="0"/>
        <w:adjustRightInd w:val="0"/>
        <w:spacing w:line="360" w:lineRule="auto"/>
        <w:ind w:left="-284" w:right="-284" w:firstLine="568"/>
        <w:rPr>
          <w:rFonts w:ascii="Times New Roman" w:hAnsi="Times New Roman"/>
          <w:sz w:val="28"/>
          <w:szCs w:val="28"/>
        </w:rPr>
      </w:pPr>
      <w:r w:rsidRPr="00DC5B64">
        <w:rPr>
          <w:rFonts w:ascii="Times New Roman" w:hAnsi="Times New Roman"/>
          <w:sz w:val="28"/>
          <w:szCs w:val="28"/>
        </w:rPr>
        <w:t>100 / 96,9+8,4+0,5+0,7=100 / 106,5=0,93;</w:t>
      </w:r>
    </w:p>
    <w:p w:rsidR="004E2656" w:rsidRPr="00DC5B64" w:rsidRDefault="004E2656" w:rsidP="00BC07A8">
      <w:pPr>
        <w:widowControl w:val="0"/>
        <w:autoSpaceDE w:val="0"/>
        <w:autoSpaceDN w:val="0"/>
        <w:adjustRightInd w:val="0"/>
        <w:spacing w:line="360" w:lineRule="auto"/>
        <w:ind w:left="-284" w:right="-284" w:firstLine="568"/>
        <w:rPr>
          <w:rFonts w:ascii="Times New Roman" w:hAnsi="Times New Roman"/>
          <w:sz w:val="28"/>
          <w:szCs w:val="28"/>
        </w:rPr>
      </w:pPr>
      <w:r w:rsidRPr="00DC5B64">
        <w:rPr>
          <w:rFonts w:ascii="Times New Roman" w:hAnsi="Times New Roman"/>
          <w:sz w:val="28"/>
          <w:szCs w:val="28"/>
        </w:rPr>
        <w:t>201</w:t>
      </w:r>
      <w:r>
        <w:rPr>
          <w:rFonts w:ascii="Times New Roman" w:hAnsi="Times New Roman"/>
          <w:sz w:val="28"/>
          <w:szCs w:val="28"/>
        </w:rPr>
        <w:t>3</w:t>
      </w:r>
      <w:r w:rsidRPr="00DC5B64">
        <w:rPr>
          <w:rFonts w:ascii="Times New Roman" w:hAnsi="Times New Roman"/>
          <w:sz w:val="28"/>
          <w:szCs w:val="28"/>
        </w:rPr>
        <w:t xml:space="preserve"> год: </w:t>
      </w:r>
      <w:r w:rsidRPr="00DC5B64">
        <w:rPr>
          <w:rFonts w:ascii="Times New Roman" w:hAnsi="Times New Roman"/>
          <w:position w:val="-14"/>
          <w:sz w:val="28"/>
          <w:szCs w:val="28"/>
        </w:rPr>
        <w:object w:dxaOrig="460" w:dyaOrig="380">
          <v:shape id="_x0000_i1029" type="#_x0000_t75" style="width:24pt;height:17.25pt" o:ole="">
            <v:imagedata r:id="rId11" o:title=""/>
          </v:shape>
          <o:OLEObject Type="Embed" ProgID="Equation.3" ShapeID="_x0000_i1029" DrawAspect="Content" ObjectID="_1548494149" r:id="rId14"/>
        </w:object>
      </w:r>
      <w:r w:rsidRPr="00DC5B64">
        <w:rPr>
          <w:rFonts w:ascii="Times New Roman" w:hAnsi="Times New Roman"/>
          <w:sz w:val="28"/>
          <w:szCs w:val="28"/>
        </w:rPr>
        <w:t xml:space="preserve"> = 100 / (98,8(2*1-1) + 1,1(2*2-1) =100 / 98,8+3,3=0,97;</w:t>
      </w:r>
    </w:p>
    <w:p w:rsidR="004E2656" w:rsidRPr="00DC5B64" w:rsidRDefault="004E2656" w:rsidP="00BC07A8">
      <w:pPr>
        <w:widowControl w:val="0"/>
        <w:autoSpaceDE w:val="0"/>
        <w:autoSpaceDN w:val="0"/>
        <w:adjustRightInd w:val="0"/>
        <w:spacing w:line="360" w:lineRule="auto"/>
        <w:ind w:left="-284" w:right="-284" w:firstLine="568"/>
        <w:rPr>
          <w:rFonts w:ascii="Times New Roman" w:hAnsi="Times New Roman"/>
          <w:sz w:val="28"/>
          <w:szCs w:val="28"/>
        </w:rPr>
      </w:pPr>
      <w:r w:rsidRPr="00DC5B64">
        <w:rPr>
          <w:rFonts w:ascii="Times New Roman" w:hAnsi="Times New Roman"/>
          <w:sz w:val="28"/>
          <w:szCs w:val="28"/>
        </w:rPr>
        <w:t>201</w:t>
      </w:r>
      <w:r>
        <w:rPr>
          <w:rFonts w:ascii="Times New Roman" w:hAnsi="Times New Roman"/>
          <w:sz w:val="28"/>
          <w:szCs w:val="28"/>
        </w:rPr>
        <w:t>4</w:t>
      </w:r>
      <w:r w:rsidRPr="00DC5B64">
        <w:rPr>
          <w:rFonts w:ascii="Times New Roman" w:hAnsi="Times New Roman"/>
          <w:sz w:val="28"/>
          <w:szCs w:val="28"/>
        </w:rPr>
        <w:t xml:space="preserve"> год: </w:t>
      </w:r>
      <w:r w:rsidRPr="00DC5B64">
        <w:rPr>
          <w:rFonts w:ascii="Times New Roman" w:hAnsi="Times New Roman"/>
          <w:position w:val="-14"/>
          <w:sz w:val="28"/>
          <w:szCs w:val="28"/>
        </w:rPr>
        <w:object w:dxaOrig="460" w:dyaOrig="380">
          <v:shape id="_x0000_i1030" type="#_x0000_t75" style="width:24pt;height:17.25pt" o:ole="">
            <v:imagedata r:id="rId11" o:title=""/>
          </v:shape>
          <o:OLEObject Type="Embed" ProgID="Equation.3" ShapeID="_x0000_i1030" DrawAspect="Content" ObjectID="_1548494150" r:id="rId15"/>
        </w:object>
      </w:r>
      <w:r w:rsidRPr="00DC5B64">
        <w:rPr>
          <w:rFonts w:ascii="Times New Roman" w:hAnsi="Times New Roman"/>
          <w:sz w:val="28"/>
          <w:szCs w:val="28"/>
        </w:rPr>
        <w:t xml:space="preserve"> = 100 / (96,6(2*1-1) + 3,1(2*2-1) =100 / 98,8+9,3=0,92.</w:t>
      </w:r>
    </w:p>
    <w:p w:rsidR="004E2656" w:rsidRPr="00DC5B64" w:rsidRDefault="004E2656" w:rsidP="00026563">
      <w:pPr>
        <w:widowControl w:val="0"/>
        <w:autoSpaceDE w:val="0"/>
        <w:autoSpaceDN w:val="0"/>
        <w:adjustRightInd w:val="0"/>
        <w:spacing w:line="360" w:lineRule="auto"/>
        <w:ind w:left="-284" w:right="-284" w:firstLine="568"/>
        <w:rPr>
          <w:rFonts w:ascii="Times New Roman" w:hAnsi="Times New Roman"/>
          <w:sz w:val="28"/>
          <w:szCs w:val="28"/>
        </w:rPr>
      </w:pPr>
      <w:r w:rsidRPr="00DC5B64">
        <w:rPr>
          <w:rFonts w:ascii="Times New Roman" w:hAnsi="Times New Roman"/>
          <w:sz w:val="28"/>
          <w:szCs w:val="28"/>
        </w:rPr>
        <w:t>201</w:t>
      </w:r>
      <w:r>
        <w:rPr>
          <w:rFonts w:ascii="Times New Roman" w:hAnsi="Times New Roman"/>
          <w:sz w:val="28"/>
          <w:szCs w:val="28"/>
        </w:rPr>
        <w:t>5</w:t>
      </w:r>
      <w:r w:rsidRPr="00DC5B64">
        <w:rPr>
          <w:rFonts w:ascii="Times New Roman" w:hAnsi="Times New Roman"/>
          <w:sz w:val="28"/>
          <w:szCs w:val="28"/>
        </w:rPr>
        <w:t xml:space="preserve"> год: </w:t>
      </w:r>
      <w:r w:rsidRPr="00DC5B64">
        <w:rPr>
          <w:rFonts w:ascii="Times New Roman" w:hAnsi="Times New Roman"/>
          <w:position w:val="-14"/>
          <w:sz w:val="28"/>
          <w:szCs w:val="28"/>
        </w:rPr>
        <w:object w:dxaOrig="460" w:dyaOrig="380">
          <v:shape id="_x0000_i1031" type="#_x0000_t75" style="width:24pt;height:17.25pt" o:ole="">
            <v:imagedata r:id="rId11" o:title=""/>
          </v:shape>
          <o:OLEObject Type="Embed" ProgID="Equation.3" ShapeID="_x0000_i1031" DrawAspect="Content" ObjectID="_1548494151" r:id="rId16"/>
        </w:object>
      </w:r>
      <w:r w:rsidRPr="00DC5B64">
        <w:rPr>
          <w:rFonts w:ascii="Times New Roman" w:hAnsi="Times New Roman"/>
          <w:sz w:val="28"/>
          <w:szCs w:val="28"/>
        </w:rPr>
        <w:t xml:space="preserve"> = 100 / (96,7(2*1-1) + 3,0(2*2-1) =100 / 98,8+9,3=0,94.</w:t>
      </w:r>
    </w:p>
    <w:p w:rsidR="004E2656" w:rsidRPr="00DC5B64" w:rsidRDefault="004E2656" w:rsidP="00BC07A8">
      <w:pPr>
        <w:widowControl w:val="0"/>
        <w:autoSpaceDE w:val="0"/>
        <w:autoSpaceDN w:val="0"/>
        <w:adjustRightInd w:val="0"/>
        <w:spacing w:after="0" w:line="360" w:lineRule="auto"/>
        <w:ind w:firstLine="567"/>
        <w:rPr>
          <w:rFonts w:ascii="Times New Roman" w:hAnsi="Times New Roman"/>
          <w:sz w:val="28"/>
          <w:szCs w:val="28"/>
        </w:rPr>
      </w:pPr>
      <w:r w:rsidRPr="00DC5B64">
        <w:rPr>
          <w:rFonts w:ascii="Times New Roman" w:hAnsi="Times New Roman"/>
          <w:sz w:val="28"/>
          <w:szCs w:val="28"/>
        </w:rPr>
        <w:t>Коэффициент специализации показывает:</w:t>
      </w:r>
    </w:p>
    <w:p w:rsidR="004E2656" w:rsidRPr="00DC5B64" w:rsidRDefault="004E2656" w:rsidP="00BC07A8">
      <w:pPr>
        <w:widowControl w:val="0"/>
        <w:autoSpaceDE w:val="0"/>
        <w:autoSpaceDN w:val="0"/>
        <w:adjustRightInd w:val="0"/>
        <w:spacing w:after="0" w:line="360" w:lineRule="auto"/>
        <w:ind w:firstLine="567"/>
        <w:jc w:val="both"/>
        <w:rPr>
          <w:rFonts w:ascii="Times New Roman" w:hAnsi="Times New Roman"/>
          <w:position w:val="-14"/>
          <w:sz w:val="28"/>
          <w:szCs w:val="28"/>
        </w:rPr>
      </w:pPr>
      <w:r w:rsidRPr="00DC5B64">
        <w:rPr>
          <w:rFonts w:ascii="Times New Roman" w:hAnsi="Times New Roman"/>
          <w:position w:val="-14"/>
          <w:sz w:val="28"/>
          <w:szCs w:val="28"/>
        </w:rPr>
        <w:object w:dxaOrig="460" w:dyaOrig="380">
          <v:shape id="_x0000_i1032" type="#_x0000_t75" style="width:24pt;height:17.25pt" o:ole="">
            <v:imagedata r:id="rId11" o:title=""/>
          </v:shape>
          <o:OLEObject Type="Embed" ProgID="Equation.3" ShapeID="_x0000_i1032" DrawAspect="Content" ObjectID="_1548494152" r:id="rId17"/>
        </w:object>
      </w:r>
      <w:r w:rsidRPr="00DC5B64">
        <w:rPr>
          <w:rFonts w:ascii="Times New Roman" w:hAnsi="Times New Roman"/>
          <w:position w:val="-14"/>
          <w:sz w:val="28"/>
          <w:szCs w:val="28"/>
        </w:rPr>
        <w:t xml:space="preserve"> - до 0,2 выражает слабую специализацию;</w:t>
      </w:r>
    </w:p>
    <w:p w:rsidR="004E2656" w:rsidRPr="00DC5B64" w:rsidRDefault="004E2656" w:rsidP="00BC07A8">
      <w:pPr>
        <w:widowControl w:val="0"/>
        <w:autoSpaceDE w:val="0"/>
        <w:autoSpaceDN w:val="0"/>
        <w:adjustRightInd w:val="0"/>
        <w:spacing w:after="0" w:line="360" w:lineRule="auto"/>
        <w:ind w:firstLine="567"/>
        <w:jc w:val="both"/>
        <w:rPr>
          <w:rFonts w:ascii="Times New Roman" w:hAnsi="Times New Roman"/>
          <w:position w:val="-14"/>
          <w:sz w:val="28"/>
          <w:szCs w:val="28"/>
        </w:rPr>
      </w:pPr>
      <w:r w:rsidRPr="00DC5B64">
        <w:rPr>
          <w:rFonts w:ascii="Times New Roman" w:hAnsi="Times New Roman"/>
          <w:position w:val="-14"/>
          <w:sz w:val="28"/>
          <w:szCs w:val="28"/>
        </w:rPr>
        <w:object w:dxaOrig="460" w:dyaOrig="380">
          <v:shape id="_x0000_i1033" type="#_x0000_t75" style="width:24pt;height:17.25pt" o:ole="">
            <v:imagedata r:id="rId11" o:title=""/>
          </v:shape>
          <o:OLEObject Type="Embed" ProgID="Equation.3" ShapeID="_x0000_i1033" DrawAspect="Content" ObjectID="_1548494153" r:id="rId18"/>
        </w:object>
      </w:r>
      <w:r w:rsidRPr="00DC5B64">
        <w:rPr>
          <w:rFonts w:ascii="Times New Roman" w:hAnsi="Times New Roman"/>
          <w:position w:val="-14"/>
          <w:sz w:val="28"/>
          <w:szCs w:val="28"/>
        </w:rPr>
        <w:t>- от 0,2 до 0,4 - средний уровень специализации;</w:t>
      </w:r>
    </w:p>
    <w:p w:rsidR="004E2656" w:rsidRPr="00DC5B64" w:rsidRDefault="004E2656" w:rsidP="00BC07A8">
      <w:pPr>
        <w:widowControl w:val="0"/>
        <w:autoSpaceDE w:val="0"/>
        <w:autoSpaceDN w:val="0"/>
        <w:adjustRightInd w:val="0"/>
        <w:spacing w:after="0" w:line="360" w:lineRule="auto"/>
        <w:ind w:firstLine="567"/>
        <w:jc w:val="both"/>
        <w:rPr>
          <w:rFonts w:ascii="Times New Roman" w:hAnsi="Times New Roman"/>
          <w:position w:val="-14"/>
          <w:sz w:val="28"/>
          <w:szCs w:val="28"/>
        </w:rPr>
      </w:pPr>
      <w:r w:rsidRPr="00DC5B64">
        <w:rPr>
          <w:rFonts w:ascii="Times New Roman" w:hAnsi="Times New Roman"/>
          <w:position w:val="-14"/>
          <w:sz w:val="28"/>
          <w:szCs w:val="28"/>
        </w:rPr>
        <w:object w:dxaOrig="460" w:dyaOrig="380">
          <v:shape id="_x0000_i1034" type="#_x0000_t75" style="width:24pt;height:17.25pt" o:ole="">
            <v:imagedata r:id="rId11" o:title=""/>
          </v:shape>
          <o:OLEObject Type="Embed" ProgID="Equation.3" ShapeID="_x0000_i1034" DrawAspect="Content" ObjectID="_1548494154" r:id="rId19"/>
        </w:object>
      </w:r>
      <w:r w:rsidRPr="00DC5B64">
        <w:rPr>
          <w:rFonts w:ascii="Times New Roman" w:hAnsi="Times New Roman"/>
          <w:position w:val="-14"/>
          <w:sz w:val="28"/>
          <w:szCs w:val="28"/>
        </w:rPr>
        <w:t>- от 0,4 до 0,6 - высокий уровень специализации;</w:t>
      </w:r>
    </w:p>
    <w:p w:rsidR="004E2656" w:rsidRPr="00DC5B64" w:rsidRDefault="004E2656" w:rsidP="00282C17">
      <w:pPr>
        <w:widowControl w:val="0"/>
        <w:autoSpaceDE w:val="0"/>
        <w:autoSpaceDN w:val="0"/>
        <w:adjustRightInd w:val="0"/>
        <w:spacing w:after="0" w:line="360" w:lineRule="auto"/>
        <w:ind w:firstLine="567"/>
        <w:jc w:val="both"/>
        <w:rPr>
          <w:rFonts w:ascii="Times New Roman" w:hAnsi="Times New Roman"/>
          <w:position w:val="-14"/>
          <w:sz w:val="28"/>
          <w:szCs w:val="28"/>
        </w:rPr>
        <w:sectPr w:rsidR="004E2656" w:rsidRPr="00DC5B64" w:rsidSect="00F5537F">
          <w:footerReference w:type="even" r:id="rId20"/>
          <w:footerReference w:type="default" r:id="rId21"/>
          <w:pgSz w:w="11906" w:h="16838"/>
          <w:pgMar w:top="1134" w:right="1134" w:bottom="1134" w:left="1701" w:header="709" w:footer="709" w:gutter="0"/>
          <w:cols w:space="708"/>
          <w:titlePg/>
          <w:docGrid w:linePitch="360"/>
        </w:sectPr>
      </w:pPr>
      <w:r w:rsidRPr="00DC5B64">
        <w:rPr>
          <w:rFonts w:ascii="Times New Roman" w:hAnsi="Times New Roman"/>
          <w:position w:val="-14"/>
          <w:sz w:val="28"/>
          <w:szCs w:val="28"/>
        </w:rPr>
        <w:object w:dxaOrig="460" w:dyaOrig="380">
          <v:shape id="_x0000_i1035" type="#_x0000_t75" style="width:24pt;height:17.25pt" o:ole="">
            <v:imagedata r:id="rId11" o:title=""/>
          </v:shape>
          <o:OLEObject Type="Embed" ProgID="Equation.3" ShapeID="_x0000_i1035" DrawAspect="Content" ObjectID="_1548494155" r:id="rId22"/>
        </w:object>
      </w:r>
      <w:r w:rsidRPr="00DC5B64">
        <w:rPr>
          <w:rFonts w:ascii="Times New Roman" w:hAnsi="Times New Roman"/>
          <w:position w:val="-14"/>
          <w:sz w:val="28"/>
          <w:szCs w:val="28"/>
        </w:rPr>
        <w:t>- от 0,6 и выше - глубокий уровень.</w:t>
      </w:r>
    </w:p>
    <w:p w:rsidR="004E2656" w:rsidRPr="00DC5B64" w:rsidRDefault="004E2656" w:rsidP="003E7369">
      <w:pPr>
        <w:widowControl w:val="0"/>
        <w:autoSpaceDE w:val="0"/>
        <w:autoSpaceDN w:val="0"/>
        <w:adjustRightInd w:val="0"/>
        <w:spacing w:after="0" w:line="360" w:lineRule="auto"/>
        <w:ind w:firstLine="567"/>
        <w:jc w:val="both"/>
        <w:rPr>
          <w:rFonts w:ascii="Times New Roman" w:hAnsi="Times New Roman"/>
          <w:sz w:val="28"/>
          <w:szCs w:val="28"/>
        </w:rPr>
      </w:pPr>
      <w:r w:rsidRPr="00DC5B64">
        <w:rPr>
          <w:rFonts w:ascii="Times New Roman" w:hAnsi="Times New Roman"/>
          <w:sz w:val="28"/>
          <w:szCs w:val="28"/>
        </w:rPr>
        <w:t>Таким образом, рассчитанные коэффициенты специализации говорят об углубленной специализации хозяйства. Специализация соответствует характеру природно-экономических условий.</w:t>
      </w:r>
    </w:p>
    <w:p w:rsidR="004E2656" w:rsidRPr="00DC5B64" w:rsidRDefault="004E2656" w:rsidP="00CE1440">
      <w:pPr>
        <w:pStyle w:val="BodyTextIndent"/>
        <w:spacing w:after="0" w:line="360" w:lineRule="auto"/>
        <w:ind w:left="0" w:firstLine="709"/>
        <w:jc w:val="both"/>
        <w:rPr>
          <w:rFonts w:ascii="Times New Roman" w:hAnsi="Times New Roman"/>
          <w:sz w:val="28"/>
          <w:szCs w:val="28"/>
        </w:rPr>
      </w:pPr>
      <w:r w:rsidRPr="00DC5B64">
        <w:rPr>
          <w:rFonts w:ascii="Times New Roman" w:hAnsi="Times New Roman"/>
          <w:sz w:val="28"/>
          <w:szCs w:val="28"/>
        </w:rPr>
        <w:t>В связи с ростом затрат на производство продукции и некоторым снижением урожайности сельскохозяйственных культур, в хозяйстве значительно растет себестоимость продукции растениеводства, меняется ее структура.</w:t>
      </w:r>
    </w:p>
    <w:p w:rsidR="004E2656" w:rsidRPr="00DC5B64" w:rsidRDefault="004E2656" w:rsidP="0037085A">
      <w:pPr>
        <w:pStyle w:val="17"/>
        <w:keepNext w:val="0"/>
        <w:autoSpaceDE/>
        <w:jc w:val="right"/>
      </w:pPr>
      <w:r w:rsidRPr="00DC5B64">
        <w:t>Таблица 13</w:t>
      </w:r>
    </w:p>
    <w:p w:rsidR="004E2656" w:rsidRPr="00DC5B64" w:rsidRDefault="004E2656" w:rsidP="0037085A">
      <w:pPr>
        <w:pStyle w:val="17"/>
        <w:keepNext w:val="0"/>
        <w:autoSpaceDE/>
      </w:pPr>
      <w:r w:rsidRPr="00DC5B64">
        <w:t>Экономическая эффективность реализации отдельных видов сельскохозяйственной продукции и отраслей</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6"/>
        <w:gridCol w:w="851"/>
        <w:gridCol w:w="283"/>
        <w:gridCol w:w="709"/>
        <w:gridCol w:w="142"/>
        <w:gridCol w:w="850"/>
        <w:gridCol w:w="851"/>
        <w:gridCol w:w="992"/>
      </w:tblGrid>
      <w:tr w:rsidR="004E2656" w:rsidRPr="00DC5B64" w:rsidTr="00805990">
        <w:trPr>
          <w:trHeight w:val="2627"/>
        </w:trPr>
        <w:tc>
          <w:tcPr>
            <w:tcW w:w="4536" w:type="dxa"/>
            <w:vAlign w:val="center"/>
          </w:tcPr>
          <w:p w:rsidR="004E2656" w:rsidRPr="00DC5B64" w:rsidRDefault="004E2656" w:rsidP="003371BC">
            <w:pPr>
              <w:spacing w:after="0" w:line="240" w:lineRule="auto"/>
              <w:jc w:val="center"/>
              <w:rPr>
                <w:rFonts w:ascii="Times New Roman" w:hAnsi="Times New Roman"/>
              </w:rPr>
            </w:pPr>
            <w:r w:rsidRPr="00DC5B64">
              <w:rPr>
                <w:rFonts w:ascii="Times New Roman" w:hAnsi="Times New Roman"/>
              </w:rPr>
              <w:br w:type="textWrapping" w:clear="all"/>
              <w:t>Продукция</w:t>
            </w:r>
          </w:p>
        </w:tc>
        <w:tc>
          <w:tcPr>
            <w:tcW w:w="1134" w:type="dxa"/>
            <w:gridSpan w:val="2"/>
            <w:textDirection w:val="btLr"/>
            <w:vAlign w:val="center"/>
          </w:tcPr>
          <w:p w:rsidR="004E2656" w:rsidRPr="00DC5B64" w:rsidRDefault="004E2656" w:rsidP="003371BC">
            <w:pPr>
              <w:spacing w:after="0" w:line="240" w:lineRule="auto"/>
              <w:jc w:val="center"/>
              <w:rPr>
                <w:rFonts w:ascii="Times New Roman" w:hAnsi="Times New Roman"/>
                <w:color w:val="000000"/>
              </w:rPr>
            </w:pPr>
            <w:r w:rsidRPr="00DC5B64">
              <w:rPr>
                <w:rFonts w:ascii="Times New Roman" w:hAnsi="Times New Roman"/>
                <w:color w:val="000000"/>
              </w:rPr>
              <w:t>Количество реализованной продукции, ц</w:t>
            </w:r>
          </w:p>
        </w:tc>
        <w:tc>
          <w:tcPr>
            <w:tcW w:w="851" w:type="dxa"/>
            <w:gridSpan w:val="2"/>
            <w:textDirection w:val="btLr"/>
            <w:vAlign w:val="center"/>
          </w:tcPr>
          <w:p w:rsidR="004E2656" w:rsidRPr="00DC5B64" w:rsidRDefault="004E2656" w:rsidP="003371BC">
            <w:pPr>
              <w:spacing w:after="0" w:line="240" w:lineRule="auto"/>
              <w:jc w:val="center"/>
              <w:rPr>
                <w:rFonts w:ascii="Times New Roman" w:hAnsi="Times New Roman"/>
                <w:color w:val="000000"/>
              </w:rPr>
            </w:pPr>
            <w:r w:rsidRPr="00DC5B64">
              <w:rPr>
                <w:rFonts w:ascii="Times New Roman" w:hAnsi="Times New Roman"/>
                <w:color w:val="000000"/>
              </w:rPr>
              <w:t>Полная себестоимость,</w:t>
            </w:r>
          </w:p>
          <w:p w:rsidR="004E2656" w:rsidRPr="00DC5B64" w:rsidRDefault="004E2656" w:rsidP="003371BC">
            <w:pPr>
              <w:spacing w:after="0" w:line="240" w:lineRule="auto"/>
              <w:jc w:val="center"/>
              <w:rPr>
                <w:rFonts w:ascii="Times New Roman" w:hAnsi="Times New Roman"/>
                <w:color w:val="000000"/>
              </w:rPr>
            </w:pPr>
            <w:r w:rsidRPr="00DC5B64">
              <w:rPr>
                <w:rFonts w:ascii="Times New Roman" w:hAnsi="Times New Roman"/>
                <w:color w:val="000000"/>
              </w:rPr>
              <w:t>тыс. руб.</w:t>
            </w:r>
          </w:p>
        </w:tc>
        <w:tc>
          <w:tcPr>
            <w:tcW w:w="850" w:type="dxa"/>
            <w:textDirection w:val="btLr"/>
            <w:vAlign w:val="center"/>
          </w:tcPr>
          <w:p w:rsidR="004E2656" w:rsidRPr="00DC5B64" w:rsidRDefault="004E2656" w:rsidP="003371BC">
            <w:pPr>
              <w:spacing w:after="0" w:line="240" w:lineRule="auto"/>
              <w:jc w:val="center"/>
              <w:rPr>
                <w:rFonts w:ascii="Times New Roman" w:hAnsi="Times New Roman"/>
                <w:color w:val="000000"/>
              </w:rPr>
            </w:pPr>
            <w:r w:rsidRPr="00DC5B64">
              <w:rPr>
                <w:rFonts w:ascii="Times New Roman" w:hAnsi="Times New Roman"/>
                <w:color w:val="000000"/>
              </w:rPr>
              <w:t>Выручка, тыс. руб.</w:t>
            </w:r>
          </w:p>
        </w:tc>
        <w:tc>
          <w:tcPr>
            <w:tcW w:w="851" w:type="dxa"/>
            <w:textDirection w:val="btLr"/>
            <w:vAlign w:val="center"/>
          </w:tcPr>
          <w:p w:rsidR="004E2656" w:rsidRPr="00DC5B64" w:rsidRDefault="004E2656" w:rsidP="003371BC">
            <w:pPr>
              <w:spacing w:after="0" w:line="240" w:lineRule="auto"/>
              <w:jc w:val="center"/>
              <w:rPr>
                <w:rFonts w:ascii="Times New Roman" w:hAnsi="Times New Roman"/>
                <w:color w:val="000000"/>
              </w:rPr>
            </w:pPr>
            <w:r w:rsidRPr="00DC5B64">
              <w:rPr>
                <w:rFonts w:ascii="Times New Roman" w:hAnsi="Times New Roman"/>
                <w:color w:val="000000"/>
              </w:rPr>
              <w:t>Прибыль (+), убыток (-), тыс. руб.</w:t>
            </w:r>
          </w:p>
        </w:tc>
        <w:tc>
          <w:tcPr>
            <w:tcW w:w="992" w:type="dxa"/>
            <w:textDirection w:val="btLr"/>
            <w:vAlign w:val="center"/>
          </w:tcPr>
          <w:p w:rsidR="004E2656" w:rsidRPr="00DC5B64" w:rsidRDefault="004E2656" w:rsidP="003371BC">
            <w:pPr>
              <w:spacing w:after="0" w:line="240" w:lineRule="auto"/>
              <w:jc w:val="center"/>
              <w:rPr>
                <w:rFonts w:ascii="Times New Roman" w:hAnsi="Times New Roman"/>
                <w:color w:val="000000"/>
              </w:rPr>
            </w:pPr>
            <w:r w:rsidRPr="00DC5B64">
              <w:rPr>
                <w:rFonts w:ascii="Times New Roman" w:hAnsi="Times New Roman"/>
                <w:color w:val="000000"/>
              </w:rPr>
              <w:t>Уровень рентабельности (убыточности), %</w:t>
            </w:r>
          </w:p>
        </w:tc>
      </w:tr>
      <w:tr w:rsidR="004E2656" w:rsidRPr="00DC5B64" w:rsidTr="00805990">
        <w:tc>
          <w:tcPr>
            <w:tcW w:w="9214" w:type="dxa"/>
            <w:gridSpan w:val="8"/>
            <w:vAlign w:val="center"/>
          </w:tcPr>
          <w:p w:rsidR="004E2656" w:rsidRPr="00DC5B64" w:rsidRDefault="004E2656" w:rsidP="00A01387">
            <w:pPr>
              <w:spacing w:after="0" w:line="240" w:lineRule="auto"/>
              <w:jc w:val="center"/>
              <w:rPr>
                <w:rFonts w:ascii="Times New Roman" w:hAnsi="Times New Roman"/>
                <w:sz w:val="24"/>
                <w:szCs w:val="24"/>
              </w:rPr>
            </w:pPr>
            <w:smartTag w:uri="urn:schemas-microsoft-com:office:smarttags" w:element="metricconverter">
              <w:smartTagPr>
                <w:attr w:name="ProductID" w:val="2011 г"/>
              </w:smartTagPr>
              <w:r w:rsidRPr="00DC5B64">
                <w:rPr>
                  <w:rFonts w:ascii="Times New Roman" w:hAnsi="Times New Roman"/>
                  <w:sz w:val="24"/>
                  <w:szCs w:val="24"/>
                </w:rPr>
                <w:t>20</w:t>
              </w:r>
              <w:r>
                <w:rPr>
                  <w:rFonts w:ascii="Times New Roman" w:hAnsi="Times New Roman"/>
                  <w:sz w:val="24"/>
                  <w:szCs w:val="24"/>
                </w:rPr>
                <w:t>11</w:t>
              </w:r>
              <w:r w:rsidRPr="00DC5B64">
                <w:rPr>
                  <w:rFonts w:ascii="Times New Roman" w:hAnsi="Times New Roman"/>
                  <w:sz w:val="24"/>
                  <w:szCs w:val="24"/>
                </w:rPr>
                <w:t xml:space="preserve"> г</w:t>
              </w:r>
            </w:smartTag>
            <w:r w:rsidRPr="00DC5B64">
              <w:rPr>
                <w:rFonts w:ascii="Times New Roman" w:hAnsi="Times New Roman"/>
                <w:sz w:val="24"/>
                <w:szCs w:val="24"/>
              </w:rPr>
              <w:t>.</w:t>
            </w:r>
          </w:p>
        </w:tc>
      </w:tr>
      <w:tr w:rsidR="004E2656" w:rsidRPr="00DC5B64" w:rsidTr="00805990">
        <w:tc>
          <w:tcPr>
            <w:tcW w:w="4536" w:type="dxa"/>
            <w:tcBorders>
              <w:bottom w:val="nil"/>
            </w:tcBorders>
            <w:vAlign w:val="bottom"/>
          </w:tcPr>
          <w:p w:rsidR="004E2656" w:rsidRPr="00DC5B64" w:rsidRDefault="004E2656" w:rsidP="003371BC">
            <w:pPr>
              <w:spacing w:after="0" w:line="240" w:lineRule="auto"/>
              <w:rPr>
                <w:rFonts w:ascii="Times New Roman" w:hAnsi="Times New Roman"/>
                <w:sz w:val="24"/>
                <w:szCs w:val="24"/>
              </w:rPr>
            </w:pPr>
            <w:r w:rsidRPr="00DC5B64">
              <w:rPr>
                <w:rFonts w:ascii="Times New Roman" w:hAnsi="Times New Roman"/>
                <w:sz w:val="24"/>
                <w:szCs w:val="24"/>
              </w:rPr>
              <w:t>Зерновые и зернобобовые, всего</w:t>
            </w:r>
          </w:p>
        </w:tc>
        <w:tc>
          <w:tcPr>
            <w:tcW w:w="1134" w:type="dxa"/>
            <w:gridSpan w:val="2"/>
            <w:tcBorders>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4749</w:t>
            </w:r>
          </w:p>
        </w:tc>
        <w:tc>
          <w:tcPr>
            <w:tcW w:w="851" w:type="dxa"/>
            <w:gridSpan w:val="2"/>
            <w:tcBorders>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1476</w:t>
            </w:r>
          </w:p>
        </w:tc>
        <w:tc>
          <w:tcPr>
            <w:tcW w:w="850" w:type="dxa"/>
            <w:tcBorders>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1455</w:t>
            </w:r>
          </w:p>
        </w:tc>
        <w:tc>
          <w:tcPr>
            <w:tcW w:w="851" w:type="dxa"/>
            <w:tcBorders>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-21</w:t>
            </w:r>
          </w:p>
        </w:tc>
        <w:tc>
          <w:tcPr>
            <w:tcW w:w="992" w:type="dxa"/>
            <w:tcBorders>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-1,4</w:t>
            </w:r>
          </w:p>
        </w:tc>
      </w:tr>
      <w:tr w:rsidR="004E2656" w:rsidRPr="00DC5B64" w:rsidTr="00805990">
        <w:tc>
          <w:tcPr>
            <w:tcW w:w="4536" w:type="dxa"/>
            <w:tcBorders>
              <w:top w:val="nil"/>
              <w:bottom w:val="nil"/>
            </w:tcBorders>
            <w:vAlign w:val="bottom"/>
          </w:tcPr>
          <w:p w:rsidR="004E2656" w:rsidRPr="00DC5B64" w:rsidRDefault="004E2656" w:rsidP="003371BC">
            <w:pPr>
              <w:spacing w:after="0" w:line="240" w:lineRule="auto"/>
              <w:rPr>
                <w:rFonts w:ascii="Times New Roman" w:hAnsi="Times New Roman"/>
                <w:sz w:val="24"/>
                <w:szCs w:val="24"/>
              </w:rPr>
            </w:pPr>
            <w:r w:rsidRPr="00DC5B64">
              <w:rPr>
                <w:rFonts w:ascii="Times New Roman" w:hAnsi="Times New Roman"/>
                <w:sz w:val="24"/>
                <w:szCs w:val="24"/>
              </w:rPr>
              <w:t>Картофель</w:t>
            </w:r>
          </w:p>
        </w:tc>
        <w:tc>
          <w:tcPr>
            <w:tcW w:w="1134"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1538</w:t>
            </w:r>
          </w:p>
        </w:tc>
        <w:tc>
          <w:tcPr>
            <w:tcW w:w="851"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544</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813</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269</w:t>
            </w:r>
          </w:p>
        </w:tc>
        <w:tc>
          <w:tcPr>
            <w:tcW w:w="992"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49,4</w:t>
            </w:r>
          </w:p>
        </w:tc>
      </w:tr>
      <w:tr w:rsidR="004E2656" w:rsidRPr="00DC5B64" w:rsidTr="00805990">
        <w:tc>
          <w:tcPr>
            <w:tcW w:w="4536" w:type="dxa"/>
            <w:tcBorders>
              <w:top w:val="nil"/>
              <w:bottom w:val="nil"/>
            </w:tcBorders>
            <w:vAlign w:val="bottom"/>
          </w:tcPr>
          <w:p w:rsidR="004E2656" w:rsidRPr="00DC5B64" w:rsidRDefault="004E2656" w:rsidP="003371BC">
            <w:pPr>
              <w:spacing w:after="0" w:line="240" w:lineRule="auto"/>
              <w:rPr>
                <w:rFonts w:ascii="Times New Roman" w:hAnsi="Times New Roman"/>
                <w:sz w:val="24"/>
                <w:szCs w:val="24"/>
              </w:rPr>
            </w:pPr>
            <w:r w:rsidRPr="00DC5B64">
              <w:rPr>
                <w:rFonts w:ascii="Times New Roman" w:hAnsi="Times New Roman"/>
                <w:sz w:val="24"/>
                <w:szCs w:val="24"/>
              </w:rPr>
              <w:t>Прочая продукция растениеводства</w:t>
            </w:r>
          </w:p>
        </w:tc>
        <w:tc>
          <w:tcPr>
            <w:tcW w:w="1134"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Х</w:t>
            </w:r>
          </w:p>
        </w:tc>
        <w:tc>
          <w:tcPr>
            <w:tcW w:w="851"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491</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1196</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705</w:t>
            </w:r>
          </w:p>
        </w:tc>
        <w:tc>
          <w:tcPr>
            <w:tcW w:w="992"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143,5</w:t>
            </w:r>
          </w:p>
        </w:tc>
      </w:tr>
      <w:tr w:rsidR="004E2656" w:rsidRPr="00DC5B64" w:rsidTr="00805990">
        <w:tc>
          <w:tcPr>
            <w:tcW w:w="4536" w:type="dxa"/>
            <w:tcBorders>
              <w:top w:val="nil"/>
              <w:bottom w:val="nil"/>
            </w:tcBorders>
            <w:vAlign w:val="bottom"/>
          </w:tcPr>
          <w:p w:rsidR="004E2656" w:rsidRPr="00DC5B64" w:rsidRDefault="004E2656" w:rsidP="003371BC">
            <w:pPr>
              <w:spacing w:after="0" w:line="240" w:lineRule="auto"/>
              <w:rPr>
                <w:rFonts w:ascii="Times New Roman" w:hAnsi="Times New Roman"/>
                <w:sz w:val="24"/>
                <w:szCs w:val="24"/>
              </w:rPr>
            </w:pPr>
            <w:r w:rsidRPr="00DC5B64">
              <w:rPr>
                <w:rFonts w:ascii="Times New Roman" w:hAnsi="Times New Roman"/>
                <w:sz w:val="24"/>
                <w:szCs w:val="24"/>
              </w:rPr>
              <w:t>Итого продукции растениеводства</w:t>
            </w:r>
          </w:p>
        </w:tc>
        <w:tc>
          <w:tcPr>
            <w:tcW w:w="1134"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Х</w:t>
            </w:r>
          </w:p>
        </w:tc>
        <w:tc>
          <w:tcPr>
            <w:tcW w:w="851"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2511</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3464</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953</w:t>
            </w:r>
          </w:p>
        </w:tc>
        <w:tc>
          <w:tcPr>
            <w:tcW w:w="992"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37,9</w:t>
            </w:r>
          </w:p>
        </w:tc>
      </w:tr>
      <w:tr w:rsidR="004E2656" w:rsidRPr="00DC5B64" w:rsidTr="00805990">
        <w:tc>
          <w:tcPr>
            <w:tcW w:w="4536" w:type="dxa"/>
            <w:tcBorders>
              <w:top w:val="nil"/>
              <w:bottom w:val="nil"/>
            </w:tcBorders>
            <w:vAlign w:val="bottom"/>
          </w:tcPr>
          <w:p w:rsidR="004E2656" w:rsidRPr="00DC5B64" w:rsidRDefault="004E2656" w:rsidP="003371BC">
            <w:pPr>
              <w:spacing w:after="0" w:line="240" w:lineRule="auto"/>
              <w:rPr>
                <w:rFonts w:ascii="Times New Roman" w:hAnsi="Times New Roman"/>
                <w:sz w:val="24"/>
                <w:szCs w:val="24"/>
              </w:rPr>
            </w:pPr>
            <w:r w:rsidRPr="00DC5B64">
              <w:rPr>
                <w:rFonts w:ascii="Times New Roman" w:hAnsi="Times New Roman"/>
                <w:sz w:val="24"/>
                <w:szCs w:val="24"/>
              </w:rPr>
              <w:t>Молоко</w:t>
            </w:r>
          </w:p>
        </w:tc>
        <w:tc>
          <w:tcPr>
            <w:tcW w:w="1134"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38042</w:t>
            </w:r>
          </w:p>
        </w:tc>
        <w:tc>
          <w:tcPr>
            <w:tcW w:w="851"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28621</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47371</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18750</w:t>
            </w:r>
          </w:p>
        </w:tc>
        <w:tc>
          <w:tcPr>
            <w:tcW w:w="992"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65,5</w:t>
            </w:r>
          </w:p>
        </w:tc>
      </w:tr>
      <w:tr w:rsidR="004E2656" w:rsidRPr="00DC5B64" w:rsidTr="00805990">
        <w:tc>
          <w:tcPr>
            <w:tcW w:w="4536" w:type="dxa"/>
            <w:tcBorders>
              <w:top w:val="nil"/>
              <w:bottom w:val="nil"/>
            </w:tcBorders>
            <w:vAlign w:val="bottom"/>
          </w:tcPr>
          <w:p w:rsidR="004E2656" w:rsidRPr="00DC5B64" w:rsidRDefault="004E2656" w:rsidP="003371BC">
            <w:pPr>
              <w:spacing w:after="0" w:line="240" w:lineRule="auto"/>
              <w:rPr>
                <w:rFonts w:ascii="Times New Roman" w:hAnsi="Times New Roman"/>
                <w:sz w:val="24"/>
                <w:szCs w:val="24"/>
              </w:rPr>
            </w:pPr>
            <w:r w:rsidRPr="00DC5B64">
              <w:rPr>
                <w:rFonts w:ascii="Times New Roman" w:hAnsi="Times New Roman"/>
                <w:sz w:val="24"/>
                <w:szCs w:val="24"/>
              </w:rPr>
              <w:t>КРС в живой массе</w:t>
            </w:r>
          </w:p>
        </w:tc>
        <w:tc>
          <w:tcPr>
            <w:tcW w:w="1134"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4391</w:t>
            </w:r>
          </w:p>
        </w:tc>
        <w:tc>
          <w:tcPr>
            <w:tcW w:w="851"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29992</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21276</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-8716</w:t>
            </w:r>
          </w:p>
        </w:tc>
        <w:tc>
          <w:tcPr>
            <w:tcW w:w="992"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-29,0</w:t>
            </w:r>
          </w:p>
        </w:tc>
      </w:tr>
      <w:tr w:rsidR="004E2656" w:rsidRPr="00DC5B64" w:rsidTr="00805990">
        <w:tc>
          <w:tcPr>
            <w:tcW w:w="4536" w:type="dxa"/>
            <w:tcBorders>
              <w:top w:val="nil"/>
              <w:bottom w:val="nil"/>
            </w:tcBorders>
            <w:vAlign w:val="bottom"/>
          </w:tcPr>
          <w:p w:rsidR="004E2656" w:rsidRPr="00DC5B64" w:rsidRDefault="004E2656" w:rsidP="003371BC">
            <w:pPr>
              <w:spacing w:after="0" w:line="240" w:lineRule="auto"/>
              <w:rPr>
                <w:rFonts w:ascii="Times New Roman" w:hAnsi="Times New Roman"/>
                <w:sz w:val="24"/>
                <w:szCs w:val="24"/>
              </w:rPr>
            </w:pPr>
            <w:r w:rsidRPr="00DC5B64">
              <w:rPr>
                <w:rFonts w:ascii="Times New Roman" w:hAnsi="Times New Roman"/>
                <w:sz w:val="24"/>
                <w:szCs w:val="24"/>
              </w:rPr>
              <w:t>Лошади в живой массе</w:t>
            </w:r>
          </w:p>
        </w:tc>
        <w:tc>
          <w:tcPr>
            <w:tcW w:w="1134"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65</w:t>
            </w:r>
          </w:p>
        </w:tc>
        <w:tc>
          <w:tcPr>
            <w:tcW w:w="851"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83</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379</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296</w:t>
            </w:r>
          </w:p>
        </w:tc>
        <w:tc>
          <w:tcPr>
            <w:tcW w:w="992"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356,6</w:t>
            </w:r>
          </w:p>
        </w:tc>
      </w:tr>
      <w:tr w:rsidR="004E2656" w:rsidRPr="00DC5B64" w:rsidTr="00805990">
        <w:tc>
          <w:tcPr>
            <w:tcW w:w="4536" w:type="dxa"/>
            <w:tcBorders>
              <w:top w:val="nil"/>
              <w:bottom w:val="nil"/>
            </w:tcBorders>
            <w:vAlign w:val="bottom"/>
          </w:tcPr>
          <w:p w:rsidR="004E2656" w:rsidRPr="00DC5B64" w:rsidRDefault="004E2656" w:rsidP="003371BC">
            <w:pPr>
              <w:spacing w:after="0" w:line="240" w:lineRule="auto"/>
              <w:rPr>
                <w:rFonts w:ascii="Times New Roman" w:hAnsi="Times New Roman"/>
                <w:sz w:val="24"/>
                <w:szCs w:val="24"/>
              </w:rPr>
            </w:pPr>
            <w:r w:rsidRPr="00DC5B64">
              <w:rPr>
                <w:rFonts w:ascii="Times New Roman" w:hAnsi="Times New Roman"/>
                <w:sz w:val="24"/>
                <w:szCs w:val="24"/>
              </w:rPr>
              <w:t>Мед</w:t>
            </w:r>
          </w:p>
        </w:tc>
        <w:tc>
          <w:tcPr>
            <w:tcW w:w="1134"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4</w:t>
            </w:r>
          </w:p>
        </w:tc>
        <w:tc>
          <w:tcPr>
            <w:tcW w:w="851"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108</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66</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-42</w:t>
            </w:r>
          </w:p>
        </w:tc>
        <w:tc>
          <w:tcPr>
            <w:tcW w:w="992"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-38,8</w:t>
            </w:r>
          </w:p>
        </w:tc>
      </w:tr>
      <w:tr w:rsidR="004E2656" w:rsidRPr="00DC5B64" w:rsidTr="00805990">
        <w:tc>
          <w:tcPr>
            <w:tcW w:w="4536" w:type="dxa"/>
            <w:tcBorders>
              <w:top w:val="nil"/>
              <w:bottom w:val="nil"/>
            </w:tcBorders>
            <w:vAlign w:val="bottom"/>
          </w:tcPr>
          <w:p w:rsidR="004E2656" w:rsidRPr="00DC5B64" w:rsidRDefault="004E2656" w:rsidP="003371BC">
            <w:pPr>
              <w:spacing w:after="0" w:line="240" w:lineRule="auto"/>
              <w:rPr>
                <w:rFonts w:ascii="Times New Roman" w:hAnsi="Times New Roman"/>
                <w:sz w:val="24"/>
                <w:szCs w:val="24"/>
              </w:rPr>
            </w:pPr>
            <w:r w:rsidRPr="00DC5B64">
              <w:rPr>
                <w:rFonts w:ascii="Times New Roman" w:hAnsi="Times New Roman"/>
                <w:sz w:val="24"/>
                <w:szCs w:val="24"/>
              </w:rPr>
              <w:t>Прочая продукция животноводства</w:t>
            </w:r>
          </w:p>
        </w:tc>
        <w:tc>
          <w:tcPr>
            <w:tcW w:w="1134"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Х</w:t>
            </w:r>
          </w:p>
        </w:tc>
        <w:tc>
          <w:tcPr>
            <w:tcW w:w="851"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21</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21</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0</w:t>
            </w:r>
          </w:p>
        </w:tc>
        <w:tc>
          <w:tcPr>
            <w:tcW w:w="992"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0,0</w:t>
            </w:r>
          </w:p>
        </w:tc>
      </w:tr>
      <w:tr w:rsidR="004E2656" w:rsidRPr="00DC5B64" w:rsidTr="00805990">
        <w:tc>
          <w:tcPr>
            <w:tcW w:w="4536" w:type="dxa"/>
            <w:tcBorders>
              <w:top w:val="nil"/>
              <w:bottom w:val="nil"/>
            </w:tcBorders>
            <w:vAlign w:val="bottom"/>
          </w:tcPr>
          <w:p w:rsidR="004E2656" w:rsidRPr="00DC5B64" w:rsidRDefault="004E2656" w:rsidP="003371BC">
            <w:pPr>
              <w:spacing w:after="0" w:line="240" w:lineRule="auto"/>
              <w:rPr>
                <w:rFonts w:ascii="Times New Roman" w:hAnsi="Times New Roman"/>
                <w:sz w:val="24"/>
                <w:szCs w:val="24"/>
              </w:rPr>
            </w:pPr>
            <w:r w:rsidRPr="00DC5B64">
              <w:rPr>
                <w:rFonts w:ascii="Times New Roman" w:hAnsi="Times New Roman"/>
                <w:sz w:val="24"/>
                <w:szCs w:val="24"/>
              </w:rPr>
              <w:t xml:space="preserve">Итого продукции животноводства </w:t>
            </w:r>
          </w:p>
        </w:tc>
        <w:tc>
          <w:tcPr>
            <w:tcW w:w="1134"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Х</w:t>
            </w:r>
          </w:p>
        </w:tc>
        <w:tc>
          <w:tcPr>
            <w:tcW w:w="851"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58825</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69113</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10288</w:t>
            </w:r>
          </w:p>
        </w:tc>
        <w:tc>
          <w:tcPr>
            <w:tcW w:w="992"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17,4</w:t>
            </w:r>
          </w:p>
        </w:tc>
      </w:tr>
      <w:tr w:rsidR="004E2656" w:rsidRPr="00DC5B64" w:rsidTr="00805990">
        <w:tc>
          <w:tcPr>
            <w:tcW w:w="4536" w:type="dxa"/>
            <w:tcBorders>
              <w:top w:val="nil"/>
            </w:tcBorders>
            <w:vAlign w:val="bottom"/>
          </w:tcPr>
          <w:p w:rsidR="004E2656" w:rsidRPr="00DC5B64" w:rsidRDefault="004E2656" w:rsidP="003371BC">
            <w:pPr>
              <w:spacing w:after="0" w:line="240" w:lineRule="auto"/>
              <w:rPr>
                <w:rFonts w:ascii="Times New Roman" w:hAnsi="Times New Roman"/>
                <w:sz w:val="24"/>
                <w:szCs w:val="24"/>
              </w:rPr>
            </w:pPr>
            <w:r w:rsidRPr="00DC5B64">
              <w:rPr>
                <w:rFonts w:ascii="Times New Roman" w:hAnsi="Times New Roman"/>
                <w:sz w:val="24"/>
                <w:szCs w:val="24"/>
              </w:rPr>
              <w:t>Всего продукции сельского хозяйства</w:t>
            </w:r>
          </w:p>
        </w:tc>
        <w:tc>
          <w:tcPr>
            <w:tcW w:w="1134"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Х</w:t>
            </w:r>
          </w:p>
        </w:tc>
        <w:tc>
          <w:tcPr>
            <w:tcW w:w="851"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61336</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72577</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11241</w:t>
            </w:r>
          </w:p>
        </w:tc>
        <w:tc>
          <w:tcPr>
            <w:tcW w:w="992"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18,3</w:t>
            </w:r>
          </w:p>
        </w:tc>
      </w:tr>
      <w:tr w:rsidR="004E2656" w:rsidRPr="00DC5B64" w:rsidTr="00805990">
        <w:tc>
          <w:tcPr>
            <w:tcW w:w="9214" w:type="dxa"/>
            <w:gridSpan w:val="8"/>
            <w:vAlign w:val="bottom"/>
          </w:tcPr>
          <w:p w:rsidR="004E2656" w:rsidRPr="00DC5B64" w:rsidRDefault="004E2656" w:rsidP="00DE09A6">
            <w:pPr>
              <w:spacing w:after="0" w:line="240" w:lineRule="auto"/>
              <w:jc w:val="center"/>
              <w:rPr>
                <w:rFonts w:ascii="Times New Roman" w:hAnsi="Times New Roman"/>
                <w:sz w:val="24"/>
                <w:szCs w:val="24"/>
              </w:rPr>
            </w:pPr>
            <w:smartTag w:uri="urn:schemas-microsoft-com:office:smarttags" w:element="metricconverter">
              <w:smartTagPr>
                <w:attr w:name="ProductID" w:val="2012 г"/>
              </w:smartTagPr>
              <w:r>
                <w:rPr>
                  <w:rFonts w:ascii="Times New Roman" w:hAnsi="Times New Roman"/>
                  <w:sz w:val="24"/>
                  <w:szCs w:val="24"/>
                </w:rPr>
                <w:t>2012</w:t>
              </w:r>
              <w:r w:rsidRPr="00DC5B64">
                <w:rPr>
                  <w:rFonts w:ascii="Times New Roman" w:hAnsi="Times New Roman"/>
                  <w:sz w:val="24"/>
                  <w:szCs w:val="24"/>
                </w:rPr>
                <w:t xml:space="preserve"> г</w:t>
              </w:r>
            </w:smartTag>
            <w:r w:rsidRPr="00DC5B64">
              <w:rPr>
                <w:rFonts w:ascii="Times New Roman" w:hAnsi="Times New Roman"/>
                <w:sz w:val="24"/>
                <w:szCs w:val="24"/>
              </w:rPr>
              <w:t>.</w:t>
            </w:r>
          </w:p>
        </w:tc>
      </w:tr>
      <w:tr w:rsidR="004E2656" w:rsidRPr="00DC5B64" w:rsidTr="00805990">
        <w:tc>
          <w:tcPr>
            <w:tcW w:w="4536" w:type="dxa"/>
            <w:tcBorders>
              <w:bottom w:val="nil"/>
            </w:tcBorders>
            <w:vAlign w:val="bottom"/>
          </w:tcPr>
          <w:p w:rsidR="004E2656" w:rsidRPr="00DC5B64" w:rsidRDefault="004E2656" w:rsidP="003371BC">
            <w:pPr>
              <w:spacing w:after="0" w:line="240" w:lineRule="auto"/>
              <w:rPr>
                <w:rFonts w:ascii="Times New Roman" w:hAnsi="Times New Roman"/>
                <w:sz w:val="24"/>
                <w:szCs w:val="24"/>
              </w:rPr>
            </w:pPr>
            <w:r w:rsidRPr="00DC5B64">
              <w:rPr>
                <w:rFonts w:ascii="Times New Roman" w:hAnsi="Times New Roman"/>
                <w:sz w:val="24"/>
                <w:szCs w:val="24"/>
              </w:rPr>
              <w:t>Зерновые и зернобобовые, всего</w:t>
            </w:r>
          </w:p>
        </w:tc>
        <w:tc>
          <w:tcPr>
            <w:tcW w:w="1134" w:type="dxa"/>
            <w:gridSpan w:val="2"/>
            <w:tcBorders>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4634</w:t>
            </w:r>
          </w:p>
        </w:tc>
        <w:tc>
          <w:tcPr>
            <w:tcW w:w="851" w:type="dxa"/>
            <w:gridSpan w:val="2"/>
            <w:tcBorders>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2453</w:t>
            </w:r>
          </w:p>
        </w:tc>
        <w:tc>
          <w:tcPr>
            <w:tcW w:w="850" w:type="dxa"/>
            <w:tcBorders>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2015</w:t>
            </w:r>
          </w:p>
        </w:tc>
        <w:tc>
          <w:tcPr>
            <w:tcW w:w="851" w:type="dxa"/>
            <w:tcBorders>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-438</w:t>
            </w:r>
          </w:p>
        </w:tc>
        <w:tc>
          <w:tcPr>
            <w:tcW w:w="992" w:type="dxa"/>
            <w:tcBorders>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-17,8</w:t>
            </w:r>
          </w:p>
        </w:tc>
      </w:tr>
      <w:tr w:rsidR="004E2656" w:rsidRPr="00DC5B64" w:rsidTr="00805990">
        <w:tc>
          <w:tcPr>
            <w:tcW w:w="4536" w:type="dxa"/>
            <w:tcBorders>
              <w:top w:val="nil"/>
              <w:bottom w:val="nil"/>
            </w:tcBorders>
            <w:vAlign w:val="bottom"/>
          </w:tcPr>
          <w:p w:rsidR="004E2656" w:rsidRPr="00DC5B64" w:rsidRDefault="004E2656" w:rsidP="003371BC">
            <w:pPr>
              <w:spacing w:after="0" w:line="240" w:lineRule="auto"/>
              <w:rPr>
                <w:rFonts w:ascii="Times New Roman" w:hAnsi="Times New Roman"/>
                <w:sz w:val="24"/>
                <w:szCs w:val="24"/>
              </w:rPr>
            </w:pPr>
            <w:r w:rsidRPr="00DC5B64">
              <w:rPr>
                <w:rFonts w:ascii="Times New Roman" w:hAnsi="Times New Roman"/>
                <w:sz w:val="24"/>
                <w:szCs w:val="24"/>
              </w:rPr>
              <w:t>Картофель</w:t>
            </w:r>
          </w:p>
        </w:tc>
        <w:tc>
          <w:tcPr>
            <w:tcW w:w="1134"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216</w:t>
            </w:r>
          </w:p>
        </w:tc>
        <w:tc>
          <w:tcPr>
            <w:tcW w:w="851"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132</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157</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25</w:t>
            </w:r>
          </w:p>
        </w:tc>
        <w:tc>
          <w:tcPr>
            <w:tcW w:w="992"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18,9</w:t>
            </w:r>
          </w:p>
        </w:tc>
      </w:tr>
      <w:tr w:rsidR="004E2656" w:rsidRPr="00DC5B64" w:rsidTr="00805990">
        <w:tc>
          <w:tcPr>
            <w:tcW w:w="4536" w:type="dxa"/>
            <w:tcBorders>
              <w:top w:val="nil"/>
              <w:bottom w:val="nil"/>
            </w:tcBorders>
            <w:vAlign w:val="bottom"/>
          </w:tcPr>
          <w:p w:rsidR="004E2656" w:rsidRPr="00DC5B64" w:rsidRDefault="004E2656" w:rsidP="003371BC">
            <w:pPr>
              <w:spacing w:after="0" w:line="240" w:lineRule="auto"/>
              <w:rPr>
                <w:rFonts w:ascii="Times New Roman" w:hAnsi="Times New Roman"/>
                <w:sz w:val="24"/>
                <w:szCs w:val="24"/>
              </w:rPr>
            </w:pPr>
            <w:r w:rsidRPr="00DC5B64">
              <w:rPr>
                <w:rFonts w:ascii="Times New Roman" w:hAnsi="Times New Roman"/>
                <w:sz w:val="24"/>
                <w:szCs w:val="24"/>
              </w:rPr>
              <w:t>Прочая продукция растениеводства</w:t>
            </w:r>
          </w:p>
        </w:tc>
        <w:tc>
          <w:tcPr>
            <w:tcW w:w="1134"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Х</w:t>
            </w:r>
          </w:p>
        </w:tc>
        <w:tc>
          <w:tcPr>
            <w:tcW w:w="851"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26</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59</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33</w:t>
            </w:r>
          </w:p>
        </w:tc>
        <w:tc>
          <w:tcPr>
            <w:tcW w:w="992"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126,9</w:t>
            </w:r>
          </w:p>
        </w:tc>
      </w:tr>
      <w:tr w:rsidR="004E2656" w:rsidRPr="00DC5B64" w:rsidTr="00805990">
        <w:tc>
          <w:tcPr>
            <w:tcW w:w="4536" w:type="dxa"/>
            <w:tcBorders>
              <w:top w:val="nil"/>
              <w:bottom w:val="nil"/>
            </w:tcBorders>
            <w:vAlign w:val="bottom"/>
          </w:tcPr>
          <w:p w:rsidR="004E2656" w:rsidRPr="00DC5B64" w:rsidRDefault="004E2656" w:rsidP="003371BC">
            <w:pPr>
              <w:spacing w:after="0" w:line="240" w:lineRule="auto"/>
              <w:rPr>
                <w:rFonts w:ascii="Times New Roman" w:hAnsi="Times New Roman"/>
                <w:sz w:val="24"/>
                <w:szCs w:val="24"/>
              </w:rPr>
            </w:pPr>
            <w:r w:rsidRPr="00DC5B64">
              <w:rPr>
                <w:rFonts w:ascii="Times New Roman" w:hAnsi="Times New Roman"/>
                <w:sz w:val="24"/>
                <w:szCs w:val="24"/>
              </w:rPr>
              <w:t>Итого продукции растениеводства</w:t>
            </w:r>
          </w:p>
        </w:tc>
        <w:tc>
          <w:tcPr>
            <w:tcW w:w="1134"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Х</w:t>
            </w:r>
          </w:p>
        </w:tc>
        <w:tc>
          <w:tcPr>
            <w:tcW w:w="851"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2611</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2231</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-380</w:t>
            </w:r>
          </w:p>
        </w:tc>
        <w:tc>
          <w:tcPr>
            <w:tcW w:w="992"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-14,5</w:t>
            </w:r>
          </w:p>
        </w:tc>
      </w:tr>
      <w:tr w:rsidR="004E2656" w:rsidRPr="00DC5B64" w:rsidTr="00805990">
        <w:tc>
          <w:tcPr>
            <w:tcW w:w="4536" w:type="dxa"/>
            <w:tcBorders>
              <w:top w:val="nil"/>
              <w:bottom w:val="nil"/>
            </w:tcBorders>
            <w:vAlign w:val="bottom"/>
          </w:tcPr>
          <w:p w:rsidR="004E2656" w:rsidRPr="00DC5B64" w:rsidRDefault="004E2656" w:rsidP="003371BC">
            <w:pPr>
              <w:spacing w:after="0" w:line="240" w:lineRule="auto"/>
              <w:rPr>
                <w:rFonts w:ascii="Times New Roman" w:hAnsi="Times New Roman"/>
                <w:sz w:val="24"/>
                <w:szCs w:val="24"/>
              </w:rPr>
            </w:pPr>
            <w:r w:rsidRPr="00DC5B64">
              <w:rPr>
                <w:rFonts w:ascii="Times New Roman" w:hAnsi="Times New Roman"/>
                <w:sz w:val="24"/>
                <w:szCs w:val="24"/>
              </w:rPr>
              <w:t>Молоко</w:t>
            </w:r>
          </w:p>
        </w:tc>
        <w:tc>
          <w:tcPr>
            <w:tcW w:w="1134"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42478</w:t>
            </w:r>
          </w:p>
        </w:tc>
        <w:tc>
          <w:tcPr>
            <w:tcW w:w="851"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40965</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55414</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14449</w:t>
            </w:r>
          </w:p>
        </w:tc>
        <w:tc>
          <w:tcPr>
            <w:tcW w:w="992"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35,2</w:t>
            </w:r>
          </w:p>
        </w:tc>
      </w:tr>
      <w:tr w:rsidR="004E2656" w:rsidRPr="00DC5B64" w:rsidTr="00805990">
        <w:trPr>
          <w:trHeight w:val="329"/>
        </w:trPr>
        <w:tc>
          <w:tcPr>
            <w:tcW w:w="4536" w:type="dxa"/>
            <w:tcBorders>
              <w:top w:val="nil"/>
            </w:tcBorders>
            <w:vAlign w:val="bottom"/>
          </w:tcPr>
          <w:p w:rsidR="004E2656" w:rsidRPr="00DC5B64" w:rsidRDefault="004E2656" w:rsidP="003371BC">
            <w:pPr>
              <w:spacing w:after="0" w:line="240" w:lineRule="auto"/>
              <w:rPr>
                <w:rFonts w:ascii="Times New Roman" w:hAnsi="Times New Roman"/>
                <w:sz w:val="24"/>
                <w:szCs w:val="24"/>
              </w:rPr>
            </w:pPr>
            <w:r w:rsidRPr="00DC5B64">
              <w:rPr>
                <w:rFonts w:ascii="Times New Roman" w:hAnsi="Times New Roman"/>
                <w:sz w:val="24"/>
                <w:szCs w:val="24"/>
              </w:rPr>
              <w:t>КРС в живой массе</w:t>
            </w:r>
          </w:p>
        </w:tc>
        <w:tc>
          <w:tcPr>
            <w:tcW w:w="1134"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3608</w:t>
            </w:r>
          </w:p>
        </w:tc>
        <w:tc>
          <w:tcPr>
            <w:tcW w:w="851"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27967</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22343</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-5614</w:t>
            </w:r>
          </w:p>
        </w:tc>
        <w:tc>
          <w:tcPr>
            <w:tcW w:w="992"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-20,0</w:t>
            </w:r>
          </w:p>
        </w:tc>
      </w:tr>
      <w:tr w:rsidR="004E2656" w:rsidRPr="00DC5B64" w:rsidTr="00805990">
        <w:tc>
          <w:tcPr>
            <w:tcW w:w="4536" w:type="dxa"/>
            <w:tcBorders>
              <w:bottom w:val="nil"/>
            </w:tcBorders>
            <w:vAlign w:val="bottom"/>
          </w:tcPr>
          <w:p w:rsidR="004E2656" w:rsidRPr="00DC5B64" w:rsidRDefault="004E2656" w:rsidP="003371BC">
            <w:pPr>
              <w:spacing w:after="0" w:line="240" w:lineRule="auto"/>
              <w:rPr>
                <w:rFonts w:ascii="Times New Roman" w:hAnsi="Times New Roman"/>
                <w:sz w:val="24"/>
                <w:szCs w:val="24"/>
              </w:rPr>
            </w:pPr>
            <w:r w:rsidRPr="00DC5B64">
              <w:rPr>
                <w:rFonts w:ascii="Times New Roman" w:hAnsi="Times New Roman"/>
                <w:sz w:val="24"/>
                <w:szCs w:val="24"/>
              </w:rPr>
              <w:t>Лошади в живой массе</w:t>
            </w:r>
          </w:p>
        </w:tc>
        <w:tc>
          <w:tcPr>
            <w:tcW w:w="1134" w:type="dxa"/>
            <w:gridSpan w:val="2"/>
            <w:tcBorders>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15</w:t>
            </w:r>
          </w:p>
        </w:tc>
        <w:tc>
          <w:tcPr>
            <w:tcW w:w="851" w:type="dxa"/>
            <w:gridSpan w:val="2"/>
            <w:tcBorders>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39</w:t>
            </w:r>
          </w:p>
        </w:tc>
        <w:tc>
          <w:tcPr>
            <w:tcW w:w="850" w:type="dxa"/>
            <w:tcBorders>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109</w:t>
            </w:r>
          </w:p>
        </w:tc>
        <w:tc>
          <w:tcPr>
            <w:tcW w:w="851" w:type="dxa"/>
            <w:tcBorders>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70</w:t>
            </w:r>
          </w:p>
        </w:tc>
        <w:tc>
          <w:tcPr>
            <w:tcW w:w="992" w:type="dxa"/>
            <w:tcBorders>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179,4</w:t>
            </w:r>
          </w:p>
        </w:tc>
      </w:tr>
      <w:tr w:rsidR="004E2656" w:rsidRPr="00DC5B64" w:rsidTr="00805990">
        <w:tc>
          <w:tcPr>
            <w:tcW w:w="4536" w:type="dxa"/>
            <w:tcBorders>
              <w:top w:val="nil"/>
              <w:bottom w:val="nil"/>
            </w:tcBorders>
            <w:vAlign w:val="bottom"/>
          </w:tcPr>
          <w:p w:rsidR="004E2656" w:rsidRPr="00DC5B64" w:rsidRDefault="004E2656" w:rsidP="003371BC">
            <w:pPr>
              <w:spacing w:after="0" w:line="240" w:lineRule="auto"/>
              <w:rPr>
                <w:rFonts w:ascii="Times New Roman" w:hAnsi="Times New Roman"/>
                <w:sz w:val="24"/>
                <w:szCs w:val="24"/>
              </w:rPr>
            </w:pPr>
            <w:r w:rsidRPr="00DC5B64">
              <w:rPr>
                <w:rFonts w:ascii="Times New Roman" w:hAnsi="Times New Roman"/>
                <w:sz w:val="24"/>
                <w:szCs w:val="24"/>
              </w:rPr>
              <w:t>Мед</w:t>
            </w:r>
          </w:p>
        </w:tc>
        <w:tc>
          <w:tcPr>
            <w:tcW w:w="1134"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5</w:t>
            </w:r>
          </w:p>
        </w:tc>
        <w:tc>
          <w:tcPr>
            <w:tcW w:w="851"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158</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93</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-65</w:t>
            </w:r>
          </w:p>
        </w:tc>
        <w:tc>
          <w:tcPr>
            <w:tcW w:w="992"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-41,1</w:t>
            </w:r>
          </w:p>
        </w:tc>
      </w:tr>
      <w:tr w:rsidR="004E2656" w:rsidRPr="00DC5B64" w:rsidTr="00805990">
        <w:tc>
          <w:tcPr>
            <w:tcW w:w="4536" w:type="dxa"/>
            <w:tcBorders>
              <w:top w:val="nil"/>
              <w:bottom w:val="nil"/>
            </w:tcBorders>
            <w:vAlign w:val="bottom"/>
          </w:tcPr>
          <w:p w:rsidR="004E2656" w:rsidRPr="00DC5B64" w:rsidRDefault="004E2656" w:rsidP="003371BC">
            <w:pPr>
              <w:spacing w:after="0" w:line="240" w:lineRule="auto"/>
              <w:rPr>
                <w:rFonts w:ascii="Times New Roman" w:hAnsi="Times New Roman"/>
                <w:sz w:val="24"/>
                <w:szCs w:val="24"/>
              </w:rPr>
            </w:pPr>
            <w:r w:rsidRPr="00DC5B64">
              <w:rPr>
                <w:rFonts w:ascii="Times New Roman" w:hAnsi="Times New Roman"/>
                <w:sz w:val="24"/>
                <w:szCs w:val="24"/>
              </w:rPr>
              <w:t>Прочая продукция животноводства</w:t>
            </w:r>
          </w:p>
        </w:tc>
        <w:tc>
          <w:tcPr>
            <w:tcW w:w="1134"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Х</w:t>
            </w:r>
          </w:p>
        </w:tc>
        <w:tc>
          <w:tcPr>
            <w:tcW w:w="851"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16</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21</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5</w:t>
            </w:r>
          </w:p>
        </w:tc>
        <w:tc>
          <w:tcPr>
            <w:tcW w:w="992"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31,2</w:t>
            </w:r>
          </w:p>
        </w:tc>
      </w:tr>
      <w:tr w:rsidR="004E2656" w:rsidRPr="00DC5B64" w:rsidTr="00805990">
        <w:tc>
          <w:tcPr>
            <w:tcW w:w="4536" w:type="dxa"/>
            <w:tcBorders>
              <w:top w:val="nil"/>
              <w:bottom w:val="nil"/>
            </w:tcBorders>
            <w:vAlign w:val="bottom"/>
          </w:tcPr>
          <w:p w:rsidR="004E2656" w:rsidRPr="00DC5B64" w:rsidRDefault="004E2656" w:rsidP="003371BC">
            <w:pPr>
              <w:spacing w:after="0" w:line="240" w:lineRule="auto"/>
              <w:rPr>
                <w:rFonts w:ascii="Times New Roman" w:hAnsi="Times New Roman"/>
                <w:sz w:val="24"/>
                <w:szCs w:val="24"/>
              </w:rPr>
            </w:pPr>
            <w:r w:rsidRPr="00DC5B64">
              <w:rPr>
                <w:rFonts w:ascii="Times New Roman" w:hAnsi="Times New Roman"/>
                <w:sz w:val="24"/>
                <w:szCs w:val="24"/>
              </w:rPr>
              <w:t xml:space="preserve">Итого продукции животноводства </w:t>
            </w:r>
          </w:p>
        </w:tc>
        <w:tc>
          <w:tcPr>
            <w:tcW w:w="1134"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Х</w:t>
            </w:r>
          </w:p>
        </w:tc>
        <w:tc>
          <w:tcPr>
            <w:tcW w:w="851"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69145</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77980</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8835</w:t>
            </w:r>
          </w:p>
        </w:tc>
        <w:tc>
          <w:tcPr>
            <w:tcW w:w="992"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12,7</w:t>
            </w:r>
          </w:p>
        </w:tc>
      </w:tr>
      <w:tr w:rsidR="004E2656" w:rsidRPr="00DC5B64" w:rsidTr="00805990">
        <w:trPr>
          <w:trHeight w:val="317"/>
        </w:trPr>
        <w:tc>
          <w:tcPr>
            <w:tcW w:w="4536" w:type="dxa"/>
            <w:tcBorders>
              <w:top w:val="nil"/>
              <w:bottom w:val="nil"/>
            </w:tcBorders>
            <w:vAlign w:val="bottom"/>
          </w:tcPr>
          <w:p w:rsidR="004E2656" w:rsidRPr="00DC5B64" w:rsidRDefault="004E2656" w:rsidP="003371BC">
            <w:pPr>
              <w:spacing w:after="0" w:line="240" w:lineRule="auto"/>
              <w:rPr>
                <w:rFonts w:ascii="Times New Roman" w:hAnsi="Times New Roman"/>
                <w:sz w:val="24"/>
                <w:szCs w:val="24"/>
              </w:rPr>
            </w:pPr>
            <w:r w:rsidRPr="00DC5B64">
              <w:rPr>
                <w:rFonts w:ascii="Times New Roman" w:hAnsi="Times New Roman"/>
                <w:sz w:val="24"/>
                <w:szCs w:val="24"/>
              </w:rPr>
              <w:t>Всего продукции сельского хозяйства</w:t>
            </w:r>
          </w:p>
        </w:tc>
        <w:tc>
          <w:tcPr>
            <w:tcW w:w="1134"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Х</w:t>
            </w:r>
          </w:p>
        </w:tc>
        <w:tc>
          <w:tcPr>
            <w:tcW w:w="851"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71756</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80211</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8455</w:t>
            </w:r>
          </w:p>
        </w:tc>
        <w:tc>
          <w:tcPr>
            <w:tcW w:w="992"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11,7</w:t>
            </w:r>
          </w:p>
        </w:tc>
      </w:tr>
      <w:tr w:rsidR="004E2656" w:rsidRPr="00DC5B64" w:rsidTr="00805990">
        <w:trPr>
          <w:trHeight w:val="863"/>
        </w:trPr>
        <w:tc>
          <w:tcPr>
            <w:tcW w:w="9214" w:type="dxa"/>
            <w:gridSpan w:val="8"/>
            <w:tcBorders>
              <w:top w:val="nil"/>
              <w:left w:val="nil"/>
              <w:right w:val="nil"/>
            </w:tcBorders>
            <w:vAlign w:val="center"/>
          </w:tcPr>
          <w:p w:rsidR="004E2656" w:rsidRPr="00DC5B64" w:rsidRDefault="004E2656" w:rsidP="0037085A">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Окончание таблицы 13</w:t>
            </w:r>
          </w:p>
        </w:tc>
      </w:tr>
      <w:tr w:rsidR="004E2656" w:rsidRPr="00DC5B64" w:rsidTr="00805990">
        <w:trPr>
          <w:trHeight w:val="2886"/>
        </w:trPr>
        <w:tc>
          <w:tcPr>
            <w:tcW w:w="4536" w:type="dxa"/>
            <w:vAlign w:val="center"/>
          </w:tcPr>
          <w:p w:rsidR="004E2656" w:rsidRPr="00DC5B64" w:rsidRDefault="004E2656" w:rsidP="003371BC">
            <w:pPr>
              <w:spacing w:after="0" w:line="240" w:lineRule="auto"/>
              <w:jc w:val="center"/>
              <w:rPr>
                <w:rFonts w:ascii="Times New Roman" w:hAnsi="Times New Roman"/>
              </w:rPr>
            </w:pPr>
            <w:r w:rsidRPr="00DC5B64">
              <w:rPr>
                <w:rFonts w:ascii="Times New Roman" w:hAnsi="Times New Roman"/>
                <w:b/>
              </w:rPr>
              <w:br w:type="textWrapping" w:clear="all"/>
            </w:r>
            <w:r w:rsidRPr="00DC5B64">
              <w:rPr>
                <w:rFonts w:ascii="Times New Roman" w:hAnsi="Times New Roman"/>
              </w:rPr>
              <w:t>Продукция</w:t>
            </w:r>
          </w:p>
        </w:tc>
        <w:tc>
          <w:tcPr>
            <w:tcW w:w="1134" w:type="dxa"/>
            <w:gridSpan w:val="2"/>
            <w:textDirection w:val="btLr"/>
            <w:vAlign w:val="center"/>
          </w:tcPr>
          <w:p w:rsidR="004E2656" w:rsidRPr="00E146B2" w:rsidRDefault="004E2656" w:rsidP="003371BC">
            <w:pPr>
              <w:spacing w:after="0" w:line="240" w:lineRule="auto"/>
              <w:jc w:val="center"/>
              <w:rPr>
                <w:rFonts w:ascii="Times New Roman" w:hAnsi="Times New Roman"/>
                <w:color w:val="000000"/>
              </w:rPr>
            </w:pPr>
            <w:r w:rsidRPr="00E146B2">
              <w:rPr>
                <w:rFonts w:ascii="Times New Roman" w:hAnsi="Times New Roman"/>
                <w:color w:val="000000"/>
              </w:rPr>
              <w:t>Количество реализованной продукции, ц</w:t>
            </w:r>
          </w:p>
        </w:tc>
        <w:tc>
          <w:tcPr>
            <w:tcW w:w="851" w:type="dxa"/>
            <w:gridSpan w:val="2"/>
            <w:textDirection w:val="btLr"/>
            <w:vAlign w:val="center"/>
          </w:tcPr>
          <w:p w:rsidR="004E2656" w:rsidRPr="00E146B2" w:rsidRDefault="004E2656" w:rsidP="003371BC">
            <w:pPr>
              <w:spacing w:after="0" w:line="240" w:lineRule="auto"/>
              <w:jc w:val="center"/>
              <w:rPr>
                <w:rFonts w:ascii="Times New Roman" w:hAnsi="Times New Roman"/>
                <w:color w:val="000000"/>
              </w:rPr>
            </w:pPr>
            <w:r w:rsidRPr="00E146B2">
              <w:rPr>
                <w:rFonts w:ascii="Times New Roman" w:hAnsi="Times New Roman"/>
                <w:color w:val="000000"/>
              </w:rPr>
              <w:t>Полная себестоимость,</w:t>
            </w:r>
          </w:p>
          <w:p w:rsidR="004E2656" w:rsidRPr="00E146B2" w:rsidRDefault="004E2656" w:rsidP="003371BC">
            <w:pPr>
              <w:spacing w:after="0" w:line="240" w:lineRule="auto"/>
              <w:jc w:val="center"/>
              <w:rPr>
                <w:rFonts w:ascii="Times New Roman" w:hAnsi="Times New Roman"/>
                <w:color w:val="000000"/>
              </w:rPr>
            </w:pPr>
            <w:r w:rsidRPr="00E146B2">
              <w:rPr>
                <w:rFonts w:ascii="Times New Roman" w:hAnsi="Times New Roman"/>
                <w:color w:val="000000"/>
              </w:rPr>
              <w:t>тыс. руб.</w:t>
            </w:r>
          </w:p>
        </w:tc>
        <w:tc>
          <w:tcPr>
            <w:tcW w:w="850" w:type="dxa"/>
            <w:textDirection w:val="btLr"/>
            <w:vAlign w:val="center"/>
          </w:tcPr>
          <w:p w:rsidR="004E2656" w:rsidRPr="00E146B2" w:rsidRDefault="004E2656" w:rsidP="003371BC">
            <w:pPr>
              <w:spacing w:after="0" w:line="240" w:lineRule="auto"/>
              <w:jc w:val="center"/>
              <w:rPr>
                <w:rFonts w:ascii="Times New Roman" w:hAnsi="Times New Roman"/>
                <w:color w:val="000000"/>
              </w:rPr>
            </w:pPr>
            <w:r w:rsidRPr="00E146B2">
              <w:rPr>
                <w:rFonts w:ascii="Times New Roman" w:hAnsi="Times New Roman"/>
                <w:color w:val="000000"/>
              </w:rPr>
              <w:t>Выручка, тыс. руб.</w:t>
            </w:r>
          </w:p>
        </w:tc>
        <w:tc>
          <w:tcPr>
            <w:tcW w:w="851" w:type="dxa"/>
            <w:textDirection w:val="btLr"/>
            <w:vAlign w:val="center"/>
          </w:tcPr>
          <w:p w:rsidR="004E2656" w:rsidRPr="00E146B2" w:rsidRDefault="004E2656" w:rsidP="003371BC">
            <w:pPr>
              <w:spacing w:after="0" w:line="240" w:lineRule="auto"/>
              <w:jc w:val="center"/>
              <w:rPr>
                <w:rFonts w:ascii="Times New Roman" w:hAnsi="Times New Roman"/>
                <w:color w:val="000000"/>
              </w:rPr>
            </w:pPr>
            <w:r w:rsidRPr="00E146B2">
              <w:rPr>
                <w:rFonts w:ascii="Times New Roman" w:hAnsi="Times New Roman"/>
                <w:color w:val="000000"/>
              </w:rPr>
              <w:t>Прибыль (+), убыток (-), тыс. руб.</w:t>
            </w:r>
          </w:p>
        </w:tc>
        <w:tc>
          <w:tcPr>
            <w:tcW w:w="992" w:type="dxa"/>
            <w:textDirection w:val="btLr"/>
            <w:vAlign w:val="center"/>
          </w:tcPr>
          <w:p w:rsidR="004E2656" w:rsidRPr="00E146B2" w:rsidRDefault="004E2656" w:rsidP="003371BC">
            <w:pPr>
              <w:spacing w:after="0" w:line="240" w:lineRule="auto"/>
              <w:jc w:val="center"/>
              <w:rPr>
                <w:rFonts w:ascii="Times New Roman" w:hAnsi="Times New Roman"/>
                <w:color w:val="000000"/>
              </w:rPr>
            </w:pPr>
            <w:r w:rsidRPr="00E146B2">
              <w:rPr>
                <w:rFonts w:ascii="Times New Roman" w:hAnsi="Times New Roman"/>
                <w:color w:val="000000"/>
              </w:rPr>
              <w:t>Уровень рентабельности (убыточности), %</w:t>
            </w:r>
          </w:p>
        </w:tc>
      </w:tr>
      <w:tr w:rsidR="004E2656" w:rsidRPr="00DC5B64" w:rsidTr="00805990">
        <w:tc>
          <w:tcPr>
            <w:tcW w:w="9214" w:type="dxa"/>
            <w:gridSpan w:val="8"/>
            <w:vAlign w:val="center"/>
          </w:tcPr>
          <w:p w:rsidR="004E2656" w:rsidRPr="00DC5B64" w:rsidRDefault="004E2656" w:rsidP="003371BC">
            <w:pPr>
              <w:spacing w:after="0" w:line="240" w:lineRule="auto"/>
              <w:jc w:val="center"/>
              <w:rPr>
                <w:rFonts w:ascii="Times New Roman" w:hAnsi="Times New Roman"/>
                <w:sz w:val="24"/>
                <w:szCs w:val="24"/>
              </w:rPr>
            </w:pPr>
            <w:r>
              <w:rPr>
                <w:rFonts w:ascii="Times New Roman" w:hAnsi="Times New Roman"/>
                <w:sz w:val="24"/>
                <w:szCs w:val="24"/>
              </w:rPr>
              <w:t>2013</w:t>
            </w:r>
          </w:p>
        </w:tc>
      </w:tr>
      <w:tr w:rsidR="004E2656" w:rsidRPr="00DC5B64" w:rsidTr="00926416">
        <w:tc>
          <w:tcPr>
            <w:tcW w:w="4536" w:type="dxa"/>
            <w:tcBorders>
              <w:bottom w:val="nil"/>
            </w:tcBorders>
            <w:vAlign w:val="center"/>
          </w:tcPr>
          <w:p w:rsidR="004E2656" w:rsidRPr="00DC5B64" w:rsidRDefault="004E2656" w:rsidP="003371BC">
            <w:pPr>
              <w:spacing w:after="0" w:line="240" w:lineRule="auto"/>
              <w:jc w:val="both"/>
              <w:rPr>
                <w:rFonts w:ascii="Times New Roman" w:hAnsi="Times New Roman"/>
                <w:sz w:val="24"/>
                <w:szCs w:val="24"/>
              </w:rPr>
            </w:pPr>
            <w:r w:rsidRPr="00DC5B64">
              <w:rPr>
                <w:rFonts w:ascii="Times New Roman" w:hAnsi="Times New Roman"/>
                <w:sz w:val="24"/>
                <w:szCs w:val="24"/>
              </w:rPr>
              <w:t>Зерновые и зернобобовые, всего</w:t>
            </w:r>
          </w:p>
        </w:tc>
        <w:tc>
          <w:tcPr>
            <w:tcW w:w="851" w:type="dxa"/>
            <w:tcBorders>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1891</w:t>
            </w:r>
          </w:p>
        </w:tc>
        <w:tc>
          <w:tcPr>
            <w:tcW w:w="1134" w:type="dxa"/>
            <w:gridSpan w:val="3"/>
            <w:tcBorders>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1039</w:t>
            </w:r>
          </w:p>
        </w:tc>
        <w:tc>
          <w:tcPr>
            <w:tcW w:w="850" w:type="dxa"/>
            <w:tcBorders>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765</w:t>
            </w:r>
          </w:p>
        </w:tc>
        <w:tc>
          <w:tcPr>
            <w:tcW w:w="851" w:type="dxa"/>
            <w:tcBorders>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-247</w:t>
            </w:r>
          </w:p>
        </w:tc>
        <w:tc>
          <w:tcPr>
            <w:tcW w:w="992" w:type="dxa"/>
            <w:tcBorders>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-23,7</w:t>
            </w:r>
          </w:p>
        </w:tc>
      </w:tr>
      <w:tr w:rsidR="004E2656" w:rsidRPr="00DC5B64" w:rsidTr="00926416">
        <w:tc>
          <w:tcPr>
            <w:tcW w:w="4536" w:type="dxa"/>
            <w:tcBorders>
              <w:top w:val="nil"/>
              <w:bottom w:val="nil"/>
            </w:tcBorders>
            <w:vAlign w:val="center"/>
          </w:tcPr>
          <w:p w:rsidR="004E2656" w:rsidRPr="00DC5B64" w:rsidRDefault="004E2656" w:rsidP="003371BC">
            <w:pPr>
              <w:spacing w:after="0" w:line="240" w:lineRule="auto"/>
              <w:jc w:val="both"/>
              <w:rPr>
                <w:rFonts w:ascii="Times New Roman" w:hAnsi="Times New Roman"/>
                <w:sz w:val="24"/>
                <w:szCs w:val="24"/>
              </w:rPr>
            </w:pPr>
            <w:r w:rsidRPr="00DC5B64">
              <w:rPr>
                <w:rFonts w:ascii="Times New Roman" w:hAnsi="Times New Roman"/>
                <w:sz w:val="24"/>
                <w:szCs w:val="24"/>
              </w:rPr>
              <w:t>Картофель</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178</w:t>
            </w:r>
          </w:p>
        </w:tc>
        <w:tc>
          <w:tcPr>
            <w:tcW w:w="1134" w:type="dxa"/>
            <w:gridSpan w:val="3"/>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90</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64</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-26</w:t>
            </w:r>
          </w:p>
        </w:tc>
        <w:tc>
          <w:tcPr>
            <w:tcW w:w="992"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-28,8</w:t>
            </w:r>
          </w:p>
        </w:tc>
      </w:tr>
      <w:tr w:rsidR="004E2656" w:rsidRPr="00DC5B64" w:rsidTr="00926416">
        <w:tc>
          <w:tcPr>
            <w:tcW w:w="4536" w:type="dxa"/>
            <w:tcBorders>
              <w:top w:val="nil"/>
              <w:bottom w:val="nil"/>
            </w:tcBorders>
            <w:vAlign w:val="center"/>
          </w:tcPr>
          <w:p w:rsidR="004E2656" w:rsidRPr="00DC5B64" w:rsidRDefault="004E2656" w:rsidP="003371BC">
            <w:pPr>
              <w:spacing w:after="0" w:line="240" w:lineRule="auto"/>
              <w:jc w:val="both"/>
              <w:rPr>
                <w:rFonts w:ascii="Times New Roman" w:hAnsi="Times New Roman"/>
                <w:sz w:val="24"/>
                <w:szCs w:val="24"/>
              </w:rPr>
            </w:pPr>
            <w:r w:rsidRPr="00DC5B64">
              <w:rPr>
                <w:rFonts w:ascii="Times New Roman" w:hAnsi="Times New Roman"/>
                <w:sz w:val="24"/>
                <w:szCs w:val="24"/>
              </w:rPr>
              <w:t>Прочая продукция растениеводства</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Х</w:t>
            </w:r>
          </w:p>
        </w:tc>
        <w:tc>
          <w:tcPr>
            <w:tcW w:w="1134" w:type="dxa"/>
            <w:gridSpan w:val="3"/>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36</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65</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29</w:t>
            </w:r>
          </w:p>
        </w:tc>
        <w:tc>
          <w:tcPr>
            <w:tcW w:w="992"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80,5</w:t>
            </w:r>
          </w:p>
        </w:tc>
      </w:tr>
      <w:tr w:rsidR="004E2656" w:rsidRPr="00DC5B64" w:rsidTr="00926416">
        <w:tc>
          <w:tcPr>
            <w:tcW w:w="4536" w:type="dxa"/>
            <w:tcBorders>
              <w:top w:val="nil"/>
              <w:bottom w:val="nil"/>
            </w:tcBorders>
            <w:vAlign w:val="center"/>
          </w:tcPr>
          <w:p w:rsidR="004E2656" w:rsidRPr="00DC5B64" w:rsidRDefault="004E2656" w:rsidP="003371BC">
            <w:pPr>
              <w:spacing w:after="0" w:line="240" w:lineRule="auto"/>
              <w:jc w:val="both"/>
              <w:rPr>
                <w:rFonts w:ascii="Times New Roman" w:hAnsi="Times New Roman"/>
                <w:sz w:val="24"/>
                <w:szCs w:val="24"/>
              </w:rPr>
            </w:pPr>
            <w:r w:rsidRPr="00DC5B64">
              <w:rPr>
                <w:rFonts w:ascii="Times New Roman" w:hAnsi="Times New Roman"/>
                <w:sz w:val="24"/>
                <w:szCs w:val="24"/>
              </w:rPr>
              <w:t>Итого продукции растениеводства</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Х</w:t>
            </w:r>
          </w:p>
        </w:tc>
        <w:tc>
          <w:tcPr>
            <w:tcW w:w="1134" w:type="dxa"/>
            <w:gridSpan w:val="3"/>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1165</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894</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-271</w:t>
            </w:r>
          </w:p>
        </w:tc>
        <w:tc>
          <w:tcPr>
            <w:tcW w:w="992"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-23,2</w:t>
            </w:r>
          </w:p>
        </w:tc>
      </w:tr>
      <w:tr w:rsidR="004E2656" w:rsidRPr="00DC5B64" w:rsidTr="00926416">
        <w:tc>
          <w:tcPr>
            <w:tcW w:w="4536" w:type="dxa"/>
            <w:tcBorders>
              <w:top w:val="nil"/>
              <w:bottom w:val="nil"/>
            </w:tcBorders>
            <w:vAlign w:val="center"/>
          </w:tcPr>
          <w:p w:rsidR="004E2656" w:rsidRPr="00DC5B64" w:rsidRDefault="004E2656" w:rsidP="00965A93">
            <w:pPr>
              <w:spacing w:after="0" w:line="240" w:lineRule="auto"/>
              <w:jc w:val="both"/>
              <w:rPr>
                <w:rFonts w:ascii="Times New Roman" w:hAnsi="Times New Roman"/>
                <w:sz w:val="24"/>
                <w:szCs w:val="24"/>
              </w:rPr>
            </w:pPr>
            <w:r w:rsidRPr="00DC5B64">
              <w:rPr>
                <w:rFonts w:ascii="Times New Roman" w:hAnsi="Times New Roman"/>
                <w:sz w:val="24"/>
                <w:szCs w:val="24"/>
              </w:rPr>
              <w:t>Молоко</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45260</w:t>
            </w:r>
          </w:p>
        </w:tc>
        <w:tc>
          <w:tcPr>
            <w:tcW w:w="1134" w:type="dxa"/>
            <w:gridSpan w:val="3"/>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48339</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58385</w:t>
            </w:r>
          </w:p>
        </w:tc>
        <w:tc>
          <w:tcPr>
            <w:tcW w:w="851"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sidRPr="00DC5B64">
              <w:rPr>
                <w:rFonts w:ascii="Times New Roman" w:hAnsi="Times New Roman"/>
                <w:color w:val="000000"/>
              </w:rPr>
              <w:t>10046</w:t>
            </w:r>
          </w:p>
        </w:tc>
        <w:tc>
          <w:tcPr>
            <w:tcW w:w="992"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Pr>
                <w:rFonts w:ascii="Times New Roman" w:hAnsi="Times New Roman"/>
                <w:color w:val="000000"/>
              </w:rPr>
              <w:t>20,7</w:t>
            </w:r>
          </w:p>
        </w:tc>
      </w:tr>
      <w:tr w:rsidR="004E2656" w:rsidRPr="00DC5B64" w:rsidTr="00926416">
        <w:tc>
          <w:tcPr>
            <w:tcW w:w="4536" w:type="dxa"/>
            <w:tcBorders>
              <w:top w:val="nil"/>
              <w:bottom w:val="nil"/>
            </w:tcBorders>
            <w:vAlign w:val="center"/>
          </w:tcPr>
          <w:p w:rsidR="004E2656" w:rsidRPr="00DC5B64" w:rsidRDefault="004E2656" w:rsidP="00965A93">
            <w:pPr>
              <w:spacing w:after="0" w:line="240" w:lineRule="auto"/>
              <w:jc w:val="both"/>
              <w:rPr>
                <w:rFonts w:ascii="Times New Roman" w:hAnsi="Times New Roman"/>
                <w:sz w:val="24"/>
                <w:szCs w:val="24"/>
              </w:rPr>
            </w:pPr>
            <w:r w:rsidRPr="00DC5B64">
              <w:rPr>
                <w:rFonts w:ascii="Times New Roman" w:hAnsi="Times New Roman"/>
                <w:sz w:val="24"/>
                <w:szCs w:val="24"/>
              </w:rPr>
              <w:t>КРС в живой массе</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3733</w:t>
            </w:r>
          </w:p>
        </w:tc>
        <w:tc>
          <w:tcPr>
            <w:tcW w:w="1134" w:type="dxa"/>
            <w:gridSpan w:val="3"/>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31571</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23644</w:t>
            </w:r>
          </w:p>
        </w:tc>
        <w:tc>
          <w:tcPr>
            <w:tcW w:w="851"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sidRPr="00DC5B64">
              <w:rPr>
                <w:rFonts w:ascii="Times New Roman" w:hAnsi="Times New Roman"/>
                <w:color w:val="000000"/>
              </w:rPr>
              <w:t>-7927</w:t>
            </w:r>
          </w:p>
        </w:tc>
        <w:tc>
          <w:tcPr>
            <w:tcW w:w="992"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Pr>
                <w:rFonts w:ascii="Times New Roman" w:hAnsi="Times New Roman"/>
                <w:color w:val="000000"/>
              </w:rPr>
              <w:t>-25,1</w:t>
            </w:r>
          </w:p>
        </w:tc>
      </w:tr>
      <w:tr w:rsidR="004E2656" w:rsidRPr="00DC5B64" w:rsidTr="00926416">
        <w:tc>
          <w:tcPr>
            <w:tcW w:w="4536" w:type="dxa"/>
            <w:tcBorders>
              <w:top w:val="nil"/>
              <w:bottom w:val="nil"/>
            </w:tcBorders>
            <w:vAlign w:val="center"/>
          </w:tcPr>
          <w:p w:rsidR="004E2656" w:rsidRPr="00DC5B64" w:rsidRDefault="004E2656" w:rsidP="00965A93">
            <w:pPr>
              <w:spacing w:after="0" w:line="240" w:lineRule="auto"/>
              <w:jc w:val="both"/>
              <w:rPr>
                <w:rFonts w:ascii="Times New Roman" w:hAnsi="Times New Roman"/>
                <w:sz w:val="24"/>
                <w:szCs w:val="24"/>
              </w:rPr>
            </w:pPr>
            <w:r w:rsidRPr="00DC5B64">
              <w:rPr>
                <w:rFonts w:ascii="Times New Roman" w:hAnsi="Times New Roman"/>
                <w:sz w:val="24"/>
                <w:szCs w:val="24"/>
              </w:rPr>
              <w:t>Лошади в живой массе</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36</w:t>
            </w:r>
          </w:p>
        </w:tc>
        <w:tc>
          <w:tcPr>
            <w:tcW w:w="1134" w:type="dxa"/>
            <w:gridSpan w:val="3"/>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213</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356</w:t>
            </w:r>
          </w:p>
        </w:tc>
        <w:tc>
          <w:tcPr>
            <w:tcW w:w="851"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sidRPr="00DC5B64">
              <w:rPr>
                <w:rFonts w:ascii="Times New Roman" w:hAnsi="Times New Roman"/>
                <w:color w:val="000000"/>
              </w:rPr>
              <w:t>143</w:t>
            </w:r>
          </w:p>
        </w:tc>
        <w:tc>
          <w:tcPr>
            <w:tcW w:w="992"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Pr>
                <w:rFonts w:ascii="Times New Roman" w:hAnsi="Times New Roman"/>
                <w:color w:val="000000"/>
              </w:rPr>
              <w:t>67,1</w:t>
            </w:r>
          </w:p>
        </w:tc>
      </w:tr>
      <w:tr w:rsidR="004E2656" w:rsidRPr="00DC5B64" w:rsidTr="00926416">
        <w:tc>
          <w:tcPr>
            <w:tcW w:w="4536" w:type="dxa"/>
            <w:tcBorders>
              <w:top w:val="nil"/>
              <w:bottom w:val="nil"/>
            </w:tcBorders>
            <w:vAlign w:val="center"/>
          </w:tcPr>
          <w:p w:rsidR="004E2656" w:rsidRPr="00DC5B64" w:rsidRDefault="004E2656" w:rsidP="00965A93">
            <w:pPr>
              <w:spacing w:after="0" w:line="240" w:lineRule="auto"/>
              <w:jc w:val="both"/>
              <w:rPr>
                <w:rFonts w:ascii="Times New Roman" w:hAnsi="Times New Roman"/>
                <w:sz w:val="24"/>
                <w:szCs w:val="24"/>
              </w:rPr>
            </w:pPr>
            <w:r w:rsidRPr="00DC5B64">
              <w:rPr>
                <w:rFonts w:ascii="Times New Roman" w:hAnsi="Times New Roman"/>
                <w:sz w:val="24"/>
                <w:szCs w:val="24"/>
              </w:rPr>
              <w:t>Мед</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5</w:t>
            </w:r>
          </w:p>
        </w:tc>
        <w:tc>
          <w:tcPr>
            <w:tcW w:w="1134" w:type="dxa"/>
            <w:gridSpan w:val="3"/>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202</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92</w:t>
            </w:r>
          </w:p>
        </w:tc>
        <w:tc>
          <w:tcPr>
            <w:tcW w:w="851"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sidRPr="00DC5B64">
              <w:rPr>
                <w:rFonts w:ascii="Times New Roman" w:hAnsi="Times New Roman"/>
                <w:color w:val="000000"/>
              </w:rPr>
              <w:t>-110</w:t>
            </w:r>
          </w:p>
        </w:tc>
        <w:tc>
          <w:tcPr>
            <w:tcW w:w="992"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Pr>
                <w:rFonts w:ascii="Times New Roman" w:hAnsi="Times New Roman"/>
                <w:color w:val="000000"/>
              </w:rPr>
              <w:t>-54,4</w:t>
            </w:r>
          </w:p>
        </w:tc>
      </w:tr>
      <w:tr w:rsidR="004E2656" w:rsidRPr="00DC5B64" w:rsidTr="00926416">
        <w:tc>
          <w:tcPr>
            <w:tcW w:w="4536" w:type="dxa"/>
            <w:tcBorders>
              <w:top w:val="nil"/>
              <w:bottom w:val="nil"/>
            </w:tcBorders>
            <w:vAlign w:val="center"/>
          </w:tcPr>
          <w:p w:rsidR="004E2656" w:rsidRPr="00DC5B64" w:rsidRDefault="004E2656" w:rsidP="00965A93">
            <w:pPr>
              <w:spacing w:after="0" w:line="240" w:lineRule="auto"/>
              <w:jc w:val="both"/>
              <w:rPr>
                <w:rFonts w:ascii="Times New Roman" w:hAnsi="Times New Roman"/>
                <w:sz w:val="24"/>
                <w:szCs w:val="24"/>
              </w:rPr>
            </w:pPr>
            <w:r w:rsidRPr="00DC5B64">
              <w:rPr>
                <w:rFonts w:ascii="Times New Roman" w:hAnsi="Times New Roman"/>
                <w:sz w:val="24"/>
                <w:szCs w:val="24"/>
              </w:rPr>
              <w:t>Прочая продукция животноводства</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Х</w:t>
            </w:r>
          </w:p>
        </w:tc>
        <w:tc>
          <w:tcPr>
            <w:tcW w:w="1134" w:type="dxa"/>
            <w:gridSpan w:val="3"/>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21</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15</w:t>
            </w:r>
          </w:p>
        </w:tc>
        <w:tc>
          <w:tcPr>
            <w:tcW w:w="851"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sidRPr="00DC5B64">
              <w:rPr>
                <w:rFonts w:ascii="Times New Roman" w:hAnsi="Times New Roman"/>
                <w:color w:val="000000"/>
              </w:rPr>
              <w:t>-6</w:t>
            </w:r>
          </w:p>
        </w:tc>
        <w:tc>
          <w:tcPr>
            <w:tcW w:w="992"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Pr>
                <w:rFonts w:ascii="Times New Roman" w:hAnsi="Times New Roman"/>
                <w:color w:val="000000"/>
              </w:rPr>
              <w:t>-28,5</w:t>
            </w:r>
          </w:p>
        </w:tc>
      </w:tr>
      <w:tr w:rsidR="004E2656" w:rsidRPr="00DC5B64" w:rsidTr="00926416">
        <w:tc>
          <w:tcPr>
            <w:tcW w:w="4536" w:type="dxa"/>
            <w:tcBorders>
              <w:top w:val="nil"/>
              <w:bottom w:val="nil"/>
            </w:tcBorders>
            <w:vAlign w:val="center"/>
          </w:tcPr>
          <w:p w:rsidR="004E2656" w:rsidRPr="00DC5B64" w:rsidRDefault="004E2656" w:rsidP="00965A93">
            <w:pPr>
              <w:spacing w:after="0" w:line="240" w:lineRule="auto"/>
              <w:jc w:val="both"/>
              <w:rPr>
                <w:rFonts w:ascii="Times New Roman" w:hAnsi="Times New Roman"/>
                <w:sz w:val="24"/>
                <w:szCs w:val="24"/>
              </w:rPr>
            </w:pPr>
            <w:r w:rsidRPr="00DC5B64">
              <w:rPr>
                <w:rFonts w:ascii="Times New Roman" w:hAnsi="Times New Roman"/>
                <w:sz w:val="24"/>
                <w:szCs w:val="24"/>
              </w:rPr>
              <w:t xml:space="preserve">Итого продукции животноводства </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Х</w:t>
            </w:r>
          </w:p>
        </w:tc>
        <w:tc>
          <w:tcPr>
            <w:tcW w:w="1134" w:type="dxa"/>
            <w:gridSpan w:val="3"/>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80346</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82492</w:t>
            </w:r>
          </w:p>
        </w:tc>
        <w:tc>
          <w:tcPr>
            <w:tcW w:w="851"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sidRPr="00DC5B64">
              <w:rPr>
                <w:rFonts w:ascii="Times New Roman" w:hAnsi="Times New Roman"/>
                <w:color w:val="000000"/>
              </w:rPr>
              <w:t>2146</w:t>
            </w:r>
          </w:p>
        </w:tc>
        <w:tc>
          <w:tcPr>
            <w:tcW w:w="992"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Pr>
                <w:rFonts w:ascii="Times New Roman" w:hAnsi="Times New Roman"/>
                <w:color w:val="000000"/>
              </w:rPr>
              <w:t>2,6</w:t>
            </w:r>
          </w:p>
        </w:tc>
      </w:tr>
      <w:tr w:rsidR="004E2656" w:rsidRPr="00DC5B64" w:rsidTr="00926416">
        <w:tc>
          <w:tcPr>
            <w:tcW w:w="4536" w:type="dxa"/>
            <w:tcBorders>
              <w:top w:val="nil"/>
              <w:bottom w:val="nil"/>
            </w:tcBorders>
            <w:vAlign w:val="center"/>
          </w:tcPr>
          <w:p w:rsidR="004E2656" w:rsidRPr="00DC5B64" w:rsidRDefault="004E2656" w:rsidP="003371BC">
            <w:pPr>
              <w:spacing w:after="0" w:line="240" w:lineRule="auto"/>
              <w:jc w:val="both"/>
              <w:rPr>
                <w:rFonts w:ascii="Times New Roman" w:hAnsi="Times New Roman"/>
                <w:sz w:val="24"/>
                <w:szCs w:val="24"/>
              </w:rPr>
            </w:pPr>
            <w:r w:rsidRPr="00DC5B64">
              <w:rPr>
                <w:rFonts w:ascii="Times New Roman" w:hAnsi="Times New Roman"/>
                <w:sz w:val="24"/>
                <w:szCs w:val="24"/>
              </w:rPr>
              <w:t>Всего продукции сельского хозяйства</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Х</w:t>
            </w:r>
          </w:p>
        </w:tc>
        <w:tc>
          <w:tcPr>
            <w:tcW w:w="1134" w:type="dxa"/>
            <w:gridSpan w:val="3"/>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81511</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83386</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1875</w:t>
            </w:r>
          </w:p>
        </w:tc>
        <w:tc>
          <w:tcPr>
            <w:tcW w:w="992"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2,3</w:t>
            </w:r>
          </w:p>
        </w:tc>
      </w:tr>
      <w:tr w:rsidR="004E2656" w:rsidRPr="00DC5B64" w:rsidTr="00805990">
        <w:tc>
          <w:tcPr>
            <w:tcW w:w="9214" w:type="dxa"/>
            <w:gridSpan w:val="8"/>
            <w:vAlign w:val="bottom"/>
          </w:tcPr>
          <w:p w:rsidR="004E2656" w:rsidRPr="00DC5B64" w:rsidRDefault="004E2656" w:rsidP="00DE09A6">
            <w:pPr>
              <w:spacing w:after="0" w:line="240" w:lineRule="auto"/>
              <w:jc w:val="center"/>
              <w:rPr>
                <w:rFonts w:ascii="Times New Roman" w:hAnsi="Times New Roman"/>
                <w:sz w:val="24"/>
                <w:szCs w:val="24"/>
              </w:rPr>
            </w:pPr>
            <w:smartTag w:uri="urn:schemas-microsoft-com:office:smarttags" w:element="metricconverter">
              <w:smartTagPr>
                <w:attr w:name="ProductID" w:val="2014 г"/>
              </w:smartTagPr>
              <w:r>
                <w:rPr>
                  <w:rFonts w:ascii="Times New Roman" w:hAnsi="Times New Roman"/>
                  <w:sz w:val="24"/>
                  <w:szCs w:val="24"/>
                </w:rPr>
                <w:t>2014</w:t>
              </w:r>
              <w:r w:rsidRPr="00DC5B64">
                <w:rPr>
                  <w:rFonts w:ascii="Times New Roman" w:hAnsi="Times New Roman"/>
                  <w:sz w:val="24"/>
                  <w:szCs w:val="24"/>
                </w:rPr>
                <w:t xml:space="preserve"> г</w:t>
              </w:r>
            </w:smartTag>
            <w:r w:rsidRPr="00DC5B64">
              <w:rPr>
                <w:rFonts w:ascii="Times New Roman" w:hAnsi="Times New Roman"/>
                <w:sz w:val="24"/>
                <w:szCs w:val="24"/>
              </w:rPr>
              <w:t>.</w:t>
            </w:r>
          </w:p>
        </w:tc>
      </w:tr>
      <w:tr w:rsidR="004E2656" w:rsidRPr="00DC5B64" w:rsidTr="00926416">
        <w:tc>
          <w:tcPr>
            <w:tcW w:w="4536" w:type="dxa"/>
            <w:tcBorders>
              <w:bottom w:val="nil"/>
            </w:tcBorders>
            <w:vAlign w:val="center"/>
          </w:tcPr>
          <w:p w:rsidR="004E2656" w:rsidRPr="00DC5B64" w:rsidRDefault="004E2656" w:rsidP="003371BC">
            <w:pPr>
              <w:spacing w:after="0" w:line="240" w:lineRule="auto"/>
              <w:jc w:val="both"/>
              <w:rPr>
                <w:rFonts w:ascii="Times New Roman" w:hAnsi="Times New Roman"/>
                <w:sz w:val="24"/>
                <w:szCs w:val="24"/>
              </w:rPr>
            </w:pPr>
            <w:r w:rsidRPr="00DC5B64">
              <w:rPr>
                <w:rFonts w:ascii="Times New Roman" w:hAnsi="Times New Roman"/>
                <w:sz w:val="24"/>
                <w:szCs w:val="24"/>
              </w:rPr>
              <w:t>Зерновые и зернобобовые, всего</w:t>
            </w:r>
          </w:p>
        </w:tc>
        <w:tc>
          <w:tcPr>
            <w:tcW w:w="851" w:type="dxa"/>
            <w:tcBorders>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730</w:t>
            </w:r>
          </w:p>
        </w:tc>
        <w:tc>
          <w:tcPr>
            <w:tcW w:w="1134" w:type="dxa"/>
            <w:gridSpan w:val="3"/>
            <w:tcBorders>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471</w:t>
            </w:r>
          </w:p>
        </w:tc>
        <w:tc>
          <w:tcPr>
            <w:tcW w:w="850" w:type="dxa"/>
            <w:tcBorders>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371</w:t>
            </w:r>
          </w:p>
        </w:tc>
        <w:tc>
          <w:tcPr>
            <w:tcW w:w="851" w:type="dxa"/>
            <w:tcBorders>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-100</w:t>
            </w:r>
          </w:p>
        </w:tc>
        <w:tc>
          <w:tcPr>
            <w:tcW w:w="992" w:type="dxa"/>
            <w:tcBorders>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-21,2</w:t>
            </w:r>
          </w:p>
        </w:tc>
      </w:tr>
      <w:tr w:rsidR="004E2656" w:rsidRPr="00DC5B64" w:rsidTr="00926416">
        <w:tc>
          <w:tcPr>
            <w:tcW w:w="4536" w:type="dxa"/>
            <w:tcBorders>
              <w:top w:val="nil"/>
              <w:bottom w:val="nil"/>
            </w:tcBorders>
            <w:vAlign w:val="center"/>
          </w:tcPr>
          <w:p w:rsidR="004E2656" w:rsidRPr="00DC5B64" w:rsidRDefault="004E2656" w:rsidP="003371BC">
            <w:pPr>
              <w:spacing w:after="0" w:line="240" w:lineRule="auto"/>
              <w:jc w:val="both"/>
              <w:rPr>
                <w:rFonts w:ascii="Times New Roman" w:hAnsi="Times New Roman"/>
                <w:sz w:val="24"/>
                <w:szCs w:val="24"/>
              </w:rPr>
            </w:pPr>
            <w:r w:rsidRPr="00DC5B64">
              <w:rPr>
                <w:rFonts w:ascii="Times New Roman" w:hAnsi="Times New Roman"/>
                <w:sz w:val="24"/>
                <w:szCs w:val="24"/>
              </w:rPr>
              <w:t>Картофель</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2786</w:t>
            </w:r>
          </w:p>
        </w:tc>
        <w:tc>
          <w:tcPr>
            <w:tcW w:w="1134" w:type="dxa"/>
            <w:gridSpan w:val="3"/>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776</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2560</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1784</w:t>
            </w:r>
          </w:p>
        </w:tc>
        <w:tc>
          <w:tcPr>
            <w:tcW w:w="992"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229,8</w:t>
            </w:r>
          </w:p>
        </w:tc>
      </w:tr>
      <w:tr w:rsidR="004E2656" w:rsidRPr="00DC5B64" w:rsidTr="00926416">
        <w:tc>
          <w:tcPr>
            <w:tcW w:w="4536" w:type="dxa"/>
            <w:tcBorders>
              <w:top w:val="nil"/>
              <w:bottom w:val="nil"/>
            </w:tcBorders>
            <w:vAlign w:val="center"/>
          </w:tcPr>
          <w:p w:rsidR="004E2656" w:rsidRPr="00DC5B64" w:rsidRDefault="004E2656" w:rsidP="003371BC">
            <w:pPr>
              <w:spacing w:after="0" w:line="240" w:lineRule="auto"/>
              <w:jc w:val="both"/>
              <w:rPr>
                <w:rFonts w:ascii="Times New Roman" w:hAnsi="Times New Roman"/>
                <w:sz w:val="24"/>
                <w:szCs w:val="24"/>
              </w:rPr>
            </w:pPr>
            <w:r w:rsidRPr="00DC5B64">
              <w:rPr>
                <w:rFonts w:ascii="Times New Roman" w:hAnsi="Times New Roman"/>
                <w:sz w:val="24"/>
                <w:szCs w:val="24"/>
              </w:rPr>
              <w:t>Прочая продукция растениеводства</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Х</w:t>
            </w:r>
          </w:p>
        </w:tc>
        <w:tc>
          <w:tcPr>
            <w:tcW w:w="1134" w:type="dxa"/>
            <w:gridSpan w:val="3"/>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54</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74</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20</w:t>
            </w:r>
          </w:p>
        </w:tc>
        <w:tc>
          <w:tcPr>
            <w:tcW w:w="992"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37,0</w:t>
            </w:r>
          </w:p>
        </w:tc>
      </w:tr>
      <w:tr w:rsidR="004E2656" w:rsidRPr="00DC5B64" w:rsidTr="00926416">
        <w:tc>
          <w:tcPr>
            <w:tcW w:w="4536" w:type="dxa"/>
            <w:tcBorders>
              <w:top w:val="nil"/>
              <w:bottom w:val="nil"/>
            </w:tcBorders>
            <w:vAlign w:val="center"/>
          </w:tcPr>
          <w:p w:rsidR="004E2656" w:rsidRPr="00DC5B64" w:rsidRDefault="004E2656" w:rsidP="003371BC">
            <w:pPr>
              <w:spacing w:after="0" w:line="240" w:lineRule="auto"/>
              <w:jc w:val="both"/>
              <w:rPr>
                <w:rFonts w:ascii="Times New Roman" w:hAnsi="Times New Roman"/>
                <w:sz w:val="24"/>
                <w:szCs w:val="24"/>
              </w:rPr>
            </w:pPr>
            <w:r w:rsidRPr="00DC5B64">
              <w:rPr>
                <w:rFonts w:ascii="Times New Roman" w:hAnsi="Times New Roman"/>
                <w:sz w:val="24"/>
                <w:szCs w:val="24"/>
              </w:rPr>
              <w:t>Итого продукции растениеводства</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Х</w:t>
            </w:r>
          </w:p>
        </w:tc>
        <w:tc>
          <w:tcPr>
            <w:tcW w:w="1134" w:type="dxa"/>
            <w:gridSpan w:val="3"/>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1301</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3005</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1704</w:t>
            </w:r>
          </w:p>
        </w:tc>
        <w:tc>
          <w:tcPr>
            <w:tcW w:w="992"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130,9</w:t>
            </w:r>
          </w:p>
        </w:tc>
      </w:tr>
      <w:tr w:rsidR="004E2656" w:rsidRPr="00DC5B64" w:rsidTr="00926416">
        <w:tc>
          <w:tcPr>
            <w:tcW w:w="4536" w:type="dxa"/>
            <w:tcBorders>
              <w:top w:val="nil"/>
              <w:bottom w:val="nil"/>
            </w:tcBorders>
            <w:vAlign w:val="center"/>
          </w:tcPr>
          <w:p w:rsidR="004E2656" w:rsidRPr="00DC5B64" w:rsidRDefault="004E2656" w:rsidP="00DE623A">
            <w:pPr>
              <w:spacing w:after="0" w:line="240" w:lineRule="auto"/>
              <w:jc w:val="both"/>
              <w:rPr>
                <w:rFonts w:ascii="Times New Roman" w:hAnsi="Times New Roman"/>
                <w:sz w:val="24"/>
                <w:szCs w:val="24"/>
              </w:rPr>
            </w:pPr>
            <w:r w:rsidRPr="00DC5B64">
              <w:rPr>
                <w:rFonts w:ascii="Times New Roman" w:hAnsi="Times New Roman"/>
                <w:sz w:val="24"/>
                <w:szCs w:val="24"/>
              </w:rPr>
              <w:t>Молоко</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44795</w:t>
            </w:r>
          </w:p>
        </w:tc>
        <w:tc>
          <w:tcPr>
            <w:tcW w:w="1134" w:type="dxa"/>
            <w:gridSpan w:val="3"/>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56292</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70862</w:t>
            </w:r>
          </w:p>
        </w:tc>
        <w:tc>
          <w:tcPr>
            <w:tcW w:w="851"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sidRPr="00DC5B64">
              <w:rPr>
                <w:rFonts w:ascii="Times New Roman" w:hAnsi="Times New Roman"/>
                <w:color w:val="000000"/>
              </w:rPr>
              <w:t>14570</w:t>
            </w:r>
          </w:p>
        </w:tc>
        <w:tc>
          <w:tcPr>
            <w:tcW w:w="992"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Pr>
                <w:rFonts w:ascii="Times New Roman" w:hAnsi="Times New Roman"/>
                <w:color w:val="000000"/>
              </w:rPr>
              <w:t>25,8</w:t>
            </w:r>
          </w:p>
        </w:tc>
      </w:tr>
      <w:tr w:rsidR="004E2656" w:rsidRPr="00DC5B64" w:rsidTr="00926416">
        <w:tc>
          <w:tcPr>
            <w:tcW w:w="4536" w:type="dxa"/>
            <w:tcBorders>
              <w:top w:val="nil"/>
              <w:bottom w:val="nil"/>
            </w:tcBorders>
            <w:vAlign w:val="bottom"/>
          </w:tcPr>
          <w:p w:rsidR="004E2656" w:rsidRPr="00DC5B64" w:rsidRDefault="004E2656" w:rsidP="00DE623A">
            <w:pPr>
              <w:spacing w:after="0" w:line="240" w:lineRule="auto"/>
              <w:rPr>
                <w:rFonts w:ascii="Times New Roman" w:hAnsi="Times New Roman"/>
                <w:sz w:val="24"/>
                <w:szCs w:val="24"/>
              </w:rPr>
            </w:pPr>
            <w:r w:rsidRPr="00DC5B64">
              <w:rPr>
                <w:rFonts w:ascii="Times New Roman" w:hAnsi="Times New Roman"/>
                <w:sz w:val="24"/>
                <w:szCs w:val="24"/>
              </w:rPr>
              <w:t>КРС в живой массе</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3799</w:t>
            </w:r>
          </w:p>
        </w:tc>
        <w:tc>
          <w:tcPr>
            <w:tcW w:w="1134" w:type="dxa"/>
            <w:gridSpan w:val="3"/>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37306</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21734</w:t>
            </w:r>
          </w:p>
        </w:tc>
        <w:tc>
          <w:tcPr>
            <w:tcW w:w="851"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sidRPr="00DC5B64">
              <w:rPr>
                <w:rFonts w:ascii="Times New Roman" w:hAnsi="Times New Roman"/>
                <w:color w:val="000000"/>
              </w:rPr>
              <w:t>-15572</w:t>
            </w:r>
          </w:p>
        </w:tc>
        <w:tc>
          <w:tcPr>
            <w:tcW w:w="992"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Pr>
                <w:rFonts w:ascii="Times New Roman" w:hAnsi="Times New Roman"/>
                <w:color w:val="000000"/>
              </w:rPr>
              <w:t>-41,7</w:t>
            </w:r>
          </w:p>
        </w:tc>
      </w:tr>
      <w:tr w:rsidR="004E2656" w:rsidRPr="00DC5B64" w:rsidTr="00926416">
        <w:tc>
          <w:tcPr>
            <w:tcW w:w="4536" w:type="dxa"/>
            <w:tcBorders>
              <w:top w:val="nil"/>
              <w:bottom w:val="nil"/>
            </w:tcBorders>
            <w:vAlign w:val="bottom"/>
          </w:tcPr>
          <w:p w:rsidR="004E2656" w:rsidRPr="00DC5B64" w:rsidRDefault="004E2656" w:rsidP="00DE623A">
            <w:pPr>
              <w:spacing w:after="0" w:line="240" w:lineRule="auto"/>
              <w:rPr>
                <w:rFonts w:ascii="Times New Roman" w:hAnsi="Times New Roman"/>
                <w:sz w:val="24"/>
                <w:szCs w:val="24"/>
              </w:rPr>
            </w:pPr>
            <w:r w:rsidRPr="00DC5B64">
              <w:rPr>
                <w:rFonts w:ascii="Times New Roman" w:hAnsi="Times New Roman"/>
                <w:sz w:val="24"/>
                <w:szCs w:val="24"/>
              </w:rPr>
              <w:t>Лошади в живой массе</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10</w:t>
            </w:r>
          </w:p>
        </w:tc>
        <w:tc>
          <w:tcPr>
            <w:tcW w:w="1134" w:type="dxa"/>
            <w:gridSpan w:val="3"/>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59</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96</w:t>
            </w:r>
          </w:p>
        </w:tc>
        <w:tc>
          <w:tcPr>
            <w:tcW w:w="851"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sidRPr="00DC5B64">
              <w:rPr>
                <w:rFonts w:ascii="Times New Roman" w:hAnsi="Times New Roman"/>
                <w:color w:val="000000"/>
              </w:rPr>
              <w:t>37</w:t>
            </w:r>
          </w:p>
        </w:tc>
        <w:tc>
          <w:tcPr>
            <w:tcW w:w="992"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Pr>
                <w:rFonts w:ascii="Times New Roman" w:hAnsi="Times New Roman"/>
                <w:color w:val="000000"/>
              </w:rPr>
              <w:t>62,7</w:t>
            </w:r>
          </w:p>
        </w:tc>
      </w:tr>
      <w:tr w:rsidR="004E2656" w:rsidRPr="00DC5B64" w:rsidTr="00926416">
        <w:tc>
          <w:tcPr>
            <w:tcW w:w="4536" w:type="dxa"/>
            <w:tcBorders>
              <w:top w:val="nil"/>
              <w:bottom w:val="nil"/>
            </w:tcBorders>
            <w:vAlign w:val="bottom"/>
          </w:tcPr>
          <w:p w:rsidR="004E2656" w:rsidRPr="00DC5B64" w:rsidRDefault="004E2656" w:rsidP="00DE623A">
            <w:pPr>
              <w:spacing w:after="0" w:line="240" w:lineRule="auto"/>
              <w:rPr>
                <w:rFonts w:ascii="Times New Roman" w:hAnsi="Times New Roman"/>
                <w:sz w:val="24"/>
                <w:szCs w:val="24"/>
              </w:rPr>
            </w:pPr>
            <w:r w:rsidRPr="00DC5B64">
              <w:rPr>
                <w:rFonts w:ascii="Times New Roman" w:hAnsi="Times New Roman"/>
                <w:sz w:val="24"/>
                <w:szCs w:val="24"/>
              </w:rPr>
              <w:t>Мед</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4</w:t>
            </w:r>
          </w:p>
        </w:tc>
        <w:tc>
          <w:tcPr>
            <w:tcW w:w="1134" w:type="dxa"/>
            <w:gridSpan w:val="3"/>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173</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95</w:t>
            </w:r>
          </w:p>
        </w:tc>
        <w:tc>
          <w:tcPr>
            <w:tcW w:w="851"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sidRPr="00DC5B64">
              <w:rPr>
                <w:rFonts w:ascii="Times New Roman" w:hAnsi="Times New Roman"/>
                <w:color w:val="000000"/>
              </w:rPr>
              <w:t>-78</w:t>
            </w:r>
          </w:p>
        </w:tc>
        <w:tc>
          <w:tcPr>
            <w:tcW w:w="992"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sidRPr="00DC5B64">
              <w:rPr>
                <w:rFonts w:ascii="Times New Roman" w:hAnsi="Times New Roman"/>
                <w:color w:val="000000"/>
              </w:rPr>
              <w:t>-45,09</w:t>
            </w:r>
          </w:p>
        </w:tc>
      </w:tr>
      <w:tr w:rsidR="004E2656" w:rsidRPr="00DC5B64" w:rsidTr="00926416">
        <w:tc>
          <w:tcPr>
            <w:tcW w:w="4536" w:type="dxa"/>
            <w:tcBorders>
              <w:top w:val="nil"/>
              <w:bottom w:val="nil"/>
            </w:tcBorders>
            <w:vAlign w:val="bottom"/>
          </w:tcPr>
          <w:p w:rsidR="004E2656" w:rsidRPr="00DC5B64" w:rsidRDefault="004E2656" w:rsidP="00DE623A">
            <w:pPr>
              <w:spacing w:after="0" w:line="240" w:lineRule="auto"/>
              <w:rPr>
                <w:rFonts w:ascii="Times New Roman" w:hAnsi="Times New Roman"/>
                <w:sz w:val="24"/>
                <w:szCs w:val="24"/>
              </w:rPr>
            </w:pPr>
            <w:r w:rsidRPr="00DC5B64">
              <w:rPr>
                <w:rFonts w:ascii="Times New Roman" w:hAnsi="Times New Roman"/>
                <w:sz w:val="24"/>
                <w:szCs w:val="24"/>
              </w:rPr>
              <w:t>Прочая продукция животноводства</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Х</w:t>
            </w:r>
          </w:p>
        </w:tc>
        <w:tc>
          <w:tcPr>
            <w:tcW w:w="1134" w:type="dxa"/>
            <w:gridSpan w:val="3"/>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16</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19</w:t>
            </w:r>
          </w:p>
        </w:tc>
        <w:tc>
          <w:tcPr>
            <w:tcW w:w="851"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sidRPr="00DC5B64">
              <w:rPr>
                <w:rFonts w:ascii="Times New Roman" w:hAnsi="Times New Roman"/>
                <w:color w:val="000000"/>
              </w:rPr>
              <w:t>3</w:t>
            </w:r>
          </w:p>
        </w:tc>
        <w:tc>
          <w:tcPr>
            <w:tcW w:w="992"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Pr>
                <w:rFonts w:ascii="Times New Roman" w:hAnsi="Times New Roman"/>
                <w:color w:val="000000"/>
              </w:rPr>
              <w:t>18,7</w:t>
            </w:r>
          </w:p>
        </w:tc>
      </w:tr>
      <w:tr w:rsidR="004E2656" w:rsidRPr="00DC5B64" w:rsidTr="00926416">
        <w:tc>
          <w:tcPr>
            <w:tcW w:w="4536" w:type="dxa"/>
            <w:tcBorders>
              <w:top w:val="nil"/>
              <w:bottom w:val="nil"/>
            </w:tcBorders>
            <w:vAlign w:val="bottom"/>
          </w:tcPr>
          <w:p w:rsidR="004E2656" w:rsidRPr="00DC5B64" w:rsidRDefault="004E2656" w:rsidP="00DE623A">
            <w:pPr>
              <w:spacing w:after="0" w:line="240" w:lineRule="auto"/>
              <w:rPr>
                <w:rFonts w:ascii="Times New Roman" w:hAnsi="Times New Roman"/>
                <w:sz w:val="24"/>
                <w:szCs w:val="24"/>
              </w:rPr>
            </w:pPr>
            <w:r w:rsidRPr="00DC5B64">
              <w:rPr>
                <w:rFonts w:ascii="Times New Roman" w:hAnsi="Times New Roman"/>
                <w:sz w:val="24"/>
                <w:szCs w:val="24"/>
              </w:rPr>
              <w:t xml:space="preserve">Итого продукции животноводства </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Х</w:t>
            </w:r>
          </w:p>
        </w:tc>
        <w:tc>
          <w:tcPr>
            <w:tcW w:w="1134" w:type="dxa"/>
            <w:gridSpan w:val="3"/>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93846</w:t>
            </w:r>
          </w:p>
        </w:tc>
        <w:tc>
          <w:tcPr>
            <w:tcW w:w="850"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92806</w:t>
            </w:r>
          </w:p>
        </w:tc>
        <w:tc>
          <w:tcPr>
            <w:tcW w:w="851"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sidRPr="00DC5B64">
              <w:rPr>
                <w:rFonts w:ascii="Times New Roman" w:hAnsi="Times New Roman"/>
                <w:color w:val="000000"/>
              </w:rPr>
              <w:t>-1040</w:t>
            </w:r>
          </w:p>
        </w:tc>
        <w:tc>
          <w:tcPr>
            <w:tcW w:w="992"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Pr>
                <w:rFonts w:ascii="Times New Roman" w:hAnsi="Times New Roman"/>
                <w:color w:val="000000"/>
              </w:rPr>
              <w:t>-1,1</w:t>
            </w:r>
          </w:p>
        </w:tc>
      </w:tr>
      <w:tr w:rsidR="004E2656" w:rsidRPr="00DC5B64" w:rsidTr="00926416">
        <w:tc>
          <w:tcPr>
            <w:tcW w:w="4536" w:type="dxa"/>
            <w:tcBorders>
              <w:top w:val="nil"/>
            </w:tcBorders>
            <w:vAlign w:val="bottom"/>
          </w:tcPr>
          <w:p w:rsidR="004E2656" w:rsidRPr="00DC5B64" w:rsidRDefault="004E2656" w:rsidP="003371BC">
            <w:pPr>
              <w:spacing w:after="0" w:line="240" w:lineRule="auto"/>
              <w:rPr>
                <w:rFonts w:ascii="Times New Roman" w:hAnsi="Times New Roman"/>
                <w:sz w:val="24"/>
                <w:szCs w:val="24"/>
              </w:rPr>
            </w:pPr>
            <w:r w:rsidRPr="00DC5B64">
              <w:rPr>
                <w:rFonts w:ascii="Times New Roman" w:hAnsi="Times New Roman"/>
                <w:sz w:val="24"/>
                <w:szCs w:val="24"/>
              </w:rPr>
              <w:t>Всего продукции сельского хозяйства</w:t>
            </w:r>
          </w:p>
        </w:tc>
        <w:tc>
          <w:tcPr>
            <w:tcW w:w="851" w:type="dxa"/>
            <w:tcBorders>
              <w:top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Х</w:t>
            </w:r>
          </w:p>
        </w:tc>
        <w:tc>
          <w:tcPr>
            <w:tcW w:w="1134" w:type="dxa"/>
            <w:gridSpan w:val="3"/>
            <w:tcBorders>
              <w:top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95147</w:t>
            </w:r>
          </w:p>
        </w:tc>
        <w:tc>
          <w:tcPr>
            <w:tcW w:w="850" w:type="dxa"/>
            <w:tcBorders>
              <w:top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95811</w:t>
            </w:r>
          </w:p>
        </w:tc>
        <w:tc>
          <w:tcPr>
            <w:tcW w:w="851" w:type="dxa"/>
            <w:tcBorders>
              <w:top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664</w:t>
            </w:r>
          </w:p>
        </w:tc>
        <w:tc>
          <w:tcPr>
            <w:tcW w:w="992" w:type="dxa"/>
            <w:tcBorders>
              <w:top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0,6</w:t>
            </w:r>
          </w:p>
        </w:tc>
      </w:tr>
      <w:tr w:rsidR="004E2656" w:rsidRPr="00DC5B64" w:rsidTr="00805990">
        <w:tc>
          <w:tcPr>
            <w:tcW w:w="9214" w:type="dxa"/>
            <w:gridSpan w:val="8"/>
            <w:vAlign w:val="bottom"/>
          </w:tcPr>
          <w:p w:rsidR="004E2656" w:rsidRPr="00DC5B64" w:rsidRDefault="004E2656" w:rsidP="0066707A">
            <w:pPr>
              <w:spacing w:after="0" w:line="240" w:lineRule="auto"/>
              <w:jc w:val="center"/>
              <w:rPr>
                <w:rFonts w:ascii="Times New Roman" w:hAnsi="Times New Roman"/>
                <w:sz w:val="24"/>
                <w:szCs w:val="24"/>
              </w:rPr>
            </w:pPr>
            <w:smartTag w:uri="urn:schemas-microsoft-com:office:smarttags" w:element="metricconverter">
              <w:smartTagPr>
                <w:attr w:name="ProductID" w:val="2015 г"/>
              </w:smartTagPr>
              <w:r>
                <w:rPr>
                  <w:rFonts w:ascii="Times New Roman" w:hAnsi="Times New Roman"/>
                  <w:sz w:val="24"/>
                  <w:szCs w:val="24"/>
                </w:rPr>
                <w:t>2015 г</w:t>
              </w:r>
            </w:smartTag>
            <w:r>
              <w:rPr>
                <w:rFonts w:ascii="Times New Roman" w:hAnsi="Times New Roman"/>
                <w:sz w:val="24"/>
                <w:szCs w:val="24"/>
              </w:rPr>
              <w:t>.</w:t>
            </w:r>
          </w:p>
        </w:tc>
      </w:tr>
      <w:tr w:rsidR="004E2656" w:rsidRPr="00DC5B64" w:rsidTr="00805990">
        <w:tc>
          <w:tcPr>
            <w:tcW w:w="4536" w:type="dxa"/>
            <w:tcBorders>
              <w:bottom w:val="nil"/>
            </w:tcBorders>
            <w:vAlign w:val="bottom"/>
          </w:tcPr>
          <w:p w:rsidR="004E2656" w:rsidRPr="00DC5B64" w:rsidRDefault="004E2656" w:rsidP="003371BC">
            <w:pPr>
              <w:spacing w:after="0" w:line="240" w:lineRule="auto"/>
              <w:rPr>
                <w:rFonts w:ascii="Times New Roman" w:hAnsi="Times New Roman"/>
                <w:sz w:val="24"/>
                <w:szCs w:val="24"/>
              </w:rPr>
            </w:pPr>
            <w:r w:rsidRPr="00DC5B64">
              <w:rPr>
                <w:rFonts w:ascii="Times New Roman" w:hAnsi="Times New Roman"/>
                <w:sz w:val="24"/>
                <w:szCs w:val="24"/>
              </w:rPr>
              <w:t>Зерновые и зернобобовые, всего</w:t>
            </w:r>
          </w:p>
        </w:tc>
        <w:tc>
          <w:tcPr>
            <w:tcW w:w="851" w:type="dxa"/>
            <w:tcBorders>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2138</w:t>
            </w:r>
          </w:p>
        </w:tc>
        <w:tc>
          <w:tcPr>
            <w:tcW w:w="992" w:type="dxa"/>
            <w:gridSpan w:val="2"/>
            <w:tcBorders>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1357</w:t>
            </w:r>
          </w:p>
        </w:tc>
        <w:tc>
          <w:tcPr>
            <w:tcW w:w="992" w:type="dxa"/>
            <w:gridSpan w:val="2"/>
            <w:tcBorders>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1004</w:t>
            </w:r>
          </w:p>
        </w:tc>
        <w:tc>
          <w:tcPr>
            <w:tcW w:w="851" w:type="dxa"/>
            <w:tcBorders>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-353</w:t>
            </w:r>
          </w:p>
        </w:tc>
        <w:tc>
          <w:tcPr>
            <w:tcW w:w="992" w:type="dxa"/>
            <w:tcBorders>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w:t>
            </w:r>
            <w:r>
              <w:rPr>
                <w:rFonts w:ascii="Times New Roman" w:hAnsi="Times New Roman"/>
                <w:sz w:val="24"/>
                <w:szCs w:val="24"/>
              </w:rPr>
              <w:t>26,0</w:t>
            </w:r>
          </w:p>
        </w:tc>
      </w:tr>
      <w:tr w:rsidR="004E2656" w:rsidRPr="00DC5B64" w:rsidTr="00805990">
        <w:tc>
          <w:tcPr>
            <w:tcW w:w="4536" w:type="dxa"/>
            <w:tcBorders>
              <w:top w:val="nil"/>
              <w:bottom w:val="nil"/>
            </w:tcBorders>
            <w:vAlign w:val="bottom"/>
          </w:tcPr>
          <w:p w:rsidR="004E2656" w:rsidRPr="00DC5B64" w:rsidRDefault="004E2656" w:rsidP="003371BC">
            <w:pPr>
              <w:spacing w:after="0" w:line="240" w:lineRule="auto"/>
              <w:rPr>
                <w:rFonts w:ascii="Times New Roman" w:hAnsi="Times New Roman"/>
                <w:sz w:val="24"/>
                <w:szCs w:val="24"/>
              </w:rPr>
            </w:pPr>
            <w:r w:rsidRPr="00DC5B64">
              <w:rPr>
                <w:rFonts w:ascii="Times New Roman" w:hAnsi="Times New Roman"/>
                <w:sz w:val="24"/>
                <w:szCs w:val="24"/>
              </w:rPr>
              <w:t>Картофель</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2626</w:t>
            </w:r>
          </w:p>
        </w:tc>
        <w:tc>
          <w:tcPr>
            <w:tcW w:w="992"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1415</w:t>
            </w:r>
          </w:p>
        </w:tc>
        <w:tc>
          <w:tcPr>
            <w:tcW w:w="992"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2531</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1116</w:t>
            </w:r>
          </w:p>
        </w:tc>
        <w:tc>
          <w:tcPr>
            <w:tcW w:w="992"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78,8</w:t>
            </w:r>
          </w:p>
        </w:tc>
      </w:tr>
      <w:tr w:rsidR="004E2656" w:rsidRPr="00DC5B64" w:rsidTr="00805990">
        <w:tc>
          <w:tcPr>
            <w:tcW w:w="4536" w:type="dxa"/>
            <w:tcBorders>
              <w:top w:val="nil"/>
              <w:bottom w:val="nil"/>
            </w:tcBorders>
            <w:vAlign w:val="bottom"/>
          </w:tcPr>
          <w:p w:rsidR="004E2656" w:rsidRPr="00DC5B64" w:rsidRDefault="004E2656" w:rsidP="003371BC">
            <w:pPr>
              <w:spacing w:after="0" w:line="240" w:lineRule="auto"/>
              <w:rPr>
                <w:rFonts w:ascii="Times New Roman" w:hAnsi="Times New Roman"/>
                <w:sz w:val="24"/>
                <w:szCs w:val="24"/>
              </w:rPr>
            </w:pPr>
            <w:r w:rsidRPr="00DC5B64">
              <w:rPr>
                <w:rFonts w:ascii="Times New Roman" w:hAnsi="Times New Roman"/>
                <w:sz w:val="24"/>
                <w:szCs w:val="24"/>
              </w:rPr>
              <w:t>Прочая продукция растениеводства</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Х</w:t>
            </w:r>
          </w:p>
        </w:tc>
        <w:tc>
          <w:tcPr>
            <w:tcW w:w="992"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63</w:t>
            </w:r>
          </w:p>
        </w:tc>
        <w:tc>
          <w:tcPr>
            <w:tcW w:w="992"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73</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10</w:t>
            </w:r>
          </w:p>
        </w:tc>
        <w:tc>
          <w:tcPr>
            <w:tcW w:w="992"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15,8</w:t>
            </w:r>
          </w:p>
        </w:tc>
      </w:tr>
      <w:tr w:rsidR="004E2656" w:rsidRPr="00DC5B64" w:rsidTr="00805990">
        <w:tc>
          <w:tcPr>
            <w:tcW w:w="4536" w:type="dxa"/>
            <w:tcBorders>
              <w:top w:val="nil"/>
              <w:bottom w:val="nil"/>
            </w:tcBorders>
            <w:vAlign w:val="bottom"/>
          </w:tcPr>
          <w:p w:rsidR="004E2656" w:rsidRPr="00DC5B64" w:rsidRDefault="004E2656" w:rsidP="003371BC">
            <w:pPr>
              <w:spacing w:after="0" w:line="240" w:lineRule="auto"/>
              <w:rPr>
                <w:rFonts w:ascii="Times New Roman" w:hAnsi="Times New Roman"/>
                <w:sz w:val="24"/>
                <w:szCs w:val="24"/>
              </w:rPr>
            </w:pPr>
            <w:r w:rsidRPr="00DC5B64">
              <w:rPr>
                <w:rFonts w:ascii="Times New Roman" w:hAnsi="Times New Roman"/>
                <w:sz w:val="24"/>
                <w:szCs w:val="24"/>
              </w:rPr>
              <w:t>Итого продукции растениеводства</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Х</w:t>
            </w:r>
          </w:p>
        </w:tc>
        <w:tc>
          <w:tcPr>
            <w:tcW w:w="992"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2835</w:t>
            </w:r>
          </w:p>
        </w:tc>
        <w:tc>
          <w:tcPr>
            <w:tcW w:w="992"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3608</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773</w:t>
            </w:r>
          </w:p>
        </w:tc>
        <w:tc>
          <w:tcPr>
            <w:tcW w:w="992"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27,2</w:t>
            </w:r>
          </w:p>
        </w:tc>
      </w:tr>
      <w:tr w:rsidR="004E2656" w:rsidRPr="00DC5B64" w:rsidTr="00805990">
        <w:tc>
          <w:tcPr>
            <w:tcW w:w="4536" w:type="dxa"/>
            <w:tcBorders>
              <w:top w:val="nil"/>
              <w:bottom w:val="nil"/>
            </w:tcBorders>
            <w:vAlign w:val="bottom"/>
          </w:tcPr>
          <w:p w:rsidR="004E2656" w:rsidRPr="00DC5B64" w:rsidRDefault="004E2656" w:rsidP="00DE623A">
            <w:pPr>
              <w:spacing w:after="0" w:line="240" w:lineRule="auto"/>
              <w:rPr>
                <w:rFonts w:ascii="Times New Roman" w:hAnsi="Times New Roman"/>
                <w:sz w:val="24"/>
                <w:szCs w:val="24"/>
              </w:rPr>
            </w:pPr>
            <w:r w:rsidRPr="00DC5B64">
              <w:rPr>
                <w:rFonts w:ascii="Times New Roman" w:hAnsi="Times New Roman"/>
                <w:sz w:val="24"/>
                <w:szCs w:val="24"/>
              </w:rPr>
              <w:t>Молоко</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47841</w:t>
            </w:r>
          </w:p>
        </w:tc>
        <w:tc>
          <w:tcPr>
            <w:tcW w:w="992"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64106</w:t>
            </w:r>
          </w:p>
        </w:tc>
        <w:tc>
          <w:tcPr>
            <w:tcW w:w="992"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90427</w:t>
            </w:r>
          </w:p>
        </w:tc>
        <w:tc>
          <w:tcPr>
            <w:tcW w:w="851"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sidRPr="00DC5B64">
              <w:rPr>
                <w:rFonts w:ascii="Times New Roman" w:hAnsi="Times New Roman"/>
                <w:color w:val="000000"/>
              </w:rPr>
              <w:t>26321</w:t>
            </w:r>
          </w:p>
        </w:tc>
        <w:tc>
          <w:tcPr>
            <w:tcW w:w="992"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Pr>
                <w:rFonts w:ascii="Times New Roman" w:hAnsi="Times New Roman"/>
                <w:color w:val="000000"/>
              </w:rPr>
              <w:t>41,0</w:t>
            </w:r>
          </w:p>
        </w:tc>
      </w:tr>
      <w:tr w:rsidR="004E2656" w:rsidRPr="00DC5B64" w:rsidTr="00805990">
        <w:tc>
          <w:tcPr>
            <w:tcW w:w="4536" w:type="dxa"/>
            <w:tcBorders>
              <w:top w:val="nil"/>
              <w:bottom w:val="nil"/>
            </w:tcBorders>
            <w:vAlign w:val="bottom"/>
          </w:tcPr>
          <w:p w:rsidR="004E2656" w:rsidRPr="00DC5B64" w:rsidRDefault="004E2656" w:rsidP="00DE623A">
            <w:pPr>
              <w:spacing w:after="0" w:line="240" w:lineRule="auto"/>
              <w:rPr>
                <w:rFonts w:ascii="Times New Roman" w:hAnsi="Times New Roman"/>
                <w:sz w:val="24"/>
                <w:szCs w:val="24"/>
              </w:rPr>
            </w:pPr>
            <w:r w:rsidRPr="00DC5B64">
              <w:rPr>
                <w:rFonts w:ascii="Times New Roman" w:hAnsi="Times New Roman"/>
                <w:sz w:val="24"/>
                <w:szCs w:val="24"/>
              </w:rPr>
              <w:t>КРС в живой массе</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4221</w:t>
            </w:r>
          </w:p>
        </w:tc>
        <w:tc>
          <w:tcPr>
            <w:tcW w:w="992"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47146</w:t>
            </w:r>
          </w:p>
        </w:tc>
        <w:tc>
          <w:tcPr>
            <w:tcW w:w="992"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27279</w:t>
            </w:r>
          </w:p>
        </w:tc>
        <w:tc>
          <w:tcPr>
            <w:tcW w:w="851"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sidRPr="00DC5B64">
              <w:rPr>
                <w:rFonts w:ascii="Times New Roman" w:hAnsi="Times New Roman"/>
                <w:color w:val="000000"/>
              </w:rPr>
              <w:t>-19867</w:t>
            </w:r>
          </w:p>
        </w:tc>
        <w:tc>
          <w:tcPr>
            <w:tcW w:w="992"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Pr>
                <w:rFonts w:ascii="Times New Roman" w:hAnsi="Times New Roman"/>
                <w:color w:val="000000"/>
              </w:rPr>
              <w:t>-42,1</w:t>
            </w:r>
          </w:p>
        </w:tc>
      </w:tr>
      <w:tr w:rsidR="004E2656" w:rsidRPr="00DC5B64" w:rsidTr="00805990">
        <w:tc>
          <w:tcPr>
            <w:tcW w:w="4536" w:type="dxa"/>
            <w:tcBorders>
              <w:top w:val="nil"/>
              <w:bottom w:val="nil"/>
            </w:tcBorders>
            <w:vAlign w:val="bottom"/>
          </w:tcPr>
          <w:p w:rsidR="004E2656" w:rsidRPr="00DC5B64" w:rsidRDefault="004E2656" w:rsidP="00DE623A">
            <w:pPr>
              <w:spacing w:after="0" w:line="240" w:lineRule="auto"/>
              <w:rPr>
                <w:rFonts w:ascii="Times New Roman" w:hAnsi="Times New Roman"/>
                <w:sz w:val="24"/>
                <w:szCs w:val="24"/>
              </w:rPr>
            </w:pPr>
            <w:r w:rsidRPr="00DC5B64">
              <w:rPr>
                <w:rFonts w:ascii="Times New Roman" w:hAnsi="Times New Roman"/>
                <w:sz w:val="24"/>
                <w:szCs w:val="24"/>
              </w:rPr>
              <w:t>Лошади в живой массе</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27</w:t>
            </w:r>
          </w:p>
        </w:tc>
        <w:tc>
          <w:tcPr>
            <w:tcW w:w="992"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125</w:t>
            </w:r>
          </w:p>
        </w:tc>
        <w:tc>
          <w:tcPr>
            <w:tcW w:w="992"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270</w:t>
            </w:r>
          </w:p>
        </w:tc>
        <w:tc>
          <w:tcPr>
            <w:tcW w:w="851"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sidRPr="00DC5B64">
              <w:rPr>
                <w:rFonts w:ascii="Times New Roman" w:hAnsi="Times New Roman"/>
                <w:color w:val="000000"/>
              </w:rPr>
              <w:t>145</w:t>
            </w:r>
          </w:p>
        </w:tc>
        <w:tc>
          <w:tcPr>
            <w:tcW w:w="992"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Pr>
                <w:rFonts w:ascii="Times New Roman" w:hAnsi="Times New Roman"/>
                <w:color w:val="000000"/>
              </w:rPr>
              <w:t>116,0</w:t>
            </w:r>
          </w:p>
        </w:tc>
      </w:tr>
      <w:tr w:rsidR="004E2656" w:rsidRPr="00DC5B64" w:rsidTr="00805990">
        <w:tc>
          <w:tcPr>
            <w:tcW w:w="4536" w:type="dxa"/>
            <w:tcBorders>
              <w:top w:val="nil"/>
              <w:bottom w:val="nil"/>
            </w:tcBorders>
            <w:vAlign w:val="bottom"/>
          </w:tcPr>
          <w:p w:rsidR="004E2656" w:rsidRPr="00DC5B64" w:rsidRDefault="004E2656" w:rsidP="00DE623A">
            <w:pPr>
              <w:spacing w:after="0" w:line="240" w:lineRule="auto"/>
              <w:rPr>
                <w:rFonts w:ascii="Times New Roman" w:hAnsi="Times New Roman"/>
                <w:sz w:val="24"/>
                <w:szCs w:val="24"/>
              </w:rPr>
            </w:pPr>
            <w:r w:rsidRPr="00DC5B64">
              <w:rPr>
                <w:rFonts w:ascii="Times New Roman" w:hAnsi="Times New Roman"/>
                <w:sz w:val="24"/>
                <w:szCs w:val="24"/>
              </w:rPr>
              <w:t>Мед</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7</w:t>
            </w:r>
          </w:p>
        </w:tc>
        <w:tc>
          <w:tcPr>
            <w:tcW w:w="992"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97</w:t>
            </w:r>
          </w:p>
        </w:tc>
        <w:tc>
          <w:tcPr>
            <w:tcW w:w="992"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137</w:t>
            </w:r>
          </w:p>
        </w:tc>
        <w:tc>
          <w:tcPr>
            <w:tcW w:w="851"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sidRPr="00DC5B64">
              <w:rPr>
                <w:rFonts w:ascii="Times New Roman" w:hAnsi="Times New Roman"/>
                <w:color w:val="000000"/>
              </w:rPr>
              <w:t>40</w:t>
            </w:r>
          </w:p>
        </w:tc>
        <w:tc>
          <w:tcPr>
            <w:tcW w:w="992"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Pr>
                <w:rFonts w:ascii="Times New Roman" w:hAnsi="Times New Roman"/>
                <w:color w:val="000000"/>
              </w:rPr>
              <w:t>41,2</w:t>
            </w:r>
          </w:p>
        </w:tc>
      </w:tr>
      <w:tr w:rsidR="004E2656" w:rsidRPr="00DC5B64" w:rsidTr="00805990">
        <w:tc>
          <w:tcPr>
            <w:tcW w:w="4536" w:type="dxa"/>
            <w:tcBorders>
              <w:top w:val="nil"/>
              <w:bottom w:val="nil"/>
            </w:tcBorders>
            <w:vAlign w:val="bottom"/>
          </w:tcPr>
          <w:p w:rsidR="004E2656" w:rsidRPr="00DC5B64" w:rsidRDefault="004E2656" w:rsidP="00DE623A">
            <w:pPr>
              <w:spacing w:after="0" w:line="240" w:lineRule="auto"/>
              <w:rPr>
                <w:rFonts w:ascii="Times New Roman" w:hAnsi="Times New Roman"/>
                <w:sz w:val="24"/>
                <w:szCs w:val="24"/>
              </w:rPr>
            </w:pPr>
            <w:r w:rsidRPr="00DC5B64">
              <w:rPr>
                <w:rFonts w:ascii="Times New Roman" w:hAnsi="Times New Roman"/>
                <w:sz w:val="24"/>
                <w:szCs w:val="24"/>
              </w:rPr>
              <w:t>Прочая продукция животноводства</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Х</w:t>
            </w:r>
          </w:p>
        </w:tc>
        <w:tc>
          <w:tcPr>
            <w:tcW w:w="992"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48</w:t>
            </w:r>
          </w:p>
        </w:tc>
        <w:tc>
          <w:tcPr>
            <w:tcW w:w="992"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21</w:t>
            </w:r>
          </w:p>
        </w:tc>
        <w:tc>
          <w:tcPr>
            <w:tcW w:w="851"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sidRPr="00DC5B64">
              <w:rPr>
                <w:rFonts w:ascii="Times New Roman" w:hAnsi="Times New Roman"/>
                <w:color w:val="000000"/>
              </w:rPr>
              <w:t>-27</w:t>
            </w:r>
          </w:p>
        </w:tc>
        <w:tc>
          <w:tcPr>
            <w:tcW w:w="992"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Pr>
                <w:rFonts w:ascii="Times New Roman" w:hAnsi="Times New Roman"/>
                <w:color w:val="000000"/>
              </w:rPr>
              <w:t>-56,2</w:t>
            </w:r>
          </w:p>
        </w:tc>
      </w:tr>
      <w:tr w:rsidR="004E2656" w:rsidRPr="00DC5B64" w:rsidTr="00805990">
        <w:tc>
          <w:tcPr>
            <w:tcW w:w="4536" w:type="dxa"/>
            <w:tcBorders>
              <w:top w:val="nil"/>
              <w:bottom w:val="nil"/>
            </w:tcBorders>
            <w:vAlign w:val="bottom"/>
          </w:tcPr>
          <w:p w:rsidR="004E2656" w:rsidRPr="00DC5B64" w:rsidRDefault="004E2656" w:rsidP="00DE623A">
            <w:pPr>
              <w:spacing w:after="0" w:line="240" w:lineRule="auto"/>
              <w:rPr>
                <w:rFonts w:ascii="Times New Roman" w:hAnsi="Times New Roman"/>
                <w:sz w:val="24"/>
                <w:szCs w:val="24"/>
              </w:rPr>
            </w:pPr>
            <w:r w:rsidRPr="00DC5B64">
              <w:rPr>
                <w:rFonts w:ascii="Times New Roman" w:hAnsi="Times New Roman"/>
                <w:sz w:val="24"/>
                <w:szCs w:val="24"/>
              </w:rPr>
              <w:t xml:space="preserve">Итого продукции животноводства </w:t>
            </w:r>
          </w:p>
        </w:tc>
        <w:tc>
          <w:tcPr>
            <w:tcW w:w="851" w:type="dxa"/>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Х</w:t>
            </w:r>
          </w:p>
        </w:tc>
        <w:tc>
          <w:tcPr>
            <w:tcW w:w="992"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111522</w:t>
            </w:r>
          </w:p>
        </w:tc>
        <w:tc>
          <w:tcPr>
            <w:tcW w:w="992" w:type="dxa"/>
            <w:gridSpan w:val="2"/>
            <w:tcBorders>
              <w:top w:val="nil"/>
              <w:bottom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118134</w:t>
            </w:r>
          </w:p>
        </w:tc>
        <w:tc>
          <w:tcPr>
            <w:tcW w:w="851"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sidRPr="00DC5B64">
              <w:rPr>
                <w:rFonts w:ascii="Times New Roman" w:hAnsi="Times New Roman"/>
                <w:color w:val="000000"/>
              </w:rPr>
              <w:t>6612</w:t>
            </w:r>
          </w:p>
        </w:tc>
        <w:tc>
          <w:tcPr>
            <w:tcW w:w="992" w:type="dxa"/>
            <w:tcBorders>
              <w:top w:val="nil"/>
              <w:bottom w:val="nil"/>
            </w:tcBorders>
            <w:vAlign w:val="bottom"/>
          </w:tcPr>
          <w:p w:rsidR="004E2656" w:rsidRPr="00DC5B64" w:rsidRDefault="004E2656" w:rsidP="00DE09A6">
            <w:pPr>
              <w:spacing w:after="0"/>
              <w:jc w:val="right"/>
              <w:rPr>
                <w:rFonts w:ascii="Times New Roman" w:hAnsi="Times New Roman"/>
                <w:color w:val="000000"/>
              </w:rPr>
            </w:pPr>
            <w:r>
              <w:rPr>
                <w:rFonts w:ascii="Times New Roman" w:hAnsi="Times New Roman"/>
                <w:color w:val="000000"/>
              </w:rPr>
              <w:t>5,9</w:t>
            </w:r>
          </w:p>
        </w:tc>
      </w:tr>
      <w:tr w:rsidR="004E2656" w:rsidRPr="00DC5B64" w:rsidTr="00805990">
        <w:tc>
          <w:tcPr>
            <w:tcW w:w="4536" w:type="dxa"/>
            <w:tcBorders>
              <w:top w:val="nil"/>
            </w:tcBorders>
            <w:vAlign w:val="bottom"/>
          </w:tcPr>
          <w:p w:rsidR="004E2656" w:rsidRPr="00DC5B64" w:rsidRDefault="004E2656" w:rsidP="003371BC">
            <w:pPr>
              <w:spacing w:after="0" w:line="240" w:lineRule="auto"/>
              <w:rPr>
                <w:rFonts w:ascii="Times New Roman" w:hAnsi="Times New Roman"/>
                <w:sz w:val="24"/>
                <w:szCs w:val="24"/>
              </w:rPr>
            </w:pPr>
            <w:r w:rsidRPr="00DC5B64">
              <w:rPr>
                <w:rFonts w:ascii="Times New Roman" w:hAnsi="Times New Roman"/>
                <w:sz w:val="24"/>
                <w:szCs w:val="24"/>
              </w:rPr>
              <w:t>Всего продукции сельского хозяйства</w:t>
            </w:r>
          </w:p>
        </w:tc>
        <w:tc>
          <w:tcPr>
            <w:tcW w:w="851" w:type="dxa"/>
            <w:tcBorders>
              <w:top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Х</w:t>
            </w:r>
          </w:p>
        </w:tc>
        <w:tc>
          <w:tcPr>
            <w:tcW w:w="992" w:type="dxa"/>
            <w:gridSpan w:val="2"/>
            <w:tcBorders>
              <w:top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114357</w:t>
            </w:r>
          </w:p>
        </w:tc>
        <w:tc>
          <w:tcPr>
            <w:tcW w:w="992" w:type="dxa"/>
            <w:gridSpan w:val="2"/>
            <w:tcBorders>
              <w:top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121742</w:t>
            </w:r>
          </w:p>
        </w:tc>
        <w:tc>
          <w:tcPr>
            <w:tcW w:w="851" w:type="dxa"/>
            <w:tcBorders>
              <w:top w:val="nil"/>
            </w:tcBorders>
            <w:vAlign w:val="bottom"/>
          </w:tcPr>
          <w:p w:rsidR="004E2656" w:rsidRPr="00DC5B64" w:rsidRDefault="004E2656" w:rsidP="00DE09A6">
            <w:pPr>
              <w:spacing w:after="0" w:line="240" w:lineRule="auto"/>
              <w:jc w:val="right"/>
              <w:rPr>
                <w:rFonts w:ascii="Times New Roman" w:hAnsi="Times New Roman"/>
                <w:sz w:val="24"/>
                <w:szCs w:val="24"/>
              </w:rPr>
            </w:pPr>
            <w:r w:rsidRPr="00DC5B64">
              <w:rPr>
                <w:rFonts w:ascii="Times New Roman" w:hAnsi="Times New Roman"/>
                <w:sz w:val="24"/>
                <w:szCs w:val="24"/>
              </w:rPr>
              <w:t>7385</w:t>
            </w:r>
          </w:p>
        </w:tc>
        <w:tc>
          <w:tcPr>
            <w:tcW w:w="992" w:type="dxa"/>
            <w:tcBorders>
              <w:top w:val="nil"/>
            </w:tcBorders>
            <w:vAlign w:val="bottom"/>
          </w:tcPr>
          <w:p w:rsidR="004E2656" w:rsidRPr="00DC5B64" w:rsidRDefault="004E2656" w:rsidP="00DE09A6">
            <w:pPr>
              <w:spacing w:after="0" w:line="240" w:lineRule="auto"/>
              <w:jc w:val="right"/>
              <w:rPr>
                <w:rFonts w:ascii="Times New Roman" w:hAnsi="Times New Roman"/>
                <w:sz w:val="24"/>
                <w:szCs w:val="24"/>
              </w:rPr>
            </w:pPr>
            <w:r>
              <w:rPr>
                <w:rFonts w:ascii="Times New Roman" w:hAnsi="Times New Roman"/>
                <w:sz w:val="24"/>
                <w:szCs w:val="24"/>
              </w:rPr>
              <w:t>6,4</w:t>
            </w:r>
          </w:p>
        </w:tc>
      </w:tr>
    </w:tbl>
    <w:p w:rsidR="004E2656" w:rsidRPr="00DC5B64" w:rsidRDefault="004E2656" w:rsidP="00502C15">
      <w:pPr>
        <w:pStyle w:val="51"/>
        <w:spacing w:line="360" w:lineRule="auto"/>
        <w:ind w:firstLine="709"/>
        <w:jc w:val="both"/>
        <w:rPr>
          <w:color w:val="000000"/>
        </w:rPr>
      </w:pPr>
      <w:r w:rsidRPr="00DC5B64">
        <w:rPr>
          <w:color w:val="000000"/>
        </w:rPr>
        <w:t>За анализируемый период уровень рентабельности продукции животновод</w:t>
      </w:r>
      <w:r>
        <w:rPr>
          <w:color w:val="000000"/>
        </w:rPr>
        <w:t>ства уменьшился с  17,49% в 2011г. до 5,93% в 2015</w:t>
      </w:r>
      <w:r w:rsidRPr="00DC5B64">
        <w:rPr>
          <w:color w:val="000000"/>
        </w:rPr>
        <w:t>г. Наивысший показатель рентабельности имеют лошади в живой масс</w:t>
      </w:r>
      <w:r>
        <w:rPr>
          <w:color w:val="000000"/>
        </w:rPr>
        <w:t>е, минимальный показатель в 2014</w:t>
      </w:r>
      <w:r w:rsidRPr="00DC5B64">
        <w:rPr>
          <w:color w:val="000000"/>
        </w:rPr>
        <w:t>г. с</w:t>
      </w:r>
      <w:r>
        <w:rPr>
          <w:color w:val="000000"/>
        </w:rPr>
        <w:t>оставил 62,71%, наивысший в 2011</w:t>
      </w:r>
      <w:r w:rsidRPr="00DC5B64">
        <w:rPr>
          <w:color w:val="000000"/>
        </w:rPr>
        <w:t>г. 356,63%. Производство  мяса КРС нерентабельно во все промежутки времени.</w:t>
      </w:r>
    </w:p>
    <w:p w:rsidR="004E2656" w:rsidRPr="00DC5B64" w:rsidRDefault="004E2656" w:rsidP="003E7369">
      <w:pPr>
        <w:pStyle w:val="51"/>
        <w:spacing w:line="360" w:lineRule="auto"/>
        <w:ind w:firstLine="709"/>
        <w:jc w:val="both"/>
        <w:rPr>
          <w:color w:val="000000"/>
        </w:rPr>
      </w:pPr>
      <w:r w:rsidRPr="00DC5B64">
        <w:rPr>
          <w:color w:val="000000"/>
        </w:rPr>
        <w:t>За анализируемый период уровень рентабельности производства зерновых и зернобобовых уменьшился с -1,42% в 20</w:t>
      </w:r>
      <w:r>
        <w:rPr>
          <w:color w:val="000000"/>
        </w:rPr>
        <w:t>11</w:t>
      </w:r>
      <w:r w:rsidRPr="00DC5B64">
        <w:rPr>
          <w:color w:val="000000"/>
        </w:rPr>
        <w:t>г. до -26,01% в 20</w:t>
      </w:r>
      <w:r>
        <w:rPr>
          <w:color w:val="000000"/>
        </w:rPr>
        <w:t>15</w:t>
      </w:r>
      <w:r w:rsidRPr="00DC5B64">
        <w:rPr>
          <w:color w:val="000000"/>
        </w:rPr>
        <w:t>г. Картофель  в 2</w:t>
      </w:r>
      <w:r>
        <w:rPr>
          <w:color w:val="000000"/>
        </w:rPr>
        <w:t>013</w:t>
      </w:r>
      <w:r w:rsidRPr="00DC5B64">
        <w:rPr>
          <w:color w:val="000000"/>
        </w:rPr>
        <w:t>г. имел отрицательную рентабельность -28,88%,</w:t>
      </w:r>
      <w:r>
        <w:rPr>
          <w:color w:val="000000"/>
        </w:rPr>
        <w:t xml:space="preserve"> </w:t>
      </w:r>
      <w:r w:rsidRPr="00DC5B64">
        <w:rPr>
          <w:color w:val="000000"/>
        </w:rPr>
        <w:t>а</w:t>
      </w:r>
      <w:r>
        <w:rPr>
          <w:color w:val="000000"/>
        </w:rPr>
        <w:t xml:space="preserve"> </w:t>
      </w:r>
      <w:r w:rsidRPr="00DC5B64">
        <w:rPr>
          <w:color w:val="000000"/>
        </w:rPr>
        <w:t>наивысшая рентабельност</w:t>
      </w:r>
      <w:r>
        <w:rPr>
          <w:color w:val="000000"/>
        </w:rPr>
        <w:t>ь картофеля была получена в 2014</w:t>
      </w:r>
      <w:r w:rsidRPr="00DC5B64">
        <w:rPr>
          <w:color w:val="000000"/>
        </w:rPr>
        <w:t>г</w:t>
      </w:r>
      <w:r>
        <w:rPr>
          <w:color w:val="000000"/>
        </w:rPr>
        <w:t>.</w:t>
      </w:r>
      <w:r w:rsidRPr="00DC5B64">
        <w:rPr>
          <w:color w:val="000000"/>
        </w:rPr>
        <w:t>- 229,89%.</w:t>
      </w:r>
    </w:p>
    <w:p w:rsidR="004E2656" w:rsidRPr="00DC5B64" w:rsidRDefault="004E2656" w:rsidP="00F27BE5">
      <w:pPr>
        <w:pStyle w:val="40"/>
        <w:spacing w:line="360" w:lineRule="auto"/>
        <w:ind w:firstLine="708"/>
        <w:jc w:val="both"/>
        <w:rPr>
          <w:color w:val="000000"/>
        </w:rPr>
      </w:pPr>
      <w:r w:rsidRPr="00DC5B64">
        <w:rPr>
          <w:color w:val="000000"/>
        </w:rPr>
        <w:t xml:space="preserve">Данные таблицы 14 свидетельствуют, что себестоимость продукции растениеводства  растет. Так за анализируемый период себестоимость 1 ц картофеля увеличилась в 2,5 раза.  </w:t>
      </w:r>
    </w:p>
    <w:p w:rsidR="004E2656" w:rsidRPr="00DC5B64" w:rsidRDefault="004E2656" w:rsidP="00F27BE5">
      <w:pPr>
        <w:pStyle w:val="40"/>
        <w:spacing w:line="360" w:lineRule="auto"/>
        <w:ind w:firstLine="708"/>
        <w:jc w:val="both"/>
        <w:rPr>
          <w:color w:val="000000"/>
        </w:rPr>
      </w:pPr>
    </w:p>
    <w:p w:rsidR="004E2656" w:rsidRPr="00DC5B64" w:rsidRDefault="004E2656" w:rsidP="007C30EC">
      <w:pPr>
        <w:spacing w:after="0" w:line="360" w:lineRule="auto"/>
        <w:jc w:val="center"/>
        <w:outlineLvl w:val="1"/>
        <w:rPr>
          <w:rFonts w:ascii="Times New Roman" w:hAnsi="Times New Roman"/>
          <w:sz w:val="28"/>
          <w:szCs w:val="28"/>
        </w:rPr>
      </w:pPr>
      <w:bookmarkStart w:id="13" w:name="_Toc357379554"/>
      <w:r w:rsidRPr="00DC5B64">
        <w:rPr>
          <w:rFonts w:ascii="Times New Roman" w:hAnsi="Times New Roman"/>
          <w:sz w:val="28"/>
          <w:szCs w:val="28"/>
        </w:rPr>
        <w:t xml:space="preserve">2.4 </w:t>
      </w:r>
      <w:r>
        <w:rPr>
          <w:rFonts w:ascii="Times New Roman" w:hAnsi="Times New Roman"/>
          <w:sz w:val="28"/>
          <w:szCs w:val="28"/>
        </w:rPr>
        <w:t xml:space="preserve">Современный уровень </w:t>
      </w:r>
      <w:r w:rsidRPr="00DC5B64">
        <w:rPr>
          <w:rFonts w:ascii="Times New Roman" w:hAnsi="Times New Roman"/>
          <w:sz w:val="28"/>
          <w:szCs w:val="28"/>
        </w:rPr>
        <w:t>развития картофелеводства в организации</w:t>
      </w:r>
      <w:bookmarkEnd w:id="13"/>
    </w:p>
    <w:p w:rsidR="004E2656" w:rsidRPr="00DC5B64" w:rsidRDefault="004E2656" w:rsidP="007C30EC">
      <w:pPr>
        <w:pStyle w:val="BodyTextIndent"/>
        <w:tabs>
          <w:tab w:val="left" w:pos="180"/>
        </w:tabs>
        <w:spacing w:after="0" w:line="360" w:lineRule="auto"/>
        <w:ind w:left="-357" w:firstLine="709"/>
        <w:contextualSpacing/>
        <w:jc w:val="both"/>
        <w:rPr>
          <w:rFonts w:ascii="Times New Roman" w:hAnsi="Times New Roman"/>
          <w:sz w:val="28"/>
          <w:szCs w:val="28"/>
        </w:rPr>
      </w:pPr>
      <w:r w:rsidRPr="00DC5B64">
        <w:rPr>
          <w:rFonts w:ascii="Times New Roman" w:hAnsi="Times New Roman"/>
          <w:sz w:val="28"/>
        </w:rPr>
        <w:t>Основными задачами развития производства картофеля являются разработка и совершенствование технологии возделывания сортов интенсивного типа, способных наиболее продуктивно использовать плодородие почвы, отзывчивых на высокие дозы удобрений и орошение, устойчивых к полеганию, вредителям и болезням, приспособленных к механизированному возделыванию, обладающих высоким качеством продукции. Эти задачи связаны с работами  по исследованию устойчивости растений к засухе, низким и высоким температурам, разработкой и внедрением интегрированных систем защиты растений от болезней и вредителей и  созданием наиболее эффективных форм удобрений.</w:t>
      </w:r>
    </w:p>
    <w:p w:rsidR="004E2656" w:rsidRPr="00DC5B64" w:rsidRDefault="004E2656" w:rsidP="008544CB">
      <w:pPr>
        <w:pStyle w:val="BodyTextIndent"/>
        <w:tabs>
          <w:tab w:val="left" w:pos="180"/>
        </w:tabs>
        <w:spacing w:after="0" w:line="360" w:lineRule="auto"/>
        <w:ind w:left="-357" w:firstLine="709"/>
        <w:contextualSpacing/>
        <w:jc w:val="both"/>
        <w:rPr>
          <w:rFonts w:ascii="Times New Roman" w:hAnsi="Times New Roman"/>
          <w:sz w:val="28"/>
          <w:szCs w:val="28"/>
        </w:rPr>
      </w:pPr>
      <w:r w:rsidRPr="00DC5B64">
        <w:rPr>
          <w:rFonts w:ascii="Times New Roman" w:hAnsi="Times New Roman"/>
          <w:sz w:val="28"/>
          <w:szCs w:val="28"/>
        </w:rPr>
        <w:t xml:space="preserve">Растениеводство обеспечивает население продуктами питания, снабжает пищевую и легкую промышленность ценным сырьем. Но необходимо отметить, что достигается это ценой недопустимого истощения земель. Слишком высокие цены на удобрения не позволяют сельскохозяйственным производителям в полной мере обеспечить ими рост растений. Тем не менее, для повышения эффективности сельскохозяйственного производства важное значение имеет уровень использования земли – главного средства производства. Земельные ресурсы в производственном потенциале агропромышленного комплекса служат местом  расположения предприятий и других объектов. В сельском хозяйстве земельные угодья служат предметом и средством труда. Земельные угодья включают пашни, залежи, многолетние насаждения, сенокосы и пастбища.  </w:t>
      </w:r>
    </w:p>
    <w:p w:rsidR="004E2656" w:rsidRPr="00DC5B64" w:rsidRDefault="004E2656" w:rsidP="008544CB">
      <w:pPr>
        <w:pStyle w:val="BodyTextIndent"/>
        <w:tabs>
          <w:tab w:val="left" w:pos="3038"/>
        </w:tabs>
        <w:spacing w:after="0" w:line="360" w:lineRule="auto"/>
        <w:ind w:left="-360" w:firstLine="709"/>
        <w:contextualSpacing/>
        <w:jc w:val="both"/>
        <w:rPr>
          <w:rFonts w:ascii="Times New Roman" w:hAnsi="Times New Roman"/>
          <w:sz w:val="28"/>
          <w:szCs w:val="28"/>
        </w:rPr>
      </w:pPr>
      <w:r w:rsidRPr="00DC5B64">
        <w:rPr>
          <w:rFonts w:ascii="Times New Roman" w:hAnsi="Times New Roman"/>
          <w:sz w:val="28"/>
          <w:szCs w:val="28"/>
        </w:rPr>
        <w:t>Степень использования земельных ресурсов определяется с помощью следующих показателей:</w:t>
      </w:r>
    </w:p>
    <w:p w:rsidR="004E2656" w:rsidRPr="00DC5B64" w:rsidRDefault="004E2656" w:rsidP="008544CB">
      <w:pPr>
        <w:pStyle w:val="BodyTextIndent"/>
        <w:tabs>
          <w:tab w:val="left" w:pos="180"/>
        </w:tabs>
        <w:spacing w:after="0" w:line="360" w:lineRule="auto"/>
        <w:ind w:left="-360" w:firstLine="709"/>
        <w:contextualSpacing/>
        <w:rPr>
          <w:rFonts w:ascii="Times New Roman" w:hAnsi="Times New Roman"/>
          <w:color w:val="FF0000"/>
          <w:sz w:val="28"/>
          <w:szCs w:val="28"/>
        </w:rPr>
      </w:pPr>
      <w:r w:rsidRPr="00DC5B64">
        <w:rPr>
          <w:rFonts w:ascii="Times New Roman" w:hAnsi="Times New Roman"/>
          <w:sz w:val="28"/>
          <w:szCs w:val="28"/>
        </w:rPr>
        <w:t>Коэффициент производственного использования:</w:t>
      </w:r>
    </w:p>
    <w:p w:rsidR="004E2656" w:rsidRPr="00DC5B64" w:rsidRDefault="004E2656" w:rsidP="008544CB">
      <w:pPr>
        <w:pStyle w:val="BodyTextIndent"/>
        <w:tabs>
          <w:tab w:val="left" w:pos="180"/>
        </w:tabs>
        <w:spacing w:after="0" w:line="360" w:lineRule="auto"/>
        <w:ind w:left="-360" w:firstLine="709"/>
        <w:contextualSpacing/>
        <w:jc w:val="center"/>
        <w:rPr>
          <w:rFonts w:ascii="Times New Roman" w:hAnsi="Times New Roman"/>
          <w:color w:val="000000"/>
          <w:sz w:val="28"/>
          <w:szCs w:val="28"/>
        </w:rPr>
      </w:pPr>
      <w:r>
        <w:rPr>
          <w:noProof/>
        </w:rPr>
        <w:pict>
          <v:shape id="_x0000_s1026" type="#_x0000_t75" style="position:absolute;left:0;text-align:left;margin-left:0;margin-top:.3pt;width:212.25pt;height:92pt;z-index:251603456;mso-position-horizontal:center" o:preferrelative="f">
            <v:imagedata r:id="rId23" o:title=""/>
            <o:lock v:ext="edit" aspectratio="f"/>
          </v:shape>
          <o:OLEObject Type="Embed" ProgID="Equation.3" ShapeID="_x0000_s1026" DrawAspect="Content" ObjectID="_1548494157" r:id="rId24"/>
        </w:pict>
      </w:r>
    </w:p>
    <w:p w:rsidR="004E2656" w:rsidRPr="00DC5B64" w:rsidRDefault="004E2656" w:rsidP="008544CB">
      <w:pPr>
        <w:pStyle w:val="BodyTextIndent"/>
        <w:tabs>
          <w:tab w:val="left" w:pos="180"/>
        </w:tabs>
        <w:spacing w:after="0" w:line="360" w:lineRule="auto"/>
        <w:ind w:left="-360" w:firstLine="709"/>
        <w:contextualSpacing/>
        <w:jc w:val="center"/>
        <w:rPr>
          <w:rFonts w:ascii="Times New Roman" w:hAnsi="Times New Roman"/>
          <w:color w:val="000000"/>
          <w:sz w:val="28"/>
          <w:szCs w:val="28"/>
        </w:rPr>
      </w:pPr>
      <w:r w:rsidRPr="00DC5B64">
        <w:rPr>
          <w:rFonts w:ascii="Times New Roman" w:hAnsi="Times New Roman"/>
          <w:color w:val="000000"/>
          <w:sz w:val="28"/>
          <w:szCs w:val="28"/>
        </w:rPr>
        <w:t xml:space="preserve">                                                                                                        (2)                                                        </w:t>
      </w:r>
    </w:p>
    <w:p w:rsidR="004E2656" w:rsidRPr="00DC5B64" w:rsidRDefault="004E2656" w:rsidP="008544CB">
      <w:pPr>
        <w:pStyle w:val="BodyTextIndent"/>
        <w:tabs>
          <w:tab w:val="left" w:pos="180"/>
        </w:tabs>
        <w:spacing w:after="0" w:line="360" w:lineRule="auto"/>
        <w:ind w:left="-360" w:firstLine="709"/>
        <w:contextualSpacing/>
        <w:jc w:val="both"/>
        <w:rPr>
          <w:rFonts w:ascii="Times New Roman" w:hAnsi="Times New Roman"/>
          <w:sz w:val="28"/>
          <w:szCs w:val="28"/>
        </w:rPr>
      </w:pPr>
    </w:p>
    <w:p w:rsidR="004E2656" w:rsidRPr="00DC5B64" w:rsidRDefault="004E2656" w:rsidP="008544CB">
      <w:pPr>
        <w:pStyle w:val="BodyTextIndent"/>
        <w:tabs>
          <w:tab w:val="left" w:pos="180"/>
        </w:tabs>
        <w:spacing w:after="0" w:line="360" w:lineRule="auto"/>
        <w:ind w:left="-360" w:firstLine="709"/>
        <w:contextualSpacing/>
        <w:jc w:val="both"/>
        <w:rPr>
          <w:rFonts w:ascii="Times New Roman" w:hAnsi="Times New Roman"/>
          <w:sz w:val="28"/>
          <w:szCs w:val="28"/>
        </w:rPr>
      </w:pPr>
      <w:r w:rsidRPr="00DC5B64">
        <w:rPr>
          <w:rFonts w:ascii="Times New Roman" w:hAnsi="Times New Roman"/>
          <w:sz w:val="28"/>
          <w:szCs w:val="28"/>
        </w:rPr>
        <w:t>Коэффициент интенсивности использов</w:t>
      </w:r>
      <w:r>
        <w:rPr>
          <w:rFonts w:ascii="Times New Roman" w:hAnsi="Times New Roman"/>
          <w:sz w:val="28"/>
          <w:szCs w:val="28"/>
        </w:rPr>
        <w:t>ания земли (коэффициент распахан</w:t>
      </w:r>
      <w:r w:rsidRPr="00DC5B64">
        <w:rPr>
          <w:rFonts w:ascii="Times New Roman" w:hAnsi="Times New Roman"/>
          <w:sz w:val="28"/>
          <w:szCs w:val="28"/>
        </w:rPr>
        <w:t>ности):</w:t>
      </w:r>
    </w:p>
    <w:p w:rsidR="004E2656" w:rsidRPr="00DC5B64" w:rsidRDefault="004E2656" w:rsidP="008544CB">
      <w:pPr>
        <w:pStyle w:val="BodyTextIndent"/>
        <w:tabs>
          <w:tab w:val="left" w:pos="3038"/>
        </w:tabs>
        <w:spacing w:after="0" w:line="360" w:lineRule="auto"/>
        <w:ind w:left="0" w:firstLine="709"/>
        <w:contextualSpacing/>
        <w:jc w:val="center"/>
        <w:rPr>
          <w:rFonts w:ascii="Times New Roman" w:hAnsi="Times New Roman"/>
          <w:color w:val="000000"/>
          <w:sz w:val="28"/>
          <w:szCs w:val="28"/>
        </w:rPr>
      </w:pPr>
      <w:r w:rsidRPr="00DC5B64">
        <w:rPr>
          <w:rFonts w:ascii="Times New Roman" w:hAnsi="Times New Roman"/>
          <w:color w:val="000000"/>
          <w:position w:val="-32"/>
          <w:sz w:val="28"/>
          <w:szCs w:val="28"/>
        </w:rPr>
        <w:object w:dxaOrig="3200" w:dyaOrig="700">
          <v:shape id="_x0000_i1038" type="#_x0000_t75" style="width:275.25pt;height:39pt" o:ole="">
            <v:imagedata r:id="rId25" o:title=""/>
          </v:shape>
          <o:OLEObject Type="Embed" ProgID="Equation.3" ShapeID="_x0000_i1038" DrawAspect="Content" ObjectID="_1548494156" r:id="rId26"/>
        </w:object>
      </w:r>
      <w:r w:rsidRPr="00DC5B64">
        <w:rPr>
          <w:rFonts w:ascii="Times New Roman" w:hAnsi="Times New Roman"/>
          <w:color w:val="000000"/>
          <w:position w:val="-32"/>
          <w:sz w:val="28"/>
          <w:szCs w:val="28"/>
        </w:rPr>
        <w:t xml:space="preserve">               (3)</w:t>
      </w:r>
    </w:p>
    <w:p w:rsidR="004E2656" w:rsidRPr="00DC5B64" w:rsidRDefault="004E2656" w:rsidP="00440568">
      <w:pPr>
        <w:spacing w:after="0" w:line="360" w:lineRule="auto"/>
        <w:ind w:firstLine="709"/>
        <w:jc w:val="both"/>
        <w:rPr>
          <w:rFonts w:ascii="Times New Roman" w:hAnsi="Times New Roman"/>
          <w:sz w:val="28"/>
          <w:szCs w:val="28"/>
        </w:rPr>
      </w:pPr>
      <w:r w:rsidRPr="00DC5B64">
        <w:rPr>
          <w:rFonts w:ascii="Times New Roman" w:hAnsi="Times New Roman"/>
          <w:sz w:val="28"/>
          <w:szCs w:val="28"/>
        </w:rPr>
        <w:t xml:space="preserve">Одним из основных факторов, который характеризует размеры производства картофеля, является его посевная площадь. Исходя из этого, можно сказать, что за анализируемый период времени, структура земельной площади и сельскохозяйственных угодий не изменилась. Она составила </w:t>
      </w:r>
      <w:smartTag w:uri="urn:schemas-microsoft-com:office:smarttags" w:element="metricconverter">
        <w:smartTagPr>
          <w:attr w:name="ProductID" w:val="6735 га"/>
        </w:smartTagPr>
        <w:r w:rsidRPr="00DC5B64">
          <w:rPr>
            <w:rFonts w:ascii="Times New Roman" w:hAnsi="Times New Roman"/>
            <w:sz w:val="28"/>
            <w:szCs w:val="28"/>
          </w:rPr>
          <w:t>6735 га</w:t>
        </w:r>
      </w:smartTag>
      <w:r w:rsidRPr="00DC5B64">
        <w:rPr>
          <w:rFonts w:ascii="Times New Roman" w:hAnsi="Times New Roman"/>
          <w:sz w:val="28"/>
          <w:szCs w:val="28"/>
        </w:rPr>
        <w:t xml:space="preserve"> пашни. Ежегодно земля используется на 100%.</w:t>
      </w:r>
    </w:p>
    <w:p w:rsidR="004E2656" w:rsidRPr="00DC5B64" w:rsidRDefault="004E2656" w:rsidP="0037085A">
      <w:pPr>
        <w:spacing w:line="360" w:lineRule="auto"/>
        <w:contextualSpacing/>
        <w:jc w:val="right"/>
        <w:rPr>
          <w:rFonts w:ascii="Times New Roman" w:hAnsi="Times New Roman"/>
          <w:sz w:val="28"/>
          <w:szCs w:val="28"/>
        </w:rPr>
      </w:pPr>
      <w:r w:rsidRPr="00DC5B64">
        <w:rPr>
          <w:rFonts w:ascii="Times New Roman" w:hAnsi="Times New Roman"/>
          <w:sz w:val="28"/>
          <w:szCs w:val="28"/>
        </w:rPr>
        <w:t>Таблица14</w:t>
      </w:r>
    </w:p>
    <w:p w:rsidR="004E2656" w:rsidRPr="00DC5B64" w:rsidRDefault="004E2656" w:rsidP="0037085A">
      <w:pPr>
        <w:spacing w:line="360" w:lineRule="auto"/>
        <w:contextualSpacing/>
        <w:jc w:val="center"/>
        <w:rPr>
          <w:rFonts w:ascii="Times New Roman" w:hAnsi="Times New Roman"/>
          <w:sz w:val="28"/>
          <w:szCs w:val="28"/>
        </w:rPr>
      </w:pPr>
      <w:r w:rsidRPr="00DC5B64">
        <w:rPr>
          <w:rFonts w:ascii="Times New Roman" w:hAnsi="Times New Roman"/>
          <w:sz w:val="28"/>
          <w:szCs w:val="28"/>
        </w:rPr>
        <w:t>Посевные площади картофеля и доля их от общей площади хозяйства</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648"/>
        <w:gridCol w:w="853"/>
        <w:gridCol w:w="648"/>
        <w:gridCol w:w="851"/>
        <w:gridCol w:w="648"/>
        <w:gridCol w:w="851"/>
        <w:gridCol w:w="648"/>
        <w:gridCol w:w="715"/>
        <w:gridCol w:w="648"/>
        <w:gridCol w:w="715"/>
        <w:gridCol w:w="1031"/>
        <w:gridCol w:w="1031"/>
      </w:tblGrid>
      <w:tr w:rsidR="004E2656" w:rsidRPr="00DC5B64" w:rsidTr="001A4A20">
        <w:trPr>
          <w:trHeight w:val="20"/>
        </w:trPr>
        <w:tc>
          <w:tcPr>
            <w:tcW w:w="808" w:type="pct"/>
            <w:gridSpan w:val="2"/>
            <w:vAlign w:val="center"/>
          </w:tcPr>
          <w:p w:rsidR="004E2656" w:rsidRPr="00DC5B64" w:rsidRDefault="004E2656" w:rsidP="007B6E43">
            <w:pPr>
              <w:spacing w:line="360" w:lineRule="auto"/>
              <w:contextualSpacing/>
              <w:jc w:val="center"/>
              <w:rPr>
                <w:rFonts w:ascii="Times New Roman" w:hAnsi="Times New Roman"/>
                <w:color w:val="000000"/>
                <w:sz w:val="24"/>
                <w:szCs w:val="24"/>
              </w:rPr>
            </w:pPr>
            <w:r w:rsidRPr="00DC5B64">
              <w:rPr>
                <w:rFonts w:ascii="Times New Roman" w:hAnsi="Times New Roman"/>
                <w:color w:val="000000"/>
                <w:sz w:val="24"/>
                <w:szCs w:val="24"/>
              </w:rPr>
              <w:t>20</w:t>
            </w:r>
            <w:r>
              <w:rPr>
                <w:rFonts w:ascii="Times New Roman" w:hAnsi="Times New Roman"/>
                <w:color w:val="000000"/>
                <w:sz w:val="24"/>
                <w:szCs w:val="24"/>
              </w:rPr>
              <w:t>11</w:t>
            </w:r>
            <w:r w:rsidRPr="00DC5B64">
              <w:rPr>
                <w:rFonts w:ascii="Times New Roman" w:hAnsi="Times New Roman"/>
                <w:color w:val="000000"/>
                <w:sz w:val="24"/>
                <w:szCs w:val="24"/>
              </w:rPr>
              <w:t>г.</w:t>
            </w:r>
          </w:p>
        </w:tc>
        <w:tc>
          <w:tcPr>
            <w:tcW w:w="807" w:type="pct"/>
            <w:gridSpan w:val="2"/>
            <w:vAlign w:val="center"/>
          </w:tcPr>
          <w:p w:rsidR="004E2656" w:rsidRPr="00DC5B64" w:rsidRDefault="004E2656" w:rsidP="007B6E43">
            <w:pPr>
              <w:spacing w:line="360" w:lineRule="auto"/>
              <w:contextualSpacing/>
              <w:jc w:val="center"/>
              <w:rPr>
                <w:rFonts w:ascii="Times New Roman" w:hAnsi="Times New Roman"/>
                <w:color w:val="000000"/>
                <w:sz w:val="24"/>
                <w:szCs w:val="24"/>
              </w:rPr>
            </w:pPr>
            <w:r w:rsidRPr="00DC5B64">
              <w:rPr>
                <w:rFonts w:ascii="Times New Roman" w:hAnsi="Times New Roman"/>
                <w:color w:val="000000"/>
                <w:sz w:val="24"/>
                <w:szCs w:val="24"/>
              </w:rPr>
              <w:t>201</w:t>
            </w:r>
            <w:r>
              <w:rPr>
                <w:rFonts w:ascii="Times New Roman" w:hAnsi="Times New Roman"/>
                <w:color w:val="000000"/>
                <w:sz w:val="24"/>
                <w:szCs w:val="24"/>
              </w:rPr>
              <w:t>2</w:t>
            </w:r>
            <w:r w:rsidRPr="00DC5B64">
              <w:rPr>
                <w:rFonts w:ascii="Times New Roman" w:hAnsi="Times New Roman"/>
                <w:color w:val="000000"/>
                <w:sz w:val="24"/>
                <w:szCs w:val="24"/>
              </w:rPr>
              <w:t>г.</w:t>
            </w:r>
          </w:p>
        </w:tc>
        <w:tc>
          <w:tcPr>
            <w:tcW w:w="807" w:type="pct"/>
            <w:gridSpan w:val="2"/>
            <w:vAlign w:val="center"/>
          </w:tcPr>
          <w:p w:rsidR="004E2656" w:rsidRPr="00DC5B64" w:rsidRDefault="004E2656" w:rsidP="007B6E43">
            <w:pPr>
              <w:spacing w:line="360" w:lineRule="auto"/>
              <w:contextualSpacing/>
              <w:jc w:val="center"/>
              <w:rPr>
                <w:rFonts w:ascii="Times New Roman" w:hAnsi="Times New Roman"/>
                <w:color w:val="000000"/>
                <w:sz w:val="24"/>
                <w:szCs w:val="24"/>
              </w:rPr>
            </w:pPr>
            <w:r w:rsidRPr="00DC5B64">
              <w:rPr>
                <w:rFonts w:ascii="Times New Roman" w:hAnsi="Times New Roman"/>
                <w:color w:val="000000"/>
                <w:sz w:val="24"/>
                <w:szCs w:val="24"/>
              </w:rPr>
              <w:t>201</w:t>
            </w:r>
            <w:r>
              <w:rPr>
                <w:rFonts w:ascii="Times New Roman" w:hAnsi="Times New Roman"/>
                <w:color w:val="000000"/>
                <w:sz w:val="24"/>
                <w:szCs w:val="24"/>
              </w:rPr>
              <w:t>3</w:t>
            </w:r>
            <w:r w:rsidRPr="00DC5B64">
              <w:rPr>
                <w:rFonts w:ascii="Times New Roman" w:hAnsi="Times New Roman"/>
                <w:color w:val="000000"/>
                <w:sz w:val="24"/>
                <w:szCs w:val="24"/>
              </w:rPr>
              <w:t>г.</w:t>
            </w:r>
          </w:p>
        </w:tc>
        <w:tc>
          <w:tcPr>
            <w:tcW w:w="734" w:type="pct"/>
            <w:gridSpan w:val="2"/>
            <w:vAlign w:val="center"/>
          </w:tcPr>
          <w:p w:rsidR="004E2656" w:rsidRPr="00DC5B64" w:rsidRDefault="004E2656" w:rsidP="007B6E43">
            <w:pPr>
              <w:spacing w:line="360" w:lineRule="auto"/>
              <w:contextualSpacing/>
              <w:jc w:val="center"/>
              <w:rPr>
                <w:rFonts w:ascii="Times New Roman" w:hAnsi="Times New Roman"/>
                <w:color w:val="000000"/>
                <w:sz w:val="24"/>
                <w:szCs w:val="24"/>
              </w:rPr>
            </w:pPr>
            <w:r w:rsidRPr="00DC5B64">
              <w:rPr>
                <w:rFonts w:ascii="Times New Roman" w:hAnsi="Times New Roman"/>
                <w:color w:val="000000"/>
                <w:sz w:val="24"/>
                <w:szCs w:val="24"/>
              </w:rPr>
              <w:t>201</w:t>
            </w:r>
            <w:r>
              <w:rPr>
                <w:rFonts w:ascii="Times New Roman" w:hAnsi="Times New Roman"/>
                <w:color w:val="000000"/>
                <w:sz w:val="24"/>
                <w:szCs w:val="24"/>
              </w:rPr>
              <w:t>4</w:t>
            </w:r>
            <w:r w:rsidRPr="00DC5B64">
              <w:rPr>
                <w:rFonts w:ascii="Times New Roman" w:hAnsi="Times New Roman"/>
                <w:color w:val="000000"/>
                <w:sz w:val="24"/>
                <w:szCs w:val="24"/>
              </w:rPr>
              <w:t>г.</w:t>
            </w:r>
          </w:p>
        </w:tc>
        <w:tc>
          <w:tcPr>
            <w:tcW w:w="734" w:type="pct"/>
            <w:gridSpan w:val="2"/>
            <w:vAlign w:val="center"/>
          </w:tcPr>
          <w:p w:rsidR="004E2656" w:rsidRPr="00DC5B64" w:rsidRDefault="004E2656" w:rsidP="007B6E43">
            <w:pPr>
              <w:spacing w:line="360" w:lineRule="auto"/>
              <w:contextualSpacing/>
              <w:jc w:val="center"/>
              <w:rPr>
                <w:rFonts w:ascii="Times New Roman" w:hAnsi="Times New Roman"/>
                <w:color w:val="000000"/>
                <w:sz w:val="24"/>
                <w:szCs w:val="24"/>
              </w:rPr>
            </w:pPr>
            <w:r w:rsidRPr="00DC5B64">
              <w:rPr>
                <w:rFonts w:ascii="Times New Roman" w:hAnsi="Times New Roman"/>
                <w:color w:val="000000"/>
                <w:sz w:val="24"/>
                <w:szCs w:val="24"/>
              </w:rPr>
              <w:t>201</w:t>
            </w:r>
            <w:r>
              <w:rPr>
                <w:rFonts w:ascii="Times New Roman" w:hAnsi="Times New Roman"/>
                <w:color w:val="000000"/>
                <w:sz w:val="24"/>
                <w:szCs w:val="24"/>
              </w:rPr>
              <w:t>5</w:t>
            </w:r>
            <w:r w:rsidRPr="00DC5B64">
              <w:rPr>
                <w:rFonts w:ascii="Times New Roman" w:hAnsi="Times New Roman"/>
                <w:color w:val="000000"/>
                <w:sz w:val="24"/>
                <w:szCs w:val="24"/>
              </w:rPr>
              <w:t>г.</w:t>
            </w:r>
          </w:p>
        </w:tc>
        <w:tc>
          <w:tcPr>
            <w:tcW w:w="1110" w:type="pct"/>
            <w:gridSpan w:val="2"/>
            <w:vAlign w:val="center"/>
          </w:tcPr>
          <w:p w:rsidR="004E2656" w:rsidRPr="00DC5B64" w:rsidRDefault="004E2656" w:rsidP="007B6E43">
            <w:pPr>
              <w:spacing w:line="360" w:lineRule="auto"/>
              <w:contextualSpacing/>
              <w:jc w:val="center"/>
              <w:rPr>
                <w:rFonts w:ascii="Times New Roman" w:hAnsi="Times New Roman"/>
                <w:color w:val="000000"/>
                <w:sz w:val="24"/>
                <w:szCs w:val="24"/>
              </w:rPr>
            </w:pPr>
            <w:r w:rsidRPr="00DC5B64">
              <w:rPr>
                <w:rFonts w:ascii="Times New Roman" w:hAnsi="Times New Roman"/>
                <w:color w:val="000000"/>
                <w:sz w:val="24"/>
                <w:szCs w:val="24"/>
              </w:rPr>
              <w:t>Среднее за 5 лет</w:t>
            </w:r>
          </w:p>
        </w:tc>
      </w:tr>
      <w:tr w:rsidR="004E2656" w:rsidRPr="00DC5B64" w:rsidTr="001A4A20">
        <w:trPr>
          <w:trHeight w:val="20"/>
        </w:trPr>
        <w:tc>
          <w:tcPr>
            <w:tcW w:w="349" w:type="pct"/>
            <w:vAlign w:val="center"/>
          </w:tcPr>
          <w:p w:rsidR="004E2656" w:rsidRPr="00DC5B64" w:rsidRDefault="004E2656" w:rsidP="00C22EE3">
            <w:pPr>
              <w:spacing w:after="0" w:line="240" w:lineRule="auto"/>
              <w:contextualSpacing/>
              <w:jc w:val="center"/>
              <w:rPr>
                <w:rFonts w:ascii="Times New Roman" w:hAnsi="Times New Roman"/>
                <w:color w:val="000000"/>
                <w:sz w:val="24"/>
                <w:szCs w:val="24"/>
              </w:rPr>
            </w:pPr>
            <w:r w:rsidRPr="00DC5B64">
              <w:rPr>
                <w:rFonts w:ascii="Times New Roman" w:hAnsi="Times New Roman"/>
                <w:color w:val="000000"/>
                <w:sz w:val="24"/>
                <w:szCs w:val="24"/>
              </w:rPr>
              <w:t>га</w:t>
            </w:r>
          </w:p>
        </w:tc>
        <w:tc>
          <w:tcPr>
            <w:tcW w:w="459" w:type="pct"/>
            <w:vAlign w:val="center"/>
          </w:tcPr>
          <w:p w:rsidR="004E2656" w:rsidRPr="00DC5B64" w:rsidRDefault="004E2656" w:rsidP="00C22EE3">
            <w:pPr>
              <w:spacing w:after="0" w:line="240" w:lineRule="auto"/>
              <w:contextualSpacing/>
              <w:jc w:val="center"/>
              <w:rPr>
                <w:rFonts w:ascii="Times New Roman" w:hAnsi="Times New Roman"/>
                <w:color w:val="000000"/>
                <w:sz w:val="24"/>
                <w:szCs w:val="24"/>
              </w:rPr>
            </w:pPr>
            <w:r w:rsidRPr="00DC5B64">
              <w:rPr>
                <w:rFonts w:ascii="Times New Roman" w:hAnsi="Times New Roman"/>
                <w:color w:val="000000"/>
                <w:sz w:val="24"/>
                <w:szCs w:val="24"/>
              </w:rPr>
              <w:t>%</w:t>
            </w:r>
          </w:p>
        </w:tc>
        <w:tc>
          <w:tcPr>
            <w:tcW w:w="349" w:type="pct"/>
            <w:vAlign w:val="center"/>
          </w:tcPr>
          <w:p w:rsidR="004E2656" w:rsidRPr="00DC5B64" w:rsidRDefault="004E2656" w:rsidP="00C22EE3">
            <w:pPr>
              <w:spacing w:after="0" w:line="240" w:lineRule="auto"/>
              <w:contextualSpacing/>
              <w:jc w:val="center"/>
              <w:rPr>
                <w:rFonts w:ascii="Times New Roman" w:hAnsi="Times New Roman"/>
                <w:color w:val="000000"/>
                <w:sz w:val="24"/>
                <w:szCs w:val="24"/>
              </w:rPr>
            </w:pPr>
            <w:r w:rsidRPr="00DC5B64">
              <w:rPr>
                <w:rFonts w:ascii="Times New Roman" w:hAnsi="Times New Roman"/>
                <w:color w:val="000000"/>
                <w:sz w:val="24"/>
                <w:szCs w:val="24"/>
              </w:rPr>
              <w:t>га</w:t>
            </w:r>
          </w:p>
        </w:tc>
        <w:tc>
          <w:tcPr>
            <w:tcW w:w="458" w:type="pct"/>
            <w:vAlign w:val="center"/>
          </w:tcPr>
          <w:p w:rsidR="004E2656" w:rsidRPr="00DC5B64" w:rsidRDefault="004E2656" w:rsidP="00C22EE3">
            <w:pPr>
              <w:spacing w:after="0" w:line="240" w:lineRule="auto"/>
              <w:contextualSpacing/>
              <w:jc w:val="center"/>
              <w:rPr>
                <w:rFonts w:ascii="Times New Roman" w:hAnsi="Times New Roman"/>
                <w:color w:val="000000"/>
                <w:sz w:val="24"/>
                <w:szCs w:val="24"/>
              </w:rPr>
            </w:pPr>
            <w:r w:rsidRPr="00DC5B64">
              <w:rPr>
                <w:rFonts w:ascii="Times New Roman" w:hAnsi="Times New Roman"/>
                <w:color w:val="000000"/>
                <w:sz w:val="24"/>
                <w:szCs w:val="24"/>
              </w:rPr>
              <w:t>%</w:t>
            </w:r>
          </w:p>
        </w:tc>
        <w:tc>
          <w:tcPr>
            <w:tcW w:w="349" w:type="pct"/>
            <w:vAlign w:val="center"/>
          </w:tcPr>
          <w:p w:rsidR="004E2656" w:rsidRPr="00DC5B64" w:rsidRDefault="004E2656" w:rsidP="00C22EE3">
            <w:pPr>
              <w:spacing w:after="0" w:line="240" w:lineRule="auto"/>
              <w:contextualSpacing/>
              <w:jc w:val="center"/>
              <w:rPr>
                <w:rFonts w:ascii="Times New Roman" w:hAnsi="Times New Roman"/>
                <w:color w:val="000000"/>
                <w:sz w:val="24"/>
                <w:szCs w:val="24"/>
              </w:rPr>
            </w:pPr>
            <w:r w:rsidRPr="00DC5B64">
              <w:rPr>
                <w:rFonts w:ascii="Times New Roman" w:hAnsi="Times New Roman"/>
                <w:color w:val="000000"/>
                <w:sz w:val="24"/>
                <w:szCs w:val="24"/>
              </w:rPr>
              <w:t>га</w:t>
            </w:r>
          </w:p>
        </w:tc>
        <w:tc>
          <w:tcPr>
            <w:tcW w:w="458" w:type="pct"/>
            <w:vAlign w:val="center"/>
          </w:tcPr>
          <w:p w:rsidR="004E2656" w:rsidRPr="00DC5B64" w:rsidRDefault="004E2656" w:rsidP="00C22EE3">
            <w:pPr>
              <w:spacing w:after="0" w:line="240" w:lineRule="auto"/>
              <w:contextualSpacing/>
              <w:jc w:val="center"/>
              <w:rPr>
                <w:rFonts w:ascii="Times New Roman" w:hAnsi="Times New Roman"/>
                <w:color w:val="000000"/>
                <w:sz w:val="24"/>
                <w:szCs w:val="24"/>
              </w:rPr>
            </w:pPr>
            <w:r w:rsidRPr="00DC5B64">
              <w:rPr>
                <w:rFonts w:ascii="Times New Roman" w:hAnsi="Times New Roman"/>
                <w:color w:val="000000"/>
                <w:sz w:val="24"/>
                <w:szCs w:val="24"/>
              </w:rPr>
              <w:t>%</w:t>
            </w:r>
          </w:p>
        </w:tc>
        <w:tc>
          <w:tcPr>
            <w:tcW w:w="349" w:type="pct"/>
            <w:vAlign w:val="center"/>
          </w:tcPr>
          <w:p w:rsidR="004E2656" w:rsidRPr="00DC5B64" w:rsidRDefault="004E2656" w:rsidP="00C22EE3">
            <w:pPr>
              <w:spacing w:after="0" w:line="240" w:lineRule="auto"/>
              <w:contextualSpacing/>
              <w:jc w:val="center"/>
              <w:rPr>
                <w:rFonts w:ascii="Times New Roman" w:hAnsi="Times New Roman"/>
                <w:color w:val="000000"/>
                <w:sz w:val="24"/>
                <w:szCs w:val="24"/>
              </w:rPr>
            </w:pPr>
            <w:r w:rsidRPr="00DC5B64">
              <w:rPr>
                <w:rFonts w:ascii="Times New Roman" w:hAnsi="Times New Roman"/>
                <w:color w:val="000000"/>
                <w:sz w:val="24"/>
                <w:szCs w:val="24"/>
              </w:rPr>
              <w:t>га</w:t>
            </w:r>
          </w:p>
        </w:tc>
        <w:tc>
          <w:tcPr>
            <w:tcW w:w="385" w:type="pct"/>
            <w:vAlign w:val="center"/>
          </w:tcPr>
          <w:p w:rsidR="004E2656" w:rsidRPr="00DC5B64" w:rsidRDefault="004E2656" w:rsidP="00C22EE3">
            <w:pPr>
              <w:spacing w:after="0" w:line="240" w:lineRule="auto"/>
              <w:contextualSpacing/>
              <w:jc w:val="center"/>
              <w:rPr>
                <w:rFonts w:ascii="Times New Roman" w:hAnsi="Times New Roman"/>
                <w:color w:val="000000"/>
                <w:sz w:val="24"/>
                <w:szCs w:val="24"/>
              </w:rPr>
            </w:pPr>
            <w:r w:rsidRPr="00DC5B64">
              <w:rPr>
                <w:rFonts w:ascii="Times New Roman" w:hAnsi="Times New Roman"/>
                <w:color w:val="000000"/>
                <w:sz w:val="24"/>
                <w:szCs w:val="24"/>
              </w:rPr>
              <w:t>%</w:t>
            </w:r>
          </w:p>
        </w:tc>
        <w:tc>
          <w:tcPr>
            <w:tcW w:w="349" w:type="pct"/>
            <w:vAlign w:val="center"/>
          </w:tcPr>
          <w:p w:rsidR="004E2656" w:rsidRPr="00DC5B64" w:rsidRDefault="004E2656" w:rsidP="00C22EE3">
            <w:pPr>
              <w:spacing w:after="0" w:line="240" w:lineRule="auto"/>
              <w:contextualSpacing/>
              <w:jc w:val="center"/>
              <w:rPr>
                <w:rFonts w:ascii="Times New Roman" w:hAnsi="Times New Roman"/>
                <w:color w:val="000000"/>
                <w:sz w:val="24"/>
                <w:szCs w:val="24"/>
              </w:rPr>
            </w:pPr>
            <w:r w:rsidRPr="00DC5B64">
              <w:rPr>
                <w:rFonts w:ascii="Times New Roman" w:hAnsi="Times New Roman"/>
                <w:color w:val="000000"/>
                <w:sz w:val="24"/>
                <w:szCs w:val="24"/>
              </w:rPr>
              <w:t>га</w:t>
            </w:r>
          </w:p>
        </w:tc>
        <w:tc>
          <w:tcPr>
            <w:tcW w:w="385" w:type="pct"/>
            <w:vAlign w:val="center"/>
          </w:tcPr>
          <w:p w:rsidR="004E2656" w:rsidRPr="00DC5B64" w:rsidRDefault="004E2656" w:rsidP="00C22EE3">
            <w:pPr>
              <w:spacing w:after="0" w:line="240" w:lineRule="auto"/>
              <w:contextualSpacing/>
              <w:jc w:val="center"/>
              <w:rPr>
                <w:rFonts w:ascii="Times New Roman" w:hAnsi="Times New Roman"/>
                <w:color w:val="000000"/>
                <w:sz w:val="24"/>
                <w:szCs w:val="24"/>
              </w:rPr>
            </w:pPr>
            <w:r w:rsidRPr="00DC5B64">
              <w:rPr>
                <w:rFonts w:ascii="Times New Roman" w:hAnsi="Times New Roman"/>
                <w:color w:val="000000"/>
                <w:sz w:val="24"/>
                <w:szCs w:val="24"/>
              </w:rPr>
              <w:t>%</w:t>
            </w:r>
          </w:p>
        </w:tc>
        <w:tc>
          <w:tcPr>
            <w:tcW w:w="555" w:type="pct"/>
            <w:vAlign w:val="center"/>
          </w:tcPr>
          <w:p w:rsidR="004E2656" w:rsidRPr="00DC5B64" w:rsidRDefault="004E2656" w:rsidP="00C22EE3">
            <w:pPr>
              <w:spacing w:after="0" w:line="240" w:lineRule="auto"/>
              <w:contextualSpacing/>
              <w:jc w:val="center"/>
              <w:rPr>
                <w:rFonts w:ascii="Times New Roman" w:hAnsi="Times New Roman"/>
                <w:color w:val="000000"/>
                <w:sz w:val="24"/>
                <w:szCs w:val="24"/>
              </w:rPr>
            </w:pPr>
            <w:r w:rsidRPr="00DC5B64">
              <w:rPr>
                <w:rFonts w:ascii="Times New Roman" w:hAnsi="Times New Roman"/>
                <w:color w:val="000000"/>
                <w:sz w:val="24"/>
                <w:szCs w:val="24"/>
              </w:rPr>
              <w:t>га</w:t>
            </w:r>
          </w:p>
        </w:tc>
        <w:tc>
          <w:tcPr>
            <w:tcW w:w="555" w:type="pct"/>
            <w:vAlign w:val="center"/>
          </w:tcPr>
          <w:p w:rsidR="004E2656" w:rsidRPr="00DC5B64" w:rsidRDefault="004E2656" w:rsidP="00C22EE3">
            <w:pPr>
              <w:spacing w:after="0" w:line="240" w:lineRule="auto"/>
              <w:contextualSpacing/>
              <w:jc w:val="center"/>
              <w:rPr>
                <w:rFonts w:ascii="Times New Roman" w:hAnsi="Times New Roman"/>
                <w:color w:val="000000"/>
                <w:sz w:val="24"/>
                <w:szCs w:val="24"/>
              </w:rPr>
            </w:pPr>
            <w:r w:rsidRPr="00DC5B64">
              <w:rPr>
                <w:rFonts w:ascii="Times New Roman" w:hAnsi="Times New Roman"/>
                <w:color w:val="000000"/>
                <w:sz w:val="24"/>
                <w:szCs w:val="24"/>
              </w:rPr>
              <w:t>%</w:t>
            </w:r>
          </w:p>
        </w:tc>
      </w:tr>
      <w:tr w:rsidR="004E2656" w:rsidRPr="00DC5B64" w:rsidTr="00E739DD">
        <w:trPr>
          <w:trHeight w:val="451"/>
        </w:trPr>
        <w:tc>
          <w:tcPr>
            <w:tcW w:w="349" w:type="pct"/>
            <w:vAlign w:val="bottom"/>
          </w:tcPr>
          <w:p w:rsidR="004E2656" w:rsidRPr="00DC5B64" w:rsidRDefault="004E2656" w:rsidP="003371BC">
            <w:pPr>
              <w:spacing w:after="0" w:line="240" w:lineRule="auto"/>
              <w:jc w:val="right"/>
              <w:rPr>
                <w:rFonts w:ascii="Times New Roman" w:hAnsi="Times New Roman"/>
                <w:sz w:val="24"/>
                <w:szCs w:val="24"/>
              </w:rPr>
            </w:pPr>
            <w:r w:rsidRPr="00DC5B64">
              <w:rPr>
                <w:rFonts w:ascii="Times New Roman" w:hAnsi="Times New Roman"/>
                <w:sz w:val="24"/>
                <w:szCs w:val="24"/>
              </w:rPr>
              <w:t>22</w:t>
            </w:r>
          </w:p>
        </w:tc>
        <w:tc>
          <w:tcPr>
            <w:tcW w:w="459" w:type="pct"/>
            <w:vAlign w:val="bottom"/>
          </w:tcPr>
          <w:p w:rsidR="004E2656" w:rsidRPr="00DC5B64" w:rsidRDefault="004E2656" w:rsidP="003371BC">
            <w:pPr>
              <w:spacing w:after="0" w:line="240" w:lineRule="auto"/>
              <w:jc w:val="right"/>
              <w:rPr>
                <w:rFonts w:ascii="Times New Roman" w:hAnsi="Times New Roman"/>
                <w:sz w:val="24"/>
                <w:szCs w:val="24"/>
              </w:rPr>
            </w:pPr>
            <w:r w:rsidRPr="00DC5B64">
              <w:rPr>
                <w:rFonts w:ascii="Times New Roman" w:hAnsi="Times New Roman"/>
                <w:sz w:val="24"/>
                <w:szCs w:val="24"/>
              </w:rPr>
              <w:t>0,4</w:t>
            </w:r>
          </w:p>
        </w:tc>
        <w:tc>
          <w:tcPr>
            <w:tcW w:w="349" w:type="pct"/>
            <w:vAlign w:val="bottom"/>
          </w:tcPr>
          <w:p w:rsidR="004E2656" w:rsidRPr="00DC5B64" w:rsidRDefault="004E2656" w:rsidP="003371BC">
            <w:pPr>
              <w:snapToGrid w:val="0"/>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40</w:t>
            </w:r>
          </w:p>
        </w:tc>
        <w:tc>
          <w:tcPr>
            <w:tcW w:w="458" w:type="pct"/>
            <w:vAlign w:val="bottom"/>
          </w:tcPr>
          <w:p w:rsidR="004E2656" w:rsidRPr="00DC5B64" w:rsidRDefault="004E2656" w:rsidP="003371BC">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0,7</w:t>
            </w:r>
          </w:p>
        </w:tc>
        <w:tc>
          <w:tcPr>
            <w:tcW w:w="349" w:type="pct"/>
            <w:vAlign w:val="bottom"/>
          </w:tcPr>
          <w:p w:rsidR="004E2656" w:rsidRPr="00DC5B64" w:rsidRDefault="004E2656" w:rsidP="003371BC">
            <w:pPr>
              <w:spacing w:after="0" w:line="240" w:lineRule="auto"/>
              <w:jc w:val="right"/>
              <w:rPr>
                <w:rFonts w:ascii="Times New Roman" w:hAnsi="Times New Roman"/>
                <w:sz w:val="24"/>
                <w:szCs w:val="24"/>
              </w:rPr>
            </w:pPr>
            <w:r w:rsidRPr="00DC5B64">
              <w:rPr>
                <w:rFonts w:ascii="Times New Roman" w:hAnsi="Times New Roman"/>
                <w:sz w:val="24"/>
                <w:szCs w:val="24"/>
              </w:rPr>
              <w:t>80</w:t>
            </w:r>
          </w:p>
        </w:tc>
        <w:tc>
          <w:tcPr>
            <w:tcW w:w="458" w:type="pct"/>
            <w:vAlign w:val="bottom"/>
          </w:tcPr>
          <w:p w:rsidR="004E2656" w:rsidRPr="00DC5B64" w:rsidRDefault="004E2656" w:rsidP="003371BC">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1,3</w:t>
            </w:r>
          </w:p>
        </w:tc>
        <w:tc>
          <w:tcPr>
            <w:tcW w:w="349" w:type="pct"/>
            <w:vAlign w:val="bottom"/>
          </w:tcPr>
          <w:p w:rsidR="004E2656" w:rsidRPr="00DC5B64" w:rsidRDefault="004E2656" w:rsidP="003371BC">
            <w:pPr>
              <w:snapToGrid w:val="0"/>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70</w:t>
            </w:r>
          </w:p>
        </w:tc>
        <w:tc>
          <w:tcPr>
            <w:tcW w:w="385" w:type="pct"/>
            <w:vAlign w:val="bottom"/>
          </w:tcPr>
          <w:p w:rsidR="004E2656" w:rsidRPr="00DC5B64" w:rsidRDefault="004E2656" w:rsidP="003371BC">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1,0</w:t>
            </w:r>
          </w:p>
        </w:tc>
        <w:tc>
          <w:tcPr>
            <w:tcW w:w="349" w:type="pct"/>
            <w:vAlign w:val="bottom"/>
          </w:tcPr>
          <w:p w:rsidR="004E2656" w:rsidRPr="00DC5B64" w:rsidRDefault="004E2656" w:rsidP="003371BC">
            <w:pPr>
              <w:snapToGrid w:val="0"/>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70</w:t>
            </w:r>
          </w:p>
        </w:tc>
        <w:tc>
          <w:tcPr>
            <w:tcW w:w="385" w:type="pct"/>
            <w:vAlign w:val="bottom"/>
          </w:tcPr>
          <w:p w:rsidR="004E2656" w:rsidRPr="00DC5B64" w:rsidRDefault="004E2656" w:rsidP="003371BC">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1,04</w:t>
            </w:r>
          </w:p>
        </w:tc>
        <w:tc>
          <w:tcPr>
            <w:tcW w:w="555" w:type="pct"/>
            <w:vAlign w:val="bottom"/>
          </w:tcPr>
          <w:p w:rsidR="004E2656" w:rsidRPr="00DC5B64" w:rsidRDefault="004E2656" w:rsidP="003371BC">
            <w:pPr>
              <w:spacing w:after="0" w:line="240" w:lineRule="auto"/>
              <w:jc w:val="right"/>
              <w:rPr>
                <w:rFonts w:ascii="Times New Roman" w:hAnsi="Times New Roman"/>
                <w:sz w:val="24"/>
                <w:szCs w:val="24"/>
              </w:rPr>
            </w:pPr>
            <w:r w:rsidRPr="00DC5B64">
              <w:rPr>
                <w:rFonts w:ascii="Times New Roman" w:hAnsi="Times New Roman"/>
                <w:sz w:val="24"/>
                <w:szCs w:val="24"/>
              </w:rPr>
              <w:t>56,4</w:t>
            </w:r>
          </w:p>
        </w:tc>
        <w:tc>
          <w:tcPr>
            <w:tcW w:w="555" w:type="pct"/>
            <w:vAlign w:val="bottom"/>
          </w:tcPr>
          <w:p w:rsidR="004E2656" w:rsidRPr="00DC5B64" w:rsidRDefault="004E2656" w:rsidP="00E739DD">
            <w:pPr>
              <w:spacing w:after="0" w:line="240" w:lineRule="auto"/>
              <w:jc w:val="right"/>
              <w:rPr>
                <w:rFonts w:ascii="Times New Roman" w:hAnsi="Times New Roman"/>
                <w:sz w:val="24"/>
                <w:szCs w:val="24"/>
              </w:rPr>
            </w:pPr>
            <w:r w:rsidRPr="00DC5B64">
              <w:rPr>
                <w:rFonts w:ascii="Times New Roman" w:hAnsi="Times New Roman"/>
                <w:sz w:val="24"/>
                <w:szCs w:val="24"/>
              </w:rPr>
              <w:t>0,8</w:t>
            </w:r>
          </w:p>
        </w:tc>
      </w:tr>
    </w:tbl>
    <w:p w:rsidR="004E2656" w:rsidRPr="00DC5B64" w:rsidRDefault="004E2656" w:rsidP="008544CB">
      <w:pPr>
        <w:tabs>
          <w:tab w:val="left" w:pos="0"/>
        </w:tabs>
        <w:spacing w:line="360" w:lineRule="auto"/>
        <w:contextualSpacing/>
        <w:jc w:val="both"/>
        <w:rPr>
          <w:rFonts w:ascii="Times New Roman" w:hAnsi="Times New Roman"/>
          <w:sz w:val="28"/>
          <w:szCs w:val="28"/>
        </w:rPr>
      </w:pPr>
    </w:p>
    <w:p w:rsidR="004E2656" w:rsidRPr="00DC5B64" w:rsidRDefault="004E2656" w:rsidP="007B6E43">
      <w:pPr>
        <w:tabs>
          <w:tab w:val="left" w:pos="0"/>
        </w:tabs>
        <w:spacing w:line="360" w:lineRule="auto"/>
        <w:contextualSpacing/>
        <w:jc w:val="both"/>
        <w:rPr>
          <w:rFonts w:ascii="Times New Roman" w:hAnsi="Times New Roman"/>
          <w:sz w:val="28"/>
          <w:szCs w:val="28"/>
        </w:rPr>
      </w:pPr>
      <w:r w:rsidRPr="00DC5B64">
        <w:rPr>
          <w:rFonts w:ascii="Times New Roman" w:hAnsi="Times New Roman"/>
          <w:sz w:val="28"/>
          <w:szCs w:val="28"/>
        </w:rPr>
        <w:tab/>
        <w:t>По данным таблицы видно, что с каждым годом посевные площади под картофель увеличиваются. Благодаря этому хозяйство приобретает</w:t>
      </w:r>
      <w:r>
        <w:rPr>
          <w:rFonts w:ascii="Times New Roman" w:hAnsi="Times New Roman"/>
          <w:sz w:val="28"/>
          <w:szCs w:val="28"/>
        </w:rPr>
        <w:t xml:space="preserve"> </w:t>
      </w:r>
      <w:r w:rsidRPr="00DC5B64">
        <w:rPr>
          <w:rFonts w:ascii="Times New Roman" w:hAnsi="Times New Roman"/>
          <w:sz w:val="28"/>
          <w:szCs w:val="28"/>
        </w:rPr>
        <w:t>дополнительную  долю выручки от реализации картофеля.</w:t>
      </w:r>
    </w:p>
    <w:p w:rsidR="004E2656" w:rsidRPr="00DC5B64" w:rsidRDefault="004E2656" w:rsidP="0037085A">
      <w:pPr>
        <w:spacing w:line="360" w:lineRule="auto"/>
        <w:contextualSpacing/>
        <w:jc w:val="right"/>
        <w:rPr>
          <w:rFonts w:ascii="Times New Roman" w:hAnsi="Times New Roman"/>
          <w:sz w:val="28"/>
          <w:szCs w:val="28"/>
        </w:rPr>
      </w:pPr>
      <w:r w:rsidRPr="00DC5B64">
        <w:rPr>
          <w:rFonts w:ascii="Times New Roman" w:hAnsi="Times New Roman"/>
          <w:sz w:val="28"/>
          <w:szCs w:val="28"/>
        </w:rPr>
        <w:t>Таблица15</w:t>
      </w:r>
    </w:p>
    <w:p w:rsidR="004E2656" w:rsidRPr="00DC5B64" w:rsidRDefault="004E2656" w:rsidP="0037085A">
      <w:pPr>
        <w:spacing w:line="360" w:lineRule="auto"/>
        <w:contextualSpacing/>
        <w:jc w:val="center"/>
        <w:rPr>
          <w:rFonts w:ascii="Times New Roman" w:hAnsi="Times New Roman"/>
          <w:sz w:val="28"/>
          <w:szCs w:val="28"/>
        </w:rPr>
      </w:pPr>
      <w:r w:rsidRPr="00DC5B64">
        <w:rPr>
          <w:rFonts w:ascii="Times New Roman" w:hAnsi="Times New Roman"/>
          <w:sz w:val="28"/>
          <w:szCs w:val="28"/>
        </w:rPr>
        <w:t xml:space="preserve">Урожайность картофеля в хозяйстве, ц на </w:t>
      </w:r>
      <w:smartTag w:uri="urn:schemas-microsoft-com:office:smarttags" w:element="metricconverter">
        <w:smartTagPr>
          <w:attr w:name="ProductID" w:val="1 га"/>
        </w:smartTagPr>
        <w:r w:rsidRPr="00DC5B64">
          <w:rPr>
            <w:rFonts w:ascii="Times New Roman" w:hAnsi="Times New Roman"/>
            <w:sz w:val="28"/>
            <w:szCs w:val="28"/>
          </w:rPr>
          <w:t>1 га</w:t>
        </w:r>
      </w:smartTag>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602"/>
        <w:gridCol w:w="1059"/>
        <w:gridCol w:w="1059"/>
        <w:gridCol w:w="1059"/>
        <w:gridCol w:w="1059"/>
        <w:gridCol w:w="1059"/>
        <w:gridCol w:w="2390"/>
      </w:tblGrid>
      <w:tr w:rsidR="004E2656" w:rsidRPr="00DC5B64" w:rsidTr="007E7834">
        <w:trPr>
          <w:trHeight w:val="20"/>
        </w:trPr>
        <w:tc>
          <w:tcPr>
            <w:tcW w:w="862" w:type="pct"/>
            <w:vAlign w:val="center"/>
          </w:tcPr>
          <w:p w:rsidR="004E2656" w:rsidRPr="00DC5B64" w:rsidRDefault="004E2656" w:rsidP="007B6E43">
            <w:pPr>
              <w:spacing w:after="0" w:line="360" w:lineRule="auto"/>
              <w:contextualSpacing/>
              <w:jc w:val="center"/>
              <w:rPr>
                <w:rFonts w:ascii="Times New Roman" w:hAnsi="Times New Roman"/>
                <w:sz w:val="24"/>
                <w:szCs w:val="24"/>
              </w:rPr>
            </w:pPr>
            <w:r w:rsidRPr="00DC5B64">
              <w:rPr>
                <w:rFonts w:ascii="Times New Roman" w:hAnsi="Times New Roman"/>
                <w:sz w:val="24"/>
                <w:szCs w:val="24"/>
              </w:rPr>
              <w:t>Культура</w:t>
            </w:r>
          </w:p>
        </w:tc>
        <w:tc>
          <w:tcPr>
            <w:tcW w:w="570" w:type="pct"/>
            <w:vAlign w:val="center"/>
          </w:tcPr>
          <w:p w:rsidR="004E2656" w:rsidRPr="00DC5B64" w:rsidRDefault="004E2656" w:rsidP="007B6E43">
            <w:pPr>
              <w:spacing w:after="0" w:line="360" w:lineRule="auto"/>
              <w:contextualSpacing/>
              <w:jc w:val="center"/>
              <w:rPr>
                <w:rFonts w:ascii="Times New Roman" w:hAnsi="Times New Roman"/>
                <w:sz w:val="24"/>
                <w:szCs w:val="24"/>
              </w:rPr>
            </w:pPr>
            <w:r w:rsidRPr="00DC5B64">
              <w:rPr>
                <w:rFonts w:ascii="Times New Roman" w:hAnsi="Times New Roman"/>
                <w:sz w:val="24"/>
                <w:szCs w:val="24"/>
              </w:rPr>
              <w:t>20</w:t>
            </w:r>
            <w:r>
              <w:rPr>
                <w:rFonts w:ascii="Times New Roman" w:hAnsi="Times New Roman"/>
                <w:sz w:val="24"/>
                <w:szCs w:val="24"/>
              </w:rPr>
              <w:t>11</w:t>
            </w:r>
            <w:r w:rsidRPr="00DC5B64">
              <w:rPr>
                <w:rFonts w:ascii="Times New Roman" w:hAnsi="Times New Roman"/>
                <w:sz w:val="24"/>
                <w:szCs w:val="24"/>
              </w:rPr>
              <w:t>г.</w:t>
            </w:r>
          </w:p>
        </w:tc>
        <w:tc>
          <w:tcPr>
            <w:tcW w:w="570" w:type="pct"/>
            <w:vAlign w:val="center"/>
          </w:tcPr>
          <w:p w:rsidR="004E2656" w:rsidRPr="00DC5B64" w:rsidRDefault="004E2656" w:rsidP="007B6E43">
            <w:pPr>
              <w:spacing w:after="0" w:line="360" w:lineRule="auto"/>
              <w:contextualSpacing/>
              <w:jc w:val="center"/>
              <w:rPr>
                <w:rFonts w:ascii="Times New Roman" w:hAnsi="Times New Roman"/>
                <w:sz w:val="24"/>
                <w:szCs w:val="24"/>
              </w:rPr>
            </w:pPr>
            <w:r w:rsidRPr="00DC5B64">
              <w:rPr>
                <w:rFonts w:ascii="Times New Roman" w:hAnsi="Times New Roman"/>
                <w:sz w:val="24"/>
                <w:szCs w:val="24"/>
              </w:rPr>
              <w:t>201</w:t>
            </w:r>
            <w:r>
              <w:rPr>
                <w:rFonts w:ascii="Times New Roman" w:hAnsi="Times New Roman"/>
                <w:sz w:val="24"/>
                <w:szCs w:val="24"/>
              </w:rPr>
              <w:t>2</w:t>
            </w:r>
            <w:r w:rsidRPr="00DC5B64">
              <w:rPr>
                <w:rFonts w:ascii="Times New Roman" w:hAnsi="Times New Roman"/>
                <w:sz w:val="24"/>
                <w:szCs w:val="24"/>
              </w:rPr>
              <w:t>г.</w:t>
            </w:r>
          </w:p>
        </w:tc>
        <w:tc>
          <w:tcPr>
            <w:tcW w:w="570" w:type="pct"/>
            <w:vAlign w:val="center"/>
          </w:tcPr>
          <w:p w:rsidR="004E2656" w:rsidRPr="00DC5B64" w:rsidRDefault="004E2656" w:rsidP="007B6E43">
            <w:pPr>
              <w:spacing w:after="0" w:line="360" w:lineRule="auto"/>
              <w:contextualSpacing/>
              <w:jc w:val="center"/>
              <w:rPr>
                <w:rFonts w:ascii="Times New Roman" w:hAnsi="Times New Roman"/>
                <w:sz w:val="24"/>
                <w:szCs w:val="24"/>
              </w:rPr>
            </w:pPr>
            <w:r w:rsidRPr="00DC5B64">
              <w:rPr>
                <w:rFonts w:ascii="Times New Roman" w:hAnsi="Times New Roman"/>
                <w:sz w:val="24"/>
                <w:szCs w:val="24"/>
              </w:rPr>
              <w:t>201</w:t>
            </w:r>
            <w:r>
              <w:rPr>
                <w:rFonts w:ascii="Times New Roman" w:hAnsi="Times New Roman"/>
                <w:sz w:val="24"/>
                <w:szCs w:val="24"/>
              </w:rPr>
              <w:t>3</w:t>
            </w:r>
            <w:r w:rsidRPr="00DC5B64">
              <w:rPr>
                <w:rFonts w:ascii="Times New Roman" w:hAnsi="Times New Roman"/>
                <w:sz w:val="24"/>
                <w:szCs w:val="24"/>
              </w:rPr>
              <w:t>г.</w:t>
            </w:r>
          </w:p>
        </w:tc>
        <w:tc>
          <w:tcPr>
            <w:tcW w:w="570" w:type="pct"/>
            <w:vAlign w:val="center"/>
          </w:tcPr>
          <w:p w:rsidR="004E2656" w:rsidRPr="00DC5B64" w:rsidRDefault="004E2656" w:rsidP="007B6E43">
            <w:pPr>
              <w:spacing w:after="0" w:line="360" w:lineRule="auto"/>
              <w:contextualSpacing/>
              <w:jc w:val="center"/>
              <w:rPr>
                <w:rFonts w:ascii="Times New Roman" w:hAnsi="Times New Roman"/>
                <w:sz w:val="24"/>
                <w:szCs w:val="24"/>
              </w:rPr>
            </w:pPr>
            <w:r w:rsidRPr="00DC5B64">
              <w:rPr>
                <w:rFonts w:ascii="Times New Roman" w:hAnsi="Times New Roman"/>
                <w:sz w:val="24"/>
                <w:szCs w:val="24"/>
              </w:rPr>
              <w:t>201</w:t>
            </w:r>
            <w:r>
              <w:rPr>
                <w:rFonts w:ascii="Times New Roman" w:hAnsi="Times New Roman"/>
                <w:sz w:val="24"/>
                <w:szCs w:val="24"/>
              </w:rPr>
              <w:t>4</w:t>
            </w:r>
            <w:r w:rsidRPr="00DC5B64">
              <w:rPr>
                <w:rFonts w:ascii="Times New Roman" w:hAnsi="Times New Roman"/>
                <w:sz w:val="24"/>
                <w:szCs w:val="24"/>
              </w:rPr>
              <w:t>г.</w:t>
            </w:r>
          </w:p>
        </w:tc>
        <w:tc>
          <w:tcPr>
            <w:tcW w:w="570" w:type="pct"/>
            <w:vAlign w:val="center"/>
          </w:tcPr>
          <w:p w:rsidR="004E2656" w:rsidRPr="00DC5B64" w:rsidRDefault="004E2656" w:rsidP="007B6E43">
            <w:pPr>
              <w:spacing w:after="0" w:line="360" w:lineRule="auto"/>
              <w:contextualSpacing/>
              <w:jc w:val="center"/>
              <w:rPr>
                <w:rFonts w:ascii="Times New Roman" w:hAnsi="Times New Roman"/>
                <w:sz w:val="24"/>
                <w:szCs w:val="24"/>
              </w:rPr>
            </w:pPr>
            <w:r w:rsidRPr="00DC5B64">
              <w:rPr>
                <w:rFonts w:ascii="Times New Roman" w:hAnsi="Times New Roman"/>
                <w:sz w:val="24"/>
                <w:szCs w:val="24"/>
              </w:rPr>
              <w:t>201</w:t>
            </w:r>
            <w:r>
              <w:rPr>
                <w:rFonts w:ascii="Times New Roman" w:hAnsi="Times New Roman"/>
                <w:sz w:val="24"/>
                <w:szCs w:val="24"/>
              </w:rPr>
              <w:t>5</w:t>
            </w:r>
            <w:r w:rsidRPr="00DC5B64">
              <w:rPr>
                <w:rFonts w:ascii="Times New Roman" w:hAnsi="Times New Roman"/>
                <w:sz w:val="24"/>
                <w:szCs w:val="24"/>
              </w:rPr>
              <w:t>г.</w:t>
            </w:r>
          </w:p>
        </w:tc>
        <w:tc>
          <w:tcPr>
            <w:tcW w:w="1287" w:type="pct"/>
            <w:vAlign w:val="center"/>
          </w:tcPr>
          <w:p w:rsidR="004E2656" w:rsidRPr="00DC5B64" w:rsidRDefault="004E2656" w:rsidP="007B6E43">
            <w:pPr>
              <w:spacing w:after="0" w:line="360" w:lineRule="auto"/>
              <w:contextualSpacing/>
              <w:jc w:val="center"/>
              <w:rPr>
                <w:rFonts w:ascii="Times New Roman" w:hAnsi="Times New Roman"/>
                <w:sz w:val="24"/>
                <w:szCs w:val="24"/>
              </w:rPr>
            </w:pPr>
            <w:r w:rsidRPr="00DC5B64">
              <w:rPr>
                <w:rFonts w:ascii="Times New Roman" w:hAnsi="Times New Roman"/>
                <w:sz w:val="24"/>
                <w:szCs w:val="24"/>
              </w:rPr>
              <w:t>Среднее за 5 лет</w:t>
            </w:r>
          </w:p>
        </w:tc>
      </w:tr>
      <w:tr w:rsidR="004E2656" w:rsidRPr="00DC5B64" w:rsidTr="007E7834">
        <w:trPr>
          <w:trHeight w:val="20"/>
        </w:trPr>
        <w:tc>
          <w:tcPr>
            <w:tcW w:w="862" w:type="pct"/>
          </w:tcPr>
          <w:p w:rsidR="004E2656" w:rsidRPr="00DC5B64" w:rsidRDefault="004E2656" w:rsidP="007E7834">
            <w:pPr>
              <w:spacing w:after="0" w:line="360" w:lineRule="auto"/>
              <w:contextualSpacing/>
              <w:jc w:val="center"/>
              <w:rPr>
                <w:rFonts w:ascii="Times New Roman" w:hAnsi="Times New Roman"/>
                <w:sz w:val="24"/>
                <w:szCs w:val="24"/>
              </w:rPr>
            </w:pPr>
            <w:r w:rsidRPr="00DC5B64">
              <w:rPr>
                <w:rFonts w:ascii="Times New Roman" w:hAnsi="Times New Roman"/>
                <w:sz w:val="24"/>
                <w:szCs w:val="24"/>
              </w:rPr>
              <w:t>Картофель</w:t>
            </w:r>
          </w:p>
        </w:tc>
        <w:tc>
          <w:tcPr>
            <w:tcW w:w="570" w:type="pct"/>
            <w:vAlign w:val="bottom"/>
          </w:tcPr>
          <w:p w:rsidR="004E2656" w:rsidRPr="00DC5B64" w:rsidRDefault="004E2656" w:rsidP="007E7834">
            <w:pPr>
              <w:spacing w:after="0" w:line="360" w:lineRule="auto"/>
              <w:jc w:val="right"/>
              <w:rPr>
                <w:rFonts w:ascii="Times New Roman" w:hAnsi="Times New Roman"/>
                <w:sz w:val="24"/>
                <w:szCs w:val="24"/>
              </w:rPr>
            </w:pPr>
            <w:r w:rsidRPr="00DC5B64">
              <w:rPr>
                <w:rFonts w:ascii="Times New Roman" w:hAnsi="Times New Roman"/>
                <w:sz w:val="24"/>
                <w:szCs w:val="24"/>
              </w:rPr>
              <w:t>80,6</w:t>
            </w:r>
          </w:p>
        </w:tc>
        <w:tc>
          <w:tcPr>
            <w:tcW w:w="570" w:type="pct"/>
            <w:vAlign w:val="bottom"/>
          </w:tcPr>
          <w:p w:rsidR="004E2656" w:rsidRPr="00DC5B64" w:rsidRDefault="004E2656" w:rsidP="007E7834">
            <w:pPr>
              <w:spacing w:after="0" w:line="360" w:lineRule="auto"/>
              <w:jc w:val="right"/>
              <w:rPr>
                <w:rFonts w:ascii="Times New Roman" w:hAnsi="Times New Roman"/>
                <w:sz w:val="24"/>
                <w:szCs w:val="24"/>
              </w:rPr>
            </w:pPr>
            <w:r w:rsidRPr="00DC5B64">
              <w:rPr>
                <w:rFonts w:ascii="Times New Roman" w:hAnsi="Times New Roman"/>
                <w:sz w:val="24"/>
                <w:szCs w:val="24"/>
              </w:rPr>
              <w:t>76,5</w:t>
            </w:r>
          </w:p>
        </w:tc>
        <w:tc>
          <w:tcPr>
            <w:tcW w:w="570" w:type="pct"/>
            <w:vAlign w:val="bottom"/>
          </w:tcPr>
          <w:p w:rsidR="004E2656" w:rsidRPr="00DC5B64" w:rsidRDefault="004E2656" w:rsidP="007E7834">
            <w:pPr>
              <w:spacing w:after="0" w:line="360" w:lineRule="auto"/>
              <w:jc w:val="right"/>
              <w:rPr>
                <w:rFonts w:ascii="Times New Roman" w:hAnsi="Times New Roman"/>
                <w:sz w:val="24"/>
                <w:szCs w:val="24"/>
              </w:rPr>
            </w:pPr>
            <w:r w:rsidRPr="00DC5B64">
              <w:rPr>
                <w:rFonts w:ascii="Times New Roman" w:hAnsi="Times New Roman"/>
                <w:sz w:val="24"/>
                <w:szCs w:val="24"/>
              </w:rPr>
              <w:t>101</w:t>
            </w:r>
          </w:p>
        </w:tc>
        <w:tc>
          <w:tcPr>
            <w:tcW w:w="570" w:type="pct"/>
            <w:vAlign w:val="bottom"/>
          </w:tcPr>
          <w:p w:rsidR="004E2656" w:rsidRPr="00DC5B64" w:rsidRDefault="004E2656" w:rsidP="007E7834">
            <w:pPr>
              <w:spacing w:after="0" w:line="360" w:lineRule="auto"/>
              <w:jc w:val="right"/>
              <w:rPr>
                <w:rFonts w:ascii="Times New Roman" w:hAnsi="Times New Roman"/>
                <w:sz w:val="24"/>
                <w:szCs w:val="24"/>
              </w:rPr>
            </w:pPr>
            <w:r w:rsidRPr="00DC5B64">
              <w:rPr>
                <w:rFonts w:ascii="Times New Roman" w:hAnsi="Times New Roman"/>
                <w:sz w:val="24"/>
                <w:szCs w:val="24"/>
              </w:rPr>
              <w:t>323,8</w:t>
            </w:r>
          </w:p>
        </w:tc>
        <w:tc>
          <w:tcPr>
            <w:tcW w:w="570" w:type="pct"/>
            <w:vAlign w:val="bottom"/>
          </w:tcPr>
          <w:p w:rsidR="004E2656" w:rsidRPr="00DC5B64" w:rsidRDefault="004E2656" w:rsidP="007E7834">
            <w:pPr>
              <w:spacing w:after="0" w:line="360" w:lineRule="auto"/>
              <w:jc w:val="right"/>
              <w:rPr>
                <w:rFonts w:ascii="Times New Roman" w:hAnsi="Times New Roman"/>
                <w:sz w:val="24"/>
                <w:szCs w:val="24"/>
              </w:rPr>
            </w:pPr>
            <w:r w:rsidRPr="00DC5B64">
              <w:rPr>
                <w:rFonts w:ascii="Times New Roman" w:hAnsi="Times New Roman"/>
                <w:sz w:val="24"/>
                <w:szCs w:val="24"/>
              </w:rPr>
              <w:t>61</w:t>
            </w:r>
          </w:p>
        </w:tc>
        <w:tc>
          <w:tcPr>
            <w:tcW w:w="1287" w:type="pct"/>
            <w:vAlign w:val="bottom"/>
          </w:tcPr>
          <w:p w:rsidR="004E2656" w:rsidRPr="00DC5B64" w:rsidRDefault="004E2656" w:rsidP="007E7834">
            <w:pPr>
              <w:spacing w:after="0" w:line="360" w:lineRule="auto"/>
              <w:contextualSpacing/>
              <w:jc w:val="center"/>
              <w:rPr>
                <w:rFonts w:ascii="Times New Roman" w:hAnsi="Times New Roman"/>
                <w:sz w:val="24"/>
                <w:szCs w:val="24"/>
              </w:rPr>
            </w:pPr>
            <w:r w:rsidRPr="00DC5B64">
              <w:rPr>
                <w:rFonts w:ascii="Times New Roman" w:hAnsi="Times New Roman"/>
                <w:sz w:val="24"/>
                <w:szCs w:val="24"/>
              </w:rPr>
              <w:t>128,5</w:t>
            </w:r>
          </w:p>
        </w:tc>
      </w:tr>
    </w:tbl>
    <w:p w:rsidR="004E2656" w:rsidRPr="00DC5B64" w:rsidRDefault="004E2656" w:rsidP="008F1F7A">
      <w:pPr>
        <w:spacing w:line="360" w:lineRule="auto"/>
        <w:ind w:firstLine="708"/>
        <w:contextualSpacing/>
        <w:jc w:val="both"/>
        <w:rPr>
          <w:rFonts w:ascii="Times New Roman" w:hAnsi="Times New Roman"/>
          <w:sz w:val="28"/>
          <w:szCs w:val="28"/>
        </w:rPr>
      </w:pPr>
      <w:r w:rsidRPr="00DC5B64">
        <w:rPr>
          <w:rFonts w:ascii="Times New Roman" w:hAnsi="Times New Roman"/>
          <w:sz w:val="28"/>
          <w:szCs w:val="28"/>
        </w:rPr>
        <w:t xml:space="preserve">По данным таблицы 14 урожайность в хозяйстве за анализируемый период уменьшилась на 19,6 т. с </w:t>
      </w:r>
      <w:smartTag w:uri="urn:schemas-microsoft-com:office:smarttags" w:element="metricconverter">
        <w:smartTagPr>
          <w:attr w:name="ProductID" w:val="1 га"/>
        </w:smartTagPr>
        <w:r w:rsidRPr="00DC5B64">
          <w:rPr>
            <w:rFonts w:ascii="Times New Roman" w:hAnsi="Times New Roman"/>
            <w:sz w:val="28"/>
            <w:szCs w:val="28"/>
          </w:rPr>
          <w:t>1 га</w:t>
        </w:r>
      </w:smartTag>
      <w:r w:rsidRPr="00DC5B64">
        <w:rPr>
          <w:rFonts w:ascii="Times New Roman" w:hAnsi="Times New Roman"/>
          <w:sz w:val="28"/>
          <w:szCs w:val="28"/>
        </w:rPr>
        <w:t>.</w:t>
      </w:r>
    </w:p>
    <w:p w:rsidR="004E2656" w:rsidRPr="00DC5B64" w:rsidRDefault="004E2656" w:rsidP="008544CB">
      <w:pPr>
        <w:spacing w:line="360" w:lineRule="auto"/>
        <w:ind w:firstLine="708"/>
        <w:contextualSpacing/>
        <w:jc w:val="both"/>
        <w:rPr>
          <w:rFonts w:ascii="Times New Roman" w:hAnsi="Times New Roman"/>
          <w:sz w:val="28"/>
          <w:szCs w:val="28"/>
        </w:rPr>
      </w:pPr>
      <w:r w:rsidRPr="00DC5B64">
        <w:rPr>
          <w:rFonts w:ascii="Times New Roman" w:hAnsi="Times New Roman"/>
          <w:sz w:val="28"/>
          <w:szCs w:val="28"/>
        </w:rPr>
        <w:t>Вследствие увеличения посевных площадей под картофельв хозяйстве произошло увеличение валового сбора на 155 %. Наименьши</w:t>
      </w:r>
      <w:r>
        <w:rPr>
          <w:rFonts w:ascii="Times New Roman" w:hAnsi="Times New Roman"/>
          <w:sz w:val="28"/>
          <w:szCs w:val="28"/>
        </w:rPr>
        <w:t xml:space="preserve">й валовый сбор наблюдался в </w:t>
      </w:r>
      <w:smartTag w:uri="urn:schemas-microsoft-com:office:smarttags" w:element="metricconverter">
        <w:smartTagPr>
          <w:attr w:name="ProductID" w:val="2011 г"/>
        </w:smartTagPr>
        <w:r>
          <w:rPr>
            <w:rFonts w:ascii="Times New Roman" w:hAnsi="Times New Roman"/>
            <w:sz w:val="28"/>
            <w:szCs w:val="28"/>
          </w:rPr>
          <w:t>2011</w:t>
        </w:r>
        <w:r w:rsidRPr="00DC5B64">
          <w:rPr>
            <w:rFonts w:ascii="Times New Roman" w:hAnsi="Times New Roman"/>
            <w:sz w:val="28"/>
            <w:szCs w:val="28"/>
          </w:rPr>
          <w:t xml:space="preserve"> г</w:t>
        </w:r>
      </w:smartTag>
      <w:r w:rsidRPr="00DC5B64">
        <w:rPr>
          <w:rFonts w:ascii="Times New Roman" w:hAnsi="Times New Roman"/>
          <w:sz w:val="28"/>
          <w:szCs w:val="28"/>
        </w:rPr>
        <w:t>. и составил 1773ц. Это связано т</w:t>
      </w:r>
      <w:r>
        <w:rPr>
          <w:rFonts w:ascii="Times New Roman" w:hAnsi="Times New Roman"/>
          <w:sz w:val="28"/>
          <w:szCs w:val="28"/>
        </w:rPr>
        <w:t xml:space="preserve">ем, что в </w:t>
      </w:r>
      <w:smartTag w:uri="urn:schemas-microsoft-com:office:smarttags" w:element="metricconverter">
        <w:smartTagPr>
          <w:attr w:name="ProductID" w:val="2011 г"/>
        </w:smartTagPr>
        <w:r>
          <w:rPr>
            <w:rFonts w:ascii="Times New Roman" w:hAnsi="Times New Roman"/>
            <w:sz w:val="28"/>
            <w:szCs w:val="28"/>
          </w:rPr>
          <w:t>2011</w:t>
        </w:r>
        <w:r w:rsidRPr="00DC5B64">
          <w:rPr>
            <w:rFonts w:ascii="Times New Roman" w:hAnsi="Times New Roman"/>
            <w:sz w:val="28"/>
            <w:szCs w:val="28"/>
          </w:rPr>
          <w:t xml:space="preserve"> г</w:t>
        </w:r>
      </w:smartTag>
      <w:r w:rsidRPr="00DC5B64">
        <w:rPr>
          <w:rFonts w:ascii="Times New Roman" w:hAnsi="Times New Roman"/>
          <w:sz w:val="28"/>
          <w:szCs w:val="28"/>
        </w:rPr>
        <w:t>. было засушливое лето и многие хозяйства не получили запланированных результатов.</w:t>
      </w:r>
      <w:r>
        <w:rPr>
          <w:rFonts w:ascii="Times New Roman" w:hAnsi="Times New Roman"/>
          <w:sz w:val="28"/>
          <w:szCs w:val="28"/>
        </w:rPr>
        <w:t xml:space="preserve"> А так же  в </w:t>
      </w:r>
      <w:smartTag w:uri="urn:schemas-microsoft-com:office:smarttags" w:element="metricconverter">
        <w:smartTagPr>
          <w:attr w:name="ProductID" w:val="2015 г"/>
        </w:smartTagPr>
        <w:r>
          <w:rPr>
            <w:rFonts w:ascii="Times New Roman" w:hAnsi="Times New Roman"/>
            <w:sz w:val="28"/>
            <w:szCs w:val="28"/>
          </w:rPr>
          <w:t>2015</w:t>
        </w:r>
        <w:r w:rsidRPr="00DC5B64">
          <w:rPr>
            <w:rFonts w:ascii="Times New Roman" w:hAnsi="Times New Roman"/>
            <w:sz w:val="28"/>
            <w:szCs w:val="28"/>
          </w:rPr>
          <w:t xml:space="preserve"> г</w:t>
        </w:r>
      </w:smartTag>
      <w:r w:rsidRPr="00DC5B64">
        <w:rPr>
          <w:rFonts w:ascii="Times New Roman" w:hAnsi="Times New Roman"/>
          <w:sz w:val="28"/>
          <w:szCs w:val="28"/>
        </w:rPr>
        <w:t>. валовый сбор составил 2749ц., так как было убрано только 70 % площади. Средний валовый сбор за пять лет составил 4295ц. Валовый сбор в хозяйстве представлен в таблице 17.</w:t>
      </w:r>
    </w:p>
    <w:p w:rsidR="004E2656" w:rsidRPr="00DC5B64" w:rsidRDefault="004E2656" w:rsidP="0037085A">
      <w:pPr>
        <w:tabs>
          <w:tab w:val="left" w:pos="0"/>
        </w:tabs>
        <w:contextualSpacing/>
        <w:jc w:val="right"/>
        <w:rPr>
          <w:rFonts w:ascii="Times New Roman" w:hAnsi="Times New Roman"/>
          <w:sz w:val="28"/>
          <w:szCs w:val="28"/>
        </w:rPr>
      </w:pPr>
      <w:r w:rsidRPr="00DC5B64">
        <w:rPr>
          <w:rFonts w:ascii="Times New Roman" w:hAnsi="Times New Roman"/>
          <w:sz w:val="28"/>
          <w:szCs w:val="28"/>
        </w:rPr>
        <w:t>Таблица 16</w:t>
      </w:r>
    </w:p>
    <w:p w:rsidR="004E2656" w:rsidRPr="00DC5B64" w:rsidRDefault="004E2656" w:rsidP="0037085A">
      <w:pPr>
        <w:tabs>
          <w:tab w:val="left" w:pos="0"/>
        </w:tabs>
        <w:contextualSpacing/>
        <w:jc w:val="center"/>
        <w:rPr>
          <w:rFonts w:ascii="Times New Roman" w:hAnsi="Times New Roman"/>
          <w:sz w:val="28"/>
          <w:szCs w:val="28"/>
        </w:rPr>
      </w:pPr>
      <w:r w:rsidRPr="00DC5B64">
        <w:rPr>
          <w:rFonts w:ascii="Times New Roman" w:hAnsi="Times New Roman"/>
          <w:sz w:val="28"/>
          <w:szCs w:val="28"/>
        </w:rPr>
        <w:t>Валовой сбор картофеля в хозяйстве, ц</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327"/>
        <w:gridCol w:w="855"/>
        <w:gridCol w:w="812"/>
        <w:gridCol w:w="855"/>
        <w:gridCol w:w="855"/>
        <w:gridCol w:w="855"/>
        <w:gridCol w:w="1848"/>
        <w:gridCol w:w="1880"/>
      </w:tblGrid>
      <w:tr w:rsidR="004E2656" w:rsidRPr="00DC5B64" w:rsidTr="00FC1866">
        <w:trPr>
          <w:trHeight w:val="20"/>
        </w:trPr>
        <w:tc>
          <w:tcPr>
            <w:tcW w:w="727" w:type="pct"/>
            <w:vAlign w:val="center"/>
          </w:tcPr>
          <w:p w:rsidR="004E2656" w:rsidRPr="00DC5B64" w:rsidRDefault="004E2656" w:rsidP="00FC1866">
            <w:pPr>
              <w:spacing w:after="0" w:line="240" w:lineRule="auto"/>
              <w:contextualSpacing/>
              <w:jc w:val="center"/>
              <w:rPr>
                <w:rFonts w:ascii="Times New Roman" w:hAnsi="Times New Roman"/>
                <w:sz w:val="24"/>
                <w:szCs w:val="24"/>
              </w:rPr>
            </w:pPr>
            <w:r w:rsidRPr="00DC5B64">
              <w:rPr>
                <w:rFonts w:ascii="Times New Roman" w:hAnsi="Times New Roman"/>
                <w:sz w:val="24"/>
                <w:szCs w:val="24"/>
              </w:rPr>
              <w:t>Культура</w:t>
            </w:r>
          </w:p>
        </w:tc>
        <w:tc>
          <w:tcPr>
            <w:tcW w:w="449" w:type="pct"/>
            <w:vAlign w:val="center"/>
          </w:tcPr>
          <w:p w:rsidR="004E2656" w:rsidRPr="00DC5B64" w:rsidRDefault="004E2656" w:rsidP="003A15FE">
            <w:pPr>
              <w:spacing w:after="0" w:line="240" w:lineRule="auto"/>
              <w:contextualSpacing/>
              <w:jc w:val="center"/>
              <w:rPr>
                <w:rFonts w:ascii="Times New Roman" w:hAnsi="Times New Roman"/>
                <w:sz w:val="24"/>
                <w:szCs w:val="24"/>
              </w:rPr>
            </w:pPr>
            <w:r w:rsidRPr="00DC5B64">
              <w:rPr>
                <w:rFonts w:ascii="Times New Roman" w:hAnsi="Times New Roman"/>
                <w:sz w:val="24"/>
                <w:szCs w:val="24"/>
              </w:rPr>
              <w:t>20</w:t>
            </w:r>
            <w:r>
              <w:rPr>
                <w:rFonts w:ascii="Times New Roman" w:hAnsi="Times New Roman"/>
                <w:sz w:val="24"/>
                <w:szCs w:val="24"/>
              </w:rPr>
              <w:t>11</w:t>
            </w:r>
            <w:r w:rsidRPr="00DC5B64">
              <w:rPr>
                <w:rFonts w:ascii="Times New Roman" w:hAnsi="Times New Roman"/>
                <w:sz w:val="24"/>
                <w:szCs w:val="24"/>
              </w:rPr>
              <w:t>г.</w:t>
            </w:r>
          </w:p>
        </w:tc>
        <w:tc>
          <w:tcPr>
            <w:tcW w:w="449" w:type="pct"/>
            <w:vAlign w:val="center"/>
          </w:tcPr>
          <w:p w:rsidR="004E2656" w:rsidRPr="00DC5B64" w:rsidRDefault="004E2656" w:rsidP="003A15FE">
            <w:pPr>
              <w:spacing w:after="0" w:line="240" w:lineRule="auto"/>
              <w:contextualSpacing/>
              <w:jc w:val="center"/>
              <w:rPr>
                <w:rFonts w:ascii="Times New Roman" w:hAnsi="Times New Roman"/>
                <w:sz w:val="24"/>
                <w:szCs w:val="24"/>
              </w:rPr>
            </w:pPr>
            <w:r w:rsidRPr="00DC5B64">
              <w:rPr>
                <w:rFonts w:ascii="Times New Roman" w:hAnsi="Times New Roman"/>
                <w:sz w:val="24"/>
                <w:szCs w:val="24"/>
              </w:rPr>
              <w:t>201</w:t>
            </w:r>
            <w:r>
              <w:rPr>
                <w:rFonts w:ascii="Times New Roman" w:hAnsi="Times New Roman"/>
                <w:sz w:val="24"/>
                <w:szCs w:val="24"/>
              </w:rPr>
              <w:t>2</w:t>
            </w:r>
            <w:r w:rsidRPr="00DC5B64">
              <w:rPr>
                <w:rFonts w:ascii="Times New Roman" w:hAnsi="Times New Roman"/>
                <w:sz w:val="24"/>
                <w:szCs w:val="24"/>
              </w:rPr>
              <w:t>.</w:t>
            </w:r>
          </w:p>
        </w:tc>
        <w:tc>
          <w:tcPr>
            <w:tcW w:w="446" w:type="pct"/>
            <w:vAlign w:val="center"/>
          </w:tcPr>
          <w:p w:rsidR="004E2656" w:rsidRPr="00DC5B64" w:rsidRDefault="004E2656" w:rsidP="003A15FE">
            <w:pPr>
              <w:spacing w:after="0" w:line="240" w:lineRule="auto"/>
              <w:contextualSpacing/>
              <w:jc w:val="center"/>
              <w:rPr>
                <w:rFonts w:ascii="Times New Roman" w:hAnsi="Times New Roman"/>
                <w:sz w:val="24"/>
                <w:szCs w:val="24"/>
              </w:rPr>
            </w:pPr>
            <w:r w:rsidRPr="00DC5B64">
              <w:rPr>
                <w:rFonts w:ascii="Times New Roman" w:hAnsi="Times New Roman"/>
                <w:sz w:val="24"/>
                <w:szCs w:val="24"/>
              </w:rPr>
              <w:t>201</w:t>
            </w:r>
            <w:r>
              <w:rPr>
                <w:rFonts w:ascii="Times New Roman" w:hAnsi="Times New Roman"/>
                <w:sz w:val="24"/>
                <w:szCs w:val="24"/>
              </w:rPr>
              <w:t>3</w:t>
            </w:r>
            <w:r w:rsidRPr="00DC5B64">
              <w:rPr>
                <w:rFonts w:ascii="Times New Roman" w:hAnsi="Times New Roman"/>
                <w:sz w:val="24"/>
                <w:szCs w:val="24"/>
              </w:rPr>
              <w:t>г.</w:t>
            </w:r>
          </w:p>
        </w:tc>
        <w:tc>
          <w:tcPr>
            <w:tcW w:w="449" w:type="pct"/>
            <w:vAlign w:val="center"/>
          </w:tcPr>
          <w:p w:rsidR="004E2656" w:rsidRPr="00DC5B64" w:rsidRDefault="004E2656" w:rsidP="003A15FE">
            <w:pPr>
              <w:spacing w:after="0" w:line="240" w:lineRule="auto"/>
              <w:contextualSpacing/>
              <w:jc w:val="center"/>
              <w:rPr>
                <w:rFonts w:ascii="Times New Roman" w:hAnsi="Times New Roman"/>
                <w:sz w:val="24"/>
                <w:szCs w:val="24"/>
              </w:rPr>
            </w:pPr>
            <w:r w:rsidRPr="00DC5B64">
              <w:rPr>
                <w:rFonts w:ascii="Times New Roman" w:hAnsi="Times New Roman"/>
                <w:sz w:val="24"/>
                <w:szCs w:val="24"/>
              </w:rPr>
              <w:t>201</w:t>
            </w:r>
            <w:r>
              <w:rPr>
                <w:rFonts w:ascii="Times New Roman" w:hAnsi="Times New Roman"/>
                <w:sz w:val="24"/>
                <w:szCs w:val="24"/>
              </w:rPr>
              <w:t>4</w:t>
            </w:r>
            <w:r w:rsidRPr="00DC5B64">
              <w:rPr>
                <w:rFonts w:ascii="Times New Roman" w:hAnsi="Times New Roman"/>
                <w:sz w:val="24"/>
                <w:szCs w:val="24"/>
              </w:rPr>
              <w:t>г.</w:t>
            </w:r>
          </w:p>
        </w:tc>
        <w:tc>
          <w:tcPr>
            <w:tcW w:w="449" w:type="pct"/>
            <w:vAlign w:val="center"/>
          </w:tcPr>
          <w:p w:rsidR="004E2656" w:rsidRPr="00DC5B64" w:rsidRDefault="004E2656" w:rsidP="003A15FE">
            <w:pPr>
              <w:spacing w:after="0" w:line="240" w:lineRule="auto"/>
              <w:contextualSpacing/>
              <w:jc w:val="center"/>
              <w:rPr>
                <w:rFonts w:ascii="Times New Roman" w:hAnsi="Times New Roman"/>
                <w:sz w:val="24"/>
                <w:szCs w:val="24"/>
              </w:rPr>
            </w:pPr>
            <w:r w:rsidRPr="00DC5B64">
              <w:rPr>
                <w:rFonts w:ascii="Times New Roman" w:hAnsi="Times New Roman"/>
                <w:sz w:val="24"/>
                <w:szCs w:val="24"/>
              </w:rPr>
              <w:t>201</w:t>
            </w:r>
            <w:r>
              <w:rPr>
                <w:rFonts w:ascii="Times New Roman" w:hAnsi="Times New Roman"/>
                <w:sz w:val="24"/>
                <w:szCs w:val="24"/>
              </w:rPr>
              <w:t>5</w:t>
            </w:r>
            <w:r w:rsidRPr="00DC5B64">
              <w:rPr>
                <w:rFonts w:ascii="Times New Roman" w:hAnsi="Times New Roman"/>
                <w:sz w:val="24"/>
                <w:szCs w:val="24"/>
              </w:rPr>
              <w:t>г.</w:t>
            </w:r>
          </w:p>
        </w:tc>
        <w:tc>
          <w:tcPr>
            <w:tcW w:w="1007" w:type="pct"/>
            <w:vAlign w:val="center"/>
          </w:tcPr>
          <w:p w:rsidR="004E2656" w:rsidRPr="00DC5B64" w:rsidRDefault="004E2656" w:rsidP="00FC1866">
            <w:pPr>
              <w:spacing w:after="0" w:line="240" w:lineRule="auto"/>
              <w:contextualSpacing/>
              <w:jc w:val="center"/>
              <w:rPr>
                <w:rFonts w:ascii="Times New Roman" w:hAnsi="Times New Roman"/>
                <w:sz w:val="24"/>
                <w:szCs w:val="24"/>
              </w:rPr>
            </w:pPr>
            <w:r w:rsidRPr="00DC5B64">
              <w:rPr>
                <w:rFonts w:ascii="Times New Roman" w:hAnsi="Times New Roman"/>
                <w:sz w:val="24"/>
                <w:szCs w:val="24"/>
              </w:rPr>
              <w:t>Среднее за 5 лет</w:t>
            </w:r>
          </w:p>
        </w:tc>
        <w:tc>
          <w:tcPr>
            <w:tcW w:w="1024" w:type="pct"/>
            <w:vAlign w:val="center"/>
          </w:tcPr>
          <w:p w:rsidR="004E2656" w:rsidRPr="00DC5B64" w:rsidRDefault="004E2656" w:rsidP="00FC1866">
            <w:pPr>
              <w:spacing w:after="0" w:line="240" w:lineRule="auto"/>
              <w:contextualSpacing/>
              <w:jc w:val="center"/>
              <w:rPr>
                <w:rFonts w:ascii="Times New Roman" w:hAnsi="Times New Roman"/>
                <w:sz w:val="24"/>
                <w:szCs w:val="24"/>
              </w:rPr>
            </w:pPr>
            <w:r w:rsidRPr="00DC5B64">
              <w:rPr>
                <w:rFonts w:ascii="Times New Roman" w:hAnsi="Times New Roman"/>
                <w:sz w:val="24"/>
                <w:szCs w:val="24"/>
              </w:rPr>
              <w:t>20</w:t>
            </w:r>
            <w:r>
              <w:rPr>
                <w:rFonts w:ascii="Times New Roman" w:hAnsi="Times New Roman"/>
                <w:sz w:val="24"/>
                <w:szCs w:val="24"/>
              </w:rPr>
              <w:t>15</w:t>
            </w:r>
            <w:r w:rsidRPr="00DC5B64">
              <w:rPr>
                <w:rFonts w:ascii="Times New Roman" w:hAnsi="Times New Roman"/>
                <w:sz w:val="24"/>
                <w:szCs w:val="24"/>
              </w:rPr>
              <w:t>г.к20</w:t>
            </w:r>
            <w:r>
              <w:rPr>
                <w:rFonts w:ascii="Times New Roman" w:hAnsi="Times New Roman"/>
                <w:sz w:val="24"/>
                <w:szCs w:val="24"/>
              </w:rPr>
              <w:t>11</w:t>
            </w:r>
            <w:r w:rsidRPr="00DC5B64">
              <w:rPr>
                <w:rFonts w:ascii="Times New Roman" w:hAnsi="Times New Roman"/>
                <w:sz w:val="24"/>
                <w:szCs w:val="24"/>
              </w:rPr>
              <w:t>г.,%</w:t>
            </w:r>
          </w:p>
        </w:tc>
      </w:tr>
      <w:tr w:rsidR="004E2656" w:rsidRPr="00DC5B64" w:rsidTr="00FC1866">
        <w:trPr>
          <w:trHeight w:val="20"/>
        </w:trPr>
        <w:tc>
          <w:tcPr>
            <w:tcW w:w="727" w:type="pct"/>
            <w:vAlign w:val="center"/>
          </w:tcPr>
          <w:p w:rsidR="004E2656" w:rsidRPr="00DC5B64" w:rsidRDefault="004E2656" w:rsidP="00FC1866">
            <w:pPr>
              <w:spacing w:after="0" w:line="240" w:lineRule="auto"/>
              <w:contextualSpacing/>
              <w:jc w:val="center"/>
              <w:rPr>
                <w:rFonts w:ascii="Times New Roman" w:hAnsi="Times New Roman"/>
                <w:sz w:val="24"/>
                <w:szCs w:val="24"/>
              </w:rPr>
            </w:pPr>
            <w:r w:rsidRPr="00DC5B64">
              <w:rPr>
                <w:rFonts w:ascii="Times New Roman" w:hAnsi="Times New Roman"/>
                <w:sz w:val="24"/>
                <w:szCs w:val="24"/>
              </w:rPr>
              <w:t>Картофель</w:t>
            </w:r>
          </w:p>
        </w:tc>
        <w:tc>
          <w:tcPr>
            <w:tcW w:w="449" w:type="pct"/>
            <w:vAlign w:val="bottom"/>
          </w:tcPr>
          <w:p w:rsidR="004E2656" w:rsidRPr="00DC5B64" w:rsidRDefault="004E2656" w:rsidP="00FC1866">
            <w:pPr>
              <w:spacing w:after="0"/>
              <w:jc w:val="right"/>
              <w:rPr>
                <w:rFonts w:ascii="Times New Roman" w:hAnsi="Times New Roman"/>
                <w:sz w:val="24"/>
                <w:szCs w:val="24"/>
              </w:rPr>
            </w:pPr>
            <w:r w:rsidRPr="00DC5B64">
              <w:rPr>
                <w:rFonts w:ascii="Times New Roman" w:hAnsi="Times New Roman"/>
                <w:sz w:val="24"/>
                <w:szCs w:val="24"/>
              </w:rPr>
              <w:t>1773</w:t>
            </w:r>
          </w:p>
        </w:tc>
        <w:tc>
          <w:tcPr>
            <w:tcW w:w="449" w:type="pct"/>
            <w:vAlign w:val="bottom"/>
          </w:tcPr>
          <w:p w:rsidR="004E2656" w:rsidRPr="00DC5B64" w:rsidRDefault="004E2656" w:rsidP="00FC1866">
            <w:pPr>
              <w:spacing w:after="0"/>
              <w:jc w:val="right"/>
              <w:rPr>
                <w:rFonts w:ascii="Times New Roman" w:hAnsi="Times New Roman"/>
                <w:sz w:val="24"/>
                <w:szCs w:val="24"/>
              </w:rPr>
            </w:pPr>
            <w:r w:rsidRPr="00DC5B64">
              <w:rPr>
                <w:rFonts w:ascii="Times New Roman" w:hAnsi="Times New Roman"/>
                <w:sz w:val="24"/>
                <w:szCs w:val="24"/>
              </w:rPr>
              <w:t>2062</w:t>
            </w:r>
          </w:p>
        </w:tc>
        <w:tc>
          <w:tcPr>
            <w:tcW w:w="446" w:type="pct"/>
            <w:vAlign w:val="bottom"/>
          </w:tcPr>
          <w:p w:rsidR="004E2656" w:rsidRPr="00DC5B64" w:rsidRDefault="004E2656" w:rsidP="00FC1866">
            <w:pPr>
              <w:spacing w:after="0"/>
              <w:jc w:val="right"/>
              <w:rPr>
                <w:rFonts w:ascii="Times New Roman" w:hAnsi="Times New Roman"/>
                <w:sz w:val="24"/>
                <w:szCs w:val="24"/>
              </w:rPr>
            </w:pPr>
            <w:r w:rsidRPr="00DC5B64">
              <w:rPr>
                <w:rFonts w:ascii="Times New Roman" w:hAnsi="Times New Roman"/>
                <w:sz w:val="24"/>
                <w:szCs w:val="24"/>
              </w:rPr>
              <w:t>8091</w:t>
            </w:r>
          </w:p>
        </w:tc>
        <w:tc>
          <w:tcPr>
            <w:tcW w:w="449" w:type="pct"/>
            <w:vAlign w:val="bottom"/>
          </w:tcPr>
          <w:p w:rsidR="004E2656" w:rsidRPr="00DC5B64" w:rsidRDefault="004E2656" w:rsidP="00FC1866">
            <w:pPr>
              <w:spacing w:after="0"/>
              <w:jc w:val="right"/>
              <w:rPr>
                <w:rFonts w:ascii="Times New Roman" w:hAnsi="Times New Roman"/>
                <w:sz w:val="24"/>
                <w:szCs w:val="24"/>
              </w:rPr>
            </w:pPr>
            <w:r w:rsidRPr="00DC5B64">
              <w:rPr>
                <w:rFonts w:ascii="Times New Roman" w:hAnsi="Times New Roman"/>
                <w:sz w:val="24"/>
                <w:szCs w:val="24"/>
              </w:rPr>
              <w:t>6800</w:t>
            </w:r>
          </w:p>
        </w:tc>
        <w:tc>
          <w:tcPr>
            <w:tcW w:w="449" w:type="pct"/>
            <w:vAlign w:val="bottom"/>
          </w:tcPr>
          <w:p w:rsidR="004E2656" w:rsidRPr="00DC5B64" w:rsidRDefault="004E2656" w:rsidP="00FC1866">
            <w:pPr>
              <w:spacing w:after="0"/>
              <w:jc w:val="right"/>
              <w:rPr>
                <w:rFonts w:ascii="Times New Roman" w:hAnsi="Times New Roman"/>
                <w:sz w:val="24"/>
                <w:szCs w:val="24"/>
              </w:rPr>
            </w:pPr>
            <w:r w:rsidRPr="00DC5B64">
              <w:rPr>
                <w:rFonts w:ascii="Times New Roman" w:hAnsi="Times New Roman"/>
                <w:sz w:val="24"/>
                <w:szCs w:val="24"/>
              </w:rPr>
              <w:t>2749</w:t>
            </w:r>
          </w:p>
        </w:tc>
        <w:tc>
          <w:tcPr>
            <w:tcW w:w="1007" w:type="pct"/>
            <w:vAlign w:val="bottom"/>
          </w:tcPr>
          <w:p w:rsidR="004E2656" w:rsidRPr="00DC5B64" w:rsidRDefault="004E2656" w:rsidP="00FC1866">
            <w:pPr>
              <w:spacing w:after="0"/>
              <w:jc w:val="center"/>
              <w:rPr>
                <w:rFonts w:ascii="Times New Roman" w:hAnsi="Times New Roman"/>
                <w:sz w:val="24"/>
                <w:szCs w:val="24"/>
              </w:rPr>
            </w:pPr>
            <w:r w:rsidRPr="00DC5B64">
              <w:rPr>
                <w:rFonts w:ascii="Times New Roman" w:hAnsi="Times New Roman"/>
                <w:sz w:val="24"/>
                <w:szCs w:val="24"/>
              </w:rPr>
              <w:t>4295</w:t>
            </w:r>
          </w:p>
        </w:tc>
        <w:tc>
          <w:tcPr>
            <w:tcW w:w="1024" w:type="pct"/>
            <w:vAlign w:val="bottom"/>
          </w:tcPr>
          <w:p w:rsidR="004E2656" w:rsidRPr="00DC5B64" w:rsidRDefault="004E2656" w:rsidP="00FC1866">
            <w:pPr>
              <w:spacing w:after="0"/>
              <w:jc w:val="center"/>
              <w:rPr>
                <w:rFonts w:ascii="Times New Roman" w:hAnsi="Times New Roman"/>
                <w:sz w:val="24"/>
                <w:szCs w:val="24"/>
              </w:rPr>
            </w:pPr>
            <w:r w:rsidRPr="00DC5B64">
              <w:rPr>
                <w:rFonts w:ascii="Times New Roman" w:hAnsi="Times New Roman"/>
                <w:sz w:val="24"/>
                <w:szCs w:val="24"/>
              </w:rPr>
              <w:t>155,0</w:t>
            </w:r>
          </w:p>
        </w:tc>
      </w:tr>
    </w:tbl>
    <w:p w:rsidR="004E2656" w:rsidRPr="00DC5B64" w:rsidRDefault="004E2656" w:rsidP="008544CB">
      <w:pPr>
        <w:tabs>
          <w:tab w:val="left" w:pos="720"/>
        </w:tabs>
        <w:spacing w:line="360" w:lineRule="auto"/>
        <w:ind w:firstLine="708"/>
        <w:contextualSpacing/>
        <w:jc w:val="both"/>
        <w:rPr>
          <w:rFonts w:ascii="Times New Roman" w:hAnsi="Times New Roman"/>
          <w:sz w:val="28"/>
          <w:szCs w:val="28"/>
          <w:lang w:val="en-US"/>
        </w:rPr>
      </w:pPr>
    </w:p>
    <w:p w:rsidR="004E2656" w:rsidRPr="00DC5B64" w:rsidRDefault="004E2656" w:rsidP="00DC134F">
      <w:pPr>
        <w:tabs>
          <w:tab w:val="left" w:pos="720"/>
        </w:tabs>
        <w:spacing w:line="360" w:lineRule="auto"/>
        <w:ind w:firstLine="708"/>
        <w:contextualSpacing/>
        <w:jc w:val="both"/>
        <w:rPr>
          <w:rFonts w:ascii="Times New Roman" w:hAnsi="Times New Roman"/>
          <w:sz w:val="28"/>
        </w:rPr>
      </w:pPr>
      <w:r w:rsidRPr="00DC5B64">
        <w:rPr>
          <w:rFonts w:ascii="Times New Roman" w:hAnsi="Times New Roman"/>
          <w:sz w:val="28"/>
          <w:szCs w:val="28"/>
        </w:rPr>
        <w:tab/>
        <w:t>Таким образом, для</w:t>
      </w:r>
      <w:r w:rsidRPr="00DC5B64">
        <w:rPr>
          <w:rFonts w:ascii="Times New Roman" w:hAnsi="Times New Roman"/>
          <w:sz w:val="28"/>
        </w:rPr>
        <w:t xml:space="preserve"> дальнейшего увеличения объемов производства и повышения эффективности возделывания картофеля является последовательная интенсификация, которая предусматривает:</w:t>
      </w:r>
    </w:p>
    <w:p w:rsidR="004E2656" w:rsidRPr="00DC5B64" w:rsidRDefault="004E2656" w:rsidP="008544CB">
      <w:pPr>
        <w:numPr>
          <w:ilvl w:val="0"/>
          <w:numId w:val="39"/>
        </w:numPr>
        <w:tabs>
          <w:tab w:val="clear" w:pos="1440"/>
          <w:tab w:val="num" w:pos="540"/>
        </w:tabs>
        <w:spacing w:after="0" w:line="360" w:lineRule="auto"/>
        <w:ind w:left="540" w:firstLine="709"/>
        <w:jc w:val="both"/>
        <w:rPr>
          <w:rFonts w:ascii="Times New Roman" w:hAnsi="Times New Roman"/>
          <w:sz w:val="28"/>
          <w:szCs w:val="28"/>
        </w:rPr>
      </w:pPr>
      <w:r w:rsidRPr="00DC5B64">
        <w:rPr>
          <w:rFonts w:ascii="Times New Roman" w:hAnsi="Times New Roman"/>
          <w:sz w:val="28"/>
          <w:szCs w:val="28"/>
        </w:rPr>
        <w:t>оптимизацию режима питания растений путем внесения необходимого количества удобрений строго по нормам и срокам на запрограммированный урожай;</w:t>
      </w:r>
    </w:p>
    <w:p w:rsidR="004E2656" w:rsidRPr="00DC5B64" w:rsidRDefault="004E2656" w:rsidP="008544CB">
      <w:pPr>
        <w:numPr>
          <w:ilvl w:val="0"/>
          <w:numId w:val="39"/>
        </w:numPr>
        <w:tabs>
          <w:tab w:val="clear" w:pos="1440"/>
          <w:tab w:val="num" w:pos="540"/>
        </w:tabs>
        <w:spacing w:after="0" w:line="360" w:lineRule="auto"/>
        <w:ind w:left="540" w:firstLine="709"/>
        <w:jc w:val="both"/>
        <w:rPr>
          <w:rFonts w:ascii="Times New Roman" w:hAnsi="Times New Roman"/>
          <w:sz w:val="28"/>
          <w:szCs w:val="28"/>
        </w:rPr>
      </w:pPr>
      <w:r w:rsidRPr="00DC5B64">
        <w:rPr>
          <w:rFonts w:ascii="Times New Roman" w:hAnsi="Times New Roman"/>
          <w:sz w:val="28"/>
          <w:szCs w:val="28"/>
        </w:rPr>
        <w:t>использование высокоурожайных сортов картофеля, устойчивых к болезням и вредителям;</w:t>
      </w:r>
    </w:p>
    <w:p w:rsidR="004E2656" w:rsidRPr="00DC5B64" w:rsidRDefault="004E2656" w:rsidP="008544CB">
      <w:pPr>
        <w:numPr>
          <w:ilvl w:val="0"/>
          <w:numId w:val="39"/>
        </w:numPr>
        <w:tabs>
          <w:tab w:val="clear" w:pos="1440"/>
          <w:tab w:val="num" w:pos="540"/>
        </w:tabs>
        <w:spacing w:after="0" w:line="360" w:lineRule="auto"/>
        <w:ind w:left="540" w:firstLine="709"/>
        <w:jc w:val="both"/>
        <w:rPr>
          <w:rFonts w:ascii="Times New Roman" w:hAnsi="Times New Roman"/>
          <w:sz w:val="28"/>
          <w:szCs w:val="28"/>
        </w:rPr>
      </w:pPr>
      <w:r w:rsidRPr="00DC5B64">
        <w:rPr>
          <w:rFonts w:ascii="Times New Roman" w:hAnsi="Times New Roman"/>
          <w:sz w:val="28"/>
          <w:szCs w:val="28"/>
        </w:rPr>
        <w:t>применение наиболее рациональных схем размещения растений по лучшим предшественникам в системе севооборотов, позволяющих эффективно использовать землю и технику;</w:t>
      </w:r>
    </w:p>
    <w:p w:rsidR="004E2656" w:rsidRPr="00DC5B64" w:rsidRDefault="004E2656" w:rsidP="008544CB">
      <w:pPr>
        <w:numPr>
          <w:ilvl w:val="0"/>
          <w:numId w:val="39"/>
        </w:numPr>
        <w:tabs>
          <w:tab w:val="clear" w:pos="1440"/>
          <w:tab w:val="num" w:pos="540"/>
        </w:tabs>
        <w:spacing w:after="0" w:line="360" w:lineRule="auto"/>
        <w:ind w:left="540" w:firstLine="709"/>
        <w:jc w:val="both"/>
        <w:rPr>
          <w:rFonts w:ascii="Times New Roman" w:hAnsi="Times New Roman"/>
          <w:sz w:val="28"/>
          <w:szCs w:val="28"/>
        </w:rPr>
      </w:pPr>
      <w:r w:rsidRPr="00DC5B64">
        <w:rPr>
          <w:rFonts w:ascii="Times New Roman" w:hAnsi="Times New Roman"/>
          <w:sz w:val="28"/>
          <w:szCs w:val="28"/>
        </w:rPr>
        <w:t>сокращение числа агротехнических приемов на основе их совмещения в комбинированных агрегатах (предпосевная подготовка почвы, посадка, внесение удобрений и др.);</w:t>
      </w:r>
    </w:p>
    <w:p w:rsidR="004E2656" w:rsidRPr="00DC5B64" w:rsidRDefault="004E2656" w:rsidP="008544CB">
      <w:pPr>
        <w:numPr>
          <w:ilvl w:val="0"/>
          <w:numId w:val="39"/>
        </w:numPr>
        <w:tabs>
          <w:tab w:val="clear" w:pos="1440"/>
          <w:tab w:val="num" w:pos="540"/>
        </w:tabs>
        <w:spacing w:after="0" w:line="360" w:lineRule="auto"/>
        <w:ind w:left="540" w:firstLine="709"/>
        <w:jc w:val="both"/>
        <w:rPr>
          <w:rFonts w:ascii="Times New Roman" w:hAnsi="Times New Roman"/>
          <w:sz w:val="28"/>
          <w:szCs w:val="28"/>
        </w:rPr>
      </w:pPr>
      <w:r w:rsidRPr="00DC5B64">
        <w:rPr>
          <w:rFonts w:ascii="Times New Roman" w:hAnsi="Times New Roman"/>
          <w:sz w:val="28"/>
          <w:szCs w:val="28"/>
        </w:rPr>
        <w:t>поточное выполнение операций по отдельным технологическим стадиям (уборка урожая и т.д.);</w:t>
      </w:r>
    </w:p>
    <w:p w:rsidR="004E2656" w:rsidRPr="00DC5B64" w:rsidRDefault="004E2656" w:rsidP="008544CB">
      <w:pPr>
        <w:numPr>
          <w:ilvl w:val="0"/>
          <w:numId w:val="39"/>
        </w:numPr>
        <w:tabs>
          <w:tab w:val="clear" w:pos="1440"/>
          <w:tab w:val="num" w:pos="540"/>
        </w:tabs>
        <w:spacing w:after="0" w:line="360" w:lineRule="auto"/>
        <w:ind w:left="540" w:firstLine="709"/>
        <w:jc w:val="both"/>
        <w:rPr>
          <w:rFonts w:ascii="Times New Roman" w:hAnsi="Times New Roman"/>
          <w:sz w:val="28"/>
          <w:szCs w:val="28"/>
        </w:rPr>
      </w:pPr>
      <w:r w:rsidRPr="00DC5B64">
        <w:rPr>
          <w:rFonts w:ascii="Times New Roman" w:hAnsi="Times New Roman"/>
          <w:sz w:val="28"/>
          <w:szCs w:val="28"/>
        </w:rPr>
        <w:t>применение интегрированных систем защиты растений от болезней, вредителей и сорняков;</w:t>
      </w:r>
    </w:p>
    <w:p w:rsidR="004E2656" w:rsidRPr="00DC5B64" w:rsidRDefault="004E2656" w:rsidP="008544CB">
      <w:pPr>
        <w:numPr>
          <w:ilvl w:val="0"/>
          <w:numId w:val="39"/>
        </w:numPr>
        <w:tabs>
          <w:tab w:val="clear" w:pos="1440"/>
          <w:tab w:val="num" w:pos="540"/>
        </w:tabs>
        <w:spacing w:after="0" w:line="360" w:lineRule="auto"/>
        <w:ind w:left="540" w:firstLine="709"/>
        <w:jc w:val="both"/>
        <w:rPr>
          <w:rFonts w:ascii="Times New Roman" w:hAnsi="Times New Roman"/>
          <w:sz w:val="28"/>
          <w:szCs w:val="28"/>
        </w:rPr>
      </w:pPr>
      <w:r w:rsidRPr="00DC5B64">
        <w:rPr>
          <w:rFonts w:ascii="Times New Roman" w:hAnsi="Times New Roman"/>
          <w:sz w:val="28"/>
          <w:szCs w:val="28"/>
        </w:rPr>
        <w:t>своевременное и качественное выполнение всех технологических приемов на основе комплексной механизации производства.</w:t>
      </w:r>
    </w:p>
    <w:p w:rsidR="004E2656" w:rsidRPr="00DC5B64" w:rsidRDefault="004E2656" w:rsidP="008544CB">
      <w:pPr>
        <w:spacing w:after="0" w:line="360" w:lineRule="auto"/>
        <w:ind w:firstLine="709"/>
        <w:jc w:val="both"/>
        <w:rPr>
          <w:rFonts w:ascii="Times New Roman" w:hAnsi="Times New Roman"/>
          <w:sz w:val="28"/>
          <w:szCs w:val="28"/>
        </w:rPr>
      </w:pPr>
      <w:r w:rsidRPr="00DC5B64">
        <w:rPr>
          <w:rFonts w:ascii="Times New Roman" w:hAnsi="Times New Roman"/>
          <w:sz w:val="28"/>
        </w:rPr>
        <w:t>Таким образом, основными путями</w:t>
      </w:r>
      <w:r w:rsidRPr="00DC5B64">
        <w:rPr>
          <w:rFonts w:ascii="Times New Roman" w:hAnsi="Times New Roman"/>
          <w:sz w:val="28"/>
          <w:szCs w:val="28"/>
        </w:rPr>
        <w:t xml:space="preserve"> повышения валового сбора и урожайности является соблюдение севооборотов, грамотное составление технологических карт, приобретение элитных сортов семян, внесение в почву оптимального количества минеральных и органических удобрений, применение современных средств защиты растений и последовательная механизация производства. Для осуществления последовательного движения в одном или нескольких из этих направлений, важным становиться использование:  </w:t>
      </w:r>
    </w:p>
    <w:p w:rsidR="004E2656" w:rsidRPr="00DC5B64" w:rsidRDefault="004E2656" w:rsidP="008544CB">
      <w:pPr>
        <w:pStyle w:val="BodyText2"/>
        <w:spacing w:after="0" w:line="360" w:lineRule="auto"/>
        <w:ind w:firstLine="709"/>
        <w:jc w:val="both"/>
        <w:rPr>
          <w:rFonts w:ascii="Times New Roman" w:hAnsi="Times New Roman"/>
          <w:sz w:val="28"/>
          <w:szCs w:val="28"/>
        </w:rPr>
      </w:pPr>
      <w:r w:rsidRPr="00DC5B64">
        <w:rPr>
          <w:rFonts w:ascii="Times New Roman" w:hAnsi="Times New Roman"/>
          <w:sz w:val="28"/>
          <w:szCs w:val="28"/>
        </w:rPr>
        <w:t>- систем краткосрочного и долгосрочного инвестиционного кредитования.</w:t>
      </w:r>
    </w:p>
    <w:p w:rsidR="004E2656" w:rsidRPr="00DC5B64" w:rsidRDefault="004E2656" w:rsidP="008544CB">
      <w:pPr>
        <w:pStyle w:val="BodyText2"/>
        <w:spacing w:after="0" w:line="360" w:lineRule="auto"/>
        <w:ind w:firstLine="709"/>
        <w:jc w:val="both"/>
        <w:rPr>
          <w:rFonts w:ascii="Times New Roman" w:hAnsi="Times New Roman"/>
          <w:sz w:val="28"/>
          <w:szCs w:val="28"/>
        </w:rPr>
      </w:pPr>
      <w:r w:rsidRPr="00DC5B64">
        <w:rPr>
          <w:rFonts w:ascii="Times New Roman" w:hAnsi="Times New Roman"/>
          <w:sz w:val="28"/>
          <w:szCs w:val="28"/>
        </w:rPr>
        <w:t>- ознакомление руководства  со страхованием урожая сельскохозяйственных культур при поддержке государства и бюджетном субсидировании процентных ставок коммерческих банков.</w:t>
      </w:r>
    </w:p>
    <w:p w:rsidR="004E2656" w:rsidRPr="00DC5B64" w:rsidRDefault="004E2656" w:rsidP="008544CB">
      <w:pPr>
        <w:widowControl w:val="0"/>
        <w:adjustRightInd w:val="0"/>
        <w:spacing w:after="0" w:line="360" w:lineRule="auto"/>
        <w:ind w:firstLine="709"/>
        <w:jc w:val="both"/>
        <w:rPr>
          <w:rFonts w:ascii="Times New Roman" w:hAnsi="Times New Roman"/>
          <w:sz w:val="28"/>
          <w:szCs w:val="28"/>
        </w:rPr>
      </w:pPr>
      <w:r w:rsidRPr="00DC5B64">
        <w:rPr>
          <w:rFonts w:ascii="Times New Roman" w:hAnsi="Times New Roman"/>
          <w:sz w:val="28"/>
          <w:szCs w:val="28"/>
        </w:rPr>
        <w:t>Переход к рыночной системе хозяйствования предполагает самоокупаемость и самофинансирование, т.е. полную ответственность за результаты хозяйственной деятельности. Наряду с этим важную роль приобретает инициатива, умение найти рынки сбыта и в целом продуманная система производства и реализации продукции. Любое хозяйство должно развиваться с учетом имеющихся земельных, трудовых и прочих ресурсов.</w:t>
      </w:r>
    </w:p>
    <w:p w:rsidR="004E2656" w:rsidRPr="00DC5B64" w:rsidRDefault="004E2656" w:rsidP="008544CB">
      <w:pPr>
        <w:widowControl w:val="0"/>
        <w:adjustRightInd w:val="0"/>
        <w:spacing w:after="0" w:line="360" w:lineRule="auto"/>
        <w:ind w:firstLine="709"/>
        <w:jc w:val="both"/>
        <w:rPr>
          <w:rFonts w:ascii="Times New Roman" w:hAnsi="Times New Roman"/>
          <w:sz w:val="28"/>
          <w:szCs w:val="28"/>
        </w:rPr>
      </w:pPr>
      <w:r w:rsidRPr="00DC5B64">
        <w:rPr>
          <w:rFonts w:ascii="Times New Roman" w:hAnsi="Times New Roman"/>
          <w:sz w:val="28"/>
        </w:rPr>
        <w:t>Одним из показателей эффективности производства продукции растениеводства является урожайность сельскохозяйственных культур.</w:t>
      </w:r>
    </w:p>
    <w:p w:rsidR="004E2656" w:rsidRPr="00DC5B64" w:rsidRDefault="004E2656" w:rsidP="008544CB">
      <w:pPr>
        <w:widowControl w:val="0"/>
        <w:adjustRightInd w:val="0"/>
        <w:spacing w:after="0" w:line="360" w:lineRule="auto"/>
        <w:ind w:firstLine="709"/>
        <w:jc w:val="both"/>
        <w:rPr>
          <w:rFonts w:ascii="Times New Roman" w:hAnsi="Times New Roman"/>
          <w:sz w:val="28"/>
          <w:szCs w:val="28"/>
        </w:rPr>
      </w:pPr>
      <w:r w:rsidRPr="00DC5B64">
        <w:rPr>
          <w:rFonts w:ascii="Times New Roman" w:hAnsi="Times New Roman"/>
          <w:sz w:val="28"/>
          <w:szCs w:val="28"/>
        </w:rPr>
        <w:t>Существенным фактором, влияющим на урожайность, является внедрение высокоурожайных районированных сортов, использование высококачественного семенного материала. Хозяйство должно периодически проводить сортообновление, т. е. получать с селекционных станций или из семеноводческих хозяйств семена элиты или первой репродукции. Применение высокоурожайных сортов позволяет при прочих равных условиях получать дополнительно до 15% картофеля с гектара по сравнению с рядовыми сортами.</w:t>
      </w:r>
    </w:p>
    <w:p w:rsidR="004E2656" w:rsidRPr="00DC5B64" w:rsidRDefault="004E2656" w:rsidP="008F1F7A">
      <w:pPr>
        <w:widowControl w:val="0"/>
        <w:adjustRightInd w:val="0"/>
        <w:spacing w:after="0" w:line="360" w:lineRule="auto"/>
        <w:ind w:firstLine="709"/>
        <w:jc w:val="both"/>
        <w:rPr>
          <w:rFonts w:ascii="Times New Roman" w:hAnsi="Times New Roman"/>
          <w:sz w:val="28"/>
          <w:szCs w:val="28"/>
        </w:rPr>
      </w:pPr>
      <w:r w:rsidRPr="00DC5B64">
        <w:rPr>
          <w:rFonts w:ascii="Times New Roman" w:hAnsi="Times New Roman"/>
          <w:sz w:val="28"/>
          <w:szCs w:val="28"/>
        </w:rPr>
        <w:t>Сорт в решающей степени определяет качество картофеля. Повышение качества - важнейший фактор роста эффективности производства картофеля. Высокие требования, предъявляемые к качеству картофеля, определяются особой ценностью этого продукта питания.</w:t>
      </w:r>
    </w:p>
    <w:p w:rsidR="004E2656" w:rsidRPr="00DC5B64" w:rsidRDefault="004E2656" w:rsidP="008F1F7A">
      <w:pPr>
        <w:widowControl w:val="0"/>
        <w:adjustRightInd w:val="0"/>
        <w:spacing w:after="0" w:line="360" w:lineRule="auto"/>
        <w:ind w:firstLine="709"/>
        <w:jc w:val="both"/>
        <w:rPr>
          <w:rFonts w:ascii="Times New Roman" w:hAnsi="Times New Roman"/>
          <w:sz w:val="28"/>
          <w:szCs w:val="28"/>
        </w:rPr>
      </w:pPr>
      <w:r w:rsidRPr="00DC5B64">
        <w:rPr>
          <w:rFonts w:ascii="Times New Roman" w:hAnsi="Times New Roman"/>
          <w:sz w:val="28"/>
          <w:szCs w:val="28"/>
        </w:rPr>
        <w:t>Существенного снижения трудовых затрат на единицу продукции, повышения урожайности и качества картофеля можно достичь при внедрении интенсивных технологий. Повышение качества картофеля, а следовательно, продажа его по более высоким ценам оказывают влияние на конечные результаты производства увеличивает показатели прибыли и рентабельности отрасли.</w:t>
      </w:r>
    </w:p>
    <w:p w:rsidR="004E2656" w:rsidRPr="00DC5B64" w:rsidRDefault="004E2656" w:rsidP="008F1F7A">
      <w:pPr>
        <w:widowControl w:val="0"/>
        <w:adjustRightInd w:val="0"/>
        <w:spacing w:after="0" w:line="360" w:lineRule="auto"/>
        <w:ind w:firstLine="709"/>
        <w:jc w:val="both"/>
        <w:rPr>
          <w:rFonts w:ascii="Times New Roman" w:hAnsi="Times New Roman"/>
          <w:sz w:val="28"/>
          <w:szCs w:val="28"/>
        </w:rPr>
      </w:pPr>
      <w:r w:rsidRPr="00DC5B64">
        <w:rPr>
          <w:rFonts w:ascii="Times New Roman" w:hAnsi="Times New Roman"/>
          <w:sz w:val="28"/>
          <w:szCs w:val="28"/>
        </w:rPr>
        <w:t>Таким образом, для нахождения резервов повышения эффективности производства картофеля в АО «Имени Азина» следует разработать модель и решить задачу по снижению затрат на выполнение механизированных работ за счет рационализации процессов.</w:t>
      </w:r>
    </w:p>
    <w:p w:rsidR="004E2656" w:rsidRPr="00DC5B64" w:rsidRDefault="004E2656" w:rsidP="00681F27">
      <w:pPr>
        <w:widowControl w:val="0"/>
        <w:adjustRightInd w:val="0"/>
        <w:spacing w:after="0" w:line="360" w:lineRule="auto"/>
        <w:ind w:firstLine="709"/>
        <w:jc w:val="both"/>
        <w:rPr>
          <w:rFonts w:ascii="Times New Roman" w:hAnsi="Times New Roman"/>
          <w:sz w:val="28"/>
          <w:szCs w:val="28"/>
        </w:rPr>
      </w:pPr>
      <w:r w:rsidRPr="00DC5B64">
        <w:rPr>
          <w:rFonts w:ascii="Times New Roman" w:hAnsi="Times New Roman"/>
          <w:sz w:val="28"/>
          <w:szCs w:val="28"/>
        </w:rPr>
        <w:t>Следует также решить задачи покупки оборудования для переборочно – фасовочной линии и механизированной погрузки готовой продукции в картофельных хранилищах, а значит улучшить условия труда. Одним из важных направлений в повышении эффективности производства картофеля в АО «Имени Азина» является применение новых сортов картофеля и средств защиты растений, которые уменьшат трудоемкость работ.</w:t>
      </w:r>
    </w:p>
    <w:p w:rsidR="004E2656" w:rsidRDefault="004E2656" w:rsidP="00FE0C1A">
      <w:pPr>
        <w:widowControl w:val="0"/>
        <w:adjustRightInd w:val="0"/>
        <w:spacing w:after="0" w:line="360" w:lineRule="auto"/>
        <w:ind w:firstLine="709"/>
        <w:jc w:val="both"/>
        <w:rPr>
          <w:rFonts w:ascii="Times New Roman" w:hAnsi="Times New Roman"/>
          <w:sz w:val="28"/>
          <w:szCs w:val="28"/>
        </w:rPr>
      </w:pPr>
    </w:p>
    <w:p w:rsidR="004E2656" w:rsidRDefault="004E2656" w:rsidP="00FE0C1A">
      <w:pPr>
        <w:widowControl w:val="0"/>
        <w:adjustRightInd w:val="0"/>
        <w:spacing w:after="0" w:line="360" w:lineRule="auto"/>
        <w:ind w:firstLine="709"/>
        <w:jc w:val="both"/>
        <w:rPr>
          <w:rFonts w:ascii="Times New Roman" w:hAnsi="Times New Roman"/>
          <w:sz w:val="28"/>
          <w:szCs w:val="28"/>
        </w:rPr>
      </w:pPr>
    </w:p>
    <w:p w:rsidR="004E2656" w:rsidRDefault="004E2656" w:rsidP="00FE0C1A">
      <w:pPr>
        <w:widowControl w:val="0"/>
        <w:adjustRightInd w:val="0"/>
        <w:spacing w:after="0" w:line="360" w:lineRule="auto"/>
        <w:ind w:firstLine="709"/>
        <w:jc w:val="both"/>
        <w:rPr>
          <w:rFonts w:ascii="Times New Roman" w:hAnsi="Times New Roman"/>
          <w:sz w:val="28"/>
          <w:szCs w:val="28"/>
        </w:rPr>
      </w:pPr>
    </w:p>
    <w:p w:rsidR="004E2656" w:rsidRDefault="004E2656" w:rsidP="00FE0C1A">
      <w:pPr>
        <w:widowControl w:val="0"/>
        <w:adjustRightInd w:val="0"/>
        <w:spacing w:after="0" w:line="360" w:lineRule="auto"/>
        <w:ind w:firstLine="709"/>
        <w:jc w:val="both"/>
        <w:rPr>
          <w:rFonts w:ascii="Times New Roman" w:hAnsi="Times New Roman"/>
          <w:sz w:val="28"/>
          <w:szCs w:val="28"/>
        </w:rPr>
      </w:pPr>
    </w:p>
    <w:p w:rsidR="004E2656" w:rsidRDefault="004E2656" w:rsidP="00FE0C1A">
      <w:pPr>
        <w:widowControl w:val="0"/>
        <w:adjustRightInd w:val="0"/>
        <w:spacing w:after="0" w:line="360" w:lineRule="auto"/>
        <w:ind w:firstLine="709"/>
        <w:jc w:val="both"/>
        <w:rPr>
          <w:rFonts w:ascii="Times New Roman" w:hAnsi="Times New Roman"/>
          <w:sz w:val="28"/>
          <w:szCs w:val="28"/>
        </w:rPr>
      </w:pPr>
    </w:p>
    <w:p w:rsidR="004E2656" w:rsidRDefault="004E2656" w:rsidP="00FE0C1A">
      <w:pPr>
        <w:widowControl w:val="0"/>
        <w:adjustRightInd w:val="0"/>
        <w:spacing w:after="0" w:line="360" w:lineRule="auto"/>
        <w:ind w:firstLine="709"/>
        <w:jc w:val="both"/>
        <w:rPr>
          <w:rFonts w:ascii="Times New Roman" w:hAnsi="Times New Roman"/>
          <w:sz w:val="28"/>
          <w:szCs w:val="28"/>
        </w:rPr>
      </w:pPr>
    </w:p>
    <w:p w:rsidR="004E2656" w:rsidRDefault="004E2656" w:rsidP="00FE0C1A">
      <w:pPr>
        <w:widowControl w:val="0"/>
        <w:adjustRightInd w:val="0"/>
        <w:spacing w:after="0" w:line="360" w:lineRule="auto"/>
        <w:ind w:firstLine="709"/>
        <w:jc w:val="both"/>
        <w:rPr>
          <w:rFonts w:ascii="Times New Roman" w:hAnsi="Times New Roman"/>
          <w:sz w:val="28"/>
          <w:szCs w:val="28"/>
        </w:rPr>
      </w:pPr>
    </w:p>
    <w:p w:rsidR="004E2656" w:rsidRDefault="004E2656" w:rsidP="00FE0C1A">
      <w:pPr>
        <w:widowControl w:val="0"/>
        <w:adjustRightInd w:val="0"/>
        <w:spacing w:after="0" w:line="360" w:lineRule="auto"/>
        <w:ind w:firstLine="709"/>
        <w:jc w:val="both"/>
        <w:rPr>
          <w:rFonts w:ascii="Times New Roman" w:hAnsi="Times New Roman"/>
          <w:sz w:val="28"/>
          <w:szCs w:val="28"/>
        </w:rPr>
      </w:pPr>
    </w:p>
    <w:p w:rsidR="004E2656" w:rsidRDefault="004E2656" w:rsidP="00FE0C1A">
      <w:pPr>
        <w:widowControl w:val="0"/>
        <w:adjustRightInd w:val="0"/>
        <w:spacing w:after="0" w:line="360" w:lineRule="auto"/>
        <w:ind w:firstLine="709"/>
        <w:jc w:val="both"/>
        <w:rPr>
          <w:rFonts w:ascii="Times New Roman" w:hAnsi="Times New Roman"/>
          <w:sz w:val="28"/>
          <w:szCs w:val="28"/>
        </w:rPr>
      </w:pPr>
    </w:p>
    <w:p w:rsidR="004E2656" w:rsidRDefault="004E2656" w:rsidP="00FE0C1A">
      <w:pPr>
        <w:widowControl w:val="0"/>
        <w:adjustRightInd w:val="0"/>
        <w:spacing w:after="0" w:line="360" w:lineRule="auto"/>
        <w:ind w:firstLine="709"/>
        <w:jc w:val="both"/>
        <w:rPr>
          <w:rFonts w:ascii="Times New Roman" w:hAnsi="Times New Roman"/>
          <w:sz w:val="28"/>
          <w:szCs w:val="28"/>
        </w:rPr>
      </w:pPr>
    </w:p>
    <w:p w:rsidR="004E2656" w:rsidRDefault="004E2656" w:rsidP="00FE0C1A">
      <w:pPr>
        <w:widowControl w:val="0"/>
        <w:adjustRightInd w:val="0"/>
        <w:spacing w:after="0" w:line="360" w:lineRule="auto"/>
        <w:ind w:firstLine="709"/>
        <w:jc w:val="both"/>
        <w:rPr>
          <w:rFonts w:ascii="Times New Roman" w:hAnsi="Times New Roman"/>
          <w:sz w:val="28"/>
          <w:szCs w:val="28"/>
        </w:rPr>
      </w:pPr>
    </w:p>
    <w:p w:rsidR="004E2656" w:rsidRDefault="004E2656" w:rsidP="00FE0C1A">
      <w:pPr>
        <w:widowControl w:val="0"/>
        <w:adjustRightInd w:val="0"/>
        <w:spacing w:after="0" w:line="360" w:lineRule="auto"/>
        <w:ind w:firstLine="709"/>
        <w:jc w:val="both"/>
        <w:rPr>
          <w:rFonts w:ascii="Times New Roman" w:hAnsi="Times New Roman"/>
          <w:sz w:val="28"/>
          <w:szCs w:val="28"/>
        </w:rPr>
      </w:pPr>
    </w:p>
    <w:p w:rsidR="004E2656" w:rsidRDefault="004E2656" w:rsidP="00FE0C1A">
      <w:pPr>
        <w:widowControl w:val="0"/>
        <w:adjustRightInd w:val="0"/>
        <w:spacing w:after="0" w:line="360" w:lineRule="auto"/>
        <w:ind w:firstLine="709"/>
        <w:jc w:val="both"/>
        <w:rPr>
          <w:rFonts w:ascii="Times New Roman" w:hAnsi="Times New Roman"/>
          <w:sz w:val="28"/>
          <w:szCs w:val="28"/>
        </w:rPr>
      </w:pPr>
    </w:p>
    <w:p w:rsidR="004E2656" w:rsidRDefault="004E2656" w:rsidP="00FE0C1A">
      <w:pPr>
        <w:widowControl w:val="0"/>
        <w:adjustRightInd w:val="0"/>
        <w:spacing w:after="0" w:line="360" w:lineRule="auto"/>
        <w:ind w:firstLine="709"/>
        <w:jc w:val="both"/>
        <w:rPr>
          <w:rFonts w:ascii="Times New Roman" w:hAnsi="Times New Roman"/>
          <w:sz w:val="28"/>
          <w:szCs w:val="28"/>
        </w:rPr>
      </w:pPr>
    </w:p>
    <w:p w:rsidR="004E2656" w:rsidRDefault="004E2656" w:rsidP="00FE0C1A">
      <w:pPr>
        <w:widowControl w:val="0"/>
        <w:adjustRightInd w:val="0"/>
        <w:spacing w:after="0" w:line="360" w:lineRule="auto"/>
        <w:ind w:firstLine="709"/>
        <w:jc w:val="both"/>
        <w:rPr>
          <w:rFonts w:ascii="Times New Roman" w:hAnsi="Times New Roman"/>
          <w:sz w:val="28"/>
          <w:szCs w:val="28"/>
        </w:rPr>
      </w:pPr>
    </w:p>
    <w:p w:rsidR="004E2656" w:rsidRDefault="004E2656" w:rsidP="00FE0C1A">
      <w:pPr>
        <w:widowControl w:val="0"/>
        <w:adjustRightInd w:val="0"/>
        <w:spacing w:after="0" w:line="360" w:lineRule="auto"/>
        <w:ind w:firstLine="709"/>
        <w:jc w:val="both"/>
        <w:rPr>
          <w:rFonts w:ascii="Times New Roman" w:hAnsi="Times New Roman"/>
          <w:sz w:val="28"/>
          <w:szCs w:val="28"/>
        </w:rPr>
      </w:pPr>
    </w:p>
    <w:p w:rsidR="004E2656" w:rsidRDefault="004E2656" w:rsidP="00FE0C1A">
      <w:pPr>
        <w:widowControl w:val="0"/>
        <w:adjustRightInd w:val="0"/>
        <w:spacing w:after="0" w:line="360" w:lineRule="auto"/>
        <w:ind w:firstLine="709"/>
        <w:jc w:val="both"/>
        <w:rPr>
          <w:rFonts w:ascii="Times New Roman" w:hAnsi="Times New Roman"/>
          <w:sz w:val="28"/>
          <w:szCs w:val="28"/>
        </w:rPr>
      </w:pPr>
    </w:p>
    <w:p w:rsidR="004E2656" w:rsidRDefault="004E2656" w:rsidP="00FE0C1A">
      <w:pPr>
        <w:widowControl w:val="0"/>
        <w:adjustRightInd w:val="0"/>
        <w:spacing w:after="0" w:line="360" w:lineRule="auto"/>
        <w:ind w:firstLine="709"/>
        <w:jc w:val="both"/>
        <w:rPr>
          <w:rFonts w:ascii="Times New Roman" w:hAnsi="Times New Roman"/>
          <w:sz w:val="28"/>
          <w:szCs w:val="28"/>
        </w:rPr>
      </w:pPr>
    </w:p>
    <w:p w:rsidR="004E2656" w:rsidRDefault="004E2656" w:rsidP="00FE0C1A">
      <w:pPr>
        <w:widowControl w:val="0"/>
        <w:adjustRightInd w:val="0"/>
        <w:spacing w:after="0" w:line="360" w:lineRule="auto"/>
        <w:ind w:firstLine="709"/>
        <w:jc w:val="both"/>
        <w:rPr>
          <w:rFonts w:ascii="Times New Roman" w:hAnsi="Times New Roman"/>
          <w:sz w:val="28"/>
          <w:szCs w:val="28"/>
        </w:rPr>
      </w:pPr>
    </w:p>
    <w:p w:rsidR="004E2656" w:rsidRDefault="004E2656" w:rsidP="00FE0C1A">
      <w:pPr>
        <w:widowControl w:val="0"/>
        <w:adjustRightInd w:val="0"/>
        <w:spacing w:after="0" w:line="360" w:lineRule="auto"/>
        <w:ind w:firstLine="709"/>
        <w:jc w:val="both"/>
        <w:rPr>
          <w:rFonts w:ascii="Times New Roman" w:hAnsi="Times New Roman"/>
          <w:sz w:val="28"/>
          <w:szCs w:val="28"/>
        </w:rPr>
      </w:pPr>
    </w:p>
    <w:p w:rsidR="004E2656" w:rsidRDefault="004E2656" w:rsidP="00FE0C1A">
      <w:pPr>
        <w:widowControl w:val="0"/>
        <w:adjustRightInd w:val="0"/>
        <w:spacing w:after="0" w:line="360" w:lineRule="auto"/>
        <w:ind w:firstLine="709"/>
        <w:jc w:val="both"/>
        <w:rPr>
          <w:rFonts w:ascii="Times New Roman" w:hAnsi="Times New Roman"/>
          <w:sz w:val="28"/>
          <w:szCs w:val="28"/>
        </w:rPr>
      </w:pPr>
    </w:p>
    <w:p w:rsidR="004E2656" w:rsidRDefault="004E2656" w:rsidP="00FE0C1A">
      <w:pPr>
        <w:widowControl w:val="0"/>
        <w:adjustRightInd w:val="0"/>
        <w:spacing w:after="0" w:line="360" w:lineRule="auto"/>
        <w:ind w:firstLine="709"/>
        <w:jc w:val="both"/>
        <w:rPr>
          <w:rFonts w:ascii="Times New Roman" w:hAnsi="Times New Roman"/>
          <w:sz w:val="28"/>
          <w:szCs w:val="28"/>
        </w:rPr>
      </w:pPr>
    </w:p>
    <w:p w:rsidR="004E2656" w:rsidRDefault="004E2656" w:rsidP="00FE0C1A">
      <w:pPr>
        <w:widowControl w:val="0"/>
        <w:adjustRightInd w:val="0"/>
        <w:spacing w:after="0" w:line="360" w:lineRule="auto"/>
        <w:ind w:firstLine="709"/>
        <w:jc w:val="both"/>
        <w:rPr>
          <w:rFonts w:ascii="Times New Roman" w:hAnsi="Times New Roman"/>
          <w:sz w:val="28"/>
          <w:szCs w:val="28"/>
        </w:rPr>
      </w:pPr>
    </w:p>
    <w:p w:rsidR="004E2656" w:rsidRDefault="004E2656" w:rsidP="00FE0C1A">
      <w:pPr>
        <w:widowControl w:val="0"/>
        <w:adjustRightInd w:val="0"/>
        <w:spacing w:after="0" w:line="360" w:lineRule="auto"/>
        <w:ind w:firstLine="709"/>
        <w:jc w:val="both"/>
        <w:rPr>
          <w:rFonts w:ascii="Times New Roman" w:hAnsi="Times New Roman"/>
          <w:sz w:val="28"/>
          <w:szCs w:val="28"/>
        </w:rPr>
      </w:pPr>
    </w:p>
    <w:p w:rsidR="004E2656" w:rsidRDefault="004E2656" w:rsidP="00FE0C1A">
      <w:pPr>
        <w:widowControl w:val="0"/>
        <w:adjustRightInd w:val="0"/>
        <w:spacing w:after="0" w:line="360" w:lineRule="auto"/>
        <w:ind w:firstLine="709"/>
        <w:jc w:val="both"/>
        <w:rPr>
          <w:rFonts w:ascii="Times New Roman" w:hAnsi="Times New Roman"/>
          <w:sz w:val="28"/>
          <w:szCs w:val="28"/>
        </w:rPr>
      </w:pPr>
    </w:p>
    <w:p w:rsidR="004E2656" w:rsidRPr="00DC5B64" w:rsidRDefault="004E2656" w:rsidP="00FE0C1A">
      <w:pPr>
        <w:widowControl w:val="0"/>
        <w:adjustRightInd w:val="0"/>
        <w:spacing w:after="0" w:line="360" w:lineRule="auto"/>
        <w:ind w:firstLine="709"/>
        <w:jc w:val="both"/>
        <w:rPr>
          <w:rFonts w:ascii="Times New Roman" w:hAnsi="Times New Roman"/>
          <w:sz w:val="28"/>
          <w:szCs w:val="28"/>
        </w:rPr>
      </w:pPr>
    </w:p>
    <w:p w:rsidR="004E2656" w:rsidRPr="00DC5B64" w:rsidRDefault="004E2656" w:rsidP="006F78BD">
      <w:pPr>
        <w:pStyle w:val="BodyTextIndent"/>
        <w:spacing w:after="0" w:line="240" w:lineRule="auto"/>
        <w:ind w:left="0"/>
        <w:contextualSpacing/>
        <w:jc w:val="center"/>
        <w:outlineLvl w:val="0"/>
        <w:rPr>
          <w:rFonts w:ascii="Times New Roman" w:hAnsi="Times New Roman"/>
          <w:sz w:val="28"/>
          <w:szCs w:val="28"/>
        </w:rPr>
      </w:pPr>
      <w:bookmarkStart w:id="14" w:name="_Toc357379556"/>
      <w:r w:rsidRPr="00DC5B64">
        <w:rPr>
          <w:rFonts w:ascii="Times New Roman" w:hAnsi="Times New Roman"/>
          <w:sz w:val="28"/>
          <w:szCs w:val="28"/>
        </w:rPr>
        <w:t xml:space="preserve">3. </w:t>
      </w:r>
      <w:r>
        <w:rPr>
          <w:rFonts w:ascii="Times New Roman" w:hAnsi="Times New Roman"/>
          <w:sz w:val="28"/>
          <w:szCs w:val="28"/>
        </w:rPr>
        <w:t xml:space="preserve">ОРГАНИЗАЦИОННО-ЭКОНОМИЧЕСКОЕ ОБОСНОВАНИЕ </w:t>
      </w:r>
      <w:r w:rsidRPr="00DC5B64">
        <w:rPr>
          <w:rFonts w:ascii="Times New Roman" w:hAnsi="Times New Roman"/>
          <w:sz w:val="28"/>
          <w:szCs w:val="28"/>
        </w:rPr>
        <w:t>ПОВЫШЕНИ</w:t>
      </w:r>
      <w:r>
        <w:rPr>
          <w:rFonts w:ascii="Times New Roman" w:hAnsi="Times New Roman"/>
          <w:sz w:val="28"/>
          <w:szCs w:val="28"/>
        </w:rPr>
        <w:t>Я</w:t>
      </w:r>
      <w:r w:rsidRPr="00DC5B64">
        <w:rPr>
          <w:rFonts w:ascii="Times New Roman" w:hAnsi="Times New Roman"/>
          <w:sz w:val="28"/>
          <w:szCs w:val="28"/>
        </w:rPr>
        <w:t xml:space="preserve"> ЭКОНОМИЧЕСКОЙ ЭФФЕКТИВНОСТИ ПРОИЗВОДСТВА КАРТОФЕЛЯ </w:t>
      </w:r>
      <w:bookmarkEnd w:id="14"/>
    </w:p>
    <w:p w:rsidR="004E2656" w:rsidRPr="00DC5B64" w:rsidRDefault="004E2656" w:rsidP="00557D3B">
      <w:pPr>
        <w:spacing w:after="0" w:line="240" w:lineRule="auto"/>
        <w:ind w:firstLine="709"/>
        <w:jc w:val="center"/>
        <w:outlineLvl w:val="1"/>
        <w:rPr>
          <w:rFonts w:ascii="Times New Roman" w:hAnsi="Times New Roman"/>
          <w:sz w:val="28"/>
          <w:szCs w:val="28"/>
        </w:rPr>
      </w:pPr>
      <w:bookmarkStart w:id="15" w:name="_Toc357379557"/>
      <w:r w:rsidRPr="00DC5B64">
        <w:rPr>
          <w:rFonts w:ascii="Times New Roman" w:hAnsi="Times New Roman"/>
          <w:sz w:val="28"/>
          <w:szCs w:val="28"/>
        </w:rPr>
        <w:t xml:space="preserve">3.1. </w:t>
      </w:r>
      <w:r>
        <w:rPr>
          <w:rFonts w:ascii="Times New Roman" w:hAnsi="Times New Roman"/>
          <w:sz w:val="28"/>
          <w:szCs w:val="28"/>
        </w:rPr>
        <w:t xml:space="preserve">Обоснование </w:t>
      </w:r>
      <w:r w:rsidRPr="00DC5B64">
        <w:rPr>
          <w:rFonts w:ascii="Times New Roman" w:hAnsi="Times New Roman"/>
          <w:sz w:val="28"/>
          <w:szCs w:val="28"/>
        </w:rPr>
        <w:t xml:space="preserve"> комплекса мероприятий</w:t>
      </w:r>
      <w:bookmarkEnd w:id="15"/>
    </w:p>
    <w:p w:rsidR="004E2656" w:rsidRPr="00DC5B64" w:rsidRDefault="004E2656" w:rsidP="00141090">
      <w:pPr>
        <w:spacing w:after="0" w:line="360" w:lineRule="auto"/>
        <w:ind w:firstLine="709"/>
        <w:jc w:val="center"/>
        <w:rPr>
          <w:rFonts w:ascii="Times New Roman" w:hAnsi="Times New Roman"/>
          <w:sz w:val="28"/>
          <w:szCs w:val="28"/>
        </w:rPr>
      </w:pPr>
    </w:p>
    <w:p w:rsidR="004E2656" w:rsidRPr="00DC5B64" w:rsidRDefault="004E2656" w:rsidP="00141090">
      <w:pPr>
        <w:spacing w:after="0" w:line="360" w:lineRule="auto"/>
        <w:ind w:firstLine="709"/>
        <w:jc w:val="both"/>
        <w:rPr>
          <w:rFonts w:ascii="Times New Roman" w:hAnsi="Times New Roman"/>
          <w:sz w:val="28"/>
          <w:szCs w:val="28"/>
        </w:rPr>
      </w:pPr>
      <w:r w:rsidRPr="00DC5B64">
        <w:rPr>
          <w:rFonts w:ascii="Times New Roman" w:hAnsi="Times New Roman"/>
          <w:sz w:val="28"/>
          <w:szCs w:val="28"/>
        </w:rPr>
        <w:t>Переход к рыночной экономике требует от организаций повышения эффективности производства, конкурентоспособности продукции на основе внедрения достижений научно-технического прогресса, эффективных форм хозяйствования и управления производством.</w:t>
      </w:r>
    </w:p>
    <w:p w:rsidR="004E2656" w:rsidRPr="00DC5B64" w:rsidRDefault="004E2656" w:rsidP="00141090">
      <w:pPr>
        <w:spacing w:after="0" w:line="360" w:lineRule="auto"/>
        <w:ind w:firstLine="709"/>
        <w:jc w:val="both"/>
        <w:rPr>
          <w:rFonts w:ascii="Times New Roman" w:hAnsi="Times New Roman"/>
          <w:sz w:val="28"/>
          <w:szCs w:val="27"/>
        </w:rPr>
      </w:pPr>
      <w:r w:rsidRPr="00DC5B64">
        <w:rPr>
          <w:rFonts w:ascii="Times New Roman" w:hAnsi="Times New Roman"/>
          <w:sz w:val="28"/>
          <w:szCs w:val="23"/>
        </w:rPr>
        <w:t xml:space="preserve">Проведенный анализ результатов деятельности и использования ресурсов </w:t>
      </w:r>
      <w:r w:rsidRPr="00DC5B64">
        <w:rPr>
          <w:rFonts w:ascii="Times New Roman" w:hAnsi="Times New Roman"/>
          <w:sz w:val="28"/>
          <w:szCs w:val="28"/>
        </w:rPr>
        <w:t xml:space="preserve">АО «Имени Азина» </w:t>
      </w:r>
      <w:r w:rsidRPr="00DC5B64">
        <w:rPr>
          <w:rFonts w:ascii="Times New Roman" w:hAnsi="Times New Roman"/>
          <w:sz w:val="28"/>
          <w:szCs w:val="23"/>
        </w:rPr>
        <w:t xml:space="preserve">показал, что хозяйство сталкивается с проблемами как финансового, так и технического характера, которые требуют незамедлительного решения. </w:t>
      </w:r>
      <w:r w:rsidRPr="00DC5B64">
        <w:rPr>
          <w:rFonts w:ascii="Times New Roman" w:hAnsi="Times New Roman"/>
          <w:sz w:val="28"/>
          <w:szCs w:val="27"/>
        </w:rPr>
        <w:t>Комплексный анализ деятельности и ресурсов колхоза позволил выделить приоритетные направления развития (Рис. 1).</w:t>
      </w:r>
    </w:p>
    <w:p w:rsidR="004E2656" w:rsidRPr="00DC5B64" w:rsidRDefault="004E2656" w:rsidP="00141090">
      <w:pPr>
        <w:spacing w:after="0" w:line="360" w:lineRule="auto"/>
        <w:ind w:firstLine="709"/>
        <w:jc w:val="both"/>
        <w:rPr>
          <w:rFonts w:ascii="Times New Roman" w:hAnsi="Times New Roman"/>
          <w:sz w:val="28"/>
          <w:szCs w:val="27"/>
        </w:rPr>
      </w:pPr>
    </w:p>
    <w:p w:rsidR="004E2656" w:rsidRPr="00DC5B64" w:rsidRDefault="004E2656" w:rsidP="00141090">
      <w:pPr>
        <w:spacing w:after="0" w:line="360" w:lineRule="auto"/>
        <w:ind w:firstLine="709"/>
        <w:jc w:val="both"/>
        <w:rPr>
          <w:rFonts w:ascii="Times New Roman" w:hAnsi="Times New Roman"/>
          <w:sz w:val="28"/>
          <w:szCs w:val="27"/>
        </w:rPr>
      </w:pPr>
      <w:r>
        <w:rPr>
          <w:noProof/>
        </w:rPr>
        <w:pict>
          <v:rect id="Прямоугольник 35" o:spid="_x0000_s1027" style="position:absolute;left:0;text-align:left;margin-left:324pt;margin-top:2.85pt;width:117pt;height:53.7pt;z-index:25157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">
            <v:textbox style="mso-next-textbox:#Прямоугольник 35">
              <w:txbxContent>
                <w:p w:rsidR="004E2656" w:rsidRPr="0018587A" w:rsidRDefault="004E2656" w:rsidP="00141090">
                  <w:pPr>
                    <w:jc w:val="center"/>
                    <w:rPr>
                      <w:rFonts w:ascii="Times New Roman" w:hAnsi="Times New Roman"/>
                    </w:rPr>
                  </w:pPr>
                  <w:r w:rsidRPr="0018587A">
                    <w:rPr>
                      <w:rFonts w:ascii="Times New Roman" w:hAnsi="Times New Roman"/>
                    </w:rPr>
                    <w:t>Повышение оборачиваемости оборотных средств</w:t>
                  </w:r>
                </w:p>
              </w:txbxContent>
            </v:textbox>
          </v:rect>
        </w:pict>
      </w:r>
      <w:r>
        <w:rPr>
          <w:noProof/>
        </w:rPr>
        <w:pict>
          <v:rect id="Прямоугольник 34" o:spid="_x0000_s1028" style="position:absolute;left:0;text-align:left;margin-left:27pt;margin-top:2.85pt;width:117pt;height:67.2pt;z-index:25156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">
            <v:textbox style="mso-next-textbox:#Прямоугольник 34">
              <w:txbxContent>
                <w:p w:rsidR="004E2656" w:rsidRPr="0018587A" w:rsidRDefault="004E2656" w:rsidP="00141090">
                  <w:pPr>
                    <w:jc w:val="center"/>
                    <w:rPr>
                      <w:rFonts w:ascii="Times New Roman" w:hAnsi="Times New Roman"/>
                    </w:rPr>
                  </w:pPr>
                  <w:r w:rsidRPr="0018587A">
                    <w:rPr>
                      <w:rFonts w:ascii="Times New Roman" w:hAnsi="Times New Roman"/>
                    </w:rPr>
                    <w:t>Повышение эффективности использования основных фондов</w:t>
                  </w:r>
                </w:p>
                <w:p w:rsidR="004E2656" w:rsidRPr="00985FF9" w:rsidRDefault="004E2656" w:rsidP="00141090"/>
              </w:txbxContent>
            </v:textbox>
          </v:rect>
        </w:pict>
      </w:r>
    </w:p>
    <w:p w:rsidR="004E2656" w:rsidRPr="00DC5B64" w:rsidRDefault="004E2656" w:rsidP="00141090">
      <w:pPr>
        <w:spacing w:after="0" w:line="360" w:lineRule="auto"/>
        <w:ind w:firstLine="709"/>
        <w:jc w:val="both"/>
        <w:rPr>
          <w:rFonts w:ascii="Times New Roman" w:hAnsi="Times New Roman"/>
          <w:sz w:val="28"/>
          <w:szCs w:val="27"/>
        </w:rPr>
      </w:pPr>
      <w:r>
        <w:rPr>
          <w:noProof/>
        </w:rPr>
        <w:pict>
          <v:line id="Прямая соединительная линия 33" o:spid="_x0000_s1029" style="position:absolute;left:0;text-align:left;z-index:251585024;visibility:visible;mso-wrap-distance-left:3.17497mm;mso-wrap-distance-right:3.17497mm" from="468pt,5.7pt" to="468pt,1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"/>
        </w:pict>
      </w:r>
      <w:r>
        <w:rPr>
          <w:noProof/>
        </w:rPr>
        <w:pict>
          <v:line id="Прямая соединительная линия 32" o:spid="_x0000_s1030" style="position:absolute;left:0;text-align:left;z-index:251581952;visibility:visible;mso-wrap-distance-left:3.17497mm;mso-wrap-distance-right:3.17497mm" from="0,5.7pt" to="0,1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"/>
        </w:pict>
      </w:r>
      <w:r>
        <w:rPr>
          <w:noProof/>
        </w:rPr>
        <w:pict>
          <v:line id="Прямая соединительная линия 31" o:spid="_x0000_s1031" style="position:absolute;left:0;text-align:left;flip:y;z-index:251575808;visibility:visible" from="4in,.65pt" to="324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">
            <v:stroke endarrow="block"/>
          </v:line>
        </w:pict>
      </w:r>
      <w:r>
        <w:rPr>
          <w:noProof/>
        </w:rPr>
        <w:pict>
          <v:line id="Прямая соединительная линия 30" o:spid="_x0000_s1032" style="position:absolute;left:0;text-align:left;flip:x y;z-index:251576832;visibility:visible" from="2in,.65pt" to="180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">
            <v:stroke endarrow="block"/>
          </v:line>
        </w:pict>
      </w:r>
      <w:r>
        <w:rPr>
          <w:noProof/>
        </w:rPr>
        <w:pict>
          <v:line id="Прямая соединительная линия 29" o:spid="_x0000_s1033" style="position:absolute;left:0;text-align:left;flip:x;z-index:251587072;visibility:visible;mso-wrap-distance-top:-3e-5mm;mso-wrap-distance-bottom:-3e-5mm" from="441pt,5.7pt" to="46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"/>
        </w:pict>
      </w:r>
      <w:r>
        <w:rPr>
          <w:noProof/>
        </w:rPr>
        <w:pict>
          <v:line id="Прямая соединительная линия 28" o:spid="_x0000_s1034" style="position:absolute;left:0;text-align:left;flip:x;z-index:251580928;visibility:visible;mso-wrap-distance-top:-3e-5mm;mso-wrap-distance-bottom:-3e-5mm" from="0,5.7pt" to="2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"/>
        </w:pict>
      </w:r>
    </w:p>
    <w:p w:rsidR="004E2656" w:rsidRPr="00DC5B64" w:rsidRDefault="004E2656" w:rsidP="00141090">
      <w:pPr>
        <w:spacing w:after="0" w:line="360" w:lineRule="auto"/>
        <w:ind w:firstLine="709"/>
        <w:jc w:val="both"/>
        <w:rPr>
          <w:rFonts w:ascii="Times New Roman" w:hAnsi="Times New Roman"/>
          <w:sz w:val="28"/>
          <w:szCs w:val="27"/>
        </w:rPr>
      </w:pPr>
      <w:r>
        <w:rPr>
          <w:noProof/>
        </w:rPr>
        <w:pict>
          <v:line id="Прямая соединительная линия 27" o:spid="_x0000_s1035" style="position:absolute;left:0;text-align:left;flip:x;z-index:251588096;visibility:visible;mso-wrap-distance-top:-3e-5mm;mso-wrap-distance-bottom:-3e-5mm" from="441pt,21.5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"/>
        </w:pict>
      </w:r>
      <w:r>
        <w:rPr>
          <w:noProof/>
        </w:rPr>
        <w:pict>
          <v:line id="Прямая соединительная линия 26" o:spid="_x0000_s1036" style="position:absolute;left:0;text-align:left;flip:y;z-index:251577856;visibility:visible" from="4in,21.5pt" to="32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">
            <v:stroke endarrow="block"/>
          </v:line>
        </w:pict>
      </w:r>
      <w:r>
        <w:rPr>
          <w:noProof/>
        </w:rPr>
        <w:pict>
          <v:rect id="Прямоугольник 25" o:spid="_x0000_s1037" style="position:absolute;left:0;text-align:left;margin-left:324pt;margin-top:12.5pt;width:117pt;height:27pt;z-index:25156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">
            <v:textbox style="mso-next-textbox:#Прямоугольник 25">
              <w:txbxContent>
                <w:p w:rsidR="004E2656" w:rsidRPr="0018587A" w:rsidRDefault="004E2656" w:rsidP="00141090">
                  <w:pPr>
                    <w:jc w:val="center"/>
                    <w:rPr>
                      <w:rFonts w:ascii="Times New Roman" w:hAnsi="Times New Roman"/>
                    </w:rPr>
                  </w:pPr>
                  <w:r w:rsidRPr="0018587A">
                    <w:rPr>
                      <w:rFonts w:ascii="Times New Roman" w:hAnsi="Times New Roman"/>
                    </w:rPr>
                    <w:t>Снижение издержек</w:t>
                  </w:r>
                </w:p>
              </w:txbxContent>
            </v:textbox>
          </v:rect>
        </w:pict>
      </w:r>
    </w:p>
    <w:p w:rsidR="004E2656" w:rsidRPr="00DC5B64" w:rsidRDefault="004E2656" w:rsidP="00141090">
      <w:pPr>
        <w:spacing w:after="0" w:line="360" w:lineRule="auto"/>
        <w:ind w:firstLine="709"/>
        <w:jc w:val="both"/>
        <w:rPr>
          <w:rFonts w:ascii="Times New Roman" w:hAnsi="Times New Roman"/>
          <w:sz w:val="28"/>
          <w:szCs w:val="27"/>
        </w:rPr>
      </w:pPr>
      <w:r>
        <w:rPr>
          <w:noProof/>
        </w:rPr>
        <w:pict>
          <v:rect id="Прямоугольник 24" o:spid="_x0000_s1038" style="position:absolute;left:0;text-align:left;margin-left:27pt;margin-top:6.35pt;width:117pt;height:67pt;z-index:25157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">
            <v:textbox style="mso-next-textbox:#Прямоугольник 24">
              <w:txbxContent>
                <w:p w:rsidR="004E2656" w:rsidRPr="0018587A" w:rsidRDefault="004E2656" w:rsidP="00141090">
                  <w:pPr>
                    <w:jc w:val="center"/>
                    <w:rPr>
                      <w:rFonts w:ascii="Times New Roman" w:hAnsi="Times New Roman"/>
                    </w:rPr>
                  </w:pPr>
                  <w:r w:rsidRPr="0018587A">
                    <w:rPr>
                      <w:rFonts w:ascii="Times New Roman" w:hAnsi="Times New Roman"/>
                    </w:rPr>
                    <w:t>Совершенствование системы стимулирования персонала</w:t>
                  </w:r>
                </w:p>
              </w:txbxContent>
            </v:textbox>
          </v:rect>
        </w:pict>
      </w:r>
      <w:r>
        <w:rPr>
          <w:noProof/>
        </w:rPr>
        <w:pict>
          <v:rect id="Прямоугольник 23" o:spid="_x0000_s1039" style="position:absolute;left:0;text-align:left;margin-left:180pt;margin-top:6.35pt;width:108pt;height:36pt;z-index:25156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">
            <v:textbox style="mso-next-textbox:#Прямоугольник 23">
              <w:txbxContent>
                <w:p w:rsidR="004E2656" w:rsidRPr="0018587A" w:rsidRDefault="004E2656" w:rsidP="00141090">
                  <w:pPr>
                    <w:jc w:val="center"/>
                    <w:rPr>
                      <w:rFonts w:ascii="Times New Roman" w:hAnsi="Times New Roman"/>
                      <w:b/>
                    </w:rPr>
                  </w:pPr>
                  <w:r w:rsidRPr="0018587A">
                    <w:rPr>
                      <w:rFonts w:ascii="Times New Roman" w:hAnsi="Times New Roman"/>
                      <w:b/>
                    </w:rPr>
                    <w:t>Направления развития</w:t>
                  </w:r>
                </w:p>
              </w:txbxContent>
            </v:textbox>
          </v:rect>
        </w:pict>
      </w:r>
    </w:p>
    <w:p w:rsidR="004E2656" w:rsidRPr="00DC5B64" w:rsidRDefault="004E2656" w:rsidP="00141090">
      <w:pPr>
        <w:spacing w:after="0" w:line="360" w:lineRule="auto"/>
        <w:ind w:firstLine="709"/>
        <w:jc w:val="both"/>
        <w:rPr>
          <w:rFonts w:ascii="Times New Roman" w:hAnsi="Times New Roman"/>
          <w:sz w:val="28"/>
          <w:szCs w:val="27"/>
        </w:rPr>
      </w:pPr>
      <w:r>
        <w:rPr>
          <w:noProof/>
        </w:rPr>
        <w:pict>
          <v:line id="Прямая соединительная линия 22" o:spid="_x0000_s1040" style="position:absolute;left:0;text-align:left;z-index:251574784;visibility:visible;mso-wrap-distance-left:3.17497mm;mso-wrap-distance-right:3.17497mm" from="234pt,18.2pt" to="234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eH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">
            <v:stroke endarrow="block"/>
          </v:line>
        </w:pict>
      </w:r>
      <w:r>
        <w:rPr>
          <w:noProof/>
        </w:rPr>
        <w:pict>
          <v:line id="Прямая соединительная линия 21" o:spid="_x0000_s1041" style="position:absolute;left:0;text-align:left;z-index:251579904;visibility:visible" from="4in,9.2pt" to="32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">
            <v:stroke endarrow="block"/>
          </v:line>
        </w:pict>
      </w:r>
      <w:r>
        <w:rPr>
          <w:noProof/>
        </w:rPr>
        <w:pict>
          <v:rect id="Прямоугольник 20" o:spid="_x0000_s1042" style="position:absolute;left:0;text-align:left;margin-left:324pt;margin-top:.2pt;width:117pt;height:54pt;z-index:251571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">
            <v:textbox style="mso-next-textbox:#Прямоугольник 20">
              <w:txbxContent>
                <w:p w:rsidR="004E2656" w:rsidRPr="0018587A" w:rsidRDefault="004E2656" w:rsidP="00141090">
                  <w:pPr>
                    <w:jc w:val="center"/>
                    <w:rPr>
                      <w:rFonts w:ascii="Times New Roman" w:hAnsi="Times New Roman"/>
                    </w:rPr>
                  </w:pPr>
                  <w:r w:rsidRPr="0018587A">
                    <w:rPr>
                      <w:rFonts w:ascii="Times New Roman" w:hAnsi="Times New Roman"/>
                    </w:rPr>
                    <w:t>Внедрение новых современных технологий</w:t>
                  </w:r>
                </w:p>
              </w:txbxContent>
            </v:textbox>
          </v:rect>
        </w:pict>
      </w:r>
      <w:r>
        <w:rPr>
          <w:noProof/>
        </w:rPr>
        <w:pict>
          <v:line id="Прямая соединительная линия 19" o:spid="_x0000_s1043" style="position:absolute;left:0;text-align:left;flip:x;z-index:251589120;visibility:visible;mso-wrap-distance-top:-3e-5mm;mso-wrap-distance-bottom:-3e-5mm" from="441pt,18.2pt" to="46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"/>
        </w:pict>
      </w:r>
      <w:r>
        <w:rPr>
          <w:noProof/>
        </w:rPr>
        <w:pict>
          <v:line id="Прямая соединительная линия 18" o:spid="_x0000_s1044" style="position:absolute;left:0;text-align:left;flip:x y;z-index:251578880;visibility:visible;mso-wrap-distance-top:-3e-5mm;mso-wrap-distance-bottom:-3e-5mm" from="2in,9.2pt" to="180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">
            <v:stroke endarrow="block"/>
          </v:line>
        </w:pict>
      </w:r>
      <w:r>
        <w:rPr>
          <w:noProof/>
        </w:rPr>
        <w:pict>
          <v:line id="Прямая соединительная линия 17" o:spid="_x0000_s1045" style="position:absolute;left:0;text-align:left;flip:x;z-index:251584000;visibility:visible;mso-wrap-distance-top:-3e-5mm;mso-wrap-distance-bottom:-3e-5mm" from="0,14.25pt" to="2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"/>
        </w:pict>
      </w:r>
    </w:p>
    <w:p w:rsidR="004E2656" w:rsidRPr="00DC5B64" w:rsidRDefault="004E2656" w:rsidP="00141090">
      <w:pPr>
        <w:spacing w:after="0" w:line="360" w:lineRule="auto"/>
        <w:ind w:firstLine="709"/>
        <w:jc w:val="both"/>
        <w:rPr>
          <w:rFonts w:ascii="Times New Roman" w:hAnsi="Times New Roman"/>
          <w:sz w:val="28"/>
          <w:szCs w:val="27"/>
        </w:rPr>
      </w:pPr>
    </w:p>
    <w:p w:rsidR="004E2656" w:rsidRPr="00DC5B64" w:rsidRDefault="004E2656" w:rsidP="00141090">
      <w:pPr>
        <w:spacing w:after="0" w:line="360" w:lineRule="auto"/>
        <w:ind w:firstLine="709"/>
        <w:jc w:val="both"/>
        <w:rPr>
          <w:rFonts w:ascii="Times New Roman" w:hAnsi="Times New Roman"/>
          <w:sz w:val="28"/>
          <w:szCs w:val="27"/>
        </w:rPr>
      </w:pPr>
      <w:r>
        <w:rPr>
          <w:noProof/>
        </w:rPr>
        <w:pict>
          <v:rect id="Прямоугольник 16" o:spid="_x0000_s1046" style="position:absolute;left:0;text-align:left;margin-left:171pt;margin-top:5.9pt;width:126pt;height:27pt;z-index:251573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">
            <v:textbox style="mso-next-textbox:#Прямоугольник 16">
              <w:txbxContent>
                <w:p w:rsidR="004E2656" w:rsidRPr="0018587A" w:rsidRDefault="004E2656" w:rsidP="00141090">
                  <w:pPr>
                    <w:jc w:val="center"/>
                    <w:rPr>
                      <w:rFonts w:ascii="Times New Roman" w:hAnsi="Times New Roman"/>
                    </w:rPr>
                  </w:pPr>
                  <w:r w:rsidRPr="0018587A">
                    <w:rPr>
                      <w:rFonts w:ascii="Times New Roman" w:hAnsi="Times New Roman"/>
                    </w:rPr>
                    <w:t>Увеличение прибыли</w:t>
                  </w:r>
                </w:p>
              </w:txbxContent>
            </v:textbox>
          </v:rect>
        </w:pict>
      </w:r>
    </w:p>
    <w:p w:rsidR="004E2656" w:rsidRPr="00DC5B64" w:rsidRDefault="004E2656" w:rsidP="00141090">
      <w:pPr>
        <w:spacing w:after="0" w:line="360" w:lineRule="auto"/>
        <w:ind w:firstLine="709"/>
        <w:jc w:val="both"/>
        <w:rPr>
          <w:rFonts w:ascii="Times New Roman" w:hAnsi="Times New Roman"/>
          <w:sz w:val="28"/>
          <w:szCs w:val="27"/>
        </w:rPr>
      </w:pPr>
      <w:r>
        <w:rPr>
          <w:noProof/>
        </w:rPr>
        <w:pict>
          <v:line id="Прямая соединительная линия 15" o:spid="_x0000_s1047" style="position:absolute;left:0;text-align:left;z-index:251582976;visibility:visible;mso-wrap-distance-top:-3e-5mm;mso-wrap-distance-bottom:-3e-5mm" from="0,-.25pt" to="17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">
            <v:stroke endarrow="block"/>
          </v:line>
        </w:pict>
      </w:r>
      <w:r>
        <w:rPr>
          <w:noProof/>
        </w:rPr>
        <w:pict>
          <v:line id="Прямая соединительная линия 14" o:spid="_x0000_s1048" style="position:absolute;left:0;text-align:left;flip:x;z-index:251586048;visibility:visible;mso-wrap-distance-top:-3e-5mm;mso-wrap-distance-bottom:-3e-5mm" from="297pt,-.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">
            <v:stroke endarrow="block"/>
          </v:line>
        </w:pict>
      </w:r>
    </w:p>
    <w:p w:rsidR="004E2656" w:rsidRPr="00DC5B64" w:rsidRDefault="004E2656" w:rsidP="00141090">
      <w:pPr>
        <w:spacing w:after="0" w:line="360" w:lineRule="auto"/>
        <w:ind w:firstLine="709"/>
        <w:jc w:val="both"/>
        <w:rPr>
          <w:rFonts w:ascii="Times New Roman" w:hAnsi="Times New Roman"/>
          <w:bCs/>
          <w:sz w:val="24"/>
          <w:szCs w:val="24"/>
        </w:rPr>
      </w:pPr>
      <w:r w:rsidRPr="00DC5B64">
        <w:rPr>
          <w:rFonts w:ascii="Times New Roman" w:hAnsi="Times New Roman"/>
          <w:bCs/>
          <w:sz w:val="24"/>
          <w:szCs w:val="24"/>
        </w:rPr>
        <w:t>Рисунок 1 - Основные направления развития деятельности хозяйства</w:t>
      </w:r>
    </w:p>
    <w:p w:rsidR="004E2656" w:rsidRPr="00DC5B64" w:rsidRDefault="004E2656" w:rsidP="00141090">
      <w:pPr>
        <w:pStyle w:val="BodyTextIndent3"/>
        <w:spacing w:after="0" w:line="360" w:lineRule="auto"/>
        <w:ind w:left="0" w:firstLine="709"/>
        <w:jc w:val="both"/>
        <w:rPr>
          <w:rFonts w:ascii="Times New Roman" w:hAnsi="Times New Roman"/>
          <w:sz w:val="28"/>
          <w:szCs w:val="28"/>
        </w:rPr>
      </w:pPr>
    </w:p>
    <w:p w:rsidR="004E2656" w:rsidRPr="00DC5B64" w:rsidRDefault="004E2656" w:rsidP="00141090">
      <w:pPr>
        <w:pStyle w:val="BodyTextIndent3"/>
        <w:spacing w:after="0" w:line="360" w:lineRule="auto"/>
        <w:ind w:left="0" w:firstLine="709"/>
        <w:jc w:val="both"/>
        <w:rPr>
          <w:rFonts w:ascii="Times New Roman" w:hAnsi="Times New Roman"/>
          <w:sz w:val="28"/>
          <w:szCs w:val="28"/>
        </w:rPr>
      </w:pPr>
      <w:r w:rsidRPr="00DC5B64">
        <w:rPr>
          <w:rFonts w:ascii="Times New Roman" w:hAnsi="Times New Roman"/>
          <w:sz w:val="28"/>
          <w:szCs w:val="28"/>
        </w:rPr>
        <w:t>В ходе анализа выявлено, что производство требует внедрения ресурсосберегающей техники и оборудования и новых менее трудоемких технологий для снижения себестоимости продукции.</w:t>
      </w:r>
    </w:p>
    <w:p w:rsidR="004E2656" w:rsidRPr="00DC5B64" w:rsidRDefault="004E2656" w:rsidP="00141090">
      <w:pPr>
        <w:pStyle w:val="BodyTextIndent3"/>
        <w:spacing w:after="0" w:line="360" w:lineRule="auto"/>
        <w:ind w:left="0" w:firstLine="709"/>
        <w:jc w:val="both"/>
        <w:rPr>
          <w:rFonts w:ascii="Times New Roman" w:hAnsi="Times New Roman"/>
          <w:sz w:val="28"/>
          <w:szCs w:val="27"/>
        </w:rPr>
      </w:pPr>
      <w:r w:rsidRPr="00DC5B64">
        <w:rPr>
          <w:rFonts w:ascii="Times New Roman" w:hAnsi="Times New Roman"/>
          <w:sz w:val="28"/>
          <w:szCs w:val="27"/>
        </w:rPr>
        <w:t>Одним из направлений совершенствования деятельности колхоза в будущем является - комплексное развитие повышения эффективности производства картофеля, без изменения существующей специализации и повышение рентабельности отрасли растениеводства. На рисунке 2 представлены резервы увеличения рентабельности отрасли растениеводства и повышения эффективности производства картофеля в хозяйстве.</w:t>
      </w:r>
    </w:p>
    <w:p w:rsidR="004E2656" w:rsidRPr="00DC5B64" w:rsidRDefault="004E2656" w:rsidP="00141090">
      <w:pPr>
        <w:spacing w:after="0" w:line="360" w:lineRule="auto"/>
        <w:ind w:firstLine="709"/>
        <w:rPr>
          <w:rFonts w:ascii="Times New Roman" w:hAnsi="Times New Roman"/>
          <w:b/>
          <w:bCs/>
          <w:color w:val="FF0000"/>
        </w:rPr>
      </w:pPr>
    </w:p>
    <w:p w:rsidR="004E2656" w:rsidRPr="00DC5B64" w:rsidRDefault="004E2656" w:rsidP="00141090">
      <w:pPr>
        <w:spacing w:after="0" w:line="360" w:lineRule="auto"/>
        <w:ind w:firstLine="709"/>
        <w:jc w:val="both"/>
        <w:rPr>
          <w:rFonts w:ascii="Times New Roman" w:hAnsi="Times New Roman"/>
          <w:sz w:val="28"/>
          <w:szCs w:val="27"/>
        </w:rPr>
      </w:pPr>
      <w:r>
        <w:rPr>
          <w:noProof/>
        </w:rPr>
        <w:pict>
          <v:rect id="Прямоугольник 13" o:spid="_x0000_s1049" style="position:absolute;left:0;text-align:left;margin-left:344.25pt;margin-top:4.1pt;width:117pt;height:111.35pt;z-index:25159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">
            <v:textbox style="mso-next-textbox:#Прямоугольник 13">
              <w:txbxContent>
                <w:p w:rsidR="004E2656" w:rsidRPr="0003226C" w:rsidRDefault="004E2656" w:rsidP="00141090">
                  <w:pPr>
                    <w:jc w:val="center"/>
                    <w:rPr>
                      <w:rFonts w:ascii="Times New Roman" w:hAnsi="Times New Roman"/>
                    </w:rPr>
                  </w:pPr>
                  <w:r>
                    <w:rPr>
                      <w:rFonts w:ascii="Times New Roman" w:hAnsi="Times New Roman"/>
                    </w:rPr>
                    <w:t>И</w:t>
                  </w:r>
                  <w:r w:rsidRPr="0003226C">
                    <w:rPr>
                      <w:rFonts w:ascii="Times New Roman" w:hAnsi="Times New Roman"/>
                    </w:rPr>
                    <w:t>спользование</w:t>
                  </w:r>
                  <w:r>
                    <w:rPr>
                      <w:rFonts w:ascii="Times New Roman" w:hAnsi="Times New Roman"/>
                      <w:szCs w:val="28"/>
                    </w:rPr>
                    <w:t xml:space="preserve">новых, современных препаратов для комплексной защиты картофеля от вредителей и болезней </w:t>
                  </w:r>
                </w:p>
              </w:txbxContent>
            </v:textbox>
          </v:rect>
        </w:pict>
      </w:r>
      <w:r>
        <w:rPr>
          <w:noProof/>
        </w:rPr>
        <w:pict>
          <v:rect id="Прямоугольник 12" o:spid="_x0000_s1050" style="position:absolute;left:0;text-align:left;margin-left:156.45pt;margin-top:4.1pt;width:160.5pt;height:50.25pt;z-index:25159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">
            <v:textbox style="mso-next-textbox:#Прямоугольник 12">
              <w:txbxContent>
                <w:p w:rsidR="004E2656" w:rsidRPr="0018587A" w:rsidRDefault="004E2656" w:rsidP="00141090">
                  <w:pPr>
                    <w:ind w:left="-180" w:right="-135"/>
                    <w:jc w:val="center"/>
                    <w:rPr>
                      <w:rFonts w:ascii="Times New Roman" w:hAnsi="Times New Roman"/>
                    </w:rPr>
                  </w:pPr>
                  <w:r w:rsidRPr="0018587A">
                    <w:rPr>
                      <w:rFonts w:ascii="Times New Roman" w:hAnsi="Times New Roman"/>
                    </w:rPr>
                    <w:t>Совершенствование каналов реализации продукции растениеводства</w:t>
                  </w:r>
                </w:p>
              </w:txbxContent>
            </v:textbox>
          </v:rect>
        </w:pict>
      </w:r>
      <w:r>
        <w:rPr>
          <w:noProof/>
        </w:rPr>
        <w:pict>
          <v:rect id="Прямоугольник 11" o:spid="_x0000_s1051" style="position:absolute;left:0;text-align:left;margin-left:12pt;margin-top:4.1pt;width:117pt;height:63pt;z-index:25159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">
            <v:textbox style="mso-next-textbox:#Прямоугольник 11">
              <w:txbxContent>
                <w:p w:rsidR="004E2656" w:rsidRPr="0003226C" w:rsidRDefault="004E2656" w:rsidP="00141090">
                  <w:pPr>
                    <w:jc w:val="center"/>
                    <w:rPr>
                      <w:rFonts w:ascii="Times New Roman" w:hAnsi="Times New Roman"/>
                    </w:rPr>
                  </w:pPr>
                  <w:r w:rsidRPr="0003226C">
                    <w:rPr>
                      <w:rFonts w:ascii="Times New Roman" w:hAnsi="Times New Roman"/>
                    </w:rPr>
                    <w:t>Внедрение новых современных технологий</w:t>
                  </w:r>
                </w:p>
              </w:txbxContent>
            </v:textbox>
          </v:rect>
        </w:pict>
      </w:r>
    </w:p>
    <w:p w:rsidR="004E2656" w:rsidRPr="00DC5B64" w:rsidRDefault="004E2656" w:rsidP="00141090">
      <w:pPr>
        <w:spacing w:after="0" w:line="360" w:lineRule="auto"/>
        <w:ind w:firstLine="709"/>
        <w:jc w:val="both"/>
        <w:rPr>
          <w:rFonts w:ascii="Times New Roman" w:hAnsi="Times New Roman"/>
          <w:sz w:val="28"/>
          <w:szCs w:val="27"/>
        </w:rPr>
      </w:pPr>
      <w:r>
        <w:rPr>
          <w:noProof/>
        </w:rPr>
        <w:pict>
          <v:shapetype id="_x0000_t32" coordsize="21600,21600" o:spt="32" o:oned="t" path="m,l21600,21600e" filled="f">
            <v:path arrowok="t" fillok="f" o:connecttype="none"/>
            <o:lock v:ext="edit" shapetype="t"/>
          </v:shapetype>
          <v:shape id="Прямая со стрелкой 10" o:spid="_x0000_s1052" type="#_x0000_t32" style="position:absolute;left:0;text-align:left;margin-left:129pt;margin-top:15.95pt;width:27.45pt;height:63.75pt;flip:x y;z-index:25159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">
            <v:stroke startarrow="block" endarrow="block"/>
          </v:shape>
        </w:pict>
      </w:r>
    </w:p>
    <w:p w:rsidR="004E2656" w:rsidRPr="00DC5B64" w:rsidRDefault="004E2656" w:rsidP="00141090">
      <w:pPr>
        <w:spacing w:after="0" w:line="360" w:lineRule="auto"/>
        <w:ind w:firstLine="709"/>
        <w:rPr>
          <w:rFonts w:ascii="Times New Roman" w:hAnsi="Times New Roman"/>
          <w:sz w:val="28"/>
          <w:szCs w:val="27"/>
        </w:rPr>
      </w:pPr>
      <w:r>
        <w:rPr>
          <w:noProof/>
        </w:rPr>
        <w:pict>
          <v:shape id="Прямая со стрелкой 9" o:spid="_x0000_s1053" type="#_x0000_t32" style="position:absolute;left:0;text-align:left;margin-left:239.7pt;margin-top:6.05pt;width:.75pt;height:23.25pt;z-index:25159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">
            <v:stroke startarrow="block" endarrow="block"/>
          </v:shape>
        </w:pict>
      </w:r>
      <w:r>
        <w:rPr>
          <w:noProof/>
        </w:rPr>
        <w:pict>
          <v:shape id="Прямая со стрелкой 8" o:spid="_x0000_s1054" type="#_x0000_t32" style="position:absolute;left:0;text-align:left;margin-left:316.95pt;margin-top:6.05pt;width:27.3pt;height:49.5pt;flip:y;z-index:25160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">
            <v:stroke startarrow="block" endarrow="block"/>
          </v:shape>
        </w:pict>
      </w:r>
    </w:p>
    <w:p w:rsidR="004E2656" w:rsidRPr="00DC5B64" w:rsidRDefault="004E2656" w:rsidP="00141090">
      <w:pPr>
        <w:spacing w:after="0" w:line="360" w:lineRule="auto"/>
        <w:ind w:firstLine="709"/>
        <w:rPr>
          <w:rFonts w:ascii="Times New Roman" w:hAnsi="Times New Roman"/>
          <w:sz w:val="28"/>
          <w:szCs w:val="27"/>
        </w:rPr>
      </w:pPr>
      <w:r>
        <w:rPr>
          <w:noProof/>
        </w:rPr>
        <w:pict>
          <v:rect id="Прямоугольник 7" o:spid="_x0000_s1055" style="position:absolute;left:0;text-align:left;margin-left:156.45pt;margin-top:5.15pt;width:160.5pt;height:54pt;z-index:251590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">
            <v:textbox style="mso-next-textbox:#Прямоугольник 7">
              <w:txbxContent>
                <w:p w:rsidR="004E2656" w:rsidRPr="0018587A" w:rsidRDefault="004E2656" w:rsidP="00141090">
                  <w:pPr>
                    <w:jc w:val="center"/>
                    <w:rPr>
                      <w:rFonts w:ascii="Times New Roman" w:hAnsi="Times New Roman"/>
                      <w:b/>
                      <w:bCs/>
                    </w:rPr>
                  </w:pPr>
                  <w:r w:rsidRPr="0018587A">
                    <w:rPr>
                      <w:rFonts w:ascii="Times New Roman" w:hAnsi="Times New Roman"/>
                      <w:b/>
                      <w:bCs/>
                    </w:rPr>
                    <w:t>Направления повышения эффективности производства картофеля</w:t>
                  </w:r>
                </w:p>
              </w:txbxContent>
            </v:textbox>
          </v:rect>
        </w:pict>
      </w:r>
      <w:r>
        <w:rPr>
          <w:noProof/>
        </w:rPr>
        <w:pict>
          <v:rect id="Прямоугольник 6" o:spid="_x0000_s1056" style="position:absolute;left:0;text-align:left;margin-left:12pt;margin-top:14.9pt;width:117pt;height:66pt;z-index:251593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">
            <v:textbox style="mso-next-textbox:#Прямоугольник 6">
              <w:txbxContent>
                <w:p w:rsidR="004E2656" w:rsidRPr="008E4A43" w:rsidRDefault="004E2656" w:rsidP="00141090">
                  <w:pPr>
                    <w:jc w:val="center"/>
                    <w:rPr>
                      <w:rFonts w:ascii="Times New Roman" w:hAnsi="Times New Roman"/>
                    </w:rPr>
                  </w:pPr>
                  <w:r w:rsidRPr="008E4A43">
                    <w:rPr>
                      <w:rFonts w:ascii="Times New Roman" w:hAnsi="Times New Roman"/>
                    </w:rPr>
                    <w:t>Снижение затрат на выполнение механизированных работ</w:t>
                  </w:r>
                </w:p>
              </w:txbxContent>
            </v:textbox>
          </v:rect>
        </w:pict>
      </w:r>
    </w:p>
    <w:p w:rsidR="004E2656" w:rsidRPr="00DC5B64" w:rsidRDefault="004E2656" w:rsidP="00141090">
      <w:pPr>
        <w:spacing w:after="0" w:line="360" w:lineRule="auto"/>
        <w:ind w:firstLine="709"/>
        <w:rPr>
          <w:rFonts w:ascii="Times New Roman" w:hAnsi="Times New Roman"/>
          <w:sz w:val="28"/>
          <w:szCs w:val="27"/>
        </w:rPr>
      </w:pPr>
      <w:r>
        <w:rPr>
          <w:noProof/>
        </w:rPr>
        <w:pict>
          <v:shape id="Прямая со стрелкой 5" o:spid="_x0000_s1057" type="#_x0000_t32" style="position:absolute;left:0;text-align:left;margin-left:316.95pt;margin-top:7.25pt;width:27.3pt;height:40.9pt;z-index:25160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">
            <v:stroke startarrow="block" endarrow="block"/>
          </v:shape>
        </w:pict>
      </w:r>
      <w:r>
        <w:rPr>
          <w:noProof/>
        </w:rPr>
        <w:pict>
          <v:shape id="Прямая со стрелкой 4" o:spid="_x0000_s1058" type="#_x0000_t32" style="position:absolute;left:0;text-align:left;margin-left:129pt;margin-top:7.25pt;width:27.45pt;height:22.5pt;flip:y;z-index:25159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">
            <v:stroke startarrow="block" endarrow="block"/>
          </v:shape>
        </w:pict>
      </w:r>
    </w:p>
    <w:p w:rsidR="004E2656" w:rsidRPr="00DC5B64" w:rsidRDefault="004E2656" w:rsidP="00141090">
      <w:pPr>
        <w:spacing w:after="0" w:line="360" w:lineRule="auto"/>
        <w:ind w:firstLine="709"/>
        <w:rPr>
          <w:rFonts w:ascii="Times New Roman" w:hAnsi="Times New Roman"/>
          <w:sz w:val="28"/>
          <w:szCs w:val="27"/>
        </w:rPr>
      </w:pPr>
      <w:r>
        <w:rPr>
          <w:noProof/>
        </w:rPr>
        <w:pict>
          <v:rect id="Прямоугольник 3" o:spid="_x0000_s1059" style="position:absolute;left:0;text-align:left;margin-left:344.25pt;margin-top:13.15pt;width:112.5pt;height:19.45pt;z-index:251591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">
            <v:textbox style="mso-next-textbox:#Прямоугольник 3">
              <w:txbxContent>
                <w:p w:rsidR="004E2656" w:rsidRPr="0003226C" w:rsidRDefault="004E2656" w:rsidP="00141090">
                  <w:pPr>
                    <w:jc w:val="center"/>
                    <w:rPr>
                      <w:rFonts w:ascii="Times New Roman" w:hAnsi="Times New Roman"/>
                    </w:rPr>
                  </w:pPr>
                  <w:r w:rsidRPr="0003226C">
                    <w:rPr>
                      <w:rFonts w:ascii="Times New Roman" w:hAnsi="Times New Roman"/>
                    </w:rPr>
                    <w:t>Снижение затрат</w:t>
                  </w:r>
                </w:p>
              </w:txbxContent>
            </v:textbox>
          </v:rect>
        </w:pict>
      </w:r>
      <w:r>
        <w:rPr>
          <w:noProof/>
        </w:rPr>
        <w:pict>
          <v:shape id="Прямая со стрелкой 2" o:spid="_x0000_s1060" type="#_x0000_t32" style="position:absolute;left:0;text-align:left;margin-left:240.45pt;margin-top:10.85pt;width:0;height:54.75pt;z-index:251602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">
            <v:stroke endarrow="block"/>
          </v:shape>
        </w:pict>
      </w:r>
    </w:p>
    <w:p w:rsidR="004E2656" w:rsidRPr="00DC5B64" w:rsidRDefault="004E2656" w:rsidP="00141090">
      <w:pPr>
        <w:spacing w:after="0" w:line="360" w:lineRule="auto"/>
        <w:ind w:firstLine="709"/>
        <w:rPr>
          <w:rFonts w:ascii="Times New Roman" w:hAnsi="Times New Roman"/>
          <w:sz w:val="28"/>
          <w:szCs w:val="27"/>
        </w:rPr>
      </w:pPr>
    </w:p>
    <w:p w:rsidR="004E2656" w:rsidRPr="00DC5B64" w:rsidRDefault="004E2656" w:rsidP="00141090">
      <w:pPr>
        <w:spacing w:after="0" w:line="360" w:lineRule="auto"/>
        <w:ind w:firstLine="709"/>
        <w:rPr>
          <w:rFonts w:ascii="Times New Roman" w:hAnsi="Times New Roman"/>
          <w:sz w:val="28"/>
          <w:szCs w:val="27"/>
        </w:rPr>
      </w:pPr>
      <w:r>
        <w:rPr>
          <w:noProof/>
        </w:rPr>
        <w:pict>
          <v:rect id="Прямоугольник 1" o:spid="_x0000_s1061" style="position:absolute;left:0;text-align:left;margin-left:156.45pt;margin-top:17.3pt;width:160.5pt;height:27pt;z-index:25159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">
            <v:textbox style="mso-next-textbox:#Прямоугольник 1">
              <w:txbxContent>
                <w:p w:rsidR="004E2656" w:rsidRPr="0003226C" w:rsidRDefault="004E2656" w:rsidP="00141090">
                  <w:pPr>
                    <w:jc w:val="center"/>
                    <w:rPr>
                      <w:rFonts w:ascii="Times New Roman" w:hAnsi="Times New Roman"/>
                    </w:rPr>
                  </w:pPr>
                  <w:r w:rsidRPr="0003226C">
                    <w:rPr>
                      <w:rFonts w:ascii="Times New Roman" w:hAnsi="Times New Roman"/>
                    </w:rPr>
                    <w:t>Увеличение прибыли</w:t>
                  </w:r>
                </w:p>
              </w:txbxContent>
            </v:textbox>
          </v:rect>
        </w:pict>
      </w:r>
    </w:p>
    <w:p w:rsidR="004E2656" w:rsidRPr="00DC5B64" w:rsidRDefault="004E2656" w:rsidP="00141090">
      <w:pPr>
        <w:spacing w:after="0" w:line="360" w:lineRule="auto"/>
        <w:ind w:firstLine="709"/>
        <w:rPr>
          <w:rFonts w:ascii="Times New Roman" w:hAnsi="Times New Roman"/>
          <w:sz w:val="28"/>
          <w:szCs w:val="27"/>
        </w:rPr>
      </w:pPr>
    </w:p>
    <w:p w:rsidR="004E2656" w:rsidRPr="00DC5B64" w:rsidRDefault="004E2656" w:rsidP="00141090">
      <w:pPr>
        <w:spacing w:after="0" w:line="360" w:lineRule="auto"/>
        <w:ind w:firstLine="709"/>
        <w:rPr>
          <w:rFonts w:ascii="Times New Roman" w:hAnsi="Times New Roman"/>
          <w:bCs/>
          <w:color w:val="FF0000"/>
        </w:rPr>
      </w:pPr>
      <w:r w:rsidRPr="00DC5B64">
        <w:rPr>
          <w:rFonts w:ascii="Times New Roman" w:hAnsi="Times New Roman"/>
          <w:bCs/>
          <w:sz w:val="24"/>
        </w:rPr>
        <w:t>Рисунок 2 – Направления повышения эффективности производства картофеля</w:t>
      </w:r>
    </w:p>
    <w:p w:rsidR="004E2656" w:rsidRPr="00DC5B64" w:rsidRDefault="004E2656" w:rsidP="00141090">
      <w:pPr>
        <w:spacing w:after="0" w:line="360" w:lineRule="auto"/>
        <w:ind w:firstLine="709"/>
        <w:rPr>
          <w:rFonts w:ascii="Times New Roman" w:hAnsi="Times New Roman"/>
          <w:b/>
          <w:bCs/>
        </w:rPr>
      </w:pPr>
    </w:p>
    <w:p w:rsidR="004E2656" w:rsidRPr="00DC5B64" w:rsidRDefault="004E2656" w:rsidP="00141090">
      <w:pPr>
        <w:pStyle w:val="BodyTextIndent3"/>
        <w:spacing w:after="0" w:line="360" w:lineRule="auto"/>
        <w:ind w:left="0" w:firstLine="709"/>
        <w:jc w:val="both"/>
        <w:rPr>
          <w:rFonts w:ascii="Times New Roman" w:hAnsi="Times New Roman"/>
          <w:bCs/>
          <w:sz w:val="28"/>
          <w:szCs w:val="28"/>
        </w:rPr>
      </w:pPr>
      <w:r w:rsidRPr="00DC5B64">
        <w:rPr>
          <w:rFonts w:ascii="Times New Roman" w:hAnsi="Times New Roman"/>
          <w:sz w:val="28"/>
          <w:szCs w:val="28"/>
        </w:rPr>
        <w:t xml:space="preserve">В ходе выполнения выпускной квалификационной работы было рассмотрено современное состояние производственных процессов в АО «Имени Азина»  и было выявлено, что производство требует внедрения ресурсосберегающей техники и оборудования и новых менее трудоемких технологий для снижения себестоимости продукции. </w:t>
      </w:r>
      <w:r w:rsidRPr="00DC5B64">
        <w:rPr>
          <w:rFonts w:ascii="Times New Roman" w:hAnsi="Times New Roman"/>
          <w:bCs/>
          <w:sz w:val="28"/>
          <w:szCs w:val="28"/>
        </w:rPr>
        <w:t xml:space="preserve">Одной из наиболее важных задач развития является наиболее полное использование внутрихозяйственных резервов, заключающееся в необходимости рационального использования основных фондов. </w:t>
      </w:r>
    </w:p>
    <w:p w:rsidR="004E2656" w:rsidRPr="00DC5B64" w:rsidRDefault="004E2656" w:rsidP="00141090">
      <w:pPr>
        <w:spacing w:after="0" w:line="360" w:lineRule="auto"/>
        <w:ind w:firstLine="709"/>
        <w:jc w:val="both"/>
        <w:rPr>
          <w:rFonts w:ascii="Times New Roman" w:hAnsi="Times New Roman"/>
          <w:sz w:val="28"/>
          <w:szCs w:val="27"/>
        </w:rPr>
      </w:pPr>
      <w:r w:rsidRPr="00DC5B64">
        <w:rPr>
          <w:rFonts w:ascii="Times New Roman" w:hAnsi="Times New Roman"/>
          <w:sz w:val="28"/>
          <w:szCs w:val="27"/>
        </w:rPr>
        <w:t>В программе развития колхоза на ближайшие годы приоритетной задачей становиться возможность получения  большего объема чистой прибыли, которая может быть направлена на техническое перевооружение изношенного парка оборудования, и на внедрение высокоинтенсивных технологий. Чистая прибыль позволит организации нарастить собственный капитал, а, следовательно, увеличивает собственные оборотные средства организации и повышает уровень  рентабельности. Достичь увеличения прибыли можно двумя путями: поднять цену на продукцию, либо найти пути снижения издержек производства. Второй путь более предпочтителен. Реализация данной задачи предусматривает использование следующих методов:</w:t>
      </w:r>
    </w:p>
    <w:p w:rsidR="004E2656" w:rsidRPr="00DC5B64" w:rsidRDefault="004E2656" w:rsidP="00141090">
      <w:pPr>
        <w:numPr>
          <w:ilvl w:val="0"/>
          <w:numId w:val="5"/>
        </w:numPr>
        <w:tabs>
          <w:tab w:val="clear" w:pos="720"/>
          <w:tab w:val="num" w:pos="0"/>
          <w:tab w:val="left" w:pos="360"/>
        </w:tabs>
        <w:spacing w:after="0" w:line="360" w:lineRule="auto"/>
        <w:ind w:left="0" w:firstLine="709"/>
        <w:jc w:val="both"/>
        <w:rPr>
          <w:rFonts w:ascii="Times New Roman" w:hAnsi="Times New Roman"/>
          <w:sz w:val="28"/>
          <w:szCs w:val="27"/>
        </w:rPr>
      </w:pPr>
      <w:r w:rsidRPr="00DC5B64">
        <w:rPr>
          <w:rFonts w:ascii="Times New Roman" w:hAnsi="Times New Roman"/>
          <w:sz w:val="28"/>
          <w:szCs w:val="27"/>
        </w:rPr>
        <w:t>снижение издержек путем улучшения планирования;</w:t>
      </w:r>
    </w:p>
    <w:p w:rsidR="004E2656" w:rsidRPr="00DC5B64" w:rsidRDefault="004E2656" w:rsidP="00141090">
      <w:pPr>
        <w:numPr>
          <w:ilvl w:val="0"/>
          <w:numId w:val="5"/>
        </w:numPr>
        <w:tabs>
          <w:tab w:val="clear" w:pos="720"/>
          <w:tab w:val="num" w:pos="0"/>
          <w:tab w:val="left" w:pos="360"/>
        </w:tabs>
        <w:spacing w:after="0" w:line="360" w:lineRule="auto"/>
        <w:ind w:left="0" w:firstLine="709"/>
        <w:jc w:val="both"/>
        <w:rPr>
          <w:rFonts w:ascii="Times New Roman" w:hAnsi="Times New Roman"/>
          <w:sz w:val="28"/>
          <w:szCs w:val="27"/>
        </w:rPr>
      </w:pPr>
      <w:r w:rsidRPr="00DC5B64">
        <w:rPr>
          <w:rFonts w:ascii="Times New Roman" w:hAnsi="Times New Roman"/>
          <w:sz w:val="28"/>
          <w:szCs w:val="27"/>
        </w:rPr>
        <w:t xml:space="preserve">обеспечение постоянного контроля за себестоимостью, проведение анализа путем сравнения плановых и фактических затрат; </w:t>
      </w:r>
    </w:p>
    <w:p w:rsidR="004E2656" w:rsidRPr="00DC5B64" w:rsidRDefault="004E2656" w:rsidP="00141090">
      <w:pPr>
        <w:numPr>
          <w:ilvl w:val="0"/>
          <w:numId w:val="5"/>
        </w:numPr>
        <w:tabs>
          <w:tab w:val="clear" w:pos="720"/>
          <w:tab w:val="num" w:pos="0"/>
          <w:tab w:val="left" w:pos="360"/>
        </w:tabs>
        <w:spacing w:after="0" w:line="360" w:lineRule="auto"/>
        <w:ind w:left="0" w:firstLine="709"/>
        <w:jc w:val="both"/>
        <w:rPr>
          <w:rFonts w:ascii="Times New Roman" w:hAnsi="Times New Roman"/>
          <w:sz w:val="28"/>
          <w:szCs w:val="27"/>
        </w:rPr>
      </w:pPr>
      <w:r w:rsidRPr="00DC5B64">
        <w:rPr>
          <w:rFonts w:ascii="Times New Roman" w:hAnsi="Times New Roman"/>
          <w:sz w:val="28"/>
          <w:szCs w:val="27"/>
        </w:rPr>
        <w:t>внедрение новых современных технологий способствующих повышению производительности труда и снижение издержек предприятия;</w:t>
      </w:r>
    </w:p>
    <w:p w:rsidR="004E2656" w:rsidRPr="00DC5B64" w:rsidRDefault="004E2656" w:rsidP="00141090">
      <w:pPr>
        <w:numPr>
          <w:ilvl w:val="0"/>
          <w:numId w:val="5"/>
        </w:numPr>
        <w:tabs>
          <w:tab w:val="clear" w:pos="720"/>
          <w:tab w:val="num" w:pos="0"/>
          <w:tab w:val="left" w:pos="360"/>
        </w:tabs>
        <w:spacing w:after="0" w:line="360" w:lineRule="auto"/>
        <w:ind w:left="0" w:firstLine="709"/>
        <w:jc w:val="both"/>
        <w:rPr>
          <w:rFonts w:ascii="Times New Roman" w:hAnsi="Times New Roman"/>
          <w:sz w:val="28"/>
          <w:szCs w:val="27"/>
        </w:rPr>
      </w:pPr>
      <w:r w:rsidRPr="00DC5B64">
        <w:rPr>
          <w:rFonts w:ascii="Times New Roman" w:hAnsi="Times New Roman"/>
          <w:sz w:val="28"/>
          <w:szCs w:val="27"/>
        </w:rPr>
        <w:t>разработка новых вариантов организации производства и управлением персоналом, с целью сокращения себестоимости выпускаемой продукции.</w:t>
      </w:r>
    </w:p>
    <w:p w:rsidR="004E2656" w:rsidRPr="00DC5B64" w:rsidRDefault="004E2656" w:rsidP="00141090">
      <w:pPr>
        <w:shd w:val="clear" w:color="auto" w:fill="FFFFFF"/>
        <w:autoSpaceDE w:val="0"/>
        <w:autoSpaceDN w:val="0"/>
        <w:adjustRightInd w:val="0"/>
        <w:contextualSpacing/>
        <w:jc w:val="center"/>
        <w:rPr>
          <w:rFonts w:ascii="Times New Roman" w:hAnsi="Times New Roman"/>
          <w:sz w:val="28"/>
          <w:szCs w:val="28"/>
        </w:rPr>
      </w:pPr>
    </w:p>
    <w:p w:rsidR="004E2656" w:rsidRPr="00DC5B64" w:rsidRDefault="004E2656" w:rsidP="00414D4A">
      <w:pPr>
        <w:pStyle w:val="ListParagraph"/>
        <w:spacing w:line="360" w:lineRule="auto"/>
        <w:ind w:left="0" w:firstLine="709"/>
        <w:contextualSpacing w:val="0"/>
        <w:jc w:val="center"/>
        <w:outlineLvl w:val="1"/>
        <w:rPr>
          <w:sz w:val="28"/>
          <w:szCs w:val="28"/>
        </w:rPr>
      </w:pPr>
      <w:bookmarkStart w:id="16" w:name="_Toc357379558"/>
      <w:r w:rsidRPr="00DC5B64">
        <w:rPr>
          <w:sz w:val="28"/>
          <w:szCs w:val="28"/>
        </w:rPr>
        <w:t xml:space="preserve">3.2. Применение препарата «Престиж КС» </w:t>
      </w:r>
    </w:p>
    <w:p w:rsidR="004E2656" w:rsidRPr="00FE0C1A" w:rsidRDefault="004E2656" w:rsidP="00414D4A">
      <w:pPr>
        <w:pStyle w:val="ListParagraph"/>
        <w:spacing w:line="360" w:lineRule="auto"/>
        <w:ind w:left="0" w:firstLine="709"/>
        <w:contextualSpacing w:val="0"/>
        <w:jc w:val="center"/>
        <w:outlineLvl w:val="1"/>
        <w:rPr>
          <w:sz w:val="28"/>
          <w:szCs w:val="28"/>
        </w:rPr>
      </w:pPr>
      <w:r w:rsidRPr="00DC5B64">
        <w:rPr>
          <w:sz w:val="28"/>
          <w:szCs w:val="28"/>
        </w:rPr>
        <w:t>для обработки семян картофеля</w:t>
      </w:r>
      <w:bookmarkEnd w:id="16"/>
    </w:p>
    <w:p w:rsidR="004E2656" w:rsidRPr="00DC5B64" w:rsidRDefault="004E2656" w:rsidP="00141090">
      <w:pPr>
        <w:spacing w:after="0" w:line="360" w:lineRule="auto"/>
        <w:ind w:firstLine="709"/>
        <w:jc w:val="both"/>
        <w:rPr>
          <w:rFonts w:ascii="Times New Roman" w:hAnsi="Times New Roman"/>
          <w:sz w:val="28"/>
          <w:szCs w:val="28"/>
        </w:rPr>
      </w:pPr>
      <w:r w:rsidRPr="00DC5B64">
        <w:rPr>
          <w:rFonts w:ascii="Times New Roman" w:hAnsi="Times New Roman"/>
          <w:bCs/>
          <w:sz w:val="28"/>
          <w:szCs w:val="28"/>
        </w:rPr>
        <w:t xml:space="preserve">Престиж </w:t>
      </w:r>
      <w:r w:rsidRPr="00DC5B64">
        <w:rPr>
          <w:rFonts w:ascii="Times New Roman" w:hAnsi="Times New Roman"/>
          <w:sz w:val="28"/>
          <w:szCs w:val="28"/>
        </w:rPr>
        <w:t>- средство системно-контактного действия для протравливания клубней картофеля перед посадкой, которое предотвращает распространение таких вредителей как колорадск</w:t>
      </w:r>
      <w:r>
        <w:rPr>
          <w:rFonts w:ascii="Times New Roman" w:hAnsi="Times New Roman"/>
          <w:sz w:val="28"/>
          <w:szCs w:val="28"/>
        </w:rPr>
        <w:t>ий жук, проволочник, ненастоящий</w:t>
      </w:r>
      <w:r w:rsidRPr="00DC5B64">
        <w:rPr>
          <w:rFonts w:ascii="Times New Roman" w:hAnsi="Times New Roman"/>
          <w:sz w:val="28"/>
          <w:szCs w:val="28"/>
        </w:rPr>
        <w:t xml:space="preserve"> проволочник, личинки майских жуков, цикадки, тли, трипсы. При этом контроль над вредителями осуществляется с самого начала вегетации, и как минимум, до конца цветения картофеля. Фунгицидное действие препарата направлено на защиту от ризоктониоза всходов и урожая при хорошем дополнительном эффекте против разных видов парши и мокрых гнилей. </w:t>
      </w:r>
    </w:p>
    <w:p w:rsidR="004E2656" w:rsidRPr="00DC5B64" w:rsidRDefault="004E2656" w:rsidP="00141090">
      <w:pPr>
        <w:spacing w:after="0" w:line="360" w:lineRule="auto"/>
        <w:ind w:firstLine="709"/>
        <w:jc w:val="both"/>
        <w:rPr>
          <w:rFonts w:ascii="Times New Roman" w:hAnsi="Times New Roman"/>
          <w:sz w:val="28"/>
          <w:szCs w:val="28"/>
        </w:rPr>
      </w:pPr>
      <w:r w:rsidRPr="00DC5B64">
        <w:rPr>
          <w:rFonts w:ascii="Times New Roman" w:hAnsi="Times New Roman"/>
          <w:sz w:val="28"/>
          <w:szCs w:val="28"/>
        </w:rPr>
        <w:t xml:space="preserve">Применение препарата Престиж ведет к улучшению состояния и усиленного роста растений, что приводит к увеличению урожая и доли товарных клубней, за счет эффекта StressShildInside ™ </w:t>
      </w:r>
    </w:p>
    <w:p w:rsidR="004E2656" w:rsidRPr="00DC5B64" w:rsidRDefault="004E2656" w:rsidP="00141090">
      <w:pPr>
        <w:spacing w:after="0" w:line="360" w:lineRule="auto"/>
        <w:ind w:firstLine="709"/>
        <w:jc w:val="both"/>
        <w:rPr>
          <w:rFonts w:ascii="Times New Roman" w:hAnsi="Times New Roman"/>
          <w:sz w:val="28"/>
          <w:szCs w:val="28"/>
        </w:rPr>
      </w:pPr>
      <w:r w:rsidRPr="00DC5B64">
        <w:rPr>
          <w:rFonts w:ascii="Times New Roman" w:hAnsi="Times New Roman"/>
          <w:sz w:val="28"/>
          <w:szCs w:val="28"/>
        </w:rPr>
        <w:t xml:space="preserve">Престиж является «антистрессовым» стимулятором роста, из за чего, на 1-2 недели раньше начинается цветение, формирование и созревание клубней, растения легче переносят перепады температур, заморозки, жару, засуху, избыток влаги, стрессы от применения пестицидов, и только из за этого урожайность повышается на 10-20%. </w:t>
      </w:r>
    </w:p>
    <w:p w:rsidR="004E2656" w:rsidRPr="00DC5B64" w:rsidRDefault="004E2656" w:rsidP="00141090">
      <w:pPr>
        <w:spacing w:after="0" w:line="360" w:lineRule="auto"/>
        <w:ind w:firstLine="709"/>
        <w:jc w:val="both"/>
        <w:rPr>
          <w:rFonts w:ascii="Times New Roman" w:hAnsi="Times New Roman"/>
          <w:sz w:val="28"/>
          <w:szCs w:val="28"/>
        </w:rPr>
      </w:pPr>
      <w:r w:rsidRPr="00DC5B64">
        <w:rPr>
          <w:rFonts w:ascii="Times New Roman" w:hAnsi="Times New Roman"/>
          <w:sz w:val="28"/>
          <w:szCs w:val="28"/>
        </w:rPr>
        <w:t>Для полного выведения химических веществ нужно около 60 дней. Ранние сорта обрабатывать препаратом нежелательно. Если сажаете картофель во второй половине апреля и используете ”Престиж”, выбирайте среднеранние и среднепоздные сорта. На участках, где выращивают ранний картофель для потребления в июне-июле, «Престиж» для обработки клубней перед посадкой желательно не применять. Большой вред картофелеводству наносят почвенные вредители-проволочники, ложнопроволочники, подгрызающие совки, личинки майских хрущей и медведка, а также различные грибные и бактериальные гнили, поражающие клубни в почве. Чтобы защитить картофель, необходимо применять для обработки клубней перед посадкой инсектофунгицидные препараты. «Престиж» эффективно защищает картофель от почвенных вредителей, ризоктониоза и колорадского жука. Жидкая формуляция (концентрат суспензии) придает высокую технологичность обработке; обеспечивает снижение трудоемкости выращивания картофеля: одна операция равна двум обработкам (от вредителей и болезней). Препарат обладает антистрессовым эффектом, что дает повышение устойчивости картофеля к биотическим и абиотическим воздействиям окружающей среды и, как следствие, увеличение всхожести, улучшение побегообразования и роста вегетативной массы, усиление фотосинтетических процессов; улучшение качества продукции.</w:t>
      </w:r>
    </w:p>
    <w:p w:rsidR="004E2656" w:rsidRPr="00DC5B64" w:rsidRDefault="004E2656" w:rsidP="00141090">
      <w:pPr>
        <w:spacing w:after="0" w:line="360" w:lineRule="auto"/>
        <w:ind w:firstLine="709"/>
        <w:jc w:val="both"/>
        <w:rPr>
          <w:rFonts w:ascii="Times New Roman" w:hAnsi="Times New Roman"/>
          <w:sz w:val="28"/>
          <w:szCs w:val="28"/>
        </w:rPr>
      </w:pPr>
      <w:r w:rsidRPr="00DC5B64">
        <w:rPr>
          <w:rFonts w:ascii="Times New Roman" w:hAnsi="Times New Roman"/>
          <w:sz w:val="28"/>
          <w:szCs w:val="28"/>
        </w:rPr>
        <w:t>Действующим веществом препарата «Престиж» является имидаклоприд (140 г/л), что принадлежит к классу хлорникотинилов, которые имеют отличное системное и контактное действие. Механизм действия имидаклоприда: блокирует передачу нервного импульса на уровне рецептора постсинаптической мембраны. Пенцикурон проникает в кутикулу растения и ингибирует прорастание мицелия, влияет на функциональное состояние клетки и ядра, тормозит биосинтез стерина и свободных жирных кислот внутри гриба, заметно уменьшает содержание транспортных форм глюкозы.</w:t>
      </w:r>
    </w:p>
    <w:p w:rsidR="004E2656" w:rsidRPr="00DC5B64" w:rsidRDefault="004E2656" w:rsidP="00141090">
      <w:pPr>
        <w:spacing w:after="0" w:line="360" w:lineRule="auto"/>
        <w:ind w:firstLine="709"/>
        <w:jc w:val="both"/>
        <w:rPr>
          <w:rFonts w:ascii="Times New Roman" w:hAnsi="Times New Roman"/>
          <w:sz w:val="28"/>
          <w:szCs w:val="28"/>
        </w:rPr>
      </w:pPr>
      <w:r w:rsidRPr="00DC5B64">
        <w:rPr>
          <w:rFonts w:ascii="Times New Roman" w:hAnsi="Times New Roman"/>
          <w:sz w:val="28"/>
          <w:szCs w:val="28"/>
        </w:rPr>
        <w:t>Высокая технологичность обработки. Снижение трудоёмкости выращивания картофеля: одна операция равна двум обработкам (от вредителей и болезней). Антистрессовый эффект: повышение устойчивости картофеля к биотическим и абиотическим воздействиям окружающей среды и, как следствие, увеличение всхожести, улучшение побегообразования и роста вегетативной массы, усиление фотосинтетических процессов. Улучшение качества продукции. Низкая токсичность (III класс).</w:t>
      </w:r>
    </w:p>
    <w:p w:rsidR="004E2656" w:rsidRPr="00DC5B64" w:rsidRDefault="004E2656" w:rsidP="00141090">
      <w:pPr>
        <w:spacing w:after="0" w:line="360" w:lineRule="auto"/>
        <w:ind w:firstLine="709"/>
        <w:jc w:val="both"/>
        <w:rPr>
          <w:rFonts w:ascii="Times New Roman" w:hAnsi="Times New Roman"/>
          <w:sz w:val="28"/>
          <w:szCs w:val="28"/>
        </w:rPr>
      </w:pPr>
      <w:r w:rsidRPr="00DC5B64">
        <w:rPr>
          <w:rFonts w:ascii="Times New Roman" w:hAnsi="Times New Roman"/>
          <w:sz w:val="28"/>
          <w:szCs w:val="28"/>
        </w:rPr>
        <w:t>Сразу после посадки обработанных клубней почвенная влага частично высвобождает действующее вещество, которое диффундирует в почву, формируя защитный ареал вокруг клубня. Растущее растение поглощает активное вещество как из материнского клубня, так и из почвы с помощью корней. Благодаря ярко выраженным системным свойствам, имидаклоприд равномерно распределяется по вегетирующим органам растения, обеспечивая их надёжную защиту от сосущих и грызущих вредителей во время вегетации. Имидаклоприд также обладает выраженным антистрессовым эффектом. ”Престиж” позволяет растению лучше переносить неблагоприятные условия: жару, засуху, резкий перепад температур ночью, нехватку света.</w:t>
      </w:r>
    </w:p>
    <w:p w:rsidR="004E2656" w:rsidRPr="00DC5B64" w:rsidRDefault="004E2656" w:rsidP="00141090">
      <w:pPr>
        <w:spacing w:after="0" w:line="360" w:lineRule="auto"/>
        <w:ind w:firstLine="709"/>
        <w:jc w:val="both"/>
        <w:rPr>
          <w:rFonts w:ascii="Times New Roman" w:hAnsi="Times New Roman"/>
          <w:sz w:val="28"/>
          <w:szCs w:val="28"/>
        </w:rPr>
      </w:pPr>
      <w:r w:rsidRPr="00DC5B64">
        <w:rPr>
          <w:rFonts w:ascii="Times New Roman" w:hAnsi="Times New Roman"/>
          <w:sz w:val="28"/>
          <w:szCs w:val="28"/>
        </w:rPr>
        <w:t>При протравливании клубней эффективность зависит от следующих факторов:</w:t>
      </w:r>
    </w:p>
    <w:p w:rsidR="004E2656" w:rsidRPr="00DC5B64" w:rsidRDefault="004E2656" w:rsidP="00141090">
      <w:pPr>
        <w:numPr>
          <w:ilvl w:val="0"/>
          <w:numId w:val="4"/>
        </w:numPr>
        <w:spacing w:after="0" w:line="360" w:lineRule="auto"/>
        <w:ind w:firstLine="709"/>
        <w:jc w:val="both"/>
        <w:rPr>
          <w:rFonts w:ascii="Times New Roman" w:hAnsi="Times New Roman"/>
          <w:sz w:val="28"/>
          <w:szCs w:val="28"/>
        </w:rPr>
      </w:pPr>
      <w:r w:rsidRPr="00DC5B64">
        <w:rPr>
          <w:rFonts w:ascii="Times New Roman" w:hAnsi="Times New Roman"/>
          <w:sz w:val="28"/>
          <w:szCs w:val="28"/>
        </w:rPr>
        <w:t>равномерности распределения препаратов;</w:t>
      </w:r>
    </w:p>
    <w:p w:rsidR="004E2656" w:rsidRPr="00DC5B64" w:rsidRDefault="004E2656" w:rsidP="00141090">
      <w:pPr>
        <w:numPr>
          <w:ilvl w:val="0"/>
          <w:numId w:val="4"/>
        </w:numPr>
        <w:spacing w:after="0" w:line="360" w:lineRule="auto"/>
        <w:ind w:firstLine="709"/>
        <w:jc w:val="both"/>
        <w:rPr>
          <w:rFonts w:ascii="Times New Roman" w:hAnsi="Times New Roman"/>
          <w:sz w:val="28"/>
          <w:szCs w:val="28"/>
        </w:rPr>
      </w:pPr>
      <w:r w:rsidRPr="00DC5B64">
        <w:rPr>
          <w:rFonts w:ascii="Times New Roman" w:hAnsi="Times New Roman"/>
          <w:sz w:val="28"/>
          <w:szCs w:val="28"/>
        </w:rPr>
        <w:t>равномерности распределения рабочей жидкости;</w:t>
      </w:r>
    </w:p>
    <w:p w:rsidR="004E2656" w:rsidRPr="00D121B8" w:rsidRDefault="004E2656" w:rsidP="00D121B8">
      <w:pPr>
        <w:numPr>
          <w:ilvl w:val="0"/>
          <w:numId w:val="4"/>
        </w:numPr>
        <w:spacing w:after="0" w:line="360" w:lineRule="auto"/>
        <w:ind w:firstLine="709"/>
        <w:jc w:val="both"/>
        <w:rPr>
          <w:rFonts w:ascii="Times New Roman" w:hAnsi="Times New Roman"/>
          <w:sz w:val="28"/>
          <w:szCs w:val="28"/>
        </w:rPr>
      </w:pPr>
      <w:r w:rsidRPr="00DC5B64">
        <w:rPr>
          <w:rFonts w:ascii="Times New Roman" w:hAnsi="Times New Roman"/>
          <w:sz w:val="28"/>
          <w:szCs w:val="28"/>
        </w:rPr>
        <w:t>удерживаем</w:t>
      </w:r>
      <w:r w:rsidRPr="00D121B8">
        <w:rPr>
          <w:rFonts w:ascii="Times New Roman" w:hAnsi="Times New Roman"/>
          <w:sz w:val="28"/>
          <w:szCs w:val="28"/>
        </w:rPr>
        <w:t>ости препарата на клубнях;</w:t>
      </w:r>
    </w:p>
    <w:p w:rsidR="004E2656" w:rsidRPr="00DC5B64" w:rsidRDefault="004E2656" w:rsidP="00141090">
      <w:pPr>
        <w:numPr>
          <w:ilvl w:val="0"/>
          <w:numId w:val="4"/>
        </w:numPr>
        <w:spacing w:after="0" w:line="360" w:lineRule="auto"/>
        <w:ind w:firstLine="709"/>
        <w:jc w:val="both"/>
        <w:rPr>
          <w:rFonts w:ascii="Times New Roman" w:hAnsi="Times New Roman"/>
          <w:sz w:val="28"/>
          <w:szCs w:val="28"/>
        </w:rPr>
      </w:pPr>
      <w:r w:rsidRPr="00DC5B64">
        <w:rPr>
          <w:rFonts w:ascii="Times New Roman" w:hAnsi="Times New Roman"/>
          <w:sz w:val="28"/>
          <w:szCs w:val="28"/>
        </w:rPr>
        <w:t>густоты покрытия клубня;</w:t>
      </w:r>
    </w:p>
    <w:p w:rsidR="004E2656" w:rsidRPr="00DC5B64" w:rsidRDefault="004E2656" w:rsidP="00141090">
      <w:pPr>
        <w:numPr>
          <w:ilvl w:val="0"/>
          <w:numId w:val="4"/>
        </w:numPr>
        <w:spacing w:after="0" w:line="360" w:lineRule="auto"/>
        <w:ind w:firstLine="709"/>
        <w:jc w:val="both"/>
        <w:rPr>
          <w:rFonts w:ascii="Times New Roman" w:hAnsi="Times New Roman"/>
          <w:sz w:val="28"/>
          <w:szCs w:val="28"/>
        </w:rPr>
      </w:pPr>
      <w:r w:rsidRPr="00DC5B64">
        <w:rPr>
          <w:rFonts w:ascii="Times New Roman" w:hAnsi="Times New Roman"/>
          <w:sz w:val="28"/>
          <w:szCs w:val="28"/>
        </w:rPr>
        <w:t>степени покрытия каплями обрабатываемой поверхности;</w:t>
      </w:r>
    </w:p>
    <w:p w:rsidR="004E2656" w:rsidRPr="00DC5B64" w:rsidRDefault="004E2656" w:rsidP="00141090">
      <w:pPr>
        <w:numPr>
          <w:ilvl w:val="0"/>
          <w:numId w:val="4"/>
        </w:numPr>
        <w:spacing w:after="0" w:line="360" w:lineRule="auto"/>
        <w:ind w:firstLine="709"/>
        <w:jc w:val="both"/>
        <w:rPr>
          <w:rFonts w:ascii="Times New Roman" w:hAnsi="Times New Roman"/>
          <w:sz w:val="28"/>
          <w:szCs w:val="28"/>
        </w:rPr>
      </w:pPr>
      <w:r w:rsidRPr="00DC5B64">
        <w:rPr>
          <w:rFonts w:ascii="Times New Roman" w:hAnsi="Times New Roman"/>
          <w:sz w:val="28"/>
          <w:szCs w:val="28"/>
        </w:rPr>
        <w:t>непрерывности факела распылителя;</w:t>
      </w:r>
    </w:p>
    <w:p w:rsidR="004E2656" w:rsidRPr="00DC5B64" w:rsidRDefault="004E2656" w:rsidP="00141090">
      <w:pPr>
        <w:numPr>
          <w:ilvl w:val="0"/>
          <w:numId w:val="4"/>
        </w:numPr>
        <w:spacing w:after="0" w:line="360" w:lineRule="auto"/>
        <w:ind w:firstLine="709"/>
        <w:jc w:val="both"/>
        <w:rPr>
          <w:rFonts w:ascii="Times New Roman" w:hAnsi="Times New Roman"/>
          <w:sz w:val="28"/>
          <w:szCs w:val="28"/>
        </w:rPr>
      </w:pPr>
      <w:r w:rsidRPr="00DC5B64">
        <w:rPr>
          <w:rFonts w:ascii="Times New Roman" w:hAnsi="Times New Roman"/>
          <w:sz w:val="28"/>
          <w:szCs w:val="28"/>
        </w:rPr>
        <w:t>расхода жидкости через распылитель (полнота протравливания – 300-450 капель/см кв.; диаметр капли – 150-200 мкм).</w:t>
      </w:r>
    </w:p>
    <w:p w:rsidR="004E2656" w:rsidRPr="00DC5B64" w:rsidRDefault="004E2656" w:rsidP="00141090">
      <w:pPr>
        <w:spacing w:after="0" w:line="360" w:lineRule="auto"/>
        <w:ind w:firstLine="709"/>
        <w:jc w:val="both"/>
        <w:rPr>
          <w:rFonts w:ascii="Times New Roman" w:hAnsi="Times New Roman"/>
          <w:sz w:val="28"/>
          <w:szCs w:val="28"/>
        </w:rPr>
      </w:pPr>
      <w:r w:rsidRPr="00DC5B64">
        <w:rPr>
          <w:rFonts w:ascii="Times New Roman" w:hAnsi="Times New Roman"/>
          <w:sz w:val="28"/>
          <w:szCs w:val="28"/>
        </w:rPr>
        <w:t>Быстрая начальная активность с момента обработки против вредителей: эффект наблюдается уже через несколько часов.</w:t>
      </w:r>
    </w:p>
    <w:p w:rsidR="004E2656" w:rsidRPr="00DC5B64" w:rsidRDefault="004E2656" w:rsidP="00141090">
      <w:pPr>
        <w:spacing w:after="0" w:line="360" w:lineRule="auto"/>
        <w:ind w:firstLine="709"/>
        <w:jc w:val="both"/>
        <w:rPr>
          <w:rFonts w:ascii="Times New Roman" w:hAnsi="Times New Roman"/>
          <w:sz w:val="28"/>
          <w:szCs w:val="28"/>
        </w:rPr>
      </w:pPr>
      <w:r w:rsidRPr="00DC5B64">
        <w:rPr>
          <w:rFonts w:ascii="Times New Roman" w:hAnsi="Times New Roman"/>
          <w:sz w:val="28"/>
          <w:szCs w:val="28"/>
        </w:rPr>
        <w:t>Хозяйство применяет для выращивания картофеля множество препаратов: от сорняков, болезней и вредителей, колорадского жука, проволочника, ризоктониоза, парши обыкновенной, фитофторы и т.д.</w:t>
      </w:r>
    </w:p>
    <w:p w:rsidR="004E2656" w:rsidRPr="00DC5B64" w:rsidRDefault="004E2656" w:rsidP="00F64952">
      <w:pPr>
        <w:spacing w:after="0" w:line="240" w:lineRule="auto"/>
        <w:jc w:val="right"/>
        <w:rPr>
          <w:rFonts w:ascii="Times New Roman" w:hAnsi="Times New Roman"/>
          <w:sz w:val="28"/>
          <w:szCs w:val="28"/>
        </w:rPr>
      </w:pPr>
      <w:r w:rsidRPr="00DC5B64">
        <w:rPr>
          <w:rFonts w:ascii="Times New Roman" w:hAnsi="Times New Roman"/>
          <w:sz w:val="28"/>
          <w:szCs w:val="28"/>
        </w:rPr>
        <w:t>Таблица 17</w:t>
      </w:r>
    </w:p>
    <w:p w:rsidR="004E2656" w:rsidRPr="00DC5B64" w:rsidRDefault="004E2656" w:rsidP="00F64952">
      <w:pPr>
        <w:spacing w:after="0" w:line="240" w:lineRule="auto"/>
        <w:jc w:val="center"/>
        <w:rPr>
          <w:rFonts w:ascii="Times New Roman" w:hAnsi="Times New Roman"/>
          <w:sz w:val="28"/>
          <w:szCs w:val="28"/>
        </w:rPr>
      </w:pPr>
      <w:r w:rsidRPr="00DC5B64">
        <w:rPr>
          <w:rFonts w:ascii="Times New Roman" w:hAnsi="Times New Roman"/>
          <w:sz w:val="28"/>
          <w:szCs w:val="28"/>
        </w:rPr>
        <w:t>Препараты, применяемые для обработки картофеля</w:t>
      </w:r>
    </w:p>
    <w:tbl>
      <w:tblPr>
        <w:tblW w:w="5000" w:type="pct"/>
        <w:tblLook w:val="00A0"/>
      </w:tblPr>
      <w:tblGrid>
        <w:gridCol w:w="4660"/>
        <w:gridCol w:w="4627"/>
      </w:tblGrid>
      <w:tr w:rsidR="004E2656" w:rsidRPr="00DC5B64" w:rsidTr="005F3D69">
        <w:trPr>
          <w:trHeight w:val="680"/>
        </w:trPr>
        <w:tc>
          <w:tcPr>
            <w:tcW w:w="2509" w:type="pct"/>
            <w:tcBorders>
              <w:top w:val="single" w:sz="4" w:space="0" w:color="auto"/>
              <w:left w:val="single" w:sz="4" w:space="0" w:color="auto"/>
              <w:bottom w:val="single" w:sz="4" w:space="0" w:color="auto"/>
              <w:right w:val="single" w:sz="4" w:space="0" w:color="auto"/>
            </w:tcBorders>
            <w:vAlign w:val="center"/>
          </w:tcPr>
          <w:p w:rsidR="004E2656" w:rsidRPr="00DC5B64" w:rsidRDefault="004E2656" w:rsidP="00FB2DE2">
            <w:pPr>
              <w:spacing w:after="0" w:line="240" w:lineRule="auto"/>
              <w:jc w:val="center"/>
              <w:rPr>
                <w:rFonts w:ascii="Times New Roman" w:hAnsi="Times New Roman"/>
                <w:bCs/>
                <w:color w:val="000000"/>
                <w:sz w:val="24"/>
                <w:szCs w:val="24"/>
              </w:rPr>
            </w:pPr>
            <w:r w:rsidRPr="00DC5B64">
              <w:rPr>
                <w:rFonts w:ascii="Times New Roman" w:hAnsi="Times New Roman"/>
                <w:bCs/>
                <w:color w:val="000000"/>
                <w:sz w:val="24"/>
                <w:szCs w:val="24"/>
              </w:rPr>
              <w:t>Применяемые препарат</w:t>
            </w:r>
            <w:r>
              <w:rPr>
                <w:rFonts w:ascii="Times New Roman" w:hAnsi="Times New Roman"/>
                <w:bCs/>
                <w:color w:val="000000"/>
                <w:sz w:val="24"/>
                <w:szCs w:val="24"/>
              </w:rPr>
              <w:t>ы для обработки картофеля в 2015</w:t>
            </w:r>
            <w:r w:rsidRPr="00DC5B64">
              <w:rPr>
                <w:rFonts w:ascii="Times New Roman" w:hAnsi="Times New Roman"/>
                <w:bCs/>
                <w:color w:val="000000"/>
                <w:sz w:val="24"/>
                <w:szCs w:val="24"/>
              </w:rPr>
              <w:t xml:space="preserve"> году</w:t>
            </w:r>
          </w:p>
        </w:tc>
        <w:tc>
          <w:tcPr>
            <w:tcW w:w="2491" w:type="pct"/>
            <w:tcBorders>
              <w:top w:val="single" w:sz="4" w:space="0" w:color="auto"/>
              <w:left w:val="nil"/>
              <w:bottom w:val="single" w:sz="4" w:space="0" w:color="auto"/>
              <w:right w:val="single" w:sz="4" w:space="0" w:color="auto"/>
            </w:tcBorders>
            <w:vAlign w:val="center"/>
          </w:tcPr>
          <w:p w:rsidR="004E2656" w:rsidRPr="00DC5B64" w:rsidRDefault="004E2656" w:rsidP="00FB2DE2">
            <w:pPr>
              <w:spacing w:after="0" w:line="240" w:lineRule="auto"/>
              <w:jc w:val="center"/>
              <w:rPr>
                <w:rFonts w:ascii="Times New Roman" w:hAnsi="Times New Roman"/>
                <w:bCs/>
                <w:color w:val="000000"/>
                <w:sz w:val="24"/>
                <w:szCs w:val="24"/>
              </w:rPr>
            </w:pPr>
            <w:r w:rsidRPr="00DC5B64">
              <w:rPr>
                <w:rFonts w:ascii="Times New Roman" w:hAnsi="Times New Roman"/>
                <w:bCs/>
                <w:color w:val="000000"/>
                <w:sz w:val="24"/>
                <w:szCs w:val="24"/>
              </w:rPr>
              <w:t>Применяемые препараты для обработки картофеля в 201</w:t>
            </w:r>
            <w:r>
              <w:rPr>
                <w:rFonts w:ascii="Times New Roman" w:hAnsi="Times New Roman"/>
                <w:bCs/>
                <w:color w:val="000000"/>
                <w:sz w:val="24"/>
                <w:szCs w:val="24"/>
              </w:rPr>
              <w:t>3</w:t>
            </w:r>
            <w:r w:rsidRPr="00DC5B64">
              <w:rPr>
                <w:rFonts w:ascii="Times New Roman" w:hAnsi="Times New Roman"/>
                <w:bCs/>
                <w:color w:val="000000"/>
                <w:sz w:val="24"/>
                <w:szCs w:val="24"/>
              </w:rPr>
              <w:t xml:space="preserve"> году</w:t>
            </w:r>
          </w:p>
        </w:tc>
      </w:tr>
      <w:tr w:rsidR="004E2656" w:rsidRPr="00DC5B64" w:rsidTr="005F3D69">
        <w:trPr>
          <w:trHeight w:val="315"/>
        </w:trPr>
        <w:tc>
          <w:tcPr>
            <w:tcW w:w="2509" w:type="pct"/>
            <w:tcBorders>
              <w:top w:val="nil"/>
              <w:left w:val="single" w:sz="4" w:space="0" w:color="auto"/>
              <w:bottom w:val="single" w:sz="4" w:space="0" w:color="auto"/>
              <w:right w:val="single" w:sz="4" w:space="0" w:color="auto"/>
            </w:tcBorders>
            <w:noWrap/>
            <w:vAlign w:val="bottom"/>
          </w:tcPr>
          <w:p w:rsidR="004E2656" w:rsidRPr="00DC5B64" w:rsidRDefault="004E2656" w:rsidP="005F3D69">
            <w:pPr>
              <w:spacing w:after="0" w:line="240" w:lineRule="auto"/>
              <w:jc w:val="center"/>
              <w:rPr>
                <w:rFonts w:ascii="Times New Roman" w:hAnsi="Times New Roman"/>
                <w:color w:val="000000"/>
                <w:sz w:val="24"/>
                <w:szCs w:val="24"/>
              </w:rPr>
            </w:pPr>
            <w:r w:rsidRPr="00DC5B64">
              <w:rPr>
                <w:rFonts w:ascii="Times New Roman" w:hAnsi="Times New Roman"/>
                <w:color w:val="000000"/>
                <w:sz w:val="24"/>
                <w:szCs w:val="24"/>
              </w:rPr>
              <w:t>Престиж КС</w:t>
            </w:r>
          </w:p>
        </w:tc>
        <w:tc>
          <w:tcPr>
            <w:tcW w:w="2491" w:type="pct"/>
            <w:tcBorders>
              <w:top w:val="nil"/>
              <w:left w:val="nil"/>
              <w:bottom w:val="single" w:sz="4" w:space="0" w:color="auto"/>
              <w:right w:val="single" w:sz="4" w:space="0" w:color="auto"/>
            </w:tcBorders>
            <w:noWrap/>
            <w:vAlign w:val="bottom"/>
          </w:tcPr>
          <w:p w:rsidR="004E2656" w:rsidRPr="00DC5B64" w:rsidRDefault="004E2656" w:rsidP="005F3D69">
            <w:pPr>
              <w:spacing w:after="0" w:line="240" w:lineRule="auto"/>
              <w:jc w:val="center"/>
              <w:rPr>
                <w:rFonts w:ascii="Times New Roman" w:hAnsi="Times New Roman"/>
                <w:color w:val="000000"/>
                <w:sz w:val="24"/>
                <w:szCs w:val="24"/>
              </w:rPr>
            </w:pPr>
            <w:r w:rsidRPr="00DC5B64">
              <w:rPr>
                <w:rFonts w:ascii="Times New Roman" w:hAnsi="Times New Roman"/>
                <w:color w:val="000000"/>
                <w:sz w:val="24"/>
                <w:szCs w:val="24"/>
              </w:rPr>
              <w:t>Актара</w:t>
            </w:r>
          </w:p>
        </w:tc>
      </w:tr>
      <w:tr w:rsidR="004E2656" w:rsidRPr="00DC5B64" w:rsidTr="005F3D69">
        <w:trPr>
          <w:trHeight w:val="315"/>
        </w:trPr>
        <w:tc>
          <w:tcPr>
            <w:tcW w:w="2509" w:type="pct"/>
            <w:tcBorders>
              <w:top w:val="nil"/>
              <w:left w:val="single" w:sz="4" w:space="0" w:color="auto"/>
              <w:bottom w:val="single" w:sz="4" w:space="0" w:color="auto"/>
              <w:right w:val="single" w:sz="4" w:space="0" w:color="auto"/>
            </w:tcBorders>
            <w:noWrap/>
            <w:vAlign w:val="bottom"/>
          </w:tcPr>
          <w:p w:rsidR="004E2656" w:rsidRPr="00DC5B64" w:rsidRDefault="004E2656" w:rsidP="005F3D69">
            <w:pPr>
              <w:spacing w:after="0" w:line="240" w:lineRule="auto"/>
              <w:jc w:val="center"/>
              <w:rPr>
                <w:rFonts w:ascii="Times New Roman" w:hAnsi="Times New Roman"/>
                <w:color w:val="000000"/>
                <w:sz w:val="24"/>
                <w:szCs w:val="24"/>
              </w:rPr>
            </w:pPr>
            <w:r w:rsidRPr="00DC5B64">
              <w:rPr>
                <w:rFonts w:ascii="Times New Roman" w:hAnsi="Times New Roman"/>
                <w:color w:val="000000"/>
                <w:sz w:val="24"/>
                <w:szCs w:val="24"/>
              </w:rPr>
              <w:t>Лазурит СП</w:t>
            </w:r>
          </w:p>
        </w:tc>
        <w:tc>
          <w:tcPr>
            <w:tcW w:w="2491" w:type="pct"/>
            <w:tcBorders>
              <w:top w:val="nil"/>
              <w:left w:val="nil"/>
              <w:bottom w:val="single" w:sz="4" w:space="0" w:color="auto"/>
              <w:right w:val="single" w:sz="4" w:space="0" w:color="auto"/>
            </w:tcBorders>
            <w:noWrap/>
            <w:vAlign w:val="bottom"/>
          </w:tcPr>
          <w:p w:rsidR="004E2656" w:rsidRPr="00DC5B64" w:rsidRDefault="004E2656" w:rsidP="005F3D69">
            <w:pPr>
              <w:spacing w:after="0" w:line="240" w:lineRule="auto"/>
              <w:jc w:val="center"/>
              <w:rPr>
                <w:rFonts w:ascii="Times New Roman" w:hAnsi="Times New Roman"/>
                <w:color w:val="000000"/>
                <w:sz w:val="24"/>
                <w:szCs w:val="24"/>
              </w:rPr>
            </w:pPr>
            <w:r w:rsidRPr="00DC5B64">
              <w:rPr>
                <w:rFonts w:ascii="Times New Roman" w:hAnsi="Times New Roman"/>
                <w:color w:val="000000"/>
                <w:sz w:val="24"/>
                <w:szCs w:val="24"/>
              </w:rPr>
              <w:t>Лазурит СП</w:t>
            </w:r>
          </w:p>
        </w:tc>
      </w:tr>
      <w:tr w:rsidR="004E2656" w:rsidRPr="00DC5B64" w:rsidTr="005F3D69">
        <w:trPr>
          <w:trHeight w:val="315"/>
        </w:trPr>
        <w:tc>
          <w:tcPr>
            <w:tcW w:w="2509" w:type="pct"/>
            <w:tcBorders>
              <w:top w:val="nil"/>
              <w:left w:val="single" w:sz="4" w:space="0" w:color="auto"/>
              <w:bottom w:val="single" w:sz="4" w:space="0" w:color="auto"/>
              <w:right w:val="single" w:sz="4" w:space="0" w:color="auto"/>
            </w:tcBorders>
            <w:noWrap/>
            <w:vAlign w:val="bottom"/>
          </w:tcPr>
          <w:p w:rsidR="004E2656" w:rsidRPr="00DC5B64" w:rsidRDefault="004E2656" w:rsidP="005F3D69">
            <w:pPr>
              <w:spacing w:after="0" w:line="240" w:lineRule="auto"/>
              <w:jc w:val="center"/>
              <w:rPr>
                <w:rFonts w:ascii="Times New Roman" w:hAnsi="Times New Roman"/>
                <w:color w:val="000000"/>
                <w:sz w:val="24"/>
                <w:szCs w:val="24"/>
              </w:rPr>
            </w:pPr>
            <w:r w:rsidRPr="00DC5B64">
              <w:rPr>
                <w:rFonts w:ascii="Times New Roman" w:hAnsi="Times New Roman"/>
                <w:color w:val="000000"/>
                <w:sz w:val="24"/>
                <w:szCs w:val="24"/>
              </w:rPr>
              <w:t>Риглон Супер ВР</w:t>
            </w:r>
          </w:p>
        </w:tc>
        <w:tc>
          <w:tcPr>
            <w:tcW w:w="2491" w:type="pct"/>
            <w:tcBorders>
              <w:top w:val="nil"/>
              <w:left w:val="nil"/>
              <w:bottom w:val="single" w:sz="4" w:space="0" w:color="auto"/>
              <w:right w:val="single" w:sz="4" w:space="0" w:color="auto"/>
            </w:tcBorders>
            <w:noWrap/>
            <w:vAlign w:val="bottom"/>
          </w:tcPr>
          <w:p w:rsidR="004E2656" w:rsidRPr="00DC5B64" w:rsidRDefault="004E2656" w:rsidP="005F3D69">
            <w:pPr>
              <w:spacing w:after="0" w:line="240" w:lineRule="auto"/>
              <w:jc w:val="center"/>
              <w:rPr>
                <w:rFonts w:ascii="Times New Roman" w:hAnsi="Times New Roman"/>
                <w:color w:val="000000"/>
                <w:sz w:val="24"/>
                <w:szCs w:val="24"/>
              </w:rPr>
            </w:pPr>
            <w:r w:rsidRPr="00DC5B64">
              <w:rPr>
                <w:rFonts w:ascii="Times New Roman" w:hAnsi="Times New Roman"/>
                <w:color w:val="000000"/>
                <w:sz w:val="24"/>
                <w:szCs w:val="24"/>
              </w:rPr>
              <w:t>Манкоцеб</w:t>
            </w:r>
          </w:p>
        </w:tc>
      </w:tr>
      <w:tr w:rsidR="004E2656" w:rsidRPr="00DC5B64" w:rsidTr="005F3D69">
        <w:trPr>
          <w:trHeight w:val="315"/>
        </w:trPr>
        <w:tc>
          <w:tcPr>
            <w:tcW w:w="2509" w:type="pct"/>
            <w:tcBorders>
              <w:top w:val="nil"/>
              <w:left w:val="single" w:sz="4" w:space="0" w:color="auto"/>
              <w:bottom w:val="single" w:sz="4" w:space="0" w:color="auto"/>
              <w:right w:val="single" w:sz="4" w:space="0" w:color="auto"/>
            </w:tcBorders>
            <w:noWrap/>
            <w:vAlign w:val="bottom"/>
          </w:tcPr>
          <w:p w:rsidR="004E2656" w:rsidRPr="00DC5B64" w:rsidRDefault="004E2656" w:rsidP="005F3D69">
            <w:pPr>
              <w:spacing w:after="0" w:line="240" w:lineRule="auto"/>
              <w:jc w:val="center"/>
              <w:rPr>
                <w:rFonts w:ascii="Times New Roman" w:hAnsi="Times New Roman"/>
                <w:color w:val="000000"/>
                <w:sz w:val="24"/>
                <w:szCs w:val="24"/>
              </w:rPr>
            </w:pPr>
            <w:r w:rsidRPr="00DC5B64">
              <w:rPr>
                <w:rFonts w:ascii="Times New Roman" w:hAnsi="Times New Roman"/>
                <w:color w:val="000000"/>
                <w:sz w:val="24"/>
                <w:szCs w:val="24"/>
              </w:rPr>
              <w:t>Ширлан СК</w:t>
            </w:r>
          </w:p>
        </w:tc>
        <w:tc>
          <w:tcPr>
            <w:tcW w:w="2491" w:type="pct"/>
            <w:tcBorders>
              <w:top w:val="nil"/>
              <w:left w:val="nil"/>
              <w:bottom w:val="single" w:sz="4" w:space="0" w:color="auto"/>
              <w:right w:val="single" w:sz="4" w:space="0" w:color="auto"/>
            </w:tcBorders>
            <w:noWrap/>
            <w:vAlign w:val="bottom"/>
          </w:tcPr>
          <w:p w:rsidR="004E2656" w:rsidRPr="00DC5B64" w:rsidRDefault="004E2656" w:rsidP="005F3D69">
            <w:pPr>
              <w:spacing w:after="0" w:line="240" w:lineRule="auto"/>
              <w:jc w:val="center"/>
              <w:rPr>
                <w:rFonts w:ascii="Times New Roman" w:hAnsi="Times New Roman"/>
                <w:color w:val="000000"/>
                <w:sz w:val="24"/>
                <w:szCs w:val="24"/>
              </w:rPr>
            </w:pPr>
            <w:r w:rsidRPr="00DC5B64">
              <w:rPr>
                <w:rFonts w:ascii="Times New Roman" w:hAnsi="Times New Roman"/>
                <w:color w:val="000000"/>
                <w:sz w:val="24"/>
                <w:szCs w:val="24"/>
              </w:rPr>
              <w:t>Метаксил СП</w:t>
            </w:r>
          </w:p>
        </w:tc>
      </w:tr>
      <w:tr w:rsidR="004E2656" w:rsidRPr="00DC5B64" w:rsidTr="005F3D69">
        <w:trPr>
          <w:trHeight w:val="315"/>
        </w:trPr>
        <w:tc>
          <w:tcPr>
            <w:tcW w:w="2509" w:type="pct"/>
            <w:tcBorders>
              <w:top w:val="nil"/>
              <w:left w:val="single" w:sz="4" w:space="0" w:color="auto"/>
              <w:bottom w:val="single" w:sz="4" w:space="0" w:color="auto"/>
              <w:right w:val="single" w:sz="4" w:space="0" w:color="auto"/>
            </w:tcBorders>
            <w:noWrap/>
            <w:vAlign w:val="bottom"/>
          </w:tcPr>
          <w:p w:rsidR="004E2656" w:rsidRPr="00DC5B64" w:rsidRDefault="004E2656" w:rsidP="005F3D69">
            <w:pPr>
              <w:spacing w:after="0" w:line="240" w:lineRule="auto"/>
              <w:jc w:val="center"/>
              <w:rPr>
                <w:rFonts w:ascii="Times New Roman" w:hAnsi="Times New Roman"/>
                <w:color w:val="000000"/>
                <w:sz w:val="24"/>
                <w:szCs w:val="24"/>
              </w:rPr>
            </w:pPr>
          </w:p>
        </w:tc>
        <w:tc>
          <w:tcPr>
            <w:tcW w:w="2491" w:type="pct"/>
            <w:tcBorders>
              <w:top w:val="nil"/>
              <w:left w:val="nil"/>
              <w:bottom w:val="single" w:sz="4" w:space="0" w:color="auto"/>
              <w:right w:val="single" w:sz="4" w:space="0" w:color="auto"/>
            </w:tcBorders>
            <w:noWrap/>
            <w:vAlign w:val="bottom"/>
          </w:tcPr>
          <w:p w:rsidR="004E2656" w:rsidRPr="00DC5B64" w:rsidRDefault="004E2656" w:rsidP="005F3D69">
            <w:pPr>
              <w:spacing w:after="0" w:line="240" w:lineRule="auto"/>
              <w:jc w:val="center"/>
              <w:rPr>
                <w:rFonts w:ascii="Times New Roman" w:hAnsi="Times New Roman"/>
                <w:color w:val="000000"/>
                <w:sz w:val="24"/>
                <w:szCs w:val="24"/>
              </w:rPr>
            </w:pPr>
            <w:r w:rsidRPr="00DC5B64">
              <w:rPr>
                <w:rFonts w:ascii="Times New Roman" w:hAnsi="Times New Roman"/>
                <w:color w:val="000000"/>
                <w:sz w:val="24"/>
                <w:szCs w:val="24"/>
              </w:rPr>
              <w:t>Ширлан СК</w:t>
            </w:r>
          </w:p>
        </w:tc>
      </w:tr>
      <w:tr w:rsidR="004E2656" w:rsidRPr="00DC5B64" w:rsidTr="005F3D69">
        <w:trPr>
          <w:trHeight w:val="315"/>
        </w:trPr>
        <w:tc>
          <w:tcPr>
            <w:tcW w:w="2509" w:type="pct"/>
            <w:tcBorders>
              <w:top w:val="nil"/>
              <w:left w:val="single" w:sz="4" w:space="0" w:color="auto"/>
              <w:bottom w:val="single" w:sz="4" w:space="0" w:color="auto"/>
              <w:right w:val="single" w:sz="4" w:space="0" w:color="auto"/>
            </w:tcBorders>
            <w:noWrap/>
            <w:vAlign w:val="bottom"/>
          </w:tcPr>
          <w:p w:rsidR="004E2656" w:rsidRPr="00DC5B64" w:rsidRDefault="004E2656" w:rsidP="005F3D69">
            <w:pPr>
              <w:spacing w:after="0" w:line="240" w:lineRule="auto"/>
              <w:jc w:val="center"/>
              <w:rPr>
                <w:rFonts w:ascii="Times New Roman" w:hAnsi="Times New Roman"/>
                <w:color w:val="000000"/>
                <w:sz w:val="24"/>
                <w:szCs w:val="24"/>
              </w:rPr>
            </w:pPr>
          </w:p>
        </w:tc>
        <w:tc>
          <w:tcPr>
            <w:tcW w:w="2491" w:type="pct"/>
            <w:tcBorders>
              <w:top w:val="nil"/>
              <w:left w:val="nil"/>
              <w:bottom w:val="single" w:sz="4" w:space="0" w:color="auto"/>
              <w:right w:val="single" w:sz="4" w:space="0" w:color="auto"/>
            </w:tcBorders>
            <w:noWrap/>
            <w:vAlign w:val="bottom"/>
          </w:tcPr>
          <w:p w:rsidR="004E2656" w:rsidRPr="00DC5B64" w:rsidRDefault="004E2656" w:rsidP="005F3D69">
            <w:pPr>
              <w:spacing w:after="0" w:line="240" w:lineRule="auto"/>
              <w:jc w:val="center"/>
              <w:rPr>
                <w:rFonts w:ascii="Times New Roman" w:hAnsi="Times New Roman"/>
                <w:color w:val="000000"/>
                <w:sz w:val="24"/>
                <w:szCs w:val="24"/>
              </w:rPr>
            </w:pPr>
            <w:r w:rsidRPr="00DC5B64">
              <w:rPr>
                <w:rFonts w:ascii="Times New Roman" w:hAnsi="Times New Roman"/>
                <w:color w:val="000000"/>
                <w:sz w:val="24"/>
                <w:szCs w:val="24"/>
              </w:rPr>
              <w:t>Бионекс-кеми</w:t>
            </w:r>
          </w:p>
        </w:tc>
      </w:tr>
      <w:tr w:rsidR="004E2656" w:rsidRPr="00DC5B64" w:rsidTr="005F3D69">
        <w:trPr>
          <w:trHeight w:val="315"/>
        </w:trPr>
        <w:tc>
          <w:tcPr>
            <w:tcW w:w="2509" w:type="pct"/>
            <w:tcBorders>
              <w:top w:val="nil"/>
              <w:left w:val="single" w:sz="4" w:space="0" w:color="auto"/>
              <w:bottom w:val="single" w:sz="4" w:space="0" w:color="auto"/>
              <w:right w:val="single" w:sz="4" w:space="0" w:color="auto"/>
            </w:tcBorders>
            <w:noWrap/>
            <w:vAlign w:val="bottom"/>
          </w:tcPr>
          <w:p w:rsidR="004E2656" w:rsidRPr="00DC5B64" w:rsidRDefault="004E2656" w:rsidP="005F3D69">
            <w:pPr>
              <w:spacing w:after="0" w:line="240" w:lineRule="auto"/>
              <w:jc w:val="center"/>
              <w:rPr>
                <w:rFonts w:ascii="Times New Roman" w:hAnsi="Times New Roman"/>
                <w:color w:val="000000"/>
                <w:sz w:val="24"/>
                <w:szCs w:val="24"/>
              </w:rPr>
            </w:pPr>
          </w:p>
        </w:tc>
        <w:tc>
          <w:tcPr>
            <w:tcW w:w="2491" w:type="pct"/>
            <w:tcBorders>
              <w:top w:val="nil"/>
              <w:left w:val="nil"/>
              <w:bottom w:val="single" w:sz="4" w:space="0" w:color="auto"/>
              <w:right w:val="single" w:sz="4" w:space="0" w:color="auto"/>
            </w:tcBorders>
            <w:noWrap/>
            <w:vAlign w:val="bottom"/>
          </w:tcPr>
          <w:p w:rsidR="004E2656" w:rsidRPr="00DC5B64" w:rsidRDefault="004E2656" w:rsidP="005F3D69">
            <w:pPr>
              <w:spacing w:after="0" w:line="240" w:lineRule="auto"/>
              <w:jc w:val="center"/>
              <w:rPr>
                <w:rFonts w:ascii="Times New Roman" w:hAnsi="Times New Roman"/>
                <w:color w:val="000000"/>
                <w:sz w:val="24"/>
                <w:szCs w:val="24"/>
              </w:rPr>
            </w:pPr>
            <w:r w:rsidRPr="00DC5B64">
              <w:rPr>
                <w:rFonts w:ascii="Times New Roman" w:hAnsi="Times New Roman"/>
                <w:color w:val="000000"/>
                <w:sz w:val="24"/>
                <w:szCs w:val="24"/>
              </w:rPr>
              <w:t>РидомилГолд МЦ</w:t>
            </w:r>
          </w:p>
        </w:tc>
      </w:tr>
      <w:tr w:rsidR="004E2656" w:rsidRPr="00DC5B64" w:rsidTr="005F3D69">
        <w:trPr>
          <w:trHeight w:val="315"/>
        </w:trPr>
        <w:tc>
          <w:tcPr>
            <w:tcW w:w="2509" w:type="pct"/>
            <w:tcBorders>
              <w:top w:val="single" w:sz="4" w:space="0" w:color="auto"/>
              <w:left w:val="single" w:sz="4" w:space="0" w:color="auto"/>
              <w:bottom w:val="single" w:sz="4" w:space="0" w:color="auto"/>
              <w:right w:val="single" w:sz="4" w:space="0" w:color="auto"/>
            </w:tcBorders>
            <w:noWrap/>
            <w:vAlign w:val="bottom"/>
          </w:tcPr>
          <w:p w:rsidR="004E2656" w:rsidRPr="00DC5B64" w:rsidRDefault="004E2656" w:rsidP="005F3D69">
            <w:pPr>
              <w:spacing w:after="0" w:line="240" w:lineRule="auto"/>
              <w:jc w:val="center"/>
              <w:rPr>
                <w:rFonts w:ascii="Times New Roman" w:hAnsi="Times New Roman"/>
                <w:color w:val="000000"/>
                <w:sz w:val="24"/>
                <w:szCs w:val="24"/>
              </w:rPr>
            </w:pPr>
          </w:p>
        </w:tc>
        <w:tc>
          <w:tcPr>
            <w:tcW w:w="2491" w:type="pct"/>
            <w:tcBorders>
              <w:top w:val="single" w:sz="4" w:space="0" w:color="auto"/>
              <w:left w:val="nil"/>
              <w:bottom w:val="single" w:sz="4" w:space="0" w:color="auto"/>
              <w:right w:val="single" w:sz="4" w:space="0" w:color="auto"/>
            </w:tcBorders>
            <w:noWrap/>
            <w:vAlign w:val="bottom"/>
          </w:tcPr>
          <w:p w:rsidR="004E2656" w:rsidRPr="00DC5B64" w:rsidRDefault="004E2656" w:rsidP="005F3D69">
            <w:pPr>
              <w:spacing w:after="0" w:line="240" w:lineRule="auto"/>
              <w:jc w:val="center"/>
              <w:rPr>
                <w:rFonts w:ascii="Times New Roman" w:hAnsi="Times New Roman"/>
                <w:color w:val="000000"/>
                <w:sz w:val="24"/>
                <w:szCs w:val="24"/>
              </w:rPr>
            </w:pPr>
            <w:r w:rsidRPr="00DC5B64">
              <w:rPr>
                <w:rFonts w:ascii="Times New Roman" w:hAnsi="Times New Roman"/>
                <w:color w:val="000000"/>
                <w:sz w:val="24"/>
                <w:szCs w:val="24"/>
              </w:rPr>
              <w:t>Реглон Супер ВР</w:t>
            </w:r>
          </w:p>
        </w:tc>
      </w:tr>
      <w:tr w:rsidR="004E2656" w:rsidRPr="00DC5B64" w:rsidTr="005F3D69">
        <w:trPr>
          <w:trHeight w:val="315"/>
        </w:trPr>
        <w:tc>
          <w:tcPr>
            <w:tcW w:w="2509" w:type="pct"/>
            <w:tcBorders>
              <w:top w:val="single" w:sz="4" w:space="0" w:color="auto"/>
              <w:left w:val="single" w:sz="4" w:space="0" w:color="auto"/>
              <w:bottom w:val="single" w:sz="4" w:space="0" w:color="auto"/>
              <w:right w:val="single" w:sz="4" w:space="0" w:color="auto"/>
            </w:tcBorders>
            <w:noWrap/>
            <w:vAlign w:val="bottom"/>
          </w:tcPr>
          <w:p w:rsidR="004E2656" w:rsidRPr="00DC5B64" w:rsidRDefault="004E2656" w:rsidP="005F3D69">
            <w:pPr>
              <w:spacing w:after="0" w:line="240" w:lineRule="auto"/>
              <w:jc w:val="center"/>
              <w:rPr>
                <w:rFonts w:ascii="Times New Roman" w:hAnsi="Times New Roman"/>
                <w:color w:val="000000"/>
                <w:sz w:val="24"/>
                <w:szCs w:val="24"/>
              </w:rPr>
            </w:pPr>
          </w:p>
        </w:tc>
        <w:tc>
          <w:tcPr>
            <w:tcW w:w="2491" w:type="pct"/>
            <w:tcBorders>
              <w:top w:val="single" w:sz="4" w:space="0" w:color="auto"/>
              <w:left w:val="nil"/>
              <w:bottom w:val="single" w:sz="4" w:space="0" w:color="auto"/>
              <w:right w:val="single" w:sz="4" w:space="0" w:color="auto"/>
            </w:tcBorders>
            <w:noWrap/>
            <w:vAlign w:val="bottom"/>
          </w:tcPr>
          <w:p w:rsidR="004E2656" w:rsidRPr="00DC5B64" w:rsidRDefault="004E2656" w:rsidP="005F3D69">
            <w:pPr>
              <w:spacing w:after="0" w:line="240" w:lineRule="auto"/>
              <w:jc w:val="center"/>
              <w:rPr>
                <w:rFonts w:ascii="Times New Roman" w:hAnsi="Times New Roman"/>
                <w:color w:val="000000"/>
                <w:sz w:val="24"/>
                <w:szCs w:val="24"/>
              </w:rPr>
            </w:pPr>
            <w:r w:rsidRPr="00DC5B64">
              <w:rPr>
                <w:rFonts w:ascii="Times New Roman" w:hAnsi="Times New Roman"/>
                <w:color w:val="000000"/>
                <w:sz w:val="24"/>
                <w:szCs w:val="24"/>
              </w:rPr>
              <w:t>Ревус</w:t>
            </w:r>
          </w:p>
        </w:tc>
      </w:tr>
      <w:tr w:rsidR="004E2656" w:rsidRPr="00DC5B64" w:rsidTr="005F3D69">
        <w:trPr>
          <w:trHeight w:val="315"/>
        </w:trPr>
        <w:tc>
          <w:tcPr>
            <w:tcW w:w="2509" w:type="pct"/>
            <w:tcBorders>
              <w:top w:val="single" w:sz="4" w:space="0" w:color="auto"/>
              <w:left w:val="single" w:sz="4" w:space="0" w:color="auto"/>
              <w:bottom w:val="single" w:sz="4" w:space="0" w:color="auto"/>
              <w:right w:val="single" w:sz="4" w:space="0" w:color="auto"/>
            </w:tcBorders>
            <w:noWrap/>
            <w:vAlign w:val="bottom"/>
          </w:tcPr>
          <w:p w:rsidR="004E2656" w:rsidRPr="00DC5B64" w:rsidRDefault="004E2656" w:rsidP="005F3D69">
            <w:pPr>
              <w:spacing w:after="0" w:line="240" w:lineRule="auto"/>
              <w:jc w:val="center"/>
              <w:rPr>
                <w:rFonts w:ascii="Times New Roman" w:hAnsi="Times New Roman"/>
                <w:color w:val="000000"/>
                <w:sz w:val="24"/>
                <w:szCs w:val="24"/>
              </w:rPr>
            </w:pPr>
          </w:p>
        </w:tc>
        <w:tc>
          <w:tcPr>
            <w:tcW w:w="2491" w:type="pct"/>
            <w:tcBorders>
              <w:top w:val="single" w:sz="4" w:space="0" w:color="auto"/>
              <w:left w:val="nil"/>
              <w:bottom w:val="single" w:sz="4" w:space="0" w:color="auto"/>
              <w:right w:val="single" w:sz="4" w:space="0" w:color="auto"/>
            </w:tcBorders>
            <w:noWrap/>
            <w:vAlign w:val="bottom"/>
          </w:tcPr>
          <w:p w:rsidR="004E2656" w:rsidRPr="00DC5B64" w:rsidRDefault="004E2656" w:rsidP="005F3D69">
            <w:pPr>
              <w:spacing w:after="0" w:line="240" w:lineRule="auto"/>
              <w:jc w:val="center"/>
              <w:rPr>
                <w:rFonts w:ascii="Times New Roman" w:hAnsi="Times New Roman"/>
                <w:color w:val="000000"/>
                <w:sz w:val="24"/>
                <w:szCs w:val="24"/>
              </w:rPr>
            </w:pPr>
            <w:r w:rsidRPr="00DC5B64">
              <w:rPr>
                <w:rFonts w:ascii="Times New Roman" w:hAnsi="Times New Roman"/>
                <w:color w:val="000000"/>
                <w:sz w:val="24"/>
                <w:szCs w:val="24"/>
              </w:rPr>
              <w:t>Квадрис</w:t>
            </w:r>
          </w:p>
        </w:tc>
      </w:tr>
    </w:tbl>
    <w:p w:rsidR="004E2656" w:rsidRPr="00DC5B64" w:rsidRDefault="004E2656" w:rsidP="00141090">
      <w:pPr>
        <w:spacing w:after="0" w:line="360" w:lineRule="auto"/>
        <w:ind w:firstLine="709"/>
        <w:jc w:val="both"/>
        <w:rPr>
          <w:rFonts w:ascii="Times New Roman" w:hAnsi="Times New Roman"/>
          <w:sz w:val="28"/>
          <w:szCs w:val="28"/>
        </w:rPr>
      </w:pPr>
    </w:p>
    <w:p w:rsidR="004E2656" w:rsidRPr="00DC5B64" w:rsidRDefault="004E2656" w:rsidP="00141090">
      <w:pPr>
        <w:spacing w:after="0" w:line="360" w:lineRule="auto"/>
        <w:ind w:firstLine="709"/>
        <w:jc w:val="both"/>
        <w:rPr>
          <w:rFonts w:ascii="Times New Roman" w:hAnsi="Times New Roman"/>
          <w:sz w:val="28"/>
          <w:szCs w:val="28"/>
        </w:rPr>
      </w:pPr>
      <w:r w:rsidRPr="00DC5B64">
        <w:rPr>
          <w:rFonts w:ascii="Times New Roman" w:hAnsi="Times New Roman"/>
          <w:sz w:val="28"/>
          <w:szCs w:val="28"/>
        </w:rPr>
        <w:t>Из таблицы видно, что при использовании протравливателя «Престиж КС» хозяйство будет применять в 2 раза меньше препаратов. Применение «Лазурита СП» - от сорняков, «Ширлан СК» + «Риглон Супер ВР» - от фитофторы и «Престижа КС» - от колорадского жука и проволочника заменит действие остальных препаратов.</w:t>
      </w:r>
    </w:p>
    <w:p w:rsidR="004E2656" w:rsidRPr="00DC5B64" w:rsidRDefault="004E2656" w:rsidP="00141090">
      <w:pPr>
        <w:spacing w:after="0" w:line="360" w:lineRule="auto"/>
        <w:ind w:firstLine="709"/>
        <w:jc w:val="both"/>
        <w:rPr>
          <w:rFonts w:ascii="Times New Roman" w:hAnsi="Times New Roman"/>
          <w:sz w:val="28"/>
          <w:szCs w:val="28"/>
        </w:rPr>
      </w:pPr>
      <w:r w:rsidRPr="00DC5B64">
        <w:rPr>
          <w:rFonts w:ascii="Times New Roman" w:hAnsi="Times New Roman"/>
          <w:sz w:val="28"/>
          <w:szCs w:val="28"/>
        </w:rPr>
        <w:t xml:space="preserve">АО «Имени Азина» садит70 га картофеля. Норма высева семян 3,3т на 1га, следовательно, нам потребуется 231т семян картофеля для посадки. Рабочий раствор наводится из расчета 10 мл «Престижа КС» на 100 мл воды на </w:t>
      </w:r>
      <w:smartTag w:uri="urn:schemas-microsoft-com:office:smarttags" w:element="metricconverter">
        <w:smartTagPr>
          <w:attr w:name="ProductID" w:val="10 кг"/>
        </w:smartTagPr>
        <w:r w:rsidRPr="00DC5B64">
          <w:rPr>
            <w:rFonts w:ascii="Times New Roman" w:hAnsi="Times New Roman"/>
            <w:sz w:val="28"/>
            <w:szCs w:val="28"/>
          </w:rPr>
          <w:t>10 кг</w:t>
        </w:r>
      </w:smartTag>
      <w:r w:rsidRPr="00DC5B64">
        <w:rPr>
          <w:rFonts w:ascii="Times New Roman" w:hAnsi="Times New Roman"/>
          <w:sz w:val="28"/>
          <w:szCs w:val="28"/>
        </w:rPr>
        <w:t xml:space="preserve"> клубней, то есть для обработки 231т семян требуется приобрести </w:t>
      </w:r>
      <w:smartTag w:uri="urn:schemas-microsoft-com:office:smarttags" w:element="metricconverter">
        <w:smartTagPr>
          <w:attr w:name="ProductID" w:val="231 литров"/>
        </w:smartTagPr>
        <w:r w:rsidRPr="00DC5B64">
          <w:rPr>
            <w:rFonts w:ascii="Times New Roman" w:hAnsi="Times New Roman"/>
            <w:sz w:val="28"/>
            <w:szCs w:val="28"/>
          </w:rPr>
          <w:t>231 литров</w:t>
        </w:r>
      </w:smartTag>
      <w:r w:rsidRPr="00DC5B64">
        <w:rPr>
          <w:rFonts w:ascii="Times New Roman" w:hAnsi="Times New Roman"/>
          <w:sz w:val="28"/>
          <w:szCs w:val="28"/>
        </w:rPr>
        <w:t xml:space="preserve"> «Престижа КС». Стоимость 1 литра препарата 850 рублей.</w:t>
      </w:r>
    </w:p>
    <w:p w:rsidR="004E2656" w:rsidRPr="00DC5B64" w:rsidRDefault="004E2656" w:rsidP="00141090">
      <w:pPr>
        <w:spacing w:after="0" w:line="360" w:lineRule="auto"/>
        <w:ind w:firstLine="709"/>
        <w:jc w:val="both"/>
        <w:rPr>
          <w:rFonts w:ascii="Times New Roman" w:hAnsi="Times New Roman"/>
          <w:sz w:val="28"/>
          <w:szCs w:val="28"/>
        </w:rPr>
      </w:pPr>
      <w:r w:rsidRPr="00DC5B64">
        <w:rPr>
          <w:rFonts w:ascii="Times New Roman" w:hAnsi="Times New Roman"/>
          <w:sz w:val="28"/>
          <w:szCs w:val="28"/>
        </w:rPr>
        <w:t>Затраты на стоимость препарата составят: 850руб./л*231л=196 350 руб.</w:t>
      </w:r>
    </w:p>
    <w:p w:rsidR="004E2656" w:rsidRPr="00DC5B64" w:rsidRDefault="004E2656" w:rsidP="00141090">
      <w:pPr>
        <w:spacing w:after="0" w:line="360" w:lineRule="auto"/>
        <w:ind w:firstLine="709"/>
        <w:jc w:val="both"/>
        <w:rPr>
          <w:rFonts w:ascii="Times New Roman" w:hAnsi="Times New Roman"/>
          <w:sz w:val="28"/>
          <w:szCs w:val="28"/>
        </w:rPr>
      </w:pPr>
      <w:r w:rsidRPr="00DC5B64">
        <w:rPr>
          <w:rFonts w:ascii="Times New Roman" w:hAnsi="Times New Roman"/>
          <w:sz w:val="28"/>
          <w:szCs w:val="28"/>
        </w:rPr>
        <w:t>За счет применения препарата «Престиж КС» сократятся затраты на производство картофеля. Они представлены в таблице 19.</w:t>
      </w:r>
    </w:p>
    <w:p w:rsidR="004E2656" w:rsidRPr="00FE0C1A" w:rsidRDefault="004E2656" w:rsidP="00F64952">
      <w:pPr>
        <w:spacing w:after="0" w:line="240" w:lineRule="auto"/>
        <w:jc w:val="right"/>
        <w:rPr>
          <w:rFonts w:ascii="Times New Roman" w:hAnsi="Times New Roman"/>
          <w:sz w:val="28"/>
          <w:szCs w:val="28"/>
        </w:rPr>
      </w:pPr>
      <w:r w:rsidRPr="00FE0C1A">
        <w:rPr>
          <w:rFonts w:ascii="Times New Roman" w:hAnsi="Times New Roman"/>
          <w:sz w:val="28"/>
          <w:szCs w:val="28"/>
        </w:rPr>
        <w:t>Таблица 18</w:t>
      </w:r>
    </w:p>
    <w:p w:rsidR="004E2656" w:rsidRPr="00FE0C1A" w:rsidRDefault="004E2656" w:rsidP="00F64952">
      <w:pPr>
        <w:spacing w:after="0" w:line="240" w:lineRule="auto"/>
        <w:jc w:val="center"/>
        <w:rPr>
          <w:rFonts w:ascii="Times New Roman" w:hAnsi="Times New Roman"/>
          <w:sz w:val="28"/>
          <w:szCs w:val="28"/>
        </w:rPr>
      </w:pPr>
      <w:r w:rsidRPr="00FE0C1A">
        <w:rPr>
          <w:rFonts w:ascii="Times New Roman" w:hAnsi="Times New Roman"/>
          <w:sz w:val="28"/>
          <w:szCs w:val="28"/>
        </w:rPr>
        <w:t>Эффективность применения препарата «Престиж КС», тыс. руб.</w:t>
      </w:r>
    </w:p>
    <w:tbl>
      <w:tblPr>
        <w:tblW w:w="4940" w:type="pct"/>
        <w:tblLayout w:type="fixed"/>
        <w:tblLook w:val="00A0"/>
      </w:tblPr>
      <w:tblGrid>
        <w:gridCol w:w="4645"/>
        <w:gridCol w:w="1624"/>
        <w:gridCol w:w="1520"/>
        <w:gridCol w:w="1387"/>
      </w:tblGrid>
      <w:tr w:rsidR="004E2656" w:rsidRPr="00DC5B64" w:rsidTr="00F03A41">
        <w:trPr>
          <w:trHeight w:val="855"/>
        </w:trPr>
        <w:tc>
          <w:tcPr>
            <w:tcW w:w="2531" w:type="pct"/>
            <w:tcBorders>
              <w:top w:val="single" w:sz="4" w:space="0" w:color="auto"/>
              <w:left w:val="single" w:sz="4" w:space="0" w:color="auto"/>
              <w:bottom w:val="single" w:sz="4" w:space="0" w:color="auto"/>
              <w:right w:val="single" w:sz="4" w:space="0" w:color="auto"/>
            </w:tcBorders>
            <w:vAlign w:val="center"/>
          </w:tcPr>
          <w:p w:rsidR="004E2656" w:rsidRPr="00DC5B64" w:rsidRDefault="004E2656" w:rsidP="005F3D69">
            <w:pPr>
              <w:spacing w:after="0" w:line="240" w:lineRule="auto"/>
              <w:jc w:val="center"/>
              <w:rPr>
                <w:rFonts w:ascii="Times New Roman" w:hAnsi="Times New Roman"/>
                <w:bCs/>
                <w:color w:val="000000"/>
              </w:rPr>
            </w:pPr>
            <w:r w:rsidRPr="00DC5B64">
              <w:rPr>
                <w:rFonts w:ascii="Times New Roman" w:hAnsi="Times New Roman"/>
                <w:bCs/>
                <w:color w:val="000000"/>
              </w:rPr>
              <w:t>Статьи затрат</w:t>
            </w:r>
          </w:p>
        </w:tc>
        <w:tc>
          <w:tcPr>
            <w:tcW w:w="885" w:type="pct"/>
            <w:tcBorders>
              <w:top w:val="single" w:sz="4" w:space="0" w:color="auto"/>
              <w:left w:val="nil"/>
              <w:bottom w:val="single" w:sz="4" w:space="0" w:color="auto"/>
              <w:right w:val="single" w:sz="4" w:space="0" w:color="auto"/>
            </w:tcBorders>
            <w:vAlign w:val="center"/>
          </w:tcPr>
          <w:p w:rsidR="004E2656" w:rsidRPr="00DC5B64" w:rsidRDefault="004E2656" w:rsidP="00CF76D0">
            <w:pPr>
              <w:spacing w:after="0" w:line="240" w:lineRule="auto"/>
              <w:jc w:val="center"/>
              <w:rPr>
                <w:rFonts w:ascii="Times New Roman" w:hAnsi="Times New Roman"/>
                <w:bCs/>
                <w:color w:val="000000"/>
              </w:rPr>
            </w:pPr>
            <w:r w:rsidRPr="00DC5B64">
              <w:rPr>
                <w:rFonts w:ascii="Times New Roman" w:hAnsi="Times New Roman"/>
                <w:bCs/>
                <w:color w:val="000000"/>
              </w:rPr>
              <w:t>201</w:t>
            </w:r>
            <w:r>
              <w:rPr>
                <w:rFonts w:ascii="Times New Roman" w:hAnsi="Times New Roman"/>
                <w:bCs/>
                <w:color w:val="000000"/>
              </w:rPr>
              <w:t>5</w:t>
            </w:r>
            <w:r w:rsidRPr="00DC5B64">
              <w:rPr>
                <w:rFonts w:ascii="Times New Roman" w:hAnsi="Times New Roman"/>
                <w:bCs/>
                <w:color w:val="000000"/>
              </w:rPr>
              <w:t xml:space="preserve"> год (без применения "Престижа КС")</w:t>
            </w:r>
          </w:p>
        </w:tc>
        <w:tc>
          <w:tcPr>
            <w:tcW w:w="828" w:type="pct"/>
            <w:tcBorders>
              <w:top w:val="single" w:sz="4" w:space="0" w:color="auto"/>
              <w:left w:val="nil"/>
              <w:bottom w:val="single" w:sz="4" w:space="0" w:color="auto"/>
              <w:right w:val="single" w:sz="4" w:space="0" w:color="auto"/>
            </w:tcBorders>
            <w:vAlign w:val="center"/>
          </w:tcPr>
          <w:p w:rsidR="004E2656" w:rsidRPr="00DC5B64" w:rsidRDefault="004E2656" w:rsidP="003371BC">
            <w:pPr>
              <w:spacing w:after="0" w:line="240" w:lineRule="auto"/>
              <w:jc w:val="center"/>
              <w:rPr>
                <w:rFonts w:ascii="Times New Roman" w:hAnsi="Times New Roman"/>
                <w:bCs/>
                <w:color w:val="000000"/>
              </w:rPr>
            </w:pPr>
            <w:r w:rsidRPr="00DC5B64">
              <w:rPr>
                <w:rFonts w:ascii="Times New Roman" w:hAnsi="Times New Roman"/>
                <w:bCs/>
                <w:color w:val="000000"/>
              </w:rPr>
              <w:t>201</w:t>
            </w:r>
            <w:r>
              <w:rPr>
                <w:rFonts w:ascii="Times New Roman" w:hAnsi="Times New Roman"/>
                <w:bCs/>
                <w:color w:val="000000"/>
              </w:rPr>
              <w:t>7</w:t>
            </w:r>
            <w:r w:rsidRPr="00DC5B64">
              <w:rPr>
                <w:rFonts w:ascii="Times New Roman" w:hAnsi="Times New Roman"/>
                <w:bCs/>
                <w:color w:val="000000"/>
              </w:rPr>
              <w:t xml:space="preserve"> год (с применением "Престижа КС")</w:t>
            </w:r>
          </w:p>
        </w:tc>
        <w:tc>
          <w:tcPr>
            <w:tcW w:w="756" w:type="pct"/>
            <w:tcBorders>
              <w:top w:val="single" w:sz="4" w:space="0" w:color="auto"/>
              <w:left w:val="nil"/>
              <w:bottom w:val="single" w:sz="4" w:space="0" w:color="auto"/>
              <w:right w:val="single" w:sz="4" w:space="0" w:color="auto"/>
            </w:tcBorders>
            <w:vAlign w:val="center"/>
          </w:tcPr>
          <w:p w:rsidR="004E2656" w:rsidRPr="00DC5B64" w:rsidRDefault="004E2656" w:rsidP="005F3D69">
            <w:pPr>
              <w:spacing w:after="0" w:line="240" w:lineRule="auto"/>
              <w:jc w:val="center"/>
              <w:rPr>
                <w:rFonts w:ascii="Times New Roman" w:hAnsi="Times New Roman"/>
                <w:bCs/>
                <w:color w:val="000000"/>
              </w:rPr>
            </w:pPr>
            <w:r w:rsidRPr="00DC5B64">
              <w:rPr>
                <w:rFonts w:ascii="Times New Roman" w:hAnsi="Times New Roman"/>
                <w:bCs/>
                <w:color w:val="000000"/>
              </w:rPr>
              <w:t>Отклонение</w:t>
            </w:r>
          </w:p>
        </w:tc>
      </w:tr>
      <w:tr w:rsidR="004E2656" w:rsidRPr="00DC5B64" w:rsidTr="009513B4">
        <w:trPr>
          <w:trHeight w:val="315"/>
        </w:trPr>
        <w:tc>
          <w:tcPr>
            <w:tcW w:w="2531" w:type="pct"/>
            <w:tcBorders>
              <w:top w:val="nil"/>
              <w:left w:val="single" w:sz="4" w:space="0" w:color="auto"/>
              <w:bottom w:val="single" w:sz="4" w:space="0" w:color="auto"/>
              <w:right w:val="single" w:sz="4" w:space="0" w:color="auto"/>
            </w:tcBorders>
            <w:noWrap/>
            <w:vAlign w:val="center"/>
          </w:tcPr>
          <w:p w:rsidR="004E2656" w:rsidRPr="00DC5B64" w:rsidRDefault="004E2656" w:rsidP="005F3D69">
            <w:pPr>
              <w:spacing w:after="0" w:line="240" w:lineRule="auto"/>
              <w:rPr>
                <w:rFonts w:ascii="Times New Roman" w:hAnsi="Times New Roman"/>
                <w:color w:val="000000"/>
                <w:sz w:val="24"/>
                <w:szCs w:val="24"/>
              </w:rPr>
            </w:pPr>
            <w:r w:rsidRPr="00DC5B64">
              <w:rPr>
                <w:rFonts w:ascii="Times New Roman" w:hAnsi="Times New Roman"/>
                <w:color w:val="000000"/>
                <w:sz w:val="24"/>
                <w:szCs w:val="24"/>
              </w:rPr>
              <w:t>ОТ с отчислениями</w:t>
            </w:r>
          </w:p>
        </w:tc>
        <w:tc>
          <w:tcPr>
            <w:tcW w:w="885" w:type="pct"/>
            <w:tcBorders>
              <w:top w:val="nil"/>
              <w:left w:val="nil"/>
              <w:bottom w:val="single" w:sz="4" w:space="0" w:color="auto"/>
              <w:right w:val="single" w:sz="4" w:space="0" w:color="auto"/>
            </w:tcBorders>
            <w:vAlign w:val="bottom"/>
          </w:tcPr>
          <w:p w:rsidR="004E2656" w:rsidRPr="00DC5B64" w:rsidRDefault="004E2656" w:rsidP="009513B4">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806</w:t>
            </w:r>
          </w:p>
        </w:tc>
        <w:tc>
          <w:tcPr>
            <w:tcW w:w="828" w:type="pct"/>
            <w:tcBorders>
              <w:top w:val="nil"/>
              <w:left w:val="nil"/>
              <w:bottom w:val="single" w:sz="4" w:space="0" w:color="auto"/>
              <w:right w:val="single" w:sz="4" w:space="0" w:color="auto"/>
            </w:tcBorders>
            <w:vAlign w:val="bottom"/>
          </w:tcPr>
          <w:p w:rsidR="004E2656" w:rsidRPr="00DC5B64" w:rsidRDefault="004E2656" w:rsidP="009513B4">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780</w:t>
            </w:r>
          </w:p>
        </w:tc>
        <w:tc>
          <w:tcPr>
            <w:tcW w:w="756" w:type="pct"/>
            <w:tcBorders>
              <w:top w:val="nil"/>
              <w:left w:val="nil"/>
              <w:bottom w:val="single" w:sz="4" w:space="0" w:color="auto"/>
              <w:right w:val="single" w:sz="4" w:space="0" w:color="auto"/>
            </w:tcBorders>
            <w:vAlign w:val="bottom"/>
          </w:tcPr>
          <w:p w:rsidR="004E2656" w:rsidRPr="00DC5B64" w:rsidRDefault="004E2656" w:rsidP="009513B4">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26</w:t>
            </w:r>
          </w:p>
        </w:tc>
      </w:tr>
      <w:tr w:rsidR="004E2656" w:rsidRPr="00DC5B64" w:rsidTr="009513B4">
        <w:trPr>
          <w:trHeight w:val="315"/>
        </w:trPr>
        <w:tc>
          <w:tcPr>
            <w:tcW w:w="2531" w:type="pct"/>
            <w:tcBorders>
              <w:top w:val="nil"/>
              <w:left w:val="single" w:sz="4" w:space="0" w:color="auto"/>
              <w:bottom w:val="single" w:sz="4" w:space="0" w:color="auto"/>
              <w:right w:val="single" w:sz="4" w:space="0" w:color="auto"/>
            </w:tcBorders>
            <w:noWrap/>
            <w:vAlign w:val="center"/>
          </w:tcPr>
          <w:p w:rsidR="004E2656" w:rsidRPr="00DC5B64" w:rsidRDefault="004E2656" w:rsidP="005F3D69">
            <w:pPr>
              <w:spacing w:after="0" w:line="240" w:lineRule="auto"/>
              <w:rPr>
                <w:rFonts w:ascii="Times New Roman" w:hAnsi="Times New Roman"/>
                <w:color w:val="000000"/>
                <w:sz w:val="24"/>
                <w:szCs w:val="24"/>
              </w:rPr>
            </w:pPr>
            <w:r w:rsidRPr="00DC5B64">
              <w:rPr>
                <w:rFonts w:ascii="Times New Roman" w:hAnsi="Times New Roman"/>
                <w:color w:val="000000"/>
                <w:sz w:val="24"/>
                <w:szCs w:val="24"/>
              </w:rPr>
              <w:t>Семена и посадочный материал</w:t>
            </w:r>
          </w:p>
        </w:tc>
        <w:tc>
          <w:tcPr>
            <w:tcW w:w="885" w:type="pct"/>
            <w:tcBorders>
              <w:top w:val="nil"/>
              <w:left w:val="nil"/>
              <w:bottom w:val="single" w:sz="4" w:space="0" w:color="auto"/>
              <w:right w:val="single" w:sz="4" w:space="0" w:color="auto"/>
            </w:tcBorders>
            <w:vAlign w:val="bottom"/>
          </w:tcPr>
          <w:p w:rsidR="004E2656" w:rsidRPr="00DC5B64" w:rsidRDefault="004E2656" w:rsidP="009513B4">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328</w:t>
            </w:r>
          </w:p>
        </w:tc>
        <w:tc>
          <w:tcPr>
            <w:tcW w:w="828" w:type="pct"/>
            <w:tcBorders>
              <w:top w:val="nil"/>
              <w:left w:val="nil"/>
              <w:bottom w:val="single" w:sz="4" w:space="0" w:color="auto"/>
              <w:right w:val="single" w:sz="4" w:space="0" w:color="auto"/>
            </w:tcBorders>
            <w:vAlign w:val="bottom"/>
          </w:tcPr>
          <w:p w:rsidR="004E2656" w:rsidRPr="00DC5B64" w:rsidRDefault="004E2656" w:rsidP="009513B4">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300</w:t>
            </w:r>
          </w:p>
        </w:tc>
        <w:tc>
          <w:tcPr>
            <w:tcW w:w="756" w:type="pct"/>
            <w:tcBorders>
              <w:top w:val="nil"/>
              <w:left w:val="nil"/>
              <w:bottom w:val="single" w:sz="4" w:space="0" w:color="auto"/>
              <w:right w:val="single" w:sz="4" w:space="0" w:color="auto"/>
            </w:tcBorders>
            <w:vAlign w:val="bottom"/>
          </w:tcPr>
          <w:p w:rsidR="004E2656" w:rsidRPr="00DC5B64" w:rsidRDefault="004E2656" w:rsidP="009513B4">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28</w:t>
            </w:r>
          </w:p>
        </w:tc>
      </w:tr>
      <w:tr w:rsidR="004E2656" w:rsidRPr="00DC5B64" w:rsidTr="009513B4">
        <w:trPr>
          <w:trHeight w:val="315"/>
        </w:trPr>
        <w:tc>
          <w:tcPr>
            <w:tcW w:w="2531" w:type="pct"/>
            <w:tcBorders>
              <w:top w:val="nil"/>
              <w:left w:val="single" w:sz="4" w:space="0" w:color="auto"/>
              <w:bottom w:val="single" w:sz="4" w:space="0" w:color="auto"/>
              <w:right w:val="single" w:sz="4" w:space="0" w:color="auto"/>
            </w:tcBorders>
            <w:noWrap/>
            <w:vAlign w:val="center"/>
          </w:tcPr>
          <w:p w:rsidR="004E2656" w:rsidRPr="00DC5B64" w:rsidRDefault="004E2656" w:rsidP="005F3D69">
            <w:pPr>
              <w:spacing w:after="0" w:line="240" w:lineRule="auto"/>
              <w:rPr>
                <w:rFonts w:ascii="Times New Roman" w:hAnsi="Times New Roman"/>
                <w:color w:val="000000"/>
                <w:sz w:val="24"/>
                <w:szCs w:val="24"/>
              </w:rPr>
            </w:pPr>
            <w:r w:rsidRPr="00DC5B64">
              <w:rPr>
                <w:rFonts w:ascii="Times New Roman" w:hAnsi="Times New Roman"/>
                <w:color w:val="000000"/>
                <w:sz w:val="24"/>
                <w:szCs w:val="24"/>
              </w:rPr>
              <w:t>Средства защиты растений</w:t>
            </w:r>
          </w:p>
        </w:tc>
        <w:tc>
          <w:tcPr>
            <w:tcW w:w="885" w:type="pct"/>
            <w:tcBorders>
              <w:top w:val="nil"/>
              <w:left w:val="nil"/>
              <w:bottom w:val="single" w:sz="4" w:space="0" w:color="auto"/>
              <w:right w:val="single" w:sz="4" w:space="0" w:color="auto"/>
            </w:tcBorders>
            <w:shd w:val="clear" w:color="000000" w:fill="FFFFFF"/>
            <w:vAlign w:val="bottom"/>
          </w:tcPr>
          <w:p w:rsidR="004E2656" w:rsidRPr="00DC5B64" w:rsidRDefault="004E2656" w:rsidP="009513B4">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62</w:t>
            </w:r>
          </w:p>
        </w:tc>
        <w:tc>
          <w:tcPr>
            <w:tcW w:w="828" w:type="pct"/>
            <w:tcBorders>
              <w:top w:val="nil"/>
              <w:left w:val="nil"/>
              <w:bottom w:val="single" w:sz="4" w:space="0" w:color="auto"/>
              <w:right w:val="single" w:sz="4" w:space="0" w:color="auto"/>
            </w:tcBorders>
            <w:vAlign w:val="bottom"/>
          </w:tcPr>
          <w:p w:rsidR="004E2656" w:rsidRPr="00DC5B64" w:rsidRDefault="004E2656" w:rsidP="009513B4">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48</w:t>
            </w:r>
          </w:p>
        </w:tc>
        <w:tc>
          <w:tcPr>
            <w:tcW w:w="756" w:type="pct"/>
            <w:tcBorders>
              <w:top w:val="nil"/>
              <w:left w:val="nil"/>
              <w:bottom w:val="single" w:sz="4" w:space="0" w:color="auto"/>
              <w:right w:val="single" w:sz="4" w:space="0" w:color="auto"/>
            </w:tcBorders>
            <w:vAlign w:val="bottom"/>
          </w:tcPr>
          <w:p w:rsidR="004E2656" w:rsidRPr="00DC5B64" w:rsidRDefault="004E2656" w:rsidP="009513B4">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14</w:t>
            </w:r>
          </w:p>
        </w:tc>
      </w:tr>
      <w:tr w:rsidR="004E2656" w:rsidRPr="00DC5B64" w:rsidTr="009513B4">
        <w:trPr>
          <w:trHeight w:val="315"/>
        </w:trPr>
        <w:tc>
          <w:tcPr>
            <w:tcW w:w="2531" w:type="pct"/>
            <w:tcBorders>
              <w:top w:val="nil"/>
              <w:left w:val="single" w:sz="4" w:space="0" w:color="auto"/>
              <w:bottom w:val="single" w:sz="4" w:space="0" w:color="auto"/>
              <w:right w:val="single" w:sz="4" w:space="0" w:color="auto"/>
            </w:tcBorders>
            <w:noWrap/>
            <w:vAlign w:val="center"/>
          </w:tcPr>
          <w:p w:rsidR="004E2656" w:rsidRPr="00DC5B64" w:rsidRDefault="004E2656" w:rsidP="005F3D69">
            <w:pPr>
              <w:spacing w:after="0" w:line="240" w:lineRule="auto"/>
              <w:rPr>
                <w:rFonts w:ascii="Times New Roman" w:hAnsi="Times New Roman"/>
                <w:color w:val="000000"/>
                <w:sz w:val="24"/>
                <w:szCs w:val="24"/>
              </w:rPr>
            </w:pPr>
            <w:r w:rsidRPr="00DC5B64">
              <w:rPr>
                <w:rFonts w:ascii="Times New Roman" w:hAnsi="Times New Roman"/>
                <w:color w:val="000000"/>
                <w:sz w:val="24"/>
                <w:szCs w:val="24"/>
              </w:rPr>
              <w:t>ГСМ</w:t>
            </w:r>
          </w:p>
        </w:tc>
        <w:tc>
          <w:tcPr>
            <w:tcW w:w="885" w:type="pct"/>
            <w:tcBorders>
              <w:top w:val="nil"/>
              <w:left w:val="nil"/>
              <w:bottom w:val="single" w:sz="4" w:space="0" w:color="auto"/>
              <w:right w:val="single" w:sz="4" w:space="0" w:color="auto"/>
            </w:tcBorders>
            <w:vAlign w:val="bottom"/>
          </w:tcPr>
          <w:p w:rsidR="004E2656" w:rsidRPr="00DC5B64" w:rsidRDefault="004E2656" w:rsidP="009513B4">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100</w:t>
            </w:r>
          </w:p>
        </w:tc>
        <w:tc>
          <w:tcPr>
            <w:tcW w:w="828" w:type="pct"/>
            <w:tcBorders>
              <w:top w:val="nil"/>
              <w:left w:val="nil"/>
              <w:bottom w:val="single" w:sz="4" w:space="0" w:color="auto"/>
              <w:right w:val="single" w:sz="4" w:space="0" w:color="auto"/>
            </w:tcBorders>
            <w:vAlign w:val="bottom"/>
          </w:tcPr>
          <w:p w:rsidR="004E2656" w:rsidRPr="00DC5B64" w:rsidRDefault="004E2656" w:rsidP="009513B4">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86</w:t>
            </w:r>
          </w:p>
        </w:tc>
        <w:tc>
          <w:tcPr>
            <w:tcW w:w="756" w:type="pct"/>
            <w:tcBorders>
              <w:top w:val="nil"/>
              <w:left w:val="nil"/>
              <w:bottom w:val="single" w:sz="4" w:space="0" w:color="auto"/>
              <w:right w:val="single" w:sz="4" w:space="0" w:color="auto"/>
            </w:tcBorders>
            <w:vAlign w:val="bottom"/>
          </w:tcPr>
          <w:p w:rsidR="004E2656" w:rsidRPr="00DC5B64" w:rsidRDefault="004E2656" w:rsidP="009513B4">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14</w:t>
            </w:r>
          </w:p>
        </w:tc>
      </w:tr>
      <w:tr w:rsidR="004E2656" w:rsidRPr="00DC5B64" w:rsidTr="009513B4">
        <w:trPr>
          <w:trHeight w:val="315"/>
        </w:trPr>
        <w:tc>
          <w:tcPr>
            <w:tcW w:w="2531" w:type="pct"/>
            <w:tcBorders>
              <w:top w:val="nil"/>
              <w:left w:val="single" w:sz="4" w:space="0" w:color="auto"/>
              <w:bottom w:val="single" w:sz="4" w:space="0" w:color="auto"/>
              <w:right w:val="single" w:sz="4" w:space="0" w:color="auto"/>
            </w:tcBorders>
            <w:noWrap/>
            <w:vAlign w:val="center"/>
          </w:tcPr>
          <w:p w:rsidR="004E2656" w:rsidRPr="00DC5B64" w:rsidRDefault="004E2656" w:rsidP="005F3D69">
            <w:pPr>
              <w:spacing w:after="0" w:line="240" w:lineRule="auto"/>
              <w:rPr>
                <w:rFonts w:ascii="Times New Roman" w:hAnsi="Times New Roman"/>
                <w:color w:val="000000"/>
                <w:sz w:val="24"/>
                <w:szCs w:val="24"/>
              </w:rPr>
            </w:pPr>
            <w:r w:rsidRPr="00DC5B64">
              <w:rPr>
                <w:rFonts w:ascii="Times New Roman" w:hAnsi="Times New Roman"/>
                <w:color w:val="000000"/>
                <w:sz w:val="24"/>
                <w:szCs w:val="24"/>
              </w:rPr>
              <w:t>Удобрения минеральные и органические</w:t>
            </w:r>
          </w:p>
        </w:tc>
        <w:tc>
          <w:tcPr>
            <w:tcW w:w="885" w:type="pct"/>
            <w:tcBorders>
              <w:top w:val="nil"/>
              <w:left w:val="nil"/>
              <w:bottom w:val="single" w:sz="4" w:space="0" w:color="auto"/>
              <w:right w:val="single" w:sz="4" w:space="0" w:color="auto"/>
            </w:tcBorders>
            <w:vAlign w:val="bottom"/>
          </w:tcPr>
          <w:p w:rsidR="004E2656" w:rsidRPr="00DC5B64" w:rsidRDefault="004E2656" w:rsidP="009513B4">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101</w:t>
            </w:r>
          </w:p>
        </w:tc>
        <w:tc>
          <w:tcPr>
            <w:tcW w:w="828" w:type="pct"/>
            <w:tcBorders>
              <w:top w:val="nil"/>
              <w:left w:val="nil"/>
              <w:bottom w:val="single" w:sz="4" w:space="0" w:color="auto"/>
              <w:right w:val="single" w:sz="4" w:space="0" w:color="auto"/>
            </w:tcBorders>
            <w:vAlign w:val="bottom"/>
          </w:tcPr>
          <w:p w:rsidR="004E2656" w:rsidRPr="00DC5B64" w:rsidRDefault="004E2656" w:rsidP="009513B4">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226</w:t>
            </w:r>
          </w:p>
        </w:tc>
        <w:tc>
          <w:tcPr>
            <w:tcW w:w="756" w:type="pct"/>
            <w:tcBorders>
              <w:top w:val="nil"/>
              <w:left w:val="nil"/>
              <w:bottom w:val="single" w:sz="4" w:space="0" w:color="auto"/>
              <w:right w:val="single" w:sz="4" w:space="0" w:color="auto"/>
            </w:tcBorders>
            <w:vAlign w:val="bottom"/>
          </w:tcPr>
          <w:p w:rsidR="004E2656" w:rsidRPr="00DC5B64" w:rsidRDefault="004E2656" w:rsidP="009513B4">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-125</w:t>
            </w:r>
          </w:p>
        </w:tc>
      </w:tr>
      <w:tr w:rsidR="004E2656" w:rsidRPr="00DC5B64" w:rsidTr="009513B4">
        <w:trPr>
          <w:trHeight w:val="315"/>
        </w:trPr>
        <w:tc>
          <w:tcPr>
            <w:tcW w:w="2531" w:type="pct"/>
            <w:tcBorders>
              <w:top w:val="nil"/>
              <w:left w:val="single" w:sz="4" w:space="0" w:color="auto"/>
              <w:bottom w:val="single" w:sz="4" w:space="0" w:color="auto"/>
              <w:right w:val="single" w:sz="4" w:space="0" w:color="auto"/>
            </w:tcBorders>
            <w:noWrap/>
            <w:vAlign w:val="center"/>
          </w:tcPr>
          <w:p w:rsidR="004E2656" w:rsidRPr="00DC5B64" w:rsidRDefault="004E2656" w:rsidP="005F3D69">
            <w:pPr>
              <w:spacing w:after="0" w:line="240" w:lineRule="auto"/>
              <w:rPr>
                <w:rFonts w:ascii="Times New Roman" w:hAnsi="Times New Roman"/>
                <w:color w:val="000000"/>
                <w:sz w:val="24"/>
                <w:szCs w:val="24"/>
              </w:rPr>
            </w:pPr>
            <w:r w:rsidRPr="00DC5B64">
              <w:rPr>
                <w:rFonts w:ascii="Times New Roman" w:hAnsi="Times New Roman"/>
                <w:color w:val="000000"/>
                <w:sz w:val="24"/>
                <w:szCs w:val="24"/>
              </w:rPr>
              <w:t>Электроэнергия</w:t>
            </w:r>
          </w:p>
        </w:tc>
        <w:tc>
          <w:tcPr>
            <w:tcW w:w="885" w:type="pct"/>
            <w:tcBorders>
              <w:top w:val="nil"/>
              <w:left w:val="nil"/>
              <w:bottom w:val="single" w:sz="4" w:space="0" w:color="auto"/>
              <w:right w:val="single" w:sz="4" w:space="0" w:color="auto"/>
            </w:tcBorders>
            <w:vAlign w:val="bottom"/>
          </w:tcPr>
          <w:p w:rsidR="004E2656" w:rsidRPr="00DC5B64" w:rsidRDefault="004E2656" w:rsidP="009513B4">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13</w:t>
            </w:r>
          </w:p>
        </w:tc>
        <w:tc>
          <w:tcPr>
            <w:tcW w:w="828" w:type="pct"/>
            <w:tcBorders>
              <w:top w:val="nil"/>
              <w:left w:val="nil"/>
              <w:bottom w:val="single" w:sz="4" w:space="0" w:color="auto"/>
              <w:right w:val="single" w:sz="4" w:space="0" w:color="auto"/>
            </w:tcBorders>
            <w:vAlign w:val="bottom"/>
          </w:tcPr>
          <w:p w:rsidR="004E2656" w:rsidRPr="00DC5B64" w:rsidRDefault="004E2656" w:rsidP="009513B4">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12</w:t>
            </w:r>
          </w:p>
        </w:tc>
        <w:tc>
          <w:tcPr>
            <w:tcW w:w="756" w:type="pct"/>
            <w:tcBorders>
              <w:top w:val="nil"/>
              <w:left w:val="nil"/>
              <w:bottom w:val="single" w:sz="4" w:space="0" w:color="auto"/>
              <w:right w:val="single" w:sz="4" w:space="0" w:color="auto"/>
            </w:tcBorders>
            <w:vAlign w:val="bottom"/>
          </w:tcPr>
          <w:p w:rsidR="004E2656" w:rsidRPr="00DC5B64" w:rsidRDefault="004E2656" w:rsidP="009513B4">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w:t>
            </w:r>
          </w:p>
        </w:tc>
      </w:tr>
      <w:tr w:rsidR="004E2656" w:rsidRPr="00DC5B64" w:rsidTr="009513B4">
        <w:trPr>
          <w:trHeight w:val="315"/>
        </w:trPr>
        <w:tc>
          <w:tcPr>
            <w:tcW w:w="2531" w:type="pct"/>
            <w:tcBorders>
              <w:top w:val="nil"/>
              <w:left w:val="single" w:sz="4" w:space="0" w:color="auto"/>
              <w:bottom w:val="single" w:sz="4" w:space="0" w:color="auto"/>
              <w:right w:val="single" w:sz="4" w:space="0" w:color="auto"/>
            </w:tcBorders>
            <w:noWrap/>
            <w:vAlign w:val="center"/>
          </w:tcPr>
          <w:p w:rsidR="004E2656" w:rsidRPr="00DC5B64" w:rsidRDefault="004E2656" w:rsidP="005F3D69">
            <w:pPr>
              <w:spacing w:after="0" w:line="240" w:lineRule="auto"/>
              <w:rPr>
                <w:rFonts w:ascii="Times New Roman" w:hAnsi="Times New Roman"/>
                <w:color w:val="000000"/>
                <w:sz w:val="24"/>
                <w:szCs w:val="24"/>
              </w:rPr>
            </w:pPr>
            <w:r w:rsidRPr="00DC5B64">
              <w:rPr>
                <w:rFonts w:ascii="Times New Roman" w:hAnsi="Times New Roman"/>
                <w:color w:val="000000"/>
                <w:sz w:val="24"/>
                <w:szCs w:val="24"/>
              </w:rPr>
              <w:t>Содержание основных средств</w:t>
            </w:r>
          </w:p>
        </w:tc>
        <w:tc>
          <w:tcPr>
            <w:tcW w:w="885" w:type="pct"/>
            <w:tcBorders>
              <w:top w:val="nil"/>
              <w:left w:val="nil"/>
              <w:bottom w:val="single" w:sz="4" w:space="0" w:color="auto"/>
              <w:right w:val="single" w:sz="4" w:space="0" w:color="auto"/>
            </w:tcBorders>
            <w:vAlign w:val="bottom"/>
          </w:tcPr>
          <w:p w:rsidR="004E2656" w:rsidRPr="00DC5B64" w:rsidRDefault="004E2656" w:rsidP="009513B4">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289</w:t>
            </w:r>
          </w:p>
        </w:tc>
        <w:tc>
          <w:tcPr>
            <w:tcW w:w="828" w:type="pct"/>
            <w:tcBorders>
              <w:top w:val="nil"/>
              <w:left w:val="nil"/>
              <w:bottom w:val="single" w:sz="4" w:space="0" w:color="auto"/>
              <w:right w:val="single" w:sz="4" w:space="0" w:color="auto"/>
            </w:tcBorders>
            <w:vAlign w:val="bottom"/>
          </w:tcPr>
          <w:p w:rsidR="004E2656" w:rsidRPr="00DC5B64" w:rsidRDefault="004E2656" w:rsidP="009513B4">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274</w:t>
            </w:r>
          </w:p>
        </w:tc>
        <w:tc>
          <w:tcPr>
            <w:tcW w:w="756" w:type="pct"/>
            <w:tcBorders>
              <w:top w:val="nil"/>
              <w:left w:val="nil"/>
              <w:bottom w:val="single" w:sz="4" w:space="0" w:color="auto"/>
              <w:right w:val="single" w:sz="4" w:space="0" w:color="auto"/>
            </w:tcBorders>
            <w:vAlign w:val="bottom"/>
          </w:tcPr>
          <w:p w:rsidR="004E2656" w:rsidRPr="00DC5B64" w:rsidRDefault="004E2656" w:rsidP="009513B4">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15</w:t>
            </w:r>
          </w:p>
        </w:tc>
      </w:tr>
      <w:tr w:rsidR="004E2656" w:rsidRPr="00DC5B64" w:rsidTr="009513B4">
        <w:trPr>
          <w:trHeight w:val="315"/>
        </w:trPr>
        <w:tc>
          <w:tcPr>
            <w:tcW w:w="2531" w:type="pct"/>
            <w:tcBorders>
              <w:top w:val="nil"/>
              <w:left w:val="single" w:sz="4" w:space="0" w:color="auto"/>
              <w:bottom w:val="single" w:sz="4" w:space="0" w:color="auto"/>
              <w:right w:val="single" w:sz="4" w:space="0" w:color="auto"/>
            </w:tcBorders>
            <w:noWrap/>
            <w:vAlign w:val="center"/>
          </w:tcPr>
          <w:p w:rsidR="004E2656" w:rsidRPr="00DC5B64" w:rsidRDefault="004E2656" w:rsidP="005F3D69">
            <w:pPr>
              <w:spacing w:after="0" w:line="240" w:lineRule="auto"/>
              <w:rPr>
                <w:rFonts w:ascii="Times New Roman" w:hAnsi="Times New Roman"/>
                <w:color w:val="000000"/>
                <w:sz w:val="24"/>
                <w:szCs w:val="24"/>
              </w:rPr>
            </w:pPr>
            <w:r w:rsidRPr="00DC5B64">
              <w:rPr>
                <w:rFonts w:ascii="Times New Roman" w:hAnsi="Times New Roman"/>
                <w:color w:val="000000"/>
                <w:sz w:val="24"/>
                <w:szCs w:val="24"/>
              </w:rPr>
              <w:t>Прочие затраты:</w:t>
            </w:r>
          </w:p>
          <w:p w:rsidR="004E2656" w:rsidRPr="00DC5B64" w:rsidRDefault="004E2656" w:rsidP="005F3D69">
            <w:pPr>
              <w:spacing w:after="0" w:line="240" w:lineRule="auto"/>
              <w:rPr>
                <w:rFonts w:ascii="Times New Roman" w:hAnsi="Times New Roman"/>
                <w:sz w:val="24"/>
                <w:szCs w:val="24"/>
              </w:rPr>
            </w:pPr>
            <w:r w:rsidRPr="00DC5B64">
              <w:rPr>
                <w:rFonts w:ascii="Times New Roman" w:hAnsi="Times New Roman"/>
                <w:color w:val="000000"/>
                <w:sz w:val="24"/>
                <w:szCs w:val="24"/>
              </w:rPr>
              <w:t>-</w:t>
            </w:r>
            <w:r w:rsidRPr="00DC5B64">
              <w:rPr>
                <w:rFonts w:ascii="Times New Roman" w:hAnsi="Times New Roman"/>
                <w:sz w:val="24"/>
                <w:szCs w:val="24"/>
              </w:rPr>
              <w:t>Амортизация</w:t>
            </w:r>
          </w:p>
          <w:p w:rsidR="004E2656" w:rsidRPr="00DC5B64" w:rsidRDefault="004E2656" w:rsidP="005F3D69">
            <w:pPr>
              <w:spacing w:after="0" w:line="240" w:lineRule="auto"/>
              <w:rPr>
                <w:rFonts w:ascii="Times New Roman" w:hAnsi="Times New Roman"/>
                <w:color w:val="000000"/>
                <w:sz w:val="24"/>
                <w:szCs w:val="24"/>
              </w:rPr>
            </w:pPr>
            <w:r w:rsidRPr="00DC5B64">
              <w:rPr>
                <w:rFonts w:ascii="Times New Roman" w:hAnsi="Times New Roman"/>
                <w:sz w:val="24"/>
                <w:szCs w:val="24"/>
              </w:rPr>
              <w:t>-</w:t>
            </w:r>
            <w:r w:rsidRPr="00DC5B64">
              <w:rPr>
                <w:rFonts w:ascii="Times New Roman" w:hAnsi="Times New Roman"/>
                <w:color w:val="000000"/>
                <w:sz w:val="24"/>
                <w:szCs w:val="24"/>
              </w:rPr>
              <w:t>Общехозяйственные затраты</w:t>
            </w:r>
          </w:p>
          <w:p w:rsidR="004E2656" w:rsidRDefault="004E2656" w:rsidP="005F3D69">
            <w:pPr>
              <w:spacing w:after="0" w:line="240" w:lineRule="auto"/>
              <w:rPr>
                <w:rFonts w:ascii="Times New Roman" w:hAnsi="Times New Roman"/>
                <w:color w:val="000000"/>
                <w:sz w:val="24"/>
                <w:szCs w:val="24"/>
              </w:rPr>
            </w:pPr>
            <w:r>
              <w:rPr>
                <w:rFonts w:ascii="Times New Roman" w:hAnsi="Times New Roman"/>
                <w:color w:val="000000"/>
                <w:sz w:val="24"/>
                <w:szCs w:val="24"/>
              </w:rPr>
              <w:t>-</w:t>
            </w:r>
            <w:r w:rsidRPr="00DC5B64">
              <w:rPr>
                <w:rFonts w:ascii="Times New Roman" w:hAnsi="Times New Roman"/>
                <w:color w:val="000000"/>
                <w:sz w:val="24"/>
                <w:szCs w:val="24"/>
              </w:rPr>
              <w:t>Услуги ремонтной мастерской</w:t>
            </w:r>
          </w:p>
          <w:p w:rsidR="004E2656" w:rsidRPr="00DC5B64" w:rsidRDefault="004E2656" w:rsidP="005F3D69">
            <w:pPr>
              <w:spacing w:after="0" w:line="240" w:lineRule="auto"/>
              <w:rPr>
                <w:rFonts w:ascii="Times New Roman" w:hAnsi="Times New Roman"/>
                <w:color w:val="000000"/>
                <w:sz w:val="24"/>
                <w:szCs w:val="24"/>
              </w:rPr>
            </w:pPr>
            <w:r>
              <w:rPr>
                <w:rFonts w:ascii="Times New Roman" w:hAnsi="Times New Roman"/>
                <w:color w:val="000000"/>
                <w:sz w:val="24"/>
                <w:szCs w:val="24"/>
              </w:rPr>
              <w:t>-Страховка</w:t>
            </w:r>
          </w:p>
        </w:tc>
        <w:tc>
          <w:tcPr>
            <w:tcW w:w="885" w:type="pct"/>
            <w:tcBorders>
              <w:top w:val="nil"/>
              <w:left w:val="nil"/>
              <w:bottom w:val="single" w:sz="4" w:space="0" w:color="auto"/>
              <w:right w:val="single" w:sz="4" w:space="0" w:color="auto"/>
            </w:tcBorders>
            <w:vAlign w:val="bottom"/>
          </w:tcPr>
          <w:p w:rsidR="004E2656" w:rsidRPr="00DC5B64" w:rsidRDefault="004E2656" w:rsidP="009513B4">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863</w:t>
            </w:r>
          </w:p>
        </w:tc>
        <w:tc>
          <w:tcPr>
            <w:tcW w:w="828" w:type="pct"/>
            <w:tcBorders>
              <w:top w:val="nil"/>
              <w:left w:val="nil"/>
              <w:bottom w:val="single" w:sz="4" w:space="0" w:color="auto"/>
              <w:right w:val="single" w:sz="4" w:space="0" w:color="auto"/>
            </w:tcBorders>
            <w:vAlign w:val="bottom"/>
          </w:tcPr>
          <w:p w:rsidR="004E2656" w:rsidRPr="00DC5B64" w:rsidRDefault="004E2656" w:rsidP="009513B4">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619</w:t>
            </w:r>
          </w:p>
        </w:tc>
        <w:tc>
          <w:tcPr>
            <w:tcW w:w="756" w:type="pct"/>
            <w:tcBorders>
              <w:top w:val="nil"/>
              <w:left w:val="nil"/>
              <w:bottom w:val="single" w:sz="4" w:space="0" w:color="auto"/>
              <w:right w:val="single" w:sz="4" w:space="0" w:color="auto"/>
            </w:tcBorders>
            <w:vAlign w:val="bottom"/>
          </w:tcPr>
          <w:p w:rsidR="004E2656" w:rsidRPr="00DC5B64" w:rsidRDefault="004E2656" w:rsidP="009513B4">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244</w:t>
            </w:r>
          </w:p>
        </w:tc>
      </w:tr>
      <w:tr w:rsidR="004E2656" w:rsidRPr="00DC5B64" w:rsidTr="009513B4">
        <w:trPr>
          <w:trHeight w:val="315"/>
        </w:trPr>
        <w:tc>
          <w:tcPr>
            <w:tcW w:w="2531" w:type="pct"/>
            <w:tcBorders>
              <w:top w:val="nil"/>
              <w:left w:val="single" w:sz="4" w:space="0" w:color="auto"/>
              <w:bottom w:val="single" w:sz="4" w:space="0" w:color="auto"/>
              <w:right w:val="single" w:sz="4" w:space="0" w:color="auto"/>
            </w:tcBorders>
            <w:noWrap/>
            <w:vAlign w:val="center"/>
          </w:tcPr>
          <w:p w:rsidR="004E2656" w:rsidRPr="00DC5B64" w:rsidRDefault="004E2656" w:rsidP="005F3D69">
            <w:pPr>
              <w:spacing w:after="0" w:line="240" w:lineRule="auto"/>
              <w:rPr>
                <w:rFonts w:ascii="Times New Roman" w:hAnsi="Times New Roman"/>
                <w:color w:val="000000"/>
                <w:sz w:val="24"/>
                <w:szCs w:val="24"/>
              </w:rPr>
            </w:pPr>
            <w:r w:rsidRPr="00DC5B64">
              <w:rPr>
                <w:rFonts w:ascii="Times New Roman" w:hAnsi="Times New Roman"/>
                <w:color w:val="000000"/>
                <w:sz w:val="24"/>
                <w:szCs w:val="24"/>
              </w:rPr>
              <w:t>Итого  затрат</w:t>
            </w:r>
          </w:p>
        </w:tc>
        <w:tc>
          <w:tcPr>
            <w:tcW w:w="885" w:type="pct"/>
            <w:tcBorders>
              <w:top w:val="nil"/>
              <w:left w:val="nil"/>
              <w:bottom w:val="single" w:sz="4" w:space="0" w:color="auto"/>
              <w:right w:val="single" w:sz="4" w:space="0" w:color="auto"/>
            </w:tcBorders>
            <w:vAlign w:val="bottom"/>
          </w:tcPr>
          <w:p w:rsidR="004E2656" w:rsidRPr="00DC5B64" w:rsidRDefault="004E2656" w:rsidP="009513B4">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2864</w:t>
            </w:r>
          </w:p>
        </w:tc>
        <w:tc>
          <w:tcPr>
            <w:tcW w:w="828" w:type="pct"/>
            <w:tcBorders>
              <w:top w:val="nil"/>
              <w:left w:val="nil"/>
              <w:bottom w:val="single" w:sz="4" w:space="0" w:color="auto"/>
              <w:right w:val="single" w:sz="4" w:space="0" w:color="auto"/>
            </w:tcBorders>
            <w:vAlign w:val="bottom"/>
          </w:tcPr>
          <w:p w:rsidR="004E2656" w:rsidRPr="00DC5B64" w:rsidRDefault="004E2656" w:rsidP="009513B4">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2655</w:t>
            </w:r>
          </w:p>
        </w:tc>
        <w:tc>
          <w:tcPr>
            <w:tcW w:w="756" w:type="pct"/>
            <w:tcBorders>
              <w:top w:val="nil"/>
              <w:left w:val="nil"/>
              <w:bottom w:val="single" w:sz="4" w:space="0" w:color="auto"/>
              <w:right w:val="single" w:sz="4" w:space="0" w:color="auto"/>
            </w:tcBorders>
            <w:vAlign w:val="bottom"/>
          </w:tcPr>
          <w:p w:rsidR="004E2656" w:rsidRPr="00DC5B64" w:rsidRDefault="004E2656" w:rsidP="009513B4">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209</w:t>
            </w:r>
          </w:p>
        </w:tc>
      </w:tr>
    </w:tbl>
    <w:p w:rsidR="004E2656" w:rsidRPr="00DC5B64" w:rsidRDefault="004E2656" w:rsidP="00141090">
      <w:pPr>
        <w:spacing w:after="0" w:line="360" w:lineRule="auto"/>
        <w:ind w:firstLine="709"/>
        <w:jc w:val="both"/>
        <w:rPr>
          <w:rFonts w:ascii="Times New Roman" w:hAnsi="Times New Roman"/>
          <w:sz w:val="28"/>
          <w:szCs w:val="28"/>
          <w:highlight w:val="yellow"/>
        </w:rPr>
      </w:pPr>
    </w:p>
    <w:p w:rsidR="004E2656" w:rsidRPr="00DC5B64" w:rsidRDefault="004E2656" w:rsidP="00141090">
      <w:pPr>
        <w:spacing w:after="0" w:line="360" w:lineRule="auto"/>
        <w:ind w:firstLine="709"/>
        <w:jc w:val="both"/>
        <w:rPr>
          <w:rFonts w:ascii="Times New Roman" w:hAnsi="Times New Roman"/>
          <w:sz w:val="28"/>
          <w:szCs w:val="28"/>
        </w:rPr>
      </w:pPr>
      <w:r w:rsidRPr="00DC5B64">
        <w:rPr>
          <w:rFonts w:ascii="Times New Roman" w:hAnsi="Times New Roman"/>
          <w:sz w:val="28"/>
          <w:szCs w:val="28"/>
        </w:rPr>
        <w:t>По данным таблицы видно, что затраты на выращивание картофеля сокращаются. Статья «Прочие затраты»  уменьшается</w:t>
      </w:r>
      <w:r>
        <w:rPr>
          <w:rFonts w:ascii="Times New Roman" w:hAnsi="Times New Roman"/>
          <w:sz w:val="28"/>
          <w:szCs w:val="28"/>
        </w:rPr>
        <w:t xml:space="preserve"> </w:t>
      </w:r>
      <w:r w:rsidRPr="00DC5B64">
        <w:rPr>
          <w:rFonts w:ascii="Times New Roman" w:hAnsi="Times New Roman"/>
          <w:sz w:val="28"/>
          <w:szCs w:val="28"/>
        </w:rPr>
        <w:t>на 244</w:t>
      </w:r>
      <w:r>
        <w:rPr>
          <w:rFonts w:ascii="Times New Roman" w:hAnsi="Times New Roman"/>
          <w:sz w:val="28"/>
          <w:szCs w:val="28"/>
        </w:rPr>
        <w:t xml:space="preserve"> руб.</w:t>
      </w:r>
      <w:r w:rsidRPr="00DC5B64">
        <w:rPr>
          <w:rFonts w:ascii="Times New Roman" w:hAnsi="Times New Roman"/>
          <w:sz w:val="28"/>
          <w:szCs w:val="28"/>
        </w:rPr>
        <w:t xml:space="preserve"> за счет снижения затрат на амортизацию, услуг ремонтной мастерской,</w:t>
      </w:r>
      <w:r>
        <w:rPr>
          <w:rFonts w:ascii="Times New Roman" w:hAnsi="Times New Roman"/>
          <w:sz w:val="28"/>
          <w:szCs w:val="28"/>
        </w:rPr>
        <w:t xml:space="preserve"> </w:t>
      </w:r>
      <w:r w:rsidRPr="00DC5B64">
        <w:rPr>
          <w:rFonts w:ascii="Times New Roman" w:hAnsi="Times New Roman"/>
          <w:sz w:val="28"/>
          <w:szCs w:val="28"/>
        </w:rPr>
        <w:t>общепроизводственных</w:t>
      </w:r>
      <w:r>
        <w:rPr>
          <w:rFonts w:ascii="Times New Roman" w:hAnsi="Times New Roman"/>
          <w:sz w:val="28"/>
          <w:szCs w:val="28"/>
        </w:rPr>
        <w:t xml:space="preserve"> </w:t>
      </w:r>
      <w:r w:rsidRPr="00DC5B64">
        <w:rPr>
          <w:rFonts w:ascii="Times New Roman" w:hAnsi="Times New Roman"/>
          <w:sz w:val="28"/>
          <w:szCs w:val="28"/>
        </w:rPr>
        <w:t>и общехозяйственных затрат. Затраты на ГСМ уменьшатся на 14 руб. Затраты на семена и посадочный материал сократятся на 28 тыс. руб., за счет того что садят семена собственного производства, а не покупные.  Сокращение затрат наблюдается по статье «средства защиты растений» на 14тыс. руб., за счет применения нового препарата.</w:t>
      </w:r>
    </w:p>
    <w:p w:rsidR="004E2656" w:rsidRPr="00DC5B64" w:rsidRDefault="004E2656" w:rsidP="00141090">
      <w:pPr>
        <w:spacing w:after="0" w:line="360" w:lineRule="auto"/>
        <w:ind w:firstLine="709"/>
        <w:jc w:val="both"/>
        <w:rPr>
          <w:rFonts w:ascii="Times New Roman" w:hAnsi="Times New Roman"/>
          <w:color w:val="FF0000"/>
          <w:sz w:val="28"/>
          <w:szCs w:val="28"/>
        </w:rPr>
      </w:pPr>
      <w:r w:rsidRPr="00DC5B64">
        <w:rPr>
          <w:rFonts w:ascii="Times New Roman" w:hAnsi="Times New Roman"/>
          <w:sz w:val="28"/>
          <w:szCs w:val="28"/>
        </w:rPr>
        <w:t>На основании выше изложенного можно сделать вывод о том, что у хозяйства от приобретения и применения препарата «Престиж КС» экономия в затратах составит 209000 руб.</w:t>
      </w:r>
    </w:p>
    <w:p w:rsidR="004E2656" w:rsidRPr="00DC5B64" w:rsidRDefault="004E2656" w:rsidP="00141090">
      <w:pPr>
        <w:spacing w:after="0" w:line="360" w:lineRule="auto"/>
        <w:ind w:right="-79" w:firstLine="709"/>
        <w:jc w:val="both"/>
        <w:rPr>
          <w:rStyle w:val="Strong"/>
          <w:rFonts w:ascii="Times New Roman" w:hAnsi="Times New Roman"/>
          <w:b w:val="0"/>
          <w:sz w:val="28"/>
          <w:szCs w:val="28"/>
        </w:rPr>
      </w:pPr>
      <w:r w:rsidRPr="00DC5B64">
        <w:rPr>
          <w:rStyle w:val="Strong"/>
          <w:rFonts w:ascii="Times New Roman" w:hAnsi="Times New Roman"/>
          <w:b w:val="0"/>
          <w:sz w:val="28"/>
          <w:szCs w:val="28"/>
        </w:rPr>
        <w:t>Эффективность выращивания картофеля с применением препарата «Престиж КС» представлена в таблице 20. Следует отметить, что прибыль была рассчитана с учетом реализации 50% валового сбора.</w:t>
      </w:r>
    </w:p>
    <w:p w:rsidR="004E2656" w:rsidRPr="00DC5B64" w:rsidRDefault="004E2656" w:rsidP="00695012">
      <w:pPr>
        <w:spacing w:after="0" w:line="240" w:lineRule="auto"/>
        <w:jc w:val="right"/>
        <w:rPr>
          <w:rFonts w:ascii="Times New Roman" w:hAnsi="Times New Roman"/>
          <w:sz w:val="28"/>
          <w:szCs w:val="28"/>
        </w:rPr>
      </w:pPr>
      <w:r w:rsidRPr="00DC5B64">
        <w:rPr>
          <w:rFonts w:ascii="Times New Roman" w:hAnsi="Times New Roman"/>
          <w:sz w:val="28"/>
          <w:szCs w:val="28"/>
        </w:rPr>
        <w:t>Таблица 19</w:t>
      </w:r>
    </w:p>
    <w:p w:rsidR="004E2656" w:rsidRPr="00DC5B64" w:rsidRDefault="004E2656" w:rsidP="00695012">
      <w:pPr>
        <w:spacing w:after="0" w:line="240" w:lineRule="auto"/>
        <w:jc w:val="center"/>
        <w:rPr>
          <w:rFonts w:ascii="Times New Roman" w:hAnsi="Times New Roman"/>
          <w:sz w:val="28"/>
          <w:szCs w:val="28"/>
        </w:rPr>
      </w:pPr>
      <w:r w:rsidRPr="00DC5B64">
        <w:rPr>
          <w:rFonts w:ascii="Times New Roman" w:hAnsi="Times New Roman"/>
          <w:sz w:val="28"/>
          <w:szCs w:val="28"/>
        </w:rPr>
        <w:t>Эффективность выращивания картофеля</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6602"/>
        <w:gridCol w:w="916"/>
        <w:gridCol w:w="916"/>
        <w:gridCol w:w="853"/>
      </w:tblGrid>
      <w:tr w:rsidR="004E2656" w:rsidRPr="00DC5B64" w:rsidTr="005F3D69">
        <w:trPr>
          <w:trHeight w:val="20"/>
        </w:trPr>
        <w:tc>
          <w:tcPr>
            <w:tcW w:w="3555" w:type="pct"/>
            <w:vAlign w:val="center"/>
          </w:tcPr>
          <w:p w:rsidR="004E2656" w:rsidRPr="00DC5B64" w:rsidRDefault="004E2656" w:rsidP="005F3D69">
            <w:pPr>
              <w:spacing w:after="0" w:line="240" w:lineRule="auto"/>
              <w:jc w:val="center"/>
              <w:rPr>
                <w:rFonts w:ascii="Times New Roman" w:hAnsi="Times New Roman"/>
                <w:bCs/>
                <w:color w:val="000000"/>
                <w:sz w:val="24"/>
                <w:szCs w:val="24"/>
              </w:rPr>
            </w:pPr>
            <w:r w:rsidRPr="00DC5B64">
              <w:rPr>
                <w:rFonts w:ascii="Times New Roman" w:hAnsi="Times New Roman"/>
                <w:bCs/>
                <w:color w:val="000000"/>
                <w:sz w:val="24"/>
                <w:szCs w:val="24"/>
              </w:rPr>
              <w:t>Показатель</w:t>
            </w:r>
          </w:p>
        </w:tc>
        <w:tc>
          <w:tcPr>
            <w:tcW w:w="493" w:type="pct"/>
            <w:vAlign w:val="center"/>
          </w:tcPr>
          <w:p w:rsidR="004E2656" w:rsidRPr="00DC5B64" w:rsidRDefault="004E2656" w:rsidP="003371BC">
            <w:pPr>
              <w:spacing w:after="0" w:line="240" w:lineRule="auto"/>
              <w:jc w:val="center"/>
              <w:rPr>
                <w:rFonts w:ascii="Times New Roman" w:hAnsi="Times New Roman"/>
                <w:bCs/>
                <w:color w:val="000000"/>
                <w:sz w:val="24"/>
                <w:szCs w:val="24"/>
              </w:rPr>
            </w:pPr>
            <w:r w:rsidRPr="00DC5B64">
              <w:rPr>
                <w:rFonts w:ascii="Times New Roman" w:hAnsi="Times New Roman"/>
                <w:bCs/>
                <w:color w:val="000000"/>
                <w:sz w:val="24"/>
                <w:szCs w:val="24"/>
              </w:rPr>
              <w:t>201</w:t>
            </w:r>
            <w:r>
              <w:rPr>
                <w:rFonts w:ascii="Times New Roman" w:hAnsi="Times New Roman"/>
                <w:bCs/>
                <w:color w:val="000000"/>
                <w:sz w:val="24"/>
                <w:szCs w:val="24"/>
              </w:rPr>
              <w:t>5</w:t>
            </w:r>
            <w:r w:rsidRPr="00DC5B64">
              <w:rPr>
                <w:rFonts w:ascii="Times New Roman" w:hAnsi="Times New Roman"/>
                <w:bCs/>
                <w:color w:val="000000"/>
                <w:sz w:val="24"/>
                <w:szCs w:val="24"/>
              </w:rPr>
              <w:t>г.</w:t>
            </w:r>
          </w:p>
        </w:tc>
        <w:tc>
          <w:tcPr>
            <w:tcW w:w="493" w:type="pct"/>
            <w:vAlign w:val="center"/>
          </w:tcPr>
          <w:p w:rsidR="004E2656" w:rsidRPr="00DC5B64" w:rsidRDefault="004E2656" w:rsidP="003371BC">
            <w:pPr>
              <w:spacing w:after="0" w:line="240" w:lineRule="auto"/>
              <w:jc w:val="center"/>
              <w:rPr>
                <w:rFonts w:ascii="Times New Roman" w:hAnsi="Times New Roman"/>
                <w:bCs/>
                <w:color w:val="000000"/>
                <w:sz w:val="24"/>
                <w:szCs w:val="24"/>
              </w:rPr>
            </w:pPr>
            <w:r w:rsidRPr="00DC5B64">
              <w:rPr>
                <w:rFonts w:ascii="Times New Roman" w:hAnsi="Times New Roman"/>
                <w:bCs/>
                <w:color w:val="000000"/>
                <w:sz w:val="24"/>
                <w:szCs w:val="24"/>
              </w:rPr>
              <w:t>201</w:t>
            </w:r>
            <w:r>
              <w:rPr>
                <w:rFonts w:ascii="Times New Roman" w:hAnsi="Times New Roman"/>
                <w:bCs/>
                <w:color w:val="000000"/>
                <w:sz w:val="24"/>
                <w:szCs w:val="24"/>
              </w:rPr>
              <w:t>7</w:t>
            </w:r>
            <w:r w:rsidRPr="00DC5B64">
              <w:rPr>
                <w:rFonts w:ascii="Times New Roman" w:hAnsi="Times New Roman"/>
                <w:bCs/>
                <w:color w:val="000000"/>
                <w:sz w:val="24"/>
                <w:szCs w:val="24"/>
              </w:rPr>
              <w:t>г.</w:t>
            </w:r>
          </w:p>
        </w:tc>
        <w:tc>
          <w:tcPr>
            <w:tcW w:w="459" w:type="pct"/>
            <w:vAlign w:val="center"/>
          </w:tcPr>
          <w:p w:rsidR="004E2656" w:rsidRPr="00DC5B64" w:rsidRDefault="004E2656" w:rsidP="005F3D69">
            <w:pPr>
              <w:spacing w:after="0" w:line="240" w:lineRule="auto"/>
              <w:jc w:val="center"/>
              <w:rPr>
                <w:rFonts w:ascii="Times New Roman" w:hAnsi="Times New Roman"/>
                <w:bCs/>
                <w:color w:val="000000"/>
                <w:sz w:val="24"/>
                <w:szCs w:val="24"/>
              </w:rPr>
            </w:pPr>
            <w:r w:rsidRPr="00DC5B64">
              <w:rPr>
                <w:rFonts w:ascii="Times New Roman" w:hAnsi="Times New Roman"/>
                <w:bCs/>
                <w:color w:val="000000"/>
                <w:sz w:val="24"/>
                <w:szCs w:val="24"/>
              </w:rPr>
              <w:t xml:space="preserve"> %</w:t>
            </w:r>
          </w:p>
        </w:tc>
      </w:tr>
      <w:tr w:rsidR="004E2656" w:rsidRPr="00DC5B64" w:rsidTr="007A1CDE">
        <w:trPr>
          <w:trHeight w:val="20"/>
        </w:trPr>
        <w:tc>
          <w:tcPr>
            <w:tcW w:w="3555" w:type="pct"/>
            <w:vAlign w:val="center"/>
          </w:tcPr>
          <w:p w:rsidR="004E2656" w:rsidRPr="00DC5B64" w:rsidRDefault="004E2656" w:rsidP="005F3D69">
            <w:pPr>
              <w:spacing w:after="0" w:line="240" w:lineRule="auto"/>
              <w:rPr>
                <w:rFonts w:ascii="Times New Roman" w:hAnsi="Times New Roman"/>
                <w:color w:val="000000"/>
                <w:sz w:val="24"/>
                <w:szCs w:val="24"/>
              </w:rPr>
            </w:pPr>
            <w:r w:rsidRPr="00DC5B64">
              <w:rPr>
                <w:rFonts w:ascii="Times New Roman" w:hAnsi="Times New Roman"/>
                <w:color w:val="000000"/>
                <w:sz w:val="24"/>
                <w:szCs w:val="24"/>
              </w:rPr>
              <w:t>Посевная площадь, га</w:t>
            </w:r>
          </w:p>
        </w:tc>
        <w:tc>
          <w:tcPr>
            <w:tcW w:w="493" w:type="pct"/>
            <w:vAlign w:val="bottom"/>
          </w:tcPr>
          <w:p w:rsidR="004E2656" w:rsidRPr="00DC5B64" w:rsidRDefault="004E2656" w:rsidP="007A1CDE">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70</w:t>
            </w:r>
          </w:p>
        </w:tc>
        <w:tc>
          <w:tcPr>
            <w:tcW w:w="493" w:type="pct"/>
            <w:vAlign w:val="bottom"/>
          </w:tcPr>
          <w:p w:rsidR="004E2656" w:rsidRPr="00DC5B64" w:rsidRDefault="004E2656" w:rsidP="007A1CDE">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70</w:t>
            </w:r>
          </w:p>
        </w:tc>
        <w:tc>
          <w:tcPr>
            <w:tcW w:w="459" w:type="pct"/>
            <w:vAlign w:val="bottom"/>
          </w:tcPr>
          <w:p w:rsidR="004E2656" w:rsidRPr="00DC5B64" w:rsidRDefault="004E2656" w:rsidP="007A1CDE">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100</w:t>
            </w:r>
          </w:p>
        </w:tc>
      </w:tr>
      <w:tr w:rsidR="004E2656" w:rsidRPr="00DC5B64" w:rsidTr="007A1CDE">
        <w:trPr>
          <w:trHeight w:val="20"/>
        </w:trPr>
        <w:tc>
          <w:tcPr>
            <w:tcW w:w="3555" w:type="pct"/>
            <w:vAlign w:val="center"/>
          </w:tcPr>
          <w:p w:rsidR="004E2656" w:rsidRPr="00DC5B64" w:rsidRDefault="004E2656" w:rsidP="005F3D69">
            <w:pPr>
              <w:spacing w:after="0" w:line="240" w:lineRule="auto"/>
              <w:rPr>
                <w:rFonts w:ascii="Times New Roman" w:hAnsi="Times New Roman"/>
                <w:color w:val="000000"/>
                <w:sz w:val="24"/>
                <w:szCs w:val="24"/>
              </w:rPr>
            </w:pPr>
            <w:r w:rsidRPr="00DC5B64">
              <w:rPr>
                <w:rFonts w:ascii="Times New Roman" w:hAnsi="Times New Roman"/>
                <w:color w:val="000000"/>
                <w:sz w:val="24"/>
                <w:szCs w:val="24"/>
              </w:rPr>
              <w:t>Урожайность, ц с 1га</w:t>
            </w:r>
          </w:p>
        </w:tc>
        <w:tc>
          <w:tcPr>
            <w:tcW w:w="493" w:type="pct"/>
            <w:vAlign w:val="bottom"/>
          </w:tcPr>
          <w:p w:rsidR="004E2656" w:rsidRPr="00DC5B64" w:rsidRDefault="004E2656" w:rsidP="007A1CDE">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61</w:t>
            </w:r>
          </w:p>
        </w:tc>
        <w:tc>
          <w:tcPr>
            <w:tcW w:w="493" w:type="pct"/>
            <w:vAlign w:val="bottom"/>
          </w:tcPr>
          <w:p w:rsidR="004E2656" w:rsidRPr="00DC5B64" w:rsidRDefault="004E2656" w:rsidP="007A1CDE">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76,2</w:t>
            </w:r>
          </w:p>
        </w:tc>
        <w:tc>
          <w:tcPr>
            <w:tcW w:w="459" w:type="pct"/>
            <w:vAlign w:val="bottom"/>
          </w:tcPr>
          <w:p w:rsidR="004E2656" w:rsidRPr="00DC5B64" w:rsidRDefault="004E2656" w:rsidP="007A1CDE">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124,9</w:t>
            </w:r>
          </w:p>
        </w:tc>
      </w:tr>
      <w:tr w:rsidR="004E2656" w:rsidRPr="00DC5B64" w:rsidTr="007A1CDE">
        <w:trPr>
          <w:trHeight w:val="20"/>
        </w:trPr>
        <w:tc>
          <w:tcPr>
            <w:tcW w:w="3555" w:type="pct"/>
            <w:vAlign w:val="center"/>
          </w:tcPr>
          <w:p w:rsidR="004E2656" w:rsidRPr="00DC5B64" w:rsidRDefault="004E2656" w:rsidP="005F3D69">
            <w:pPr>
              <w:spacing w:after="0" w:line="240" w:lineRule="auto"/>
              <w:rPr>
                <w:rFonts w:ascii="Times New Roman" w:hAnsi="Times New Roman"/>
                <w:color w:val="000000"/>
                <w:sz w:val="24"/>
                <w:szCs w:val="24"/>
              </w:rPr>
            </w:pPr>
            <w:r w:rsidRPr="00DC5B64">
              <w:rPr>
                <w:rFonts w:ascii="Times New Roman" w:hAnsi="Times New Roman"/>
                <w:color w:val="000000"/>
                <w:sz w:val="24"/>
                <w:szCs w:val="24"/>
              </w:rPr>
              <w:t>Валовый сбор, ц</w:t>
            </w:r>
          </w:p>
        </w:tc>
        <w:tc>
          <w:tcPr>
            <w:tcW w:w="493" w:type="pct"/>
            <w:vAlign w:val="bottom"/>
          </w:tcPr>
          <w:p w:rsidR="004E2656" w:rsidRPr="00DC5B64" w:rsidRDefault="004E2656" w:rsidP="007A1CDE">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2749</w:t>
            </w:r>
          </w:p>
        </w:tc>
        <w:tc>
          <w:tcPr>
            <w:tcW w:w="493" w:type="pct"/>
            <w:vAlign w:val="bottom"/>
          </w:tcPr>
          <w:p w:rsidR="004E2656" w:rsidRPr="00DC5B64" w:rsidRDefault="004E2656" w:rsidP="007A1CDE">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3436</w:t>
            </w:r>
          </w:p>
        </w:tc>
        <w:tc>
          <w:tcPr>
            <w:tcW w:w="459" w:type="pct"/>
            <w:vAlign w:val="bottom"/>
          </w:tcPr>
          <w:p w:rsidR="004E2656" w:rsidRPr="00DC5B64" w:rsidRDefault="004E2656" w:rsidP="007A1CDE">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124,9</w:t>
            </w:r>
          </w:p>
        </w:tc>
      </w:tr>
      <w:tr w:rsidR="004E2656" w:rsidRPr="00DC5B64" w:rsidTr="007A1CDE">
        <w:trPr>
          <w:trHeight w:val="20"/>
        </w:trPr>
        <w:tc>
          <w:tcPr>
            <w:tcW w:w="3555" w:type="pct"/>
            <w:vAlign w:val="center"/>
          </w:tcPr>
          <w:p w:rsidR="004E2656" w:rsidRPr="00DC5B64" w:rsidRDefault="004E2656" w:rsidP="005F3D69">
            <w:pPr>
              <w:spacing w:after="0" w:line="240" w:lineRule="auto"/>
              <w:rPr>
                <w:rFonts w:ascii="Times New Roman" w:hAnsi="Times New Roman"/>
                <w:color w:val="000000"/>
                <w:sz w:val="24"/>
                <w:szCs w:val="24"/>
              </w:rPr>
            </w:pPr>
            <w:r w:rsidRPr="00DC5B64">
              <w:rPr>
                <w:rFonts w:ascii="Times New Roman" w:hAnsi="Times New Roman"/>
                <w:color w:val="000000"/>
                <w:sz w:val="24"/>
                <w:szCs w:val="24"/>
              </w:rPr>
              <w:t>Себестоимость 1ц, руб.</w:t>
            </w:r>
          </w:p>
        </w:tc>
        <w:tc>
          <w:tcPr>
            <w:tcW w:w="493" w:type="pct"/>
            <w:vAlign w:val="bottom"/>
          </w:tcPr>
          <w:p w:rsidR="004E2656" w:rsidRPr="00DC5B64" w:rsidRDefault="004E2656" w:rsidP="007A1CDE">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514</w:t>
            </w:r>
          </w:p>
        </w:tc>
        <w:tc>
          <w:tcPr>
            <w:tcW w:w="493" w:type="pct"/>
            <w:vAlign w:val="bottom"/>
          </w:tcPr>
          <w:p w:rsidR="004E2656" w:rsidRPr="00DC5B64" w:rsidRDefault="004E2656" w:rsidP="007A1CDE">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359</w:t>
            </w:r>
          </w:p>
        </w:tc>
        <w:tc>
          <w:tcPr>
            <w:tcW w:w="459" w:type="pct"/>
            <w:vAlign w:val="bottom"/>
          </w:tcPr>
          <w:p w:rsidR="004E2656" w:rsidRPr="00DC5B64" w:rsidRDefault="004E2656" w:rsidP="007A1CDE">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69,8</w:t>
            </w:r>
          </w:p>
        </w:tc>
      </w:tr>
      <w:tr w:rsidR="004E2656" w:rsidRPr="00DC5B64" w:rsidTr="007A1CDE">
        <w:trPr>
          <w:trHeight w:val="20"/>
        </w:trPr>
        <w:tc>
          <w:tcPr>
            <w:tcW w:w="3555" w:type="pct"/>
            <w:vAlign w:val="center"/>
          </w:tcPr>
          <w:p w:rsidR="004E2656" w:rsidRPr="00DC5B64" w:rsidRDefault="004E2656" w:rsidP="005F3D69">
            <w:pPr>
              <w:spacing w:after="0" w:line="240" w:lineRule="auto"/>
              <w:rPr>
                <w:rFonts w:ascii="Times New Roman" w:hAnsi="Times New Roman"/>
                <w:color w:val="000000"/>
                <w:sz w:val="24"/>
                <w:szCs w:val="24"/>
              </w:rPr>
            </w:pPr>
            <w:r w:rsidRPr="00DC5B64">
              <w:rPr>
                <w:rFonts w:ascii="Times New Roman" w:hAnsi="Times New Roman"/>
                <w:color w:val="000000"/>
                <w:sz w:val="24"/>
                <w:szCs w:val="24"/>
              </w:rPr>
              <w:t>Денежная выручка, тыс. руб.</w:t>
            </w:r>
          </w:p>
        </w:tc>
        <w:tc>
          <w:tcPr>
            <w:tcW w:w="493" w:type="pct"/>
            <w:vAlign w:val="bottom"/>
          </w:tcPr>
          <w:p w:rsidR="004E2656" w:rsidRPr="00DC5B64" w:rsidRDefault="004E2656" w:rsidP="007A1CDE">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2531</w:t>
            </w:r>
          </w:p>
        </w:tc>
        <w:tc>
          <w:tcPr>
            <w:tcW w:w="493" w:type="pct"/>
            <w:vAlign w:val="bottom"/>
          </w:tcPr>
          <w:p w:rsidR="004E2656" w:rsidRPr="00DC5B64" w:rsidRDefault="004E2656" w:rsidP="007A1CDE">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3460</w:t>
            </w:r>
          </w:p>
        </w:tc>
        <w:tc>
          <w:tcPr>
            <w:tcW w:w="459" w:type="pct"/>
            <w:vAlign w:val="bottom"/>
          </w:tcPr>
          <w:p w:rsidR="004E2656" w:rsidRPr="00DC5B64" w:rsidRDefault="004E2656" w:rsidP="007A1CDE">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136,7</w:t>
            </w:r>
          </w:p>
        </w:tc>
      </w:tr>
      <w:tr w:rsidR="004E2656" w:rsidRPr="00DC5B64" w:rsidTr="007A1CDE">
        <w:trPr>
          <w:trHeight w:val="20"/>
        </w:trPr>
        <w:tc>
          <w:tcPr>
            <w:tcW w:w="3555" w:type="pct"/>
            <w:vAlign w:val="center"/>
          </w:tcPr>
          <w:p w:rsidR="004E2656" w:rsidRPr="00DC5B64" w:rsidRDefault="004E2656" w:rsidP="005F3D69">
            <w:pPr>
              <w:spacing w:after="0" w:line="240" w:lineRule="auto"/>
              <w:rPr>
                <w:rFonts w:ascii="Times New Roman" w:hAnsi="Times New Roman"/>
                <w:color w:val="000000"/>
                <w:sz w:val="24"/>
                <w:szCs w:val="24"/>
              </w:rPr>
            </w:pPr>
            <w:r w:rsidRPr="00DC5B64">
              <w:rPr>
                <w:rFonts w:ascii="Times New Roman" w:hAnsi="Times New Roman"/>
                <w:color w:val="000000"/>
                <w:sz w:val="24"/>
                <w:szCs w:val="24"/>
              </w:rPr>
              <w:t>Прибыль, тыс. руб.</w:t>
            </w:r>
          </w:p>
        </w:tc>
        <w:tc>
          <w:tcPr>
            <w:tcW w:w="493" w:type="pct"/>
            <w:vAlign w:val="bottom"/>
          </w:tcPr>
          <w:p w:rsidR="004E2656" w:rsidRPr="00DC5B64" w:rsidRDefault="004E2656" w:rsidP="007A1CDE">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1116</w:t>
            </w:r>
          </w:p>
        </w:tc>
        <w:tc>
          <w:tcPr>
            <w:tcW w:w="493" w:type="pct"/>
            <w:vAlign w:val="bottom"/>
          </w:tcPr>
          <w:p w:rsidR="004E2656" w:rsidRPr="00DC5B64" w:rsidRDefault="004E2656" w:rsidP="007A1CDE">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1305</w:t>
            </w:r>
          </w:p>
        </w:tc>
        <w:tc>
          <w:tcPr>
            <w:tcW w:w="459" w:type="pct"/>
            <w:vAlign w:val="bottom"/>
          </w:tcPr>
          <w:p w:rsidR="004E2656" w:rsidRPr="00DC5B64" w:rsidRDefault="004E2656" w:rsidP="007A1CDE">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116,9</w:t>
            </w:r>
          </w:p>
        </w:tc>
      </w:tr>
      <w:tr w:rsidR="004E2656" w:rsidRPr="00DC5B64" w:rsidTr="007A1CDE">
        <w:trPr>
          <w:trHeight w:val="20"/>
        </w:trPr>
        <w:tc>
          <w:tcPr>
            <w:tcW w:w="3555" w:type="pct"/>
            <w:vAlign w:val="center"/>
          </w:tcPr>
          <w:p w:rsidR="004E2656" w:rsidRPr="00DC5B64" w:rsidRDefault="004E2656" w:rsidP="005F3D69">
            <w:pPr>
              <w:spacing w:after="0" w:line="240" w:lineRule="auto"/>
              <w:rPr>
                <w:rFonts w:ascii="Times New Roman" w:hAnsi="Times New Roman"/>
                <w:color w:val="000000"/>
                <w:sz w:val="24"/>
                <w:szCs w:val="24"/>
              </w:rPr>
            </w:pPr>
            <w:r w:rsidRPr="00DC5B64">
              <w:rPr>
                <w:rFonts w:ascii="Times New Roman" w:hAnsi="Times New Roman"/>
                <w:color w:val="000000"/>
                <w:sz w:val="24"/>
                <w:szCs w:val="24"/>
              </w:rPr>
              <w:t>Полная себестоимость реализованной продукции, тыс. руб.</w:t>
            </w:r>
          </w:p>
        </w:tc>
        <w:tc>
          <w:tcPr>
            <w:tcW w:w="493" w:type="pct"/>
            <w:vAlign w:val="bottom"/>
          </w:tcPr>
          <w:p w:rsidR="004E2656" w:rsidRPr="00DC5B64" w:rsidRDefault="004E2656" w:rsidP="007A1CDE">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1415</w:t>
            </w:r>
          </w:p>
        </w:tc>
        <w:tc>
          <w:tcPr>
            <w:tcW w:w="493" w:type="pct"/>
            <w:vAlign w:val="bottom"/>
          </w:tcPr>
          <w:p w:rsidR="004E2656" w:rsidRPr="00DC5B64" w:rsidRDefault="004E2656" w:rsidP="007A1CDE">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2155</w:t>
            </w:r>
          </w:p>
        </w:tc>
        <w:tc>
          <w:tcPr>
            <w:tcW w:w="459" w:type="pct"/>
            <w:vAlign w:val="bottom"/>
          </w:tcPr>
          <w:p w:rsidR="004E2656" w:rsidRPr="00DC5B64" w:rsidRDefault="004E2656" w:rsidP="007A1CDE">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152,2</w:t>
            </w:r>
          </w:p>
        </w:tc>
      </w:tr>
      <w:tr w:rsidR="004E2656" w:rsidRPr="00DC5B64" w:rsidTr="007A1CDE">
        <w:trPr>
          <w:trHeight w:val="20"/>
        </w:trPr>
        <w:tc>
          <w:tcPr>
            <w:tcW w:w="3555" w:type="pct"/>
            <w:vAlign w:val="center"/>
          </w:tcPr>
          <w:p w:rsidR="004E2656" w:rsidRPr="00DC5B64" w:rsidRDefault="004E2656" w:rsidP="005F3D69">
            <w:pPr>
              <w:spacing w:after="0" w:line="240" w:lineRule="auto"/>
              <w:rPr>
                <w:rFonts w:ascii="Times New Roman" w:hAnsi="Times New Roman"/>
                <w:color w:val="000000"/>
                <w:sz w:val="24"/>
                <w:szCs w:val="24"/>
              </w:rPr>
            </w:pPr>
            <w:r w:rsidRPr="00DC5B64">
              <w:rPr>
                <w:rFonts w:ascii="Times New Roman" w:hAnsi="Times New Roman"/>
                <w:color w:val="000000"/>
                <w:sz w:val="24"/>
                <w:szCs w:val="24"/>
              </w:rPr>
              <w:t>Уровень рентабельности, %</w:t>
            </w:r>
          </w:p>
        </w:tc>
        <w:tc>
          <w:tcPr>
            <w:tcW w:w="493" w:type="pct"/>
            <w:vAlign w:val="bottom"/>
          </w:tcPr>
          <w:p w:rsidR="004E2656" w:rsidRPr="00DC5B64" w:rsidRDefault="004E2656" w:rsidP="007A1CDE">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78,8</w:t>
            </w:r>
          </w:p>
        </w:tc>
        <w:tc>
          <w:tcPr>
            <w:tcW w:w="493" w:type="pct"/>
            <w:vAlign w:val="bottom"/>
          </w:tcPr>
          <w:p w:rsidR="004E2656" w:rsidRPr="00DC5B64" w:rsidRDefault="004E2656" w:rsidP="007A1CDE">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82,5</w:t>
            </w:r>
          </w:p>
        </w:tc>
        <w:tc>
          <w:tcPr>
            <w:tcW w:w="459" w:type="pct"/>
            <w:vAlign w:val="bottom"/>
          </w:tcPr>
          <w:p w:rsidR="004E2656" w:rsidRPr="00DC5B64" w:rsidRDefault="004E2656" w:rsidP="007A1CDE">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104,6</w:t>
            </w:r>
          </w:p>
        </w:tc>
      </w:tr>
    </w:tbl>
    <w:p w:rsidR="004E2656" w:rsidRPr="00DC5B64" w:rsidRDefault="004E2656" w:rsidP="00141090">
      <w:pPr>
        <w:spacing w:after="0" w:line="360" w:lineRule="auto"/>
        <w:ind w:firstLine="709"/>
        <w:jc w:val="both"/>
        <w:rPr>
          <w:rFonts w:ascii="Times New Roman" w:hAnsi="Times New Roman"/>
          <w:sz w:val="24"/>
          <w:szCs w:val="24"/>
        </w:rPr>
      </w:pPr>
    </w:p>
    <w:p w:rsidR="004E2656" w:rsidRDefault="004E2656" w:rsidP="00FE0C1A">
      <w:pPr>
        <w:spacing w:after="0" w:line="360" w:lineRule="auto"/>
        <w:ind w:firstLine="709"/>
        <w:jc w:val="both"/>
        <w:rPr>
          <w:rFonts w:ascii="Times New Roman" w:hAnsi="Times New Roman"/>
          <w:sz w:val="28"/>
          <w:szCs w:val="28"/>
        </w:rPr>
      </w:pPr>
      <w:r w:rsidRPr="00DC5B64">
        <w:rPr>
          <w:rFonts w:ascii="Times New Roman" w:hAnsi="Times New Roman"/>
          <w:sz w:val="28"/>
          <w:szCs w:val="28"/>
        </w:rPr>
        <w:t>Анализ таблицы показал, что благодаря применению препарата «Престиж КС» при неизменной площади посадки, урожайность и валовый сбор картофеля увеличится на 24,9%, следовательно, денежная выручка и прибыль тоже увеличатся на 36,7% и 16,9% соответственно. Себестоимость 1ц</w:t>
      </w:r>
      <w:r>
        <w:rPr>
          <w:rFonts w:ascii="Times New Roman" w:hAnsi="Times New Roman"/>
          <w:sz w:val="28"/>
          <w:szCs w:val="28"/>
        </w:rPr>
        <w:t xml:space="preserve"> </w:t>
      </w:r>
      <w:r w:rsidRPr="00DC5B64">
        <w:rPr>
          <w:rFonts w:ascii="Times New Roman" w:hAnsi="Times New Roman"/>
          <w:sz w:val="28"/>
          <w:szCs w:val="28"/>
        </w:rPr>
        <w:t xml:space="preserve"> уменьшится за счет использования только собственного посадочного материала. Уровень рентабельности выращивания картофеля сократится на</w:t>
      </w:r>
      <w:r>
        <w:rPr>
          <w:rFonts w:ascii="Times New Roman" w:hAnsi="Times New Roman"/>
          <w:sz w:val="28"/>
          <w:szCs w:val="28"/>
        </w:rPr>
        <w:t xml:space="preserve"> </w:t>
      </w:r>
      <w:r w:rsidRPr="00DC5B64">
        <w:rPr>
          <w:rFonts w:ascii="Times New Roman" w:hAnsi="Times New Roman"/>
          <w:sz w:val="28"/>
          <w:szCs w:val="28"/>
        </w:rPr>
        <w:t>23,3%, что положительно скаж</w:t>
      </w:r>
      <w:r>
        <w:rPr>
          <w:rFonts w:ascii="Times New Roman" w:hAnsi="Times New Roman"/>
          <w:sz w:val="28"/>
          <w:szCs w:val="28"/>
        </w:rPr>
        <w:t>ется на деятельности хозяйства.</w:t>
      </w:r>
    </w:p>
    <w:p w:rsidR="004E2656" w:rsidRPr="00FE0C1A" w:rsidRDefault="004E2656" w:rsidP="00FE0C1A">
      <w:pPr>
        <w:spacing w:after="0" w:line="360" w:lineRule="auto"/>
        <w:ind w:firstLine="709"/>
        <w:jc w:val="both"/>
        <w:rPr>
          <w:rFonts w:ascii="Times New Roman" w:hAnsi="Times New Roman"/>
          <w:sz w:val="28"/>
          <w:szCs w:val="28"/>
        </w:rPr>
      </w:pPr>
    </w:p>
    <w:p w:rsidR="004E2656" w:rsidRPr="00DC5B64" w:rsidRDefault="004E2656" w:rsidP="00924814">
      <w:pPr>
        <w:spacing w:line="360" w:lineRule="auto"/>
        <w:contextualSpacing/>
        <w:jc w:val="center"/>
        <w:rPr>
          <w:rFonts w:ascii="Times New Roman" w:hAnsi="Times New Roman"/>
          <w:color w:val="000000"/>
          <w:sz w:val="28"/>
          <w:szCs w:val="28"/>
        </w:rPr>
      </w:pPr>
      <w:r>
        <w:rPr>
          <w:rFonts w:ascii="Times New Roman" w:hAnsi="Times New Roman"/>
          <w:color w:val="000000"/>
          <w:sz w:val="28"/>
          <w:szCs w:val="28"/>
        </w:rPr>
        <w:t xml:space="preserve">3.3  </w:t>
      </w:r>
      <w:r w:rsidRPr="00DC5B64">
        <w:rPr>
          <w:rFonts w:ascii="Times New Roman" w:hAnsi="Times New Roman"/>
          <w:color w:val="000000"/>
          <w:sz w:val="28"/>
          <w:szCs w:val="28"/>
        </w:rPr>
        <w:t>Обоснование строительства комплекса картофельного хранилища</w:t>
      </w:r>
    </w:p>
    <w:p w:rsidR="004E2656" w:rsidRPr="00DC5B64" w:rsidRDefault="004E2656" w:rsidP="00924814">
      <w:pPr>
        <w:spacing w:line="360" w:lineRule="auto"/>
        <w:contextualSpacing/>
        <w:jc w:val="both"/>
        <w:rPr>
          <w:rFonts w:ascii="Times New Roman" w:hAnsi="Times New Roman"/>
          <w:color w:val="000000"/>
          <w:sz w:val="28"/>
          <w:szCs w:val="28"/>
        </w:rPr>
      </w:pPr>
      <w:r w:rsidRPr="00DC5B64">
        <w:rPr>
          <w:rFonts w:ascii="Times New Roman" w:hAnsi="Times New Roman"/>
          <w:color w:val="000000"/>
          <w:sz w:val="28"/>
          <w:szCs w:val="28"/>
        </w:rPr>
        <w:tab/>
        <w:t>К 201</w:t>
      </w:r>
      <w:r>
        <w:rPr>
          <w:rFonts w:ascii="Times New Roman" w:hAnsi="Times New Roman"/>
          <w:color w:val="000000"/>
          <w:sz w:val="28"/>
          <w:szCs w:val="28"/>
        </w:rPr>
        <w:t>5</w:t>
      </w:r>
      <w:r w:rsidRPr="00DC5B64">
        <w:rPr>
          <w:rFonts w:ascii="Times New Roman" w:hAnsi="Times New Roman"/>
          <w:color w:val="000000"/>
          <w:sz w:val="28"/>
          <w:szCs w:val="28"/>
        </w:rPr>
        <w:t xml:space="preserve"> году в АО </w:t>
      </w:r>
      <w:r w:rsidRPr="00DC5B64">
        <w:rPr>
          <w:rFonts w:ascii="Times New Roman" w:hAnsi="Times New Roman"/>
          <w:sz w:val="28"/>
          <w:szCs w:val="28"/>
        </w:rPr>
        <w:t xml:space="preserve">«Им. Азина» состояние картофельного хранилища требует реконструкции и доработки. В связи с этим предлагается </w:t>
      </w:r>
      <w:r w:rsidRPr="00DC5B64">
        <w:rPr>
          <w:rFonts w:ascii="Times New Roman" w:hAnsi="Times New Roman"/>
          <w:color w:val="000000"/>
          <w:sz w:val="28"/>
          <w:szCs w:val="28"/>
        </w:rPr>
        <w:t>за счет полученной прибыли  в 201</w:t>
      </w:r>
      <w:r>
        <w:rPr>
          <w:rFonts w:ascii="Times New Roman" w:hAnsi="Times New Roman"/>
          <w:color w:val="000000"/>
          <w:sz w:val="28"/>
          <w:szCs w:val="28"/>
        </w:rPr>
        <w:t>5</w:t>
      </w:r>
      <w:r w:rsidRPr="00DC5B64">
        <w:rPr>
          <w:rFonts w:ascii="Times New Roman" w:hAnsi="Times New Roman"/>
          <w:color w:val="000000"/>
          <w:sz w:val="28"/>
          <w:szCs w:val="28"/>
        </w:rPr>
        <w:t>г. в первую очередь, построить комплекс картофелехранилищ, а именно, к имеющемуся хранилищу на 2500 т  построить рядом такое же хранилище.</w:t>
      </w:r>
    </w:p>
    <w:p w:rsidR="004E2656" w:rsidRDefault="004E2656" w:rsidP="006542BE">
      <w:pPr>
        <w:spacing w:line="360" w:lineRule="auto"/>
        <w:contextualSpacing/>
        <w:jc w:val="both"/>
        <w:rPr>
          <w:rFonts w:ascii="Times New Roman" w:hAnsi="Times New Roman"/>
          <w:color w:val="000000"/>
          <w:sz w:val="28"/>
          <w:szCs w:val="28"/>
        </w:rPr>
      </w:pPr>
    </w:p>
    <w:p w:rsidR="004E2656" w:rsidRPr="00DC5B64" w:rsidRDefault="004E2656" w:rsidP="006542BE">
      <w:pPr>
        <w:spacing w:line="360" w:lineRule="auto"/>
        <w:contextualSpacing/>
        <w:jc w:val="both"/>
        <w:rPr>
          <w:rFonts w:ascii="Times New Roman" w:hAnsi="Times New Roman"/>
          <w:color w:val="000000"/>
          <w:sz w:val="28"/>
          <w:szCs w:val="28"/>
        </w:rPr>
      </w:pPr>
      <w:r w:rsidRPr="00DC5B64">
        <w:rPr>
          <w:rFonts w:ascii="Times New Roman" w:hAnsi="Times New Roman"/>
          <w:color w:val="000000"/>
          <w:sz w:val="28"/>
          <w:szCs w:val="28"/>
        </w:rPr>
        <w:t>Схема комплекса картофельных хранилищ  представлена на рисунке 3.</w:t>
      </w:r>
    </w:p>
    <w:p w:rsidR="004E2656" w:rsidRPr="00DC5B64" w:rsidRDefault="004E2656" w:rsidP="00094485">
      <w:pPr>
        <w:contextualSpacing/>
        <w:jc w:val="right"/>
        <w:rPr>
          <w:rFonts w:ascii="Times New Roman" w:hAnsi="Times New Roman"/>
          <w:color w:val="FF0000"/>
          <w:sz w:val="28"/>
          <w:szCs w:val="28"/>
        </w:rPr>
      </w:pPr>
    </w:p>
    <w:p w:rsidR="004E2656" w:rsidRPr="00DC5B64" w:rsidRDefault="004E2656" w:rsidP="00094485">
      <w:pPr>
        <w:contextualSpacing/>
        <w:jc w:val="right"/>
        <w:rPr>
          <w:rFonts w:ascii="Times New Roman" w:hAnsi="Times New Roman"/>
          <w:color w:val="FF0000"/>
          <w:sz w:val="28"/>
          <w:szCs w:val="28"/>
        </w:rPr>
      </w:pPr>
      <w:r>
        <w:rPr>
          <w:noProof/>
        </w:rPr>
        <w:pict>
          <v:shapetype id="_x0000_t202" coordsize="21600,21600" o:spt="202" path="m,l,21600r21600,l21600,xe">
            <v:stroke joinstyle="miter"/>
            <v:path gradientshapeok="t" o:connecttype="rect"/>
          </v:shapetype>
          <v:shape id="Поле 51" o:spid="_x0000_s1062" type="#_x0000_t202" style="position:absolute;left:0;text-align:left;margin-left:214.05pt;margin-top:-10.65pt;width:48pt;height:21pt;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">
            <v:textbox style="mso-next-textbox:#Поле 51">
              <w:txbxContent>
                <w:p w:rsidR="004E2656" w:rsidRDefault="004E2656" w:rsidP="00094485">
                  <w:r>
                    <w:t>20м.</w:t>
                  </w:r>
                </w:p>
              </w:txbxContent>
            </v:textbox>
          </v:shape>
        </w:pict>
      </w:r>
    </w:p>
    <w:p w:rsidR="004E2656" w:rsidRPr="00DC5B64" w:rsidRDefault="004E2656" w:rsidP="00094485">
      <w:pPr>
        <w:contextualSpacing/>
        <w:jc w:val="center"/>
        <w:rPr>
          <w:rFonts w:ascii="Times New Roman" w:hAnsi="Times New Roman"/>
          <w:color w:val="FF0000"/>
          <w:sz w:val="28"/>
          <w:szCs w:val="28"/>
        </w:rPr>
      </w:pPr>
      <w:r>
        <w:rPr>
          <w:noProof/>
        </w:rPr>
        <w:pict>
          <v:shape id="Прямая со стрелкой 50" o:spid="_x0000_s1063" type="#_x0000_t32" style="position:absolute;left:0;text-align:left;margin-left:189pt;margin-top:1.85pt;width:22.5pt;height:27.75pt;flip:y;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">
            <v:stroke startarrow="block" endarrow="block"/>
          </v:shape>
        </w:pict>
      </w:r>
      <w:r>
        <w:rPr>
          <w:noProof/>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Куб 47" o:spid="_x0000_s1064" type="#_x0000_t16" style="position:absolute;left:0;text-align:left;margin-left:108pt;margin-top:13.4pt;width:106.05pt;height:61.5pt;z-index:25160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"/>
        </w:pict>
      </w:r>
      <w:r>
        <w:rPr>
          <w:noProof/>
        </w:rPr>
        <w:pict>
          <v:shape id="Куб 49" o:spid="_x0000_s1065" type="#_x0000_t16" style="position:absolute;left:0;text-align:left;margin-left:199.05pt;margin-top:11.05pt;width:70.95pt;height:70.95pt;z-index:251606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"/>
        </w:pict>
      </w:r>
      <w:r>
        <w:rPr>
          <w:noProof/>
        </w:rPr>
        <w:pict>
          <v:shape id="Куб 48" o:spid="_x0000_s1066" type="#_x0000_t16" style="position:absolute;left:0;text-align:left;margin-left:250.8pt;margin-top:13.4pt;width:155.25pt;height:61.5pt;z-index:25160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"/>
        </w:pict>
      </w:r>
    </w:p>
    <w:p w:rsidR="004E2656" w:rsidRPr="00DC5B64" w:rsidRDefault="004E2656" w:rsidP="00094485">
      <w:pPr>
        <w:contextualSpacing/>
        <w:jc w:val="center"/>
        <w:rPr>
          <w:rFonts w:ascii="Times New Roman" w:hAnsi="Times New Roman"/>
          <w:color w:val="FF0000"/>
          <w:sz w:val="28"/>
          <w:szCs w:val="28"/>
        </w:rPr>
      </w:pPr>
      <w:r>
        <w:rPr>
          <w:noProof/>
        </w:rPr>
        <w:pict>
          <v:shape id="Поле 46" o:spid="_x0000_s1067" type="#_x0000_t202" style="position:absolute;left:0;text-align:left;margin-left:27pt;margin-top:17.05pt;width:48pt;height:22.9pt;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">
            <v:textbox style="mso-next-textbox:#Поле 46">
              <w:txbxContent>
                <w:p w:rsidR="004E2656" w:rsidRDefault="004E2656" w:rsidP="00094485">
                  <w:smartTag w:uri="urn:schemas-microsoft-com:office:smarttags" w:element="metricconverter">
                    <w:smartTagPr>
                      <w:attr w:name="ProductID" w:val="8,5 м"/>
                    </w:smartTagPr>
                    <w:r>
                      <w:t>8,5 м</w:t>
                    </w:r>
                  </w:smartTag>
                  <w:r>
                    <w:t>.</w:t>
                  </w:r>
                </w:p>
              </w:txbxContent>
            </v:textbox>
          </v:shape>
        </w:pict>
      </w:r>
      <w:r>
        <w:rPr>
          <w:noProof/>
        </w:rPr>
        <w:pict>
          <v:shape id="Прямая со стрелкой 45" o:spid="_x0000_s1068" type="#_x0000_t32" style="position:absolute;left:0;text-align:left;margin-left:90pt;margin-top:5.9pt;width:.05pt;height:49.8pt;flip:y;z-index:25160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">
            <v:stroke startarrow="block" endarrow="block"/>
          </v:shape>
        </w:pict>
      </w:r>
    </w:p>
    <w:p w:rsidR="004E2656" w:rsidRPr="00DC5B64" w:rsidRDefault="004E2656" w:rsidP="00094485">
      <w:pPr>
        <w:contextualSpacing/>
        <w:jc w:val="center"/>
        <w:rPr>
          <w:rFonts w:ascii="Times New Roman" w:hAnsi="Times New Roman"/>
          <w:color w:val="FF0000"/>
          <w:sz w:val="28"/>
          <w:szCs w:val="28"/>
        </w:rPr>
      </w:pPr>
      <w:r>
        <w:rPr>
          <w:noProof/>
        </w:rPr>
        <w:pict>
          <v:rect id="Прямоугольник 44" o:spid="_x0000_s1069" style="position:absolute;left:0;text-align:left;margin-left:3in;margin-top:.8pt;width:24.45pt;height:43.05pt;z-index:25161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"/>
        </w:pict>
      </w:r>
    </w:p>
    <w:p w:rsidR="004E2656" w:rsidRPr="00DC5B64" w:rsidRDefault="004E2656" w:rsidP="00094485">
      <w:pPr>
        <w:contextualSpacing/>
        <w:jc w:val="center"/>
        <w:rPr>
          <w:rFonts w:ascii="Times New Roman" w:hAnsi="Times New Roman"/>
          <w:color w:val="FF0000"/>
          <w:sz w:val="28"/>
          <w:szCs w:val="28"/>
        </w:rPr>
      </w:pPr>
      <w:r>
        <w:rPr>
          <w:noProof/>
        </w:rPr>
        <w:pict>
          <v:shape id="Прямая со стрелкой 43" o:spid="_x0000_s1070" type="#_x0000_t32" style="position:absolute;left:0;text-align:left;margin-left:397.05pt;margin-top:2.95pt;width:36pt;height:30.75pt;flip:y;z-index:25161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">
            <v:stroke startarrow="block" endarrow="block"/>
          </v:shape>
        </w:pict>
      </w:r>
    </w:p>
    <w:p w:rsidR="004E2656" w:rsidRPr="00DC5B64" w:rsidRDefault="004E2656" w:rsidP="00094485">
      <w:pPr>
        <w:contextualSpacing/>
        <w:jc w:val="center"/>
        <w:rPr>
          <w:rFonts w:ascii="Times New Roman" w:hAnsi="Times New Roman"/>
          <w:color w:val="FF0000"/>
          <w:sz w:val="28"/>
          <w:szCs w:val="28"/>
        </w:rPr>
      </w:pPr>
      <w:r>
        <w:rPr>
          <w:noProof/>
        </w:rPr>
        <w:pict>
          <v:shape id="Поле 42" o:spid="_x0000_s1071" type="#_x0000_t202" style="position:absolute;left:0;text-align:left;margin-left:421.8pt;margin-top:2.6pt;width:52.5pt;height:39.75pt;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">
            <v:textbox style="mso-next-textbox:#Поле 42">
              <w:txbxContent>
                <w:p w:rsidR="004E2656" w:rsidRDefault="004E2656" w:rsidP="00094485">
                  <w:smartTag w:uri="urn:schemas-microsoft-com:office:smarttags" w:element="metricconverter">
                    <w:smartTagPr>
                      <w:attr w:name="ProductID" w:val="20 метров"/>
                    </w:smartTagPr>
                    <w:r>
                      <w:t>20 метров</w:t>
                    </w:r>
                  </w:smartTag>
                </w:p>
              </w:txbxContent>
            </v:textbox>
          </v:shape>
        </w:pict>
      </w:r>
    </w:p>
    <w:p w:rsidR="004E2656" w:rsidRPr="00DC5B64" w:rsidRDefault="004E2656" w:rsidP="00094485">
      <w:pPr>
        <w:contextualSpacing/>
        <w:jc w:val="center"/>
        <w:rPr>
          <w:rFonts w:ascii="Times New Roman" w:hAnsi="Times New Roman"/>
          <w:color w:val="FF0000"/>
          <w:sz w:val="28"/>
          <w:szCs w:val="28"/>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9" o:spid="_x0000_s1072" type="#_x0000_t34" style="position:absolute;left:0;text-align:left;margin-left:117pt;margin-top:6pt;width:72.3pt;height:.05pt;z-index:25160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" adj=",-83073600,-60363">
            <v:stroke startarrow="block" endarrow="block"/>
          </v:shape>
        </w:pict>
      </w:r>
      <w:r>
        <w:rPr>
          <w:noProof/>
        </w:rPr>
        <w:pict>
          <v:shape id="Прямая со стрелкой 41" o:spid="_x0000_s1073" type="#_x0000_t32" style="position:absolute;left:0;text-align:left;margin-left:199.05pt;margin-top:6pt;width:45.75pt;height:0;z-index:25161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">
            <v:stroke startarrow="block" endarrow="block"/>
          </v:shape>
        </w:pict>
      </w:r>
      <w:r>
        <w:rPr>
          <w:noProof/>
        </w:rPr>
        <w:pict>
          <v:shape id="Прямая со стрелкой 40" o:spid="_x0000_s1074" type="#_x0000_t32" style="position:absolute;left:0;text-align:left;margin-left:269.55pt;margin-top:6pt;width:120pt;height:0;z-index:25160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">
            <v:stroke startarrow="block" endarrow="block"/>
          </v:shape>
        </w:pict>
      </w:r>
    </w:p>
    <w:p w:rsidR="004E2656" w:rsidRPr="00DC5B64" w:rsidRDefault="004E2656" w:rsidP="00094485">
      <w:pPr>
        <w:contextualSpacing/>
        <w:jc w:val="center"/>
        <w:rPr>
          <w:rFonts w:ascii="Times New Roman" w:hAnsi="Times New Roman"/>
          <w:color w:val="FF0000"/>
          <w:sz w:val="28"/>
          <w:szCs w:val="28"/>
        </w:rPr>
      </w:pPr>
      <w:r>
        <w:rPr>
          <w:noProof/>
        </w:rPr>
        <w:pict>
          <v:shape id="Поле 38" o:spid="_x0000_s1075" type="#_x0000_t202" style="position:absolute;left:0;text-align:left;margin-left:199.05pt;margin-top:.4pt;width:45.75pt;height:21pt;z-index:25161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">
            <v:textbox style="mso-next-textbox:#Поле 38">
              <w:txbxContent>
                <w:p w:rsidR="004E2656" w:rsidRDefault="004E2656" w:rsidP="00094485">
                  <w:r>
                    <w:t>20м.</w:t>
                  </w:r>
                </w:p>
              </w:txbxContent>
            </v:textbox>
          </v:shape>
        </w:pict>
      </w:r>
      <w:r>
        <w:rPr>
          <w:noProof/>
        </w:rPr>
        <w:pict>
          <v:shape id="Поле 37" o:spid="_x0000_s1076" type="#_x0000_t202" style="position:absolute;left:0;text-align:left;margin-left:281.55pt;margin-top:.4pt;width:1in;height:21pt;z-index:25161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">
            <v:textbox style="mso-next-textbox:#Поле 37">
              <w:txbxContent>
                <w:p w:rsidR="004E2656" w:rsidRDefault="004E2656" w:rsidP="00094485">
                  <w:smartTag w:uri="urn:schemas-microsoft-com:office:smarttags" w:element="metricconverter">
                    <w:smartTagPr>
                      <w:attr w:name="ProductID" w:val="60 метров"/>
                    </w:smartTagPr>
                    <w:r>
                      <w:t>60 метров</w:t>
                    </w:r>
                  </w:smartTag>
                </w:p>
              </w:txbxContent>
            </v:textbox>
          </v:shape>
        </w:pict>
      </w:r>
      <w:r>
        <w:rPr>
          <w:noProof/>
        </w:rPr>
        <w:pict>
          <v:shape id="Поле 36" o:spid="_x0000_s1077" type="#_x0000_t202" style="position:absolute;left:0;text-align:left;margin-left:101.55pt;margin-top:.4pt;width:66.75pt;height:21pt;z-index:25161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">
            <v:textbox style="mso-next-textbox:#Поле 36">
              <w:txbxContent>
                <w:p w:rsidR="004E2656" w:rsidRDefault="004E2656" w:rsidP="00094485">
                  <w:smartTag w:uri="urn:schemas-microsoft-com:office:smarttags" w:element="metricconverter">
                    <w:smartTagPr>
                      <w:attr w:name="ProductID" w:val="40 метров"/>
                    </w:smartTagPr>
                    <w:r>
                      <w:t>40 метров</w:t>
                    </w:r>
                  </w:smartTag>
                </w:p>
              </w:txbxContent>
            </v:textbox>
          </v:shape>
        </w:pict>
      </w:r>
    </w:p>
    <w:p w:rsidR="004E2656" w:rsidRPr="00DC5B64" w:rsidRDefault="004E2656" w:rsidP="00094485">
      <w:pPr>
        <w:contextualSpacing/>
        <w:jc w:val="center"/>
        <w:rPr>
          <w:rFonts w:ascii="Times New Roman" w:hAnsi="Times New Roman"/>
          <w:color w:val="FF0000"/>
          <w:sz w:val="28"/>
          <w:szCs w:val="28"/>
        </w:rPr>
      </w:pPr>
    </w:p>
    <w:p w:rsidR="004E2656" w:rsidRPr="00DC5B64" w:rsidRDefault="004E2656" w:rsidP="00094485">
      <w:pPr>
        <w:contextualSpacing/>
        <w:jc w:val="center"/>
        <w:rPr>
          <w:rFonts w:ascii="Times New Roman" w:hAnsi="Times New Roman"/>
          <w:sz w:val="28"/>
          <w:szCs w:val="28"/>
        </w:rPr>
      </w:pPr>
    </w:p>
    <w:p w:rsidR="004E2656" w:rsidRPr="00DC5B64" w:rsidRDefault="004E2656" w:rsidP="002F4093">
      <w:pPr>
        <w:contextualSpacing/>
        <w:jc w:val="center"/>
        <w:rPr>
          <w:rFonts w:ascii="Times New Roman" w:hAnsi="Times New Roman"/>
          <w:sz w:val="24"/>
          <w:szCs w:val="24"/>
        </w:rPr>
      </w:pPr>
      <w:r w:rsidRPr="00DC5B64">
        <w:rPr>
          <w:rFonts w:ascii="Times New Roman" w:hAnsi="Times New Roman"/>
          <w:sz w:val="24"/>
          <w:szCs w:val="24"/>
        </w:rPr>
        <w:t>Рисунок 3 . Схема комплекса картофельных хранилищ</w:t>
      </w:r>
    </w:p>
    <w:p w:rsidR="004E2656" w:rsidRPr="00DC5B64" w:rsidRDefault="004E2656" w:rsidP="00094485">
      <w:pPr>
        <w:spacing w:line="360" w:lineRule="auto"/>
        <w:ind w:firstLine="709"/>
        <w:contextualSpacing/>
        <w:jc w:val="both"/>
        <w:rPr>
          <w:rFonts w:ascii="Times New Roman" w:hAnsi="Times New Roman"/>
          <w:color w:val="000000"/>
          <w:sz w:val="28"/>
          <w:szCs w:val="28"/>
        </w:rPr>
      </w:pPr>
    </w:p>
    <w:p w:rsidR="004E2656" w:rsidRPr="00DC5B64" w:rsidRDefault="004E2656" w:rsidP="00094485">
      <w:pPr>
        <w:spacing w:line="360" w:lineRule="auto"/>
        <w:contextualSpacing/>
        <w:jc w:val="both"/>
        <w:rPr>
          <w:rFonts w:ascii="Times New Roman" w:hAnsi="Times New Roman"/>
          <w:sz w:val="28"/>
          <w:szCs w:val="28"/>
        </w:rPr>
      </w:pPr>
      <w:r w:rsidRPr="00DC5B64">
        <w:rPr>
          <w:rFonts w:ascii="Times New Roman" w:hAnsi="Times New Roman"/>
          <w:sz w:val="28"/>
          <w:szCs w:val="28"/>
        </w:rPr>
        <w:tab/>
        <w:t xml:space="preserve">Два хранилища должны будут соединиться пристроем, размеры которого составят 20*20м, высотою </w:t>
      </w:r>
      <w:smartTag w:uri="urn:schemas-microsoft-com:office:smarttags" w:element="metricconverter">
        <w:smartTagPr>
          <w:attr w:name="ProductID" w:val="8 м"/>
        </w:smartTagPr>
        <w:r w:rsidRPr="00DC5B64">
          <w:rPr>
            <w:rFonts w:ascii="Times New Roman" w:hAnsi="Times New Roman"/>
            <w:sz w:val="28"/>
            <w:szCs w:val="28"/>
          </w:rPr>
          <w:t>8 м</w:t>
        </w:r>
      </w:smartTag>
      <w:r w:rsidRPr="00DC5B64">
        <w:rPr>
          <w:rFonts w:ascii="Times New Roman" w:hAnsi="Times New Roman"/>
          <w:sz w:val="28"/>
          <w:szCs w:val="28"/>
        </w:rPr>
        <w:t xml:space="preserve">, сделанного из металлического каркаса и утепленного сэндвич панелями. Он будет оборудован теплыми вертикально подъемными дверями. </w:t>
      </w:r>
    </w:p>
    <w:p w:rsidR="004E2656" w:rsidRPr="00DC5B64" w:rsidRDefault="004E2656" w:rsidP="00094485">
      <w:pPr>
        <w:spacing w:line="360" w:lineRule="auto"/>
        <w:ind w:firstLine="709"/>
        <w:contextualSpacing/>
        <w:jc w:val="both"/>
        <w:rPr>
          <w:rFonts w:ascii="Times New Roman" w:hAnsi="Times New Roman"/>
          <w:sz w:val="28"/>
          <w:szCs w:val="28"/>
        </w:rPr>
      </w:pPr>
      <w:r w:rsidRPr="00DC5B64">
        <w:rPr>
          <w:rFonts w:ascii="Times New Roman" w:hAnsi="Times New Roman"/>
          <w:sz w:val="28"/>
          <w:szCs w:val="28"/>
        </w:rPr>
        <w:t xml:space="preserve">Он будет служить для того, чтобы осуществлять в зимнее время загрузку большегрузных транспортных средств готовой продукцией, а также будет связывать оба хранилища теплым переходом при необходимости  для перемещения продукции, семенного материала из одного хранилища в другое. При заполнении обоих хранилищ в нем будут находиться специализированные машины для погрузки, загрузки и переборки картофеля. </w:t>
      </w:r>
    </w:p>
    <w:p w:rsidR="004E2656" w:rsidRPr="00DC5B64" w:rsidRDefault="004E2656" w:rsidP="00D23FA6">
      <w:pPr>
        <w:contextualSpacing/>
        <w:jc w:val="both"/>
        <w:rPr>
          <w:rFonts w:ascii="Times New Roman" w:hAnsi="Times New Roman"/>
          <w:sz w:val="28"/>
          <w:szCs w:val="28"/>
        </w:rPr>
      </w:pPr>
      <w:r w:rsidRPr="00DC5B64">
        <w:rPr>
          <w:rFonts w:ascii="Times New Roman" w:hAnsi="Times New Roman"/>
          <w:sz w:val="28"/>
          <w:szCs w:val="28"/>
        </w:rPr>
        <w:t>Приведем расчет затрат на строительство</w:t>
      </w:r>
      <w:r>
        <w:rPr>
          <w:rFonts w:ascii="Times New Roman" w:hAnsi="Times New Roman"/>
          <w:sz w:val="28"/>
          <w:szCs w:val="28"/>
        </w:rPr>
        <w:t xml:space="preserve"> </w:t>
      </w:r>
      <w:r w:rsidRPr="00DC5B64">
        <w:rPr>
          <w:rFonts w:ascii="Times New Roman" w:hAnsi="Times New Roman"/>
          <w:sz w:val="28"/>
          <w:szCs w:val="28"/>
        </w:rPr>
        <w:t>пристроя:</w:t>
      </w:r>
    </w:p>
    <w:p w:rsidR="004E2656" w:rsidRDefault="004E2656" w:rsidP="00094485">
      <w:pPr>
        <w:ind w:firstLine="709"/>
        <w:contextualSpacing/>
        <w:jc w:val="right"/>
        <w:rPr>
          <w:rFonts w:ascii="Times New Roman" w:hAnsi="Times New Roman"/>
          <w:sz w:val="28"/>
          <w:szCs w:val="28"/>
        </w:rPr>
      </w:pPr>
    </w:p>
    <w:p w:rsidR="004E2656" w:rsidRDefault="004E2656" w:rsidP="00094485">
      <w:pPr>
        <w:ind w:firstLine="709"/>
        <w:contextualSpacing/>
        <w:jc w:val="right"/>
        <w:rPr>
          <w:rFonts w:ascii="Times New Roman" w:hAnsi="Times New Roman"/>
          <w:sz w:val="28"/>
          <w:szCs w:val="28"/>
        </w:rPr>
      </w:pPr>
    </w:p>
    <w:p w:rsidR="004E2656" w:rsidRDefault="004E2656" w:rsidP="00094485">
      <w:pPr>
        <w:ind w:firstLine="709"/>
        <w:contextualSpacing/>
        <w:jc w:val="right"/>
        <w:rPr>
          <w:rFonts w:ascii="Times New Roman" w:hAnsi="Times New Roman"/>
          <w:sz w:val="28"/>
          <w:szCs w:val="28"/>
        </w:rPr>
      </w:pPr>
    </w:p>
    <w:p w:rsidR="004E2656" w:rsidRDefault="004E2656" w:rsidP="00094485">
      <w:pPr>
        <w:ind w:firstLine="709"/>
        <w:contextualSpacing/>
        <w:jc w:val="right"/>
        <w:rPr>
          <w:rFonts w:ascii="Times New Roman" w:hAnsi="Times New Roman"/>
          <w:sz w:val="28"/>
          <w:szCs w:val="28"/>
        </w:rPr>
      </w:pPr>
    </w:p>
    <w:p w:rsidR="004E2656" w:rsidRDefault="004E2656" w:rsidP="00094485">
      <w:pPr>
        <w:ind w:firstLine="709"/>
        <w:contextualSpacing/>
        <w:jc w:val="right"/>
        <w:rPr>
          <w:rFonts w:ascii="Times New Roman" w:hAnsi="Times New Roman"/>
          <w:sz w:val="28"/>
          <w:szCs w:val="28"/>
        </w:rPr>
      </w:pPr>
    </w:p>
    <w:p w:rsidR="004E2656" w:rsidRDefault="004E2656" w:rsidP="00094485">
      <w:pPr>
        <w:ind w:firstLine="709"/>
        <w:contextualSpacing/>
        <w:jc w:val="right"/>
        <w:rPr>
          <w:rFonts w:ascii="Times New Roman" w:hAnsi="Times New Roman"/>
          <w:sz w:val="28"/>
          <w:szCs w:val="28"/>
        </w:rPr>
      </w:pPr>
    </w:p>
    <w:p w:rsidR="004E2656" w:rsidRDefault="004E2656" w:rsidP="00094485">
      <w:pPr>
        <w:ind w:firstLine="709"/>
        <w:contextualSpacing/>
        <w:jc w:val="right"/>
        <w:rPr>
          <w:rFonts w:ascii="Times New Roman" w:hAnsi="Times New Roman"/>
          <w:sz w:val="28"/>
          <w:szCs w:val="28"/>
        </w:rPr>
      </w:pPr>
    </w:p>
    <w:p w:rsidR="004E2656" w:rsidRDefault="004E2656" w:rsidP="00094485">
      <w:pPr>
        <w:ind w:firstLine="709"/>
        <w:contextualSpacing/>
        <w:jc w:val="right"/>
        <w:rPr>
          <w:rFonts w:ascii="Times New Roman" w:hAnsi="Times New Roman"/>
          <w:sz w:val="28"/>
          <w:szCs w:val="28"/>
        </w:rPr>
      </w:pPr>
    </w:p>
    <w:p w:rsidR="004E2656" w:rsidRDefault="004E2656" w:rsidP="00094485">
      <w:pPr>
        <w:ind w:firstLine="709"/>
        <w:contextualSpacing/>
        <w:jc w:val="right"/>
        <w:rPr>
          <w:rFonts w:ascii="Times New Roman" w:hAnsi="Times New Roman"/>
          <w:sz w:val="28"/>
          <w:szCs w:val="28"/>
        </w:rPr>
      </w:pPr>
    </w:p>
    <w:p w:rsidR="004E2656" w:rsidRPr="00DC5B64" w:rsidRDefault="004E2656" w:rsidP="00094485">
      <w:pPr>
        <w:ind w:firstLine="709"/>
        <w:contextualSpacing/>
        <w:jc w:val="right"/>
        <w:rPr>
          <w:rFonts w:ascii="Times New Roman" w:hAnsi="Times New Roman"/>
          <w:sz w:val="28"/>
          <w:szCs w:val="28"/>
        </w:rPr>
      </w:pPr>
      <w:r w:rsidRPr="00DC5B64">
        <w:rPr>
          <w:rFonts w:ascii="Times New Roman" w:hAnsi="Times New Roman"/>
          <w:sz w:val="28"/>
          <w:szCs w:val="28"/>
        </w:rPr>
        <w:t>Таблица 20</w:t>
      </w:r>
    </w:p>
    <w:p w:rsidR="004E2656" w:rsidRPr="00DC5B64" w:rsidRDefault="004E2656" w:rsidP="00094485">
      <w:pPr>
        <w:ind w:firstLine="709"/>
        <w:contextualSpacing/>
        <w:jc w:val="center"/>
        <w:rPr>
          <w:rFonts w:ascii="Times New Roman" w:hAnsi="Times New Roman"/>
          <w:sz w:val="28"/>
          <w:szCs w:val="28"/>
        </w:rPr>
      </w:pPr>
      <w:r w:rsidRPr="00DC5B64">
        <w:rPr>
          <w:rFonts w:ascii="Times New Roman" w:hAnsi="Times New Roman"/>
          <w:sz w:val="28"/>
          <w:szCs w:val="28"/>
        </w:rPr>
        <w:t>Калькуляция затрат на строительство пристроя</w:t>
      </w:r>
    </w:p>
    <w:tbl>
      <w:tblPr>
        <w:tblW w:w="9000" w:type="dxa"/>
        <w:tblInd w:w="108" w:type="dxa"/>
        <w:tblLook w:val="0000"/>
      </w:tblPr>
      <w:tblGrid>
        <w:gridCol w:w="7380"/>
        <w:gridCol w:w="1620"/>
      </w:tblGrid>
      <w:tr w:rsidR="004E2656" w:rsidRPr="00DC5B64" w:rsidTr="00FE0C1A">
        <w:trPr>
          <w:trHeight w:val="491"/>
        </w:trPr>
        <w:tc>
          <w:tcPr>
            <w:tcW w:w="7380" w:type="dxa"/>
            <w:vMerge w:val="restart"/>
            <w:tcBorders>
              <w:top w:val="single" w:sz="8" w:space="0" w:color="auto"/>
              <w:left w:val="single" w:sz="8" w:space="0" w:color="auto"/>
              <w:bottom w:val="single" w:sz="8" w:space="0" w:color="000000"/>
              <w:right w:val="single" w:sz="8" w:space="0" w:color="auto"/>
            </w:tcBorders>
            <w:vAlign w:val="bottom"/>
          </w:tcPr>
          <w:p w:rsidR="004E2656" w:rsidRPr="00DC5B64" w:rsidRDefault="004E2656" w:rsidP="00F03A41">
            <w:pPr>
              <w:contextualSpacing/>
              <w:jc w:val="center"/>
              <w:rPr>
                <w:rFonts w:ascii="Times New Roman" w:hAnsi="Times New Roman"/>
                <w:color w:val="000000"/>
              </w:rPr>
            </w:pPr>
            <w:r w:rsidRPr="00DC5B64">
              <w:rPr>
                <w:rFonts w:ascii="Times New Roman" w:hAnsi="Times New Roman"/>
                <w:color w:val="000000"/>
              </w:rPr>
              <w:t>Статьи затрат</w:t>
            </w:r>
          </w:p>
        </w:tc>
        <w:tc>
          <w:tcPr>
            <w:tcW w:w="1620" w:type="dxa"/>
            <w:vMerge w:val="restart"/>
            <w:tcBorders>
              <w:top w:val="single" w:sz="8" w:space="0" w:color="auto"/>
              <w:left w:val="single" w:sz="8" w:space="0" w:color="auto"/>
              <w:bottom w:val="single" w:sz="8" w:space="0" w:color="000000"/>
              <w:right w:val="single" w:sz="8" w:space="0" w:color="auto"/>
            </w:tcBorders>
            <w:vAlign w:val="bottom"/>
          </w:tcPr>
          <w:p w:rsidR="004E2656" w:rsidRPr="00DC5B64" w:rsidRDefault="004E2656" w:rsidP="00F03A41">
            <w:pPr>
              <w:contextualSpacing/>
              <w:jc w:val="center"/>
              <w:rPr>
                <w:rFonts w:ascii="Times New Roman" w:hAnsi="Times New Roman"/>
                <w:color w:val="000000"/>
              </w:rPr>
            </w:pPr>
            <w:r w:rsidRPr="00DC5B64">
              <w:rPr>
                <w:rFonts w:ascii="Times New Roman" w:hAnsi="Times New Roman"/>
                <w:color w:val="000000"/>
              </w:rPr>
              <w:t>Тыс. руб.</w:t>
            </w:r>
          </w:p>
        </w:tc>
      </w:tr>
      <w:tr w:rsidR="004E2656" w:rsidRPr="00DC5B64" w:rsidTr="00FE0C1A">
        <w:trPr>
          <w:trHeight w:val="491"/>
        </w:trPr>
        <w:tc>
          <w:tcPr>
            <w:tcW w:w="7380" w:type="dxa"/>
            <w:vMerge/>
            <w:tcBorders>
              <w:top w:val="single" w:sz="8" w:space="0" w:color="auto"/>
              <w:left w:val="single" w:sz="8" w:space="0" w:color="auto"/>
              <w:bottom w:val="single" w:sz="8" w:space="0" w:color="000000"/>
              <w:right w:val="single" w:sz="8" w:space="0" w:color="auto"/>
            </w:tcBorders>
            <w:vAlign w:val="center"/>
          </w:tcPr>
          <w:p w:rsidR="004E2656" w:rsidRPr="00DC5B64" w:rsidRDefault="004E2656" w:rsidP="00F03A41">
            <w:pPr>
              <w:contextualSpacing/>
              <w:rPr>
                <w:rFonts w:ascii="Times New Roman" w:hAnsi="Times New Roman"/>
                <w:color w:val="000000"/>
              </w:rPr>
            </w:pPr>
          </w:p>
        </w:tc>
        <w:tc>
          <w:tcPr>
            <w:tcW w:w="1620" w:type="dxa"/>
            <w:vMerge/>
            <w:tcBorders>
              <w:top w:val="single" w:sz="8" w:space="0" w:color="auto"/>
              <w:left w:val="single" w:sz="8" w:space="0" w:color="auto"/>
              <w:bottom w:val="single" w:sz="8" w:space="0" w:color="000000"/>
              <w:right w:val="single" w:sz="8" w:space="0" w:color="auto"/>
            </w:tcBorders>
            <w:vAlign w:val="center"/>
          </w:tcPr>
          <w:p w:rsidR="004E2656" w:rsidRPr="00DC5B64" w:rsidRDefault="004E2656" w:rsidP="00F03A41">
            <w:pPr>
              <w:contextualSpacing/>
              <w:rPr>
                <w:rFonts w:ascii="Times New Roman" w:hAnsi="Times New Roman"/>
                <w:color w:val="000000"/>
              </w:rPr>
            </w:pPr>
          </w:p>
        </w:tc>
      </w:tr>
      <w:tr w:rsidR="004E2656" w:rsidRPr="00DC5B64" w:rsidTr="00FE0C1A">
        <w:trPr>
          <w:trHeight w:val="499"/>
        </w:trPr>
        <w:tc>
          <w:tcPr>
            <w:tcW w:w="7380" w:type="dxa"/>
            <w:tcBorders>
              <w:top w:val="nil"/>
              <w:left w:val="single" w:sz="8" w:space="0" w:color="auto"/>
              <w:bottom w:val="single" w:sz="8" w:space="0" w:color="auto"/>
              <w:right w:val="single" w:sz="8" w:space="0" w:color="auto"/>
            </w:tcBorders>
            <w:vAlign w:val="bottom"/>
          </w:tcPr>
          <w:p w:rsidR="004E2656" w:rsidRPr="00DC5B64" w:rsidRDefault="004E2656" w:rsidP="00F03A41">
            <w:pPr>
              <w:contextualSpacing/>
              <w:rPr>
                <w:rFonts w:ascii="Times New Roman" w:hAnsi="Times New Roman"/>
                <w:color w:val="000000"/>
              </w:rPr>
            </w:pPr>
            <w:r w:rsidRPr="00DC5B64">
              <w:rPr>
                <w:rFonts w:ascii="Times New Roman" w:hAnsi="Times New Roman"/>
                <w:color w:val="000000"/>
              </w:rPr>
              <w:t>1.Подготовка площадки под пристрой (снятие и вывоз плодородного грунта, выравнивание площадки, подготовка фундамента)</w:t>
            </w:r>
          </w:p>
        </w:tc>
        <w:tc>
          <w:tcPr>
            <w:tcW w:w="1620" w:type="dxa"/>
            <w:tcBorders>
              <w:top w:val="nil"/>
              <w:left w:val="nil"/>
              <w:bottom w:val="single" w:sz="8" w:space="0" w:color="auto"/>
              <w:right w:val="single" w:sz="8" w:space="0" w:color="auto"/>
            </w:tcBorders>
            <w:vAlign w:val="bottom"/>
          </w:tcPr>
          <w:p w:rsidR="004E2656" w:rsidRPr="00DC5B64" w:rsidRDefault="004E2656" w:rsidP="00F03A41">
            <w:pPr>
              <w:contextualSpacing/>
              <w:jc w:val="right"/>
              <w:rPr>
                <w:rFonts w:ascii="Times New Roman" w:hAnsi="Times New Roman"/>
                <w:color w:val="000000"/>
              </w:rPr>
            </w:pPr>
            <w:r w:rsidRPr="00DC5B64">
              <w:rPr>
                <w:rFonts w:ascii="Times New Roman" w:hAnsi="Times New Roman"/>
                <w:color w:val="000000"/>
              </w:rPr>
              <w:t>33</w:t>
            </w:r>
          </w:p>
        </w:tc>
      </w:tr>
      <w:tr w:rsidR="004E2656" w:rsidRPr="00DC5B64" w:rsidTr="00FE0C1A">
        <w:trPr>
          <w:trHeight w:val="106"/>
        </w:trPr>
        <w:tc>
          <w:tcPr>
            <w:tcW w:w="7380" w:type="dxa"/>
            <w:tcBorders>
              <w:top w:val="nil"/>
              <w:left w:val="single" w:sz="8" w:space="0" w:color="auto"/>
              <w:bottom w:val="single" w:sz="8" w:space="0" w:color="auto"/>
              <w:right w:val="single" w:sz="8" w:space="0" w:color="auto"/>
            </w:tcBorders>
            <w:vAlign w:val="bottom"/>
          </w:tcPr>
          <w:p w:rsidR="004E2656" w:rsidRPr="00DC5B64" w:rsidRDefault="004E2656" w:rsidP="00F03A41">
            <w:pPr>
              <w:contextualSpacing/>
              <w:rPr>
                <w:rFonts w:ascii="Times New Roman" w:hAnsi="Times New Roman"/>
                <w:color w:val="000000"/>
              </w:rPr>
            </w:pPr>
            <w:r w:rsidRPr="00DC5B64">
              <w:rPr>
                <w:rFonts w:ascii="Times New Roman" w:hAnsi="Times New Roman"/>
                <w:color w:val="000000"/>
              </w:rPr>
              <w:t>2. Строительство пристроя: с тепло изоляцией</w:t>
            </w:r>
          </w:p>
        </w:tc>
        <w:tc>
          <w:tcPr>
            <w:tcW w:w="1620" w:type="dxa"/>
            <w:tcBorders>
              <w:top w:val="nil"/>
              <w:left w:val="nil"/>
              <w:bottom w:val="single" w:sz="8" w:space="0" w:color="auto"/>
              <w:right w:val="single" w:sz="8" w:space="0" w:color="auto"/>
            </w:tcBorders>
            <w:vAlign w:val="bottom"/>
          </w:tcPr>
          <w:p w:rsidR="004E2656" w:rsidRPr="00DC5B64" w:rsidRDefault="004E2656" w:rsidP="00F03A41">
            <w:pPr>
              <w:contextualSpacing/>
              <w:jc w:val="right"/>
              <w:rPr>
                <w:rFonts w:ascii="Times New Roman" w:hAnsi="Times New Roman"/>
                <w:color w:val="000000"/>
              </w:rPr>
            </w:pPr>
            <w:r w:rsidRPr="00DC5B64">
              <w:rPr>
                <w:rFonts w:ascii="Times New Roman" w:hAnsi="Times New Roman"/>
                <w:color w:val="000000"/>
              </w:rPr>
              <w:t>1340</w:t>
            </w:r>
          </w:p>
        </w:tc>
      </w:tr>
      <w:tr w:rsidR="004E2656" w:rsidRPr="00DC5B64" w:rsidTr="00FE0C1A">
        <w:trPr>
          <w:trHeight w:val="172"/>
        </w:trPr>
        <w:tc>
          <w:tcPr>
            <w:tcW w:w="7380" w:type="dxa"/>
            <w:tcBorders>
              <w:top w:val="nil"/>
              <w:left w:val="single" w:sz="8" w:space="0" w:color="auto"/>
              <w:bottom w:val="single" w:sz="8" w:space="0" w:color="auto"/>
              <w:right w:val="single" w:sz="8" w:space="0" w:color="auto"/>
            </w:tcBorders>
            <w:vAlign w:val="bottom"/>
          </w:tcPr>
          <w:p w:rsidR="004E2656" w:rsidRPr="00DC5B64" w:rsidRDefault="004E2656" w:rsidP="00F03A41">
            <w:pPr>
              <w:contextualSpacing/>
              <w:rPr>
                <w:rFonts w:ascii="Times New Roman" w:hAnsi="Times New Roman"/>
                <w:color w:val="000000"/>
              </w:rPr>
            </w:pPr>
            <w:r w:rsidRPr="00DC5B64">
              <w:rPr>
                <w:rFonts w:ascii="Times New Roman" w:hAnsi="Times New Roman"/>
                <w:color w:val="000000"/>
              </w:rPr>
              <w:t xml:space="preserve">3. Бетонирование с армированием  </w:t>
            </w:r>
          </w:p>
        </w:tc>
        <w:tc>
          <w:tcPr>
            <w:tcW w:w="1620" w:type="dxa"/>
            <w:tcBorders>
              <w:top w:val="nil"/>
              <w:left w:val="nil"/>
              <w:bottom w:val="single" w:sz="8" w:space="0" w:color="auto"/>
              <w:right w:val="single" w:sz="8" w:space="0" w:color="auto"/>
            </w:tcBorders>
            <w:vAlign w:val="bottom"/>
          </w:tcPr>
          <w:p w:rsidR="004E2656" w:rsidRPr="00DC5B64" w:rsidRDefault="004E2656" w:rsidP="00F03A41">
            <w:pPr>
              <w:contextualSpacing/>
              <w:jc w:val="right"/>
              <w:rPr>
                <w:rFonts w:ascii="Times New Roman" w:hAnsi="Times New Roman"/>
                <w:color w:val="000000"/>
              </w:rPr>
            </w:pPr>
            <w:r w:rsidRPr="00DC5B64">
              <w:rPr>
                <w:rFonts w:ascii="Times New Roman" w:hAnsi="Times New Roman"/>
                <w:color w:val="000000"/>
              </w:rPr>
              <w:t>300</w:t>
            </w:r>
          </w:p>
        </w:tc>
      </w:tr>
      <w:tr w:rsidR="004E2656" w:rsidRPr="00DC5B64" w:rsidTr="00FE0C1A">
        <w:trPr>
          <w:trHeight w:val="237"/>
        </w:trPr>
        <w:tc>
          <w:tcPr>
            <w:tcW w:w="7380" w:type="dxa"/>
            <w:tcBorders>
              <w:top w:val="nil"/>
              <w:left w:val="single" w:sz="8" w:space="0" w:color="auto"/>
              <w:bottom w:val="single" w:sz="8" w:space="0" w:color="auto"/>
              <w:right w:val="single" w:sz="8" w:space="0" w:color="auto"/>
            </w:tcBorders>
            <w:vAlign w:val="bottom"/>
          </w:tcPr>
          <w:p w:rsidR="004E2656" w:rsidRPr="00DC5B64" w:rsidRDefault="004E2656" w:rsidP="00F03A41">
            <w:pPr>
              <w:contextualSpacing/>
              <w:rPr>
                <w:rFonts w:ascii="Times New Roman" w:hAnsi="Times New Roman"/>
                <w:color w:val="000000"/>
              </w:rPr>
            </w:pPr>
            <w:r w:rsidRPr="00DC5B64">
              <w:rPr>
                <w:rFonts w:ascii="Times New Roman" w:hAnsi="Times New Roman"/>
                <w:color w:val="000000"/>
              </w:rPr>
              <w:t xml:space="preserve">4. Подъездные пути опалубка </w:t>
            </w:r>
          </w:p>
        </w:tc>
        <w:tc>
          <w:tcPr>
            <w:tcW w:w="1620" w:type="dxa"/>
            <w:tcBorders>
              <w:top w:val="nil"/>
              <w:left w:val="nil"/>
              <w:bottom w:val="single" w:sz="8" w:space="0" w:color="auto"/>
              <w:right w:val="single" w:sz="8" w:space="0" w:color="auto"/>
            </w:tcBorders>
            <w:vAlign w:val="bottom"/>
          </w:tcPr>
          <w:p w:rsidR="004E2656" w:rsidRPr="00DC5B64" w:rsidRDefault="004E2656" w:rsidP="00F03A41">
            <w:pPr>
              <w:contextualSpacing/>
              <w:jc w:val="right"/>
              <w:rPr>
                <w:rFonts w:ascii="Times New Roman" w:hAnsi="Times New Roman"/>
                <w:color w:val="000000"/>
              </w:rPr>
            </w:pPr>
            <w:r w:rsidRPr="00DC5B64">
              <w:rPr>
                <w:rFonts w:ascii="Times New Roman" w:hAnsi="Times New Roman"/>
                <w:color w:val="000000"/>
              </w:rPr>
              <w:t>33</w:t>
            </w:r>
          </w:p>
        </w:tc>
      </w:tr>
      <w:tr w:rsidR="004E2656" w:rsidRPr="00DC5B64" w:rsidTr="00FE0C1A">
        <w:trPr>
          <w:trHeight w:val="110"/>
        </w:trPr>
        <w:tc>
          <w:tcPr>
            <w:tcW w:w="7380" w:type="dxa"/>
            <w:tcBorders>
              <w:top w:val="nil"/>
              <w:left w:val="single" w:sz="8" w:space="0" w:color="auto"/>
              <w:bottom w:val="single" w:sz="8" w:space="0" w:color="auto"/>
              <w:right w:val="single" w:sz="8" w:space="0" w:color="auto"/>
            </w:tcBorders>
            <w:vAlign w:val="bottom"/>
          </w:tcPr>
          <w:p w:rsidR="004E2656" w:rsidRPr="00DC5B64" w:rsidRDefault="004E2656" w:rsidP="00F03A41">
            <w:pPr>
              <w:contextualSpacing/>
              <w:rPr>
                <w:rFonts w:ascii="Times New Roman" w:hAnsi="Times New Roman"/>
                <w:color w:val="000000"/>
              </w:rPr>
            </w:pPr>
            <w:r w:rsidRPr="00DC5B64">
              <w:rPr>
                <w:rFonts w:ascii="Times New Roman" w:hAnsi="Times New Roman"/>
                <w:color w:val="000000"/>
              </w:rPr>
              <w:t xml:space="preserve">5. Двери, установка  </w:t>
            </w:r>
          </w:p>
        </w:tc>
        <w:tc>
          <w:tcPr>
            <w:tcW w:w="1620" w:type="dxa"/>
            <w:tcBorders>
              <w:top w:val="nil"/>
              <w:left w:val="nil"/>
              <w:bottom w:val="single" w:sz="8" w:space="0" w:color="auto"/>
              <w:right w:val="single" w:sz="8" w:space="0" w:color="auto"/>
            </w:tcBorders>
            <w:vAlign w:val="bottom"/>
          </w:tcPr>
          <w:p w:rsidR="004E2656" w:rsidRPr="00DC5B64" w:rsidRDefault="004E2656" w:rsidP="00DC5B64">
            <w:pPr>
              <w:contextualSpacing/>
              <w:jc w:val="right"/>
              <w:rPr>
                <w:rFonts w:ascii="Times New Roman" w:hAnsi="Times New Roman"/>
                <w:color w:val="000000"/>
              </w:rPr>
            </w:pPr>
            <w:r w:rsidRPr="00DC5B64">
              <w:rPr>
                <w:rFonts w:ascii="Times New Roman" w:hAnsi="Times New Roman"/>
                <w:color w:val="000000"/>
              </w:rPr>
              <w:t>100</w:t>
            </w:r>
          </w:p>
        </w:tc>
      </w:tr>
      <w:tr w:rsidR="004E2656" w:rsidRPr="00DC5B64" w:rsidTr="00FE0C1A">
        <w:trPr>
          <w:trHeight w:val="175"/>
        </w:trPr>
        <w:tc>
          <w:tcPr>
            <w:tcW w:w="7380" w:type="dxa"/>
            <w:tcBorders>
              <w:top w:val="nil"/>
              <w:left w:val="single" w:sz="8" w:space="0" w:color="auto"/>
              <w:bottom w:val="single" w:sz="8" w:space="0" w:color="auto"/>
              <w:right w:val="single" w:sz="8" w:space="0" w:color="auto"/>
            </w:tcBorders>
            <w:vAlign w:val="bottom"/>
          </w:tcPr>
          <w:p w:rsidR="004E2656" w:rsidRPr="00DC5B64" w:rsidRDefault="004E2656" w:rsidP="00F03A41">
            <w:pPr>
              <w:contextualSpacing/>
              <w:rPr>
                <w:rFonts w:ascii="Times New Roman" w:hAnsi="Times New Roman"/>
                <w:color w:val="000000"/>
              </w:rPr>
            </w:pPr>
            <w:r w:rsidRPr="00DC5B64">
              <w:rPr>
                <w:rFonts w:ascii="Times New Roman" w:hAnsi="Times New Roman"/>
                <w:color w:val="000000"/>
              </w:rPr>
              <w:t>6. Металл</w:t>
            </w:r>
          </w:p>
        </w:tc>
        <w:tc>
          <w:tcPr>
            <w:tcW w:w="1620" w:type="dxa"/>
            <w:tcBorders>
              <w:top w:val="nil"/>
              <w:left w:val="nil"/>
              <w:bottom w:val="single" w:sz="8" w:space="0" w:color="auto"/>
              <w:right w:val="single" w:sz="8" w:space="0" w:color="auto"/>
            </w:tcBorders>
            <w:vAlign w:val="bottom"/>
          </w:tcPr>
          <w:p w:rsidR="004E2656" w:rsidRPr="00DC5B64" w:rsidRDefault="004E2656" w:rsidP="00DC5B64">
            <w:pPr>
              <w:contextualSpacing/>
              <w:jc w:val="right"/>
              <w:rPr>
                <w:rFonts w:ascii="Times New Roman" w:hAnsi="Times New Roman"/>
                <w:color w:val="000000"/>
              </w:rPr>
            </w:pPr>
            <w:r w:rsidRPr="00DC5B64">
              <w:rPr>
                <w:rFonts w:ascii="Times New Roman" w:hAnsi="Times New Roman"/>
                <w:color w:val="000000"/>
              </w:rPr>
              <w:t>210</w:t>
            </w:r>
          </w:p>
        </w:tc>
      </w:tr>
      <w:tr w:rsidR="004E2656" w:rsidRPr="00DC5B64" w:rsidTr="00FE0C1A">
        <w:trPr>
          <w:trHeight w:val="256"/>
        </w:trPr>
        <w:tc>
          <w:tcPr>
            <w:tcW w:w="7380" w:type="dxa"/>
            <w:tcBorders>
              <w:top w:val="nil"/>
              <w:left w:val="single" w:sz="8" w:space="0" w:color="auto"/>
              <w:bottom w:val="single" w:sz="8" w:space="0" w:color="auto"/>
              <w:right w:val="single" w:sz="8" w:space="0" w:color="auto"/>
            </w:tcBorders>
            <w:vAlign w:val="bottom"/>
          </w:tcPr>
          <w:p w:rsidR="004E2656" w:rsidRPr="00DC5B64" w:rsidRDefault="004E2656" w:rsidP="00F03A41">
            <w:pPr>
              <w:contextualSpacing/>
              <w:rPr>
                <w:rFonts w:ascii="Times New Roman" w:hAnsi="Times New Roman"/>
                <w:color w:val="000000"/>
              </w:rPr>
            </w:pPr>
            <w:r w:rsidRPr="00DC5B64">
              <w:rPr>
                <w:rFonts w:ascii="Times New Roman" w:hAnsi="Times New Roman"/>
                <w:color w:val="000000"/>
              </w:rPr>
              <w:t xml:space="preserve">7. Монтаж электрооборудования </w:t>
            </w:r>
          </w:p>
        </w:tc>
        <w:tc>
          <w:tcPr>
            <w:tcW w:w="1620" w:type="dxa"/>
            <w:tcBorders>
              <w:top w:val="nil"/>
              <w:left w:val="nil"/>
              <w:bottom w:val="single" w:sz="8" w:space="0" w:color="auto"/>
              <w:right w:val="single" w:sz="8" w:space="0" w:color="auto"/>
            </w:tcBorders>
            <w:vAlign w:val="bottom"/>
          </w:tcPr>
          <w:p w:rsidR="004E2656" w:rsidRPr="00DC5B64" w:rsidRDefault="004E2656" w:rsidP="00F03A41">
            <w:pPr>
              <w:contextualSpacing/>
              <w:jc w:val="right"/>
              <w:rPr>
                <w:rFonts w:ascii="Times New Roman" w:hAnsi="Times New Roman"/>
                <w:color w:val="000000"/>
              </w:rPr>
            </w:pPr>
            <w:r w:rsidRPr="00DC5B64">
              <w:rPr>
                <w:rFonts w:ascii="Times New Roman" w:hAnsi="Times New Roman"/>
                <w:color w:val="000000"/>
              </w:rPr>
              <w:t>50</w:t>
            </w:r>
          </w:p>
        </w:tc>
      </w:tr>
      <w:tr w:rsidR="004E2656" w:rsidRPr="00DC5B64" w:rsidTr="00FE0C1A">
        <w:trPr>
          <w:trHeight w:val="127"/>
        </w:trPr>
        <w:tc>
          <w:tcPr>
            <w:tcW w:w="7380" w:type="dxa"/>
            <w:tcBorders>
              <w:top w:val="nil"/>
              <w:left w:val="single" w:sz="8" w:space="0" w:color="auto"/>
              <w:bottom w:val="single" w:sz="8" w:space="0" w:color="auto"/>
              <w:right w:val="single" w:sz="8" w:space="0" w:color="auto"/>
            </w:tcBorders>
            <w:vAlign w:val="bottom"/>
          </w:tcPr>
          <w:p w:rsidR="004E2656" w:rsidRPr="00DC5B64" w:rsidRDefault="004E2656" w:rsidP="00F03A41">
            <w:pPr>
              <w:contextualSpacing/>
              <w:rPr>
                <w:rFonts w:ascii="Times New Roman" w:hAnsi="Times New Roman"/>
                <w:color w:val="000000"/>
              </w:rPr>
            </w:pPr>
            <w:r w:rsidRPr="00DC5B64">
              <w:rPr>
                <w:rFonts w:ascii="Times New Roman" w:hAnsi="Times New Roman"/>
                <w:color w:val="000000"/>
              </w:rPr>
              <w:t xml:space="preserve">8. Транспортные  и прочие расходы </w:t>
            </w:r>
          </w:p>
        </w:tc>
        <w:tc>
          <w:tcPr>
            <w:tcW w:w="1620" w:type="dxa"/>
            <w:tcBorders>
              <w:top w:val="nil"/>
              <w:left w:val="nil"/>
              <w:bottom w:val="single" w:sz="8" w:space="0" w:color="auto"/>
              <w:right w:val="single" w:sz="8" w:space="0" w:color="auto"/>
            </w:tcBorders>
            <w:vAlign w:val="bottom"/>
          </w:tcPr>
          <w:p w:rsidR="004E2656" w:rsidRPr="00DC5B64" w:rsidRDefault="004E2656" w:rsidP="00F03A41">
            <w:pPr>
              <w:contextualSpacing/>
              <w:jc w:val="right"/>
              <w:rPr>
                <w:rFonts w:ascii="Times New Roman" w:hAnsi="Times New Roman"/>
                <w:color w:val="000000"/>
              </w:rPr>
            </w:pPr>
            <w:r w:rsidRPr="00DC5B64">
              <w:rPr>
                <w:rFonts w:ascii="Times New Roman" w:hAnsi="Times New Roman"/>
                <w:color w:val="000000"/>
              </w:rPr>
              <w:t>40</w:t>
            </w:r>
          </w:p>
        </w:tc>
      </w:tr>
      <w:tr w:rsidR="004E2656" w:rsidRPr="00DC5B64" w:rsidTr="00FE0C1A">
        <w:trPr>
          <w:trHeight w:val="159"/>
        </w:trPr>
        <w:tc>
          <w:tcPr>
            <w:tcW w:w="7380" w:type="dxa"/>
            <w:tcBorders>
              <w:top w:val="nil"/>
              <w:left w:val="single" w:sz="8" w:space="0" w:color="auto"/>
              <w:bottom w:val="single" w:sz="8" w:space="0" w:color="auto"/>
              <w:right w:val="single" w:sz="8" w:space="0" w:color="auto"/>
            </w:tcBorders>
            <w:vAlign w:val="bottom"/>
          </w:tcPr>
          <w:p w:rsidR="004E2656" w:rsidRPr="00DC5B64" w:rsidRDefault="004E2656" w:rsidP="00F03A41">
            <w:pPr>
              <w:contextualSpacing/>
              <w:jc w:val="both"/>
              <w:rPr>
                <w:rFonts w:ascii="Times New Roman" w:hAnsi="Times New Roman"/>
                <w:color w:val="000000"/>
              </w:rPr>
            </w:pPr>
            <w:r w:rsidRPr="00DC5B64">
              <w:rPr>
                <w:rFonts w:ascii="Times New Roman" w:hAnsi="Times New Roman"/>
                <w:color w:val="000000"/>
              </w:rPr>
              <w:t>Итого затраты на строительство хранилища</w:t>
            </w:r>
          </w:p>
        </w:tc>
        <w:tc>
          <w:tcPr>
            <w:tcW w:w="1620" w:type="dxa"/>
            <w:tcBorders>
              <w:top w:val="nil"/>
              <w:left w:val="nil"/>
              <w:bottom w:val="single" w:sz="8" w:space="0" w:color="auto"/>
              <w:right w:val="single" w:sz="8" w:space="0" w:color="auto"/>
            </w:tcBorders>
            <w:vAlign w:val="bottom"/>
          </w:tcPr>
          <w:p w:rsidR="004E2656" w:rsidRPr="00DC5B64" w:rsidRDefault="004E2656" w:rsidP="00F03A41">
            <w:pPr>
              <w:contextualSpacing/>
              <w:jc w:val="right"/>
              <w:rPr>
                <w:rFonts w:ascii="Times New Roman" w:hAnsi="Times New Roman"/>
                <w:color w:val="000000"/>
              </w:rPr>
            </w:pPr>
            <w:r>
              <w:rPr>
                <w:rFonts w:ascii="Times New Roman" w:hAnsi="Times New Roman"/>
                <w:color w:val="000000"/>
              </w:rPr>
              <w:t>210</w:t>
            </w:r>
            <w:r w:rsidRPr="00DC5B64">
              <w:rPr>
                <w:rFonts w:ascii="Times New Roman" w:hAnsi="Times New Roman"/>
                <w:color w:val="000000"/>
              </w:rPr>
              <w:t>6</w:t>
            </w:r>
          </w:p>
        </w:tc>
      </w:tr>
    </w:tbl>
    <w:p w:rsidR="004E2656" w:rsidRPr="00DC5B64" w:rsidRDefault="004E2656" w:rsidP="00094485">
      <w:pPr>
        <w:spacing w:line="360" w:lineRule="auto"/>
        <w:ind w:firstLine="708"/>
        <w:contextualSpacing/>
        <w:jc w:val="both"/>
        <w:rPr>
          <w:rFonts w:ascii="Times New Roman" w:hAnsi="Times New Roman"/>
          <w:sz w:val="28"/>
          <w:szCs w:val="28"/>
        </w:rPr>
      </w:pPr>
      <w:r w:rsidRPr="00DC5B64">
        <w:rPr>
          <w:rFonts w:ascii="Times New Roman" w:hAnsi="Times New Roman"/>
          <w:sz w:val="28"/>
          <w:szCs w:val="28"/>
        </w:rPr>
        <w:t>Рассчитаем затраты которые потребуются для строительства картофельного хранилища, вместимостью 2500 т. Калькуляция затрат представлена в таблице 21</w:t>
      </w:r>
    </w:p>
    <w:p w:rsidR="004E2656" w:rsidRPr="00DC5B64" w:rsidRDefault="004E2656" w:rsidP="00094485">
      <w:pPr>
        <w:contextualSpacing/>
        <w:jc w:val="right"/>
        <w:rPr>
          <w:rFonts w:ascii="Times New Roman" w:hAnsi="Times New Roman"/>
          <w:sz w:val="28"/>
          <w:szCs w:val="28"/>
        </w:rPr>
      </w:pPr>
      <w:r w:rsidRPr="00DC5B64">
        <w:rPr>
          <w:rFonts w:ascii="Times New Roman" w:hAnsi="Times New Roman"/>
          <w:sz w:val="28"/>
          <w:szCs w:val="28"/>
        </w:rPr>
        <w:t>Таблица 21.</w:t>
      </w:r>
    </w:p>
    <w:p w:rsidR="004E2656" w:rsidRPr="00DC5B64" w:rsidRDefault="004E2656" w:rsidP="00094485">
      <w:pPr>
        <w:contextualSpacing/>
        <w:jc w:val="center"/>
        <w:rPr>
          <w:rFonts w:ascii="Times New Roman" w:hAnsi="Times New Roman"/>
          <w:sz w:val="28"/>
          <w:szCs w:val="28"/>
        </w:rPr>
      </w:pPr>
      <w:r w:rsidRPr="00DC5B64">
        <w:rPr>
          <w:rFonts w:ascii="Times New Roman" w:hAnsi="Times New Roman"/>
          <w:sz w:val="28"/>
          <w:szCs w:val="28"/>
        </w:rPr>
        <w:t>Калькуляция затрат на строительство 2 картофельного хранилища</w:t>
      </w:r>
    </w:p>
    <w:tbl>
      <w:tblPr>
        <w:tblpPr w:leftFromText="180" w:rightFromText="180" w:vertAnchor="text" w:horzAnchor="margin" w:tblpX="108" w:tblpY="220"/>
        <w:tblW w:w="9108" w:type="dxa"/>
        <w:tblLayout w:type="fixed"/>
        <w:tblLook w:val="00A0"/>
      </w:tblPr>
      <w:tblGrid>
        <w:gridCol w:w="7308"/>
        <w:gridCol w:w="1800"/>
      </w:tblGrid>
      <w:tr w:rsidR="004E2656" w:rsidRPr="00DC5B64" w:rsidTr="00FE0C1A">
        <w:trPr>
          <w:trHeight w:val="348"/>
        </w:trPr>
        <w:tc>
          <w:tcPr>
            <w:tcW w:w="7308" w:type="dxa"/>
            <w:tcBorders>
              <w:top w:val="single" w:sz="4" w:space="0" w:color="auto"/>
              <w:left w:val="single" w:sz="4" w:space="0" w:color="auto"/>
              <w:bottom w:val="single" w:sz="4" w:space="0" w:color="auto"/>
              <w:right w:val="single" w:sz="4" w:space="0" w:color="auto"/>
            </w:tcBorders>
            <w:vAlign w:val="bottom"/>
          </w:tcPr>
          <w:p w:rsidR="004E2656" w:rsidRPr="00DC5B64" w:rsidRDefault="004E2656" w:rsidP="00F03A41">
            <w:pPr>
              <w:contextualSpacing/>
              <w:jc w:val="center"/>
              <w:rPr>
                <w:rFonts w:ascii="Times New Roman" w:hAnsi="Times New Roman"/>
                <w:color w:val="000000"/>
              </w:rPr>
            </w:pPr>
            <w:r w:rsidRPr="00DC5B64">
              <w:rPr>
                <w:rFonts w:ascii="Times New Roman" w:hAnsi="Times New Roman"/>
                <w:color w:val="000000"/>
              </w:rPr>
              <w:t>Статьи затрат</w:t>
            </w:r>
          </w:p>
        </w:tc>
        <w:tc>
          <w:tcPr>
            <w:tcW w:w="1800" w:type="dxa"/>
            <w:tcBorders>
              <w:top w:val="single" w:sz="4" w:space="0" w:color="auto"/>
              <w:left w:val="nil"/>
              <w:bottom w:val="single" w:sz="4" w:space="0" w:color="auto"/>
              <w:right w:val="single" w:sz="4" w:space="0" w:color="auto"/>
            </w:tcBorders>
            <w:vAlign w:val="bottom"/>
          </w:tcPr>
          <w:p w:rsidR="004E2656" w:rsidRPr="00DC5B64" w:rsidRDefault="004E2656" w:rsidP="00F03A41">
            <w:pPr>
              <w:contextualSpacing/>
              <w:jc w:val="center"/>
              <w:rPr>
                <w:rFonts w:ascii="Times New Roman" w:hAnsi="Times New Roman"/>
                <w:color w:val="000000"/>
              </w:rPr>
            </w:pPr>
            <w:r w:rsidRPr="00DC5B64">
              <w:rPr>
                <w:rFonts w:ascii="Times New Roman" w:hAnsi="Times New Roman"/>
                <w:color w:val="000000"/>
              </w:rPr>
              <w:t>Тыс. руб.</w:t>
            </w:r>
          </w:p>
        </w:tc>
      </w:tr>
      <w:tr w:rsidR="004E2656" w:rsidRPr="00DC5B64" w:rsidTr="00FE0C1A">
        <w:trPr>
          <w:trHeight w:val="328"/>
        </w:trPr>
        <w:tc>
          <w:tcPr>
            <w:tcW w:w="7308" w:type="dxa"/>
            <w:tcBorders>
              <w:top w:val="nil"/>
              <w:left w:val="single" w:sz="4" w:space="0" w:color="auto"/>
              <w:bottom w:val="single" w:sz="4" w:space="0" w:color="auto"/>
              <w:right w:val="single" w:sz="4" w:space="0" w:color="auto"/>
            </w:tcBorders>
            <w:vAlign w:val="bottom"/>
          </w:tcPr>
          <w:p w:rsidR="004E2656" w:rsidRPr="00DC5B64" w:rsidRDefault="004E2656" w:rsidP="00F03A41">
            <w:pPr>
              <w:contextualSpacing/>
              <w:rPr>
                <w:rFonts w:ascii="Times New Roman" w:hAnsi="Times New Roman"/>
                <w:color w:val="000000"/>
              </w:rPr>
            </w:pPr>
            <w:r w:rsidRPr="00DC5B64">
              <w:rPr>
                <w:rFonts w:ascii="Times New Roman" w:hAnsi="Times New Roman"/>
                <w:color w:val="000000"/>
              </w:rPr>
              <w:t>1.Подготовка площадки под хранилище (снятие и вывоз плодородного грунта, выравнивание площадки, подготовка фундамента)</w:t>
            </w:r>
          </w:p>
        </w:tc>
        <w:tc>
          <w:tcPr>
            <w:tcW w:w="1800" w:type="dxa"/>
            <w:tcBorders>
              <w:top w:val="nil"/>
              <w:left w:val="nil"/>
              <w:bottom w:val="single" w:sz="4" w:space="0" w:color="auto"/>
              <w:right w:val="single" w:sz="4" w:space="0" w:color="auto"/>
            </w:tcBorders>
            <w:vAlign w:val="bottom"/>
          </w:tcPr>
          <w:p w:rsidR="004E2656" w:rsidRPr="00DC5B64" w:rsidRDefault="004E2656" w:rsidP="00DC5B64">
            <w:pPr>
              <w:contextualSpacing/>
              <w:jc w:val="right"/>
              <w:rPr>
                <w:rFonts w:ascii="Times New Roman" w:hAnsi="Times New Roman"/>
                <w:color w:val="000000"/>
              </w:rPr>
            </w:pPr>
            <w:r>
              <w:rPr>
                <w:rFonts w:ascii="Times New Roman" w:hAnsi="Times New Roman"/>
                <w:color w:val="000000"/>
              </w:rPr>
              <w:t>9</w:t>
            </w:r>
            <w:r w:rsidRPr="00DC5B64">
              <w:rPr>
                <w:rFonts w:ascii="Times New Roman" w:hAnsi="Times New Roman"/>
                <w:color w:val="000000"/>
              </w:rPr>
              <w:t>0</w:t>
            </w:r>
          </w:p>
        </w:tc>
      </w:tr>
      <w:tr w:rsidR="004E2656" w:rsidRPr="00DC5B64" w:rsidTr="00FE0C1A">
        <w:trPr>
          <w:trHeight w:val="128"/>
        </w:trPr>
        <w:tc>
          <w:tcPr>
            <w:tcW w:w="7308" w:type="dxa"/>
            <w:tcBorders>
              <w:top w:val="nil"/>
              <w:left w:val="single" w:sz="4" w:space="0" w:color="auto"/>
              <w:bottom w:val="single" w:sz="4" w:space="0" w:color="auto"/>
              <w:right w:val="single" w:sz="4" w:space="0" w:color="auto"/>
            </w:tcBorders>
            <w:vAlign w:val="bottom"/>
          </w:tcPr>
          <w:p w:rsidR="004E2656" w:rsidRPr="00DC5B64" w:rsidRDefault="004E2656" w:rsidP="00F03A41">
            <w:pPr>
              <w:contextualSpacing/>
              <w:rPr>
                <w:rFonts w:ascii="Times New Roman" w:hAnsi="Times New Roman"/>
                <w:color w:val="000000"/>
              </w:rPr>
            </w:pPr>
            <w:r w:rsidRPr="00DC5B64">
              <w:rPr>
                <w:rFonts w:ascii="Times New Roman" w:hAnsi="Times New Roman"/>
                <w:color w:val="000000"/>
              </w:rPr>
              <w:t>2. Строительство хранилища: с тепло изоляцией</w:t>
            </w:r>
          </w:p>
        </w:tc>
        <w:tc>
          <w:tcPr>
            <w:tcW w:w="1800" w:type="dxa"/>
            <w:tcBorders>
              <w:top w:val="nil"/>
              <w:left w:val="nil"/>
              <w:bottom w:val="single" w:sz="4" w:space="0" w:color="auto"/>
              <w:right w:val="single" w:sz="4" w:space="0" w:color="auto"/>
            </w:tcBorders>
            <w:vAlign w:val="bottom"/>
          </w:tcPr>
          <w:p w:rsidR="004E2656" w:rsidRPr="00DC5B64" w:rsidRDefault="004E2656" w:rsidP="00D20042">
            <w:pPr>
              <w:contextualSpacing/>
              <w:jc w:val="right"/>
              <w:rPr>
                <w:rFonts w:ascii="Times New Roman" w:hAnsi="Times New Roman"/>
                <w:color w:val="000000"/>
              </w:rPr>
            </w:pPr>
            <w:r>
              <w:rPr>
                <w:rFonts w:ascii="Times New Roman" w:hAnsi="Times New Roman"/>
                <w:color w:val="000000"/>
              </w:rPr>
              <w:t>4900</w:t>
            </w:r>
          </w:p>
        </w:tc>
      </w:tr>
      <w:tr w:rsidR="004E2656" w:rsidRPr="00DC5B64" w:rsidTr="00FE0C1A">
        <w:trPr>
          <w:trHeight w:val="194"/>
        </w:trPr>
        <w:tc>
          <w:tcPr>
            <w:tcW w:w="7308" w:type="dxa"/>
            <w:tcBorders>
              <w:top w:val="nil"/>
              <w:left w:val="single" w:sz="4" w:space="0" w:color="auto"/>
              <w:bottom w:val="single" w:sz="4" w:space="0" w:color="auto"/>
              <w:right w:val="single" w:sz="4" w:space="0" w:color="auto"/>
            </w:tcBorders>
            <w:vAlign w:val="bottom"/>
          </w:tcPr>
          <w:p w:rsidR="004E2656" w:rsidRPr="00DC5B64" w:rsidRDefault="004E2656" w:rsidP="00F03A41">
            <w:pPr>
              <w:contextualSpacing/>
              <w:rPr>
                <w:rFonts w:ascii="Times New Roman" w:hAnsi="Times New Roman"/>
                <w:color w:val="000000"/>
              </w:rPr>
            </w:pPr>
            <w:r w:rsidRPr="00DC5B64">
              <w:rPr>
                <w:rFonts w:ascii="Times New Roman" w:hAnsi="Times New Roman"/>
                <w:color w:val="000000"/>
              </w:rPr>
              <w:t xml:space="preserve">3. Шкафы управления, вентиляторы </w:t>
            </w:r>
          </w:p>
        </w:tc>
        <w:tc>
          <w:tcPr>
            <w:tcW w:w="1800" w:type="dxa"/>
            <w:tcBorders>
              <w:top w:val="nil"/>
              <w:left w:val="nil"/>
              <w:bottom w:val="single" w:sz="4" w:space="0" w:color="auto"/>
              <w:right w:val="single" w:sz="4" w:space="0" w:color="auto"/>
            </w:tcBorders>
            <w:vAlign w:val="bottom"/>
          </w:tcPr>
          <w:p w:rsidR="004E2656" w:rsidRPr="00DC5B64" w:rsidRDefault="004E2656" w:rsidP="002010CC">
            <w:pPr>
              <w:contextualSpacing/>
              <w:jc w:val="right"/>
              <w:rPr>
                <w:rFonts w:ascii="Times New Roman" w:hAnsi="Times New Roman"/>
                <w:color w:val="000000"/>
              </w:rPr>
            </w:pPr>
            <w:r>
              <w:rPr>
                <w:rFonts w:ascii="Times New Roman" w:hAnsi="Times New Roman"/>
                <w:color w:val="000000"/>
              </w:rPr>
              <w:t>700</w:t>
            </w:r>
          </w:p>
        </w:tc>
      </w:tr>
      <w:tr w:rsidR="004E2656" w:rsidRPr="00DC5B64" w:rsidTr="00FE0C1A">
        <w:trPr>
          <w:trHeight w:val="93"/>
        </w:trPr>
        <w:tc>
          <w:tcPr>
            <w:tcW w:w="7308" w:type="dxa"/>
            <w:tcBorders>
              <w:top w:val="nil"/>
              <w:left w:val="single" w:sz="4" w:space="0" w:color="auto"/>
              <w:bottom w:val="single" w:sz="4" w:space="0" w:color="auto"/>
              <w:right w:val="single" w:sz="4" w:space="0" w:color="auto"/>
            </w:tcBorders>
            <w:vAlign w:val="bottom"/>
          </w:tcPr>
          <w:p w:rsidR="004E2656" w:rsidRPr="00DC5B64" w:rsidRDefault="004E2656" w:rsidP="00F03A41">
            <w:pPr>
              <w:contextualSpacing/>
              <w:rPr>
                <w:rFonts w:ascii="Times New Roman" w:hAnsi="Times New Roman"/>
                <w:color w:val="000000"/>
              </w:rPr>
            </w:pPr>
            <w:r w:rsidRPr="00DC5B64">
              <w:rPr>
                <w:rFonts w:ascii="Times New Roman" w:hAnsi="Times New Roman"/>
                <w:color w:val="000000"/>
              </w:rPr>
              <w:t xml:space="preserve">4. Бетонирование с армированием  </w:t>
            </w:r>
          </w:p>
        </w:tc>
        <w:tc>
          <w:tcPr>
            <w:tcW w:w="1800" w:type="dxa"/>
            <w:tcBorders>
              <w:top w:val="nil"/>
              <w:left w:val="nil"/>
              <w:bottom w:val="single" w:sz="4" w:space="0" w:color="auto"/>
              <w:right w:val="single" w:sz="4" w:space="0" w:color="auto"/>
            </w:tcBorders>
            <w:vAlign w:val="bottom"/>
          </w:tcPr>
          <w:p w:rsidR="004E2656" w:rsidRPr="00DC5B64" w:rsidRDefault="004E2656" w:rsidP="00F03A41">
            <w:pPr>
              <w:contextualSpacing/>
              <w:jc w:val="right"/>
              <w:rPr>
                <w:rFonts w:ascii="Times New Roman" w:hAnsi="Times New Roman"/>
                <w:color w:val="000000"/>
              </w:rPr>
            </w:pPr>
            <w:r>
              <w:rPr>
                <w:rFonts w:ascii="Times New Roman" w:hAnsi="Times New Roman"/>
                <w:color w:val="000000"/>
              </w:rPr>
              <w:t>8</w:t>
            </w:r>
            <w:r w:rsidRPr="00DC5B64">
              <w:rPr>
                <w:rFonts w:ascii="Times New Roman" w:hAnsi="Times New Roman"/>
                <w:color w:val="000000"/>
              </w:rPr>
              <w:t>00</w:t>
            </w:r>
          </w:p>
        </w:tc>
      </w:tr>
      <w:tr w:rsidR="004E2656" w:rsidRPr="00DC5B64" w:rsidTr="00FE0C1A">
        <w:trPr>
          <w:trHeight w:val="173"/>
        </w:trPr>
        <w:tc>
          <w:tcPr>
            <w:tcW w:w="7308" w:type="dxa"/>
            <w:tcBorders>
              <w:top w:val="nil"/>
              <w:left w:val="single" w:sz="4" w:space="0" w:color="auto"/>
              <w:bottom w:val="single" w:sz="4" w:space="0" w:color="auto"/>
              <w:right w:val="single" w:sz="4" w:space="0" w:color="auto"/>
            </w:tcBorders>
            <w:vAlign w:val="bottom"/>
          </w:tcPr>
          <w:p w:rsidR="004E2656" w:rsidRPr="00DC5B64" w:rsidRDefault="004E2656" w:rsidP="00F03A41">
            <w:pPr>
              <w:contextualSpacing/>
              <w:rPr>
                <w:rFonts w:ascii="Times New Roman" w:hAnsi="Times New Roman"/>
                <w:color w:val="000000"/>
              </w:rPr>
            </w:pPr>
            <w:r w:rsidRPr="00DC5B64">
              <w:rPr>
                <w:rFonts w:ascii="Times New Roman" w:hAnsi="Times New Roman"/>
                <w:color w:val="000000"/>
              </w:rPr>
              <w:t xml:space="preserve">5. Подъездные пути опалубка </w:t>
            </w:r>
          </w:p>
        </w:tc>
        <w:tc>
          <w:tcPr>
            <w:tcW w:w="1800" w:type="dxa"/>
            <w:tcBorders>
              <w:top w:val="nil"/>
              <w:left w:val="nil"/>
              <w:bottom w:val="single" w:sz="4" w:space="0" w:color="auto"/>
              <w:right w:val="single" w:sz="4" w:space="0" w:color="auto"/>
            </w:tcBorders>
            <w:vAlign w:val="bottom"/>
          </w:tcPr>
          <w:p w:rsidR="004E2656" w:rsidRPr="00DC5B64" w:rsidRDefault="004E2656" w:rsidP="00F03A41">
            <w:pPr>
              <w:contextualSpacing/>
              <w:jc w:val="right"/>
              <w:rPr>
                <w:rFonts w:ascii="Times New Roman" w:hAnsi="Times New Roman"/>
                <w:color w:val="000000"/>
              </w:rPr>
            </w:pPr>
            <w:r>
              <w:rPr>
                <w:rFonts w:ascii="Times New Roman" w:hAnsi="Times New Roman"/>
                <w:color w:val="000000"/>
              </w:rPr>
              <w:t>9</w:t>
            </w:r>
            <w:r w:rsidRPr="00DC5B64">
              <w:rPr>
                <w:rFonts w:ascii="Times New Roman" w:hAnsi="Times New Roman"/>
                <w:color w:val="000000"/>
              </w:rPr>
              <w:t>00</w:t>
            </w:r>
          </w:p>
        </w:tc>
      </w:tr>
      <w:tr w:rsidR="004E2656" w:rsidRPr="00DC5B64" w:rsidTr="00FE0C1A">
        <w:trPr>
          <w:trHeight w:val="239"/>
        </w:trPr>
        <w:tc>
          <w:tcPr>
            <w:tcW w:w="7308" w:type="dxa"/>
            <w:tcBorders>
              <w:top w:val="nil"/>
              <w:left w:val="single" w:sz="4" w:space="0" w:color="auto"/>
              <w:bottom w:val="single" w:sz="4" w:space="0" w:color="auto"/>
              <w:right w:val="single" w:sz="4" w:space="0" w:color="auto"/>
            </w:tcBorders>
            <w:vAlign w:val="bottom"/>
          </w:tcPr>
          <w:p w:rsidR="004E2656" w:rsidRPr="00DC5B64" w:rsidRDefault="004E2656" w:rsidP="00F03A41">
            <w:pPr>
              <w:contextualSpacing/>
              <w:rPr>
                <w:rFonts w:ascii="Times New Roman" w:hAnsi="Times New Roman"/>
                <w:color w:val="000000"/>
              </w:rPr>
            </w:pPr>
            <w:r w:rsidRPr="00DC5B64">
              <w:rPr>
                <w:rFonts w:ascii="Times New Roman" w:hAnsi="Times New Roman"/>
                <w:color w:val="000000"/>
              </w:rPr>
              <w:t xml:space="preserve">6. Монтаж КТП </w:t>
            </w:r>
          </w:p>
        </w:tc>
        <w:tc>
          <w:tcPr>
            <w:tcW w:w="1800" w:type="dxa"/>
            <w:tcBorders>
              <w:top w:val="nil"/>
              <w:left w:val="nil"/>
              <w:bottom w:val="single" w:sz="4" w:space="0" w:color="auto"/>
              <w:right w:val="single" w:sz="4" w:space="0" w:color="auto"/>
            </w:tcBorders>
            <w:vAlign w:val="bottom"/>
          </w:tcPr>
          <w:p w:rsidR="004E2656" w:rsidRPr="00DC5B64" w:rsidRDefault="004E2656" w:rsidP="002010CC">
            <w:pPr>
              <w:contextualSpacing/>
              <w:jc w:val="right"/>
              <w:rPr>
                <w:rFonts w:ascii="Times New Roman" w:hAnsi="Times New Roman"/>
                <w:color w:val="000000"/>
              </w:rPr>
            </w:pPr>
            <w:r w:rsidRPr="00DC5B64">
              <w:rPr>
                <w:rFonts w:ascii="Times New Roman" w:hAnsi="Times New Roman"/>
                <w:color w:val="000000"/>
              </w:rPr>
              <w:t>3</w:t>
            </w:r>
            <w:r>
              <w:rPr>
                <w:rFonts w:ascii="Times New Roman" w:hAnsi="Times New Roman"/>
                <w:color w:val="000000"/>
              </w:rPr>
              <w:t>10</w:t>
            </w:r>
          </w:p>
        </w:tc>
      </w:tr>
      <w:tr w:rsidR="004E2656" w:rsidRPr="00DC5B64" w:rsidTr="00FE0C1A">
        <w:trPr>
          <w:trHeight w:val="139"/>
        </w:trPr>
        <w:tc>
          <w:tcPr>
            <w:tcW w:w="7308" w:type="dxa"/>
            <w:tcBorders>
              <w:top w:val="nil"/>
              <w:left w:val="single" w:sz="4" w:space="0" w:color="auto"/>
              <w:bottom w:val="single" w:sz="4" w:space="0" w:color="auto"/>
              <w:right w:val="single" w:sz="4" w:space="0" w:color="auto"/>
            </w:tcBorders>
            <w:vAlign w:val="bottom"/>
          </w:tcPr>
          <w:p w:rsidR="004E2656" w:rsidRPr="00DC5B64" w:rsidRDefault="004E2656" w:rsidP="00F03A41">
            <w:pPr>
              <w:contextualSpacing/>
              <w:rPr>
                <w:rFonts w:ascii="Times New Roman" w:hAnsi="Times New Roman"/>
                <w:color w:val="000000"/>
              </w:rPr>
            </w:pPr>
            <w:r w:rsidRPr="00DC5B64">
              <w:rPr>
                <w:rFonts w:ascii="Times New Roman" w:hAnsi="Times New Roman"/>
                <w:color w:val="000000"/>
              </w:rPr>
              <w:t xml:space="preserve">7. Двери, установка  </w:t>
            </w:r>
          </w:p>
        </w:tc>
        <w:tc>
          <w:tcPr>
            <w:tcW w:w="1800" w:type="dxa"/>
            <w:tcBorders>
              <w:top w:val="nil"/>
              <w:left w:val="nil"/>
              <w:bottom w:val="single" w:sz="4" w:space="0" w:color="auto"/>
              <w:right w:val="single" w:sz="4" w:space="0" w:color="auto"/>
            </w:tcBorders>
            <w:vAlign w:val="bottom"/>
          </w:tcPr>
          <w:p w:rsidR="004E2656" w:rsidRPr="00DC5B64" w:rsidRDefault="004E2656" w:rsidP="00DC5B64">
            <w:pPr>
              <w:contextualSpacing/>
              <w:jc w:val="right"/>
              <w:rPr>
                <w:rFonts w:ascii="Times New Roman" w:hAnsi="Times New Roman"/>
                <w:color w:val="000000"/>
              </w:rPr>
            </w:pPr>
            <w:r w:rsidRPr="00DC5B64">
              <w:rPr>
                <w:rFonts w:ascii="Times New Roman" w:hAnsi="Times New Roman"/>
                <w:color w:val="000000"/>
              </w:rPr>
              <w:t>170</w:t>
            </w:r>
          </w:p>
        </w:tc>
      </w:tr>
      <w:tr w:rsidR="004E2656" w:rsidRPr="00DC5B64" w:rsidTr="00FE0C1A">
        <w:trPr>
          <w:trHeight w:val="205"/>
        </w:trPr>
        <w:tc>
          <w:tcPr>
            <w:tcW w:w="7308" w:type="dxa"/>
            <w:tcBorders>
              <w:top w:val="nil"/>
              <w:left w:val="single" w:sz="4" w:space="0" w:color="auto"/>
              <w:bottom w:val="single" w:sz="4" w:space="0" w:color="auto"/>
              <w:right w:val="single" w:sz="4" w:space="0" w:color="auto"/>
            </w:tcBorders>
            <w:vAlign w:val="bottom"/>
          </w:tcPr>
          <w:p w:rsidR="004E2656" w:rsidRPr="00DC5B64" w:rsidRDefault="004E2656" w:rsidP="00F03A41">
            <w:pPr>
              <w:contextualSpacing/>
              <w:rPr>
                <w:rFonts w:ascii="Times New Roman" w:hAnsi="Times New Roman"/>
                <w:color w:val="000000"/>
              </w:rPr>
            </w:pPr>
            <w:r w:rsidRPr="00DC5B64">
              <w:rPr>
                <w:rFonts w:ascii="Times New Roman" w:hAnsi="Times New Roman"/>
                <w:color w:val="000000"/>
              </w:rPr>
              <w:t xml:space="preserve">8. Транспортные  и прочие расходы </w:t>
            </w:r>
          </w:p>
        </w:tc>
        <w:tc>
          <w:tcPr>
            <w:tcW w:w="1800" w:type="dxa"/>
            <w:tcBorders>
              <w:top w:val="nil"/>
              <w:left w:val="nil"/>
              <w:bottom w:val="single" w:sz="4" w:space="0" w:color="auto"/>
              <w:right w:val="single" w:sz="4" w:space="0" w:color="auto"/>
            </w:tcBorders>
            <w:vAlign w:val="bottom"/>
          </w:tcPr>
          <w:p w:rsidR="004E2656" w:rsidRPr="00DC5B64" w:rsidRDefault="004E2656" w:rsidP="002010CC">
            <w:pPr>
              <w:contextualSpacing/>
              <w:jc w:val="right"/>
              <w:rPr>
                <w:rFonts w:ascii="Times New Roman" w:hAnsi="Times New Roman"/>
                <w:color w:val="000000"/>
              </w:rPr>
            </w:pPr>
            <w:r w:rsidRPr="00DC5B64">
              <w:rPr>
                <w:rFonts w:ascii="Times New Roman" w:hAnsi="Times New Roman"/>
                <w:color w:val="000000"/>
              </w:rPr>
              <w:t>10</w:t>
            </w:r>
            <w:r>
              <w:rPr>
                <w:rFonts w:ascii="Times New Roman" w:hAnsi="Times New Roman"/>
                <w:color w:val="000000"/>
              </w:rPr>
              <w:t>0</w:t>
            </w:r>
          </w:p>
        </w:tc>
      </w:tr>
      <w:tr w:rsidR="004E2656" w:rsidRPr="00DC5B64" w:rsidTr="00FE0C1A">
        <w:trPr>
          <w:trHeight w:val="105"/>
        </w:trPr>
        <w:tc>
          <w:tcPr>
            <w:tcW w:w="7308" w:type="dxa"/>
            <w:tcBorders>
              <w:top w:val="nil"/>
              <w:left w:val="single" w:sz="4" w:space="0" w:color="auto"/>
              <w:bottom w:val="single" w:sz="4" w:space="0" w:color="auto"/>
              <w:right w:val="single" w:sz="4" w:space="0" w:color="auto"/>
            </w:tcBorders>
            <w:vAlign w:val="bottom"/>
          </w:tcPr>
          <w:p w:rsidR="004E2656" w:rsidRPr="00DC5B64" w:rsidRDefault="004E2656" w:rsidP="00F03A41">
            <w:pPr>
              <w:contextualSpacing/>
              <w:rPr>
                <w:rFonts w:ascii="Times New Roman" w:hAnsi="Times New Roman"/>
                <w:color w:val="000000"/>
              </w:rPr>
            </w:pPr>
            <w:r w:rsidRPr="00DC5B64">
              <w:rPr>
                <w:rFonts w:ascii="Times New Roman" w:hAnsi="Times New Roman"/>
                <w:color w:val="000000"/>
              </w:rPr>
              <w:t>9. Кирпич</w:t>
            </w:r>
          </w:p>
        </w:tc>
        <w:tc>
          <w:tcPr>
            <w:tcW w:w="1800" w:type="dxa"/>
            <w:tcBorders>
              <w:top w:val="nil"/>
              <w:left w:val="nil"/>
              <w:bottom w:val="single" w:sz="4" w:space="0" w:color="auto"/>
              <w:right w:val="single" w:sz="4" w:space="0" w:color="auto"/>
            </w:tcBorders>
            <w:vAlign w:val="bottom"/>
          </w:tcPr>
          <w:p w:rsidR="004E2656" w:rsidRPr="00DC5B64" w:rsidRDefault="004E2656" w:rsidP="002010CC">
            <w:pPr>
              <w:contextualSpacing/>
              <w:jc w:val="right"/>
              <w:rPr>
                <w:rFonts w:ascii="Times New Roman" w:hAnsi="Times New Roman"/>
                <w:color w:val="000000"/>
              </w:rPr>
            </w:pPr>
            <w:r w:rsidRPr="00DC5B64">
              <w:rPr>
                <w:rFonts w:ascii="Times New Roman" w:hAnsi="Times New Roman"/>
                <w:color w:val="000000"/>
              </w:rPr>
              <w:t>3</w:t>
            </w:r>
            <w:r>
              <w:rPr>
                <w:rFonts w:ascii="Times New Roman" w:hAnsi="Times New Roman"/>
                <w:color w:val="000000"/>
              </w:rPr>
              <w:t>00</w:t>
            </w:r>
          </w:p>
        </w:tc>
      </w:tr>
      <w:tr w:rsidR="004E2656" w:rsidRPr="00DC5B64" w:rsidTr="00FE0C1A">
        <w:trPr>
          <w:trHeight w:val="185"/>
        </w:trPr>
        <w:tc>
          <w:tcPr>
            <w:tcW w:w="7308" w:type="dxa"/>
            <w:tcBorders>
              <w:top w:val="nil"/>
              <w:left w:val="single" w:sz="4" w:space="0" w:color="auto"/>
              <w:bottom w:val="single" w:sz="4" w:space="0" w:color="auto"/>
              <w:right w:val="single" w:sz="4" w:space="0" w:color="auto"/>
            </w:tcBorders>
            <w:vAlign w:val="bottom"/>
          </w:tcPr>
          <w:p w:rsidR="004E2656" w:rsidRPr="00DC5B64" w:rsidRDefault="004E2656" w:rsidP="00F03A41">
            <w:pPr>
              <w:contextualSpacing/>
              <w:rPr>
                <w:rFonts w:ascii="Times New Roman" w:hAnsi="Times New Roman"/>
                <w:color w:val="000000"/>
              </w:rPr>
            </w:pPr>
            <w:r w:rsidRPr="00DC5B64">
              <w:rPr>
                <w:rFonts w:ascii="Times New Roman" w:hAnsi="Times New Roman"/>
                <w:color w:val="000000"/>
              </w:rPr>
              <w:t>10. Металл</w:t>
            </w:r>
          </w:p>
        </w:tc>
        <w:tc>
          <w:tcPr>
            <w:tcW w:w="1800" w:type="dxa"/>
            <w:tcBorders>
              <w:top w:val="nil"/>
              <w:left w:val="nil"/>
              <w:bottom w:val="single" w:sz="4" w:space="0" w:color="auto"/>
              <w:right w:val="single" w:sz="4" w:space="0" w:color="auto"/>
            </w:tcBorders>
            <w:vAlign w:val="bottom"/>
          </w:tcPr>
          <w:p w:rsidR="004E2656" w:rsidRPr="00DC5B64" w:rsidRDefault="004E2656" w:rsidP="00F03A41">
            <w:pPr>
              <w:contextualSpacing/>
              <w:jc w:val="right"/>
              <w:rPr>
                <w:rFonts w:ascii="Times New Roman" w:hAnsi="Times New Roman"/>
                <w:color w:val="000000"/>
              </w:rPr>
            </w:pPr>
            <w:r w:rsidRPr="00DC5B64">
              <w:rPr>
                <w:rFonts w:ascii="Times New Roman" w:hAnsi="Times New Roman"/>
                <w:color w:val="000000"/>
              </w:rPr>
              <w:t>230</w:t>
            </w:r>
          </w:p>
        </w:tc>
      </w:tr>
      <w:tr w:rsidR="004E2656" w:rsidRPr="00DC5B64" w:rsidTr="00FE0C1A">
        <w:trPr>
          <w:trHeight w:val="251"/>
        </w:trPr>
        <w:tc>
          <w:tcPr>
            <w:tcW w:w="7308" w:type="dxa"/>
            <w:tcBorders>
              <w:top w:val="nil"/>
              <w:left w:val="single" w:sz="4" w:space="0" w:color="auto"/>
              <w:bottom w:val="single" w:sz="4" w:space="0" w:color="auto"/>
              <w:right w:val="single" w:sz="4" w:space="0" w:color="auto"/>
            </w:tcBorders>
            <w:vAlign w:val="bottom"/>
          </w:tcPr>
          <w:p w:rsidR="004E2656" w:rsidRPr="00DC5B64" w:rsidRDefault="004E2656" w:rsidP="00F03A41">
            <w:pPr>
              <w:contextualSpacing/>
              <w:rPr>
                <w:rFonts w:ascii="Times New Roman" w:hAnsi="Times New Roman"/>
                <w:color w:val="000000"/>
              </w:rPr>
            </w:pPr>
            <w:r w:rsidRPr="00DC5B64">
              <w:rPr>
                <w:rFonts w:ascii="Times New Roman" w:hAnsi="Times New Roman"/>
                <w:color w:val="000000"/>
              </w:rPr>
              <w:t xml:space="preserve">11.Услуги за работу ПМК </w:t>
            </w:r>
          </w:p>
        </w:tc>
        <w:tc>
          <w:tcPr>
            <w:tcW w:w="1800" w:type="dxa"/>
            <w:tcBorders>
              <w:top w:val="nil"/>
              <w:left w:val="nil"/>
              <w:bottom w:val="single" w:sz="4" w:space="0" w:color="auto"/>
              <w:right w:val="single" w:sz="4" w:space="0" w:color="auto"/>
            </w:tcBorders>
            <w:vAlign w:val="bottom"/>
          </w:tcPr>
          <w:p w:rsidR="004E2656" w:rsidRPr="00DC5B64" w:rsidRDefault="004E2656" w:rsidP="00F03A41">
            <w:pPr>
              <w:contextualSpacing/>
              <w:jc w:val="right"/>
              <w:rPr>
                <w:rFonts w:ascii="Times New Roman" w:hAnsi="Times New Roman"/>
                <w:color w:val="000000"/>
              </w:rPr>
            </w:pPr>
            <w:r w:rsidRPr="00DC5B64">
              <w:rPr>
                <w:rFonts w:ascii="Times New Roman" w:hAnsi="Times New Roman"/>
                <w:color w:val="000000"/>
              </w:rPr>
              <w:t>900</w:t>
            </w:r>
          </w:p>
        </w:tc>
      </w:tr>
      <w:tr w:rsidR="004E2656" w:rsidRPr="00DC5B64" w:rsidTr="00FE0C1A">
        <w:trPr>
          <w:trHeight w:val="151"/>
        </w:trPr>
        <w:tc>
          <w:tcPr>
            <w:tcW w:w="7308" w:type="dxa"/>
            <w:tcBorders>
              <w:top w:val="nil"/>
              <w:left w:val="single" w:sz="4" w:space="0" w:color="auto"/>
              <w:bottom w:val="single" w:sz="4" w:space="0" w:color="auto"/>
              <w:right w:val="single" w:sz="4" w:space="0" w:color="auto"/>
            </w:tcBorders>
            <w:vAlign w:val="bottom"/>
          </w:tcPr>
          <w:p w:rsidR="004E2656" w:rsidRPr="00DC5B64" w:rsidRDefault="004E2656" w:rsidP="00F03A41">
            <w:pPr>
              <w:contextualSpacing/>
              <w:rPr>
                <w:rFonts w:ascii="Times New Roman" w:hAnsi="Times New Roman"/>
                <w:color w:val="000000"/>
              </w:rPr>
            </w:pPr>
            <w:r w:rsidRPr="00DC5B64">
              <w:rPr>
                <w:rFonts w:ascii="Times New Roman" w:hAnsi="Times New Roman"/>
                <w:color w:val="000000"/>
              </w:rPr>
              <w:t xml:space="preserve">12. Монтаж электрооборудования </w:t>
            </w:r>
          </w:p>
        </w:tc>
        <w:tc>
          <w:tcPr>
            <w:tcW w:w="1800" w:type="dxa"/>
            <w:tcBorders>
              <w:top w:val="nil"/>
              <w:left w:val="nil"/>
              <w:bottom w:val="single" w:sz="4" w:space="0" w:color="auto"/>
              <w:right w:val="single" w:sz="4" w:space="0" w:color="auto"/>
            </w:tcBorders>
            <w:vAlign w:val="bottom"/>
          </w:tcPr>
          <w:p w:rsidR="004E2656" w:rsidRPr="00DC5B64" w:rsidRDefault="004E2656" w:rsidP="002010CC">
            <w:pPr>
              <w:contextualSpacing/>
              <w:jc w:val="right"/>
              <w:rPr>
                <w:rFonts w:ascii="Times New Roman" w:hAnsi="Times New Roman"/>
                <w:color w:val="000000"/>
              </w:rPr>
            </w:pPr>
            <w:r>
              <w:rPr>
                <w:rFonts w:ascii="Times New Roman" w:hAnsi="Times New Roman"/>
                <w:color w:val="000000"/>
              </w:rPr>
              <w:t>600</w:t>
            </w:r>
          </w:p>
        </w:tc>
      </w:tr>
      <w:tr w:rsidR="004E2656" w:rsidRPr="00DC5B64" w:rsidTr="00FE0C1A">
        <w:trPr>
          <w:trHeight w:val="117"/>
        </w:trPr>
        <w:tc>
          <w:tcPr>
            <w:tcW w:w="7308" w:type="dxa"/>
            <w:tcBorders>
              <w:top w:val="nil"/>
              <w:left w:val="single" w:sz="4" w:space="0" w:color="auto"/>
              <w:bottom w:val="single" w:sz="4" w:space="0" w:color="auto"/>
              <w:right w:val="single" w:sz="4" w:space="0" w:color="auto"/>
            </w:tcBorders>
            <w:vAlign w:val="bottom"/>
          </w:tcPr>
          <w:p w:rsidR="004E2656" w:rsidRPr="00DC5B64" w:rsidRDefault="004E2656" w:rsidP="00DC5B64">
            <w:pPr>
              <w:contextualSpacing/>
              <w:rPr>
                <w:rFonts w:ascii="Times New Roman" w:hAnsi="Times New Roman"/>
                <w:color w:val="000000"/>
              </w:rPr>
            </w:pPr>
            <w:r w:rsidRPr="00DC5B64">
              <w:rPr>
                <w:rFonts w:ascii="Times New Roman" w:hAnsi="Times New Roman"/>
                <w:color w:val="000000"/>
              </w:rPr>
              <w:t>1</w:t>
            </w:r>
            <w:r>
              <w:rPr>
                <w:rFonts w:ascii="Times New Roman" w:hAnsi="Times New Roman"/>
                <w:color w:val="000000"/>
              </w:rPr>
              <w:t>3</w:t>
            </w:r>
            <w:r w:rsidRPr="00DC5B64">
              <w:rPr>
                <w:rFonts w:ascii="Times New Roman" w:hAnsi="Times New Roman"/>
                <w:color w:val="000000"/>
              </w:rPr>
              <w:t xml:space="preserve">. Изготовление воздуховодов </w:t>
            </w:r>
          </w:p>
        </w:tc>
        <w:tc>
          <w:tcPr>
            <w:tcW w:w="1800" w:type="dxa"/>
            <w:tcBorders>
              <w:top w:val="nil"/>
              <w:left w:val="nil"/>
              <w:bottom w:val="single" w:sz="4" w:space="0" w:color="auto"/>
              <w:right w:val="single" w:sz="4" w:space="0" w:color="auto"/>
            </w:tcBorders>
            <w:vAlign w:val="bottom"/>
          </w:tcPr>
          <w:p w:rsidR="004E2656" w:rsidRPr="00DC5B64" w:rsidRDefault="004E2656" w:rsidP="00F03A41">
            <w:pPr>
              <w:contextualSpacing/>
              <w:jc w:val="right"/>
              <w:rPr>
                <w:rFonts w:ascii="Times New Roman" w:hAnsi="Times New Roman"/>
                <w:color w:val="000000"/>
              </w:rPr>
            </w:pPr>
            <w:r w:rsidRPr="00DC5B64">
              <w:rPr>
                <w:rFonts w:ascii="Times New Roman" w:hAnsi="Times New Roman"/>
                <w:color w:val="000000"/>
              </w:rPr>
              <w:t>200</w:t>
            </w:r>
          </w:p>
        </w:tc>
      </w:tr>
      <w:tr w:rsidR="004E2656" w:rsidRPr="00DC5B64" w:rsidTr="00FE0C1A">
        <w:trPr>
          <w:trHeight w:val="183"/>
        </w:trPr>
        <w:tc>
          <w:tcPr>
            <w:tcW w:w="7308" w:type="dxa"/>
            <w:tcBorders>
              <w:top w:val="nil"/>
              <w:left w:val="single" w:sz="4" w:space="0" w:color="auto"/>
              <w:bottom w:val="single" w:sz="4" w:space="0" w:color="auto"/>
              <w:right w:val="single" w:sz="4" w:space="0" w:color="auto"/>
            </w:tcBorders>
            <w:vAlign w:val="bottom"/>
          </w:tcPr>
          <w:p w:rsidR="004E2656" w:rsidRPr="00DC5B64" w:rsidRDefault="004E2656" w:rsidP="00F03A41">
            <w:pPr>
              <w:contextualSpacing/>
              <w:rPr>
                <w:rFonts w:ascii="Times New Roman" w:hAnsi="Times New Roman"/>
                <w:color w:val="000000"/>
              </w:rPr>
            </w:pPr>
            <w:r w:rsidRPr="00DC5B64">
              <w:rPr>
                <w:rFonts w:ascii="Times New Roman" w:hAnsi="Times New Roman"/>
                <w:color w:val="000000"/>
              </w:rPr>
              <w:t xml:space="preserve">15. Транспортные и  прочие расходы </w:t>
            </w:r>
          </w:p>
        </w:tc>
        <w:tc>
          <w:tcPr>
            <w:tcW w:w="1800" w:type="dxa"/>
            <w:tcBorders>
              <w:top w:val="nil"/>
              <w:left w:val="nil"/>
              <w:bottom w:val="single" w:sz="4" w:space="0" w:color="auto"/>
              <w:right w:val="single" w:sz="4" w:space="0" w:color="auto"/>
            </w:tcBorders>
            <w:vAlign w:val="bottom"/>
          </w:tcPr>
          <w:p w:rsidR="004E2656" w:rsidRPr="00DC5B64" w:rsidRDefault="004E2656" w:rsidP="00D20042">
            <w:pPr>
              <w:contextualSpacing/>
              <w:jc w:val="right"/>
              <w:rPr>
                <w:rFonts w:ascii="Times New Roman" w:hAnsi="Times New Roman"/>
                <w:color w:val="000000"/>
              </w:rPr>
            </w:pPr>
            <w:r>
              <w:rPr>
                <w:rFonts w:ascii="Times New Roman" w:hAnsi="Times New Roman"/>
                <w:color w:val="000000"/>
              </w:rPr>
              <w:t>150</w:t>
            </w:r>
          </w:p>
        </w:tc>
      </w:tr>
      <w:tr w:rsidR="004E2656" w:rsidRPr="00DC5B64" w:rsidTr="00FE0C1A">
        <w:trPr>
          <w:trHeight w:val="70"/>
        </w:trPr>
        <w:tc>
          <w:tcPr>
            <w:tcW w:w="7308" w:type="dxa"/>
            <w:tcBorders>
              <w:top w:val="nil"/>
              <w:left w:val="single" w:sz="4" w:space="0" w:color="auto"/>
              <w:bottom w:val="single" w:sz="4" w:space="0" w:color="auto"/>
              <w:right w:val="single" w:sz="4" w:space="0" w:color="auto"/>
            </w:tcBorders>
            <w:vAlign w:val="center"/>
          </w:tcPr>
          <w:p w:rsidR="004E2656" w:rsidRPr="00DC5B64" w:rsidRDefault="004E2656" w:rsidP="00F03A41">
            <w:pPr>
              <w:contextualSpacing/>
              <w:jc w:val="both"/>
              <w:rPr>
                <w:rFonts w:ascii="Times New Roman" w:hAnsi="Times New Roman"/>
                <w:color w:val="000000"/>
              </w:rPr>
            </w:pPr>
            <w:r w:rsidRPr="00DC5B64">
              <w:rPr>
                <w:rFonts w:ascii="Times New Roman" w:hAnsi="Times New Roman"/>
                <w:color w:val="000000"/>
              </w:rPr>
              <w:t>Итого затраты на строительство хранилища</w:t>
            </w:r>
          </w:p>
        </w:tc>
        <w:tc>
          <w:tcPr>
            <w:tcW w:w="1800" w:type="dxa"/>
            <w:tcBorders>
              <w:top w:val="nil"/>
              <w:left w:val="nil"/>
              <w:bottom w:val="single" w:sz="4" w:space="0" w:color="auto"/>
              <w:right w:val="single" w:sz="4" w:space="0" w:color="auto"/>
            </w:tcBorders>
            <w:vAlign w:val="bottom"/>
          </w:tcPr>
          <w:p w:rsidR="004E2656" w:rsidRPr="00DC5B64" w:rsidRDefault="004E2656" w:rsidP="00F03A41">
            <w:pPr>
              <w:contextualSpacing/>
              <w:jc w:val="right"/>
              <w:rPr>
                <w:rFonts w:ascii="Times New Roman" w:hAnsi="Times New Roman"/>
                <w:color w:val="000000"/>
              </w:rPr>
            </w:pPr>
            <w:r>
              <w:rPr>
                <w:rFonts w:ascii="Times New Roman" w:hAnsi="Times New Roman"/>
                <w:color w:val="000000"/>
              </w:rPr>
              <w:t>10350</w:t>
            </w:r>
          </w:p>
        </w:tc>
      </w:tr>
    </w:tbl>
    <w:p w:rsidR="004E2656" w:rsidRPr="00DC5B64" w:rsidRDefault="004E2656" w:rsidP="00094485">
      <w:pPr>
        <w:spacing w:line="360" w:lineRule="auto"/>
        <w:ind w:firstLine="708"/>
        <w:contextualSpacing/>
        <w:jc w:val="both"/>
        <w:rPr>
          <w:rFonts w:ascii="Times New Roman" w:hAnsi="Times New Roman"/>
          <w:sz w:val="28"/>
          <w:szCs w:val="28"/>
        </w:rPr>
      </w:pPr>
    </w:p>
    <w:p w:rsidR="004E2656" w:rsidRPr="00DC5B64" w:rsidRDefault="004E2656" w:rsidP="00094485">
      <w:pPr>
        <w:spacing w:line="360" w:lineRule="auto"/>
        <w:ind w:firstLine="708"/>
        <w:contextualSpacing/>
        <w:jc w:val="both"/>
        <w:rPr>
          <w:rFonts w:ascii="Times New Roman" w:hAnsi="Times New Roman"/>
          <w:sz w:val="28"/>
          <w:szCs w:val="28"/>
        </w:rPr>
      </w:pPr>
      <w:r w:rsidRPr="00DC5B64">
        <w:rPr>
          <w:rFonts w:ascii="Times New Roman" w:hAnsi="Times New Roman"/>
          <w:sz w:val="28"/>
          <w:szCs w:val="28"/>
        </w:rPr>
        <w:t xml:space="preserve">Общая сумма затрат на строительство картофельного хранилища и пристроя составит </w:t>
      </w:r>
      <w:r>
        <w:rPr>
          <w:rFonts w:ascii="Times New Roman" w:hAnsi="Times New Roman"/>
          <w:sz w:val="28"/>
          <w:szCs w:val="28"/>
        </w:rPr>
        <w:t>12456 тыс.</w:t>
      </w:r>
      <w:r w:rsidRPr="00DC5B64">
        <w:rPr>
          <w:rFonts w:ascii="Times New Roman" w:hAnsi="Times New Roman"/>
          <w:sz w:val="28"/>
          <w:szCs w:val="28"/>
        </w:rPr>
        <w:t xml:space="preserve"> руб..</w:t>
      </w:r>
    </w:p>
    <w:p w:rsidR="004E2656" w:rsidRPr="00DC5B64" w:rsidRDefault="004E2656" w:rsidP="00094485">
      <w:pPr>
        <w:spacing w:line="360" w:lineRule="auto"/>
        <w:ind w:firstLine="708"/>
        <w:contextualSpacing/>
        <w:jc w:val="both"/>
        <w:rPr>
          <w:rFonts w:ascii="Times New Roman" w:hAnsi="Times New Roman"/>
          <w:sz w:val="28"/>
          <w:szCs w:val="28"/>
        </w:rPr>
      </w:pPr>
      <w:r w:rsidRPr="00DC5B64">
        <w:rPr>
          <w:rFonts w:ascii="Times New Roman" w:hAnsi="Times New Roman"/>
          <w:sz w:val="28"/>
          <w:szCs w:val="28"/>
        </w:rPr>
        <w:t xml:space="preserve">Далее проведем расчет экономической эффективности внедрения проекта комплекса картофелехранилищ. Цены по периодам продаж представлены в таблице 22. </w:t>
      </w:r>
    </w:p>
    <w:p w:rsidR="004E2656" w:rsidRPr="00DC5B64" w:rsidRDefault="004E2656" w:rsidP="00094485">
      <w:pPr>
        <w:contextualSpacing/>
        <w:jc w:val="right"/>
        <w:rPr>
          <w:rFonts w:ascii="Times New Roman" w:hAnsi="Times New Roman"/>
          <w:sz w:val="28"/>
          <w:szCs w:val="28"/>
        </w:rPr>
      </w:pPr>
      <w:r w:rsidRPr="00DC5B64">
        <w:rPr>
          <w:rFonts w:ascii="Times New Roman" w:hAnsi="Times New Roman"/>
          <w:sz w:val="28"/>
          <w:szCs w:val="28"/>
        </w:rPr>
        <w:t xml:space="preserve">Таблица 22. </w:t>
      </w:r>
    </w:p>
    <w:p w:rsidR="004E2656" w:rsidRPr="00DC5B64" w:rsidRDefault="004E2656" w:rsidP="00094485">
      <w:pPr>
        <w:contextualSpacing/>
        <w:jc w:val="center"/>
        <w:rPr>
          <w:rFonts w:ascii="Times New Roman" w:hAnsi="Times New Roman"/>
          <w:sz w:val="28"/>
          <w:szCs w:val="28"/>
        </w:rPr>
      </w:pPr>
      <w:r w:rsidRPr="00DC5B64">
        <w:rPr>
          <w:rFonts w:ascii="Times New Roman" w:hAnsi="Times New Roman"/>
          <w:sz w:val="28"/>
          <w:szCs w:val="28"/>
        </w:rPr>
        <w:t xml:space="preserve">Цены по периодам продаж, руб. за </w:t>
      </w:r>
      <w:smartTag w:uri="urn:schemas-microsoft-com:office:smarttags" w:element="metricconverter">
        <w:smartTagPr>
          <w:attr w:name="ProductID" w:val="1 кг"/>
        </w:smartTagPr>
        <w:r w:rsidRPr="00DC5B64">
          <w:rPr>
            <w:rFonts w:ascii="Times New Roman" w:hAnsi="Times New Roman"/>
            <w:sz w:val="28"/>
            <w:szCs w:val="28"/>
          </w:rPr>
          <w:t>1 кг</w:t>
        </w:r>
      </w:smartTag>
      <w:r w:rsidRPr="00DC5B64">
        <w:rPr>
          <w:rFonts w:ascii="Times New Roman" w:hAnsi="Times New Roman"/>
          <w:sz w:val="28"/>
          <w:szCs w:val="28"/>
        </w:rPr>
        <w:t>.</w:t>
      </w:r>
    </w:p>
    <w:tbl>
      <w:tblPr>
        <w:tblW w:w="9000" w:type="dxa"/>
        <w:tblInd w:w="108" w:type="dxa"/>
        <w:tblLook w:val="00A0"/>
      </w:tblPr>
      <w:tblGrid>
        <w:gridCol w:w="2340"/>
        <w:gridCol w:w="900"/>
        <w:gridCol w:w="900"/>
        <w:gridCol w:w="900"/>
        <w:gridCol w:w="1080"/>
        <w:gridCol w:w="900"/>
        <w:gridCol w:w="1980"/>
      </w:tblGrid>
      <w:tr w:rsidR="004E2656" w:rsidRPr="00DC5B64" w:rsidTr="005A51B6">
        <w:trPr>
          <w:trHeight w:val="493"/>
        </w:trPr>
        <w:tc>
          <w:tcPr>
            <w:tcW w:w="2340" w:type="dxa"/>
            <w:tcBorders>
              <w:top w:val="single" w:sz="4" w:space="0" w:color="auto"/>
              <w:left w:val="single" w:sz="4" w:space="0" w:color="auto"/>
              <w:bottom w:val="single" w:sz="4" w:space="0" w:color="auto"/>
              <w:right w:val="single" w:sz="4" w:space="0" w:color="auto"/>
            </w:tcBorders>
            <w:vAlign w:val="center"/>
          </w:tcPr>
          <w:p w:rsidR="004E2656" w:rsidRPr="00DC5B64" w:rsidRDefault="004E2656" w:rsidP="00F03A41">
            <w:pPr>
              <w:contextualSpacing/>
              <w:jc w:val="center"/>
              <w:rPr>
                <w:rFonts w:ascii="Times New Roman" w:hAnsi="Times New Roman"/>
              </w:rPr>
            </w:pPr>
            <w:r w:rsidRPr="00DC5B64">
              <w:rPr>
                <w:rFonts w:ascii="Times New Roman" w:hAnsi="Times New Roman"/>
              </w:rPr>
              <w:t xml:space="preserve">          Годы</w:t>
            </w:r>
          </w:p>
        </w:tc>
        <w:tc>
          <w:tcPr>
            <w:tcW w:w="900" w:type="dxa"/>
            <w:tcBorders>
              <w:top w:val="single" w:sz="4" w:space="0" w:color="auto"/>
              <w:left w:val="nil"/>
              <w:bottom w:val="single" w:sz="4" w:space="0" w:color="auto"/>
              <w:right w:val="single" w:sz="4" w:space="0" w:color="auto"/>
            </w:tcBorders>
            <w:vAlign w:val="center"/>
          </w:tcPr>
          <w:p w:rsidR="004E2656" w:rsidRPr="00DC5B64" w:rsidRDefault="004E2656" w:rsidP="00535607">
            <w:pPr>
              <w:contextualSpacing/>
              <w:jc w:val="center"/>
              <w:rPr>
                <w:rFonts w:ascii="Times New Roman" w:hAnsi="Times New Roman"/>
              </w:rPr>
            </w:pPr>
            <w:r w:rsidRPr="00DC5B64">
              <w:rPr>
                <w:rFonts w:ascii="Times New Roman" w:hAnsi="Times New Roman"/>
              </w:rPr>
              <w:t>20</w:t>
            </w:r>
            <w:r>
              <w:rPr>
                <w:rFonts w:ascii="Times New Roman" w:hAnsi="Times New Roman"/>
              </w:rPr>
              <w:t>11</w:t>
            </w:r>
            <w:r w:rsidRPr="00DC5B64">
              <w:rPr>
                <w:rFonts w:ascii="Times New Roman" w:hAnsi="Times New Roman"/>
              </w:rPr>
              <w:t>г.</w:t>
            </w:r>
          </w:p>
        </w:tc>
        <w:tc>
          <w:tcPr>
            <w:tcW w:w="900" w:type="dxa"/>
            <w:tcBorders>
              <w:top w:val="single" w:sz="4" w:space="0" w:color="auto"/>
              <w:left w:val="nil"/>
              <w:bottom w:val="single" w:sz="4" w:space="0" w:color="auto"/>
              <w:right w:val="single" w:sz="4" w:space="0" w:color="auto"/>
            </w:tcBorders>
            <w:vAlign w:val="center"/>
          </w:tcPr>
          <w:p w:rsidR="004E2656" w:rsidRPr="00DC5B64" w:rsidRDefault="004E2656" w:rsidP="00535607">
            <w:pPr>
              <w:contextualSpacing/>
              <w:jc w:val="center"/>
              <w:rPr>
                <w:rFonts w:ascii="Times New Roman" w:hAnsi="Times New Roman"/>
              </w:rPr>
            </w:pPr>
            <w:r w:rsidRPr="00DC5B64">
              <w:rPr>
                <w:rFonts w:ascii="Times New Roman" w:hAnsi="Times New Roman"/>
              </w:rPr>
              <w:t>20</w:t>
            </w:r>
            <w:r>
              <w:rPr>
                <w:rFonts w:ascii="Times New Roman" w:hAnsi="Times New Roman"/>
              </w:rPr>
              <w:t>12</w:t>
            </w:r>
            <w:r w:rsidRPr="00DC5B64">
              <w:rPr>
                <w:rFonts w:ascii="Times New Roman" w:hAnsi="Times New Roman"/>
              </w:rPr>
              <w:t>г.</w:t>
            </w:r>
          </w:p>
        </w:tc>
        <w:tc>
          <w:tcPr>
            <w:tcW w:w="900" w:type="dxa"/>
            <w:tcBorders>
              <w:top w:val="single" w:sz="4" w:space="0" w:color="auto"/>
              <w:left w:val="nil"/>
              <w:bottom w:val="single" w:sz="4" w:space="0" w:color="auto"/>
              <w:right w:val="single" w:sz="4" w:space="0" w:color="auto"/>
            </w:tcBorders>
            <w:vAlign w:val="center"/>
          </w:tcPr>
          <w:p w:rsidR="004E2656" w:rsidRPr="00DC5B64" w:rsidRDefault="004E2656" w:rsidP="00535607">
            <w:pPr>
              <w:contextualSpacing/>
              <w:jc w:val="center"/>
              <w:rPr>
                <w:rFonts w:ascii="Times New Roman" w:hAnsi="Times New Roman"/>
              </w:rPr>
            </w:pPr>
            <w:r w:rsidRPr="00DC5B64">
              <w:rPr>
                <w:rFonts w:ascii="Times New Roman" w:hAnsi="Times New Roman"/>
              </w:rPr>
              <w:t>20</w:t>
            </w:r>
            <w:r>
              <w:rPr>
                <w:rFonts w:ascii="Times New Roman" w:hAnsi="Times New Roman"/>
              </w:rPr>
              <w:t>13</w:t>
            </w:r>
            <w:r w:rsidRPr="00DC5B64">
              <w:rPr>
                <w:rFonts w:ascii="Times New Roman" w:hAnsi="Times New Roman"/>
              </w:rPr>
              <w:t>г.</w:t>
            </w:r>
          </w:p>
        </w:tc>
        <w:tc>
          <w:tcPr>
            <w:tcW w:w="1080" w:type="dxa"/>
            <w:tcBorders>
              <w:top w:val="single" w:sz="4" w:space="0" w:color="auto"/>
              <w:left w:val="nil"/>
              <w:bottom w:val="single" w:sz="4" w:space="0" w:color="auto"/>
              <w:right w:val="single" w:sz="4" w:space="0" w:color="auto"/>
            </w:tcBorders>
            <w:vAlign w:val="center"/>
          </w:tcPr>
          <w:p w:rsidR="004E2656" w:rsidRPr="00DC5B64" w:rsidRDefault="004E2656" w:rsidP="00535607">
            <w:pPr>
              <w:contextualSpacing/>
              <w:jc w:val="center"/>
              <w:rPr>
                <w:rFonts w:ascii="Times New Roman" w:hAnsi="Times New Roman"/>
              </w:rPr>
            </w:pPr>
            <w:r w:rsidRPr="00DC5B64">
              <w:rPr>
                <w:rFonts w:ascii="Times New Roman" w:hAnsi="Times New Roman"/>
              </w:rPr>
              <w:t>201</w:t>
            </w:r>
            <w:r>
              <w:rPr>
                <w:rFonts w:ascii="Times New Roman" w:hAnsi="Times New Roman"/>
              </w:rPr>
              <w:t>4</w:t>
            </w:r>
            <w:r w:rsidRPr="00DC5B64">
              <w:rPr>
                <w:rFonts w:ascii="Times New Roman" w:hAnsi="Times New Roman"/>
              </w:rPr>
              <w:t>г.</w:t>
            </w:r>
          </w:p>
        </w:tc>
        <w:tc>
          <w:tcPr>
            <w:tcW w:w="900" w:type="dxa"/>
            <w:tcBorders>
              <w:top w:val="single" w:sz="4" w:space="0" w:color="auto"/>
              <w:left w:val="nil"/>
              <w:bottom w:val="single" w:sz="4" w:space="0" w:color="auto"/>
              <w:right w:val="single" w:sz="4" w:space="0" w:color="auto"/>
            </w:tcBorders>
            <w:vAlign w:val="center"/>
          </w:tcPr>
          <w:p w:rsidR="004E2656" w:rsidRPr="00DC5B64" w:rsidRDefault="004E2656" w:rsidP="00535607">
            <w:pPr>
              <w:contextualSpacing/>
              <w:jc w:val="center"/>
              <w:rPr>
                <w:rFonts w:ascii="Times New Roman" w:hAnsi="Times New Roman"/>
              </w:rPr>
            </w:pPr>
            <w:r w:rsidRPr="00DC5B64">
              <w:rPr>
                <w:rFonts w:ascii="Times New Roman" w:hAnsi="Times New Roman"/>
              </w:rPr>
              <w:t>201</w:t>
            </w:r>
            <w:r>
              <w:rPr>
                <w:rFonts w:ascii="Times New Roman" w:hAnsi="Times New Roman"/>
              </w:rPr>
              <w:t>5</w:t>
            </w:r>
            <w:r w:rsidRPr="00DC5B64">
              <w:rPr>
                <w:rFonts w:ascii="Times New Roman" w:hAnsi="Times New Roman"/>
              </w:rPr>
              <w:t>г.</w:t>
            </w:r>
          </w:p>
        </w:tc>
        <w:tc>
          <w:tcPr>
            <w:tcW w:w="1980" w:type="dxa"/>
            <w:tcBorders>
              <w:top w:val="single" w:sz="4" w:space="0" w:color="auto"/>
              <w:left w:val="nil"/>
              <w:bottom w:val="single" w:sz="4" w:space="0" w:color="auto"/>
              <w:right w:val="single" w:sz="4" w:space="0" w:color="auto"/>
            </w:tcBorders>
            <w:vAlign w:val="center"/>
          </w:tcPr>
          <w:p w:rsidR="004E2656" w:rsidRPr="00DC5B64" w:rsidRDefault="004E2656" w:rsidP="00F03A41">
            <w:pPr>
              <w:contextualSpacing/>
              <w:jc w:val="center"/>
              <w:rPr>
                <w:rFonts w:ascii="Times New Roman" w:hAnsi="Times New Roman"/>
              </w:rPr>
            </w:pPr>
            <w:r w:rsidRPr="00DC5B64">
              <w:rPr>
                <w:rFonts w:ascii="Times New Roman" w:hAnsi="Times New Roman"/>
              </w:rPr>
              <w:t>Среднее значение за 5 лет</w:t>
            </w:r>
          </w:p>
        </w:tc>
      </w:tr>
      <w:tr w:rsidR="004E2656" w:rsidRPr="00DC5B64" w:rsidTr="005A51B6">
        <w:trPr>
          <w:trHeight w:val="283"/>
        </w:trPr>
        <w:tc>
          <w:tcPr>
            <w:tcW w:w="2340" w:type="dxa"/>
            <w:tcBorders>
              <w:top w:val="nil"/>
              <w:left w:val="single" w:sz="4" w:space="0" w:color="auto"/>
              <w:bottom w:val="single" w:sz="4" w:space="0" w:color="auto"/>
              <w:right w:val="single" w:sz="4" w:space="0" w:color="auto"/>
            </w:tcBorders>
            <w:vAlign w:val="bottom"/>
          </w:tcPr>
          <w:p w:rsidR="004E2656" w:rsidRPr="00DC5B64" w:rsidRDefault="004E2656" w:rsidP="00F03A41">
            <w:pPr>
              <w:contextualSpacing/>
              <w:rPr>
                <w:rFonts w:ascii="Times New Roman" w:hAnsi="Times New Roman"/>
              </w:rPr>
            </w:pPr>
            <w:r w:rsidRPr="00DC5B64">
              <w:rPr>
                <w:rFonts w:ascii="Times New Roman" w:hAnsi="Times New Roman"/>
              </w:rPr>
              <w:t>До закладки (осень)</w:t>
            </w:r>
          </w:p>
        </w:tc>
        <w:tc>
          <w:tcPr>
            <w:tcW w:w="900" w:type="dxa"/>
            <w:tcBorders>
              <w:top w:val="single" w:sz="8" w:space="0" w:color="auto"/>
              <w:left w:val="single" w:sz="8" w:space="0" w:color="auto"/>
              <w:bottom w:val="single" w:sz="8" w:space="0" w:color="auto"/>
              <w:right w:val="single" w:sz="8" w:space="0" w:color="auto"/>
            </w:tcBorders>
            <w:vAlign w:val="bottom"/>
          </w:tcPr>
          <w:p w:rsidR="004E2656" w:rsidRPr="00DC5B64" w:rsidRDefault="004E2656" w:rsidP="00CE226B">
            <w:pPr>
              <w:contextualSpacing/>
              <w:jc w:val="right"/>
              <w:rPr>
                <w:rFonts w:ascii="Times New Roman" w:hAnsi="Times New Roman"/>
              </w:rPr>
            </w:pPr>
            <w:r w:rsidRPr="00DC5B64">
              <w:rPr>
                <w:rFonts w:ascii="Times New Roman" w:hAnsi="Times New Roman"/>
              </w:rPr>
              <w:t>5,5</w:t>
            </w:r>
          </w:p>
        </w:tc>
        <w:tc>
          <w:tcPr>
            <w:tcW w:w="900" w:type="dxa"/>
            <w:tcBorders>
              <w:top w:val="nil"/>
              <w:left w:val="nil"/>
              <w:bottom w:val="single" w:sz="8" w:space="0" w:color="auto"/>
              <w:right w:val="single" w:sz="8" w:space="0" w:color="auto"/>
            </w:tcBorders>
            <w:vAlign w:val="bottom"/>
          </w:tcPr>
          <w:p w:rsidR="004E2656" w:rsidRPr="00DC5B64" w:rsidRDefault="004E2656" w:rsidP="00CE226B">
            <w:pPr>
              <w:contextualSpacing/>
              <w:jc w:val="right"/>
              <w:rPr>
                <w:rFonts w:ascii="Times New Roman" w:hAnsi="Times New Roman"/>
              </w:rPr>
            </w:pPr>
            <w:r>
              <w:rPr>
                <w:rFonts w:ascii="Times New Roman" w:hAnsi="Times New Roman"/>
              </w:rPr>
              <w:t>7,3</w:t>
            </w:r>
          </w:p>
        </w:tc>
        <w:tc>
          <w:tcPr>
            <w:tcW w:w="900" w:type="dxa"/>
            <w:tcBorders>
              <w:top w:val="nil"/>
              <w:left w:val="nil"/>
              <w:bottom w:val="single" w:sz="8" w:space="0" w:color="auto"/>
              <w:right w:val="single" w:sz="8" w:space="0" w:color="auto"/>
            </w:tcBorders>
            <w:vAlign w:val="bottom"/>
          </w:tcPr>
          <w:p w:rsidR="004E2656" w:rsidRPr="00DC5B64" w:rsidRDefault="004E2656" w:rsidP="00F03A41">
            <w:pPr>
              <w:contextualSpacing/>
              <w:jc w:val="right"/>
              <w:rPr>
                <w:rFonts w:ascii="Times New Roman" w:hAnsi="Times New Roman"/>
              </w:rPr>
            </w:pPr>
            <w:r>
              <w:rPr>
                <w:rFonts w:ascii="Times New Roman" w:hAnsi="Times New Roman"/>
              </w:rPr>
              <w:t>3,6</w:t>
            </w:r>
          </w:p>
        </w:tc>
        <w:tc>
          <w:tcPr>
            <w:tcW w:w="1080" w:type="dxa"/>
            <w:tcBorders>
              <w:top w:val="nil"/>
              <w:left w:val="nil"/>
              <w:bottom w:val="single" w:sz="8" w:space="0" w:color="auto"/>
              <w:right w:val="single" w:sz="8" w:space="0" w:color="auto"/>
            </w:tcBorders>
            <w:vAlign w:val="bottom"/>
          </w:tcPr>
          <w:p w:rsidR="004E2656" w:rsidRPr="00DC5B64" w:rsidRDefault="004E2656" w:rsidP="00D81194">
            <w:pPr>
              <w:contextualSpacing/>
              <w:jc w:val="right"/>
              <w:rPr>
                <w:rFonts w:ascii="Times New Roman" w:hAnsi="Times New Roman"/>
              </w:rPr>
            </w:pPr>
            <w:r>
              <w:rPr>
                <w:rFonts w:ascii="Times New Roman" w:hAnsi="Times New Roman"/>
              </w:rPr>
              <w:t>9,2</w:t>
            </w:r>
          </w:p>
        </w:tc>
        <w:tc>
          <w:tcPr>
            <w:tcW w:w="900" w:type="dxa"/>
            <w:tcBorders>
              <w:top w:val="nil"/>
              <w:left w:val="nil"/>
              <w:bottom w:val="single" w:sz="8" w:space="0" w:color="auto"/>
              <w:right w:val="single" w:sz="8" w:space="0" w:color="auto"/>
            </w:tcBorders>
            <w:vAlign w:val="bottom"/>
          </w:tcPr>
          <w:p w:rsidR="004E2656" w:rsidRPr="00DC5B64" w:rsidRDefault="004E2656" w:rsidP="00D81194">
            <w:pPr>
              <w:contextualSpacing/>
              <w:jc w:val="right"/>
              <w:rPr>
                <w:rFonts w:ascii="Times New Roman" w:hAnsi="Times New Roman"/>
              </w:rPr>
            </w:pPr>
            <w:r>
              <w:rPr>
                <w:rFonts w:ascii="Times New Roman" w:hAnsi="Times New Roman"/>
              </w:rPr>
              <w:t>9,6</w:t>
            </w:r>
          </w:p>
        </w:tc>
        <w:tc>
          <w:tcPr>
            <w:tcW w:w="1980" w:type="dxa"/>
            <w:tcBorders>
              <w:top w:val="nil"/>
              <w:left w:val="single" w:sz="4" w:space="0" w:color="auto"/>
              <w:bottom w:val="single" w:sz="4" w:space="0" w:color="auto"/>
              <w:right w:val="single" w:sz="4" w:space="0" w:color="auto"/>
            </w:tcBorders>
            <w:vAlign w:val="bottom"/>
          </w:tcPr>
          <w:p w:rsidR="004E2656" w:rsidRPr="00DC5B64" w:rsidRDefault="004E2656" w:rsidP="00847970">
            <w:pPr>
              <w:contextualSpacing/>
              <w:jc w:val="right"/>
              <w:rPr>
                <w:rFonts w:ascii="Times New Roman" w:hAnsi="Times New Roman"/>
              </w:rPr>
            </w:pPr>
            <w:r w:rsidRPr="00DC5B64">
              <w:rPr>
                <w:rFonts w:ascii="Times New Roman" w:hAnsi="Times New Roman"/>
              </w:rPr>
              <w:t>7,</w:t>
            </w:r>
            <w:r>
              <w:rPr>
                <w:rFonts w:ascii="Times New Roman" w:hAnsi="Times New Roman"/>
              </w:rPr>
              <w:t>0</w:t>
            </w:r>
          </w:p>
        </w:tc>
      </w:tr>
      <w:tr w:rsidR="004E2656" w:rsidRPr="00DC5B64" w:rsidTr="005A51B6">
        <w:trPr>
          <w:trHeight w:val="170"/>
        </w:trPr>
        <w:tc>
          <w:tcPr>
            <w:tcW w:w="2340" w:type="dxa"/>
            <w:tcBorders>
              <w:top w:val="nil"/>
              <w:left w:val="single" w:sz="4" w:space="0" w:color="auto"/>
              <w:bottom w:val="single" w:sz="4" w:space="0" w:color="auto"/>
              <w:right w:val="single" w:sz="4" w:space="0" w:color="auto"/>
            </w:tcBorders>
            <w:vAlign w:val="bottom"/>
          </w:tcPr>
          <w:p w:rsidR="004E2656" w:rsidRPr="00DC5B64" w:rsidRDefault="004E2656" w:rsidP="00F03A41">
            <w:pPr>
              <w:contextualSpacing/>
              <w:rPr>
                <w:rFonts w:ascii="Times New Roman" w:hAnsi="Times New Roman"/>
              </w:rPr>
            </w:pPr>
            <w:r w:rsidRPr="00DC5B64">
              <w:rPr>
                <w:rFonts w:ascii="Times New Roman" w:hAnsi="Times New Roman"/>
              </w:rPr>
              <w:t>За период хранения</w:t>
            </w:r>
          </w:p>
        </w:tc>
        <w:tc>
          <w:tcPr>
            <w:tcW w:w="900" w:type="dxa"/>
            <w:tcBorders>
              <w:top w:val="nil"/>
              <w:left w:val="single" w:sz="8" w:space="0" w:color="auto"/>
              <w:bottom w:val="single" w:sz="8" w:space="0" w:color="auto"/>
              <w:right w:val="single" w:sz="8" w:space="0" w:color="auto"/>
            </w:tcBorders>
            <w:vAlign w:val="bottom"/>
          </w:tcPr>
          <w:p w:rsidR="004E2656" w:rsidRPr="00DC5B64" w:rsidRDefault="004E2656" w:rsidP="00F03A41">
            <w:pPr>
              <w:contextualSpacing/>
              <w:jc w:val="right"/>
              <w:rPr>
                <w:rFonts w:ascii="Times New Roman" w:hAnsi="Times New Roman"/>
              </w:rPr>
            </w:pPr>
            <w:r>
              <w:rPr>
                <w:rFonts w:ascii="Times New Roman" w:hAnsi="Times New Roman"/>
              </w:rPr>
              <w:t>7,0</w:t>
            </w:r>
          </w:p>
        </w:tc>
        <w:tc>
          <w:tcPr>
            <w:tcW w:w="900" w:type="dxa"/>
            <w:tcBorders>
              <w:top w:val="nil"/>
              <w:left w:val="nil"/>
              <w:bottom w:val="single" w:sz="8" w:space="0" w:color="auto"/>
              <w:right w:val="single" w:sz="8" w:space="0" w:color="auto"/>
            </w:tcBorders>
            <w:vAlign w:val="bottom"/>
          </w:tcPr>
          <w:p w:rsidR="004E2656" w:rsidRPr="00DC5B64" w:rsidRDefault="004E2656" w:rsidP="00F03A41">
            <w:pPr>
              <w:contextualSpacing/>
              <w:jc w:val="right"/>
              <w:rPr>
                <w:rFonts w:ascii="Times New Roman" w:hAnsi="Times New Roman"/>
              </w:rPr>
            </w:pPr>
            <w:r>
              <w:rPr>
                <w:rFonts w:ascii="Times New Roman" w:hAnsi="Times New Roman"/>
              </w:rPr>
              <w:t>8,9</w:t>
            </w:r>
          </w:p>
        </w:tc>
        <w:tc>
          <w:tcPr>
            <w:tcW w:w="900" w:type="dxa"/>
            <w:tcBorders>
              <w:top w:val="nil"/>
              <w:left w:val="nil"/>
              <w:bottom w:val="single" w:sz="8" w:space="0" w:color="auto"/>
              <w:right w:val="single" w:sz="8" w:space="0" w:color="auto"/>
            </w:tcBorders>
            <w:vAlign w:val="bottom"/>
          </w:tcPr>
          <w:p w:rsidR="004E2656" w:rsidRPr="00DC5B64" w:rsidRDefault="004E2656" w:rsidP="00F03A41">
            <w:pPr>
              <w:contextualSpacing/>
              <w:jc w:val="right"/>
              <w:rPr>
                <w:rFonts w:ascii="Times New Roman" w:hAnsi="Times New Roman"/>
              </w:rPr>
            </w:pPr>
            <w:r>
              <w:rPr>
                <w:rFonts w:ascii="Times New Roman" w:hAnsi="Times New Roman"/>
              </w:rPr>
              <w:t>4,5</w:t>
            </w:r>
          </w:p>
        </w:tc>
        <w:tc>
          <w:tcPr>
            <w:tcW w:w="1080" w:type="dxa"/>
            <w:tcBorders>
              <w:top w:val="nil"/>
              <w:left w:val="nil"/>
              <w:bottom w:val="single" w:sz="8" w:space="0" w:color="auto"/>
              <w:right w:val="single" w:sz="8" w:space="0" w:color="auto"/>
            </w:tcBorders>
            <w:vAlign w:val="bottom"/>
          </w:tcPr>
          <w:p w:rsidR="004E2656" w:rsidRPr="00DC5B64" w:rsidRDefault="004E2656" w:rsidP="00F03A41">
            <w:pPr>
              <w:contextualSpacing/>
              <w:jc w:val="right"/>
              <w:rPr>
                <w:rFonts w:ascii="Times New Roman" w:hAnsi="Times New Roman"/>
              </w:rPr>
            </w:pPr>
            <w:r>
              <w:rPr>
                <w:rFonts w:ascii="Times New Roman" w:hAnsi="Times New Roman"/>
              </w:rPr>
              <w:t>17,7</w:t>
            </w:r>
          </w:p>
        </w:tc>
        <w:tc>
          <w:tcPr>
            <w:tcW w:w="900" w:type="dxa"/>
            <w:tcBorders>
              <w:top w:val="nil"/>
              <w:left w:val="nil"/>
              <w:bottom w:val="single" w:sz="8" w:space="0" w:color="auto"/>
              <w:right w:val="single" w:sz="8" w:space="0" w:color="auto"/>
            </w:tcBorders>
            <w:vAlign w:val="bottom"/>
          </w:tcPr>
          <w:p w:rsidR="004E2656" w:rsidRPr="00DC5B64" w:rsidRDefault="004E2656" w:rsidP="00F03A41">
            <w:pPr>
              <w:contextualSpacing/>
              <w:jc w:val="right"/>
              <w:rPr>
                <w:rFonts w:ascii="Times New Roman" w:hAnsi="Times New Roman"/>
              </w:rPr>
            </w:pPr>
            <w:r>
              <w:rPr>
                <w:rFonts w:ascii="Times New Roman" w:hAnsi="Times New Roman"/>
              </w:rPr>
              <w:t>18,1</w:t>
            </w:r>
          </w:p>
        </w:tc>
        <w:tc>
          <w:tcPr>
            <w:tcW w:w="1980" w:type="dxa"/>
            <w:tcBorders>
              <w:top w:val="nil"/>
              <w:left w:val="single" w:sz="4" w:space="0" w:color="auto"/>
              <w:bottom w:val="single" w:sz="4" w:space="0" w:color="auto"/>
              <w:right w:val="single" w:sz="4" w:space="0" w:color="auto"/>
            </w:tcBorders>
            <w:vAlign w:val="bottom"/>
          </w:tcPr>
          <w:p w:rsidR="004E2656" w:rsidRPr="00DC5B64" w:rsidRDefault="004E2656" w:rsidP="00847970">
            <w:pPr>
              <w:contextualSpacing/>
              <w:jc w:val="right"/>
              <w:rPr>
                <w:rFonts w:ascii="Times New Roman" w:hAnsi="Times New Roman"/>
              </w:rPr>
            </w:pPr>
            <w:r w:rsidRPr="00DC5B64">
              <w:rPr>
                <w:rFonts w:ascii="Times New Roman" w:hAnsi="Times New Roman"/>
              </w:rPr>
              <w:t>11,</w:t>
            </w:r>
            <w:r>
              <w:rPr>
                <w:rFonts w:ascii="Times New Roman" w:hAnsi="Times New Roman"/>
              </w:rPr>
              <w:t>2</w:t>
            </w:r>
          </w:p>
        </w:tc>
      </w:tr>
    </w:tbl>
    <w:p w:rsidR="004E2656" w:rsidRPr="00DC5B64" w:rsidRDefault="004E2656" w:rsidP="00094485">
      <w:pPr>
        <w:spacing w:line="360" w:lineRule="auto"/>
        <w:ind w:firstLine="709"/>
        <w:contextualSpacing/>
        <w:jc w:val="both"/>
        <w:rPr>
          <w:rFonts w:ascii="Times New Roman" w:hAnsi="Times New Roman"/>
          <w:sz w:val="28"/>
          <w:szCs w:val="28"/>
        </w:rPr>
      </w:pPr>
      <w:r w:rsidRPr="00DC5B64">
        <w:rPr>
          <w:rFonts w:ascii="Times New Roman" w:hAnsi="Times New Roman"/>
          <w:sz w:val="28"/>
          <w:szCs w:val="28"/>
        </w:rPr>
        <w:t>Исходя из этого, можно сделать вывод, что средняя цена по периодам продажи  за 5 лет составила:</w:t>
      </w:r>
    </w:p>
    <w:p w:rsidR="004E2656" w:rsidRPr="00DC5B64" w:rsidRDefault="004E2656" w:rsidP="00094485">
      <w:pPr>
        <w:widowControl w:val="0"/>
        <w:tabs>
          <w:tab w:val="left" w:pos="360"/>
        </w:tabs>
        <w:spacing w:line="360" w:lineRule="auto"/>
        <w:contextualSpacing/>
        <w:rPr>
          <w:rFonts w:ascii="Times New Roman" w:hAnsi="Times New Roman"/>
          <w:sz w:val="28"/>
          <w:szCs w:val="28"/>
        </w:rPr>
      </w:pPr>
      <w:r w:rsidRPr="00DC5B64">
        <w:rPr>
          <w:rFonts w:ascii="Times New Roman" w:hAnsi="Times New Roman"/>
          <w:sz w:val="28"/>
          <w:szCs w:val="28"/>
        </w:rPr>
        <w:tab/>
        <w:t>До закладки (осень)=  7</w:t>
      </w:r>
      <w:r>
        <w:rPr>
          <w:rFonts w:ascii="Times New Roman" w:hAnsi="Times New Roman"/>
          <w:sz w:val="28"/>
          <w:szCs w:val="28"/>
        </w:rPr>
        <w:t>,0</w:t>
      </w:r>
      <w:r w:rsidRPr="00DC5B64">
        <w:rPr>
          <w:rFonts w:ascii="Times New Roman" w:hAnsi="Times New Roman"/>
          <w:sz w:val="28"/>
          <w:szCs w:val="28"/>
        </w:rPr>
        <w:t xml:space="preserve"> руб. за </w:t>
      </w:r>
      <w:smartTag w:uri="urn:schemas-microsoft-com:office:smarttags" w:element="metricconverter">
        <w:smartTagPr>
          <w:attr w:name="ProductID" w:val="1 кг"/>
        </w:smartTagPr>
        <w:r w:rsidRPr="00DC5B64">
          <w:rPr>
            <w:rFonts w:ascii="Times New Roman" w:hAnsi="Times New Roman"/>
            <w:sz w:val="28"/>
            <w:szCs w:val="28"/>
          </w:rPr>
          <w:t>1 кг</w:t>
        </w:r>
      </w:smartTag>
      <w:r w:rsidRPr="00DC5B64">
        <w:rPr>
          <w:rFonts w:ascii="Times New Roman" w:hAnsi="Times New Roman"/>
          <w:sz w:val="28"/>
          <w:szCs w:val="28"/>
        </w:rPr>
        <w:t>.</w:t>
      </w:r>
    </w:p>
    <w:p w:rsidR="004E2656" w:rsidRPr="00DC5B64" w:rsidRDefault="004E2656" w:rsidP="00094485">
      <w:pPr>
        <w:widowControl w:val="0"/>
        <w:tabs>
          <w:tab w:val="left" w:pos="360"/>
        </w:tabs>
        <w:spacing w:line="360" w:lineRule="auto"/>
        <w:contextualSpacing/>
        <w:rPr>
          <w:rFonts w:ascii="Times New Roman" w:hAnsi="Times New Roman"/>
          <w:sz w:val="28"/>
          <w:szCs w:val="28"/>
        </w:rPr>
      </w:pPr>
      <w:r w:rsidRPr="00DC5B64">
        <w:rPr>
          <w:rFonts w:ascii="Times New Roman" w:hAnsi="Times New Roman"/>
          <w:sz w:val="28"/>
          <w:szCs w:val="28"/>
        </w:rPr>
        <w:tab/>
        <w:t>За период хранения = 11,</w:t>
      </w:r>
      <w:r>
        <w:rPr>
          <w:rFonts w:ascii="Times New Roman" w:hAnsi="Times New Roman"/>
          <w:sz w:val="28"/>
          <w:szCs w:val="28"/>
        </w:rPr>
        <w:t>2</w:t>
      </w:r>
      <w:r w:rsidRPr="00DC5B64">
        <w:rPr>
          <w:rFonts w:ascii="Times New Roman" w:hAnsi="Times New Roman"/>
          <w:sz w:val="28"/>
          <w:szCs w:val="28"/>
        </w:rPr>
        <w:t xml:space="preserve"> руб. за </w:t>
      </w:r>
      <w:smartTag w:uri="urn:schemas-microsoft-com:office:smarttags" w:element="metricconverter">
        <w:smartTagPr>
          <w:attr w:name="ProductID" w:val="1 кг"/>
        </w:smartTagPr>
        <w:r w:rsidRPr="00DC5B64">
          <w:rPr>
            <w:rFonts w:ascii="Times New Roman" w:hAnsi="Times New Roman"/>
            <w:sz w:val="28"/>
            <w:szCs w:val="28"/>
          </w:rPr>
          <w:t>1 кг</w:t>
        </w:r>
      </w:smartTag>
      <w:r w:rsidRPr="00DC5B64">
        <w:rPr>
          <w:rFonts w:ascii="Times New Roman" w:hAnsi="Times New Roman"/>
          <w:sz w:val="28"/>
          <w:szCs w:val="28"/>
        </w:rPr>
        <w:t>.</w:t>
      </w:r>
    </w:p>
    <w:p w:rsidR="004E2656" w:rsidRPr="00DC5B64" w:rsidRDefault="004E2656" w:rsidP="00FB3E19">
      <w:pPr>
        <w:widowControl w:val="0"/>
        <w:tabs>
          <w:tab w:val="left" w:pos="360"/>
        </w:tabs>
        <w:spacing w:line="420" w:lineRule="auto"/>
        <w:contextualSpacing/>
        <w:jc w:val="both"/>
        <w:rPr>
          <w:rFonts w:ascii="Times New Roman" w:hAnsi="Times New Roman"/>
          <w:sz w:val="28"/>
        </w:rPr>
      </w:pPr>
      <w:r w:rsidRPr="00DC5B64">
        <w:rPr>
          <w:rFonts w:ascii="Times New Roman" w:hAnsi="Times New Roman"/>
          <w:sz w:val="28"/>
          <w:szCs w:val="28"/>
        </w:rPr>
        <w:tab/>
        <w:t>Проанализируем затраты на хранение картофеля в современном хранилище по сравнению со старым.</w:t>
      </w:r>
      <w:r>
        <w:rPr>
          <w:rFonts w:ascii="Times New Roman" w:hAnsi="Times New Roman"/>
          <w:sz w:val="28"/>
          <w:szCs w:val="28"/>
        </w:rPr>
        <w:t xml:space="preserve"> </w:t>
      </w:r>
      <w:r w:rsidRPr="00DC5B64">
        <w:rPr>
          <w:rFonts w:ascii="Times New Roman" w:hAnsi="Times New Roman"/>
          <w:sz w:val="28"/>
        </w:rPr>
        <w:t>Затраты на хранение приведены в таблице 23.</w:t>
      </w:r>
    </w:p>
    <w:p w:rsidR="004E2656" w:rsidRPr="00DC5B64" w:rsidRDefault="004E2656" w:rsidP="00094485">
      <w:pPr>
        <w:contextualSpacing/>
        <w:jc w:val="right"/>
        <w:rPr>
          <w:rFonts w:ascii="Times New Roman" w:hAnsi="Times New Roman"/>
          <w:sz w:val="28"/>
          <w:szCs w:val="28"/>
        </w:rPr>
      </w:pPr>
      <w:r w:rsidRPr="00DC5B64">
        <w:rPr>
          <w:rFonts w:ascii="Times New Roman" w:hAnsi="Times New Roman"/>
          <w:sz w:val="28"/>
          <w:szCs w:val="28"/>
        </w:rPr>
        <w:t xml:space="preserve">Таблица 23. </w:t>
      </w:r>
    </w:p>
    <w:p w:rsidR="004E2656" w:rsidRPr="00DC5B64" w:rsidRDefault="004E2656" w:rsidP="00094485">
      <w:pPr>
        <w:contextualSpacing/>
        <w:jc w:val="center"/>
        <w:rPr>
          <w:rFonts w:ascii="Times New Roman" w:hAnsi="Times New Roman"/>
          <w:sz w:val="28"/>
          <w:szCs w:val="28"/>
        </w:rPr>
      </w:pPr>
      <w:r w:rsidRPr="00DC5B64">
        <w:rPr>
          <w:rFonts w:ascii="Times New Roman" w:hAnsi="Times New Roman"/>
          <w:sz w:val="28"/>
          <w:szCs w:val="28"/>
        </w:rPr>
        <w:t xml:space="preserve">Затраты на хранение, руб. за </w:t>
      </w:r>
      <w:smartTag w:uri="urn:schemas-microsoft-com:office:smarttags" w:element="metricconverter">
        <w:smartTagPr>
          <w:attr w:name="ProductID" w:val="1 кг"/>
        </w:smartTagPr>
        <w:r w:rsidRPr="00DC5B64">
          <w:rPr>
            <w:rFonts w:ascii="Times New Roman" w:hAnsi="Times New Roman"/>
            <w:sz w:val="28"/>
            <w:szCs w:val="28"/>
          </w:rPr>
          <w:t>1 кг</w:t>
        </w:r>
      </w:smartTag>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65"/>
        <w:gridCol w:w="2795"/>
        <w:gridCol w:w="2340"/>
      </w:tblGrid>
      <w:tr w:rsidR="004E2656" w:rsidRPr="00DC5B64" w:rsidTr="00C520DF">
        <w:trPr>
          <w:trHeight w:val="302"/>
        </w:trPr>
        <w:tc>
          <w:tcPr>
            <w:tcW w:w="3865" w:type="dxa"/>
          </w:tcPr>
          <w:p w:rsidR="004E2656" w:rsidRPr="00DC5B64" w:rsidRDefault="004E2656" w:rsidP="00F03A41">
            <w:pPr>
              <w:widowControl w:val="0"/>
              <w:contextualSpacing/>
              <w:rPr>
                <w:rFonts w:ascii="Times New Roman" w:hAnsi="Times New Roman"/>
              </w:rPr>
            </w:pPr>
            <w:r w:rsidRPr="00DC5B64">
              <w:rPr>
                <w:rFonts w:ascii="Times New Roman" w:hAnsi="Times New Roman"/>
              </w:rPr>
              <w:t>Статьи</w:t>
            </w:r>
          </w:p>
        </w:tc>
        <w:tc>
          <w:tcPr>
            <w:tcW w:w="2795" w:type="dxa"/>
          </w:tcPr>
          <w:p w:rsidR="004E2656" w:rsidRPr="00DC5B64" w:rsidRDefault="004E2656" w:rsidP="00F03A41">
            <w:pPr>
              <w:widowControl w:val="0"/>
              <w:contextualSpacing/>
              <w:jc w:val="center"/>
              <w:rPr>
                <w:rFonts w:ascii="Times New Roman" w:hAnsi="Times New Roman"/>
              </w:rPr>
            </w:pPr>
            <w:r w:rsidRPr="00DC5B64">
              <w:rPr>
                <w:rFonts w:ascii="Times New Roman" w:hAnsi="Times New Roman"/>
              </w:rPr>
              <w:t>Современное хранилище</w:t>
            </w:r>
          </w:p>
        </w:tc>
        <w:tc>
          <w:tcPr>
            <w:tcW w:w="2340" w:type="dxa"/>
          </w:tcPr>
          <w:p w:rsidR="004E2656" w:rsidRPr="00DC5B64" w:rsidRDefault="004E2656" w:rsidP="00F03A41">
            <w:pPr>
              <w:widowControl w:val="0"/>
              <w:contextualSpacing/>
              <w:rPr>
                <w:rFonts w:ascii="Times New Roman" w:hAnsi="Times New Roman"/>
              </w:rPr>
            </w:pPr>
            <w:r w:rsidRPr="00DC5B64">
              <w:rPr>
                <w:rFonts w:ascii="Times New Roman" w:hAnsi="Times New Roman"/>
              </w:rPr>
              <w:t>Старое хранилище</w:t>
            </w:r>
          </w:p>
        </w:tc>
      </w:tr>
      <w:tr w:rsidR="004E2656" w:rsidRPr="00DC5B64" w:rsidTr="00C520DF">
        <w:trPr>
          <w:trHeight w:val="82"/>
        </w:trPr>
        <w:tc>
          <w:tcPr>
            <w:tcW w:w="3865" w:type="dxa"/>
          </w:tcPr>
          <w:p w:rsidR="004E2656" w:rsidRPr="00DC5B64" w:rsidRDefault="004E2656" w:rsidP="00F03A41">
            <w:pPr>
              <w:widowControl w:val="0"/>
              <w:contextualSpacing/>
              <w:rPr>
                <w:rFonts w:ascii="Times New Roman" w:hAnsi="Times New Roman"/>
              </w:rPr>
            </w:pPr>
            <w:r w:rsidRPr="00DC5B64">
              <w:rPr>
                <w:rFonts w:ascii="Times New Roman" w:hAnsi="Times New Roman"/>
              </w:rPr>
              <w:t xml:space="preserve">Электроэнергия </w:t>
            </w:r>
          </w:p>
        </w:tc>
        <w:tc>
          <w:tcPr>
            <w:tcW w:w="2795" w:type="dxa"/>
            <w:vAlign w:val="bottom"/>
          </w:tcPr>
          <w:p w:rsidR="004E2656" w:rsidRPr="00DC5B64" w:rsidRDefault="004E2656" w:rsidP="00F03A41">
            <w:pPr>
              <w:widowControl w:val="0"/>
              <w:contextualSpacing/>
              <w:jc w:val="right"/>
              <w:rPr>
                <w:rFonts w:ascii="Times New Roman" w:hAnsi="Times New Roman"/>
              </w:rPr>
            </w:pPr>
            <w:r w:rsidRPr="00DC5B64">
              <w:rPr>
                <w:rFonts w:ascii="Times New Roman" w:hAnsi="Times New Roman"/>
              </w:rPr>
              <w:t>0,05</w:t>
            </w:r>
          </w:p>
        </w:tc>
        <w:tc>
          <w:tcPr>
            <w:tcW w:w="2340" w:type="dxa"/>
            <w:vAlign w:val="bottom"/>
          </w:tcPr>
          <w:p w:rsidR="004E2656" w:rsidRPr="00DC5B64" w:rsidRDefault="004E2656" w:rsidP="00F03A41">
            <w:pPr>
              <w:widowControl w:val="0"/>
              <w:contextualSpacing/>
              <w:jc w:val="right"/>
              <w:rPr>
                <w:rFonts w:ascii="Times New Roman" w:hAnsi="Times New Roman"/>
              </w:rPr>
            </w:pPr>
            <w:r w:rsidRPr="00DC5B64">
              <w:rPr>
                <w:rFonts w:ascii="Times New Roman" w:hAnsi="Times New Roman"/>
              </w:rPr>
              <w:t>0,06</w:t>
            </w:r>
          </w:p>
        </w:tc>
      </w:tr>
      <w:tr w:rsidR="004E2656" w:rsidRPr="00DC5B64" w:rsidTr="00C520DF">
        <w:tc>
          <w:tcPr>
            <w:tcW w:w="3865" w:type="dxa"/>
          </w:tcPr>
          <w:p w:rsidR="004E2656" w:rsidRPr="00DC5B64" w:rsidRDefault="004E2656" w:rsidP="00F03A41">
            <w:pPr>
              <w:widowControl w:val="0"/>
              <w:contextualSpacing/>
              <w:rPr>
                <w:rFonts w:ascii="Times New Roman" w:hAnsi="Times New Roman"/>
              </w:rPr>
            </w:pPr>
            <w:r w:rsidRPr="00DC5B64">
              <w:rPr>
                <w:rFonts w:ascii="Times New Roman" w:hAnsi="Times New Roman"/>
              </w:rPr>
              <w:t>Потеря веса</w:t>
            </w:r>
          </w:p>
        </w:tc>
        <w:tc>
          <w:tcPr>
            <w:tcW w:w="2795" w:type="dxa"/>
            <w:vAlign w:val="bottom"/>
          </w:tcPr>
          <w:p w:rsidR="004E2656" w:rsidRPr="00DC5B64" w:rsidRDefault="004E2656" w:rsidP="00F03A41">
            <w:pPr>
              <w:widowControl w:val="0"/>
              <w:contextualSpacing/>
              <w:jc w:val="right"/>
              <w:rPr>
                <w:rFonts w:ascii="Times New Roman" w:hAnsi="Times New Roman"/>
              </w:rPr>
            </w:pPr>
            <w:r w:rsidRPr="00DC5B64">
              <w:rPr>
                <w:rFonts w:ascii="Times New Roman" w:hAnsi="Times New Roman"/>
              </w:rPr>
              <w:t>0,45</w:t>
            </w:r>
          </w:p>
        </w:tc>
        <w:tc>
          <w:tcPr>
            <w:tcW w:w="2340" w:type="dxa"/>
            <w:vAlign w:val="bottom"/>
          </w:tcPr>
          <w:p w:rsidR="004E2656" w:rsidRPr="00DC5B64" w:rsidRDefault="004E2656" w:rsidP="00F03A41">
            <w:pPr>
              <w:widowControl w:val="0"/>
              <w:contextualSpacing/>
              <w:jc w:val="right"/>
              <w:rPr>
                <w:rFonts w:ascii="Times New Roman" w:hAnsi="Times New Roman"/>
              </w:rPr>
            </w:pPr>
            <w:r w:rsidRPr="00DC5B64">
              <w:rPr>
                <w:rFonts w:ascii="Times New Roman" w:hAnsi="Times New Roman"/>
              </w:rPr>
              <w:t>0,75</w:t>
            </w:r>
          </w:p>
        </w:tc>
      </w:tr>
      <w:tr w:rsidR="004E2656" w:rsidRPr="00DC5B64" w:rsidTr="00C520DF">
        <w:tc>
          <w:tcPr>
            <w:tcW w:w="3865" w:type="dxa"/>
          </w:tcPr>
          <w:p w:rsidR="004E2656" w:rsidRPr="00DC5B64" w:rsidRDefault="004E2656" w:rsidP="00F03A41">
            <w:pPr>
              <w:widowControl w:val="0"/>
              <w:contextualSpacing/>
              <w:rPr>
                <w:rFonts w:ascii="Times New Roman" w:hAnsi="Times New Roman"/>
              </w:rPr>
            </w:pPr>
            <w:r w:rsidRPr="00DC5B64">
              <w:rPr>
                <w:rFonts w:ascii="Times New Roman" w:hAnsi="Times New Roman"/>
              </w:rPr>
              <w:t>Затраты на загрузку хранилища</w:t>
            </w:r>
          </w:p>
        </w:tc>
        <w:tc>
          <w:tcPr>
            <w:tcW w:w="2795" w:type="dxa"/>
            <w:vAlign w:val="bottom"/>
          </w:tcPr>
          <w:p w:rsidR="004E2656" w:rsidRPr="00DC5B64" w:rsidRDefault="004E2656" w:rsidP="00F03A41">
            <w:pPr>
              <w:widowControl w:val="0"/>
              <w:contextualSpacing/>
              <w:jc w:val="right"/>
              <w:rPr>
                <w:rFonts w:ascii="Times New Roman" w:hAnsi="Times New Roman"/>
              </w:rPr>
            </w:pPr>
            <w:r w:rsidRPr="00DC5B64">
              <w:rPr>
                <w:rFonts w:ascii="Times New Roman" w:hAnsi="Times New Roman"/>
              </w:rPr>
              <w:t>0,1</w:t>
            </w:r>
          </w:p>
        </w:tc>
        <w:tc>
          <w:tcPr>
            <w:tcW w:w="2340" w:type="dxa"/>
            <w:vAlign w:val="bottom"/>
          </w:tcPr>
          <w:p w:rsidR="004E2656" w:rsidRPr="00DC5B64" w:rsidRDefault="004E2656" w:rsidP="00F03A41">
            <w:pPr>
              <w:widowControl w:val="0"/>
              <w:contextualSpacing/>
              <w:jc w:val="right"/>
              <w:rPr>
                <w:rFonts w:ascii="Times New Roman" w:hAnsi="Times New Roman"/>
              </w:rPr>
            </w:pPr>
            <w:r w:rsidRPr="00DC5B64">
              <w:rPr>
                <w:rFonts w:ascii="Times New Roman" w:hAnsi="Times New Roman"/>
              </w:rPr>
              <w:t>0,12</w:t>
            </w:r>
          </w:p>
        </w:tc>
      </w:tr>
      <w:tr w:rsidR="004E2656" w:rsidRPr="00DC5B64" w:rsidTr="00C520DF">
        <w:tc>
          <w:tcPr>
            <w:tcW w:w="3865" w:type="dxa"/>
          </w:tcPr>
          <w:p w:rsidR="004E2656" w:rsidRPr="00DC5B64" w:rsidRDefault="004E2656" w:rsidP="00F03A41">
            <w:pPr>
              <w:widowControl w:val="0"/>
              <w:contextualSpacing/>
              <w:rPr>
                <w:rFonts w:ascii="Times New Roman" w:hAnsi="Times New Roman"/>
              </w:rPr>
            </w:pPr>
            <w:r w:rsidRPr="00DC5B64">
              <w:rPr>
                <w:rFonts w:ascii="Times New Roman" w:hAnsi="Times New Roman"/>
              </w:rPr>
              <w:t xml:space="preserve">Зарплата сотруднику за хранение  </w:t>
            </w:r>
          </w:p>
        </w:tc>
        <w:tc>
          <w:tcPr>
            <w:tcW w:w="2795" w:type="dxa"/>
            <w:vAlign w:val="bottom"/>
          </w:tcPr>
          <w:p w:rsidR="004E2656" w:rsidRPr="00DC5B64" w:rsidRDefault="004E2656" w:rsidP="00F03A41">
            <w:pPr>
              <w:widowControl w:val="0"/>
              <w:contextualSpacing/>
              <w:jc w:val="right"/>
              <w:rPr>
                <w:rFonts w:ascii="Times New Roman" w:hAnsi="Times New Roman"/>
              </w:rPr>
            </w:pPr>
            <w:r w:rsidRPr="00DC5B64">
              <w:rPr>
                <w:rFonts w:ascii="Times New Roman" w:hAnsi="Times New Roman"/>
              </w:rPr>
              <w:t>0,05</w:t>
            </w:r>
          </w:p>
        </w:tc>
        <w:tc>
          <w:tcPr>
            <w:tcW w:w="2340" w:type="dxa"/>
            <w:vAlign w:val="bottom"/>
          </w:tcPr>
          <w:p w:rsidR="004E2656" w:rsidRPr="00DC5B64" w:rsidRDefault="004E2656" w:rsidP="00F03A41">
            <w:pPr>
              <w:widowControl w:val="0"/>
              <w:contextualSpacing/>
              <w:jc w:val="right"/>
              <w:rPr>
                <w:rFonts w:ascii="Times New Roman" w:hAnsi="Times New Roman"/>
              </w:rPr>
            </w:pPr>
            <w:r w:rsidRPr="00DC5B64">
              <w:rPr>
                <w:rFonts w:ascii="Times New Roman" w:hAnsi="Times New Roman"/>
              </w:rPr>
              <w:t>0,075</w:t>
            </w:r>
          </w:p>
        </w:tc>
      </w:tr>
      <w:tr w:rsidR="004E2656" w:rsidRPr="00DC5B64" w:rsidTr="00C520DF">
        <w:tc>
          <w:tcPr>
            <w:tcW w:w="3865" w:type="dxa"/>
          </w:tcPr>
          <w:p w:rsidR="004E2656" w:rsidRPr="00DC5B64" w:rsidRDefault="004E2656" w:rsidP="00F03A41">
            <w:pPr>
              <w:widowControl w:val="0"/>
              <w:contextualSpacing/>
              <w:rPr>
                <w:rFonts w:ascii="Times New Roman" w:hAnsi="Times New Roman"/>
              </w:rPr>
            </w:pPr>
            <w:r w:rsidRPr="00DC5B64">
              <w:rPr>
                <w:rFonts w:ascii="Times New Roman" w:hAnsi="Times New Roman"/>
              </w:rPr>
              <w:t>Отходы</w:t>
            </w:r>
          </w:p>
        </w:tc>
        <w:tc>
          <w:tcPr>
            <w:tcW w:w="2795" w:type="dxa"/>
            <w:vAlign w:val="bottom"/>
          </w:tcPr>
          <w:p w:rsidR="004E2656" w:rsidRPr="00DC5B64" w:rsidRDefault="004E2656" w:rsidP="00F03A41">
            <w:pPr>
              <w:widowControl w:val="0"/>
              <w:contextualSpacing/>
              <w:jc w:val="right"/>
              <w:rPr>
                <w:rFonts w:ascii="Times New Roman" w:hAnsi="Times New Roman"/>
              </w:rPr>
            </w:pPr>
            <w:r w:rsidRPr="00DC5B64">
              <w:rPr>
                <w:rFonts w:ascii="Times New Roman" w:hAnsi="Times New Roman"/>
              </w:rPr>
              <w:t>0,08</w:t>
            </w:r>
          </w:p>
        </w:tc>
        <w:tc>
          <w:tcPr>
            <w:tcW w:w="2340" w:type="dxa"/>
            <w:vAlign w:val="bottom"/>
          </w:tcPr>
          <w:p w:rsidR="004E2656" w:rsidRPr="00DC5B64" w:rsidRDefault="004E2656" w:rsidP="00F03A41">
            <w:pPr>
              <w:widowControl w:val="0"/>
              <w:contextualSpacing/>
              <w:jc w:val="right"/>
              <w:rPr>
                <w:rFonts w:ascii="Times New Roman" w:hAnsi="Times New Roman"/>
              </w:rPr>
            </w:pPr>
            <w:r w:rsidRPr="00DC5B64">
              <w:rPr>
                <w:rFonts w:ascii="Times New Roman" w:hAnsi="Times New Roman"/>
              </w:rPr>
              <w:t>0,2</w:t>
            </w:r>
          </w:p>
        </w:tc>
      </w:tr>
      <w:tr w:rsidR="004E2656" w:rsidRPr="00DC5B64" w:rsidTr="00C520DF">
        <w:tc>
          <w:tcPr>
            <w:tcW w:w="3865" w:type="dxa"/>
          </w:tcPr>
          <w:p w:rsidR="004E2656" w:rsidRPr="00DC5B64" w:rsidRDefault="004E2656" w:rsidP="00F03A41">
            <w:pPr>
              <w:widowControl w:val="0"/>
              <w:contextualSpacing/>
              <w:rPr>
                <w:rFonts w:ascii="Times New Roman" w:hAnsi="Times New Roman"/>
              </w:rPr>
            </w:pPr>
            <w:r w:rsidRPr="00DC5B64">
              <w:rPr>
                <w:rFonts w:ascii="Times New Roman" w:hAnsi="Times New Roman"/>
              </w:rPr>
              <w:t>Итого:</w:t>
            </w:r>
          </w:p>
        </w:tc>
        <w:tc>
          <w:tcPr>
            <w:tcW w:w="2795" w:type="dxa"/>
            <w:vAlign w:val="bottom"/>
          </w:tcPr>
          <w:p w:rsidR="004E2656" w:rsidRPr="00DC5B64" w:rsidRDefault="004E2656" w:rsidP="00F03A41">
            <w:pPr>
              <w:widowControl w:val="0"/>
              <w:contextualSpacing/>
              <w:jc w:val="right"/>
              <w:rPr>
                <w:rFonts w:ascii="Times New Roman" w:hAnsi="Times New Roman"/>
              </w:rPr>
            </w:pPr>
            <w:r w:rsidRPr="00DC5B64">
              <w:rPr>
                <w:rFonts w:ascii="Times New Roman" w:hAnsi="Times New Roman"/>
              </w:rPr>
              <w:t>0,73</w:t>
            </w:r>
          </w:p>
        </w:tc>
        <w:tc>
          <w:tcPr>
            <w:tcW w:w="2340" w:type="dxa"/>
            <w:vAlign w:val="bottom"/>
          </w:tcPr>
          <w:p w:rsidR="004E2656" w:rsidRPr="00DC5B64" w:rsidRDefault="004E2656" w:rsidP="00F03A41">
            <w:pPr>
              <w:widowControl w:val="0"/>
              <w:contextualSpacing/>
              <w:jc w:val="right"/>
              <w:rPr>
                <w:rFonts w:ascii="Times New Roman" w:hAnsi="Times New Roman"/>
              </w:rPr>
            </w:pPr>
            <w:r w:rsidRPr="00DC5B64">
              <w:rPr>
                <w:rFonts w:ascii="Times New Roman" w:hAnsi="Times New Roman"/>
              </w:rPr>
              <w:t>1,205</w:t>
            </w:r>
          </w:p>
        </w:tc>
      </w:tr>
    </w:tbl>
    <w:p w:rsidR="004E2656" w:rsidRPr="00DC5B64" w:rsidRDefault="004E2656" w:rsidP="00094485">
      <w:pPr>
        <w:spacing w:line="360" w:lineRule="auto"/>
        <w:ind w:firstLine="708"/>
        <w:contextualSpacing/>
        <w:jc w:val="both"/>
        <w:rPr>
          <w:rFonts w:ascii="Times New Roman" w:hAnsi="Times New Roman"/>
          <w:sz w:val="28"/>
        </w:rPr>
      </w:pPr>
    </w:p>
    <w:p w:rsidR="004E2656" w:rsidRPr="00DC5B64" w:rsidRDefault="004E2656" w:rsidP="00094485">
      <w:pPr>
        <w:spacing w:line="360" w:lineRule="auto"/>
        <w:ind w:firstLine="708"/>
        <w:contextualSpacing/>
        <w:jc w:val="both"/>
        <w:rPr>
          <w:rFonts w:ascii="Times New Roman" w:hAnsi="Times New Roman"/>
          <w:sz w:val="28"/>
        </w:rPr>
      </w:pPr>
      <w:r w:rsidRPr="00DC5B64">
        <w:rPr>
          <w:rFonts w:ascii="Times New Roman" w:hAnsi="Times New Roman"/>
          <w:sz w:val="28"/>
        </w:rPr>
        <w:t xml:space="preserve">Таблица 23 свидетельствует, что экономия затрат  на хранение  продукции в современном картофельном хранилище по сравнению со старым составила: 0,48 руб. за </w:t>
      </w:r>
      <w:smartTag w:uri="urn:schemas-microsoft-com:office:smarttags" w:element="metricconverter">
        <w:smartTagPr>
          <w:attr w:name="ProductID" w:val="1 кг"/>
        </w:smartTagPr>
        <w:r w:rsidRPr="00DC5B64">
          <w:rPr>
            <w:rFonts w:ascii="Times New Roman" w:hAnsi="Times New Roman"/>
            <w:sz w:val="28"/>
          </w:rPr>
          <w:t>1 кг</w:t>
        </w:r>
      </w:smartTag>
      <w:r w:rsidRPr="00DC5B64">
        <w:rPr>
          <w:rFonts w:ascii="Times New Roman" w:hAnsi="Times New Roman"/>
          <w:sz w:val="28"/>
        </w:rPr>
        <w:t>. Также в современных хранилищах потеря веса составляет 6% от средней цены реализации, а отходы - 1%, а в старых хранилищах 10 – 12% потеря веса и отходов 2 – 3%</w:t>
      </w:r>
    </w:p>
    <w:p w:rsidR="004E2656" w:rsidRPr="00DC5B64" w:rsidRDefault="004E2656" w:rsidP="00094485">
      <w:pPr>
        <w:spacing w:line="360" w:lineRule="auto"/>
        <w:ind w:firstLine="708"/>
        <w:contextualSpacing/>
        <w:jc w:val="both"/>
        <w:rPr>
          <w:rFonts w:ascii="Times New Roman" w:hAnsi="Times New Roman"/>
          <w:sz w:val="28"/>
        </w:rPr>
      </w:pPr>
      <w:r w:rsidRPr="00DC5B64">
        <w:rPr>
          <w:rFonts w:ascii="Times New Roman" w:hAnsi="Times New Roman"/>
          <w:sz w:val="28"/>
        </w:rPr>
        <w:t xml:space="preserve">Затраты на электроэнергию в старых хранилищах увеличиваются в 1,5 раза, в связи с недостаточным контролем и трудностью определения окончания вентилирования. Также на 4% больше потери веса по причинам чрезмерной вентиляции, так как оператор не способен без приборов определить влажность в помещении и окончание процесса вентилирования. </w:t>
      </w:r>
    </w:p>
    <w:p w:rsidR="004E2656" w:rsidRPr="00DC5B64" w:rsidRDefault="004E2656" w:rsidP="00094485">
      <w:pPr>
        <w:spacing w:line="360" w:lineRule="auto"/>
        <w:ind w:firstLine="708"/>
        <w:contextualSpacing/>
        <w:jc w:val="both"/>
        <w:rPr>
          <w:rFonts w:ascii="Times New Roman" w:hAnsi="Times New Roman"/>
          <w:sz w:val="28"/>
        </w:rPr>
      </w:pPr>
      <w:r w:rsidRPr="00DC5B64">
        <w:rPr>
          <w:rFonts w:ascii="Times New Roman" w:hAnsi="Times New Roman"/>
          <w:sz w:val="28"/>
        </w:rPr>
        <w:t>Затраты на загрузку тоже увеличены на 20% из-за различных преград (опоры, узкие ворота).</w:t>
      </w:r>
    </w:p>
    <w:p w:rsidR="004E2656" w:rsidRPr="00DC5B64" w:rsidRDefault="004E2656" w:rsidP="00094485">
      <w:pPr>
        <w:spacing w:line="360" w:lineRule="auto"/>
        <w:ind w:firstLine="708"/>
        <w:contextualSpacing/>
        <w:jc w:val="both"/>
        <w:rPr>
          <w:rFonts w:ascii="Times New Roman" w:hAnsi="Times New Roman"/>
          <w:sz w:val="28"/>
        </w:rPr>
      </w:pPr>
      <w:r w:rsidRPr="00DC5B64">
        <w:rPr>
          <w:rFonts w:ascii="Times New Roman" w:hAnsi="Times New Roman"/>
          <w:sz w:val="28"/>
        </w:rPr>
        <w:t>Все показатели в старых хранилищах менее эффективны, чем в современных.</w:t>
      </w:r>
    </w:p>
    <w:p w:rsidR="004E2656" w:rsidRPr="00DC5B64" w:rsidRDefault="004E2656" w:rsidP="00094485">
      <w:pPr>
        <w:spacing w:line="360" w:lineRule="auto"/>
        <w:ind w:firstLine="708"/>
        <w:contextualSpacing/>
        <w:jc w:val="both"/>
        <w:rPr>
          <w:rFonts w:ascii="Times New Roman" w:hAnsi="Times New Roman"/>
          <w:sz w:val="28"/>
          <w:szCs w:val="28"/>
        </w:rPr>
      </w:pPr>
      <w:r w:rsidRPr="00DC5B64">
        <w:rPr>
          <w:rFonts w:ascii="Times New Roman" w:hAnsi="Times New Roman"/>
          <w:sz w:val="28"/>
          <w:szCs w:val="28"/>
        </w:rPr>
        <w:t xml:space="preserve">Проведем анализ расчета прибыли на </w:t>
      </w:r>
      <w:smartTag w:uri="urn:schemas-microsoft-com:office:smarttags" w:element="metricconverter">
        <w:smartTagPr>
          <w:attr w:name="ProductID" w:val="1 кг"/>
        </w:smartTagPr>
        <w:r w:rsidRPr="00DC5B64">
          <w:rPr>
            <w:rFonts w:ascii="Times New Roman" w:hAnsi="Times New Roman"/>
            <w:sz w:val="28"/>
            <w:szCs w:val="28"/>
          </w:rPr>
          <w:t>1 кг</w:t>
        </w:r>
      </w:smartTag>
      <w:r w:rsidRPr="00DC5B64">
        <w:rPr>
          <w:rFonts w:ascii="Times New Roman" w:hAnsi="Times New Roman"/>
          <w:sz w:val="28"/>
          <w:szCs w:val="28"/>
        </w:rPr>
        <w:t xml:space="preserve"> хранения картофеля в современных и в старых хранилищах.</w:t>
      </w:r>
    </w:p>
    <w:p w:rsidR="004E2656" w:rsidRPr="00DC5B64" w:rsidRDefault="004E2656" w:rsidP="00094485">
      <w:pPr>
        <w:spacing w:line="360" w:lineRule="auto"/>
        <w:ind w:firstLine="708"/>
        <w:contextualSpacing/>
        <w:jc w:val="both"/>
        <w:rPr>
          <w:rFonts w:ascii="Times New Roman" w:hAnsi="Times New Roman"/>
          <w:sz w:val="28"/>
          <w:szCs w:val="28"/>
        </w:rPr>
      </w:pPr>
      <w:r w:rsidRPr="00DC5B64">
        <w:rPr>
          <w:rFonts w:ascii="Times New Roman" w:hAnsi="Times New Roman"/>
          <w:sz w:val="28"/>
          <w:szCs w:val="28"/>
        </w:rPr>
        <w:t xml:space="preserve">Расчет прибыли на </w:t>
      </w:r>
      <w:smartTag w:uri="urn:schemas-microsoft-com:office:smarttags" w:element="metricconverter">
        <w:smartTagPr>
          <w:attr w:name="ProductID" w:val="1 кг"/>
        </w:smartTagPr>
        <w:r w:rsidRPr="00DC5B64">
          <w:rPr>
            <w:rFonts w:ascii="Times New Roman" w:hAnsi="Times New Roman"/>
            <w:sz w:val="28"/>
            <w:szCs w:val="28"/>
          </w:rPr>
          <w:t>1 кг</w:t>
        </w:r>
      </w:smartTag>
      <w:r w:rsidRPr="00DC5B64">
        <w:rPr>
          <w:rFonts w:ascii="Times New Roman" w:hAnsi="Times New Roman"/>
          <w:sz w:val="28"/>
          <w:szCs w:val="28"/>
        </w:rPr>
        <w:t xml:space="preserve"> хранения картофеля в старых хранилищах:</w:t>
      </w:r>
    </w:p>
    <w:p w:rsidR="004E2656" w:rsidRPr="00DC5B64" w:rsidRDefault="004E2656" w:rsidP="00094485">
      <w:pPr>
        <w:spacing w:line="360" w:lineRule="auto"/>
        <w:contextualSpacing/>
        <w:jc w:val="both"/>
        <w:rPr>
          <w:rFonts w:ascii="Times New Roman" w:hAnsi="Times New Roman"/>
          <w:sz w:val="28"/>
          <w:szCs w:val="28"/>
        </w:rPr>
      </w:pPr>
      <w:r w:rsidRPr="00DC5B64">
        <w:rPr>
          <w:rFonts w:ascii="Times New Roman" w:hAnsi="Times New Roman"/>
          <w:sz w:val="28"/>
          <w:szCs w:val="28"/>
        </w:rPr>
        <w:t xml:space="preserve">Стоимость картофеля в первом полугодии - </w:t>
      </w:r>
      <w:r>
        <w:rPr>
          <w:rFonts w:ascii="Times New Roman" w:hAnsi="Times New Roman"/>
          <w:sz w:val="28"/>
          <w:szCs w:val="28"/>
        </w:rPr>
        <w:t>17500</w:t>
      </w:r>
      <w:r w:rsidRPr="00DC5B64">
        <w:rPr>
          <w:rFonts w:ascii="Times New Roman" w:hAnsi="Times New Roman"/>
          <w:sz w:val="28"/>
          <w:szCs w:val="28"/>
        </w:rPr>
        <w:t xml:space="preserve"> тыс. руб.(2500т * 7</w:t>
      </w:r>
      <w:r>
        <w:rPr>
          <w:rFonts w:ascii="Times New Roman" w:hAnsi="Times New Roman"/>
          <w:sz w:val="28"/>
          <w:szCs w:val="28"/>
        </w:rPr>
        <w:t>0</w:t>
      </w:r>
      <w:r w:rsidRPr="00DC5B64">
        <w:rPr>
          <w:rFonts w:ascii="Times New Roman" w:hAnsi="Times New Roman"/>
          <w:sz w:val="28"/>
          <w:szCs w:val="28"/>
        </w:rPr>
        <w:t>00)</w:t>
      </w:r>
    </w:p>
    <w:p w:rsidR="004E2656" w:rsidRPr="00DC5B64" w:rsidRDefault="004E2656" w:rsidP="00094485">
      <w:pPr>
        <w:spacing w:line="360" w:lineRule="auto"/>
        <w:contextualSpacing/>
        <w:jc w:val="both"/>
        <w:rPr>
          <w:rFonts w:ascii="Times New Roman" w:hAnsi="Times New Roman"/>
          <w:sz w:val="28"/>
          <w:szCs w:val="28"/>
        </w:rPr>
      </w:pPr>
      <w:r w:rsidRPr="00DC5B64">
        <w:rPr>
          <w:rFonts w:ascii="Times New Roman" w:hAnsi="Times New Roman"/>
          <w:sz w:val="28"/>
          <w:szCs w:val="28"/>
        </w:rPr>
        <w:t>Стоимость картофеля во втором полугодии - 2</w:t>
      </w:r>
      <w:r>
        <w:rPr>
          <w:rFonts w:ascii="Times New Roman" w:hAnsi="Times New Roman"/>
          <w:sz w:val="28"/>
          <w:szCs w:val="28"/>
        </w:rPr>
        <w:t>8000</w:t>
      </w:r>
      <w:r w:rsidRPr="00DC5B64">
        <w:rPr>
          <w:rFonts w:ascii="Times New Roman" w:hAnsi="Times New Roman"/>
          <w:sz w:val="28"/>
          <w:szCs w:val="28"/>
        </w:rPr>
        <w:t xml:space="preserve"> тыс. руб.(2500т* 11</w:t>
      </w:r>
      <w:r>
        <w:rPr>
          <w:rFonts w:ascii="Times New Roman" w:hAnsi="Times New Roman"/>
          <w:sz w:val="28"/>
          <w:szCs w:val="28"/>
        </w:rPr>
        <w:t>2</w:t>
      </w:r>
      <w:r w:rsidRPr="00DC5B64">
        <w:rPr>
          <w:rFonts w:ascii="Times New Roman" w:hAnsi="Times New Roman"/>
          <w:sz w:val="28"/>
          <w:szCs w:val="28"/>
        </w:rPr>
        <w:t>00)</w:t>
      </w:r>
    </w:p>
    <w:p w:rsidR="004E2656" w:rsidRPr="00DC5B64" w:rsidRDefault="004E2656" w:rsidP="00094485">
      <w:pPr>
        <w:spacing w:line="360" w:lineRule="auto"/>
        <w:contextualSpacing/>
        <w:jc w:val="both"/>
        <w:rPr>
          <w:rFonts w:ascii="Times New Roman" w:hAnsi="Times New Roman"/>
          <w:sz w:val="28"/>
          <w:szCs w:val="28"/>
        </w:rPr>
      </w:pPr>
      <w:r w:rsidRPr="00DC5B64">
        <w:rPr>
          <w:rFonts w:ascii="Times New Roman" w:hAnsi="Times New Roman"/>
          <w:sz w:val="28"/>
          <w:szCs w:val="28"/>
        </w:rPr>
        <w:t>Разница составит 2</w:t>
      </w:r>
      <w:r>
        <w:rPr>
          <w:rFonts w:ascii="Times New Roman" w:hAnsi="Times New Roman"/>
          <w:sz w:val="28"/>
          <w:szCs w:val="28"/>
        </w:rPr>
        <w:t>8000</w:t>
      </w:r>
      <w:r w:rsidRPr="00DC5B64">
        <w:rPr>
          <w:rFonts w:ascii="Times New Roman" w:hAnsi="Times New Roman"/>
          <w:sz w:val="28"/>
          <w:szCs w:val="28"/>
        </w:rPr>
        <w:t xml:space="preserve"> – 1</w:t>
      </w:r>
      <w:r>
        <w:rPr>
          <w:rFonts w:ascii="Times New Roman" w:hAnsi="Times New Roman"/>
          <w:sz w:val="28"/>
          <w:szCs w:val="28"/>
        </w:rPr>
        <w:t>750</w:t>
      </w:r>
      <w:r w:rsidRPr="00DC5B64">
        <w:rPr>
          <w:rFonts w:ascii="Times New Roman" w:hAnsi="Times New Roman"/>
          <w:sz w:val="28"/>
          <w:szCs w:val="28"/>
        </w:rPr>
        <w:t xml:space="preserve">0 = </w:t>
      </w:r>
      <w:r>
        <w:rPr>
          <w:rFonts w:ascii="Times New Roman" w:hAnsi="Times New Roman"/>
          <w:sz w:val="28"/>
          <w:szCs w:val="28"/>
        </w:rPr>
        <w:t>1050</w:t>
      </w:r>
      <w:r w:rsidRPr="00DC5B64">
        <w:rPr>
          <w:rFonts w:ascii="Times New Roman" w:hAnsi="Times New Roman"/>
          <w:sz w:val="28"/>
          <w:szCs w:val="28"/>
        </w:rPr>
        <w:t>0 тыс. руб.</w:t>
      </w:r>
    </w:p>
    <w:p w:rsidR="004E2656" w:rsidRPr="00DC5B64" w:rsidRDefault="004E2656" w:rsidP="00094485">
      <w:pPr>
        <w:spacing w:line="360" w:lineRule="auto"/>
        <w:contextualSpacing/>
        <w:jc w:val="both"/>
        <w:rPr>
          <w:rFonts w:ascii="Times New Roman" w:hAnsi="Times New Roman"/>
          <w:sz w:val="28"/>
          <w:szCs w:val="28"/>
        </w:rPr>
      </w:pPr>
      <w:r w:rsidRPr="00DC5B64">
        <w:rPr>
          <w:rFonts w:ascii="Times New Roman" w:hAnsi="Times New Roman"/>
          <w:sz w:val="28"/>
          <w:szCs w:val="28"/>
        </w:rPr>
        <w:t>Затраты на хранение - 3012,5 тыс. руб.(2500 т* 1205)</w:t>
      </w:r>
    </w:p>
    <w:p w:rsidR="004E2656" w:rsidRPr="00DC5B64" w:rsidRDefault="004E2656" w:rsidP="00094485">
      <w:pPr>
        <w:spacing w:line="360" w:lineRule="auto"/>
        <w:contextualSpacing/>
        <w:jc w:val="both"/>
        <w:rPr>
          <w:rFonts w:ascii="Times New Roman" w:hAnsi="Times New Roman"/>
          <w:sz w:val="28"/>
          <w:szCs w:val="28"/>
        </w:rPr>
      </w:pPr>
      <w:r w:rsidRPr="00DC5B64">
        <w:rPr>
          <w:rFonts w:ascii="Times New Roman" w:hAnsi="Times New Roman"/>
          <w:sz w:val="28"/>
          <w:szCs w:val="28"/>
        </w:rPr>
        <w:t xml:space="preserve">Прибыль </w:t>
      </w:r>
      <w:r>
        <w:rPr>
          <w:rFonts w:ascii="Times New Roman" w:hAnsi="Times New Roman"/>
          <w:sz w:val="28"/>
          <w:szCs w:val="28"/>
        </w:rPr>
        <w:t>–7487,</w:t>
      </w:r>
      <w:r w:rsidRPr="00DC5B64">
        <w:rPr>
          <w:rFonts w:ascii="Times New Roman" w:hAnsi="Times New Roman"/>
          <w:sz w:val="28"/>
          <w:szCs w:val="28"/>
        </w:rPr>
        <w:t>5 тыс. руб.(</w:t>
      </w:r>
      <w:r>
        <w:rPr>
          <w:rFonts w:ascii="Times New Roman" w:hAnsi="Times New Roman"/>
          <w:sz w:val="28"/>
          <w:szCs w:val="28"/>
        </w:rPr>
        <w:t>10500</w:t>
      </w:r>
      <w:r w:rsidRPr="00DC5B64">
        <w:rPr>
          <w:rFonts w:ascii="Times New Roman" w:hAnsi="Times New Roman"/>
          <w:sz w:val="28"/>
          <w:szCs w:val="28"/>
        </w:rPr>
        <w:t>тыс. руб. – 3012,5)</w:t>
      </w:r>
    </w:p>
    <w:p w:rsidR="004E2656" w:rsidRPr="00DC5B64" w:rsidRDefault="004E2656" w:rsidP="00094485">
      <w:pPr>
        <w:spacing w:line="360" w:lineRule="auto"/>
        <w:contextualSpacing/>
        <w:jc w:val="both"/>
        <w:rPr>
          <w:rFonts w:ascii="Times New Roman" w:hAnsi="Times New Roman"/>
          <w:sz w:val="28"/>
          <w:szCs w:val="28"/>
        </w:rPr>
      </w:pPr>
      <w:r w:rsidRPr="00DC5B64">
        <w:rPr>
          <w:rFonts w:ascii="Times New Roman" w:hAnsi="Times New Roman"/>
          <w:sz w:val="28"/>
          <w:szCs w:val="28"/>
        </w:rPr>
        <w:t xml:space="preserve">Прибыль на </w:t>
      </w:r>
      <w:smartTag w:uri="urn:schemas-microsoft-com:office:smarttags" w:element="metricconverter">
        <w:smartTagPr>
          <w:attr w:name="ProductID" w:val="1 кг"/>
        </w:smartTagPr>
        <w:r w:rsidRPr="00DC5B64">
          <w:rPr>
            <w:rFonts w:ascii="Times New Roman" w:hAnsi="Times New Roman"/>
            <w:sz w:val="28"/>
            <w:szCs w:val="28"/>
          </w:rPr>
          <w:t>1 кг</w:t>
        </w:r>
      </w:smartTag>
      <w:r w:rsidRPr="00DC5B64">
        <w:rPr>
          <w:rFonts w:ascii="Times New Roman" w:hAnsi="Times New Roman"/>
          <w:sz w:val="28"/>
          <w:szCs w:val="28"/>
        </w:rPr>
        <w:t xml:space="preserve"> хранения </w:t>
      </w:r>
      <w:r>
        <w:rPr>
          <w:rFonts w:ascii="Times New Roman" w:hAnsi="Times New Roman"/>
          <w:sz w:val="28"/>
          <w:szCs w:val="28"/>
        </w:rPr>
        <w:t>2,4</w:t>
      </w:r>
      <w:r w:rsidRPr="00DC5B64">
        <w:rPr>
          <w:rFonts w:ascii="Times New Roman" w:hAnsi="Times New Roman"/>
          <w:sz w:val="28"/>
          <w:szCs w:val="28"/>
        </w:rPr>
        <w:t xml:space="preserve"> руб. на </w:t>
      </w:r>
      <w:smartTag w:uri="urn:schemas-microsoft-com:office:smarttags" w:element="metricconverter">
        <w:smartTagPr>
          <w:attr w:name="ProductID" w:val="1 кг"/>
        </w:smartTagPr>
        <w:r w:rsidRPr="00DC5B64">
          <w:rPr>
            <w:rFonts w:ascii="Times New Roman" w:hAnsi="Times New Roman"/>
            <w:sz w:val="28"/>
            <w:szCs w:val="28"/>
          </w:rPr>
          <w:t>1 кг</w:t>
        </w:r>
      </w:smartTag>
      <w:r w:rsidRPr="00DC5B64">
        <w:rPr>
          <w:rFonts w:ascii="Times New Roman" w:hAnsi="Times New Roman"/>
          <w:sz w:val="28"/>
          <w:szCs w:val="28"/>
        </w:rPr>
        <w:t xml:space="preserve"> (5987,5 тыс. руб./2500 т) </w:t>
      </w:r>
    </w:p>
    <w:p w:rsidR="004E2656" w:rsidRPr="00DC5B64" w:rsidRDefault="004E2656" w:rsidP="00094485">
      <w:pPr>
        <w:tabs>
          <w:tab w:val="left" w:pos="540"/>
        </w:tabs>
        <w:spacing w:line="360" w:lineRule="auto"/>
        <w:contextualSpacing/>
        <w:jc w:val="both"/>
        <w:rPr>
          <w:rFonts w:ascii="Times New Roman" w:hAnsi="Times New Roman"/>
          <w:color w:val="FF0000"/>
          <w:sz w:val="28"/>
          <w:szCs w:val="28"/>
        </w:rPr>
      </w:pPr>
      <w:r w:rsidRPr="00DC5B64">
        <w:rPr>
          <w:rFonts w:ascii="Times New Roman" w:hAnsi="Times New Roman"/>
          <w:sz w:val="28"/>
          <w:szCs w:val="28"/>
        </w:rPr>
        <w:tab/>
        <w:t xml:space="preserve">Расчет прибыли на </w:t>
      </w:r>
      <w:smartTag w:uri="urn:schemas-microsoft-com:office:smarttags" w:element="metricconverter">
        <w:smartTagPr>
          <w:attr w:name="ProductID" w:val="1 кг"/>
        </w:smartTagPr>
        <w:r w:rsidRPr="00DC5B64">
          <w:rPr>
            <w:rFonts w:ascii="Times New Roman" w:hAnsi="Times New Roman"/>
            <w:sz w:val="28"/>
            <w:szCs w:val="28"/>
          </w:rPr>
          <w:t>1 кг</w:t>
        </w:r>
      </w:smartTag>
      <w:r w:rsidRPr="00DC5B64">
        <w:rPr>
          <w:rFonts w:ascii="Times New Roman" w:hAnsi="Times New Roman"/>
          <w:sz w:val="28"/>
          <w:szCs w:val="28"/>
        </w:rPr>
        <w:t xml:space="preserve"> хранения картофеля в современных хранилищах:</w:t>
      </w:r>
    </w:p>
    <w:p w:rsidR="004E2656" w:rsidRPr="00DC5B64" w:rsidRDefault="004E2656" w:rsidP="00A23DCC">
      <w:pPr>
        <w:spacing w:line="360" w:lineRule="auto"/>
        <w:contextualSpacing/>
        <w:jc w:val="both"/>
        <w:rPr>
          <w:rFonts w:ascii="Times New Roman" w:hAnsi="Times New Roman"/>
          <w:sz w:val="28"/>
          <w:szCs w:val="28"/>
        </w:rPr>
      </w:pPr>
      <w:r w:rsidRPr="00DC5B64">
        <w:rPr>
          <w:rFonts w:ascii="Times New Roman" w:hAnsi="Times New Roman"/>
          <w:sz w:val="28"/>
          <w:szCs w:val="28"/>
        </w:rPr>
        <w:t xml:space="preserve">Стоимость картофеля в первом полугодии - </w:t>
      </w:r>
      <w:r>
        <w:rPr>
          <w:rFonts w:ascii="Times New Roman" w:hAnsi="Times New Roman"/>
          <w:sz w:val="28"/>
          <w:szCs w:val="28"/>
        </w:rPr>
        <w:t>17500</w:t>
      </w:r>
      <w:r w:rsidRPr="00DC5B64">
        <w:rPr>
          <w:rFonts w:ascii="Times New Roman" w:hAnsi="Times New Roman"/>
          <w:sz w:val="28"/>
          <w:szCs w:val="28"/>
        </w:rPr>
        <w:t xml:space="preserve"> тыс. руб.(2500т * 7</w:t>
      </w:r>
      <w:r>
        <w:rPr>
          <w:rFonts w:ascii="Times New Roman" w:hAnsi="Times New Roman"/>
          <w:sz w:val="28"/>
          <w:szCs w:val="28"/>
        </w:rPr>
        <w:t>0</w:t>
      </w:r>
      <w:r w:rsidRPr="00DC5B64">
        <w:rPr>
          <w:rFonts w:ascii="Times New Roman" w:hAnsi="Times New Roman"/>
          <w:sz w:val="28"/>
          <w:szCs w:val="28"/>
        </w:rPr>
        <w:t>00)</w:t>
      </w:r>
    </w:p>
    <w:p w:rsidR="004E2656" w:rsidRPr="00DC5B64" w:rsidRDefault="004E2656" w:rsidP="00A23DCC">
      <w:pPr>
        <w:spacing w:line="360" w:lineRule="auto"/>
        <w:contextualSpacing/>
        <w:jc w:val="both"/>
        <w:rPr>
          <w:rFonts w:ascii="Times New Roman" w:hAnsi="Times New Roman"/>
          <w:sz w:val="28"/>
          <w:szCs w:val="28"/>
        </w:rPr>
      </w:pPr>
      <w:r w:rsidRPr="00DC5B64">
        <w:rPr>
          <w:rFonts w:ascii="Times New Roman" w:hAnsi="Times New Roman"/>
          <w:sz w:val="28"/>
          <w:szCs w:val="28"/>
        </w:rPr>
        <w:t>Стоимость картофеля во втором полугодии - 2</w:t>
      </w:r>
      <w:r>
        <w:rPr>
          <w:rFonts w:ascii="Times New Roman" w:hAnsi="Times New Roman"/>
          <w:sz w:val="28"/>
          <w:szCs w:val="28"/>
        </w:rPr>
        <w:t>8000</w:t>
      </w:r>
      <w:r w:rsidRPr="00DC5B64">
        <w:rPr>
          <w:rFonts w:ascii="Times New Roman" w:hAnsi="Times New Roman"/>
          <w:sz w:val="28"/>
          <w:szCs w:val="28"/>
        </w:rPr>
        <w:t xml:space="preserve"> тыс. руб.(2500т* 11</w:t>
      </w:r>
      <w:r>
        <w:rPr>
          <w:rFonts w:ascii="Times New Roman" w:hAnsi="Times New Roman"/>
          <w:sz w:val="28"/>
          <w:szCs w:val="28"/>
        </w:rPr>
        <w:t>2</w:t>
      </w:r>
      <w:r w:rsidRPr="00DC5B64">
        <w:rPr>
          <w:rFonts w:ascii="Times New Roman" w:hAnsi="Times New Roman"/>
          <w:sz w:val="28"/>
          <w:szCs w:val="28"/>
        </w:rPr>
        <w:t>00)</w:t>
      </w:r>
    </w:p>
    <w:p w:rsidR="004E2656" w:rsidRPr="00DC5B64" w:rsidRDefault="004E2656" w:rsidP="00A23DCC">
      <w:pPr>
        <w:spacing w:line="360" w:lineRule="auto"/>
        <w:contextualSpacing/>
        <w:jc w:val="both"/>
        <w:rPr>
          <w:rFonts w:ascii="Times New Roman" w:hAnsi="Times New Roman"/>
          <w:sz w:val="28"/>
          <w:szCs w:val="28"/>
        </w:rPr>
      </w:pPr>
      <w:r w:rsidRPr="00DC5B64">
        <w:rPr>
          <w:rFonts w:ascii="Times New Roman" w:hAnsi="Times New Roman"/>
          <w:sz w:val="28"/>
          <w:szCs w:val="28"/>
        </w:rPr>
        <w:t>Разница составит 2</w:t>
      </w:r>
      <w:r>
        <w:rPr>
          <w:rFonts w:ascii="Times New Roman" w:hAnsi="Times New Roman"/>
          <w:sz w:val="28"/>
          <w:szCs w:val="28"/>
        </w:rPr>
        <w:t>8000</w:t>
      </w:r>
      <w:r w:rsidRPr="00DC5B64">
        <w:rPr>
          <w:rFonts w:ascii="Times New Roman" w:hAnsi="Times New Roman"/>
          <w:sz w:val="28"/>
          <w:szCs w:val="28"/>
        </w:rPr>
        <w:t xml:space="preserve"> – 1</w:t>
      </w:r>
      <w:r>
        <w:rPr>
          <w:rFonts w:ascii="Times New Roman" w:hAnsi="Times New Roman"/>
          <w:sz w:val="28"/>
          <w:szCs w:val="28"/>
        </w:rPr>
        <w:t>750</w:t>
      </w:r>
      <w:r w:rsidRPr="00DC5B64">
        <w:rPr>
          <w:rFonts w:ascii="Times New Roman" w:hAnsi="Times New Roman"/>
          <w:sz w:val="28"/>
          <w:szCs w:val="28"/>
        </w:rPr>
        <w:t xml:space="preserve">0 = </w:t>
      </w:r>
      <w:r>
        <w:rPr>
          <w:rFonts w:ascii="Times New Roman" w:hAnsi="Times New Roman"/>
          <w:sz w:val="28"/>
          <w:szCs w:val="28"/>
        </w:rPr>
        <w:t>1050</w:t>
      </w:r>
      <w:r w:rsidRPr="00DC5B64">
        <w:rPr>
          <w:rFonts w:ascii="Times New Roman" w:hAnsi="Times New Roman"/>
          <w:sz w:val="28"/>
          <w:szCs w:val="28"/>
        </w:rPr>
        <w:t>0 тыс. руб.</w:t>
      </w:r>
    </w:p>
    <w:p w:rsidR="004E2656" w:rsidRPr="00DC5B64" w:rsidRDefault="004E2656" w:rsidP="00094485">
      <w:pPr>
        <w:spacing w:line="360" w:lineRule="auto"/>
        <w:contextualSpacing/>
        <w:jc w:val="both"/>
        <w:rPr>
          <w:rFonts w:ascii="Times New Roman" w:hAnsi="Times New Roman"/>
          <w:sz w:val="28"/>
          <w:szCs w:val="28"/>
        </w:rPr>
      </w:pPr>
      <w:r w:rsidRPr="00DC5B64">
        <w:rPr>
          <w:rFonts w:ascii="Times New Roman" w:hAnsi="Times New Roman"/>
          <w:sz w:val="28"/>
          <w:szCs w:val="28"/>
        </w:rPr>
        <w:t>Затраты на хранение 1825 тыс. руб.(2500 т* 730)</w:t>
      </w:r>
    </w:p>
    <w:p w:rsidR="004E2656" w:rsidRPr="00DC5B64" w:rsidRDefault="004E2656" w:rsidP="00094485">
      <w:pPr>
        <w:spacing w:line="360" w:lineRule="auto"/>
        <w:contextualSpacing/>
        <w:jc w:val="both"/>
        <w:rPr>
          <w:rFonts w:ascii="Times New Roman" w:hAnsi="Times New Roman"/>
          <w:sz w:val="28"/>
          <w:szCs w:val="28"/>
        </w:rPr>
      </w:pPr>
      <w:r w:rsidRPr="00DC5B64">
        <w:rPr>
          <w:rFonts w:ascii="Times New Roman" w:hAnsi="Times New Roman"/>
          <w:sz w:val="28"/>
          <w:szCs w:val="28"/>
        </w:rPr>
        <w:t xml:space="preserve">Прибыль </w:t>
      </w:r>
      <w:r>
        <w:rPr>
          <w:rFonts w:ascii="Times New Roman" w:hAnsi="Times New Roman"/>
          <w:sz w:val="28"/>
          <w:szCs w:val="28"/>
        </w:rPr>
        <w:t>86</w:t>
      </w:r>
      <w:r w:rsidRPr="00DC5B64">
        <w:rPr>
          <w:rFonts w:ascii="Times New Roman" w:hAnsi="Times New Roman"/>
          <w:sz w:val="28"/>
          <w:szCs w:val="28"/>
        </w:rPr>
        <w:t>75 тыс. руб.(</w:t>
      </w:r>
      <w:r>
        <w:rPr>
          <w:rFonts w:ascii="Times New Roman" w:hAnsi="Times New Roman"/>
          <w:sz w:val="28"/>
          <w:szCs w:val="28"/>
        </w:rPr>
        <w:t>10500</w:t>
      </w:r>
      <w:r w:rsidRPr="00DC5B64">
        <w:rPr>
          <w:rFonts w:ascii="Times New Roman" w:hAnsi="Times New Roman"/>
          <w:sz w:val="28"/>
          <w:szCs w:val="28"/>
        </w:rPr>
        <w:t xml:space="preserve"> – 1825)</w:t>
      </w:r>
    </w:p>
    <w:p w:rsidR="004E2656" w:rsidRPr="00DC5B64" w:rsidRDefault="004E2656" w:rsidP="00094485">
      <w:pPr>
        <w:spacing w:line="360" w:lineRule="auto"/>
        <w:contextualSpacing/>
        <w:jc w:val="both"/>
        <w:rPr>
          <w:rFonts w:ascii="Times New Roman" w:hAnsi="Times New Roman"/>
          <w:sz w:val="28"/>
          <w:szCs w:val="28"/>
        </w:rPr>
      </w:pPr>
      <w:r w:rsidRPr="00DC5B64">
        <w:rPr>
          <w:rFonts w:ascii="Times New Roman" w:hAnsi="Times New Roman"/>
          <w:sz w:val="28"/>
          <w:szCs w:val="28"/>
        </w:rPr>
        <w:t xml:space="preserve">Прибыль на кг хранения </w:t>
      </w:r>
      <w:r>
        <w:rPr>
          <w:rFonts w:ascii="Times New Roman" w:hAnsi="Times New Roman"/>
          <w:sz w:val="28"/>
          <w:szCs w:val="28"/>
        </w:rPr>
        <w:t>3,47</w:t>
      </w:r>
      <w:r w:rsidRPr="00DC5B64">
        <w:rPr>
          <w:rFonts w:ascii="Times New Roman" w:hAnsi="Times New Roman"/>
          <w:sz w:val="28"/>
          <w:szCs w:val="28"/>
        </w:rPr>
        <w:t xml:space="preserve"> руб. на </w:t>
      </w:r>
      <w:smartTag w:uri="urn:schemas-microsoft-com:office:smarttags" w:element="metricconverter">
        <w:smartTagPr>
          <w:attr w:name="ProductID" w:val="1 кг"/>
        </w:smartTagPr>
        <w:r w:rsidRPr="00DC5B64">
          <w:rPr>
            <w:rFonts w:ascii="Times New Roman" w:hAnsi="Times New Roman"/>
            <w:sz w:val="28"/>
            <w:szCs w:val="28"/>
          </w:rPr>
          <w:t>1 кг</w:t>
        </w:r>
      </w:smartTag>
      <w:r w:rsidRPr="00DC5B64">
        <w:rPr>
          <w:rFonts w:ascii="Times New Roman" w:hAnsi="Times New Roman"/>
          <w:sz w:val="28"/>
          <w:szCs w:val="28"/>
        </w:rPr>
        <w:t xml:space="preserve"> (</w:t>
      </w:r>
      <w:r>
        <w:rPr>
          <w:rFonts w:ascii="Times New Roman" w:hAnsi="Times New Roman"/>
          <w:sz w:val="28"/>
          <w:szCs w:val="28"/>
        </w:rPr>
        <w:t>8675</w:t>
      </w:r>
      <w:r w:rsidRPr="00DC5B64">
        <w:rPr>
          <w:rFonts w:ascii="Times New Roman" w:hAnsi="Times New Roman"/>
          <w:sz w:val="28"/>
          <w:szCs w:val="28"/>
        </w:rPr>
        <w:t>тыс. руб./2500 т)</w:t>
      </w:r>
    </w:p>
    <w:p w:rsidR="004E2656" w:rsidRPr="00DC5B64" w:rsidRDefault="004E2656" w:rsidP="00094485">
      <w:pPr>
        <w:spacing w:line="360" w:lineRule="auto"/>
        <w:ind w:firstLine="709"/>
        <w:contextualSpacing/>
        <w:jc w:val="both"/>
        <w:rPr>
          <w:rFonts w:ascii="Times New Roman" w:hAnsi="Times New Roman"/>
          <w:sz w:val="28"/>
          <w:szCs w:val="28"/>
        </w:rPr>
      </w:pPr>
      <w:r w:rsidRPr="00DC5B64">
        <w:rPr>
          <w:rFonts w:ascii="Times New Roman" w:hAnsi="Times New Roman"/>
          <w:sz w:val="28"/>
          <w:szCs w:val="28"/>
        </w:rPr>
        <w:t>Окупаемость проекта составит 1,</w:t>
      </w:r>
      <w:r>
        <w:rPr>
          <w:rFonts w:ascii="Times New Roman" w:hAnsi="Times New Roman"/>
          <w:sz w:val="28"/>
          <w:szCs w:val="28"/>
        </w:rPr>
        <w:t>5</w:t>
      </w:r>
      <w:r w:rsidRPr="00DC5B64">
        <w:rPr>
          <w:rFonts w:ascii="Times New Roman" w:hAnsi="Times New Roman"/>
          <w:sz w:val="28"/>
          <w:szCs w:val="28"/>
        </w:rPr>
        <w:t xml:space="preserve"> года (</w:t>
      </w:r>
      <w:r>
        <w:rPr>
          <w:rFonts w:ascii="Times New Roman" w:hAnsi="Times New Roman"/>
          <w:sz w:val="28"/>
          <w:szCs w:val="28"/>
        </w:rPr>
        <w:t>12456</w:t>
      </w:r>
      <w:r w:rsidRPr="00DC5B64">
        <w:rPr>
          <w:rFonts w:ascii="Times New Roman" w:hAnsi="Times New Roman"/>
          <w:sz w:val="28"/>
          <w:szCs w:val="28"/>
        </w:rPr>
        <w:t xml:space="preserve"> тыс. руб./ </w:t>
      </w:r>
      <w:r>
        <w:rPr>
          <w:rFonts w:ascii="Times New Roman" w:hAnsi="Times New Roman"/>
          <w:sz w:val="28"/>
          <w:szCs w:val="28"/>
        </w:rPr>
        <w:t>8675</w:t>
      </w:r>
      <w:r w:rsidRPr="00DC5B64">
        <w:rPr>
          <w:rFonts w:ascii="Times New Roman" w:hAnsi="Times New Roman"/>
          <w:sz w:val="28"/>
          <w:szCs w:val="28"/>
        </w:rPr>
        <w:t>тыс.руб.)</w:t>
      </w:r>
    </w:p>
    <w:p w:rsidR="004E2656" w:rsidRDefault="004E2656" w:rsidP="00094485">
      <w:pPr>
        <w:tabs>
          <w:tab w:val="left" w:pos="720"/>
          <w:tab w:val="left" w:pos="900"/>
        </w:tabs>
        <w:spacing w:line="360" w:lineRule="auto"/>
        <w:contextualSpacing/>
        <w:jc w:val="right"/>
        <w:rPr>
          <w:rFonts w:ascii="Times New Roman" w:hAnsi="Times New Roman"/>
          <w:sz w:val="28"/>
          <w:szCs w:val="28"/>
        </w:rPr>
      </w:pPr>
    </w:p>
    <w:p w:rsidR="004E2656" w:rsidRDefault="004E2656" w:rsidP="00094485">
      <w:pPr>
        <w:tabs>
          <w:tab w:val="left" w:pos="720"/>
          <w:tab w:val="left" w:pos="900"/>
        </w:tabs>
        <w:spacing w:line="360" w:lineRule="auto"/>
        <w:contextualSpacing/>
        <w:jc w:val="right"/>
        <w:rPr>
          <w:rFonts w:ascii="Times New Roman" w:hAnsi="Times New Roman"/>
          <w:sz w:val="28"/>
          <w:szCs w:val="28"/>
        </w:rPr>
      </w:pPr>
    </w:p>
    <w:p w:rsidR="004E2656" w:rsidRDefault="004E2656" w:rsidP="00094485">
      <w:pPr>
        <w:tabs>
          <w:tab w:val="left" w:pos="720"/>
          <w:tab w:val="left" w:pos="900"/>
        </w:tabs>
        <w:spacing w:line="360" w:lineRule="auto"/>
        <w:contextualSpacing/>
        <w:jc w:val="right"/>
        <w:rPr>
          <w:rFonts w:ascii="Times New Roman" w:hAnsi="Times New Roman"/>
          <w:sz w:val="28"/>
          <w:szCs w:val="28"/>
        </w:rPr>
      </w:pPr>
    </w:p>
    <w:p w:rsidR="004E2656" w:rsidRDefault="004E2656" w:rsidP="00094485">
      <w:pPr>
        <w:tabs>
          <w:tab w:val="left" w:pos="720"/>
          <w:tab w:val="left" w:pos="900"/>
        </w:tabs>
        <w:spacing w:line="360" w:lineRule="auto"/>
        <w:contextualSpacing/>
        <w:jc w:val="right"/>
        <w:rPr>
          <w:rFonts w:ascii="Times New Roman" w:hAnsi="Times New Roman"/>
          <w:sz w:val="28"/>
          <w:szCs w:val="28"/>
        </w:rPr>
      </w:pPr>
      <w:r w:rsidRPr="00DC5B64">
        <w:rPr>
          <w:rFonts w:ascii="Times New Roman" w:hAnsi="Times New Roman"/>
          <w:sz w:val="28"/>
          <w:szCs w:val="28"/>
        </w:rPr>
        <w:tab/>
      </w:r>
    </w:p>
    <w:p w:rsidR="004E2656" w:rsidRPr="00DC5B64" w:rsidRDefault="004E2656" w:rsidP="00094485">
      <w:pPr>
        <w:tabs>
          <w:tab w:val="left" w:pos="720"/>
          <w:tab w:val="left" w:pos="900"/>
        </w:tabs>
        <w:spacing w:line="360" w:lineRule="auto"/>
        <w:contextualSpacing/>
        <w:jc w:val="right"/>
        <w:rPr>
          <w:rFonts w:ascii="Times New Roman" w:hAnsi="Times New Roman"/>
          <w:sz w:val="28"/>
          <w:szCs w:val="28"/>
        </w:rPr>
      </w:pPr>
      <w:r w:rsidRPr="00DC5B64">
        <w:rPr>
          <w:rFonts w:ascii="Times New Roman" w:hAnsi="Times New Roman"/>
          <w:sz w:val="28"/>
          <w:szCs w:val="28"/>
        </w:rPr>
        <w:t>Таблица 24</w:t>
      </w:r>
    </w:p>
    <w:p w:rsidR="004E2656" w:rsidRPr="00DC5B64" w:rsidRDefault="004E2656" w:rsidP="00094485">
      <w:pPr>
        <w:tabs>
          <w:tab w:val="left" w:pos="540"/>
        </w:tabs>
        <w:contextualSpacing/>
        <w:jc w:val="center"/>
        <w:rPr>
          <w:rFonts w:ascii="Times New Roman" w:hAnsi="Times New Roman"/>
          <w:sz w:val="28"/>
        </w:rPr>
      </w:pPr>
      <w:r w:rsidRPr="00DC5B64">
        <w:rPr>
          <w:rFonts w:ascii="Times New Roman" w:hAnsi="Times New Roman"/>
          <w:sz w:val="28"/>
        </w:rPr>
        <w:t>Экономическая эффективность от внедрения в эксплуатацию современного картофельного хранилища</w:t>
      </w:r>
    </w:p>
    <w:tbl>
      <w:tblPr>
        <w:tblW w:w="8475" w:type="dxa"/>
        <w:tblInd w:w="93" w:type="dxa"/>
        <w:tblLook w:val="0000"/>
      </w:tblPr>
      <w:tblGrid>
        <w:gridCol w:w="3975"/>
        <w:gridCol w:w="2340"/>
        <w:gridCol w:w="2160"/>
      </w:tblGrid>
      <w:tr w:rsidR="004E2656" w:rsidRPr="0042161A" w:rsidTr="00C520DF">
        <w:trPr>
          <w:trHeight w:val="182"/>
        </w:trPr>
        <w:tc>
          <w:tcPr>
            <w:tcW w:w="3975" w:type="dxa"/>
            <w:tcBorders>
              <w:top w:val="single" w:sz="4" w:space="0" w:color="auto"/>
              <w:left w:val="single" w:sz="4" w:space="0" w:color="auto"/>
              <w:bottom w:val="single" w:sz="4" w:space="0" w:color="auto"/>
              <w:right w:val="single" w:sz="4" w:space="0" w:color="auto"/>
            </w:tcBorders>
            <w:vAlign w:val="bottom"/>
          </w:tcPr>
          <w:p w:rsidR="004E2656" w:rsidRPr="0042161A" w:rsidRDefault="004E2656" w:rsidP="00F03A41">
            <w:pPr>
              <w:contextualSpacing/>
              <w:jc w:val="center"/>
              <w:rPr>
                <w:rFonts w:ascii="Times New Roman" w:hAnsi="Times New Roman"/>
                <w:sz w:val="24"/>
                <w:szCs w:val="24"/>
              </w:rPr>
            </w:pPr>
            <w:r w:rsidRPr="0042161A">
              <w:rPr>
                <w:rFonts w:ascii="Times New Roman" w:hAnsi="Times New Roman"/>
                <w:sz w:val="24"/>
                <w:szCs w:val="24"/>
              </w:rPr>
              <w:t>Показатель</w:t>
            </w:r>
          </w:p>
        </w:tc>
        <w:tc>
          <w:tcPr>
            <w:tcW w:w="2340" w:type="dxa"/>
            <w:tcBorders>
              <w:top w:val="single" w:sz="4" w:space="0" w:color="auto"/>
              <w:left w:val="nil"/>
              <w:bottom w:val="single" w:sz="4" w:space="0" w:color="auto"/>
              <w:right w:val="single" w:sz="4" w:space="0" w:color="auto"/>
            </w:tcBorders>
            <w:vAlign w:val="bottom"/>
          </w:tcPr>
          <w:p w:rsidR="004E2656" w:rsidRPr="0042161A" w:rsidRDefault="004E2656" w:rsidP="00F03A41">
            <w:pPr>
              <w:contextualSpacing/>
              <w:jc w:val="center"/>
              <w:rPr>
                <w:rFonts w:ascii="Times New Roman" w:hAnsi="Times New Roman"/>
                <w:sz w:val="24"/>
                <w:szCs w:val="24"/>
              </w:rPr>
            </w:pPr>
            <w:r w:rsidRPr="0042161A">
              <w:rPr>
                <w:rFonts w:ascii="Times New Roman" w:hAnsi="Times New Roman"/>
                <w:sz w:val="24"/>
                <w:szCs w:val="24"/>
              </w:rPr>
              <w:t>Современное хранилище</w:t>
            </w:r>
          </w:p>
        </w:tc>
        <w:tc>
          <w:tcPr>
            <w:tcW w:w="2160" w:type="dxa"/>
            <w:tcBorders>
              <w:top w:val="single" w:sz="4" w:space="0" w:color="auto"/>
              <w:left w:val="nil"/>
              <w:bottom w:val="single" w:sz="4" w:space="0" w:color="auto"/>
              <w:right w:val="single" w:sz="4" w:space="0" w:color="auto"/>
            </w:tcBorders>
            <w:vAlign w:val="bottom"/>
          </w:tcPr>
          <w:p w:rsidR="004E2656" w:rsidRPr="0042161A" w:rsidRDefault="004E2656" w:rsidP="00F03A41">
            <w:pPr>
              <w:contextualSpacing/>
              <w:jc w:val="center"/>
              <w:rPr>
                <w:rFonts w:ascii="Times New Roman" w:hAnsi="Times New Roman"/>
                <w:sz w:val="24"/>
                <w:szCs w:val="24"/>
              </w:rPr>
            </w:pPr>
            <w:r w:rsidRPr="0042161A">
              <w:rPr>
                <w:rFonts w:ascii="Times New Roman" w:hAnsi="Times New Roman"/>
                <w:sz w:val="24"/>
                <w:szCs w:val="24"/>
              </w:rPr>
              <w:t>Старое хранилище</w:t>
            </w:r>
          </w:p>
        </w:tc>
      </w:tr>
      <w:tr w:rsidR="004E2656" w:rsidRPr="0042161A" w:rsidTr="00C520DF">
        <w:trPr>
          <w:trHeight w:val="182"/>
        </w:trPr>
        <w:tc>
          <w:tcPr>
            <w:tcW w:w="3975" w:type="dxa"/>
            <w:tcBorders>
              <w:top w:val="single" w:sz="4" w:space="0" w:color="auto"/>
              <w:left w:val="single" w:sz="4" w:space="0" w:color="auto"/>
              <w:bottom w:val="single" w:sz="4" w:space="0" w:color="auto"/>
              <w:right w:val="single" w:sz="4" w:space="0" w:color="auto"/>
            </w:tcBorders>
            <w:vAlign w:val="bottom"/>
          </w:tcPr>
          <w:p w:rsidR="004E2656" w:rsidRPr="0042161A" w:rsidRDefault="004E2656" w:rsidP="00D33F29">
            <w:pPr>
              <w:contextualSpacing/>
              <w:rPr>
                <w:rFonts w:ascii="Times New Roman" w:hAnsi="Times New Roman"/>
                <w:sz w:val="24"/>
                <w:szCs w:val="24"/>
              </w:rPr>
            </w:pPr>
            <w:r w:rsidRPr="0042161A">
              <w:rPr>
                <w:rFonts w:ascii="Times New Roman" w:hAnsi="Times New Roman"/>
                <w:sz w:val="24"/>
                <w:szCs w:val="24"/>
              </w:rPr>
              <w:t>1.Объем хранения картофеля,</w:t>
            </w:r>
            <w:r>
              <w:rPr>
                <w:rFonts w:ascii="Times New Roman" w:hAnsi="Times New Roman"/>
                <w:sz w:val="24"/>
                <w:szCs w:val="24"/>
              </w:rPr>
              <w:t xml:space="preserve"> </w:t>
            </w:r>
            <w:r w:rsidRPr="0042161A">
              <w:rPr>
                <w:rFonts w:ascii="Times New Roman" w:hAnsi="Times New Roman"/>
                <w:sz w:val="24"/>
                <w:szCs w:val="24"/>
              </w:rPr>
              <w:t>т</w:t>
            </w:r>
          </w:p>
        </w:tc>
        <w:tc>
          <w:tcPr>
            <w:tcW w:w="2340" w:type="dxa"/>
            <w:tcBorders>
              <w:top w:val="single" w:sz="4" w:space="0" w:color="auto"/>
              <w:left w:val="nil"/>
              <w:bottom w:val="single" w:sz="4" w:space="0" w:color="auto"/>
              <w:right w:val="single" w:sz="4" w:space="0" w:color="auto"/>
            </w:tcBorders>
            <w:vAlign w:val="bottom"/>
          </w:tcPr>
          <w:p w:rsidR="004E2656" w:rsidRPr="0042161A" w:rsidRDefault="004E2656" w:rsidP="00F03A41">
            <w:pPr>
              <w:contextualSpacing/>
              <w:jc w:val="right"/>
              <w:rPr>
                <w:rFonts w:ascii="Times New Roman" w:hAnsi="Times New Roman"/>
                <w:sz w:val="24"/>
                <w:szCs w:val="24"/>
              </w:rPr>
            </w:pPr>
            <w:r w:rsidRPr="0042161A">
              <w:rPr>
                <w:rFonts w:ascii="Times New Roman" w:hAnsi="Times New Roman"/>
                <w:sz w:val="24"/>
                <w:szCs w:val="24"/>
              </w:rPr>
              <w:t>2500</w:t>
            </w:r>
          </w:p>
        </w:tc>
        <w:tc>
          <w:tcPr>
            <w:tcW w:w="2160" w:type="dxa"/>
            <w:tcBorders>
              <w:top w:val="single" w:sz="4" w:space="0" w:color="auto"/>
              <w:left w:val="nil"/>
              <w:bottom w:val="single" w:sz="4" w:space="0" w:color="auto"/>
              <w:right w:val="single" w:sz="4" w:space="0" w:color="auto"/>
            </w:tcBorders>
            <w:vAlign w:val="bottom"/>
          </w:tcPr>
          <w:p w:rsidR="004E2656" w:rsidRPr="0042161A" w:rsidRDefault="004E2656" w:rsidP="00F03A41">
            <w:pPr>
              <w:contextualSpacing/>
              <w:jc w:val="right"/>
              <w:rPr>
                <w:rFonts w:ascii="Times New Roman" w:hAnsi="Times New Roman"/>
                <w:sz w:val="24"/>
                <w:szCs w:val="24"/>
              </w:rPr>
            </w:pPr>
            <w:r w:rsidRPr="0042161A">
              <w:rPr>
                <w:rFonts w:ascii="Times New Roman" w:hAnsi="Times New Roman"/>
                <w:sz w:val="24"/>
                <w:szCs w:val="24"/>
              </w:rPr>
              <w:t>2500</w:t>
            </w:r>
          </w:p>
        </w:tc>
      </w:tr>
      <w:tr w:rsidR="004E2656" w:rsidRPr="0042161A" w:rsidTr="00C520DF">
        <w:trPr>
          <w:trHeight w:val="163"/>
        </w:trPr>
        <w:tc>
          <w:tcPr>
            <w:tcW w:w="3975" w:type="dxa"/>
            <w:tcBorders>
              <w:top w:val="nil"/>
              <w:left w:val="single" w:sz="4" w:space="0" w:color="auto"/>
              <w:bottom w:val="single" w:sz="4" w:space="0" w:color="auto"/>
              <w:right w:val="single" w:sz="4" w:space="0" w:color="auto"/>
            </w:tcBorders>
            <w:noWrap/>
            <w:vAlign w:val="bottom"/>
          </w:tcPr>
          <w:p w:rsidR="004E2656" w:rsidRPr="0042161A" w:rsidRDefault="004E2656" w:rsidP="00F03A41">
            <w:pPr>
              <w:contextualSpacing/>
              <w:rPr>
                <w:rFonts w:ascii="Times New Roman" w:hAnsi="Times New Roman"/>
                <w:sz w:val="24"/>
                <w:szCs w:val="24"/>
              </w:rPr>
            </w:pPr>
            <w:r w:rsidRPr="0042161A">
              <w:rPr>
                <w:rFonts w:ascii="Times New Roman" w:hAnsi="Times New Roman"/>
                <w:sz w:val="24"/>
                <w:szCs w:val="24"/>
              </w:rPr>
              <w:t xml:space="preserve">2.Затраты на хранение, руб. за </w:t>
            </w:r>
            <w:smartTag w:uri="urn:schemas-microsoft-com:office:smarttags" w:element="metricconverter">
              <w:smartTagPr>
                <w:attr w:name="ProductID" w:val="1 кг"/>
              </w:smartTagPr>
              <w:r w:rsidRPr="0042161A">
                <w:rPr>
                  <w:rFonts w:ascii="Times New Roman" w:hAnsi="Times New Roman"/>
                  <w:sz w:val="24"/>
                  <w:szCs w:val="24"/>
                </w:rPr>
                <w:t>1 кг</w:t>
              </w:r>
            </w:smartTag>
            <w:r w:rsidRPr="0042161A">
              <w:rPr>
                <w:rFonts w:ascii="Times New Roman" w:hAnsi="Times New Roman"/>
                <w:sz w:val="24"/>
                <w:szCs w:val="24"/>
              </w:rPr>
              <w:t>.</w:t>
            </w:r>
          </w:p>
        </w:tc>
        <w:tc>
          <w:tcPr>
            <w:tcW w:w="2340" w:type="dxa"/>
            <w:tcBorders>
              <w:top w:val="nil"/>
              <w:left w:val="nil"/>
              <w:bottom w:val="single" w:sz="4" w:space="0" w:color="auto"/>
              <w:right w:val="single" w:sz="4" w:space="0" w:color="auto"/>
            </w:tcBorders>
            <w:vAlign w:val="bottom"/>
          </w:tcPr>
          <w:p w:rsidR="004E2656" w:rsidRPr="0042161A" w:rsidRDefault="004E2656" w:rsidP="00F03A41">
            <w:pPr>
              <w:contextualSpacing/>
              <w:jc w:val="right"/>
              <w:rPr>
                <w:rFonts w:ascii="Times New Roman" w:hAnsi="Times New Roman"/>
                <w:sz w:val="24"/>
                <w:szCs w:val="24"/>
              </w:rPr>
            </w:pPr>
            <w:r>
              <w:rPr>
                <w:rFonts w:ascii="Times New Roman" w:hAnsi="Times New Roman"/>
                <w:sz w:val="24"/>
                <w:szCs w:val="24"/>
              </w:rPr>
              <w:t>0,7</w:t>
            </w:r>
          </w:p>
        </w:tc>
        <w:tc>
          <w:tcPr>
            <w:tcW w:w="2160" w:type="dxa"/>
            <w:tcBorders>
              <w:top w:val="nil"/>
              <w:left w:val="nil"/>
              <w:bottom w:val="single" w:sz="4" w:space="0" w:color="auto"/>
              <w:right w:val="single" w:sz="4" w:space="0" w:color="auto"/>
            </w:tcBorders>
            <w:vAlign w:val="bottom"/>
          </w:tcPr>
          <w:p w:rsidR="004E2656" w:rsidRPr="0042161A" w:rsidRDefault="004E2656" w:rsidP="00F03A41">
            <w:pPr>
              <w:contextualSpacing/>
              <w:jc w:val="right"/>
              <w:rPr>
                <w:rFonts w:ascii="Times New Roman" w:hAnsi="Times New Roman"/>
                <w:sz w:val="24"/>
                <w:szCs w:val="24"/>
              </w:rPr>
            </w:pPr>
            <w:r>
              <w:rPr>
                <w:rFonts w:ascii="Times New Roman" w:hAnsi="Times New Roman"/>
                <w:sz w:val="24"/>
                <w:szCs w:val="24"/>
              </w:rPr>
              <w:t>1,2</w:t>
            </w:r>
          </w:p>
        </w:tc>
      </w:tr>
      <w:tr w:rsidR="004E2656" w:rsidRPr="0042161A" w:rsidTr="00C520DF">
        <w:trPr>
          <w:trHeight w:val="244"/>
        </w:trPr>
        <w:tc>
          <w:tcPr>
            <w:tcW w:w="3975" w:type="dxa"/>
            <w:tcBorders>
              <w:top w:val="nil"/>
              <w:left w:val="single" w:sz="4" w:space="0" w:color="auto"/>
              <w:bottom w:val="single" w:sz="4" w:space="0" w:color="auto"/>
              <w:right w:val="single" w:sz="4" w:space="0" w:color="auto"/>
            </w:tcBorders>
            <w:noWrap/>
            <w:vAlign w:val="bottom"/>
          </w:tcPr>
          <w:p w:rsidR="004E2656" w:rsidRPr="0042161A" w:rsidRDefault="004E2656" w:rsidP="00F03A41">
            <w:pPr>
              <w:contextualSpacing/>
              <w:rPr>
                <w:rFonts w:ascii="Times New Roman" w:hAnsi="Times New Roman"/>
                <w:sz w:val="24"/>
                <w:szCs w:val="24"/>
              </w:rPr>
            </w:pPr>
            <w:r w:rsidRPr="0042161A">
              <w:rPr>
                <w:rFonts w:ascii="Times New Roman" w:hAnsi="Times New Roman"/>
                <w:sz w:val="24"/>
                <w:szCs w:val="24"/>
              </w:rPr>
              <w:t>3. Затраты на хранение, тыс. руб.</w:t>
            </w:r>
          </w:p>
        </w:tc>
        <w:tc>
          <w:tcPr>
            <w:tcW w:w="2340" w:type="dxa"/>
            <w:tcBorders>
              <w:top w:val="nil"/>
              <w:left w:val="nil"/>
              <w:bottom w:val="single" w:sz="4" w:space="0" w:color="auto"/>
              <w:right w:val="single" w:sz="4" w:space="0" w:color="auto"/>
            </w:tcBorders>
            <w:noWrap/>
            <w:vAlign w:val="bottom"/>
          </w:tcPr>
          <w:p w:rsidR="004E2656" w:rsidRPr="0042161A" w:rsidRDefault="004E2656" w:rsidP="00F03A41">
            <w:pPr>
              <w:contextualSpacing/>
              <w:jc w:val="right"/>
              <w:rPr>
                <w:rFonts w:ascii="Times New Roman" w:hAnsi="Times New Roman"/>
                <w:sz w:val="24"/>
                <w:szCs w:val="24"/>
              </w:rPr>
            </w:pPr>
            <w:r w:rsidRPr="0042161A">
              <w:rPr>
                <w:rFonts w:ascii="Times New Roman" w:hAnsi="Times New Roman"/>
                <w:sz w:val="24"/>
                <w:szCs w:val="24"/>
              </w:rPr>
              <w:t>1825</w:t>
            </w:r>
          </w:p>
        </w:tc>
        <w:tc>
          <w:tcPr>
            <w:tcW w:w="2160" w:type="dxa"/>
            <w:tcBorders>
              <w:top w:val="nil"/>
              <w:left w:val="nil"/>
              <w:bottom w:val="single" w:sz="4" w:space="0" w:color="auto"/>
              <w:right w:val="single" w:sz="4" w:space="0" w:color="auto"/>
            </w:tcBorders>
            <w:noWrap/>
            <w:vAlign w:val="bottom"/>
          </w:tcPr>
          <w:p w:rsidR="004E2656" w:rsidRPr="0042161A" w:rsidRDefault="004E2656" w:rsidP="00F03A41">
            <w:pPr>
              <w:contextualSpacing/>
              <w:jc w:val="right"/>
              <w:rPr>
                <w:rFonts w:ascii="Times New Roman" w:hAnsi="Times New Roman"/>
                <w:sz w:val="24"/>
                <w:szCs w:val="24"/>
              </w:rPr>
            </w:pPr>
            <w:r w:rsidRPr="0042161A">
              <w:rPr>
                <w:rFonts w:ascii="Times New Roman" w:hAnsi="Times New Roman"/>
                <w:sz w:val="24"/>
                <w:szCs w:val="24"/>
              </w:rPr>
              <w:t>3012,5</w:t>
            </w:r>
          </w:p>
        </w:tc>
      </w:tr>
      <w:tr w:rsidR="004E2656" w:rsidRPr="0042161A" w:rsidTr="00C520DF">
        <w:trPr>
          <w:trHeight w:val="130"/>
        </w:trPr>
        <w:tc>
          <w:tcPr>
            <w:tcW w:w="3975" w:type="dxa"/>
            <w:tcBorders>
              <w:top w:val="nil"/>
              <w:left w:val="single" w:sz="4" w:space="0" w:color="auto"/>
              <w:bottom w:val="single" w:sz="4" w:space="0" w:color="auto"/>
              <w:right w:val="single" w:sz="4" w:space="0" w:color="auto"/>
            </w:tcBorders>
            <w:noWrap/>
            <w:vAlign w:val="bottom"/>
          </w:tcPr>
          <w:p w:rsidR="004E2656" w:rsidRPr="0042161A" w:rsidRDefault="004E2656" w:rsidP="00F03A41">
            <w:pPr>
              <w:contextualSpacing/>
              <w:rPr>
                <w:rFonts w:ascii="Times New Roman" w:hAnsi="Times New Roman"/>
                <w:sz w:val="24"/>
                <w:szCs w:val="24"/>
              </w:rPr>
            </w:pPr>
            <w:r w:rsidRPr="0042161A">
              <w:rPr>
                <w:rFonts w:ascii="Times New Roman" w:hAnsi="Times New Roman"/>
                <w:sz w:val="24"/>
                <w:szCs w:val="24"/>
              </w:rPr>
              <w:t>4. Прибыль, тыс. руб.</w:t>
            </w:r>
          </w:p>
        </w:tc>
        <w:tc>
          <w:tcPr>
            <w:tcW w:w="2340" w:type="dxa"/>
            <w:tcBorders>
              <w:top w:val="nil"/>
              <w:left w:val="nil"/>
              <w:bottom w:val="single" w:sz="4" w:space="0" w:color="auto"/>
              <w:right w:val="single" w:sz="4" w:space="0" w:color="auto"/>
            </w:tcBorders>
            <w:noWrap/>
            <w:vAlign w:val="bottom"/>
          </w:tcPr>
          <w:p w:rsidR="004E2656" w:rsidRPr="0042161A" w:rsidRDefault="004E2656" w:rsidP="00F03A41">
            <w:pPr>
              <w:contextualSpacing/>
              <w:jc w:val="right"/>
              <w:rPr>
                <w:rFonts w:ascii="Times New Roman" w:hAnsi="Times New Roman"/>
                <w:sz w:val="24"/>
                <w:szCs w:val="24"/>
              </w:rPr>
            </w:pPr>
            <w:r w:rsidRPr="0042161A">
              <w:rPr>
                <w:rFonts w:ascii="Times New Roman" w:hAnsi="Times New Roman"/>
                <w:sz w:val="24"/>
                <w:szCs w:val="24"/>
              </w:rPr>
              <w:t>8675</w:t>
            </w:r>
          </w:p>
        </w:tc>
        <w:tc>
          <w:tcPr>
            <w:tcW w:w="2160" w:type="dxa"/>
            <w:tcBorders>
              <w:top w:val="nil"/>
              <w:left w:val="nil"/>
              <w:bottom w:val="single" w:sz="4" w:space="0" w:color="auto"/>
              <w:right w:val="single" w:sz="4" w:space="0" w:color="auto"/>
            </w:tcBorders>
            <w:noWrap/>
            <w:vAlign w:val="bottom"/>
          </w:tcPr>
          <w:p w:rsidR="004E2656" w:rsidRPr="0042161A" w:rsidRDefault="004E2656" w:rsidP="00F03A41">
            <w:pPr>
              <w:contextualSpacing/>
              <w:jc w:val="right"/>
              <w:rPr>
                <w:rFonts w:ascii="Times New Roman" w:hAnsi="Times New Roman"/>
                <w:sz w:val="24"/>
                <w:szCs w:val="24"/>
              </w:rPr>
            </w:pPr>
            <w:r w:rsidRPr="0042161A">
              <w:rPr>
                <w:rFonts w:ascii="Times New Roman" w:hAnsi="Times New Roman"/>
                <w:sz w:val="24"/>
                <w:szCs w:val="24"/>
              </w:rPr>
              <w:t>7487,5</w:t>
            </w:r>
          </w:p>
        </w:tc>
      </w:tr>
      <w:tr w:rsidR="004E2656" w:rsidRPr="0042161A" w:rsidTr="00C520DF">
        <w:trPr>
          <w:trHeight w:val="70"/>
        </w:trPr>
        <w:tc>
          <w:tcPr>
            <w:tcW w:w="3975" w:type="dxa"/>
            <w:tcBorders>
              <w:top w:val="nil"/>
              <w:left w:val="single" w:sz="4" w:space="0" w:color="auto"/>
              <w:bottom w:val="single" w:sz="4" w:space="0" w:color="auto"/>
              <w:right w:val="single" w:sz="4" w:space="0" w:color="auto"/>
            </w:tcBorders>
            <w:vAlign w:val="bottom"/>
          </w:tcPr>
          <w:p w:rsidR="004E2656" w:rsidRPr="0042161A" w:rsidRDefault="004E2656" w:rsidP="00F03A41">
            <w:pPr>
              <w:contextualSpacing/>
              <w:rPr>
                <w:rFonts w:ascii="Times New Roman" w:hAnsi="Times New Roman"/>
                <w:sz w:val="24"/>
                <w:szCs w:val="24"/>
              </w:rPr>
            </w:pPr>
            <w:r w:rsidRPr="0042161A">
              <w:rPr>
                <w:rFonts w:ascii="Times New Roman" w:hAnsi="Times New Roman"/>
                <w:sz w:val="24"/>
                <w:szCs w:val="24"/>
              </w:rPr>
              <w:t xml:space="preserve">5. Прибыль, руб. за </w:t>
            </w:r>
            <w:smartTag w:uri="urn:schemas-microsoft-com:office:smarttags" w:element="metricconverter">
              <w:smartTagPr>
                <w:attr w:name="ProductID" w:val="1 кг"/>
              </w:smartTagPr>
              <w:r w:rsidRPr="0042161A">
                <w:rPr>
                  <w:rFonts w:ascii="Times New Roman" w:hAnsi="Times New Roman"/>
                  <w:sz w:val="24"/>
                  <w:szCs w:val="24"/>
                </w:rPr>
                <w:t>1 кг</w:t>
              </w:r>
            </w:smartTag>
          </w:p>
        </w:tc>
        <w:tc>
          <w:tcPr>
            <w:tcW w:w="2340" w:type="dxa"/>
            <w:tcBorders>
              <w:top w:val="nil"/>
              <w:left w:val="nil"/>
              <w:bottom w:val="single" w:sz="4" w:space="0" w:color="auto"/>
              <w:right w:val="single" w:sz="4" w:space="0" w:color="auto"/>
            </w:tcBorders>
            <w:noWrap/>
            <w:vAlign w:val="bottom"/>
          </w:tcPr>
          <w:p w:rsidR="004E2656" w:rsidRPr="0042161A" w:rsidRDefault="004E2656" w:rsidP="00F03A41">
            <w:pPr>
              <w:contextualSpacing/>
              <w:jc w:val="right"/>
              <w:rPr>
                <w:rFonts w:ascii="Times New Roman" w:hAnsi="Times New Roman"/>
                <w:sz w:val="24"/>
                <w:szCs w:val="24"/>
              </w:rPr>
            </w:pPr>
            <w:r>
              <w:rPr>
                <w:rFonts w:ascii="Times New Roman" w:hAnsi="Times New Roman"/>
                <w:sz w:val="24"/>
                <w:szCs w:val="24"/>
              </w:rPr>
              <w:t>3,4</w:t>
            </w:r>
          </w:p>
        </w:tc>
        <w:tc>
          <w:tcPr>
            <w:tcW w:w="2160" w:type="dxa"/>
            <w:tcBorders>
              <w:top w:val="nil"/>
              <w:left w:val="nil"/>
              <w:bottom w:val="single" w:sz="4" w:space="0" w:color="auto"/>
              <w:right w:val="single" w:sz="4" w:space="0" w:color="auto"/>
            </w:tcBorders>
            <w:noWrap/>
            <w:vAlign w:val="bottom"/>
          </w:tcPr>
          <w:p w:rsidR="004E2656" w:rsidRPr="0042161A" w:rsidRDefault="004E2656" w:rsidP="00F03A41">
            <w:pPr>
              <w:contextualSpacing/>
              <w:jc w:val="right"/>
              <w:rPr>
                <w:rFonts w:ascii="Times New Roman" w:hAnsi="Times New Roman"/>
                <w:sz w:val="24"/>
                <w:szCs w:val="24"/>
              </w:rPr>
            </w:pPr>
            <w:r w:rsidRPr="0042161A">
              <w:rPr>
                <w:rFonts w:ascii="Times New Roman" w:hAnsi="Times New Roman"/>
                <w:sz w:val="24"/>
                <w:szCs w:val="24"/>
              </w:rPr>
              <w:t>2,4</w:t>
            </w:r>
          </w:p>
        </w:tc>
      </w:tr>
    </w:tbl>
    <w:p w:rsidR="004E2656" w:rsidRPr="00DC5B64" w:rsidRDefault="004E2656" w:rsidP="00094485">
      <w:pPr>
        <w:tabs>
          <w:tab w:val="left" w:pos="540"/>
        </w:tabs>
        <w:contextualSpacing/>
        <w:jc w:val="center"/>
        <w:rPr>
          <w:rFonts w:ascii="Times New Roman" w:hAnsi="Times New Roman"/>
          <w:sz w:val="28"/>
          <w:szCs w:val="28"/>
        </w:rPr>
      </w:pPr>
    </w:p>
    <w:p w:rsidR="004E2656" w:rsidRPr="00DC5B64" w:rsidRDefault="004E2656" w:rsidP="00094485">
      <w:pPr>
        <w:tabs>
          <w:tab w:val="left" w:pos="540"/>
        </w:tabs>
        <w:spacing w:line="360" w:lineRule="auto"/>
        <w:contextualSpacing/>
        <w:jc w:val="both"/>
        <w:rPr>
          <w:rFonts w:ascii="Times New Roman" w:hAnsi="Times New Roman"/>
          <w:sz w:val="28"/>
          <w:szCs w:val="28"/>
        </w:rPr>
      </w:pPr>
      <w:r w:rsidRPr="00DC5B64">
        <w:rPr>
          <w:rFonts w:ascii="Times New Roman" w:hAnsi="Times New Roman"/>
          <w:sz w:val="28"/>
          <w:szCs w:val="28"/>
        </w:rPr>
        <w:tab/>
        <w:t>Таким образом, из данных расчетов таблицы 24, можно сделать следующие выводы:</w:t>
      </w:r>
    </w:p>
    <w:p w:rsidR="004E2656" w:rsidRPr="00DC5B64" w:rsidRDefault="004E2656" w:rsidP="00094485">
      <w:pPr>
        <w:tabs>
          <w:tab w:val="left" w:pos="540"/>
          <w:tab w:val="left" w:pos="720"/>
        </w:tabs>
        <w:spacing w:line="360" w:lineRule="auto"/>
        <w:contextualSpacing/>
        <w:jc w:val="both"/>
        <w:rPr>
          <w:rFonts w:ascii="Times New Roman" w:hAnsi="Times New Roman"/>
          <w:sz w:val="28"/>
        </w:rPr>
      </w:pPr>
      <w:r w:rsidRPr="00DC5B64">
        <w:rPr>
          <w:rFonts w:ascii="Times New Roman" w:hAnsi="Times New Roman"/>
          <w:color w:val="FF0000"/>
          <w:sz w:val="28"/>
          <w:szCs w:val="28"/>
        </w:rPr>
        <w:tab/>
      </w:r>
      <w:r w:rsidRPr="00DC5B64">
        <w:rPr>
          <w:rFonts w:ascii="Times New Roman" w:hAnsi="Times New Roman"/>
          <w:sz w:val="28"/>
        </w:rPr>
        <w:tab/>
        <w:t xml:space="preserve">- экономия затрат  на хранение  продукции в современном картофельном хранилище по сравнению со старым составила 0,48 руб. на </w:t>
      </w:r>
      <w:smartTag w:uri="urn:schemas-microsoft-com:office:smarttags" w:element="metricconverter">
        <w:smartTagPr>
          <w:attr w:name="ProductID" w:val="1 кг"/>
        </w:smartTagPr>
        <w:r w:rsidRPr="00DC5B64">
          <w:rPr>
            <w:rFonts w:ascii="Times New Roman" w:hAnsi="Times New Roman"/>
            <w:sz w:val="28"/>
          </w:rPr>
          <w:t>1 кг</w:t>
        </w:r>
      </w:smartTag>
      <w:r w:rsidRPr="00DC5B64">
        <w:rPr>
          <w:rFonts w:ascii="Times New Roman" w:hAnsi="Times New Roman"/>
          <w:sz w:val="28"/>
        </w:rPr>
        <w:t>, а п</w:t>
      </w:r>
      <w:r w:rsidRPr="00DC5B64">
        <w:rPr>
          <w:rFonts w:ascii="Times New Roman" w:hAnsi="Times New Roman"/>
          <w:sz w:val="28"/>
          <w:szCs w:val="28"/>
        </w:rPr>
        <w:t xml:space="preserve">рибыль на </w:t>
      </w:r>
      <w:smartTag w:uri="urn:schemas-microsoft-com:office:smarttags" w:element="metricconverter">
        <w:smartTagPr>
          <w:attr w:name="ProductID" w:val="1 кг"/>
        </w:smartTagPr>
        <w:r w:rsidRPr="00DC5B64">
          <w:rPr>
            <w:rFonts w:ascii="Times New Roman" w:hAnsi="Times New Roman"/>
            <w:sz w:val="28"/>
            <w:szCs w:val="28"/>
          </w:rPr>
          <w:t>1 кг</w:t>
        </w:r>
      </w:smartTag>
      <w:r w:rsidRPr="00DC5B64">
        <w:rPr>
          <w:rFonts w:ascii="Times New Roman" w:hAnsi="Times New Roman"/>
          <w:sz w:val="28"/>
          <w:szCs w:val="28"/>
        </w:rPr>
        <w:t xml:space="preserve"> хранения картофеля в современном хранилище выше на 1</w:t>
      </w:r>
      <w:r>
        <w:rPr>
          <w:rFonts w:ascii="Times New Roman" w:hAnsi="Times New Roman"/>
          <w:sz w:val="28"/>
          <w:szCs w:val="28"/>
        </w:rPr>
        <w:t>3</w:t>
      </w:r>
      <w:r w:rsidRPr="00DC5B64">
        <w:rPr>
          <w:rFonts w:ascii="Times New Roman" w:hAnsi="Times New Roman"/>
          <w:sz w:val="28"/>
          <w:szCs w:val="28"/>
        </w:rPr>
        <w:t>,</w:t>
      </w:r>
      <w:r>
        <w:rPr>
          <w:rFonts w:ascii="Times New Roman" w:hAnsi="Times New Roman"/>
          <w:sz w:val="28"/>
          <w:szCs w:val="28"/>
        </w:rPr>
        <w:t>69</w:t>
      </w:r>
      <w:r w:rsidRPr="00DC5B64">
        <w:rPr>
          <w:rFonts w:ascii="Times New Roman" w:hAnsi="Times New Roman"/>
          <w:sz w:val="28"/>
          <w:szCs w:val="28"/>
        </w:rPr>
        <w:t>%.</w:t>
      </w:r>
    </w:p>
    <w:p w:rsidR="004E2656" w:rsidRPr="00DC5B64" w:rsidRDefault="004E2656" w:rsidP="00094485">
      <w:pPr>
        <w:spacing w:line="360" w:lineRule="auto"/>
        <w:ind w:firstLine="709"/>
        <w:contextualSpacing/>
        <w:jc w:val="both"/>
        <w:rPr>
          <w:rFonts w:ascii="Times New Roman" w:hAnsi="Times New Roman"/>
          <w:color w:val="FF0000"/>
          <w:sz w:val="28"/>
          <w:szCs w:val="28"/>
        </w:rPr>
      </w:pPr>
      <w:r w:rsidRPr="00DC5B64">
        <w:rPr>
          <w:rFonts w:ascii="Times New Roman" w:hAnsi="Times New Roman"/>
          <w:sz w:val="28"/>
          <w:szCs w:val="28"/>
        </w:rPr>
        <w:t>- окупаемость проекта составит 1,</w:t>
      </w:r>
      <w:r>
        <w:rPr>
          <w:rFonts w:ascii="Times New Roman" w:hAnsi="Times New Roman"/>
          <w:sz w:val="28"/>
          <w:szCs w:val="28"/>
        </w:rPr>
        <w:t>5</w:t>
      </w:r>
      <w:r w:rsidRPr="00DC5B64">
        <w:rPr>
          <w:rFonts w:ascii="Times New Roman" w:hAnsi="Times New Roman"/>
          <w:sz w:val="28"/>
          <w:szCs w:val="28"/>
        </w:rPr>
        <w:t xml:space="preserve"> года (</w:t>
      </w:r>
      <w:r>
        <w:rPr>
          <w:rFonts w:ascii="Times New Roman" w:hAnsi="Times New Roman"/>
          <w:sz w:val="28"/>
          <w:szCs w:val="28"/>
        </w:rPr>
        <w:t>12456</w:t>
      </w:r>
      <w:r w:rsidRPr="00DC5B64">
        <w:rPr>
          <w:rFonts w:ascii="Times New Roman" w:hAnsi="Times New Roman"/>
          <w:sz w:val="28"/>
          <w:szCs w:val="28"/>
        </w:rPr>
        <w:t xml:space="preserve"> руб./ </w:t>
      </w:r>
      <w:r>
        <w:rPr>
          <w:rFonts w:ascii="Times New Roman" w:hAnsi="Times New Roman"/>
          <w:sz w:val="28"/>
          <w:szCs w:val="28"/>
        </w:rPr>
        <w:t>8675</w:t>
      </w:r>
      <w:r w:rsidRPr="00DC5B64">
        <w:rPr>
          <w:rFonts w:ascii="Times New Roman" w:hAnsi="Times New Roman"/>
          <w:sz w:val="28"/>
          <w:szCs w:val="28"/>
        </w:rPr>
        <w:t xml:space="preserve"> руб.)</w:t>
      </w:r>
    </w:p>
    <w:p w:rsidR="004E2656" w:rsidRPr="00DC5B64" w:rsidRDefault="004E2656" w:rsidP="00094485">
      <w:pPr>
        <w:tabs>
          <w:tab w:val="left" w:pos="540"/>
          <w:tab w:val="left" w:pos="720"/>
        </w:tabs>
        <w:spacing w:line="360" w:lineRule="auto"/>
        <w:contextualSpacing/>
        <w:jc w:val="both"/>
        <w:rPr>
          <w:rFonts w:ascii="Times New Roman" w:hAnsi="Times New Roman"/>
          <w:sz w:val="28"/>
        </w:rPr>
      </w:pPr>
      <w:r w:rsidRPr="00DC5B64">
        <w:rPr>
          <w:rFonts w:ascii="Times New Roman" w:hAnsi="Times New Roman"/>
          <w:sz w:val="28"/>
        </w:rPr>
        <w:tab/>
      </w:r>
      <w:r w:rsidRPr="00DC5B64">
        <w:rPr>
          <w:rFonts w:ascii="Times New Roman" w:hAnsi="Times New Roman"/>
          <w:sz w:val="28"/>
        </w:rPr>
        <w:tab/>
        <w:t>-экономическая эффективность от внедрения современного картофельного хранилища - 1200 тыс. руб./год.(2500 т *480 руб. на т)</w:t>
      </w:r>
    </w:p>
    <w:p w:rsidR="004E2656" w:rsidRPr="00DC5B64" w:rsidRDefault="004E2656" w:rsidP="00094485">
      <w:pPr>
        <w:tabs>
          <w:tab w:val="left" w:pos="720"/>
          <w:tab w:val="left" w:pos="1080"/>
        </w:tabs>
        <w:spacing w:line="360" w:lineRule="auto"/>
        <w:ind w:firstLine="708"/>
        <w:contextualSpacing/>
        <w:jc w:val="both"/>
        <w:rPr>
          <w:rFonts w:ascii="Times New Roman" w:hAnsi="Times New Roman"/>
          <w:sz w:val="28"/>
          <w:szCs w:val="28"/>
        </w:rPr>
      </w:pPr>
      <w:r w:rsidRPr="00DC5B64">
        <w:rPr>
          <w:rFonts w:ascii="Times New Roman" w:hAnsi="Times New Roman"/>
          <w:sz w:val="28"/>
          <w:szCs w:val="28"/>
        </w:rPr>
        <w:t xml:space="preserve">Исходя из этого, все выше перечисленные показатели характеризуют целесообразность внедрения в практику хозяйствования современного  картофельного хранилища, что позволит увеличить производственно-экономическую деятельность хозяйства. </w:t>
      </w:r>
    </w:p>
    <w:p w:rsidR="004E2656" w:rsidRPr="00DC5B64" w:rsidRDefault="004E2656">
      <w:pPr>
        <w:rPr>
          <w:rFonts w:ascii="Times New Roman" w:hAnsi="Times New Roman"/>
        </w:rPr>
      </w:pPr>
    </w:p>
    <w:p w:rsidR="004E2656" w:rsidRPr="00DC5B64" w:rsidRDefault="004E2656">
      <w:pPr>
        <w:rPr>
          <w:rFonts w:ascii="Times New Roman" w:hAnsi="Times New Roman"/>
        </w:rPr>
      </w:pPr>
    </w:p>
    <w:p w:rsidR="004E2656" w:rsidRDefault="004E2656">
      <w:pPr>
        <w:rPr>
          <w:rFonts w:ascii="Times New Roman" w:hAnsi="Times New Roman"/>
        </w:rPr>
      </w:pPr>
    </w:p>
    <w:p w:rsidR="004E2656" w:rsidRDefault="004E2656">
      <w:pPr>
        <w:rPr>
          <w:rFonts w:ascii="Times New Roman" w:hAnsi="Times New Roman"/>
        </w:rPr>
      </w:pPr>
    </w:p>
    <w:p w:rsidR="004E2656" w:rsidRDefault="004E2656">
      <w:pPr>
        <w:rPr>
          <w:rFonts w:ascii="Times New Roman" w:hAnsi="Times New Roman"/>
        </w:rPr>
      </w:pPr>
    </w:p>
    <w:p w:rsidR="004E2656" w:rsidRDefault="004E2656">
      <w:pPr>
        <w:rPr>
          <w:rFonts w:ascii="Times New Roman" w:hAnsi="Times New Roman"/>
        </w:rPr>
      </w:pPr>
    </w:p>
    <w:p w:rsidR="004E2656" w:rsidRDefault="004E2656">
      <w:pPr>
        <w:rPr>
          <w:rFonts w:ascii="Times New Roman" w:hAnsi="Times New Roman"/>
        </w:rPr>
      </w:pPr>
    </w:p>
    <w:p w:rsidR="004E2656" w:rsidRDefault="004E2656">
      <w:pPr>
        <w:rPr>
          <w:rFonts w:ascii="Times New Roman" w:hAnsi="Times New Roman"/>
        </w:rPr>
      </w:pPr>
    </w:p>
    <w:p w:rsidR="004E2656" w:rsidRDefault="004E2656">
      <w:pPr>
        <w:rPr>
          <w:rFonts w:ascii="Times New Roman" w:hAnsi="Times New Roman"/>
        </w:rPr>
      </w:pPr>
    </w:p>
    <w:p w:rsidR="004E2656" w:rsidRDefault="004E2656" w:rsidP="00396487">
      <w:pPr>
        <w:spacing w:after="0" w:line="240" w:lineRule="auto"/>
        <w:jc w:val="center"/>
        <w:rPr>
          <w:rStyle w:val="apple-converted-space"/>
          <w:rFonts w:ascii="Times New Roman" w:hAnsi="Times New Roman"/>
          <w:color w:val="000000"/>
          <w:sz w:val="28"/>
          <w:szCs w:val="28"/>
          <w:shd w:val="clear" w:color="auto" w:fill="FFFFFF"/>
        </w:rPr>
      </w:pPr>
      <w:r w:rsidRPr="002E4243">
        <w:rPr>
          <w:rStyle w:val="apple-converted-space"/>
          <w:rFonts w:ascii="Times New Roman" w:hAnsi="Times New Roman"/>
          <w:color w:val="000000"/>
          <w:sz w:val="28"/>
          <w:szCs w:val="28"/>
          <w:shd w:val="clear" w:color="auto" w:fill="FFFFFF"/>
        </w:rPr>
        <w:t xml:space="preserve">3.4  </w:t>
      </w:r>
      <w:r>
        <w:rPr>
          <w:rStyle w:val="apple-converted-space"/>
          <w:rFonts w:ascii="Times New Roman" w:hAnsi="Times New Roman"/>
          <w:color w:val="000000"/>
          <w:sz w:val="28"/>
          <w:szCs w:val="28"/>
          <w:shd w:val="clear" w:color="auto" w:fill="FFFFFF"/>
        </w:rPr>
        <w:t>Роль и значение семеноводства в эффективности</w:t>
      </w:r>
    </w:p>
    <w:p w:rsidR="004E2656" w:rsidRDefault="004E2656" w:rsidP="00396487">
      <w:pPr>
        <w:spacing w:after="0" w:line="240" w:lineRule="auto"/>
        <w:jc w:val="center"/>
        <w:rPr>
          <w:rStyle w:val="apple-converted-space"/>
          <w:rFonts w:ascii="Times New Roman" w:hAnsi="Times New Roman"/>
          <w:color w:val="000000"/>
          <w:sz w:val="28"/>
          <w:szCs w:val="28"/>
          <w:shd w:val="clear" w:color="auto" w:fill="FFFFFF"/>
        </w:rPr>
      </w:pPr>
      <w:r>
        <w:rPr>
          <w:rStyle w:val="apple-converted-space"/>
          <w:rFonts w:ascii="Times New Roman" w:hAnsi="Times New Roman"/>
          <w:color w:val="000000"/>
          <w:sz w:val="28"/>
          <w:szCs w:val="28"/>
          <w:shd w:val="clear" w:color="auto" w:fill="FFFFFF"/>
        </w:rPr>
        <w:t>производства картофеля</w:t>
      </w:r>
    </w:p>
    <w:p w:rsidR="004E2656" w:rsidRPr="002E4243" w:rsidRDefault="004E2656" w:rsidP="00396487">
      <w:pPr>
        <w:spacing w:after="0" w:line="240" w:lineRule="auto"/>
        <w:jc w:val="center"/>
        <w:rPr>
          <w:rStyle w:val="apple-converted-space"/>
          <w:rFonts w:ascii="Times New Roman" w:hAnsi="Times New Roman"/>
          <w:color w:val="000000"/>
          <w:sz w:val="28"/>
          <w:szCs w:val="28"/>
          <w:shd w:val="clear" w:color="auto" w:fill="FFFFFF"/>
        </w:rPr>
      </w:pPr>
    </w:p>
    <w:p w:rsidR="004E2656" w:rsidRPr="002E4243" w:rsidRDefault="004E2656" w:rsidP="002E4243">
      <w:pPr>
        <w:spacing w:after="0" w:line="360" w:lineRule="auto"/>
        <w:ind w:firstLine="708"/>
        <w:jc w:val="both"/>
        <w:rPr>
          <w:rStyle w:val="apple-converted-space"/>
          <w:rFonts w:ascii="Times New Roman" w:hAnsi="Times New Roman"/>
          <w:color w:val="000000"/>
          <w:sz w:val="28"/>
          <w:szCs w:val="28"/>
          <w:shd w:val="clear" w:color="auto" w:fill="FFFFFF"/>
        </w:rPr>
      </w:pPr>
      <w:r w:rsidRPr="002E4243">
        <w:rPr>
          <w:rStyle w:val="apple-converted-space"/>
          <w:rFonts w:ascii="Times New Roman" w:hAnsi="Times New Roman"/>
          <w:color w:val="000000"/>
          <w:sz w:val="28"/>
          <w:szCs w:val="28"/>
          <w:shd w:val="clear" w:color="auto" w:fill="FFFFFF"/>
        </w:rPr>
        <w:tab/>
        <w:t>Эффективное картофелеводство основано на двух принципах:</w:t>
      </w:r>
    </w:p>
    <w:p w:rsidR="004E2656" w:rsidRPr="002E4243" w:rsidRDefault="004E2656" w:rsidP="002E4243">
      <w:pPr>
        <w:spacing w:after="0" w:line="360" w:lineRule="auto"/>
        <w:ind w:firstLine="708"/>
        <w:jc w:val="both"/>
        <w:rPr>
          <w:rStyle w:val="apple-converted-space"/>
          <w:rFonts w:ascii="Times New Roman" w:hAnsi="Times New Roman"/>
          <w:color w:val="000000"/>
          <w:sz w:val="28"/>
          <w:szCs w:val="28"/>
          <w:shd w:val="clear" w:color="auto" w:fill="FFFFFF"/>
        </w:rPr>
      </w:pPr>
      <w:r w:rsidRPr="002E4243">
        <w:rPr>
          <w:rStyle w:val="apple-converted-space"/>
          <w:rFonts w:ascii="Times New Roman" w:hAnsi="Times New Roman"/>
          <w:color w:val="000000"/>
          <w:sz w:val="28"/>
          <w:szCs w:val="28"/>
          <w:shd w:val="clear" w:color="auto" w:fill="FFFFFF"/>
        </w:rPr>
        <w:t xml:space="preserve">- использовании здорового посадочного материала </w:t>
      </w:r>
    </w:p>
    <w:p w:rsidR="004E2656" w:rsidRPr="002E4243" w:rsidRDefault="004E2656" w:rsidP="002E4243">
      <w:pPr>
        <w:spacing w:after="0" w:line="360" w:lineRule="auto"/>
        <w:ind w:firstLine="708"/>
        <w:jc w:val="both"/>
        <w:rPr>
          <w:rStyle w:val="apple-converted-space"/>
          <w:rFonts w:ascii="Times New Roman" w:hAnsi="Times New Roman"/>
          <w:color w:val="000000"/>
          <w:sz w:val="28"/>
          <w:szCs w:val="28"/>
          <w:shd w:val="clear" w:color="auto" w:fill="FFFFFF"/>
        </w:rPr>
      </w:pPr>
      <w:r w:rsidRPr="002E4243">
        <w:rPr>
          <w:rStyle w:val="apple-converted-space"/>
          <w:rFonts w:ascii="Times New Roman" w:hAnsi="Times New Roman"/>
          <w:color w:val="000000"/>
          <w:sz w:val="28"/>
          <w:szCs w:val="28"/>
          <w:shd w:val="clear" w:color="auto" w:fill="FFFFFF"/>
        </w:rPr>
        <w:t>- использование высокоурожайных сортов</w:t>
      </w:r>
    </w:p>
    <w:p w:rsidR="004E2656" w:rsidRPr="002E4243" w:rsidRDefault="004E2656" w:rsidP="002E4243">
      <w:pPr>
        <w:spacing w:after="0" w:line="360" w:lineRule="auto"/>
        <w:ind w:firstLine="708"/>
        <w:jc w:val="both"/>
        <w:rPr>
          <w:rStyle w:val="apple-converted-space"/>
          <w:rFonts w:ascii="Times New Roman" w:hAnsi="Times New Roman"/>
          <w:color w:val="000000"/>
          <w:sz w:val="28"/>
          <w:szCs w:val="28"/>
          <w:shd w:val="clear" w:color="auto" w:fill="FFFFFF"/>
        </w:rPr>
      </w:pPr>
      <w:r w:rsidRPr="002E4243">
        <w:rPr>
          <w:rStyle w:val="apple-converted-space"/>
          <w:rFonts w:ascii="Times New Roman" w:hAnsi="Times New Roman"/>
          <w:color w:val="000000"/>
          <w:sz w:val="28"/>
          <w:szCs w:val="28"/>
          <w:shd w:val="clear" w:color="auto" w:fill="FFFFFF"/>
        </w:rPr>
        <w:t xml:space="preserve">Регулярное приобретение сертифицированных семян и правильный выбор сорта особо важны для сельхозпредприятий, выращивающих картофель. Давно доказано: экономические потери при посадке некачественных клубней высоки. Никакие агротехнические мероприятия не могут устранить их отрицательное влияние на урожайность, а затраты на производство товарной продукции остаются на том же уровне, что и при посадке качественного семенного материала. </w:t>
      </w:r>
    </w:p>
    <w:p w:rsidR="004E2656" w:rsidRDefault="004E2656" w:rsidP="002E4243">
      <w:pPr>
        <w:spacing w:after="0" w:line="360" w:lineRule="auto"/>
        <w:ind w:firstLine="708"/>
        <w:jc w:val="both"/>
        <w:rPr>
          <w:rStyle w:val="apple-converted-space"/>
          <w:rFonts w:ascii="Times New Roman" w:hAnsi="Times New Roman"/>
          <w:color w:val="000000"/>
          <w:sz w:val="28"/>
          <w:szCs w:val="28"/>
          <w:shd w:val="clear" w:color="auto" w:fill="FFFFFF"/>
        </w:rPr>
      </w:pPr>
      <w:r w:rsidRPr="002E4243">
        <w:rPr>
          <w:rStyle w:val="apple-converted-space"/>
          <w:rFonts w:ascii="Times New Roman" w:hAnsi="Times New Roman"/>
          <w:color w:val="000000"/>
          <w:sz w:val="28"/>
          <w:szCs w:val="28"/>
          <w:shd w:val="clear" w:color="auto" w:fill="FFFFFF"/>
        </w:rPr>
        <w:t>В настоящее время в Государственный реестр селекционных достижений, допущенных к использованию в производстве по Удмуртской Республике, включены 10 сортов: раннеспелый – Лидер; среднеранние – Невский, Виза, Елизавета, Зекура; среднеспелые – Луговской, Чайка, Загадка, Питера, Наяда; среднепоздний – Никулинский.</w:t>
      </w:r>
    </w:p>
    <w:p w:rsidR="004E2656" w:rsidRPr="00396EA8" w:rsidRDefault="004E2656" w:rsidP="002D11E0">
      <w:pPr>
        <w:spacing w:after="0" w:line="360" w:lineRule="auto"/>
        <w:ind w:firstLine="708"/>
        <w:jc w:val="both"/>
        <w:rPr>
          <w:rFonts w:ascii="Times New Roman" w:hAnsi="Times New Roman"/>
          <w:color w:val="000000"/>
          <w:sz w:val="28"/>
          <w:szCs w:val="28"/>
          <w:shd w:val="clear" w:color="auto" w:fill="FFFFFF"/>
        </w:rPr>
      </w:pPr>
      <w:r w:rsidRPr="00396EA8">
        <w:rPr>
          <w:rStyle w:val="apple-converted-space"/>
          <w:rFonts w:ascii="Times New Roman" w:hAnsi="Times New Roman"/>
          <w:color w:val="000000"/>
          <w:sz w:val="28"/>
          <w:szCs w:val="28"/>
          <w:shd w:val="clear" w:color="auto" w:fill="FFFFFF"/>
        </w:rPr>
        <w:t> </w:t>
      </w:r>
      <w:r w:rsidRPr="00396EA8">
        <w:rPr>
          <w:rFonts w:ascii="Times New Roman" w:hAnsi="Times New Roman"/>
          <w:color w:val="000000"/>
          <w:sz w:val="28"/>
          <w:szCs w:val="28"/>
          <w:shd w:val="clear" w:color="auto" w:fill="FFFFFF"/>
        </w:rPr>
        <w:t>Сформировать из существующего генофонда картофеля оптимальный сортовой состав для условий Удмуртии  – одна из важнейших целей картофелеводов нашей республики.</w:t>
      </w:r>
      <w:r w:rsidRPr="00396EA8">
        <w:rPr>
          <w:rFonts w:ascii="Times New Roman" w:hAnsi="Times New Roman"/>
          <w:color w:val="000000"/>
          <w:sz w:val="28"/>
          <w:szCs w:val="28"/>
        </w:rPr>
        <w:br/>
      </w:r>
      <w:r w:rsidRPr="00396EA8">
        <w:rPr>
          <w:rFonts w:ascii="Times New Roman" w:hAnsi="Times New Roman"/>
          <w:color w:val="000000"/>
          <w:sz w:val="28"/>
          <w:szCs w:val="28"/>
          <w:shd w:val="clear" w:color="auto" w:fill="FFFFFF"/>
        </w:rPr>
        <w:t>Картофелеводы Удмуртского НИИСХ ежегодно проводят объективное, тщательное и всестороннее исследование новых и традиционных для Удмуртской Республики сортообразцов картофеля.</w:t>
      </w:r>
    </w:p>
    <w:p w:rsidR="004E2656" w:rsidRPr="00586639" w:rsidRDefault="004E2656" w:rsidP="00C34039">
      <w:pPr>
        <w:spacing w:after="0" w:line="360" w:lineRule="auto"/>
        <w:ind w:firstLine="708"/>
        <w:jc w:val="both"/>
        <w:rPr>
          <w:rFonts w:ascii="Times New Roman" w:hAnsi="Times New Roman"/>
          <w:color w:val="000000"/>
          <w:sz w:val="28"/>
          <w:szCs w:val="28"/>
          <w:shd w:val="clear" w:color="auto" w:fill="FFFFFF"/>
        </w:rPr>
      </w:pPr>
      <w:r w:rsidRPr="002E4243">
        <w:rPr>
          <w:rFonts w:ascii="Times New Roman" w:hAnsi="Times New Roman"/>
          <w:color w:val="000000"/>
          <w:sz w:val="28"/>
          <w:szCs w:val="28"/>
          <w:shd w:val="clear" w:color="auto" w:fill="FFFFFF"/>
        </w:rPr>
        <w:t>В предстоящем сезоне представителям крупных сельскохозяйственных предприятий и представителей фермерских хозяйств предлагаются несколько сортов немецкой селекции, выращенных на полях Удмуртии: Колетте, Розалинд, Беллароза, Винета, Джелли, Роксана, Европрима и также новинки прошлого года - Беллаприма, РедФэнтези, Евростарч и Румба. Эти сорта внесены в Государственный реестр России и районированы в различных регионах. В республике одни из самых востребованных сортов - Беллароза и РедФэнтези, Винета, Джелли.</w:t>
      </w:r>
      <w:r w:rsidRPr="00586639">
        <w:rPr>
          <w:rFonts w:ascii="Times New Roman" w:hAnsi="Times New Roman"/>
          <w:color w:val="000000"/>
          <w:sz w:val="28"/>
          <w:szCs w:val="28"/>
          <w:shd w:val="clear" w:color="auto" w:fill="FFFFFF"/>
        </w:rPr>
        <w:t>Все сорта имеют высокую рентабельность и экономическую эффективность для производства.</w:t>
      </w:r>
    </w:p>
    <w:p w:rsidR="004E2656" w:rsidRPr="002E4243" w:rsidRDefault="004E2656" w:rsidP="009E7AAF">
      <w:pPr>
        <w:spacing w:after="0" w:line="360" w:lineRule="auto"/>
        <w:jc w:val="both"/>
        <w:rPr>
          <w:rFonts w:ascii="Times New Roman" w:hAnsi="Times New Roman"/>
          <w:color w:val="333333"/>
          <w:sz w:val="28"/>
          <w:szCs w:val="28"/>
          <w:shd w:val="clear" w:color="auto" w:fill="FFFFFF"/>
        </w:rPr>
      </w:pPr>
      <w:r>
        <w:rPr>
          <w:rFonts w:ascii="Times New Roman" w:hAnsi="Times New Roman"/>
          <w:sz w:val="28"/>
          <w:szCs w:val="28"/>
        </w:rPr>
        <w:tab/>
        <w:t xml:space="preserve">Наиболее </w:t>
      </w:r>
      <w:r w:rsidRPr="00EB4CA1">
        <w:rPr>
          <w:rFonts w:ascii="Times New Roman" w:hAnsi="Times New Roman"/>
          <w:color w:val="1A1A1A"/>
          <w:sz w:val="28"/>
          <w:szCs w:val="28"/>
        </w:rPr>
        <w:t xml:space="preserve">перспективным сортом картофеля для возделывания в АО «Им. Азина» является </w:t>
      </w:r>
      <w:r w:rsidRPr="002E4243">
        <w:rPr>
          <w:rFonts w:ascii="Times New Roman" w:hAnsi="Times New Roman"/>
          <w:color w:val="1A1A1A"/>
          <w:sz w:val="28"/>
          <w:szCs w:val="28"/>
        </w:rPr>
        <w:t xml:space="preserve">РедФэнтези. Сорт относится к среднеранним сортам </w:t>
      </w:r>
      <w:r w:rsidRPr="00EB4CA1">
        <w:rPr>
          <w:rFonts w:ascii="Times New Roman" w:hAnsi="Times New Roman"/>
          <w:color w:val="1A1A1A"/>
          <w:sz w:val="28"/>
          <w:szCs w:val="28"/>
          <w:shd w:val="clear" w:color="auto" w:fill="FFFFFF"/>
        </w:rPr>
        <w:t>вегетационный периодсоставляет 90-110 дней, умеренно требователен к почвам и влаге,</w:t>
      </w:r>
      <w:r w:rsidRPr="00EB4CA1">
        <w:rPr>
          <w:rFonts w:ascii="Times New Roman" w:hAnsi="Times New Roman"/>
          <w:color w:val="1A1A1A"/>
          <w:sz w:val="28"/>
          <w:szCs w:val="28"/>
        </w:rPr>
        <w:t xml:space="preserve"> клубни с</w:t>
      </w:r>
      <w:r>
        <w:rPr>
          <w:rFonts w:ascii="Times New Roman" w:hAnsi="Times New Roman"/>
          <w:color w:val="1A1A1A"/>
          <w:sz w:val="28"/>
          <w:szCs w:val="28"/>
        </w:rPr>
        <w:t xml:space="preserve"> хорошим внешним видом и красной кожурой. Рекомендуемая плотность посадки этого сорта составляет 46 тыс. растений </w:t>
      </w:r>
      <w:r w:rsidRPr="005E21B8">
        <w:rPr>
          <w:rFonts w:ascii="Times New Roman" w:hAnsi="Times New Roman"/>
          <w:color w:val="1A1A1A"/>
          <w:sz w:val="28"/>
          <w:szCs w:val="28"/>
        </w:rPr>
        <w:t xml:space="preserve">на гектар. Урожайность сорта составляет 380-550 ц/га, в отличии от традиционных сортов: </w:t>
      </w:r>
      <w:r w:rsidRPr="005E21B8">
        <w:rPr>
          <w:rFonts w:ascii="Times New Roman" w:hAnsi="Times New Roman"/>
          <w:color w:val="333333"/>
          <w:sz w:val="28"/>
          <w:szCs w:val="28"/>
          <w:shd w:val="clear" w:color="auto" w:fill="FFFFFF"/>
        </w:rPr>
        <w:t xml:space="preserve">"Невский" – </w:t>
      </w:r>
      <w:r w:rsidRPr="005E21B8">
        <w:rPr>
          <w:rFonts w:ascii="Times New Roman" w:hAnsi="Times New Roman"/>
          <w:sz w:val="28"/>
          <w:szCs w:val="28"/>
        </w:rPr>
        <w:t>380-500 ц/га</w:t>
      </w:r>
      <w:r>
        <w:rPr>
          <w:rFonts w:ascii="Times New Roman" w:hAnsi="Times New Roman"/>
          <w:sz w:val="28"/>
          <w:szCs w:val="28"/>
        </w:rPr>
        <w:t xml:space="preserve">, </w:t>
      </w:r>
      <w:r w:rsidRPr="005E21B8">
        <w:rPr>
          <w:rFonts w:ascii="Times New Roman" w:hAnsi="Times New Roman"/>
          <w:color w:val="333333"/>
          <w:sz w:val="28"/>
          <w:szCs w:val="28"/>
          <w:shd w:val="clear" w:color="auto" w:fill="FFFFFF"/>
        </w:rPr>
        <w:t>"</w:t>
      </w:r>
      <w:r>
        <w:rPr>
          <w:rFonts w:ascii="Times New Roman" w:hAnsi="Times New Roman"/>
          <w:color w:val="333333"/>
          <w:sz w:val="28"/>
          <w:szCs w:val="28"/>
          <w:shd w:val="clear" w:color="auto" w:fill="FFFFFF"/>
        </w:rPr>
        <w:t>Виза</w:t>
      </w:r>
      <w:r w:rsidRPr="005E21B8">
        <w:rPr>
          <w:rFonts w:ascii="Times New Roman" w:hAnsi="Times New Roman"/>
          <w:color w:val="333333"/>
          <w:sz w:val="28"/>
          <w:szCs w:val="28"/>
          <w:shd w:val="clear" w:color="auto" w:fill="FFFFFF"/>
        </w:rPr>
        <w:t>"</w:t>
      </w:r>
      <w:r>
        <w:rPr>
          <w:rFonts w:ascii="Times New Roman" w:hAnsi="Times New Roman"/>
          <w:color w:val="333333"/>
          <w:sz w:val="28"/>
          <w:szCs w:val="28"/>
          <w:shd w:val="clear" w:color="auto" w:fill="FFFFFF"/>
        </w:rPr>
        <w:t xml:space="preserve"> – 170-330 ц/га, </w:t>
      </w:r>
      <w:r w:rsidRPr="005E21B8">
        <w:rPr>
          <w:rFonts w:ascii="Times New Roman" w:hAnsi="Times New Roman"/>
          <w:color w:val="333333"/>
          <w:sz w:val="28"/>
          <w:szCs w:val="28"/>
          <w:shd w:val="clear" w:color="auto" w:fill="FFFFFF"/>
        </w:rPr>
        <w:t>"</w:t>
      </w:r>
      <w:r>
        <w:rPr>
          <w:rFonts w:ascii="Times New Roman" w:hAnsi="Times New Roman"/>
          <w:color w:val="333333"/>
          <w:sz w:val="28"/>
          <w:szCs w:val="28"/>
          <w:shd w:val="clear" w:color="auto" w:fill="FFFFFF"/>
        </w:rPr>
        <w:t>Елизавета</w:t>
      </w:r>
      <w:r w:rsidRPr="005E21B8">
        <w:rPr>
          <w:rFonts w:ascii="Times New Roman" w:hAnsi="Times New Roman"/>
          <w:color w:val="333333"/>
          <w:sz w:val="28"/>
          <w:szCs w:val="28"/>
          <w:shd w:val="clear" w:color="auto" w:fill="FFFFFF"/>
        </w:rPr>
        <w:t>"</w:t>
      </w:r>
      <w:r>
        <w:rPr>
          <w:rFonts w:ascii="Times New Roman" w:hAnsi="Times New Roman"/>
          <w:color w:val="333333"/>
          <w:sz w:val="28"/>
          <w:szCs w:val="28"/>
          <w:shd w:val="clear" w:color="auto" w:fill="FFFFFF"/>
        </w:rPr>
        <w:t xml:space="preserve"> – 290-400 ц/га , что соответственно в среднем выше на  10 – 15%.Рассмотрим эффективность выращивания сорта РедФэнтези в </w:t>
      </w:r>
      <w:r w:rsidRPr="002E4243">
        <w:rPr>
          <w:rFonts w:ascii="Times New Roman" w:hAnsi="Times New Roman"/>
          <w:color w:val="333333"/>
          <w:sz w:val="28"/>
          <w:szCs w:val="28"/>
          <w:shd w:val="clear" w:color="auto" w:fill="FFFFFF"/>
        </w:rPr>
        <w:t>таблице 25.</w:t>
      </w:r>
    </w:p>
    <w:p w:rsidR="004E2656" w:rsidRPr="002E4243" w:rsidRDefault="004E2656" w:rsidP="00396487">
      <w:pPr>
        <w:spacing w:after="0" w:line="360" w:lineRule="auto"/>
        <w:jc w:val="right"/>
        <w:rPr>
          <w:rFonts w:ascii="Times New Roman" w:hAnsi="Times New Roman"/>
          <w:color w:val="333333"/>
          <w:sz w:val="28"/>
          <w:szCs w:val="28"/>
          <w:shd w:val="clear" w:color="auto" w:fill="FFFFFF"/>
        </w:rPr>
      </w:pPr>
      <w:r w:rsidRPr="002E4243">
        <w:rPr>
          <w:rFonts w:ascii="Times New Roman" w:hAnsi="Times New Roman"/>
          <w:color w:val="333333"/>
          <w:sz w:val="28"/>
          <w:szCs w:val="28"/>
          <w:shd w:val="clear" w:color="auto" w:fill="FFFFFF"/>
        </w:rPr>
        <w:t>Таблица 25</w:t>
      </w:r>
    </w:p>
    <w:p w:rsidR="004E2656" w:rsidRPr="00DC06BA" w:rsidRDefault="004E2656" w:rsidP="002E4243">
      <w:pPr>
        <w:spacing w:after="0" w:line="360" w:lineRule="auto"/>
        <w:jc w:val="center"/>
        <w:rPr>
          <w:rFonts w:ascii="Times New Roman" w:hAnsi="Times New Roman"/>
          <w:color w:val="1A1A1A"/>
          <w:sz w:val="28"/>
          <w:szCs w:val="28"/>
          <w:shd w:val="clear" w:color="auto" w:fill="F1F1F2"/>
        </w:rPr>
      </w:pPr>
      <w:r w:rsidRPr="002E4243">
        <w:rPr>
          <w:rFonts w:ascii="Times New Roman" w:hAnsi="Times New Roman"/>
          <w:color w:val="333333"/>
          <w:sz w:val="28"/>
          <w:szCs w:val="28"/>
          <w:shd w:val="clear" w:color="auto" w:fill="FFFFFF"/>
        </w:rPr>
        <w:t>Эффективность выращивания картофеля сорта РедФентези</w:t>
      </w:r>
    </w:p>
    <w:tbl>
      <w:tblPr>
        <w:tblW w:w="465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6495"/>
        <w:gridCol w:w="1066"/>
        <w:gridCol w:w="1080"/>
      </w:tblGrid>
      <w:tr w:rsidR="004E2656" w:rsidRPr="00DC5B64" w:rsidTr="00DC06BA">
        <w:trPr>
          <w:trHeight w:val="20"/>
        </w:trPr>
        <w:tc>
          <w:tcPr>
            <w:tcW w:w="3758" w:type="pct"/>
            <w:vAlign w:val="center"/>
          </w:tcPr>
          <w:p w:rsidR="004E2656" w:rsidRPr="00DC5B64" w:rsidRDefault="004E2656" w:rsidP="009C673D">
            <w:pPr>
              <w:spacing w:after="0" w:line="240" w:lineRule="auto"/>
              <w:jc w:val="center"/>
              <w:rPr>
                <w:rFonts w:ascii="Times New Roman" w:hAnsi="Times New Roman"/>
                <w:bCs/>
                <w:color w:val="000000"/>
                <w:sz w:val="24"/>
                <w:szCs w:val="24"/>
              </w:rPr>
            </w:pPr>
            <w:r w:rsidRPr="00DC5B64">
              <w:rPr>
                <w:rFonts w:ascii="Times New Roman" w:hAnsi="Times New Roman"/>
                <w:bCs/>
                <w:color w:val="000000"/>
                <w:sz w:val="24"/>
                <w:szCs w:val="24"/>
              </w:rPr>
              <w:t>Показатель</w:t>
            </w:r>
          </w:p>
        </w:tc>
        <w:tc>
          <w:tcPr>
            <w:tcW w:w="617" w:type="pct"/>
            <w:vAlign w:val="center"/>
          </w:tcPr>
          <w:p w:rsidR="004E2656" w:rsidRPr="00DC5B64" w:rsidRDefault="004E2656" w:rsidP="00D33F29">
            <w:pPr>
              <w:spacing w:after="0" w:line="240" w:lineRule="auto"/>
              <w:jc w:val="center"/>
              <w:rPr>
                <w:rFonts w:ascii="Times New Roman" w:hAnsi="Times New Roman"/>
                <w:bCs/>
                <w:color w:val="000000"/>
                <w:sz w:val="24"/>
                <w:szCs w:val="24"/>
              </w:rPr>
            </w:pPr>
            <w:r w:rsidRPr="00DC5B64">
              <w:rPr>
                <w:rFonts w:ascii="Times New Roman" w:hAnsi="Times New Roman"/>
                <w:bCs/>
                <w:color w:val="000000"/>
                <w:sz w:val="24"/>
                <w:szCs w:val="24"/>
              </w:rPr>
              <w:t>201</w:t>
            </w:r>
            <w:r>
              <w:rPr>
                <w:rFonts w:ascii="Times New Roman" w:hAnsi="Times New Roman"/>
                <w:bCs/>
                <w:color w:val="000000"/>
                <w:sz w:val="24"/>
                <w:szCs w:val="24"/>
              </w:rPr>
              <w:t>5</w:t>
            </w:r>
            <w:r w:rsidRPr="00DC5B64">
              <w:rPr>
                <w:rFonts w:ascii="Times New Roman" w:hAnsi="Times New Roman"/>
                <w:bCs/>
                <w:color w:val="000000"/>
                <w:sz w:val="24"/>
                <w:szCs w:val="24"/>
              </w:rPr>
              <w:t>г.</w:t>
            </w:r>
          </w:p>
        </w:tc>
        <w:tc>
          <w:tcPr>
            <w:tcW w:w="625" w:type="pct"/>
            <w:vAlign w:val="center"/>
          </w:tcPr>
          <w:p w:rsidR="004E2656" w:rsidRPr="00DC5B64" w:rsidRDefault="004E2656" w:rsidP="00695B87">
            <w:pPr>
              <w:spacing w:after="0" w:line="240" w:lineRule="auto"/>
              <w:jc w:val="center"/>
              <w:rPr>
                <w:rFonts w:ascii="Times New Roman" w:hAnsi="Times New Roman"/>
                <w:bCs/>
                <w:color w:val="000000"/>
                <w:sz w:val="24"/>
                <w:szCs w:val="24"/>
              </w:rPr>
            </w:pPr>
            <w:r w:rsidRPr="00DC5B64">
              <w:rPr>
                <w:rFonts w:ascii="Times New Roman" w:hAnsi="Times New Roman"/>
                <w:bCs/>
                <w:color w:val="000000"/>
                <w:sz w:val="24"/>
                <w:szCs w:val="24"/>
              </w:rPr>
              <w:t>201</w:t>
            </w:r>
            <w:r>
              <w:rPr>
                <w:rFonts w:ascii="Times New Roman" w:hAnsi="Times New Roman"/>
                <w:bCs/>
                <w:color w:val="000000"/>
                <w:sz w:val="24"/>
                <w:szCs w:val="24"/>
              </w:rPr>
              <w:t>7</w:t>
            </w:r>
            <w:r w:rsidRPr="00DC5B64">
              <w:rPr>
                <w:rFonts w:ascii="Times New Roman" w:hAnsi="Times New Roman"/>
                <w:bCs/>
                <w:color w:val="000000"/>
                <w:sz w:val="24"/>
                <w:szCs w:val="24"/>
              </w:rPr>
              <w:t>г.</w:t>
            </w:r>
          </w:p>
        </w:tc>
      </w:tr>
      <w:tr w:rsidR="004E2656" w:rsidRPr="00DC5B64" w:rsidTr="00DC06BA">
        <w:trPr>
          <w:trHeight w:val="20"/>
        </w:trPr>
        <w:tc>
          <w:tcPr>
            <w:tcW w:w="3758" w:type="pct"/>
            <w:vAlign w:val="center"/>
          </w:tcPr>
          <w:p w:rsidR="004E2656" w:rsidRPr="00DC5B64" w:rsidRDefault="004E2656" w:rsidP="009C673D">
            <w:pPr>
              <w:spacing w:after="0" w:line="240" w:lineRule="auto"/>
              <w:rPr>
                <w:rFonts w:ascii="Times New Roman" w:hAnsi="Times New Roman"/>
                <w:color w:val="000000"/>
                <w:sz w:val="24"/>
                <w:szCs w:val="24"/>
              </w:rPr>
            </w:pPr>
            <w:r w:rsidRPr="00DC5B64">
              <w:rPr>
                <w:rFonts w:ascii="Times New Roman" w:hAnsi="Times New Roman"/>
                <w:color w:val="000000"/>
                <w:sz w:val="24"/>
                <w:szCs w:val="24"/>
              </w:rPr>
              <w:t>Посевная площадь, га</w:t>
            </w:r>
          </w:p>
        </w:tc>
        <w:tc>
          <w:tcPr>
            <w:tcW w:w="617" w:type="pct"/>
            <w:vAlign w:val="bottom"/>
          </w:tcPr>
          <w:p w:rsidR="004E2656" w:rsidRPr="00DC5B64" w:rsidRDefault="004E2656" w:rsidP="009C673D">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70</w:t>
            </w:r>
          </w:p>
        </w:tc>
        <w:tc>
          <w:tcPr>
            <w:tcW w:w="625" w:type="pct"/>
            <w:vAlign w:val="bottom"/>
          </w:tcPr>
          <w:p w:rsidR="004E2656" w:rsidRPr="00DC5B64" w:rsidRDefault="004E2656" w:rsidP="009C673D">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70</w:t>
            </w:r>
          </w:p>
        </w:tc>
      </w:tr>
      <w:tr w:rsidR="004E2656" w:rsidRPr="00DC5B64" w:rsidTr="00DC06BA">
        <w:trPr>
          <w:trHeight w:val="20"/>
        </w:trPr>
        <w:tc>
          <w:tcPr>
            <w:tcW w:w="3758" w:type="pct"/>
            <w:vAlign w:val="center"/>
          </w:tcPr>
          <w:p w:rsidR="004E2656" w:rsidRPr="00DC5B64" w:rsidRDefault="004E2656" w:rsidP="009C673D">
            <w:pPr>
              <w:spacing w:after="0" w:line="240" w:lineRule="auto"/>
              <w:rPr>
                <w:rFonts w:ascii="Times New Roman" w:hAnsi="Times New Roman"/>
                <w:color w:val="000000"/>
                <w:sz w:val="24"/>
                <w:szCs w:val="24"/>
              </w:rPr>
            </w:pPr>
            <w:r>
              <w:rPr>
                <w:rFonts w:ascii="Times New Roman" w:hAnsi="Times New Roman"/>
                <w:color w:val="000000"/>
                <w:sz w:val="24"/>
                <w:szCs w:val="24"/>
              </w:rPr>
              <w:t>Убранная площадь, га</w:t>
            </w:r>
          </w:p>
        </w:tc>
        <w:tc>
          <w:tcPr>
            <w:tcW w:w="617" w:type="pct"/>
            <w:vAlign w:val="bottom"/>
          </w:tcPr>
          <w:p w:rsidR="004E2656" w:rsidRPr="00DC5B64" w:rsidRDefault="004E2656" w:rsidP="009C673D">
            <w:pPr>
              <w:spacing w:after="0" w:line="240" w:lineRule="auto"/>
              <w:jc w:val="right"/>
              <w:rPr>
                <w:rFonts w:ascii="Times New Roman" w:hAnsi="Times New Roman"/>
                <w:color w:val="000000"/>
                <w:sz w:val="24"/>
                <w:szCs w:val="24"/>
              </w:rPr>
            </w:pPr>
            <w:r>
              <w:rPr>
                <w:rFonts w:ascii="Times New Roman" w:hAnsi="Times New Roman"/>
                <w:color w:val="000000"/>
                <w:sz w:val="24"/>
                <w:szCs w:val="24"/>
              </w:rPr>
              <w:t>45</w:t>
            </w:r>
          </w:p>
        </w:tc>
        <w:tc>
          <w:tcPr>
            <w:tcW w:w="625" w:type="pct"/>
            <w:vAlign w:val="bottom"/>
          </w:tcPr>
          <w:p w:rsidR="004E2656" w:rsidRPr="00DC5B64" w:rsidRDefault="004E2656" w:rsidP="009C673D">
            <w:pPr>
              <w:spacing w:after="0" w:line="240" w:lineRule="auto"/>
              <w:jc w:val="right"/>
              <w:rPr>
                <w:rFonts w:ascii="Times New Roman" w:hAnsi="Times New Roman"/>
                <w:color w:val="000000"/>
                <w:sz w:val="24"/>
                <w:szCs w:val="24"/>
              </w:rPr>
            </w:pPr>
            <w:r>
              <w:rPr>
                <w:rFonts w:ascii="Times New Roman" w:hAnsi="Times New Roman"/>
                <w:color w:val="000000"/>
                <w:sz w:val="24"/>
                <w:szCs w:val="24"/>
              </w:rPr>
              <w:t>70</w:t>
            </w:r>
          </w:p>
        </w:tc>
      </w:tr>
      <w:tr w:rsidR="004E2656" w:rsidRPr="00DC5B64" w:rsidTr="00DC06BA">
        <w:trPr>
          <w:trHeight w:val="20"/>
        </w:trPr>
        <w:tc>
          <w:tcPr>
            <w:tcW w:w="3758" w:type="pct"/>
            <w:vAlign w:val="center"/>
          </w:tcPr>
          <w:p w:rsidR="004E2656" w:rsidRPr="00DC5B64" w:rsidRDefault="004E2656" w:rsidP="009C673D">
            <w:pPr>
              <w:spacing w:after="0" w:line="240" w:lineRule="auto"/>
              <w:rPr>
                <w:rFonts w:ascii="Times New Roman" w:hAnsi="Times New Roman"/>
                <w:color w:val="000000"/>
                <w:sz w:val="24"/>
                <w:szCs w:val="24"/>
              </w:rPr>
            </w:pPr>
            <w:r w:rsidRPr="00DC5B64">
              <w:rPr>
                <w:rFonts w:ascii="Times New Roman" w:hAnsi="Times New Roman"/>
                <w:color w:val="000000"/>
                <w:sz w:val="24"/>
                <w:szCs w:val="24"/>
              </w:rPr>
              <w:t>Урожайность, ц с 1га</w:t>
            </w:r>
          </w:p>
        </w:tc>
        <w:tc>
          <w:tcPr>
            <w:tcW w:w="617" w:type="pct"/>
            <w:vAlign w:val="bottom"/>
          </w:tcPr>
          <w:p w:rsidR="004E2656" w:rsidRPr="00DC5B64" w:rsidRDefault="004E2656" w:rsidP="009C673D">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61</w:t>
            </w:r>
          </w:p>
        </w:tc>
        <w:tc>
          <w:tcPr>
            <w:tcW w:w="625" w:type="pct"/>
            <w:vAlign w:val="bottom"/>
          </w:tcPr>
          <w:p w:rsidR="004E2656" w:rsidRPr="00DC5B64" w:rsidRDefault="004E2656" w:rsidP="009C673D">
            <w:pPr>
              <w:spacing w:after="0" w:line="240" w:lineRule="auto"/>
              <w:jc w:val="right"/>
              <w:rPr>
                <w:rFonts w:ascii="Times New Roman" w:hAnsi="Times New Roman"/>
                <w:color w:val="000000"/>
                <w:sz w:val="24"/>
                <w:szCs w:val="24"/>
              </w:rPr>
            </w:pPr>
            <w:r>
              <w:rPr>
                <w:rFonts w:ascii="Times New Roman" w:hAnsi="Times New Roman"/>
                <w:color w:val="000000"/>
                <w:sz w:val="24"/>
                <w:szCs w:val="24"/>
              </w:rPr>
              <w:t>465</w:t>
            </w:r>
          </w:p>
        </w:tc>
      </w:tr>
      <w:tr w:rsidR="004E2656" w:rsidRPr="00DC5B64" w:rsidTr="00DC06BA">
        <w:trPr>
          <w:trHeight w:val="20"/>
        </w:trPr>
        <w:tc>
          <w:tcPr>
            <w:tcW w:w="3758" w:type="pct"/>
            <w:vAlign w:val="center"/>
          </w:tcPr>
          <w:p w:rsidR="004E2656" w:rsidRPr="00DC5B64" w:rsidRDefault="004E2656" w:rsidP="009C673D">
            <w:pPr>
              <w:spacing w:after="0" w:line="240" w:lineRule="auto"/>
              <w:rPr>
                <w:rFonts w:ascii="Times New Roman" w:hAnsi="Times New Roman"/>
                <w:color w:val="000000"/>
                <w:sz w:val="24"/>
                <w:szCs w:val="24"/>
              </w:rPr>
            </w:pPr>
            <w:r w:rsidRPr="00DC5B64">
              <w:rPr>
                <w:rFonts w:ascii="Times New Roman" w:hAnsi="Times New Roman"/>
                <w:color w:val="000000"/>
                <w:sz w:val="24"/>
                <w:szCs w:val="24"/>
              </w:rPr>
              <w:t>Валовый сбор, ц</w:t>
            </w:r>
          </w:p>
        </w:tc>
        <w:tc>
          <w:tcPr>
            <w:tcW w:w="617" w:type="pct"/>
            <w:vAlign w:val="bottom"/>
          </w:tcPr>
          <w:p w:rsidR="004E2656" w:rsidRPr="00DC5B64" w:rsidRDefault="004E2656" w:rsidP="009C673D">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2749</w:t>
            </w:r>
          </w:p>
        </w:tc>
        <w:tc>
          <w:tcPr>
            <w:tcW w:w="625" w:type="pct"/>
            <w:vAlign w:val="bottom"/>
          </w:tcPr>
          <w:p w:rsidR="004E2656" w:rsidRPr="00DC5B64" w:rsidRDefault="004E2656" w:rsidP="009C673D">
            <w:pPr>
              <w:spacing w:after="0" w:line="240" w:lineRule="auto"/>
              <w:jc w:val="right"/>
              <w:rPr>
                <w:rFonts w:ascii="Times New Roman" w:hAnsi="Times New Roman"/>
                <w:color w:val="000000"/>
                <w:sz w:val="24"/>
                <w:szCs w:val="24"/>
              </w:rPr>
            </w:pPr>
            <w:r>
              <w:rPr>
                <w:rFonts w:ascii="Times New Roman" w:hAnsi="Times New Roman"/>
                <w:color w:val="000000"/>
                <w:sz w:val="24"/>
                <w:szCs w:val="24"/>
              </w:rPr>
              <w:t>32550</w:t>
            </w:r>
          </w:p>
        </w:tc>
      </w:tr>
      <w:tr w:rsidR="004E2656" w:rsidRPr="00DC5B64" w:rsidTr="00DC06BA">
        <w:trPr>
          <w:trHeight w:val="20"/>
        </w:trPr>
        <w:tc>
          <w:tcPr>
            <w:tcW w:w="3758" w:type="pct"/>
            <w:vAlign w:val="center"/>
          </w:tcPr>
          <w:p w:rsidR="004E2656" w:rsidRPr="00DC5B64" w:rsidRDefault="004E2656" w:rsidP="009C673D">
            <w:pPr>
              <w:spacing w:after="0" w:line="240" w:lineRule="auto"/>
              <w:rPr>
                <w:rFonts w:ascii="Times New Roman" w:hAnsi="Times New Roman"/>
                <w:color w:val="000000"/>
                <w:sz w:val="24"/>
                <w:szCs w:val="24"/>
              </w:rPr>
            </w:pPr>
            <w:r w:rsidRPr="00DC5B64">
              <w:rPr>
                <w:rFonts w:ascii="Times New Roman" w:hAnsi="Times New Roman"/>
                <w:color w:val="000000"/>
                <w:sz w:val="24"/>
                <w:szCs w:val="24"/>
              </w:rPr>
              <w:t>Себестоимость 1ц, руб.</w:t>
            </w:r>
          </w:p>
        </w:tc>
        <w:tc>
          <w:tcPr>
            <w:tcW w:w="617" w:type="pct"/>
            <w:vAlign w:val="bottom"/>
          </w:tcPr>
          <w:p w:rsidR="004E2656" w:rsidRPr="00DC5B64" w:rsidRDefault="004E2656" w:rsidP="009C673D">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514</w:t>
            </w:r>
          </w:p>
        </w:tc>
        <w:tc>
          <w:tcPr>
            <w:tcW w:w="625" w:type="pct"/>
            <w:vAlign w:val="bottom"/>
          </w:tcPr>
          <w:p w:rsidR="004E2656" w:rsidRPr="00DC5B64" w:rsidRDefault="004E2656" w:rsidP="009C673D">
            <w:pPr>
              <w:spacing w:after="0" w:line="240" w:lineRule="auto"/>
              <w:jc w:val="right"/>
              <w:rPr>
                <w:rFonts w:ascii="Times New Roman" w:hAnsi="Times New Roman"/>
                <w:color w:val="000000"/>
                <w:sz w:val="24"/>
                <w:szCs w:val="24"/>
              </w:rPr>
            </w:pPr>
            <w:r>
              <w:rPr>
                <w:rFonts w:ascii="Times New Roman" w:hAnsi="Times New Roman"/>
                <w:color w:val="000000"/>
                <w:sz w:val="24"/>
                <w:szCs w:val="24"/>
              </w:rPr>
              <w:t>600</w:t>
            </w:r>
          </w:p>
        </w:tc>
      </w:tr>
      <w:tr w:rsidR="004E2656" w:rsidRPr="00DC5B64" w:rsidTr="00DC06BA">
        <w:trPr>
          <w:trHeight w:val="20"/>
        </w:trPr>
        <w:tc>
          <w:tcPr>
            <w:tcW w:w="3758" w:type="pct"/>
            <w:vAlign w:val="center"/>
          </w:tcPr>
          <w:p w:rsidR="004E2656" w:rsidRPr="00DC5B64" w:rsidRDefault="004E2656" w:rsidP="009C673D">
            <w:pPr>
              <w:spacing w:after="0" w:line="240" w:lineRule="auto"/>
              <w:rPr>
                <w:rFonts w:ascii="Times New Roman" w:hAnsi="Times New Roman"/>
                <w:color w:val="000000"/>
                <w:sz w:val="24"/>
                <w:szCs w:val="24"/>
              </w:rPr>
            </w:pPr>
            <w:r w:rsidRPr="00DC5B64">
              <w:rPr>
                <w:rFonts w:ascii="Times New Roman" w:hAnsi="Times New Roman"/>
                <w:color w:val="000000"/>
                <w:sz w:val="24"/>
                <w:szCs w:val="24"/>
              </w:rPr>
              <w:t>Денежная выручка, тыс. руб.</w:t>
            </w:r>
          </w:p>
        </w:tc>
        <w:tc>
          <w:tcPr>
            <w:tcW w:w="617" w:type="pct"/>
            <w:vAlign w:val="bottom"/>
          </w:tcPr>
          <w:p w:rsidR="004E2656" w:rsidRPr="00DC5B64" w:rsidRDefault="004E2656" w:rsidP="009C673D">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2531</w:t>
            </w:r>
          </w:p>
        </w:tc>
        <w:tc>
          <w:tcPr>
            <w:tcW w:w="625" w:type="pct"/>
            <w:vAlign w:val="bottom"/>
          </w:tcPr>
          <w:p w:rsidR="004E2656" w:rsidRPr="00DC5B64" w:rsidRDefault="004E2656" w:rsidP="009C673D">
            <w:pPr>
              <w:spacing w:after="0" w:line="240" w:lineRule="auto"/>
              <w:jc w:val="right"/>
              <w:rPr>
                <w:rFonts w:ascii="Times New Roman" w:hAnsi="Times New Roman"/>
                <w:color w:val="000000"/>
                <w:sz w:val="24"/>
                <w:szCs w:val="24"/>
              </w:rPr>
            </w:pPr>
            <w:r>
              <w:rPr>
                <w:rFonts w:ascii="Times New Roman" w:hAnsi="Times New Roman"/>
                <w:color w:val="000000"/>
                <w:sz w:val="24"/>
                <w:szCs w:val="24"/>
              </w:rPr>
              <w:t>28000</w:t>
            </w:r>
          </w:p>
        </w:tc>
      </w:tr>
      <w:tr w:rsidR="004E2656" w:rsidRPr="00DC5B64" w:rsidTr="00DC06BA">
        <w:trPr>
          <w:trHeight w:val="20"/>
        </w:trPr>
        <w:tc>
          <w:tcPr>
            <w:tcW w:w="3758" w:type="pct"/>
            <w:vAlign w:val="center"/>
          </w:tcPr>
          <w:p w:rsidR="004E2656" w:rsidRPr="00DC5B64" w:rsidRDefault="004E2656" w:rsidP="009C673D">
            <w:pPr>
              <w:spacing w:after="0" w:line="240" w:lineRule="auto"/>
              <w:rPr>
                <w:rFonts w:ascii="Times New Roman" w:hAnsi="Times New Roman"/>
                <w:color w:val="000000"/>
                <w:sz w:val="24"/>
                <w:szCs w:val="24"/>
              </w:rPr>
            </w:pPr>
            <w:r w:rsidRPr="00DC5B64">
              <w:rPr>
                <w:rFonts w:ascii="Times New Roman" w:hAnsi="Times New Roman"/>
                <w:color w:val="000000"/>
                <w:sz w:val="24"/>
                <w:szCs w:val="24"/>
              </w:rPr>
              <w:t>Прибыль, тыс. руб.</w:t>
            </w:r>
          </w:p>
        </w:tc>
        <w:tc>
          <w:tcPr>
            <w:tcW w:w="617" w:type="pct"/>
            <w:vAlign w:val="bottom"/>
          </w:tcPr>
          <w:p w:rsidR="004E2656" w:rsidRPr="00DC5B64" w:rsidRDefault="004E2656" w:rsidP="009C673D">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1116</w:t>
            </w:r>
          </w:p>
        </w:tc>
        <w:tc>
          <w:tcPr>
            <w:tcW w:w="625" w:type="pct"/>
            <w:vAlign w:val="bottom"/>
          </w:tcPr>
          <w:p w:rsidR="004E2656" w:rsidRPr="00DC5B64" w:rsidRDefault="004E2656" w:rsidP="009C673D">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11200</w:t>
            </w:r>
          </w:p>
        </w:tc>
      </w:tr>
      <w:tr w:rsidR="004E2656" w:rsidRPr="00DC5B64" w:rsidTr="00DC06BA">
        <w:trPr>
          <w:trHeight w:val="20"/>
        </w:trPr>
        <w:tc>
          <w:tcPr>
            <w:tcW w:w="3758" w:type="pct"/>
            <w:vAlign w:val="center"/>
          </w:tcPr>
          <w:p w:rsidR="004E2656" w:rsidRPr="00DC5B64" w:rsidRDefault="004E2656" w:rsidP="009C673D">
            <w:pPr>
              <w:spacing w:after="0" w:line="240" w:lineRule="auto"/>
              <w:rPr>
                <w:rFonts w:ascii="Times New Roman" w:hAnsi="Times New Roman"/>
                <w:color w:val="000000"/>
                <w:sz w:val="24"/>
                <w:szCs w:val="24"/>
              </w:rPr>
            </w:pPr>
            <w:r w:rsidRPr="00DC5B64">
              <w:rPr>
                <w:rFonts w:ascii="Times New Roman" w:hAnsi="Times New Roman"/>
                <w:color w:val="000000"/>
                <w:sz w:val="24"/>
                <w:szCs w:val="24"/>
              </w:rPr>
              <w:t>Полная себестоимость реализованной продукции, тыс. руб.</w:t>
            </w:r>
          </w:p>
        </w:tc>
        <w:tc>
          <w:tcPr>
            <w:tcW w:w="617" w:type="pct"/>
            <w:vAlign w:val="bottom"/>
          </w:tcPr>
          <w:p w:rsidR="004E2656" w:rsidRPr="00DC5B64" w:rsidRDefault="004E2656" w:rsidP="009C673D">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1415</w:t>
            </w:r>
          </w:p>
        </w:tc>
        <w:tc>
          <w:tcPr>
            <w:tcW w:w="625" w:type="pct"/>
            <w:vAlign w:val="bottom"/>
          </w:tcPr>
          <w:p w:rsidR="004E2656" w:rsidRPr="00DC5B64" w:rsidRDefault="004E2656" w:rsidP="009C673D">
            <w:pPr>
              <w:spacing w:after="0" w:line="240" w:lineRule="auto"/>
              <w:jc w:val="right"/>
              <w:rPr>
                <w:rFonts w:ascii="Times New Roman" w:hAnsi="Times New Roman"/>
                <w:color w:val="000000"/>
                <w:sz w:val="24"/>
                <w:szCs w:val="24"/>
              </w:rPr>
            </w:pPr>
            <w:r>
              <w:rPr>
                <w:rFonts w:ascii="Times New Roman" w:hAnsi="Times New Roman"/>
                <w:color w:val="000000"/>
                <w:sz w:val="24"/>
                <w:szCs w:val="24"/>
              </w:rPr>
              <w:t>4500</w:t>
            </w:r>
          </w:p>
        </w:tc>
      </w:tr>
      <w:tr w:rsidR="004E2656" w:rsidRPr="00DC5B64" w:rsidTr="00DC06BA">
        <w:trPr>
          <w:trHeight w:val="20"/>
        </w:trPr>
        <w:tc>
          <w:tcPr>
            <w:tcW w:w="3758" w:type="pct"/>
            <w:vAlign w:val="center"/>
          </w:tcPr>
          <w:p w:rsidR="004E2656" w:rsidRPr="00DC5B64" w:rsidRDefault="004E2656" w:rsidP="009C673D">
            <w:pPr>
              <w:spacing w:after="0" w:line="240" w:lineRule="auto"/>
              <w:rPr>
                <w:rFonts w:ascii="Times New Roman" w:hAnsi="Times New Roman"/>
                <w:color w:val="000000"/>
                <w:sz w:val="24"/>
                <w:szCs w:val="24"/>
              </w:rPr>
            </w:pPr>
            <w:r w:rsidRPr="00DC5B64">
              <w:rPr>
                <w:rFonts w:ascii="Times New Roman" w:hAnsi="Times New Roman"/>
                <w:color w:val="000000"/>
                <w:sz w:val="24"/>
                <w:szCs w:val="24"/>
              </w:rPr>
              <w:t>Уровень рентабельности, %</w:t>
            </w:r>
          </w:p>
        </w:tc>
        <w:tc>
          <w:tcPr>
            <w:tcW w:w="617" w:type="pct"/>
            <w:vAlign w:val="bottom"/>
          </w:tcPr>
          <w:p w:rsidR="004E2656" w:rsidRPr="00DC5B64" w:rsidRDefault="004E2656" w:rsidP="009C673D">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78,8</w:t>
            </w:r>
          </w:p>
        </w:tc>
        <w:tc>
          <w:tcPr>
            <w:tcW w:w="625" w:type="pct"/>
            <w:vAlign w:val="bottom"/>
          </w:tcPr>
          <w:p w:rsidR="004E2656" w:rsidRPr="00DC5B64" w:rsidRDefault="004E2656" w:rsidP="009C673D">
            <w:pPr>
              <w:spacing w:after="0" w:line="240" w:lineRule="auto"/>
              <w:jc w:val="right"/>
              <w:rPr>
                <w:rFonts w:ascii="Times New Roman" w:hAnsi="Times New Roman"/>
                <w:color w:val="000000"/>
                <w:sz w:val="24"/>
                <w:szCs w:val="24"/>
              </w:rPr>
            </w:pPr>
            <w:r>
              <w:rPr>
                <w:rFonts w:ascii="Times New Roman" w:hAnsi="Times New Roman"/>
                <w:color w:val="000000"/>
                <w:sz w:val="24"/>
                <w:szCs w:val="24"/>
              </w:rPr>
              <w:t>1</w:t>
            </w:r>
            <w:r w:rsidRPr="00DC5B64">
              <w:rPr>
                <w:rFonts w:ascii="Times New Roman" w:hAnsi="Times New Roman"/>
                <w:color w:val="000000"/>
                <w:sz w:val="24"/>
                <w:szCs w:val="24"/>
              </w:rPr>
              <w:t>82,5</w:t>
            </w:r>
          </w:p>
        </w:tc>
      </w:tr>
    </w:tbl>
    <w:p w:rsidR="004E2656" w:rsidRDefault="004E2656" w:rsidP="009E7AAF">
      <w:pPr>
        <w:pStyle w:val="Heading1"/>
        <w:spacing w:after="0" w:line="360" w:lineRule="auto"/>
        <w:contextualSpacing/>
        <w:rPr>
          <w:rFonts w:ascii="Times New Roman" w:hAnsi="Times New Roman" w:cs="Times New Roman"/>
          <w:b w:val="0"/>
          <w:position w:val="6"/>
          <w:sz w:val="28"/>
          <w:szCs w:val="28"/>
        </w:rPr>
      </w:pPr>
      <w:bookmarkStart w:id="17" w:name="_Toc357379561"/>
    </w:p>
    <w:p w:rsidR="004E2656" w:rsidRDefault="004E2656" w:rsidP="00695B87">
      <w:pPr>
        <w:pStyle w:val="Heading1"/>
        <w:spacing w:after="0" w:line="360" w:lineRule="auto"/>
        <w:ind w:firstLine="708"/>
        <w:contextualSpacing/>
        <w:jc w:val="both"/>
        <w:rPr>
          <w:rFonts w:ascii="Times New Roman" w:hAnsi="Times New Roman" w:cs="Times New Roman"/>
          <w:b w:val="0"/>
          <w:position w:val="6"/>
          <w:sz w:val="28"/>
          <w:szCs w:val="28"/>
        </w:rPr>
      </w:pPr>
      <w:r w:rsidRPr="009E7AAF">
        <w:rPr>
          <w:rFonts w:ascii="Times New Roman" w:hAnsi="Times New Roman" w:cs="Times New Roman"/>
          <w:b w:val="0"/>
          <w:position w:val="6"/>
          <w:sz w:val="28"/>
          <w:szCs w:val="28"/>
        </w:rPr>
        <w:t>Из полученных результатов мы видим, что валовый сбор при полной уборке всех площадей увеличивается в 7,5 раз. Это характеризуется низкой урожайностью картофеля в базовый период. В связи с этим чистая прибыль при реализации картофеля увеличивается в 5,5 раз, при незначительном увеличении себестоимости 1ц. картофеля. При выполнении  всех условий уровень рентабельности увеличивается на 103,7%.</w:t>
      </w:r>
    </w:p>
    <w:p w:rsidR="004E2656" w:rsidRPr="00C34039" w:rsidRDefault="004E2656" w:rsidP="00695B87">
      <w:pPr>
        <w:jc w:val="both"/>
      </w:pPr>
    </w:p>
    <w:p w:rsidR="004E2656" w:rsidRDefault="004E2656" w:rsidP="00FC6D46">
      <w:pPr>
        <w:pStyle w:val="Heading1"/>
        <w:spacing w:before="0" w:after="0" w:line="360" w:lineRule="auto"/>
        <w:ind w:firstLine="709"/>
        <w:contextualSpacing/>
        <w:jc w:val="center"/>
        <w:rPr>
          <w:rFonts w:ascii="Times New Roman" w:hAnsi="Times New Roman" w:cs="Times New Roman"/>
          <w:b w:val="0"/>
          <w:position w:val="6"/>
          <w:sz w:val="28"/>
          <w:szCs w:val="28"/>
        </w:rPr>
      </w:pPr>
      <w:r w:rsidRPr="004A4FE9">
        <w:rPr>
          <w:rFonts w:ascii="Times New Roman" w:hAnsi="Times New Roman" w:cs="Times New Roman"/>
          <w:b w:val="0"/>
          <w:position w:val="6"/>
          <w:sz w:val="28"/>
          <w:szCs w:val="28"/>
        </w:rPr>
        <w:t>ВЫВОДЫ И ПРЕДЛОЖЕНИЯ</w:t>
      </w:r>
      <w:bookmarkEnd w:id="17"/>
    </w:p>
    <w:p w:rsidR="004E2656" w:rsidRPr="00FC6D46" w:rsidRDefault="004E2656" w:rsidP="00FC6D46"/>
    <w:p w:rsidR="004E2656" w:rsidRPr="004A4FE9" w:rsidRDefault="004E2656" w:rsidP="004A4FE9">
      <w:pPr>
        <w:pStyle w:val="NoSpacing"/>
        <w:spacing w:line="360" w:lineRule="auto"/>
        <w:ind w:firstLine="709"/>
        <w:jc w:val="both"/>
        <w:rPr>
          <w:rFonts w:ascii="Times New Roman" w:hAnsi="Times New Roman"/>
          <w:color w:val="000000"/>
          <w:sz w:val="28"/>
          <w:szCs w:val="28"/>
        </w:rPr>
      </w:pPr>
      <w:r w:rsidRPr="004A4FE9">
        <w:rPr>
          <w:rFonts w:ascii="Times New Roman" w:hAnsi="Times New Roman"/>
          <w:color w:val="000000"/>
          <w:sz w:val="28"/>
          <w:szCs w:val="28"/>
        </w:rPr>
        <w:t xml:space="preserve">Картофелеводство является одной из важнейших отраслей сельского хозяйства, а картофель относится к числу основных полевых культур. Он широко используется в продовольственных целях. Европейской </w:t>
      </w:r>
      <w:r w:rsidRPr="004A4FE9">
        <w:rPr>
          <w:rFonts w:ascii="Times New Roman" w:hAnsi="Times New Roman"/>
          <w:bCs/>
          <w:color w:val="000000"/>
          <w:sz w:val="28"/>
          <w:szCs w:val="28"/>
        </w:rPr>
        <w:t>кухне</w:t>
      </w:r>
      <w:r w:rsidRPr="004A4FE9">
        <w:rPr>
          <w:rFonts w:ascii="Times New Roman" w:hAnsi="Times New Roman"/>
          <w:color w:val="000000"/>
          <w:sz w:val="28"/>
          <w:szCs w:val="28"/>
        </w:rPr>
        <w:t>известно более 200 блюд из картофеля. Среди источников энергии и питания для человека он занимает пятое место после пшеницы, кукурузы, риса и ячменя.</w:t>
      </w:r>
    </w:p>
    <w:p w:rsidR="004E2656" w:rsidRPr="004A4FE9" w:rsidRDefault="004E2656" w:rsidP="004A4FE9">
      <w:pPr>
        <w:pStyle w:val="NoSpacing"/>
        <w:spacing w:line="360" w:lineRule="auto"/>
        <w:ind w:firstLine="709"/>
        <w:jc w:val="both"/>
        <w:rPr>
          <w:rFonts w:ascii="Times New Roman" w:hAnsi="Times New Roman"/>
          <w:color w:val="000000"/>
          <w:sz w:val="28"/>
          <w:szCs w:val="28"/>
          <w:shd w:val="clear" w:color="auto" w:fill="FFFFFF"/>
        </w:rPr>
      </w:pPr>
      <w:r w:rsidRPr="004A4FE9">
        <w:rPr>
          <w:rFonts w:ascii="Times New Roman" w:hAnsi="Times New Roman"/>
          <w:color w:val="000000"/>
          <w:sz w:val="28"/>
          <w:szCs w:val="28"/>
          <w:shd w:val="clear" w:color="auto" w:fill="FFFFFF"/>
        </w:rPr>
        <w:t>Эффективность картофелеводства, как и других отраслей сельского хозяйства, зависит от затрат на производство единицы продукции.</w:t>
      </w:r>
    </w:p>
    <w:p w:rsidR="004E2656" w:rsidRPr="004A4FE9" w:rsidRDefault="004E2656" w:rsidP="004A4FE9">
      <w:pPr>
        <w:pStyle w:val="NoSpacing"/>
        <w:spacing w:line="360" w:lineRule="auto"/>
        <w:ind w:firstLine="709"/>
        <w:jc w:val="both"/>
        <w:rPr>
          <w:rFonts w:ascii="Times New Roman" w:hAnsi="Times New Roman"/>
          <w:color w:val="000000"/>
          <w:sz w:val="28"/>
          <w:szCs w:val="28"/>
          <w:shd w:val="clear" w:color="auto" w:fill="FFFFFF"/>
        </w:rPr>
      </w:pPr>
      <w:r w:rsidRPr="004A4FE9">
        <w:rPr>
          <w:rFonts w:ascii="Times New Roman" w:hAnsi="Times New Roman"/>
          <w:color w:val="000000"/>
          <w:sz w:val="28"/>
          <w:szCs w:val="28"/>
          <w:shd w:val="clear" w:color="auto" w:fill="FFFFFF"/>
        </w:rPr>
        <w:t xml:space="preserve">Проанализировав </w:t>
      </w:r>
      <w:r w:rsidRPr="004A4FE9">
        <w:rPr>
          <w:rFonts w:ascii="Times New Roman" w:hAnsi="Times New Roman"/>
          <w:sz w:val="28"/>
          <w:szCs w:val="28"/>
        </w:rPr>
        <w:t xml:space="preserve">производственно-экономическую деятельность в АО «Им. Азина» </w:t>
      </w:r>
      <w:r w:rsidRPr="004A4FE9">
        <w:rPr>
          <w:rFonts w:ascii="Times New Roman" w:hAnsi="Times New Roman"/>
          <w:color w:val="000000"/>
          <w:sz w:val="28"/>
          <w:szCs w:val="28"/>
          <w:shd w:val="clear" w:color="auto" w:fill="FFFFFF"/>
        </w:rPr>
        <w:t xml:space="preserve">можно сделать следующие выводы: </w:t>
      </w:r>
    </w:p>
    <w:p w:rsidR="004E2656" w:rsidRPr="004A4FE9" w:rsidRDefault="004E2656" w:rsidP="004A4FE9">
      <w:pPr>
        <w:suppressAutoHyphens/>
        <w:spacing w:after="0" w:line="360" w:lineRule="auto"/>
        <w:ind w:firstLine="709"/>
        <w:jc w:val="both"/>
        <w:rPr>
          <w:rFonts w:ascii="Times New Roman" w:hAnsi="Times New Roman"/>
          <w:sz w:val="28"/>
          <w:szCs w:val="28"/>
        </w:rPr>
      </w:pPr>
      <w:r w:rsidRPr="004A4FE9">
        <w:rPr>
          <w:rFonts w:ascii="Times New Roman" w:hAnsi="Times New Roman"/>
          <w:sz w:val="28"/>
          <w:szCs w:val="28"/>
        </w:rPr>
        <w:t xml:space="preserve">1. За пять предшествующих лет валовое производство картофеля в хозяйстве увеличилось на 55%, из-за увеличения посевных площадей до </w:t>
      </w:r>
      <w:smartTag w:uri="urn:schemas-microsoft-com:office:smarttags" w:element="metricconverter">
        <w:smartTagPr>
          <w:attr w:name="ProductID" w:val="70 га"/>
        </w:smartTagPr>
        <w:r w:rsidRPr="004A4FE9">
          <w:rPr>
            <w:rFonts w:ascii="Times New Roman" w:hAnsi="Times New Roman"/>
            <w:sz w:val="28"/>
            <w:szCs w:val="28"/>
          </w:rPr>
          <w:t>70 га</w:t>
        </w:r>
      </w:smartTag>
      <w:r w:rsidRPr="004A4FE9">
        <w:rPr>
          <w:rFonts w:ascii="Times New Roman" w:hAnsi="Times New Roman"/>
          <w:sz w:val="28"/>
          <w:szCs w:val="28"/>
        </w:rPr>
        <w:t>.</w:t>
      </w:r>
    </w:p>
    <w:p w:rsidR="004E2656" w:rsidRPr="004A4FE9" w:rsidRDefault="004E2656" w:rsidP="004A4FE9">
      <w:pPr>
        <w:spacing w:after="0" w:line="360" w:lineRule="auto"/>
        <w:ind w:firstLine="709"/>
        <w:jc w:val="both"/>
        <w:rPr>
          <w:rFonts w:ascii="Times New Roman" w:hAnsi="Times New Roman"/>
          <w:sz w:val="28"/>
          <w:szCs w:val="28"/>
        </w:rPr>
      </w:pPr>
      <w:r w:rsidRPr="004A4FE9">
        <w:rPr>
          <w:rFonts w:ascii="Times New Roman" w:hAnsi="Times New Roman"/>
          <w:sz w:val="28"/>
          <w:szCs w:val="28"/>
        </w:rPr>
        <w:t>2. За последние пять лет произошло увеличение суммы основных фондов на 64,4%</w:t>
      </w:r>
    </w:p>
    <w:p w:rsidR="004E2656" w:rsidRPr="004A4FE9" w:rsidRDefault="004E2656" w:rsidP="004A4FE9">
      <w:pPr>
        <w:widowControl w:val="0"/>
        <w:spacing w:after="0" w:line="360" w:lineRule="auto"/>
        <w:ind w:firstLine="709"/>
        <w:jc w:val="both"/>
        <w:rPr>
          <w:rFonts w:ascii="Times New Roman" w:hAnsi="Times New Roman"/>
          <w:sz w:val="28"/>
          <w:szCs w:val="28"/>
        </w:rPr>
      </w:pPr>
      <w:r w:rsidRPr="004A4FE9">
        <w:rPr>
          <w:rFonts w:ascii="Times New Roman" w:hAnsi="Times New Roman"/>
          <w:sz w:val="28"/>
          <w:szCs w:val="28"/>
        </w:rPr>
        <w:t xml:space="preserve">3. С ростом механизации рабочих процессов, среднесписочная численность работников в хозяйстве снижается. Среднегодовая заработная плата 1 рабочего увеличилась </w:t>
      </w:r>
      <w:r>
        <w:rPr>
          <w:rFonts w:ascii="Times New Roman" w:hAnsi="Times New Roman"/>
          <w:sz w:val="28"/>
          <w:szCs w:val="28"/>
        </w:rPr>
        <w:t>в 2,3 раза</w:t>
      </w:r>
      <w:r w:rsidRPr="004A4FE9">
        <w:rPr>
          <w:rFonts w:ascii="Times New Roman" w:hAnsi="Times New Roman"/>
          <w:sz w:val="28"/>
          <w:szCs w:val="28"/>
        </w:rPr>
        <w:t xml:space="preserve"> по сравнению с базовым  годом. Положительные относительные изменения свидетельствуют о том, что у предприятия имеется достаточная оснащенность трудовыми ресурсами.</w:t>
      </w:r>
    </w:p>
    <w:p w:rsidR="004E2656" w:rsidRPr="004A4FE9" w:rsidRDefault="004E2656" w:rsidP="004A4FE9">
      <w:pPr>
        <w:tabs>
          <w:tab w:val="left" w:pos="660"/>
          <w:tab w:val="left" w:pos="7440"/>
        </w:tabs>
        <w:spacing w:after="0" w:line="360" w:lineRule="auto"/>
        <w:ind w:firstLine="709"/>
        <w:jc w:val="both"/>
        <w:rPr>
          <w:rFonts w:ascii="Times New Roman" w:hAnsi="Times New Roman"/>
          <w:sz w:val="28"/>
          <w:szCs w:val="28"/>
        </w:rPr>
      </w:pPr>
      <w:r w:rsidRPr="004A4FE9">
        <w:rPr>
          <w:rFonts w:ascii="Times New Roman" w:hAnsi="Times New Roman"/>
          <w:sz w:val="28"/>
          <w:szCs w:val="28"/>
        </w:rPr>
        <w:t>С целью увеличения рентабельности и повышения прибыли в работе были предложены мероприятия для  усовершенствования системы производства картофеля.</w:t>
      </w:r>
    </w:p>
    <w:p w:rsidR="004E2656" w:rsidRPr="004A4FE9" w:rsidRDefault="004E2656" w:rsidP="004A4FE9">
      <w:pPr>
        <w:tabs>
          <w:tab w:val="left" w:pos="660"/>
          <w:tab w:val="left" w:pos="7440"/>
        </w:tabs>
        <w:spacing w:after="0" w:line="360" w:lineRule="auto"/>
        <w:ind w:firstLine="709"/>
        <w:jc w:val="both"/>
        <w:rPr>
          <w:rFonts w:ascii="Times New Roman" w:hAnsi="Times New Roman"/>
          <w:sz w:val="28"/>
          <w:szCs w:val="28"/>
        </w:rPr>
      </w:pPr>
      <w:r w:rsidRPr="004A4FE9">
        <w:rPr>
          <w:rFonts w:ascii="Times New Roman" w:hAnsi="Times New Roman"/>
          <w:sz w:val="28"/>
          <w:szCs w:val="28"/>
        </w:rPr>
        <w:t>В ходе работы было предложены следующие мероприятия, соответствующие росту показателей производственно – экономической деятельности:</w:t>
      </w:r>
    </w:p>
    <w:p w:rsidR="004E2656" w:rsidRPr="004A4FE9" w:rsidRDefault="004E2656" w:rsidP="004A4FE9">
      <w:pPr>
        <w:tabs>
          <w:tab w:val="left" w:pos="660"/>
          <w:tab w:val="left" w:pos="7440"/>
        </w:tabs>
        <w:spacing w:after="0" w:line="360" w:lineRule="auto"/>
        <w:ind w:firstLine="709"/>
        <w:jc w:val="both"/>
        <w:rPr>
          <w:rFonts w:ascii="Times New Roman" w:hAnsi="Times New Roman"/>
          <w:sz w:val="28"/>
          <w:szCs w:val="28"/>
        </w:rPr>
      </w:pPr>
      <w:r w:rsidRPr="004A4FE9">
        <w:rPr>
          <w:rFonts w:ascii="Times New Roman" w:hAnsi="Times New Roman"/>
          <w:sz w:val="28"/>
          <w:szCs w:val="28"/>
        </w:rPr>
        <w:t>1. Применение препарата «Престиж КС» для обработки семян картофеля при посадке. Благодаря этому хозяйство сэкономит 209 тыс.руб. Увеличится урожайность на 24,9%, и прибыль от реализации картофеля увеличится на 189 тыс. руб.;</w:t>
      </w:r>
    </w:p>
    <w:p w:rsidR="004E2656" w:rsidRPr="004A4FE9" w:rsidRDefault="004E2656" w:rsidP="004A4FE9">
      <w:pPr>
        <w:tabs>
          <w:tab w:val="left" w:pos="660"/>
          <w:tab w:val="left" w:pos="7440"/>
        </w:tabs>
        <w:spacing w:after="0" w:line="360" w:lineRule="auto"/>
        <w:ind w:firstLine="709"/>
        <w:jc w:val="both"/>
        <w:rPr>
          <w:rFonts w:ascii="Times New Roman" w:hAnsi="Times New Roman"/>
          <w:sz w:val="28"/>
          <w:szCs w:val="28"/>
        </w:rPr>
      </w:pPr>
      <w:r w:rsidRPr="004A4FE9">
        <w:rPr>
          <w:rFonts w:ascii="Times New Roman" w:hAnsi="Times New Roman"/>
          <w:sz w:val="28"/>
          <w:szCs w:val="28"/>
        </w:rPr>
        <w:t>2. От в</w:t>
      </w:r>
      <w:r w:rsidRPr="004A4FE9">
        <w:rPr>
          <w:rFonts w:ascii="Times New Roman" w:hAnsi="Times New Roman"/>
          <w:sz w:val="28"/>
        </w:rPr>
        <w:t xml:space="preserve">недрения в эксплуатацию современного картофельного хранилища, дополнительная прибыль составит </w:t>
      </w:r>
      <w:r w:rsidRPr="004A4FE9">
        <w:rPr>
          <w:rFonts w:ascii="Times New Roman" w:hAnsi="Times New Roman"/>
          <w:sz w:val="28"/>
          <w:szCs w:val="28"/>
        </w:rPr>
        <w:t>1187</w:t>
      </w:r>
      <w:r>
        <w:rPr>
          <w:rFonts w:ascii="Times New Roman" w:hAnsi="Times New Roman"/>
          <w:sz w:val="28"/>
          <w:szCs w:val="28"/>
        </w:rPr>
        <w:t xml:space="preserve"> тыс. руб., </w:t>
      </w:r>
      <w:r w:rsidRPr="004A4FE9">
        <w:rPr>
          <w:rFonts w:ascii="Times New Roman" w:hAnsi="Times New Roman"/>
          <w:sz w:val="28"/>
          <w:szCs w:val="28"/>
        </w:rPr>
        <w:t>а окупаемость проекта составит – 1,5 г</w:t>
      </w:r>
      <w:r>
        <w:rPr>
          <w:rFonts w:ascii="Times New Roman" w:hAnsi="Times New Roman"/>
          <w:sz w:val="28"/>
          <w:szCs w:val="28"/>
        </w:rPr>
        <w:t>ода</w:t>
      </w:r>
      <w:r w:rsidRPr="004A4FE9">
        <w:rPr>
          <w:rFonts w:ascii="Times New Roman" w:hAnsi="Times New Roman"/>
          <w:sz w:val="28"/>
          <w:szCs w:val="28"/>
        </w:rPr>
        <w:t>.</w:t>
      </w:r>
    </w:p>
    <w:p w:rsidR="004E2656" w:rsidRPr="004A4FE9" w:rsidRDefault="004E2656" w:rsidP="004A4FE9">
      <w:pPr>
        <w:tabs>
          <w:tab w:val="left" w:pos="660"/>
          <w:tab w:val="left" w:pos="7440"/>
        </w:tabs>
        <w:spacing w:after="0" w:line="360" w:lineRule="auto"/>
        <w:ind w:firstLine="709"/>
        <w:jc w:val="both"/>
        <w:rPr>
          <w:rFonts w:ascii="Times New Roman" w:hAnsi="Times New Roman"/>
          <w:sz w:val="28"/>
          <w:szCs w:val="28"/>
        </w:rPr>
      </w:pPr>
      <w:r w:rsidRPr="004A4FE9">
        <w:rPr>
          <w:rFonts w:ascii="Times New Roman" w:hAnsi="Times New Roman"/>
          <w:sz w:val="28"/>
          <w:szCs w:val="28"/>
        </w:rPr>
        <w:t xml:space="preserve">3. Заключительным мероприятием в данной работе является внедрение новых сортов  картофеля, вследствие этого также наблюдается привлечение прибыли в размере </w:t>
      </w:r>
      <w:r>
        <w:rPr>
          <w:rFonts w:ascii="Times New Roman" w:hAnsi="Times New Roman"/>
          <w:sz w:val="28"/>
          <w:szCs w:val="28"/>
        </w:rPr>
        <w:t>10084</w:t>
      </w:r>
      <w:r w:rsidRPr="004A4FE9">
        <w:rPr>
          <w:rFonts w:ascii="Times New Roman" w:hAnsi="Times New Roman"/>
          <w:sz w:val="28"/>
          <w:szCs w:val="28"/>
        </w:rPr>
        <w:t xml:space="preserve"> тыс. руб. в сравнении с базовым годом.</w:t>
      </w:r>
    </w:p>
    <w:p w:rsidR="004E2656" w:rsidRPr="004A4FE9" w:rsidRDefault="004E2656" w:rsidP="004A4FE9">
      <w:pPr>
        <w:suppressAutoHyphens/>
        <w:spacing w:after="0" w:line="360" w:lineRule="auto"/>
        <w:ind w:firstLine="709"/>
        <w:jc w:val="both"/>
        <w:rPr>
          <w:rFonts w:ascii="Times New Roman" w:hAnsi="Times New Roman"/>
          <w:sz w:val="28"/>
          <w:szCs w:val="28"/>
        </w:rPr>
      </w:pPr>
      <w:r w:rsidRPr="004A4FE9">
        <w:rPr>
          <w:rFonts w:ascii="Times New Roman" w:hAnsi="Times New Roman"/>
          <w:sz w:val="28"/>
          <w:szCs w:val="28"/>
        </w:rPr>
        <w:t xml:space="preserve">Рассмотрев параметры деятельности  организации по выращиванию картофеля и путей повышения его экономической эффективности в </w:t>
      </w:r>
      <w:r>
        <w:rPr>
          <w:rFonts w:ascii="Times New Roman" w:hAnsi="Times New Roman"/>
          <w:sz w:val="28"/>
          <w:szCs w:val="28"/>
        </w:rPr>
        <w:t>АО</w:t>
      </w:r>
      <w:r w:rsidRPr="004A4FE9">
        <w:rPr>
          <w:rFonts w:ascii="Times New Roman" w:hAnsi="Times New Roman"/>
          <w:sz w:val="28"/>
          <w:szCs w:val="28"/>
        </w:rPr>
        <w:t xml:space="preserve"> «</w:t>
      </w:r>
      <w:r>
        <w:rPr>
          <w:rFonts w:ascii="Times New Roman" w:hAnsi="Times New Roman"/>
          <w:sz w:val="28"/>
          <w:szCs w:val="28"/>
        </w:rPr>
        <w:t>Им. Азина</w:t>
      </w:r>
      <w:r w:rsidRPr="004A4FE9">
        <w:rPr>
          <w:rFonts w:ascii="Times New Roman" w:hAnsi="Times New Roman"/>
          <w:sz w:val="28"/>
          <w:szCs w:val="28"/>
        </w:rPr>
        <w:t>» можно сделать вывод, что хозяйство располагает неиспользуемыми резервами, реализация которых позволит повысить эффективность и конкурентоспособность производства картофеля в перспективе.</w:t>
      </w:r>
    </w:p>
    <w:p w:rsidR="004E2656" w:rsidRPr="004A4FE9" w:rsidRDefault="004E2656" w:rsidP="004A4FE9">
      <w:pPr>
        <w:spacing w:line="360" w:lineRule="auto"/>
        <w:jc w:val="both"/>
        <w:rPr>
          <w:rFonts w:ascii="Times New Roman" w:hAnsi="Times New Roman"/>
        </w:rPr>
      </w:pPr>
    </w:p>
    <w:p w:rsidR="004E2656" w:rsidRPr="004A4FE9" w:rsidRDefault="004E2656" w:rsidP="004A4FE9">
      <w:pPr>
        <w:spacing w:line="360" w:lineRule="auto"/>
        <w:jc w:val="both"/>
        <w:rPr>
          <w:rFonts w:ascii="Times New Roman" w:hAnsi="Times New Roman"/>
        </w:rPr>
      </w:pPr>
    </w:p>
    <w:p w:rsidR="004E2656" w:rsidRDefault="004E2656" w:rsidP="00CF4C86">
      <w:pPr>
        <w:jc w:val="center"/>
        <w:rPr>
          <w:rFonts w:ascii="Times New Roman" w:hAnsi="Times New Roman"/>
        </w:rPr>
      </w:pPr>
    </w:p>
    <w:p w:rsidR="004E2656" w:rsidRDefault="004E2656" w:rsidP="00CF4C86">
      <w:pPr>
        <w:jc w:val="center"/>
        <w:rPr>
          <w:rFonts w:ascii="Times New Roman" w:hAnsi="Times New Roman"/>
        </w:rPr>
      </w:pPr>
    </w:p>
    <w:p w:rsidR="004E2656" w:rsidRDefault="004E2656" w:rsidP="00CF4C86">
      <w:pPr>
        <w:jc w:val="center"/>
        <w:rPr>
          <w:rFonts w:ascii="Times New Roman" w:hAnsi="Times New Roman"/>
        </w:rPr>
      </w:pPr>
    </w:p>
    <w:p w:rsidR="004E2656" w:rsidRDefault="004E2656" w:rsidP="00CF4C86">
      <w:pPr>
        <w:jc w:val="center"/>
        <w:rPr>
          <w:rFonts w:ascii="Times New Roman" w:hAnsi="Times New Roman"/>
        </w:rPr>
      </w:pPr>
    </w:p>
    <w:p w:rsidR="004E2656" w:rsidRDefault="004E2656" w:rsidP="00CF4C86">
      <w:pPr>
        <w:jc w:val="center"/>
        <w:rPr>
          <w:rFonts w:ascii="Times New Roman" w:hAnsi="Times New Roman"/>
        </w:rPr>
      </w:pPr>
    </w:p>
    <w:p w:rsidR="004E2656" w:rsidRDefault="004E2656" w:rsidP="00CF4C86">
      <w:pPr>
        <w:jc w:val="center"/>
        <w:rPr>
          <w:rFonts w:ascii="Times New Roman" w:hAnsi="Times New Roman"/>
        </w:rPr>
      </w:pPr>
    </w:p>
    <w:p w:rsidR="004E2656" w:rsidRDefault="004E2656" w:rsidP="00CF4C86">
      <w:pPr>
        <w:jc w:val="center"/>
        <w:rPr>
          <w:rFonts w:ascii="Times New Roman" w:hAnsi="Times New Roman"/>
        </w:rPr>
      </w:pPr>
    </w:p>
    <w:p w:rsidR="004E2656" w:rsidRDefault="004E2656" w:rsidP="00CF4C86">
      <w:pPr>
        <w:jc w:val="center"/>
        <w:rPr>
          <w:rFonts w:ascii="Times New Roman" w:hAnsi="Times New Roman"/>
        </w:rPr>
      </w:pPr>
    </w:p>
    <w:p w:rsidR="004E2656" w:rsidRDefault="004E2656" w:rsidP="00CF4C86">
      <w:pPr>
        <w:jc w:val="center"/>
        <w:rPr>
          <w:rFonts w:ascii="Times New Roman" w:hAnsi="Times New Roman"/>
        </w:rPr>
      </w:pPr>
    </w:p>
    <w:p w:rsidR="004E2656" w:rsidRDefault="004E2656" w:rsidP="00CF4C86">
      <w:pPr>
        <w:jc w:val="center"/>
        <w:rPr>
          <w:rFonts w:ascii="Times New Roman" w:hAnsi="Times New Roman"/>
        </w:rPr>
      </w:pPr>
    </w:p>
    <w:p w:rsidR="004E2656" w:rsidRDefault="004E2656" w:rsidP="00CF4C86">
      <w:pPr>
        <w:jc w:val="center"/>
        <w:rPr>
          <w:rFonts w:ascii="Times New Roman" w:hAnsi="Times New Roman"/>
        </w:rPr>
      </w:pPr>
    </w:p>
    <w:p w:rsidR="004E2656" w:rsidRDefault="004E2656" w:rsidP="00CF4C86">
      <w:pPr>
        <w:jc w:val="center"/>
        <w:rPr>
          <w:rFonts w:ascii="Times New Roman" w:hAnsi="Times New Roman"/>
        </w:rPr>
      </w:pPr>
    </w:p>
    <w:p w:rsidR="004E2656" w:rsidRDefault="004E2656" w:rsidP="00141833">
      <w:pPr>
        <w:jc w:val="center"/>
        <w:rPr>
          <w:rFonts w:ascii="Times New Roman" w:hAnsi="Times New Roman"/>
          <w:noProof/>
          <w:sz w:val="28"/>
          <w:szCs w:val="28"/>
        </w:rPr>
      </w:pPr>
      <w:r w:rsidRPr="00571A17">
        <w:rPr>
          <w:rFonts w:ascii="Times New Roman" w:hAnsi="Times New Roman"/>
          <w:noProof/>
          <w:sz w:val="28"/>
          <w:szCs w:val="28"/>
        </w:rPr>
        <w:t>СПИСОК ИСПОЛЬЗУЕМОЙ ЛИТЕРАТУРЫ</w:t>
      </w:r>
    </w:p>
    <w:p w:rsidR="004E2656" w:rsidRPr="00E42F16" w:rsidRDefault="004E2656" w:rsidP="00E42F16">
      <w:pPr>
        <w:pStyle w:val="Heading1"/>
        <w:spacing w:before="0" w:after="0" w:line="360" w:lineRule="auto"/>
        <w:ind w:firstLine="708"/>
        <w:contextualSpacing/>
        <w:jc w:val="both"/>
        <w:rPr>
          <w:rFonts w:ascii="Times New Roman" w:hAnsi="Times New Roman" w:cs="Times New Roman"/>
          <w:b w:val="0"/>
        </w:rPr>
      </w:pPr>
      <w:r>
        <w:rPr>
          <w:rFonts w:ascii="Times New Roman" w:hAnsi="Times New Roman" w:cs="Times New Roman"/>
          <w:b w:val="0"/>
          <w:sz w:val="28"/>
          <w:szCs w:val="28"/>
        </w:rPr>
        <w:t>2</w:t>
      </w:r>
      <w:r w:rsidRPr="00E42F16">
        <w:rPr>
          <w:rFonts w:ascii="Times New Roman" w:hAnsi="Times New Roman" w:cs="Times New Roman"/>
          <w:b w:val="0"/>
          <w:sz w:val="28"/>
          <w:szCs w:val="28"/>
        </w:rPr>
        <w:t>. Картофель семенной. Технические условия. ГОСТ Р 53136-2008.</w:t>
      </w:r>
    </w:p>
    <w:p w:rsidR="004E2656" w:rsidRDefault="004E2656" w:rsidP="00700463">
      <w:pPr>
        <w:spacing w:after="0" w:line="360" w:lineRule="auto"/>
        <w:ind w:firstLine="709"/>
        <w:jc w:val="both"/>
        <w:rPr>
          <w:rFonts w:ascii="Times New Roman" w:hAnsi="Times New Roman"/>
          <w:sz w:val="28"/>
          <w:szCs w:val="28"/>
        </w:rPr>
      </w:pPr>
      <w:r>
        <w:rPr>
          <w:rFonts w:ascii="Times New Roman" w:hAnsi="Times New Roman"/>
          <w:sz w:val="28"/>
          <w:szCs w:val="28"/>
        </w:rPr>
        <w:t>3</w:t>
      </w:r>
      <w:r w:rsidRPr="002E41E8">
        <w:rPr>
          <w:rFonts w:ascii="Times New Roman" w:hAnsi="Times New Roman"/>
          <w:sz w:val="28"/>
          <w:szCs w:val="28"/>
        </w:rPr>
        <w:t xml:space="preserve">. Основополагающий (базовый) стандарт СТО СДС СРО НКСО 1.1-2007. Дата введения с 01.01.2008 года. Утвержден Протоколом </w:t>
      </w:r>
      <w:r>
        <w:rPr>
          <w:rFonts w:ascii="Times New Roman" w:hAnsi="Times New Roman"/>
          <w:sz w:val="28"/>
          <w:szCs w:val="28"/>
        </w:rPr>
        <w:t>№ 4 от «17» сентября 2007 года.</w:t>
      </w:r>
    </w:p>
    <w:p w:rsidR="004E2656" w:rsidRDefault="004E2656" w:rsidP="00700463">
      <w:pPr>
        <w:spacing w:after="0" w:line="360" w:lineRule="auto"/>
        <w:ind w:firstLine="709"/>
        <w:jc w:val="both"/>
        <w:rPr>
          <w:rFonts w:ascii="Times New Roman" w:hAnsi="Times New Roman"/>
          <w:sz w:val="28"/>
          <w:szCs w:val="28"/>
        </w:rPr>
      </w:pPr>
      <w:r>
        <w:rPr>
          <w:rFonts w:ascii="Times New Roman" w:hAnsi="Times New Roman"/>
          <w:sz w:val="28"/>
          <w:szCs w:val="28"/>
        </w:rPr>
        <w:t>4</w:t>
      </w:r>
      <w:r w:rsidRPr="002E41E8">
        <w:rPr>
          <w:rFonts w:ascii="Times New Roman" w:hAnsi="Times New Roman"/>
          <w:sz w:val="28"/>
          <w:szCs w:val="28"/>
        </w:rPr>
        <w:t>. Стандарт организации СТО СДС СРО НКСО 3.3-2008 «Требования к отчету об оценке». Дата введения с 01.11.2008 года. Протокол № 105 от «25» сентября 2008 года.</w:t>
      </w:r>
    </w:p>
    <w:p w:rsidR="004E2656" w:rsidRDefault="004E2656" w:rsidP="00700463">
      <w:pPr>
        <w:spacing w:after="0" w:line="360" w:lineRule="auto"/>
        <w:ind w:firstLine="709"/>
        <w:jc w:val="both"/>
        <w:rPr>
          <w:rFonts w:ascii="Times New Roman" w:hAnsi="Times New Roman"/>
          <w:sz w:val="28"/>
          <w:szCs w:val="28"/>
        </w:rPr>
      </w:pPr>
      <w:r>
        <w:rPr>
          <w:rFonts w:ascii="Times New Roman" w:hAnsi="Times New Roman"/>
          <w:sz w:val="28"/>
          <w:szCs w:val="28"/>
        </w:rPr>
        <w:t>5</w:t>
      </w:r>
      <w:r w:rsidRPr="002E41E8">
        <w:rPr>
          <w:rFonts w:ascii="Times New Roman" w:hAnsi="Times New Roman"/>
          <w:sz w:val="28"/>
          <w:szCs w:val="28"/>
        </w:rPr>
        <w:t>. Федеральный стандарт оценки "Общие понятия оценки, подходы к оценке и требования к проведению оценки (ФСО №1)", утвержденный Приказом Минэкономразвития России от 20 июля 2007г. № 256.</w:t>
      </w:r>
    </w:p>
    <w:p w:rsidR="004E2656" w:rsidRDefault="004E2656" w:rsidP="00700463">
      <w:pPr>
        <w:spacing w:after="0" w:line="360" w:lineRule="auto"/>
        <w:ind w:firstLine="709"/>
        <w:jc w:val="both"/>
        <w:rPr>
          <w:rFonts w:ascii="Times New Roman" w:hAnsi="Times New Roman"/>
          <w:sz w:val="28"/>
          <w:szCs w:val="28"/>
        </w:rPr>
      </w:pPr>
      <w:r>
        <w:rPr>
          <w:rFonts w:ascii="Times New Roman" w:hAnsi="Times New Roman"/>
          <w:sz w:val="28"/>
          <w:szCs w:val="28"/>
        </w:rPr>
        <w:t>6.</w:t>
      </w:r>
      <w:r w:rsidRPr="002E41E8">
        <w:rPr>
          <w:rFonts w:ascii="Times New Roman" w:hAnsi="Times New Roman"/>
          <w:sz w:val="28"/>
          <w:szCs w:val="28"/>
        </w:rPr>
        <w:t xml:space="preserve"> Федеральный Закон "Об оценочной деятельности в Российской Федерации" №135-ФЗ от 29 июля 1998г. в редакции от 27.07.2006г. №157-ФЗ.</w:t>
      </w:r>
    </w:p>
    <w:p w:rsidR="004E2656" w:rsidRDefault="004E2656" w:rsidP="00700463">
      <w:pPr>
        <w:spacing w:after="0" w:line="360" w:lineRule="auto"/>
        <w:ind w:firstLine="709"/>
        <w:jc w:val="both"/>
        <w:rPr>
          <w:rFonts w:ascii="Times New Roman" w:hAnsi="Times New Roman"/>
          <w:sz w:val="28"/>
          <w:szCs w:val="28"/>
        </w:rPr>
      </w:pPr>
      <w:r>
        <w:rPr>
          <w:rFonts w:ascii="Times New Roman" w:hAnsi="Times New Roman"/>
          <w:sz w:val="28"/>
          <w:szCs w:val="28"/>
        </w:rPr>
        <w:t>7</w:t>
      </w:r>
      <w:r w:rsidRPr="002E41E8">
        <w:rPr>
          <w:rFonts w:ascii="Times New Roman" w:hAnsi="Times New Roman"/>
          <w:sz w:val="28"/>
          <w:szCs w:val="28"/>
        </w:rPr>
        <w:t xml:space="preserve">. Федеральный стандарт оценки "Цель оценки и виды стоимости (ФСО №2)", утвержденный Приказом Минэкономразвития </w:t>
      </w:r>
      <w:r>
        <w:rPr>
          <w:rFonts w:ascii="Times New Roman" w:hAnsi="Times New Roman"/>
          <w:sz w:val="28"/>
          <w:szCs w:val="28"/>
        </w:rPr>
        <w:t>России от 20 июля 2007г. № 255.</w:t>
      </w:r>
    </w:p>
    <w:p w:rsidR="004E2656" w:rsidRDefault="004E2656" w:rsidP="001133F4">
      <w:pPr>
        <w:suppressAutoHyphens/>
        <w:spacing w:after="0" w:line="360" w:lineRule="auto"/>
        <w:ind w:firstLine="567"/>
        <w:jc w:val="both"/>
        <w:rPr>
          <w:rFonts w:ascii="Times New Roman" w:hAnsi="Times New Roman"/>
          <w:sz w:val="28"/>
          <w:szCs w:val="28"/>
        </w:rPr>
      </w:pPr>
      <w:r>
        <w:rPr>
          <w:rFonts w:ascii="Times New Roman" w:hAnsi="Times New Roman"/>
          <w:sz w:val="28"/>
          <w:szCs w:val="28"/>
        </w:rPr>
        <w:t>8</w:t>
      </w:r>
      <w:r w:rsidRPr="002E41E8">
        <w:rPr>
          <w:rFonts w:ascii="Times New Roman" w:hAnsi="Times New Roman"/>
          <w:sz w:val="28"/>
          <w:szCs w:val="28"/>
        </w:rPr>
        <w:t>. Безверхова Е.В., Русский В.Г. Ресурсосберегающие технологии как основа инновационного развития отрасли растениеводства. Экономика сельскохозяйственных и перерабатывающих предприятий. Ежемесячный теоретический и научно-практический журнал №9/2010, с. 45-47</w:t>
      </w:r>
    </w:p>
    <w:p w:rsidR="004E2656" w:rsidRDefault="004E2656" w:rsidP="001133F4">
      <w:pPr>
        <w:spacing w:after="0" w:line="360" w:lineRule="auto"/>
        <w:ind w:left="-142" w:firstLine="709"/>
        <w:jc w:val="both"/>
        <w:rPr>
          <w:rFonts w:ascii="Times New Roman" w:hAnsi="Times New Roman"/>
          <w:sz w:val="28"/>
          <w:szCs w:val="28"/>
        </w:rPr>
      </w:pPr>
      <w:r>
        <w:rPr>
          <w:rFonts w:ascii="Times New Roman" w:hAnsi="Times New Roman"/>
          <w:sz w:val="28"/>
          <w:szCs w:val="28"/>
        </w:rPr>
        <w:t>9</w:t>
      </w:r>
      <w:r w:rsidRPr="002E41E8">
        <w:rPr>
          <w:rFonts w:ascii="Times New Roman" w:hAnsi="Times New Roman"/>
          <w:sz w:val="28"/>
          <w:szCs w:val="28"/>
        </w:rPr>
        <w:t>. Владимирова Л.П. Прогнозирование и планирование в условиях рынка:– М.: Издательство торговая корпорация «Дашков и К», 2005,-400с.</w:t>
      </w:r>
    </w:p>
    <w:p w:rsidR="004E2656" w:rsidRDefault="004E2656" w:rsidP="001133F4">
      <w:pPr>
        <w:suppressAutoHyphens/>
        <w:spacing w:after="0" w:line="360" w:lineRule="auto"/>
        <w:ind w:firstLine="567"/>
        <w:jc w:val="both"/>
        <w:rPr>
          <w:rFonts w:ascii="Times New Roman" w:hAnsi="Times New Roman"/>
          <w:sz w:val="28"/>
          <w:szCs w:val="28"/>
        </w:rPr>
      </w:pPr>
      <w:r>
        <w:rPr>
          <w:rFonts w:ascii="Times New Roman" w:hAnsi="Times New Roman"/>
          <w:sz w:val="28"/>
          <w:szCs w:val="28"/>
        </w:rPr>
        <w:t>10</w:t>
      </w:r>
      <w:r w:rsidRPr="002E41E8">
        <w:rPr>
          <w:rFonts w:ascii="Times New Roman" w:hAnsi="Times New Roman"/>
          <w:sz w:val="28"/>
          <w:szCs w:val="28"/>
        </w:rPr>
        <w:t>. Грузинов В.П. Экономика предприятия. Учебник для вузов. – М.: Финансы и статистика, 2007. – 354 с.</w:t>
      </w:r>
    </w:p>
    <w:p w:rsidR="004E2656" w:rsidRDefault="004E2656" w:rsidP="0015395B">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11</w:t>
      </w:r>
      <w:r w:rsidRPr="002E41E8">
        <w:rPr>
          <w:rFonts w:ascii="Times New Roman" w:hAnsi="Times New Roman"/>
          <w:sz w:val="28"/>
          <w:szCs w:val="28"/>
        </w:rPr>
        <w:t>. Коваленко Я. К. Экономика сельского хозяйст</w:t>
      </w:r>
      <w:r>
        <w:rPr>
          <w:rFonts w:ascii="Times New Roman" w:hAnsi="Times New Roman"/>
          <w:sz w:val="28"/>
          <w:szCs w:val="28"/>
        </w:rPr>
        <w:t>ва. – М.: Колос, 2007. – 389 с.</w:t>
      </w:r>
    </w:p>
    <w:p w:rsidR="004E2656" w:rsidRPr="00700463" w:rsidRDefault="004E2656" w:rsidP="0015395B">
      <w:pPr>
        <w:ind w:firstLine="360"/>
        <w:jc w:val="both"/>
        <w:rPr>
          <w:rFonts w:ascii="Times New Roman" w:hAnsi="Times New Roman"/>
          <w:sz w:val="28"/>
          <w:szCs w:val="28"/>
        </w:rPr>
      </w:pPr>
      <w:r>
        <w:rPr>
          <w:rFonts w:ascii="Times New Roman" w:hAnsi="Times New Roman"/>
          <w:sz w:val="28"/>
          <w:szCs w:val="28"/>
        </w:rPr>
        <w:t>12</w:t>
      </w:r>
      <w:r w:rsidRPr="0015395B">
        <w:rPr>
          <w:rFonts w:ascii="Times New Roman" w:hAnsi="Times New Roman"/>
          <w:sz w:val="28"/>
          <w:szCs w:val="28"/>
        </w:rPr>
        <w:t xml:space="preserve">. Коновалов С.И., Свободин В.А. Экономические показатели деятельности сельскохозяйственных предприятий. Справочник -2-е изд.-М.: Агромпромиздат, 2003. </w:t>
      </w:r>
    </w:p>
    <w:p w:rsidR="004E2656" w:rsidRDefault="004E2656" w:rsidP="00700463">
      <w:pPr>
        <w:spacing w:after="0" w:line="360" w:lineRule="auto"/>
        <w:ind w:left="-142" w:firstLine="709"/>
        <w:jc w:val="both"/>
        <w:rPr>
          <w:rFonts w:ascii="Times New Roman" w:hAnsi="Times New Roman"/>
          <w:sz w:val="28"/>
          <w:szCs w:val="28"/>
        </w:rPr>
      </w:pPr>
      <w:r>
        <w:rPr>
          <w:rFonts w:ascii="Times New Roman" w:hAnsi="Times New Roman"/>
          <w:sz w:val="28"/>
          <w:szCs w:val="28"/>
        </w:rPr>
        <w:t xml:space="preserve">13. </w:t>
      </w:r>
      <w:r w:rsidRPr="002E41E8">
        <w:rPr>
          <w:rFonts w:ascii="Times New Roman" w:hAnsi="Times New Roman"/>
          <w:sz w:val="28"/>
          <w:szCs w:val="28"/>
        </w:rPr>
        <w:t xml:space="preserve">Кузьмин В.Н., Королькова А.П., Митракова В.Д.  Нормативно справочные данные по планированию механизированных работ в сельскохозяйственном производстве: Сборник- М.:ФГНУ «Росинформагротех», </w:t>
      </w:r>
      <w:smartTag w:uri="urn:schemas-microsoft-com:office:smarttags" w:element="metricconverter">
        <w:smartTagPr>
          <w:attr w:name="ProductID" w:val="2008 г"/>
        </w:smartTagPr>
        <w:r w:rsidRPr="002E41E8">
          <w:rPr>
            <w:rFonts w:ascii="Times New Roman" w:hAnsi="Times New Roman"/>
            <w:sz w:val="28"/>
            <w:szCs w:val="28"/>
          </w:rPr>
          <w:t>2008 г</w:t>
        </w:r>
      </w:smartTag>
      <w:r w:rsidRPr="002E41E8">
        <w:rPr>
          <w:rFonts w:ascii="Times New Roman" w:hAnsi="Times New Roman"/>
          <w:sz w:val="28"/>
          <w:szCs w:val="28"/>
        </w:rPr>
        <w:t xml:space="preserve"> – 316с. </w:t>
      </w:r>
    </w:p>
    <w:p w:rsidR="004E2656" w:rsidRPr="00700463" w:rsidRDefault="004E2656" w:rsidP="00700463">
      <w:pPr>
        <w:shd w:val="clear" w:color="auto" w:fill="FFFFFF"/>
        <w:autoSpaceDE w:val="0"/>
        <w:autoSpaceDN w:val="0"/>
        <w:adjustRightInd w:val="0"/>
        <w:spacing w:after="0" w:line="360" w:lineRule="auto"/>
        <w:ind w:firstLine="709"/>
        <w:contextualSpacing/>
        <w:jc w:val="both"/>
        <w:rPr>
          <w:rFonts w:ascii="Times New Roman" w:hAnsi="Times New Roman"/>
        </w:rPr>
      </w:pPr>
      <w:r w:rsidRPr="002E41E8">
        <w:rPr>
          <w:rFonts w:ascii="Times New Roman" w:hAnsi="Times New Roman"/>
          <w:sz w:val="28"/>
          <w:szCs w:val="28"/>
        </w:rPr>
        <w:t>14. Лобова С. Методические основы построения рейтинга территорий по уровню эффективности сельскохозяйственного производства // Международ</w:t>
      </w:r>
      <w:r w:rsidRPr="002E41E8">
        <w:rPr>
          <w:rFonts w:ascii="Times New Roman" w:hAnsi="Times New Roman"/>
          <w:sz w:val="28"/>
          <w:szCs w:val="28"/>
        </w:rPr>
        <w:softHyphen/>
        <w:t>ный сельскохозяйственный журнал.-2006. - №1. - С. 12-17.</w:t>
      </w:r>
    </w:p>
    <w:p w:rsidR="004E2656" w:rsidRPr="002E41E8" w:rsidRDefault="004E2656" w:rsidP="00700463">
      <w:pPr>
        <w:shd w:val="clear" w:color="auto" w:fill="FFFFFF"/>
        <w:autoSpaceDE w:val="0"/>
        <w:autoSpaceDN w:val="0"/>
        <w:adjustRightInd w:val="0"/>
        <w:spacing w:after="0" w:line="360" w:lineRule="auto"/>
        <w:ind w:firstLine="709"/>
        <w:contextualSpacing/>
        <w:jc w:val="both"/>
        <w:rPr>
          <w:rFonts w:ascii="Times New Roman" w:hAnsi="Times New Roman"/>
        </w:rPr>
      </w:pPr>
      <w:r>
        <w:rPr>
          <w:rFonts w:ascii="Times New Roman" w:hAnsi="Times New Roman"/>
          <w:sz w:val="28"/>
          <w:szCs w:val="28"/>
        </w:rPr>
        <w:t>15</w:t>
      </w:r>
      <w:r w:rsidRPr="002E41E8">
        <w:rPr>
          <w:rFonts w:ascii="Times New Roman" w:hAnsi="Times New Roman"/>
          <w:sz w:val="28"/>
          <w:szCs w:val="28"/>
        </w:rPr>
        <w:t>. Миндрин А. Спросить людей, что делать с земельными долями // Вестник кооперации. - 2006. - № 5-6. - С. 28- 33.</w:t>
      </w:r>
    </w:p>
    <w:p w:rsidR="004E2656" w:rsidRDefault="004E2656" w:rsidP="007004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16</w:t>
      </w:r>
      <w:r w:rsidRPr="002E41E8">
        <w:rPr>
          <w:rFonts w:ascii="Times New Roman" w:hAnsi="Times New Roman"/>
          <w:sz w:val="28"/>
          <w:szCs w:val="28"/>
        </w:rPr>
        <w:t>. Минаков И. А. Экономика сельскохозяйственных предприят</w:t>
      </w:r>
      <w:r>
        <w:rPr>
          <w:rFonts w:ascii="Times New Roman" w:hAnsi="Times New Roman"/>
          <w:sz w:val="28"/>
          <w:szCs w:val="28"/>
        </w:rPr>
        <w:t>ий. – М.: Колос, 2008. – 548 с.</w:t>
      </w:r>
    </w:p>
    <w:p w:rsidR="004E2656" w:rsidRDefault="004E2656" w:rsidP="00700463">
      <w:pPr>
        <w:shd w:val="clear" w:color="auto" w:fill="FFFFFF"/>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17</w:t>
      </w:r>
      <w:r w:rsidRPr="002E41E8">
        <w:rPr>
          <w:rFonts w:ascii="Times New Roman" w:hAnsi="Times New Roman"/>
          <w:sz w:val="28"/>
          <w:szCs w:val="28"/>
        </w:rPr>
        <w:t>. Милосердов В.В. Этапы агарной реформы России, и ее итоги // Эко</w:t>
      </w:r>
      <w:r w:rsidRPr="002E41E8">
        <w:rPr>
          <w:rFonts w:ascii="Times New Roman" w:hAnsi="Times New Roman"/>
          <w:sz w:val="28"/>
          <w:szCs w:val="28"/>
        </w:rPr>
        <w:softHyphen/>
        <w:t>номика сельскохозяйственных и перерабатывающих предприятий. - 2008. -№8. С. 7-13.</w:t>
      </w:r>
    </w:p>
    <w:p w:rsidR="004E2656" w:rsidRDefault="004E2656" w:rsidP="0015395B">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18</w:t>
      </w:r>
      <w:r w:rsidRPr="002E41E8">
        <w:rPr>
          <w:rFonts w:ascii="Times New Roman" w:hAnsi="Times New Roman"/>
          <w:sz w:val="28"/>
          <w:szCs w:val="28"/>
        </w:rPr>
        <w:t>. Оболенский К. П. Экономическая эффективность сельскохозяйственного производства: Теория и п</w:t>
      </w:r>
      <w:r>
        <w:rPr>
          <w:rFonts w:ascii="Times New Roman" w:hAnsi="Times New Roman"/>
          <w:sz w:val="28"/>
          <w:szCs w:val="28"/>
        </w:rPr>
        <w:t>рактика. — М.: Экономика, 1974.</w:t>
      </w:r>
    </w:p>
    <w:p w:rsidR="004E2656" w:rsidRPr="002E41E8" w:rsidRDefault="004E2656" w:rsidP="007004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19</w:t>
      </w:r>
      <w:r w:rsidRPr="002E41E8">
        <w:rPr>
          <w:rFonts w:ascii="Times New Roman" w:hAnsi="Times New Roman"/>
          <w:sz w:val="28"/>
          <w:szCs w:val="28"/>
        </w:rPr>
        <w:t xml:space="preserve">. </w:t>
      </w:r>
      <w:r w:rsidRPr="002E41E8">
        <w:rPr>
          <w:rFonts w:ascii="Times New Roman" w:hAnsi="Times New Roman"/>
          <w:color w:val="000000"/>
          <w:spacing w:val="10"/>
          <w:sz w:val="28"/>
          <w:szCs w:val="28"/>
        </w:rPr>
        <w:t>Овсянников С.Г. Экономический анализ деятельности сельскохозяйственных предприятий. - М.: Высшая школа, 2005.- 397с.</w:t>
      </w:r>
    </w:p>
    <w:p w:rsidR="004E2656" w:rsidRPr="002E41E8" w:rsidRDefault="004E2656" w:rsidP="00700463">
      <w:pPr>
        <w:tabs>
          <w:tab w:val="left" w:pos="360"/>
          <w:tab w:val="left" w:pos="900"/>
          <w:tab w:val="left" w:pos="1260"/>
        </w:tabs>
        <w:spacing w:after="0" w:line="360" w:lineRule="auto"/>
        <w:ind w:firstLine="709"/>
        <w:jc w:val="both"/>
        <w:rPr>
          <w:rFonts w:ascii="Times New Roman" w:hAnsi="Times New Roman"/>
          <w:sz w:val="28"/>
        </w:rPr>
      </w:pPr>
      <w:r>
        <w:rPr>
          <w:rFonts w:ascii="Times New Roman" w:hAnsi="Times New Roman"/>
          <w:sz w:val="28"/>
        </w:rPr>
        <w:t>20</w:t>
      </w:r>
      <w:r w:rsidRPr="002E41E8">
        <w:rPr>
          <w:rFonts w:ascii="Times New Roman" w:hAnsi="Times New Roman"/>
          <w:sz w:val="28"/>
        </w:rPr>
        <w:t>. Осколков М.Л. Экономика отраслей АПК: Учебное пособие/ ТГСХА.- Тюмень, 2003. – 256 с.</w:t>
      </w:r>
    </w:p>
    <w:p w:rsidR="004E2656" w:rsidRDefault="004E2656" w:rsidP="00700463">
      <w:pPr>
        <w:suppressAutoHyphens/>
        <w:spacing w:after="0" w:line="360" w:lineRule="auto"/>
        <w:ind w:firstLine="709"/>
        <w:jc w:val="both"/>
        <w:rPr>
          <w:rFonts w:ascii="Times New Roman" w:hAnsi="Times New Roman"/>
          <w:sz w:val="28"/>
          <w:szCs w:val="28"/>
        </w:rPr>
      </w:pPr>
      <w:r>
        <w:rPr>
          <w:rFonts w:ascii="Times New Roman" w:hAnsi="Times New Roman"/>
          <w:sz w:val="28"/>
        </w:rPr>
        <w:t>21</w:t>
      </w:r>
      <w:r w:rsidRPr="002E41E8">
        <w:rPr>
          <w:rFonts w:ascii="Times New Roman" w:hAnsi="Times New Roman"/>
          <w:sz w:val="28"/>
        </w:rPr>
        <w:t xml:space="preserve">. </w:t>
      </w:r>
      <w:r w:rsidRPr="002E41E8">
        <w:rPr>
          <w:rFonts w:ascii="Times New Roman" w:hAnsi="Times New Roman"/>
          <w:sz w:val="28"/>
          <w:szCs w:val="28"/>
        </w:rPr>
        <w:t>Пауль Т.В. Повышение экономической эффективности производства продукции растениево</w:t>
      </w:r>
      <w:r>
        <w:rPr>
          <w:rFonts w:ascii="Times New Roman" w:hAnsi="Times New Roman"/>
          <w:sz w:val="28"/>
          <w:szCs w:val="28"/>
        </w:rPr>
        <w:t>дства. М.: МСХА, 2001. – 476 с.</w:t>
      </w:r>
    </w:p>
    <w:p w:rsidR="004E2656" w:rsidRPr="002E41E8" w:rsidRDefault="004E2656" w:rsidP="0015395B">
      <w:pPr>
        <w:suppressAutoHyphens/>
        <w:spacing w:after="0" w:line="360" w:lineRule="auto"/>
        <w:ind w:firstLine="709"/>
        <w:jc w:val="both"/>
        <w:rPr>
          <w:rFonts w:ascii="Times New Roman" w:hAnsi="Times New Roman"/>
          <w:sz w:val="28"/>
          <w:szCs w:val="28"/>
        </w:rPr>
      </w:pPr>
      <w:r>
        <w:rPr>
          <w:rFonts w:ascii="Times New Roman" w:hAnsi="Times New Roman"/>
          <w:sz w:val="28"/>
        </w:rPr>
        <w:t>22</w:t>
      </w:r>
      <w:r w:rsidRPr="002E41E8">
        <w:rPr>
          <w:rFonts w:ascii="Times New Roman" w:hAnsi="Times New Roman"/>
          <w:sz w:val="28"/>
        </w:rPr>
        <w:t>. Сайгадак А.Э., Третьякова О.Г., Екайкин А.Д. и др. Экономика и организация сельскохозяйственного производства/ Под ред. А.Э. Сайгадака: - М.: КолосС, 2005. – 360 с.</w:t>
      </w:r>
    </w:p>
    <w:p w:rsidR="004E2656" w:rsidRPr="00700463" w:rsidRDefault="004E2656" w:rsidP="0015395B">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23</w:t>
      </w:r>
      <w:r w:rsidRPr="002E41E8">
        <w:rPr>
          <w:rFonts w:ascii="Times New Roman" w:hAnsi="Times New Roman"/>
          <w:sz w:val="28"/>
          <w:szCs w:val="28"/>
        </w:rPr>
        <w:t xml:space="preserve">. </w:t>
      </w:r>
      <w:r w:rsidRPr="002E41E8">
        <w:rPr>
          <w:rFonts w:ascii="Times New Roman" w:hAnsi="Times New Roman"/>
          <w:sz w:val="28"/>
        </w:rPr>
        <w:t>Сафронов Н.А. Экономика предприятия: Учебник/ Под ред.проф. Н.А.Сафронова. – М.: Юристъ, 2003. – 608с.</w:t>
      </w:r>
    </w:p>
    <w:p w:rsidR="004E2656" w:rsidRPr="00700463" w:rsidRDefault="004E2656" w:rsidP="00700463">
      <w:pPr>
        <w:widowControl w:val="0"/>
        <w:tabs>
          <w:tab w:val="left" w:pos="360"/>
        </w:tabs>
        <w:spacing w:after="0" w:line="360" w:lineRule="auto"/>
        <w:ind w:firstLine="709"/>
        <w:jc w:val="both"/>
        <w:rPr>
          <w:rFonts w:ascii="Times New Roman" w:hAnsi="Times New Roman"/>
          <w:sz w:val="28"/>
          <w:szCs w:val="28"/>
        </w:rPr>
      </w:pPr>
      <w:r>
        <w:rPr>
          <w:rFonts w:ascii="Times New Roman" w:hAnsi="Times New Roman"/>
          <w:sz w:val="28"/>
          <w:szCs w:val="28"/>
        </w:rPr>
        <w:t>24</w:t>
      </w:r>
      <w:r w:rsidRPr="002E41E8">
        <w:rPr>
          <w:rFonts w:ascii="Times New Roman" w:hAnsi="Times New Roman"/>
          <w:sz w:val="28"/>
          <w:szCs w:val="28"/>
        </w:rPr>
        <w:t xml:space="preserve">. Шакиров Ф.К., Королев Ю.Б. Организация сельскохозяйственного производства и менеджмент/ Ф.К. Шакиров, Ю.Б.Королев, А.К.Пастухов и </w:t>
      </w:r>
      <w:r>
        <w:rPr>
          <w:rFonts w:ascii="Times New Roman" w:hAnsi="Times New Roman"/>
          <w:sz w:val="28"/>
          <w:szCs w:val="28"/>
        </w:rPr>
        <w:t>др. – М.: КолосС, 2008. – 607с.</w:t>
      </w:r>
    </w:p>
    <w:p w:rsidR="004E2656" w:rsidRPr="002E41E8" w:rsidRDefault="004E2656" w:rsidP="00A0213D">
      <w:pPr>
        <w:shd w:val="clear" w:color="auto" w:fill="FFFFFF"/>
        <w:autoSpaceDE w:val="0"/>
        <w:autoSpaceDN w:val="0"/>
        <w:adjustRightInd w:val="0"/>
        <w:spacing w:after="0" w:line="360" w:lineRule="auto"/>
        <w:ind w:firstLine="709"/>
        <w:contextualSpacing/>
        <w:jc w:val="both"/>
        <w:rPr>
          <w:rFonts w:ascii="Times New Roman" w:hAnsi="Times New Roman"/>
        </w:rPr>
      </w:pPr>
      <w:r>
        <w:rPr>
          <w:rFonts w:ascii="Times New Roman" w:hAnsi="Times New Roman"/>
          <w:sz w:val="28"/>
          <w:szCs w:val="28"/>
        </w:rPr>
        <w:t>25</w:t>
      </w:r>
      <w:r w:rsidRPr="002E41E8">
        <w:rPr>
          <w:rFonts w:ascii="Times New Roman" w:hAnsi="Times New Roman"/>
          <w:sz w:val="28"/>
          <w:szCs w:val="28"/>
        </w:rPr>
        <w:t>. Шафронов А. Оценка эффективности и. потенциала сельскохозяйст</w:t>
      </w:r>
      <w:r w:rsidRPr="002E41E8">
        <w:rPr>
          <w:rFonts w:ascii="Times New Roman" w:hAnsi="Times New Roman"/>
          <w:sz w:val="28"/>
          <w:szCs w:val="28"/>
        </w:rPr>
        <w:softHyphen/>
        <w:t>венного потенциала. //АПК: экономика, управление. - 2006. - №2. С. 62-66.</w:t>
      </w:r>
    </w:p>
    <w:p w:rsidR="004E2656" w:rsidRDefault="004E2656" w:rsidP="00571A17">
      <w:pPr>
        <w:jc w:val="both"/>
        <w:rPr>
          <w:rFonts w:ascii="Times New Roman" w:hAnsi="Times New Roman"/>
        </w:rPr>
      </w:pPr>
    </w:p>
    <w:p w:rsidR="004E2656" w:rsidRDefault="004E2656" w:rsidP="00571A17">
      <w:pPr>
        <w:jc w:val="both"/>
        <w:rPr>
          <w:rFonts w:ascii="Times New Roman" w:hAnsi="Times New Roman"/>
        </w:rPr>
      </w:pPr>
    </w:p>
    <w:p w:rsidR="004E2656" w:rsidRPr="00571A17" w:rsidRDefault="004E2656" w:rsidP="00571A17">
      <w:pPr>
        <w:jc w:val="both"/>
        <w:rPr>
          <w:rFonts w:ascii="Times New Roman" w:hAnsi="Times New Roman"/>
        </w:rPr>
        <w:sectPr w:rsidR="004E2656" w:rsidRPr="00571A17" w:rsidSect="00F5537F">
          <w:pgSz w:w="11906" w:h="16838"/>
          <w:pgMar w:top="1134" w:right="1134" w:bottom="1134" w:left="1701" w:header="709" w:footer="709" w:gutter="0"/>
          <w:cols w:space="708"/>
          <w:titlePg/>
          <w:docGrid w:linePitch="360"/>
        </w:sectPr>
      </w:pPr>
    </w:p>
    <w:p w:rsidR="004E2656" w:rsidRDefault="004E2656" w:rsidP="005F5456">
      <w:pPr>
        <w:widowControl w:val="0"/>
        <w:spacing w:after="0" w:line="240" w:lineRule="auto"/>
        <w:jc w:val="right"/>
        <w:rPr>
          <w:rFonts w:ascii="Times New Roman" w:hAnsi="Times New Roman"/>
          <w:sz w:val="24"/>
          <w:szCs w:val="24"/>
        </w:rPr>
      </w:pPr>
      <w:r>
        <w:rPr>
          <w:rFonts w:ascii="Times New Roman" w:hAnsi="Times New Roman"/>
          <w:sz w:val="24"/>
          <w:szCs w:val="24"/>
        </w:rPr>
        <w:t xml:space="preserve">           Приложение 1</w:t>
      </w:r>
    </w:p>
    <w:p w:rsidR="004E2656" w:rsidRDefault="004E2656" w:rsidP="008B6F61">
      <w:pPr>
        <w:widowControl w:val="0"/>
        <w:spacing w:after="0" w:line="240" w:lineRule="auto"/>
        <w:jc w:val="both"/>
        <w:rPr>
          <w:rFonts w:ascii="Times New Roman" w:hAnsi="Times New Roman"/>
          <w:sz w:val="24"/>
          <w:szCs w:val="24"/>
        </w:rPr>
      </w:pPr>
    </w:p>
    <w:p w:rsidR="004E2656" w:rsidRPr="004B174A" w:rsidRDefault="004E2656" w:rsidP="008B6F61">
      <w:pPr>
        <w:widowControl w:val="0"/>
        <w:spacing w:after="0" w:line="240" w:lineRule="auto"/>
        <w:jc w:val="both"/>
        <w:rPr>
          <w:rFonts w:ascii="Times New Roman" w:hAnsi="Times New Roman"/>
          <w:sz w:val="24"/>
          <w:szCs w:val="24"/>
        </w:rPr>
      </w:pPr>
    </w:p>
    <w:p w:rsidR="004E2656" w:rsidRPr="004B174A" w:rsidRDefault="004E2656" w:rsidP="008B6F61">
      <w:pPr>
        <w:widowControl w:val="0"/>
        <w:spacing w:after="0" w:line="240" w:lineRule="auto"/>
        <w:jc w:val="both"/>
        <w:rPr>
          <w:rFonts w:ascii="Times New Roman" w:hAnsi="Times New Roman"/>
          <w:sz w:val="24"/>
          <w:szCs w:val="24"/>
        </w:rPr>
      </w:pPr>
      <w:r>
        <w:rPr>
          <w:noProof/>
        </w:rPr>
        <w:pict>
          <v:rect id="_x0000_s1078" style="position:absolute;left:0;text-align:left;margin-left:108pt;margin-top:1.95pt;width:264.65pt;height:27pt;z-index:251681280" strokeweight="1.25pt">
            <v:textbox style="mso-next-textbox:#_x0000_s1078">
              <w:txbxContent>
                <w:p w:rsidR="004E2656" w:rsidRPr="004B174A" w:rsidRDefault="004E2656" w:rsidP="008B6F61">
                  <w:pPr>
                    <w:jc w:val="center"/>
                    <w:rPr>
                      <w:rFonts w:ascii="Times New Roman" w:hAnsi="Times New Roman"/>
                    </w:rPr>
                  </w:pPr>
                  <w:r w:rsidRPr="004B174A">
                    <w:rPr>
                      <w:rFonts w:ascii="Times New Roman" w:hAnsi="Times New Roman"/>
                    </w:rPr>
                    <w:t>ОАО «Имени Азина»</w:t>
                  </w:r>
                </w:p>
              </w:txbxContent>
            </v:textbox>
          </v:rect>
        </w:pict>
      </w:r>
    </w:p>
    <w:p w:rsidR="004E2656" w:rsidRPr="005F31EE" w:rsidRDefault="004E2656" w:rsidP="008B6F61">
      <w:pPr>
        <w:spacing w:line="360" w:lineRule="auto"/>
        <w:ind w:firstLine="709"/>
        <w:jc w:val="both"/>
        <w:rPr>
          <w:rFonts w:ascii="Times New Roman" w:hAnsi="Times New Roman"/>
        </w:rPr>
      </w:pPr>
      <w:r>
        <w:rPr>
          <w:noProof/>
        </w:rPr>
        <w:pict>
          <v:line id="_x0000_s1079" style="position:absolute;left:0;text-align:left;z-index:251620864" from="54pt,22.8pt" to="54pt,40.8pt">
            <v:stroke endarrow="block"/>
          </v:line>
        </w:pict>
      </w:r>
      <w:r>
        <w:rPr>
          <w:noProof/>
        </w:rPr>
        <w:pict>
          <v:line id="_x0000_s1080" style="position:absolute;left:0;text-align:left;z-index:251621888" from="180pt,22.8pt" to="180pt,40.8pt">
            <v:stroke endarrow="block"/>
          </v:line>
        </w:pict>
      </w:r>
      <w:r>
        <w:rPr>
          <w:noProof/>
        </w:rPr>
        <w:pict>
          <v:line id="_x0000_s1081" style="position:absolute;left:0;text-align:left;z-index:251622912" from="6in,22.8pt" to="6in,40.8pt">
            <v:stroke endarrow="block"/>
          </v:line>
        </w:pict>
      </w:r>
      <w:r>
        <w:rPr>
          <w:noProof/>
        </w:rPr>
        <w:pict>
          <v:line id="_x0000_s1082" style="position:absolute;left:0;text-align:left;z-index:251623936" from="306pt,22.8pt" to="306pt,40.8pt">
            <v:stroke endarrow="block"/>
          </v:line>
        </w:pict>
      </w:r>
      <w:r>
        <w:rPr>
          <w:noProof/>
        </w:rPr>
        <w:pict>
          <v:line id="_x0000_s1083" style="position:absolute;left:0;text-align:left;z-index:251624960" from="54pt,22.8pt" to="243pt,22.8pt"/>
        </w:pict>
      </w:r>
      <w:r>
        <w:rPr>
          <w:noProof/>
        </w:rPr>
        <w:pict>
          <v:line id="_x0000_s1084" style="position:absolute;left:0;text-align:left;z-index:251625984" from="243pt,22.8pt" to="6in,22.8pt"/>
        </w:pict>
      </w:r>
    </w:p>
    <w:p w:rsidR="004E2656" w:rsidRPr="005F31EE" w:rsidRDefault="004E2656" w:rsidP="008B6F61">
      <w:pPr>
        <w:spacing w:line="360" w:lineRule="auto"/>
        <w:ind w:firstLine="709"/>
        <w:jc w:val="both"/>
        <w:rPr>
          <w:rFonts w:ascii="Times New Roman" w:hAnsi="Times New Roman"/>
        </w:rPr>
      </w:pPr>
      <w:r>
        <w:rPr>
          <w:noProof/>
        </w:rPr>
        <w:pict>
          <v:rect id="_x0000_s1085" style="position:absolute;left:0;text-align:left;margin-left:378pt;margin-top:16.65pt;width:90pt;height:54pt;z-index:251627008" strokeweight="1.25pt">
            <v:textbox style="mso-next-textbox:#_x0000_s1085">
              <w:txbxContent>
                <w:p w:rsidR="004E2656" w:rsidRDefault="004E2656" w:rsidP="008B6F61">
                  <w:pPr>
                    <w:jc w:val="center"/>
                    <w:rPr>
                      <w:szCs w:val="28"/>
                    </w:rPr>
                  </w:pPr>
                </w:p>
                <w:p w:rsidR="004E2656" w:rsidRPr="004B174A" w:rsidRDefault="004E2656" w:rsidP="008B6F61">
                  <w:pPr>
                    <w:spacing w:after="0" w:line="240" w:lineRule="auto"/>
                    <w:jc w:val="center"/>
                    <w:rPr>
                      <w:rFonts w:ascii="Times New Roman" w:hAnsi="Times New Roman"/>
                      <w:sz w:val="24"/>
                      <w:szCs w:val="24"/>
                    </w:rPr>
                  </w:pPr>
                  <w:r w:rsidRPr="004B174A">
                    <w:rPr>
                      <w:rFonts w:ascii="Times New Roman" w:hAnsi="Times New Roman"/>
                      <w:sz w:val="24"/>
                      <w:szCs w:val="24"/>
                    </w:rPr>
                    <w:t>Службы</w:t>
                  </w:r>
                </w:p>
              </w:txbxContent>
            </v:textbox>
          </v:rect>
        </w:pict>
      </w:r>
      <w:r>
        <w:rPr>
          <w:noProof/>
        </w:rPr>
        <w:pict>
          <v:rect id="_x0000_s1086" style="position:absolute;left:0;text-align:left;margin-left:252pt;margin-top:16.65pt;width:117pt;height:54pt;z-index:251628032" strokeweight="1.25pt">
            <v:textbox style="mso-next-textbox:#_x0000_s1086">
              <w:txbxContent>
                <w:p w:rsidR="004E2656" w:rsidRPr="004B174A" w:rsidRDefault="004E2656" w:rsidP="008B6F61">
                  <w:pPr>
                    <w:widowControl w:val="0"/>
                    <w:spacing w:after="0" w:line="240" w:lineRule="auto"/>
                    <w:jc w:val="center"/>
                    <w:rPr>
                      <w:rFonts w:ascii="Times New Roman" w:hAnsi="Times New Roman"/>
                      <w:sz w:val="24"/>
                      <w:szCs w:val="24"/>
                    </w:rPr>
                  </w:pPr>
                  <w:r w:rsidRPr="004B174A">
                    <w:rPr>
                      <w:rFonts w:ascii="Times New Roman" w:hAnsi="Times New Roman"/>
                      <w:sz w:val="24"/>
                      <w:szCs w:val="24"/>
                    </w:rPr>
                    <w:t>Подсобные и промышленные подразделения</w:t>
                  </w:r>
                </w:p>
              </w:txbxContent>
            </v:textbox>
          </v:rect>
        </w:pict>
      </w:r>
      <w:r>
        <w:rPr>
          <w:noProof/>
        </w:rPr>
        <w:pict>
          <v:rect id="_x0000_s1087" style="position:absolute;left:0;text-align:left;margin-left:126pt;margin-top:16.65pt;width:117pt;height:54pt;z-index:251629056" strokeweight="1.25pt">
            <v:textbox style="mso-next-textbox:#_x0000_s1087">
              <w:txbxContent>
                <w:p w:rsidR="004E2656" w:rsidRPr="004B174A" w:rsidRDefault="004E2656" w:rsidP="008B6F61">
                  <w:pPr>
                    <w:widowControl w:val="0"/>
                    <w:spacing w:after="0" w:line="240" w:lineRule="auto"/>
                    <w:contextualSpacing/>
                    <w:jc w:val="center"/>
                    <w:rPr>
                      <w:rFonts w:ascii="Times New Roman" w:hAnsi="Times New Roman"/>
                      <w:szCs w:val="28"/>
                    </w:rPr>
                  </w:pPr>
                  <w:r w:rsidRPr="004B174A">
                    <w:rPr>
                      <w:rFonts w:ascii="Times New Roman" w:hAnsi="Times New Roman"/>
                      <w:szCs w:val="28"/>
                    </w:rPr>
                    <w:t>Вспомогательные и обслуживающие подразделения</w:t>
                  </w:r>
                </w:p>
              </w:txbxContent>
            </v:textbox>
          </v:rect>
        </w:pict>
      </w:r>
      <w:r>
        <w:rPr>
          <w:noProof/>
        </w:rPr>
        <w:pict>
          <v:rect id="_x0000_s1088" style="position:absolute;left:0;text-align:left;margin-left:0;margin-top:16.65pt;width:117pt;height:54pt;z-index:251630080" strokeweight="1.25pt">
            <v:textbox style="mso-next-textbox:#_x0000_s1088">
              <w:txbxContent>
                <w:p w:rsidR="004E2656" w:rsidRPr="00E003C5" w:rsidRDefault="004E2656" w:rsidP="008B6F61">
                  <w:pPr>
                    <w:widowControl w:val="0"/>
                    <w:spacing w:after="0" w:line="240" w:lineRule="auto"/>
                    <w:jc w:val="center"/>
                    <w:rPr>
                      <w:rFonts w:ascii="Times New Roman" w:hAnsi="Times New Roman"/>
                      <w:szCs w:val="28"/>
                    </w:rPr>
                  </w:pPr>
                  <w:r w:rsidRPr="00E003C5">
                    <w:rPr>
                      <w:rFonts w:ascii="Times New Roman" w:hAnsi="Times New Roman"/>
                      <w:szCs w:val="28"/>
                    </w:rPr>
                    <w:t>Основные производственные подразделения</w:t>
                  </w:r>
                </w:p>
                <w:p w:rsidR="004E2656" w:rsidRDefault="004E2656" w:rsidP="008B6F61">
                  <w:pPr>
                    <w:widowControl w:val="0"/>
                    <w:spacing w:after="0" w:line="240" w:lineRule="auto"/>
                  </w:pPr>
                </w:p>
              </w:txbxContent>
            </v:textbox>
          </v:rect>
        </w:pict>
      </w:r>
    </w:p>
    <w:p w:rsidR="004E2656" w:rsidRPr="005F31EE" w:rsidRDefault="004E2656" w:rsidP="008B6F61">
      <w:pPr>
        <w:spacing w:line="360" w:lineRule="auto"/>
        <w:ind w:firstLine="709"/>
        <w:jc w:val="both"/>
        <w:rPr>
          <w:rFonts w:ascii="Times New Roman" w:hAnsi="Times New Roman"/>
        </w:rPr>
      </w:pPr>
      <w:r>
        <w:rPr>
          <w:noProof/>
        </w:rPr>
        <w:pict>
          <v:shape id="_x0000_s1089" type="#_x0000_t32" style="position:absolute;left:0;text-align:left;margin-left:126pt;margin-top:21.85pt;width:0;height:428.1pt;flip:y;z-index:251683328" o:connectortype="straight"/>
        </w:pict>
      </w:r>
    </w:p>
    <w:p w:rsidR="004E2656" w:rsidRPr="005F31EE" w:rsidRDefault="004E2656" w:rsidP="008B6F61">
      <w:pPr>
        <w:spacing w:line="360" w:lineRule="auto"/>
        <w:ind w:firstLine="709"/>
        <w:jc w:val="both"/>
        <w:rPr>
          <w:rFonts w:ascii="Times New Roman" w:hAnsi="Times New Roman"/>
        </w:rPr>
      </w:pPr>
      <w:r>
        <w:rPr>
          <w:noProof/>
        </w:rPr>
        <w:pict>
          <v:shape id="_x0000_s1090" type="#_x0000_t32" style="position:absolute;left:0;text-align:left;margin-left:378pt;margin-top:12.7pt;width:0;height:251.15pt;flip:y;z-index:251685376" o:connectortype="straight"/>
        </w:pict>
      </w:r>
      <w:r>
        <w:rPr>
          <w:noProof/>
        </w:rPr>
        <w:pict>
          <v:shape id="_x0000_s1091" type="#_x0000_t32" style="position:absolute;left:0;text-align:left;margin-left:252pt;margin-top:12.7pt;width:0;height:269.15pt;flip:y;z-index:251684352" o:connectortype="straight"/>
        </w:pict>
      </w:r>
      <w:r>
        <w:rPr>
          <w:noProof/>
        </w:rPr>
        <w:pict>
          <v:shape id="_x0000_s1092" type="#_x0000_t32" style="position:absolute;left:0;text-align:left;margin-left:-.55pt;margin-top:12.7pt;width:1.1pt;height:487.7pt;flip:x;z-index:251682304" o:connectortype="straight"/>
        </w:pict>
      </w:r>
    </w:p>
    <w:p w:rsidR="004E2656" w:rsidRPr="005F31EE" w:rsidRDefault="004E2656" w:rsidP="008B6F61">
      <w:pPr>
        <w:spacing w:line="360" w:lineRule="auto"/>
        <w:ind w:firstLine="709"/>
        <w:jc w:val="both"/>
        <w:rPr>
          <w:rFonts w:ascii="Times New Roman" w:hAnsi="Times New Roman"/>
        </w:rPr>
      </w:pPr>
      <w:r>
        <w:rPr>
          <w:noProof/>
        </w:rPr>
        <w:pict>
          <v:rect id="_x0000_s1093" style="position:absolute;left:0;text-align:left;margin-left:396pt;margin-top:16.2pt;width:1in;height:36pt;z-index:251633152" strokeweight="1.25pt">
            <v:textbox style="mso-next-textbox:#_x0000_s1093">
              <w:txbxContent>
                <w:p w:rsidR="004E2656" w:rsidRPr="004B174A" w:rsidRDefault="004E2656" w:rsidP="008B6F61">
                  <w:pPr>
                    <w:spacing w:after="0" w:line="240" w:lineRule="auto"/>
                    <w:jc w:val="center"/>
                    <w:rPr>
                      <w:rFonts w:ascii="Times New Roman" w:hAnsi="Times New Roman"/>
                      <w:sz w:val="24"/>
                      <w:szCs w:val="24"/>
                    </w:rPr>
                  </w:pPr>
                  <w:r w:rsidRPr="004B174A">
                    <w:rPr>
                      <w:rFonts w:ascii="Times New Roman" w:hAnsi="Times New Roman"/>
                      <w:sz w:val="24"/>
                      <w:szCs w:val="24"/>
                    </w:rPr>
                    <w:t>Планово-учетная</w:t>
                  </w:r>
                </w:p>
              </w:txbxContent>
            </v:textbox>
          </v:rect>
        </w:pict>
      </w:r>
      <w:r>
        <w:rPr>
          <w:noProof/>
        </w:rPr>
        <w:pict>
          <v:rect id="_x0000_s1094" style="position:absolute;left:0;text-align:left;margin-left:270pt;margin-top:16.2pt;width:99pt;height:27pt;z-index:251631104" strokeweight="1.25pt">
            <v:textbox style="mso-next-textbox:#_x0000_s1094">
              <w:txbxContent>
                <w:p w:rsidR="004E2656" w:rsidRPr="004B174A" w:rsidRDefault="004E2656" w:rsidP="008B6F61">
                  <w:pPr>
                    <w:jc w:val="center"/>
                    <w:rPr>
                      <w:rFonts w:ascii="Times New Roman" w:hAnsi="Times New Roman"/>
                      <w:szCs w:val="28"/>
                    </w:rPr>
                  </w:pPr>
                  <w:r w:rsidRPr="004B174A">
                    <w:rPr>
                      <w:rFonts w:ascii="Times New Roman" w:hAnsi="Times New Roman"/>
                      <w:szCs w:val="28"/>
                    </w:rPr>
                    <w:t>РММ</w:t>
                  </w:r>
                </w:p>
              </w:txbxContent>
            </v:textbox>
          </v:rect>
        </w:pict>
      </w:r>
      <w:r>
        <w:rPr>
          <w:noProof/>
        </w:rPr>
        <w:pict>
          <v:rect id="_x0000_s1095" style="position:absolute;left:0;text-align:left;margin-left:2in;margin-top:16.2pt;width:99pt;height:27pt;z-index:251632128" strokeweight="1.25pt">
            <v:textbox style="mso-next-textbox:#_x0000_s1095">
              <w:txbxContent>
                <w:p w:rsidR="004E2656" w:rsidRPr="004B174A" w:rsidRDefault="004E2656" w:rsidP="008B6F61">
                  <w:pPr>
                    <w:widowControl w:val="0"/>
                    <w:spacing w:after="0" w:line="240" w:lineRule="auto"/>
                    <w:jc w:val="center"/>
                    <w:rPr>
                      <w:rFonts w:ascii="Times New Roman" w:hAnsi="Times New Roman"/>
                      <w:sz w:val="24"/>
                      <w:szCs w:val="24"/>
                    </w:rPr>
                  </w:pPr>
                  <w:r w:rsidRPr="004B174A">
                    <w:rPr>
                      <w:rFonts w:ascii="Times New Roman" w:hAnsi="Times New Roman"/>
                      <w:sz w:val="24"/>
                      <w:szCs w:val="24"/>
                    </w:rPr>
                    <w:t>Автогараж</w:t>
                  </w:r>
                </w:p>
              </w:txbxContent>
            </v:textbox>
          </v:rect>
        </w:pict>
      </w:r>
      <w:r>
        <w:rPr>
          <w:noProof/>
        </w:rPr>
        <w:pict>
          <v:rect id="_x0000_s1096" style="position:absolute;left:0;text-align:left;margin-left:18pt;margin-top:16.2pt;width:99pt;height:36pt;z-index:251634176" strokeweight="1.25pt">
            <v:textbox style="mso-next-textbox:#_x0000_s1096">
              <w:txbxContent>
                <w:p w:rsidR="004E2656" w:rsidRPr="004B174A" w:rsidRDefault="004E2656" w:rsidP="008B6F61">
                  <w:pPr>
                    <w:widowControl w:val="0"/>
                    <w:spacing w:after="0" w:line="240" w:lineRule="auto"/>
                    <w:jc w:val="center"/>
                    <w:rPr>
                      <w:rFonts w:ascii="Times New Roman" w:hAnsi="Times New Roman"/>
                      <w:sz w:val="24"/>
                      <w:szCs w:val="24"/>
                    </w:rPr>
                  </w:pPr>
                  <w:r w:rsidRPr="004B174A">
                    <w:rPr>
                      <w:rFonts w:ascii="Times New Roman" w:hAnsi="Times New Roman"/>
                      <w:sz w:val="24"/>
                      <w:szCs w:val="24"/>
                    </w:rPr>
                    <w:t>Кооператив «Корма»</w:t>
                  </w:r>
                </w:p>
              </w:txbxContent>
            </v:textbox>
          </v:rect>
        </w:pict>
      </w:r>
    </w:p>
    <w:p w:rsidR="004E2656" w:rsidRPr="005F31EE" w:rsidRDefault="004E2656" w:rsidP="008B6F61">
      <w:pPr>
        <w:spacing w:line="360" w:lineRule="auto"/>
        <w:ind w:firstLine="709"/>
        <w:jc w:val="both"/>
        <w:rPr>
          <w:rFonts w:ascii="Times New Roman" w:hAnsi="Times New Roman"/>
        </w:rPr>
      </w:pPr>
      <w:r>
        <w:rPr>
          <w:noProof/>
        </w:rPr>
        <w:pict>
          <v:line id="_x0000_s1097" style="position:absolute;left:0;text-align:left;z-index:251635200" from="378pt,10.1pt" to="396pt,10.1pt">
            <v:stroke endarrow="block"/>
          </v:line>
        </w:pict>
      </w:r>
      <w:r>
        <w:rPr>
          <w:noProof/>
        </w:rPr>
        <w:pict>
          <v:line id="_x0000_s1098" style="position:absolute;left:0;text-align:left;z-index:251636224" from="252pt,10.1pt" to="270pt,10.1pt">
            <v:stroke endarrow="block"/>
          </v:line>
        </w:pict>
      </w:r>
      <w:r>
        <w:rPr>
          <w:noProof/>
        </w:rPr>
        <w:pict>
          <v:line id="_x0000_s1099" style="position:absolute;left:0;text-align:left;z-index:251637248" from="126pt,10.1pt" to="2in,10.1pt">
            <v:stroke endarrow="block"/>
          </v:line>
        </w:pict>
      </w:r>
      <w:r>
        <w:rPr>
          <w:noProof/>
        </w:rPr>
        <w:pict>
          <v:line id="_x0000_s1100" style="position:absolute;left:0;text-align:left;z-index:251638272" from="242.45pt,-117pt" to="242.45pt,-99pt">
            <v:stroke endarrow="block"/>
          </v:line>
        </w:pict>
      </w:r>
    </w:p>
    <w:p w:rsidR="004E2656" w:rsidRPr="005F31EE" w:rsidRDefault="004E2656" w:rsidP="008B6F61">
      <w:pPr>
        <w:spacing w:line="360" w:lineRule="auto"/>
        <w:ind w:firstLine="709"/>
        <w:jc w:val="both"/>
        <w:rPr>
          <w:rFonts w:ascii="Times New Roman" w:hAnsi="Times New Roman"/>
        </w:rPr>
      </w:pPr>
      <w:r>
        <w:rPr>
          <w:noProof/>
        </w:rPr>
        <w:pict>
          <v:rect id="_x0000_s1101" style="position:absolute;left:0;text-align:left;margin-left:396pt;margin-top:21.95pt;width:1in;height:36pt;z-index:251639296" strokeweight="1.25pt">
            <v:textbox style="mso-next-textbox:#_x0000_s1101">
              <w:txbxContent>
                <w:p w:rsidR="004E2656" w:rsidRPr="00E144B1" w:rsidRDefault="004E2656" w:rsidP="008B6F61">
                  <w:pPr>
                    <w:spacing w:after="0" w:line="240" w:lineRule="auto"/>
                    <w:jc w:val="center"/>
                    <w:rPr>
                      <w:rFonts w:ascii="Times New Roman" w:hAnsi="Times New Roman"/>
                      <w:sz w:val="24"/>
                      <w:szCs w:val="24"/>
                    </w:rPr>
                  </w:pPr>
                  <w:r w:rsidRPr="00E144B1">
                    <w:rPr>
                      <w:rFonts w:ascii="Times New Roman" w:hAnsi="Times New Roman"/>
                      <w:sz w:val="24"/>
                      <w:szCs w:val="24"/>
                    </w:rPr>
                    <w:t>Зоветери-нарная</w:t>
                  </w:r>
                </w:p>
              </w:txbxContent>
            </v:textbox>
          </v:rect>
        </w:pict>
      </w:r>
      <w:r>
        <w:rPr>
          <w:noProof/>
        </w:rPr>
        <w:pict>
          <v:rect id="_x0000_s1102" style="position:absolute;left:0;text-align:left;margin-left:270pt;margin-top:12.95pt;width:99pt;height:27pt;z-index:251640320" strokeweight="1.25pt">
            <v:textbox style="mso-next-textbox:#_x0000_s1102">
              <w:txbxContent>
                <w:p w:rsidR="004E2656" w:rsidRPr="00E144B1" w:rsidRDefault="004E2656" w:rsidP="008B6F61">
                  <w:pPr>
                    <w:widowControl w:val="0"/>
                    <w:spacing w:after="0" w:line="240" w:lineRule="auto"/>
                    <w:jc w:val="center"/>
                    <w:rPr>
                      <w:rFonts w:ascii="Times New Roman" w:hAnsi="Times New Roman"/>
                      <w:sz w:val="24"/>
                      <w:szCs w:val="24"/>
                    </w:rPr>
                  </w:pPr>
                  <w:r w:rsidRPr="00E144B1">
                    <w:rPr>
                      <w:rFonts w:ascii="Times New Roman" w:hAnsi="Times New Roman"/>
                      <w:sz w:val="24"/>
                      <w:szCs w:val="24"/>
                    </w:rPr>
                    <w:t>Убойный цех</w:t>
                  </w:r>
                </w:p>
              </w:txbxContent>
            </v:textbox>
          </v:rect>
        </w:pict>
      </w:r>
      <w:r>
        <w:rPr>
          <w:noProof/>
        </w:rPr>
        <w:pict>
          <v:rect id="_x0000_s1103" style="position:absolute;left:0;text-align:left;margin-left:2in;margin-top:12.95pt;width:99pt;height:27pt;z-index:251641344" strokeweight="1.25pt">
            <v:textbox style="mso-next-textbox:#_x0000_s1103">
              <w:txbxContent>
                <w:p w:rsidR="004E2656" w:rsidRPr="00E144B1" w:rsidRDefault="004E2656" w:rsidP="008B6F61">
                  <w:pPr>
                    <w:widowControl w:val="0"/>
                    <w:spacing w:after="0" w:line="240" w:lineRule="auto"/>
                    <w:jc w:val="center"/>
                    <w:rPr>
                      <w:rFonts w:ascii="Times New Roman" w:hAnsi="Times New Roman"/>
                      <w:sz w:val="24"/>
                      <w:szCs w:val="24"/>
                    </w:rPr>
                  </w:pPr>
                  <w:r w:rsidRPr="00E144B1">
                    <w:rPr>
                      <w:rFonts w:ascii="Times New Roman" w:hAnsi="Times New Roman"/>
                      <w:sz w:val="24"/>
                      <w:szCs w:val="24"/>
                    </w:rPr>
                    <w:t>Зерноток</w:t>
                  </w:r>
                </w:p>
              </w:txbxContent>
            </v:textbox>
          </v:rect>
        </w:pict>
      </w:r>
      <w:r>
        <w:rPr>
          <w:noProof/>
        </w:rPr>
        <w:pict>
          <v:rect id="_x0000_s1104" style="position:absolute;left:0;text-align:left;margin-left:18pt;margin-top:21.95pt;width:99pt;height:36pt;z-index:251642368" strokeweight="1.25pt">
            <v:textbox style="mso-next-textbox:#_x0000_s1104">
              <w:txbxContent>
                <w:p w:rsidR="004E2656" w:rsidRPr="00E144B1" w:rsidRDefault="004E2656" w:rsidP="008B6F61">
                  <w:pPr>
                    <w:widowControl w:val="0"/>
                    <w:spacing w:after="0" w:line="240" w:lineRule="auto"/>
                    <w:jc w:val="center"/>
                    <w:rPr>
                      <w:rFonts w:ascii="Times New Roman" w:hAnsi="Times New Roman"/>
                      <w:sz w:val="24"/>
                      <w:szCs w:val="24"/>
                    </w:rPr>
                  </w:pPr>
                  <w:r w:rsidRPr="00E144B1">
                    <w:rPr>
                      <w:rFonts w:ascii="Times New Roman" w:hAnsi="Times New Roman"/>
                      <w:sz w:val="24"/>
                      <w:szCs w:val="24"/>
                    </w:rPr>
                    <w:t>Кооператив «Ст. Казмаска»</w:t>
                  </w:r>
                </w:p>
              </w:txbxContent>
            </v:textbox>
          </v:rect>
        </w:pict>
      </w:r>
    </w:p>
    <w:p w:rsidR="004E2656" w:rsidRPr="005F31EE" w:rsidRDefault="004E2656" w:rsidP="008B6F61">
      <w:pPr>
        <w:spacing w:line="360" w:lineRule="auto"/>
        <w:ind w:firstLine="709"/>
        <w:jc w:val="both"/>
        <w:rPr>
          <w:rFonts w:ascii="Times New Roman" w:hAnsi="Times New Roman"/>
        </w:rPr>
      </w:pPr>
      <w:r>
        <w:rPr>
          <w:noProof/>
        </w:rPr>
        <w:pict>
          <v:line id="_x0000_s1105" style="position:absolute;left:0;text-align:left;z-index:251643392" from="378pt,15.8pt" to="396pt,15.8pt">
            <v:stroke endarrow="block"/>
          </v:line>
        </w:pict>
      </w:r>
      <w:r>
        <w:rPr>
          <w:noProof/>
        </w:rPr>
        <w:pict>
          <v:line id="_x0000_s1106" style="position:absolute;left:0;text-align:left;z-index:251644416" from="252pt,6.8pt" to="270pt,6.8pt">
            <v:stroke endarrow="block"/>
          </v:line>
        </w:pict>
      </w:r>
      <w:r>
        <w:rPr>
          <w:noProof/>
        </w:rPr>
        <w:pict>
          <v:line id="_x0000_s1107" style="position:absolute;left:0;text-align:left;z-index:251645440" from="126pt,6.8pt" to="2in,6.8pt">
            <v:stroke endarrow="block"/>
          </v:line>
        </w:pict>
      </w:r>
      <w:r>
        <w:rPr>
          <w:noProof/>
        </w:rPr>
        <w:pict>
          <v:line id="_x0000_s1108" style="position:absolute;left:0;text-align:left;z-index:251646464" from="0,15.8pt" to="18pt,15.8pt">
            <v:stroke endarrow="block"/>
          </v:line>
        </w:pict>
      </w:r>
    </w:p>
    <w:p w:rsidR="004E2656" w:rsidRPr="005F31EE" w:rsidRDefault="004E2656" w:rsidP="008B6F61">
      <w:pPr>
        <w:spacing w:line="360" w:lineRule="auto"/>
        <w:ind w:firstLine="709"/>
        <w:jc w:val="both"/>
        <w:rPr>
          <w:rFonts w:ascii="Times New Roman" w:hAnsi="Times New Roman"/>
        </w:rPr>
      </w:pPr>
      <w:r>
        <w:rPr>
          <w:noProof/>
        </w:rPr>
        <w:pict>
          <v:rect id="_x0000_s1109" style="position:absolute;left:0;text-align:left;margin-left:270pt;margin-top:9.65pt;width:99pt;height:27pt;z-index:251647488" strokeweight="1.25pt">
            <v:textbox style="mso-next-textbox:#_x0000_s1109">
              <w:txbxContent>
                <w:p w:rsidR="004E2656" w:rsidRPr="00E144B1" w:rsidRDefault="004E2656" w:rsidP="008B6F61">
                  <w:pPr>
                    <w:spacing w:after="0" w:line="240" w:lineRule="auto"/>
                    <w:jc w:val="center"/>
                    <w:rPr>
                      <w:rFonts w:ascii="Times New Roman" w:hAnsi="Times New Roman"/>
                      <w:sz w:val="24"/>
                      <w:szCs w:val="24"/>
                    </w:rPr>
                  </w:pPr>
                  <w:r w:rsidRPr="00E144B1">
                    <w:rPr>
                      <w:rFonts w:ascii="Times New Roman" w:hAnsi="Times New Roman"/>
                      <w:sz w:val="24"/>
                      <w:szCs w:val="24"/>
                    </w:rPr>
                    <w:t>Мельница</w:t>
                  </w:r>
                </w:p>
              </w:txbxContent>
            </v:textbox>
          </v:rect>
        </w:pict>
      </w:r>
      <w:r>
        <w:rPr>
          <w:noProof/>
        </w:rPr>
        <w:pict>
          <v:rect id="_x0000_s1110" style="position:absolute;left:0;text-align:left;margin-left:2in;margin-top:9.65pt;width:99pt;height:27pt;z-index:251648512" strokeweight="1.25pt">
            <v:textbox style="mso-next-textbox:#_x0000_s1110">
              <w:txbxContent>
                <w:p w:rsidR="004E2656" w:rsidRPr="00E144B1" w:rsidRDefault="004E2656" w:rsidP="008B6F61">
                  <w:pPr>
                    <w:spacing w:after="0" w:line="240" w:lineRule="auto"/>
                    <w:jc w:val="center"/>
                    <w:rPr>
                      <w:rFonts w:ascii="Times New Roman" w:hAnsi="Times New Roman"/>
                      <w:sz w:val="24"/>
                      <w:szCs w:val="24"/>
                    </w:rPr>
                  </w:pPr>
                  <w:r w:rsidRPr="00E144B1">
                    <w:rPr>
                      <w:rFonts w:ascii="Times New Roman" w:hAnsi="Times New Roman"/>
                      <w:sz w:val="24"/>
                      <w:szCs w:val="24"/>
                    </w:rPr>
                    <w:t>Нефтебаза</w:t>
                  </w:r>
                </w:p>
              </w:txbxContent>
            </v:textbox>
          </v:rect>
        </w:pict>
      </w:r>
      <w:r>
        <w:rPr>
          <w:noProof/>
        </w:rPr>
        <w:pict>
          <v:line id="_x0000_s1111" style="position:absolute;left:0;text-align:left;z-index:251649536" from="-.55pt,-63pt" to="17.45pt,-63pt">
            <v:stroke endarrow="block"/>
          </v:line>
        </w:pict>
      </w:r>
    </w:p>
    <w:p w:rsidR="004E2656" w:rsidRPr="005F31EE" w:rsidRDefault="004E2656" w:rsidP="008B6F61">
      <w:pPr>
        <w:spacing w:line="360" w:lineRule="auto"/>
        <w:ind w:firstLine="709"/>
        <w:jc w:val="both"/>
        <w:rPr>
          <w:rFonts w:ascii="Times New Roman" w:hAnsi="Times New Roman"/>
        </w:rPr>
      </w:pPr>
      <w:r>
        <w:rPr>
          <w:noProof/>
        </w:rPr>
        <w:pict>
          <v:rect id="_x0000_s1112" style="position:absolute;left:0;text-align:left;margin-left:396pt;margin-top:3.5pt;width:1in;height:36pt;z-index:251651584" strokeweight="1.25pt">
            <v:textbox style="mso-next-textbox:#_x0000_s1112">
              <w:txbxContent>
                <w:p w:rsidR="004E2656" w:rsidRPr="00E144B1" w:rsidRDefault="004E2656" w:rsidP="008B6F61">
                  <w:pPr>
                    <w:spacing w:after="0" w:line="240" w:lineRule="auto"/>
                    <w:jc w:val="center"/>
                    <w:rPr>
                      <w:rFonts w:ascii="Times New Roman" w:hAnsi="Times New Roman"/>
                      <w:sz w:val="24"/>
                      <w:szCs w:val="24"/>
                    </w:rPr>
                  </w:pPr>
                  <w:r w:rsidRPr="00E144B1">
                    <w:rPr>
                      <w:rFonts w:ascii="Times New Roman" w:hAnsi="Times New Roman"/>
                      <w:sz w:val="24"/>
                      <w:szCs w:val="24"/>
                    </w:rPr>
                    <w:t>Агрономи-ческая</w:t>
                  </w:r>
                </w:p>
              </w:txbxContent>
            </v:textbox>
          </v:rect>
        </w:pict>
      </w:r>
      <w:r>
        <w:rPr>
          <w:noProof/>
        </w:rPr>
        <w:pict>
          <v:line id="_x0000_s1113" style="position:absolute;left:0;text-align:left;z-index:251650560" from="378pt,21.5pt" to="396pt,21.5pt">
            <v:stroke endarrow="block"/>
          </v:line>
        </w:pict>
      </w:r>
      <w:r>
        <w:rPr>
          <w:noProof/>
        </w:rPr>
        <w:pict>
          <v:line id="_x0000_s1114" style="position:absolute;left:0;text-align:left;z-index:251652608" from="252pt,3.5pt" to="270pt,3.5pt">
            <v:stroke endarrow="block"/>
          </v:line>
        </w:pict>
      </w:r>
      <w:r>
        <w:rPr>
          <w:noProof/>
        </w:rPr>
        <w:pict>
          <v:line id="_x0000_s1115" style="position:absolute;left:0;text-align:left;z-index:251653632" from="126pt,3.5pt" to="2in,3.5pt">
            <v:stroke endarrow="block"/>
          </v:line>
        </w:pict>
      </w:r>
      <w:r>
        <w:rPr>
          <w:noProof/>
        </w:rPr>
        <w:pict>
          <v:line id="_x0000_s1116" style="position:absolute;left:0;text-align:left;z-index:251654656" from="0,21.5pt" to="18pt,21.5pt">
            <v:stroke endarrow="block"/>
          </v:line>
        </w:pict>
      </w:r>
      <w:r>
        <w:rPr>
          <w:noProof/>
        </w:rPr>
        <w:pict>
          <v:rect id="_x0000_s1117" style="position:absolute;left:0;text-align:left;margin-left:18pt;margin-top:3.5pt;width:99pt;height:36pt;z-index:251655680" strokeweight="1.25pt">
            <v:textbox style="mso-next-textbox:#_x0000_s1117">
              <w:txbxContent>
                <w:p w:rsidR="004E2656" w:rsidRPr="00E144B1" w:rsidRDefault="004E2656" w:rsidP="008B6F61">
                  <w:pPr>
                    <w:spacing w:after="0" w:line="240" w:lineRule="auto"/>
                    <w:jc w:val="center"/>
                    <w:rPr>
                      <w:rFonts w:ascii="Times New Roman" w:hAnsi="Times New Roman"/>
                      <w:sz w:val="24"/>
                      <w:szCs w:val="24"/>
                    </w:rPr>
                  </w:pPr>
                  <w:r w:rsidRPr="00E144B1">
                    <w:rPr>
                      <w:rFonts w:ascii="Times New Roman" w:hAnsi="Times New Roman"/>
                      <w:sz w:val="24"/>
                      <w:szCs w:val="24"/>
                    </w:rPr>
                    <w:t>Кооператив «Элита»</w:t>
                  </w:r>
                </w:p>
              </w:txbxContent>
            </v:textbox>
          </v:rect>
        </w:pict>
      </w:r>
    </w:p>
    <w:p w:rsidR="004E2656" w:rsidRPr="005F31EE" w:rsidRDefault="004E2656" w:rsidP="008B6F61">
      <w:pPr>
        <w:spacing w:line="360" w:lineRule="auto"/>
        <w:ind w:firstLine="709"/>
        <w:jc w:val="both"/>
        <w:rPr>
          <w:rFonts w:ascii="Times New Roman" w:hAnsi="Times New Roman"/>
        </w:rPr>
      </w:pPr>
      <w:r>
        <w:rPr>
          <w:noProof/>
        </w:rPr>
        <w:pict>
          <v:rect id="_x0000_s1118" style="position:absolute;left:0;text-align:left;margin-left:270pt;margin-top:6.35pt;width:99pt;height:27pt;z-index:251656704" strokeweight="1.25pt">
            <v:textbox style="mso-next-textbox:#_x0000_s1118">
              <w:txbxContent>
                <w:p w:rsidR="004E2656" w:rsidRPr="00E003C5" w:rsidRDefault="004E2656" w:rsidP="008B6F61">
                  <w:pPr>
                    <w:jc w:val="center"/>
                    <w:rPr>
                      <w:rFonts w:ascii="Times New Roman" w:hAnsi="Times New Roman"/>
                      <w:szCs w:val="28"/>
                    </w:rPr>
                  </w:pPr>
                  <w:r w:rsidRPr="00E003C5">
                    <w:rPr>
                      <w:rFonts w:ascii="Times New Roman" w:hAnsi="Times New Roman"/>
                      <w:szCs w:val="28"/>
                    </w:rPr>
                    <w:t>Пилорама</w:t>
                  </w:r>
                </w:p>
              </w:txbxContent>
            </v:textbox>
          </v:rect>
        </w:pict>
      </w:r>
      <w:r>
        <w:rPr>
          <w:noProof/>
        </w:rPr>
        <w:pict>
          <v:rect id="_x0000_s1119" style="position:absolute;left:0;text-align:left;margin-left:2in;margin-top:6.35pt;width:99pt;height:36pt;z-index:251657728" strokeweight="1.25pt">
            <v:textbox style="mso-next-textbox:#_x0000_s1119">
              <w:txbxContent>
                <w:p w:rsidR="004E2656" w:rsidRPr="00E003C5" w:rsidRDefault="004E2656" w:rsidP="008B6F61">
                  <w:pPr>
                    <w:jc w:val="center"/>
                    <w:rPr>
                      <w:rFonts w:ascii="Times New Roman" w:hAnsi="Times New Roman"/>
                      <w:szCs w:val="28"/>
                    </w:rPr>
                  </w:pPr>
                  <w:r w:rsidRPr="00E003C5">
                    <w:rPr>
                      <w:rFonts w:ascii="Times New Roman" w:hAnsi="Times New Roman"/>
                      <w:szCs w:val="28"/>
                    </w:rPr>
                    <w:t>Центральный склад</w:t>
                  </w:r>
                </w:p>
              </w:txbxContent>
            </v:textbox>
          </v:rect>
        </w:pict>
      </w:r>
    </w:p>
    <w:p w:rsidR="004E2656" w:rsidRPr="005F31EE" w:rsidRDefault="004E2656" w:rsidP="008B6F61">
      <w:pPr>
        <w:spacing w:line="360" w:lineRule="auto"/>
        <w:ind w:firstLine="709"/>
        <w:jc w:val="both"/>
        <w:rPr>
          <w:rFonts w:ascii="Times New Roman" w:hAnsi="Times New Roman"/>
        </w:rPr>
      </w:pPr>
      <w:r>
        <w:rPr>
          <w:noProof/>
        </w:rPr>
        <w:pict>
          <v:rect id="_x0000_s1120" style="position:absolute;left:0;text-align:left;margin-left:396pt;margin-top:9.2pt;width:1in;height:36pt;z-index:251658752" strokeweight="1.25pt">
            <v:textbox style="mso-next-textbox:#_x0000_s1120">
              <w:txbxContent>
                <w:p w:rsidR="004E2656" w:rsidRPr="00E144B1" w:rsidRDefault="004E2656" w:rsidP="008B6F61">
                  <w:pPr>
                    <w:jc w:val="center"/>
                    <w:rPr>
                      <w:rFonts w:ascii="Times New Roman" w:hAnsi="Times New Roman"/>
                      <w:sz w:val="24"/>
                      <w:szCs w:val="24"/>
                    </w:rPr>
                  </w:pPr>
                  <w:r w:rsidRPr="00E144B1">
                    <w:rPr>
                      <w:rFonts w:ascii="Times New Roman" w:hAnsi="Times New Roman"/>
                      <w:sz w:val="24"/>
                      <w:szCs w:val="24"/>
                    </w:rPr>
                    <w:t>Инженер</w:t>
                  </w:r>
                  <w:r>
                    <w:rPr>
                      <w:rFonts w:ascii="Times New Roman" w:hAnsi="Times New Roman"/>
                      <w:sz w:val="24"/>
                      <w:szCs w:val="24"/>
                    </w:rPr>
                    <w:t>-</w:t>
                  </w:r>
                  <w:r w:rsidRPr="00E144B1">
                    <w:rPr>
                      <w:rFonts w:ascii="Times New Roman" w:hAnsi="Times New Roman"/>
                      <w:sz w:val="24"/>
                      <w:szCs w:val="24"/>
                    </w:rPr>
                    <w:t>ная</w:t>
                  </w:r>
                </w:p>
              </w:txbxContent>
            </v:textbox>
          </v:rect>
        </w:pict>
      </w:r>
      <w:r>
        <w:rPr>
          <w:noProof/>
        </w:rPr>
        <w:pict>
          <v:line id="_x0000_s1121" style="position:absolute;left:0;text-align:left;z-index:251659776" from="252pt,.2pt" to="270pt,.2pt">
            <v:stroke endarrow="block"/>
          </v:line>
        </w:pict>
      </w:r>
      <w:r>
        <w:rPr>
          <w:noProof/>
        </w:rPr>
        <w:pict>
          <v:line id="_x0000_s1122" style="position:absolute;left:0;text-align:left;z-index:251660800" from="126pt,.2pt" to="2in,.2pt">
            <v:stroke endarrow="block"/>
          </v:line>
        </w:pict>
      </w:r>
      <w:r>
        <w:rPr>
          <w:noProof/>
        </w:rPr>
        <w:pict>
          <v:rect id="_x0000_s1123" style="position:absolute;left:0;text-align:left;margin-left:18pt;margin-top:9.2pt;width:99pt;height:36pt;z-index:251661824" strokeweight="1.25pt">
            <v:textbox style="mso-next-textbox:#_x0000_s1123">
              <w:txbxContent>
                <w:p w:rsidR="004E2656" w:rsidRPr="00E144B1" w:rsidRDefault="004E2656" w:rsidP="008B6F61">
                  <w:pPr>
                    <w:spacing w:after="0" w:line="240" w:lineRule="auto"/>
                    <w:jc w:val="center"/>
                    <w:rPr>
                      <w:rFonts w:ascii="Times New Roman" w:hAnsi="Times New Roman"/>
                      <w:sz w:val="24"/>
                      <w:szCs w:val="24"/>
                    </w:rPr>
                  </w:pPr>
                  <w:r w:rsidRPr="00E144B1">
                    <w:rPr>
                      <w:rFonts w:ascii="Times New Roman" w:hAnsi="Times New Roman"/>
                      <w:sz w:val="24"/>
                      <w:szCs w:val="24"/>
                    </w:rPr>
                    <w:t>Кооператив «Дружба»</w:t>
                  </w:r>
                </w:p>
              </w:txbxContent>
            </v:textbox>
          </v:rect>
        </w:pict>
      </w:r>
    </w:p>
    <w:p w:rsidR="004E2656" w:rsidRPr="005F31EE" w:rsidRDefault="004E2656" w:rsidP="008B6F61">
      <w:pPr>
        <w:spacing w:line="360" w:lineRule="auto"/>
        <w:ind w:firstLine="709"/>
        <w:jc w:val="both"/>
        <w:rPr>
          <w:rFonts w:ascii="Times New Roman" w:hAnsi="Times New Roman"/>
        </w:rPr>
      </w:pPr>
      <w:r>
        <w:rPr>
          <w:noProof/>
        </w:rPr>
        <w:pict>
          <v:line id="_x0000_s1124" style="position:absolute;left:0;text-align:left;z-index:251662848" from="378pt,3.05pt" to="396pt,3.05pt">
            <v:stroke endarrow="block"/>
          </v:line>
        </w:pict>
      </w:r>
      <w:r>
        <w:rPr>
          <w:noProof/>
        </w:rPr>
        <w:pict>
          <v:line id="_x0000_s1125" style="position:absolute;left:0;text-align:left;z-index:251663872" from="252pt,21.05pt" to="270pt,21.05pt">
            <v:stroke endarrow="block"/>
          </v:line>
        </w:pict>
      </w:r>
      <w:r>
        <w:rPr>
          <w:noProof/>
        </w:rPr>
        <w:pict>
          <v:rect id="_x0000_s1126" style="position:absolute;left:0;text-align:left;margin-left:270pt;margin-top:3.05pt;width:99pt;height:36pt;z-index:251664896" strokeweight="1.25pt">
            <v:textbox style="mso-next-textbox:#_x0000_s1126">
              <w:txbxContent>
                <w:p w:rsidR="004E2656" w:rsidRPr="00E144B1" w:rsidRDefault="004E2656" w:rsidP="008B6F61">
                  <w:pPr>
                    <w:jc w:val="center"/>
                    <w:rPr>
                      <w:rFonts w:ascii="Times New Roman" w:hAnsi="Times New Roman"/>
                      <w:sz w:val="24"/>
                      <w:szCs w:val="24"/>
                    </w:rPr>
                  </w:pPr>
                  <w:r w:rsidRPr="00E144B1">
                    <w:rPr>
                      <w:rFonts w:ascii="Times New Roman" w:hAnsi="Times New Roman"/>
                      <w:sz w:val="24"/>
                      <w:szCs w:val="24"/>
                    </w:rPr>
                    <w:t>Столярная мастерская</w:t>
                  </w:r>
                </w:p>
              </w:txbxContent>
            </v:textbox>
          </v:rect>
        </w:pict>
      </w:r>
      <w:r>
        <w:rPr>
          <w:noProof/>
        </w:rPr>
        <w:pict>
          <v:rect id="_x0000_s1127" style="position:absolute;left:0;text-align:left;margin-left:2in;margin-top:12.05pt;width:99pt;height:54pt;z-index:251665920" strokeweight="1.25pt">
            <v:textbox style="mso-next-textbox:#_x0000_s1127">
              <w:txbxContent>
                <w:p w:rsidR="004E2656" w:rsidRPr="00E144B1" w:rsidRDefault="004E2656" w:rsidP="008B6F61">
                  <w:pPr>
                    <w:spacing w:after="0" w:line="240" w:lineRule="auto"/>
                    <w:jc w:val="center"/>
                    <w:rPr>
                      <w:rFonts w:ascii="Times New Roman" w:hAnsi="Times New Roman"/>
                      <w:sz w:val="24"/>
                      <w:szCs w:val="24"/>
                    </w:rPr>
                  </w:pPr>
                  <w:r w:rsidRPr="00E144B1">
                    <w:rPr>
                      <w:rFonts w:ascii="Times New Roman" w:hAnsi="Times New Roman"/>
                      <w:sz w:val="24"/>
                      <w:szCs w:val="24"/>
                    </w:rPr>
                    <w:t>Склад минеральных удобрений</w:t>
                  </w:r>
                </w:p>
              </w:txbxContent>
            </v:textbox>
          </v:rect>
        </w:pict>
      </w:r>
      <w:r>
        <w:rPr>
          <w:noProof/>
        </w:rPr>
        <w:pict>
          <v:line id="_x0000_s1128" style="position:absolute;left:0;text-align:left;z-index:251666944" from="0,3.05pt" to="18pt,3.05pt">
            <v:stroke endarrow="block"/>
          </v:line>
        </w:pict>
      </w:r>
    </w:p>
    <w:p w:rsidR="004E2656" w:rsidRPr="005F31EE" w:rsidRDefault="004E2656" w:rsidP="008B6F61">
      <w:pPr>
        <w:spacing w:line="360" w:lineRule="auto"/>
        <w:ind w:firstLine="709"/>
        <w:jc w:val="both"/>
        <w:rPr>
          <w:rFonts w:ascii="Times New Roman" w:hAnsi="Times New Roman"/>
        </w:rPr>
      </w:pPr>
      <w:r>
        <w:rPr>
          <w:noProof/>
        </w:rPr>
        <w:pict>
          <v:line id="_x0000_s1129" style="position:absolute;left:0;text-align:left;z-index:251667968" from="126pt,14.9pt" to="2in,14.9pt">
            <v:stroke endarrow="block"/>
          </v:line>
        </w:pict>
      </w:r>
      <w:r>
        <w:rPr>
          <w:noProof/>
        </w:rPr>
        <w:pict>
          <v:rect id="_x0000_s1130" style="position:absolute;left:0;text-align:left;margin-left:18pt;margin-top:14.9pt;width:99pt;height:36pt;z-index:251668992" strokeweight="1.25pt">
            <v:textbox style="mso-next-textbox:#_x0000_s1130">
              <w:txbxContent>
                <w:p w:rsidR="004E2656" w:rsidRPr="00E144B1" w:rsidRDefault="004E2656" w:rsidP="008B6F61">
                  <w:pPr>
                    <w:jc w:val="center"/>
                    <w:rPr>
                      <w:rFonts w:ascii="Times New Roman" w:hAnsi="Times New Roman"/>
                      <w:sz w:val="24"/>
                      <w:szCs w:val="24"/>
                    </w:rPr>
                  </w:pPr>
                  <w:r w:rsidRPr="00E144B1">
                    <w:rPr>
                      <w:rFonts w:ascii="Times New Roman" w:hAnsi="Times New Roman"/>
                      <w:sz w:val="24"/>
                      <w:szCs w:val="24"/>
                    </w:rPr>
                    <w:t>Кооператив «Знамя»</w:t>
                  </w:r>
                </w:p>
              </w:txbxContent>
            </v:textbox>
          </v:rect>
        </w:pict>
      </w:r>
    </w:p>
    <w:p w:rsidR="004E2656" w:rsidRPr="005F31EE" w:rsidRDefault="004E2656" w:rsidP="008B6F61">
      <w:pPr>
        <w:spacing w:line="360" w:lineRule="auto"/>
        <w:ind w:firstLine="709"/>
        <w:jc w:val="both"/>
        <w:rPr>
          <w:rFonts w:ascii="Times New Roman" w:hAnsi="Times New Roman"/>
        </w:rPr>
      </w:pPr>
      <w:r>
        <w:rPr>
          <w:noProof/>
        </w:rPr>
        <w:pict>
          <v:line id="_x0000_s1131" style="position:absolute;left:0;text-align:left;z-index:251670016" from="0,8.75pt" to="18pt,8.75pt">
            <v:stroke endarrow="block"/>
          </v:line>
        </w:pict>
      </w:r>
    </w:p>
    <w:p w:rsidR="004E2656" w:rsidRPr="005F31EE" w:rsidRDefault="004E2656" w:rsidP="008B6F61">
      <w:pPr>
        <w:spacing w:line="360" w:lineRule="auto"/>
        <w:ind w:firstLine="709"/>
        <w:jc w:val="both"/>
        <w:rPr>
          <w:rFonts w:ascii="Times New Roman" w:hAnsi="Times New Roman"/>
        </w:rPr>
      </w:pPr>
      <w:r>
        <w:rPr>
          <w:noProof/>
        </w:rPr>
        <w:pict>
          <v:rect id="_x0000_s1132" style="position:absolute;left:0;text-align:left;margin-left:2in;margin-top:11.6pt;width:135pt;height:36pt;z-index:251671040" strokeweight="1.25pt">
            <v:textbox style="mso-next-textbox:#_x0000_s1132">
              <w:txbxContent>
                <w:p w:rsidR="004E2656" w:rsidRPr="00E144B1" w:rsidRDefault="004E2656" w:rsidP="008B6F61">
                  <w:pPr>
                    <w:widowControl w:val="0"/>
                    <w:spacing w:after="0" w:line="240" w:lineRule="auto"/>
                    <w:jc w:val="center"/>
                    <w:rPr>
                      <w:rFonts w:ascii="Times New Roman" w:hAnsi="Times New Roman"/>
                      <w:sz w:val="24"/>
                      <w:szCs w:val="24"/>
                    </w:rPr>
                  </w:pPr>
                  <w:r w:rsidRPr="00E144B1">
                    <w:rPr>
                      <w:rFonts w:ascii="Times New Roman" w:hAnsi="Times New Roman"/>
                      <w:sz w:val="24"/>
                      <w:szCs w:val="24"/>
                    </w:rPr>
                    <w:t>Овощехранилище</w:t>
                  </w:r>
                </w:p>
              </w:txbxContent>
            </v:textbox>
          </v:rect>
        </w:pict>
      </w:r>
      <w:r>
        <w:rPr>
          <w:noProof/>
        </w:rPr>
        <w:pict>
          <v:rect id="_x0000_s1133" style="position:absolute;left:0;text-align:left;margin-left:18pt;margin-top:20.6pt;width:99pt;height:36pt;z-index:251672064" strokeweight="1.25pt">
            <v:textbox style="mso-next-textbox:#_x0000_s1133">
              <w:txbxContent>
                <w:p w:rsidR="004E2656" w:rsidRPr="00E144B1" w:rsidRDefault="004E2656" w:rsidP="008B6F61">
                  <w:pPr>
                    <w:jc w:val="center"/>
                    <w:rPr>
                      <w:rFonts w:ascii="Times New Roman" w:hAnsi="Times New Roman"/>
                      <w:sz w:val="24"/>
                      <w:szCs w:val="24"/>
                    </w:rPr>
                  </w:pPr>
                  <w:r w:rsidRPr="00E144B1">
                    <w:rPr>
                      <w:rFonts w:ascii="Times New Roman" w:hAnsi="Times New Roman"/>
                      <w:sz w:val="24"/>
                      <w:szCs w:val="24"/>
                    </w:rPr>
                    <w:t>Кооператив «Животновод»</w:t>
                  </w:r>
                </w:p>
              </w:txbxContent>
            </v:textbox>
          </v:rect>
        </w:pict>
      </w:r>
    </w:p>
    <w:p w:rsidR="004E2656" w:rsidRPr="005F31EE" w:rsidRDefault="004E2656" w:rsidP="008B6F61">
      <w:pPr>
        <w:spacing w:line="360" w:lineRule="auto"/>
        <w:ind w:firstLine="709"/>
        <w:jc w:val="both"/>
        <w:rPr>
          <w:rFonts w:ascii="Times New Roman" w:hAnsi="Times New Roman"/>
        </w:rPr>
      </w:pPr>
      <w:r>
        <w:rPr>
          <w:noProof/>
        </w:rPr>
        <w:pict>
          <v:line id="_x0000_s1134" style="position:absolute;left:0;text-align:left;z-index:251673088" from="126pt,5.45pt" to="2in,5.45pt">
            <v:stroke endarrow="block"/>
          </v:line>
        </w:pict>
      </w:r>
      <w:r>
        <w:rPr>
          <w:noProof/>
        </w:rPr>
        <w:pict>
          <v:line id="_x0000_s1135" style="position:absolute;left:0;text-align:left;z-index:251674112" from="0,14.45pt" to="18pt,14.45pt">
            <v:stroke endarrow="block"/>
          </v:line>
        </w:pict>
      </w:r>
    </w:p>
    <w:p w:rsidR="004E2656" w:rsidRPr="005F31EE" w:rsidRDefault="004E2656" w:rsidP="008B6F61">
      <w:pPr>
        <w:spacing w:line="360" w:lineRule="auto"/>
        <w:ind w:firstLine="709"/>
        <w:jc w:val="both"/>
        <w:rPr>
          <w:rFonts w:ascii="Times New Roman" w:hAnsi="Times New Roman"/>
        </w:rPr>
      </w:pPr>
      <w:r>
        <w:rPr>
          <w:noProof/>
        </w:rPr>
        <w:pict>
          <v:line id="_x0000_s1136" style="position:absolute;left:0;text-align:left;z-index:251676160" from="126pt,15.35pt" to="2in,15.35pt">
            <v:stroke endarrow="block"/>
          </v:line>
        </w:pict>
      </w:r>
      <w:r>
        <w:rPr>
          <w:noProof/>
        </w:rPr>
        <w:pict>
          <v:rect id="_x0000_s1137" style="position:absolute;left:0;text-align:left;margin-left:2in;margin-top:4.1pt;width:117pt;height:36pt;z-index:251675136" strokeweight="1.25pt">
            <v:textbox style="mso-next-textbox:#_x0000_s1137">
              <w:txbxContent>
                <w:p w:rsidR="004E2656" w:rsidRPr="00E144B1" w:rsidRDefault="004E2656" w:rsidP="008B6F61">
                  <w:pPr>
                    <w:spacing w:after="0" w:line="240" w:lineRule="auto"/>
                    <w:jc w:val="center"/>
                    <w:rPr>
                      <w:rFonts w:ascii="Times New Roman" w:hAnsi="Times New Roman"/>
                      <w:sz w:val="24"/>
                      <w:szCs w:val="24"/>
                    </w:rPr>
                  </w:pPr>
                  <w:r w:rsidRPr="00E144B1">
                    <w:rPr>
                      <w:rFonts w:ascii="Times New Roman" w:hAnsi="Times New Roman"/>
                      <w:sz w:val="24"/>
                      <w:szCs w:val="24"/>
                    </w:rPr>
                    <w:t>Зернохранилище</w:t>
                  </w:r>
                </w:p>
              </w:txbxContent>
            </v:textbox>
          </v:rect>
        </w:pict>
      </w:r>
    </w:p>
    <w:p w:rsidR="004E2656" w:rsidRPr="005F31EE" w:rsidRDefault="004E2656" w:rsidP="008B6F61">
      <w:pPr>
        <w:tabs>
          <w:tab w:val="left" w:pos="4395"/>
        </w:tabs>
        <w:spacing w:line="360" w:lineRule="auto"/>
        <w:ind w:firstLine="709"/>
        <w:jc w:val="both"/>
        <w:rPr>
          <w:rFonts w:ascii="Times New Roman" w:hAnsi="Times New Roman"/>
        </w:rPr>
      </w:pPr>
      <w:r>
        <w:rPr>
          <w:noProof/>
        </w:rPr>
        <w:pict>
          <v:line id="_x0000_s1138" style="position:absolute;left:0;text-align:left;z-index:251677184" from="0,20.15pt" to="18pt,20.15pt">
            <v:stroke endarrow="block"/>
          </v:line>
        </w:pict>
      </w:r>
      <w:r>
        <w:rPr>
          <w:noProof/>
        </w:rPr>
        <w:pict>
          <v:rect id="_x0000_s1139" style="position:absolute;left:0;text-align:left;margin-left:18pt;margin-top:2.15pt;width:99pt;height:36pt;z-index:251678208" strokeweight="1.25pt">
            <v:textbox style="mso-next-textbox:#_x0000_s1139">
              <w:txbxContent>
                <w:p w:rsidR="004E2656" w:rsidRPr="00E144B1" w:rsidRDefault="004E2656" w:rsidP="008B6F61">
                  <w:pPr>
                    <w:widowControl w:val="0"/>
                    <w:spacing w:after="0" w:line="240" w:lineRule="auto"/>
                    <w:jc w:val="center"/>
                    <w:rPr>
                      <w:rFonts w:ascii="Times New Roman" w:hAnsi="Times New Roman"/>
                      <w:sz w:val="24"/>
                      <w:szCs w:val="24"/>
                    </w:rPr>
                  </w:pPr>
                  <w:r w:rsidRPr="00E144B1">
                    <w:rPr>
                      <w:rFonts w:ascii="Times New Roman" w:hAnsi="Times New Roman"/>
                      <w:sz w:val="24"/>
                      <w:szCs w:val="24"/>
                    </w:rPr>
                    <w:t>Кооператив «Строитель»</w:t>
                  </w:r>
                </w:p>
              </w:txbxContent>
            </v:textbox>
          </v:rect>
        </w:pict>
      </w:r>
      <w:r w:rsidRPr="005F31EE">
        <w:rPr>
          <w:rFonts w:ascii="Times New Roman" w:hAnsi="Times New Roman"/>
        </w:rPr>
        <w:tab/>
      </w:r>
    </w:p>
    <w:p w:rsidR="004E2656" w:rsidRPr="005F31EE" w:rsidRDefault="004E2656" w:rsidP="008B6F61">
      <w:pPr>
        <w:tabs>
          <w:tab w:val="left" w:pos="4395"/>
        </w:tabs>
        <w:spacing w:line="360" w:lineRule="auto"/>
        <w:ind w:firstLine="709"/>
        <w:jc w:val="both"/>
        <w:rPr>
          <w:rFonts w:ascii="Times New Roman" w:hAnsi="Times New Roman"/>
        </w:rPr>
      </w:pPr>
      <w:r>
        <w:rPr>
          <w:noProof/>
        </w:rPr>
        <w:pict>
          <v:rect id="_x0000_s1140" style="position:absolute;left:0;text-align:left;margin-left:17.45pt;margin-top:24.3pt;width:99pt;height:36pt;z-index:251680256" strokeweight="1.25pt">
            <v:textbox style="mso-next-textbox:#_x0000_s1140">
              <w:txbxContent>
                <w:p w:rsidR="004E2656" w:rsidRPr="00E144B1" w:rsidRDefault="004E2656" w:rsidP="008B6F61">
                  <w:pPr>
                    <w:spacing w:after="0" w:line="240" w:lineRule="auto"/>
                    <w:jc w:val="center"/>
                    <w:rPr>
                      <w:rFonts w:ascii="Times New Roman" w:hAnsi="Times New Roman"/>
                      <w:sz w:val="24"/>
                      <w:szCs w:val="24"/>
                    </w:rPr>
                  </w:pPr>
                  <w:r w:rsidRPr="00E144B1">
                    <w:rPr>
                      <w:rFonts w:ascii="Times New Roman" w:hAnsi="Times New Roman"/>
                      <w:sz w:val="24"/>
                      <w:szCs w:val="24"/>
                    </w:rPr>
                    <w:t>Кооператив «Энергетик»</w:t>
                  </w:r>
                </w:p>
              </w:txbxContent>
            </v:textbox>
          </v:rect>
        </w:pict>
      </w:r>
    </w:p>
    <w:p w:rsidR="004E2656" w:rsidRPr="005F31EE" w:rsidRDefault="004E2656" w:rsidP="008B6F61">
      <w:pPr>
        <w:tabs>
          <w:tab w:val="left" w:pos="4395"/>
        </w:tabs>
        <w:spacing w:line="360" w:lineRule="auto"/>
        <w:ind w:firstLine="709"/>
        <w:jc w:val="both"/>
        <w:rPr>
          <w:rFonts w:ascii="Times New Roman" w:hAnsi="Times New Roman"/>
        </w:rPr>
      </w:pPr>
      <w:r>
        <w:rPr>
          <w:noProof/>
        </w:rPr>
        <w:pict>
          <v:line id="_x0000_s1141" style="position:absolute;left:0;text-align:left;z-index:251679232" from=".55pt,7.85pt" to="18.55pt,7.85pt">
            <v:stroke endarrow="block"/>
          </v:line>
        </w:pict>
      </w:r>
    </w:p>
    <w:p w:rsidR="004E2656" w:rsidRDefault="004E2656">
      <w:pPr>
        <w:rPr>
          <w:rFonts w:ascii="Times New Roman" w:hAnsi="Times New Roman"/>
        </w:rPr>
      </w:pPr>
    </w:p>
    <w:p w:rsidR="004E2656" w:rsidRDefault="004E2656">
      <w:pPr>
        <w:rPr>
          <w:rFonts w:ascii="Times New Roman" w:hAnsi="Times New Roman"/>
        </w:rPr>
      </w:pPr>
    </w:p>
    <w:p w:rsidR="004E2656" w:rsidRDefault="004E2656" w:rsidP="004F4D17">
      <w:pPr>
        <w:jc w:val="right"/>
        <w:rPr>
          <w:rFonts w:ascii="Times New Roman" w:hAnsi="Times New Roman"/>
        </w:rPr>
      </w:pPr>
      <w:r>
        <w:rPr>
          <w:rFonts w:ascii="Times New Roman" w:hAnsi="Times New Roman"/>
        </w:rPr>
        <w:t>Приложение 2</w:t>
      </w:r>
    </w:p>
    <w:p w:rsidR="004E2656" w:rsidRDefault="004E2656">
      <w:pPr>
        <w:rPr>
          <w:rFonts w:ascii="Times New Roman" w:hAnsi="Times New Roman"/>
        </w:rPr>
      </w:pPr>
      <w:r>
        <w:rPr>
          <w:noProof/>
        </w:rPr>
        <w:pict>
          <v:rect id="_x0000_s1142" style="position:absolute;margin-left:117pt;margin-top:2.4pt;width:264.65pt;height:27pt;z-index:251741696" strokeweight="1.25pt">
            <v:textbox style="mso-next-textbox:#_x0000_s1142">
              <w:txbxContent>
                <w:p w:rsidR="004E2656" w:rsidRPr="00E144B1" w:rsidRDefault="004E2656" w:rsidP="009B372B">
                  <w:pPr>
                    <w:spacing w:after="0" w:line="240" w:lineRule="auto"/>
                    <w:jc w:val="center"/>
                    <w:rPr>
                      <w:rFonts w:ascii="Times New Roman" w:hAnsi="Times New Roman"/>
                      <w:sz w:val="24"/>
                      <w:szCs w:val="24"/>
                    </w:rPr>
                  </w:pPr>
                  <w:r w:rsidRPr="00E144B1">
                    <w:rPr>
                      <w:rFonts w:ascii="Times New Roman" w:hAnsi="Times New Roman"/>
                      <w:sz w:val="24"/>
                      <w:szCs w:val="24"/>
                    </w:rPr>
                    <w:t>Общее собрание акционеров</w:t>
                  </w:r>
                </w:p>
              </w:txbxContent>
            </v:textbox>
          </v:rect>
        </w:pict>
      </w:r>
    </w:p>
    <w:p w:rsidR="004E2656" w:rsidRPr="005F31EE" w:rsidRDefault="004E2656" w:rsidP="009B372B">
      <w:pPr>
        <w:spacing w:line="360" w:lineRule="auto"/>
        <w:jc w:val="both"/>
        <w:rPr>
          <w:rFonts w:ascii="Times New Roman" w:hAnsi="Times New Roman"/>
        </w:rPr>
      </w:pPr>
      <w:r>
        <w:rPr>
          <w:noProof/>
        </w:rPr>
        <w:pict>
          <v:line id="_x0000_s1143" style="position:absolute;left:0;text-align:left;z-index:251686400" from="252pt,95.25pt" to="252pt,113.25pt">
            <v:stroke endarrow="block"/>
          </v:line>
        </w:pict>
      </w:r>
      <w:r>
        <w:rPr>
          <w:noProof/>
        </w:rPr>
        <w:pict>
          <v:line id="_x0000_s1144" style="position:absolute;left:0;text-align:left;z-index:251687424" from="252pt,50.25pt" to="252pt,68.25pt">
            <v:stroke endarrow="block"/>
          </v:line>
        </w:pict>
      </w:r>
      <w:r>
        <w:rPr>
          <w:noProof/>
        </w:rPr>
        <w:pict>
          <v:line id="_x0000_s1145" style="position:absolute;left:0;text-align:left;z-index:251688448" from="252pt,5.25pt" to="252pt,23.25pt">
            <v:stroke endarrow="block"/>
          </v:line>
        </w:pict>
      </w:r>
      <w:r>
        <w:rPr>
          <w:noProof/>
        </w:rPr>
        <w:pict>
          <v:rect id="_x0000_s1146" style="position:absolute;left:0;text-align:left;margin-left:117pt;margin-top:68.25pt;width:264.65pt;height:27pt;z-index:251689472" strokeweight="1.25pt">
            <v:textbox style="mso-next-textbox:#_x0000_s1146">
              <w:txbxContent>
                <w:p w:rsidR="004E2656" w:rsidRPr="00E144B1" w:rsidRDefault="004E2656" w:rsidP="009B372B">
                  <w:pPr>
                    <w:spacing w:after="0" w:line="240" w:lineRule="auto"/>
                    <w:jc w:val="center"/>
                    <w:rPr>
                      <w:rFonts w:ascii="Times New Roman" w:hAnsi="Times New Roman"/>
                      <w:sz w:val="24"/>
                      <w:szCs w:val="24"/>
                    </w:rPr>
                  </w:pPr>
                  <w:r w:rsidRPr="00E144B1">
                    <w:rPr>
                      <w:rFonts w:ascii="Times New Roman" w:hAnsi="Times New Roman"/>
                      <w:sz w:val="24"/>
                      <w:szCs w:val="24"/>
                    </w:rPr>
                    <w:t>Исполнительный директор</w:t>
                  </w:r>
                </w:p>
              </w:txbxContent>
            </v:textbox>
          </v:rect>
        </w:pict>
      </w:r>
      <w:r>
        <w:rPr>
          <w:noProof/>
        </w:rPr>
        <w:pict>
          <v:rect id="_x0000_s1147" style="position:absolute;left:0;text-align:left;margin-left:117pt;margin-top:23.25pt;width:264.65pt;height:27pt;z-index:251690496" strokeweight="1.25pt">
            <v:textbox style="mso-next-textbox:#_x0000_s1147">
              <w:txbxContent>
                <w:p w:rsidR="004E2656" w:rsidRPr="00E144B1" w:rsidRDefault="004E2656" w:rsidP="009B372B">
                  <w:pPr>
                    <w:spacing w:after="0" w:line="240" w:lineRule="auto"/>
                    <w:jc w:val="center"/>
                    <w:rPr>
                      <w:rFonts w:ascii="Times New Roman" w:hAnsi="Times New Roman"/>
                      <w:sz w:val="24"/>
                      <w:szCs w:val="24"/>
                    </w:rPr>
                  </w:pPr>
                  <w:r w:rsidRPr="00E144B1">
                    <w:rPr>
                      <w:rFonts w:ascii="Times New Roman" w:hAnsi="Times New Roman"/>
                      <w:sz w:val="24"/>
                      <w:szCs w:val="24"/>
                    </w:rPr>
                    <w:t>Наблюдательный совет</w:t>
                  </w:r>
                </w:p>
              </w:txbxContent>
            </v:textbox>
          </v:rect>
        </w:pict>
      </w:r>
    </w:p>
    <w:p w:rsidR="004E2656" w:rsidRPr="005F31EE" w:rsidRDefault="004E2656" w:rsidP="009B372B">
      <w:pPr>
        <w:rPr>
          <w:rFonts w:ascii="Times New Roman" w:hAnsi="Times New Roman"/>
        </w:rPr>
      </w:pPr>
    </w:p>
    <w:p w:rsidR="004E2656" w:rsidRPr="005F31EE" w:rsidRDefault="004E2656" w:rsidP="009B372B">
      <w:pPr>
        <w:rPr>
          <w:rFonts w:ascii="Times New Roman" w:hAnsi="Times New Roman"/>
        </w:rPr>
      </w:pPr>
    </w:p>
    <w:p w:rsidR="004E2656" w:rsidRPr="005F31EE" w:rsidRDefault="004E2656" w:rsidP="009B372B">
      <w:pPr>
        <w:rPr>
          <w:rFonts w:ascii="Times New Roman" w:hAnsi="Times New Roman"/>
        </w:rPr>
      </w:pPr>
    </w:p>
    <w:p w:rsidR="004E2656" w:rsidRPr="005F31EE" w:rsidRDefault="004E2656" w:rsidP="009B372B">
      <w:pPr>
        <w:rPr>
          <w:rFonts w:ascii="Times New Roman" w:hAnsi="Times New Roman"/>
        </w:rPr>
      </w:pPr>
      <w:r>
        <w:rPr>
          <w:noProof/>
        </w:rPr>
        <w:pict>
          <v:line id="_x0000_s1148" style="position:absolute;z-index:251691520" from="45pt,8.6pt" to="450pt,8.6pt"/>
        </w:pict>
      </w:r>
      <w:r>
        <w:rPr>
          <w:noProof/>
        </w:rPr>
        <w:pict>
          <v:line id="_x0000_s1149" style="position:absolute;z-index:251692544" from="450pt,8.6pt" to="450pt,26.6pt">
            <v:stroke endarrow="block"/>
          </v:line>
        </w:pict>
      </w:r>
      <w:r>
        <w:rPr>
          <w:noProof/>
        </w:rPr>
        <w:pict>
          <v:line id="_x0000_s1150" style="position:absolute;z-index:251693568" from="369pt,8.6pt" to="369pt,26.6pt">
            <v:stroke endarrow="block"/>
          </v:line>
        </w:pict>
      </w:r>
      <w:r>
        <w:rPr>
          <w:noProof/>
        </w:rPr>
        <w:pict>
          <v:line id="_x0000_s1151" style="position:absolute;z-index:251694592" from="4in,8.6pt" to="4in,26.6pt">
            <v:stroke endarrow="block"/>
          </v:line>
        </w:pict>
      </w:r>
      <w:r>
        <w:rPr>
          <w:noProof/>
        </w:rPr>
        <w:pict>
          <v:line id="_x0000_s1152" style="position:absolute;z-index:251695616" from="207pt,8.6pt" to="207pt,26.6pt">
            <v:stroke endarrow="block"/>
          </v:line>
        </w:pict>
      </w:r>
      <w:r>
        <w:rPr>
          <w:noProof/>
        </w:rPr>
        <w:pict>
          <v:line id="_x0000_s1153" style="position:absolute;z-index:251696640" from="126pt,8.6pt" to="126pt,26.6pt">
            <v:stroke endarrow="block"/>
          </v:line>
        </w:pict>
      </w:r>
      <w:r>
        <w:rPr>
          <w:noProof/>
        </w:rPr>
        <w:pict>
          <v:line id="_x0000_s1154" style="position:absolute;z-index:251697664" from="45pt,8.6pt" to="45pt,26.6pt">
            <v:stroke endarrow="block"/>
          </v:line>
        </w:pict>
      </w:r>
    </w:p>
    <w:p w:rsidR="004E2656" w:rsidRPr="005F31EE" w:rsidRDefault="004E2656" w:rsidP="009B372B">
      <w:pPr>
        <w:rPr>
          <w:rFonts w:ascii="Times New Roman" w:hAnsi="Times New Roman"/>
        </w:rPr>
      </w:pPr>
      <w:r>
        <w:rPr>
          <w:noProof/>
        </w:rPr>
        <w:pict>
          <v:rect id="_x0000_s1155" style="position:absolute;margin-left:414pt;margin-top:10.5pt;width:1in;height:36pt;z-index:251698688" strokeweight="1.25pt">
            <v:textbox style="mso-next-textbox:#_x0000_s1155">
              <w:txbxContent>
                <w:p w:rsidR="004E2656" w:rsidRPr="00E144B1" w:rsidRDefault="004E2656" w:rsidP="009B372B">
                  <w:pPr>
                    <w:widowControl w:val="0"/>
                    <w:spacing w:after="0" w:line="240" w:lineRule="auto"/>
                    <w:jc w:val="center"/>
                    <w:rPr>
                      <w:rFonts w:ascii="Times New Roman" w:hAnsi="Times New Roman"/>
                      <w:sz w:val="24"/>
                      <w:szCs w:val="24"/>
                    </w:rPr>
                  </w:pPr>
                  <w:r w:rsidRPr="00E144B1">
                    <w:rPr>
                      <w:rFonts w:ascii="Times New Roman" w:hAnsi="Times New Roman"/>
                      <w:sz w:val="24"/>
                      <w:szCs w:val="24"/>
                    </w:rPr>
                    <w:t xml:space="preserve">Главный </w:t>
                  </w:r>
                </w:p>
                <w:p w:rsidR="004E2656" w:rsidRPr="008238D0" w:rsidRDefault="004E2656" w:rsidP="009B372B">
                  <w:pPr>
                    <w:jc w:val="center"/>
                    <w:rPr>
                      <w:szCs w:val="28"/>
                    </w:rPr>
                  </w:pPr>
                  <w:r>
                    <w:rPr>
                      <w:szCs w:val="28"/>
                    </w:rPr>
                    <w:t>ветеринар</w:t>
                  </w:r>
                </w:p>
              </w:txbxContent>
            </v:textbox>
          </v:rect>
        </w:pict>
      </w:r>
      <w:r>
        <w:rPr>
          <w:noProof/>
        </w:rPr>
        <w:pict>
          <v:rect id="_x0000_s1156" style="position:absolute;margin-left:333pt;margin-top:10.5pt;width:1in;height:36pt;z-index:251699712" strokeweight="1.25pt">
            <v:textbox style="mso-next-textbox:#_x0000_s1156">
              <w:txbxContent>
                <w:p w:rsidR="004E2656" w:rsidRPr="00E144B1" w:rsidRDefault="004E2656" w:rsidP="009B372B">
                  <w:pPr>
                    <w:spacing w:after="0" w:line="240" w:lineRule="auto"/>
                    <w:jc w:val="center"/>
                    <w:rPr>
                      <w:rFonts w:ascii="Times New Roman" w:hAnsi="Times New Roman"/>
                      <w:sz w:val="24"/>
                      <w:szCs w:val="24"/>
                    </w:rPr>
                  </w:pPr>
                  <w:r w:rsidRPr="00E144B1">
                    <w:rPr>
                      <w:rFonts w:ascii="Times New Roman" w:hAnsi="Times New Roman"/>
                      <w:sz w:val="24"/>
                      <w:szCs w:val="24"/>
                    </w:rPr>
                    <w:t xml:space="preserve">Главный </w:t>
                  </w:r>
                </w:p>
                <w:p w:rsidR="004E2656" w:rsidRPr="008238D0" w:rsidRDefault="004E2656" w:rsidP="009B372B">
                  <w:pPr>
                    <w:jc w:val="center"/>
                    <w:rPr>
                      <w:szCs w:val="28"/>
                    </w:rPr>
                  </w:pPr>
                  <w:r>
                    <w:rPr>
                      <w:szCs w:val="28"/>
                    </w:rPr>
                    <w:t>экономист</w:t>
                  </w:r>
                </w:p>
              </w:txbxContent>
            </v:textbox>
          </v:rect>
        </w:pict>
      </w:r>
      <w:r>
        <w:rPr>
          <w:noProof/>
        </w:rPr>
        <w:pict>
          <v:rect id="_x0000_s1157" style="position:absolute;margin-left:252pt;margin-top:10.5pt;width:1in;height:36pt;z-index:251700736" strokeweight="1.25pt">
            <v:textbox style="mso-next-textbox:#_x0000_s1157">
              <w:txbxContent>
                <w:p w:rsidR="004E2656" w:rsidRPr="00E144B1" w:rsidRDefault="004E2656" w:rsidP="009B372B">
                  <w:pPr>
                    <w:widowControl w:val="0"/>
                    <w:spacing w:after="0" w:line="240" w:lineRule="auto"/>
                    <w:jc w:val="center"/>
                    <w:rPr>
                      <w:rFonts w:ascii="Times New Roman" w:hAnsi="Times New Roman"/>
                      <w:sz w:val="24"/>
                      <w:szCs w:val="24"/>
                    </w:rPr>
                  </w:pPr>
                  <w:r w:rsidRPr="00E144B1">
                    <w:rPr>
                      <w:rFonts w:ascii="Times New Roman" w:hAnsi="Times New Roman"/>
                      <w:sz w:val="24"/>
                      <w:szCs w:val="24"/>
                    </w:rPr>
                    <w:t xml:space="preserve">Главный </w:t>
                  </w:r>
                </w:p>
                <w:p w:rsidR="004E2656" w:rsidRPr="008238D0" w:rsidRDefault="004E2656" w:rsidP="009B372B">
                  <w:pPr>
                    <w:jc w:val="center"/>
                    <w:rPr>
                      <w:szCs w:val="28"/>
                    </w:rPr>
                  </w:pPr>
                  <w:r>
                    <w:rPr>
                      <w:szCs w:val="28"/>
                    </w:rPr>
                    <w:t>инженер</w:t>
                  </w:r>
                </w:p>
              </w:txbxContent>
            </v:textbox>
          </v:rect>
        </w:pict>
      </w:r>
      <w:r>
        <w:rPr>
          <w:noProof/>
        </w:rPr>
        <w:pict>
          <v:rect id="_x0000_s1158" style="position:absolute;margin-left:171pt;margin-top:10.5pt;width:1in;height:36pt;z-index:251701760" strokeweight="1.25pt">
            <v:textbox style="mso-next-textbox:#_x0000_s1158">
              <w:txbxContent>
                <w:p w:rsidR="004E2656" w:rsidRPr="00E144B1" w:rsidRDefault="004E2656" w:rsidP="009B372B">
                  <w:pPr>
                    <w:spacing w:after="0" w:line="240" w:lineRule="auto"/>
                    <w:jc w:val="center"/>
                    <w:rPr>
                      <w:rFonts w:ascii="Times New Roman" w:hAnsi="Times New Roman"/>
                      <w:sz w:val="24"/>
                      <w:szCs w:val="24"/>
                    </w:rPr>
                  </w:pPr>
                  <w:r w:rsidRPr="00E144B1">
                    <w:rPr>
                      <w:rFonts w:ascii="Times New Roman" w:hAnsi="Times New Roman"/>
                      <w:sz w:val="24"/>
                      <w:szCs w:val="24"/>
                    </w:rPr>
                    <w:t xml:space="preserve">Главный </w:t>
                  </w:r>
                </w:p>
                <w:p w:rsidR="004E2656" w:rsidRPr="008238D0" w:rsidRDefault="004E2656" w:rsidP="009B372B">
                  <w:pPr>
                    <w:jc w:val="center"/>
                    <w:rPr>
                      <w:szCs w:val="28"/>
                    </w:rPr>
                  </w:pPr>
                  <w:r>
                    <w:rPr>
                      <w:szCs w:val="28"/>
                    </w:rPr>
                    <w:t>бухгалтер</w:t>
                  </w:r>
                </w:p>
              </w:txbxContent>
            </v:textbox>
          </v:rect>
        </w:pict>
      </w:r>
      <w:r>
        <w:rPr>
          <w:noProof/>
        </w:rPr>
        <w:pict>
          <v:rect id="_x0000_s1159" style="position:absolute;margin-left:90pt;margin-top:10.5pt;width:1in;height:36pt;z-index:251702784" strokeweight="1.25pt">
            <v:textbox style="mso-next-textbox:#_x0000_s1159">
              <w:txbxContent>
                <w:p w:rsidR="004E2656" w:rsidRPr="00E144B1" w:rsidRDefault="004E2656" w:rsidP="009B372B">
                  <w:pPr>
                    <w:spacing w:after="0" w:line="240" w:lineRule="auto"/>
                    <w:jc w:val="center"/>
                    <w:rPr>
                      <w:rFonts w:ascii="Times New Roman" w:hAnsi="Times New Roman"/>
                      <w:sz w:val="24"/>
                      <w:szCs w:val="24"/>
                    </w:rPr>
                  </w:pPr>
                  <w:r w:rsidRPr="00E144B1">
                    <w:rPr>
                      <w:rFonts w:ascii="Times New Roman" w:hAnsi="Times New Roman"/>
                      <w:sz w:val="24"/>
                      <w:szCs w:val="24"/>
                    </w:rPr>
                    <w:t xml:space="preserve">Главный </w:t>
                  </w:r>
                </w:p>
                <w:p w:rsidR="004E2656" w:rsidRPr="008238D0" w:rsidRDefault="004E2656" w:rsidP="009B372B">
                  <w:pPr>
                    <w:jc w:val="center"/>
                    <w:rPr>
                      <w:szCs w:val="28"/>
                    </w:rPr>
                  </w:pPr>
                  <w:r>
                    <w:rPr>
                      <w:szCs w:val="28"/>
                    </w:rPr>
                    <w:t>зоотехник</w:t>
                  </w:r>
                </w:p>
              </w:txbxContent>
            </v:textbox>
          </v:rect>
        </w:pict>
      </w:r>
      <w:r>
        <w:rPr>
          <w:noProof/>
        </w:rPr>
        <w:pict>
          <v:rect id="_x0000_s1160" style="position:absolute;margin-left:9pt;margin-top:10.5pt;width:1in;height:36pt;z-index:251703808" strokeweight="1.25pt">
            <v:textbox style="mso-next-textbox:#_x0000_s1160">
              <w:txbxContent>
                <w:p w:rsidR="004E2656" w:rsidRPr="00E144B1" w:rsidRDefault="004E2656" w:rsidP="009B372B">
                  <w:pPr>
                    <w:widowControl w:val="0"/>
                    <w:spacing w:after="0" w:line="240" w:lineRule="auto"/>
                    <w:jc w:val="center"/>
                    <w:rPr>
                      <w:rFonts w:ascii="Times New Roman" w:hAnsi="Times New Roman"/>
                      <w:sz w:val="24"/>
                      <w:szCs w:val="24"/>
                    </w:rPr>
                  </w:pPr>
                  <w:r w:rsidRPr="00E144B1">
                    <w:rPr>
                      <w:rFonts w:ascii="Times New Roman" w:hAnsi="Times New Roman"/>
                      <w:sz w:val="24"/>
                      <w:szCs w:val="24"/>
                    </w:rPr>
                    <w:t xml:space="preserve">Главный </w:t>
                  </w:r>
                </w:p>
                <w:p w:rsidR="004E2656" w:rsidRPr="008238D0" w:rsidRDefault="004E2656" w:rsidP="009B372B">
                  <w:pPr>
                    <w:jc w:val="center"/>
                    <w:rPr>
                      <w:szCs w:val="28"/>
                    </w:rPr>
                  </w:pPr>
                  <w:r>
                    <w:rPr>
                      <w:szCs w:val="28"/>
                    </w:rPr>
                    <w:t>агроном</w:t>
                  </w:r>
                </w:p>
              </w:txbxContent>
            </v:textbox>
          </v:rect>
        </w:pict>
      </w:r>
    </w:p>
    <w:p w:rsidR="004E2656" w:rsidRPr="005F31EE" w:rsidRDefault="004E2656" w:rsidP="009B372B">
      <w:pPr>
        <w:rPr>
          <w:rFonts w:ascii="Times New Roman" w:hAnsi="Times New Roman"/>
        </w:rPr>
      </w:pPr>
      <w:r>
        <w:rPr>
          <w:noProof/>
        </w:rPr>
        <w:pict>
          <v:shape id="_x0000_s1161" type="#_x0000_t32" style="position:absolute;margin-left:414pt;margin-top:21.95pt;width:0;height:89.05pt;z-index:251747840" o:connectortype="straight"/>
        </w:pict>
      </w:r>
      <w:r>
        <w:rPr>
          <w:noProof/>
        </w:rPr>
        <w:pict>
          <v:shape id="_x0000_s1162" type="#_x0000_t32" style="position:absolute;margin-left:333pt;margin-top:21.95pt;width:0;height:93.75pt;z-index:251746816" o:connectortype="straight"/>
        </w:pict>
      </w:r>
      <w:r>
        <w:rPr>
          <w:noProof/>
        </w:rPr>
        <w:pict>
          <v:shape id="_x0000_s1163" type="#_x0000_t32" style="position:absolute;margin-left:252pt;margin-top:21.95pt;width:0;height:134.05pt;z-index:251745792" o:connectortype="straight"/>
        </w:pict>
      </w:r>
      <w:r>
        <w:rPr>
          <w:noProof/>
        </w:rPr>
        <w:pict>
          <v:shape id="_x0000_s1164" type="#_x0000_t32" style="position:absolute;margin-left:171pt;margin-top:21.95pt;width:0;height:26.8pt;z-index:251743744" o:connectortype="straight"/>
        </w:pict>
      </w:r>
      <w:r>
        <w:rPr>
          <w:noProof/>
        </w:rPr>
        <w:pict>
          <v:line id="_x0000_s1165" style="position:absolute;z-index:251737600" from="9pt,21.95pt" to="9pt,138.95pt"/>
        </w:pict>
      </w:r>
      <w:r>
        <w:rPr>
          <w:noProof/>
        </w:rPr>
        <w:pict>
          <v:line id="_x0000_s1166" style="position:absolute;z-index:251708928" from="90pt,21.95pt" to="90pt,156.95pt"/>
        </w:pict>
      </w:r>
    </w:p>
    <w:p w:rsidR="004E2656" w:rsidRPr="005F31EE" w:rsidRDefault="004E2656" w:rsidP="009B372B">
      <w:pPr>
        <w:tabs>
          <w:tab w:val="left" w:pos="3780"/>
        </w:tabs>
        <w:spacing w:line="360" w:lineRule="auto"/>
        <w:ind w:firstLine="709"/>
        <w:jc w:val="both"/>
        <w:rPr>
          <w:rFonts w:ascii="Times New Roman" w:hAnsi="Times New Roman"/>
        </w:rPr>
      </w:pPr>
      <w:r>
        <w:rPr>
          <w:noProof/>
        </w:rPr>
        <w:pict>
          <v:line id="_x0000_s1167" style="position:absolute;left:0;text-align:left;z-index:251704832" from="171pt,14.3pt" to="171pt,413.2pt"/>
        </w:pict>
      </w:r>
      <w:r>
        <w:rPr>
          <w:noProof/>
        </w:rPr>
        <w:pict>
          <v:line id="_x0000_s1168" style="position:absolute;left:0;text-align:left;z-index:251705856" from="414pt,14.3pt" to="414pt,68.3pt"/>
        </w:pict>
      </w:r>
      <w:r>
        <w:rPr>
          <w:noProof/>
        </w:rPr>
        <w:pict>
          <v:line id="_x0000_s1169" style="position:absolute;left:0;text-align:left;z-index:251706880" from="333pt,14.3pt" to="333pt,68.3pt"/>
        </w:pict>
      </w:r>
      <w:r>
        <w:rPr>
          <w:noProof/>
        </w:rPr>
        <w:pict>
          <v:line id="_x0000_s1170" style="position:absolute;left:0;text-align:left;z-index:251707904" from="252pt,14.3pt" to="252pt,95.3pt"/>
        </w:pict>
      </w:r>
      <w:r w:rsidRPr="005F31EE">
        <w:rPr>
          <w:rFonts w:ascii="Times New Roman" w:hAnsi="Times New Roman"/>
        </w:rPr>
        <w:tab/>
      </w:r>
    </w:p>
    <w:p w:rsidR="004E2656" w:rsidRPr="005F31EE" w:rsidRDefault="004E2656" w:rsidP="009B372B">
      <w:pPr>
        <w:spacing w:line="360" w:lineRule="auto"/>
        <w:ind w:firstLine="709"/>
        <w:jc w:val="both"/>
        <w:rPr>
          <w:rFonts w:ascii="Times New Roman" w:hAnsi="Times New Roman"/>
        </w:rPr>
      </w:pPr>
      <w:r>
        <w:rPr>
          <w:noProof/>
        </w:rPr>
        <w:pict>
          <v:rect id="_x0000_s1171" style="position:absolute;left:0;text-align:left;margin-left:342pt;margin-top:8.2pt;width:63pt;height:63pt;z-index:251709952" strokeweight="1.25pt">
            <v:textbox style="mso-next-textbox:#_x0000_s1171">
              <w:txbxContent>
                <w:p w:rsidR="004E2656" w:rsidRPr="00E144B1" w:rsidRDefault="004E2656" w:rsidP="009B372B">
                  <w:pPr>
                    <w:spacing w:after="0" w:line="240" w:lineRule="auto"/>
                    <w:jc w:val="center"/>
                    <w:rPr>
                      <w:rFonts w:ascii="Times New Roman" w:hAnsi="Times New Roman"/>
                      <w:sz w:val="24"/>
                      <w:szCs w:val="24"/>
                    </w:rPr>
                  </w:pPr>
                  <w:r w:rsidRPr="00E144B1">
                    <w:rPr>
                      <w:rFonts w:ascii="Times New Roman" w:hAnsi="Times New Roman"/>
                      <w:sz w:val="24"/>
                      <w:szCs w:val="24"/>
                    </w:rPr>
                    <w:t>Предсе-дателикоопера-тивов</w:t>
                  </w:r>
                </w:p>
              </w:txbxContent>
            </v:textbox>
          </v:rect>
        </w:pict>
      </w:r>
      <w:r>
        <w:rPr>
          <w:noProof/>
        </w:rPr>
        <w:pict>
          <v:rect id="_x0000_s1172" style="position:absolute;left:0;text-align:left;margin-left:423pt;margin-top:8.2pt;width:63pt;height:54pt;z-index:251710976" strokeweight="1.25pt">
            <v:textbox style="mso-next-textbox:#_x0000_s1172">
              <w:txbxContent>
                <w:p w:rsidR="004E2656" w:rsidRPr="00E144B1" w:rsidRDefault="004E2656" w:rsidP="009B372B">
                  <w:pPr>
                    <w:spacing w:after="0" w:line="240" w:lineRule="auto"/>
                    <w:jc w:val="center"/>
                    <w:rPr>
                      <w:rFonts w:ascii="Times New Roman" w:hAnsi="Times New Roman"/>
                      <w:sz w:val="24"/>
                      <w:szCs w:val="24"/>
                    </w:rPr>
                  </w:pPr>
                  <w:r w:rsidRPr="00E144B1">
                    <w:rPr>
                      <w:rFonts w:ascii="Times New Roman" w:hAnsi="Times New Roman"/>
                      <w:sz w:val="24"/>
                      <w:szCs w:val="24"/>
                    </w:rPr>
                    <w:t>Ветери-нарные врачи</w:t>
                  </w:r>
                </w:p>
              </w:txbxContent>
            </v:textbox>
          </v:rect>
        </w:pict>
      </w:r>
      <w:r>
        <w:rPr>
          <w:noProof/>
        </w:rPr>
        <w:pict>
          <v:rect id="_x0000_s1173" style="position:absolute;left:0;text-align:left;margin-left:180pt;margin-top:8.2pt;width:66.65pt;height:81pt;z-index:251712000" strokeweight="1.25pt">
            <v:textbox style="mso-next-textbox:#_x0000_s1173">
              <w:txbxContent>
                <w:p w:rsidR="004E2656" w:rsidRPr="00E144B1" w:rsidRDefault="004E2656" w:rsidP="009B372B">
                  <w:pPr>
                    <w:spacing w:after="0" w:line="240" w:lineRule="auto"/>
                    <w:jc w:val="center"/>
                    <w:rPr>
                      <w:rFonts w:ascii="Times New Roman" w:hAnsi="Times New Roman"/>
                      <w:sz w:val="24"/>
                      <w:szCs w:val="24"/>
                    </w:rPr>
                  </w:pPr>
                  <w:r w:rsidRPr="00E144B1">
                    <w:rPr>
                      <w:rFonts w:ascii="Times New Roman" w:hAnsi="Times New Roman"/>
                      <w:sz w:val="24"/>
                      <w:szCs w:val="24"/>
                    </w:rPr>
                    <w:t>Бухгал-тер по животно-водству</w:t>
                  </w:r>
                </w:p>
              </w:txbxContent>
            </v:textbox>
          </v:rect>
        </w:pict>
      </w:r>
      <w:r>
        <w:rPr>
          <w:noProof/>
        </w:rPr>
        <w:pict>
          <v:rect id="_x0000_s1174" style="position:absolute;left:0;text-align:left;margin-left:261pt;margin-top:8.2pt;width:63pt;height:27pt;z-index:251713024" strokeweight="1.25pt">
            <v:textbox style="mso-next-textbox:#_x0000_s1174">
              <w:txbxContent>
                <w:p w:rsidR="004E2656" w:rsidRPr="00E144B1" w:rsidRDefault="004E2656" w:rsidP="009B372B">
                  <w:pPr>
                    <w:spacing w:after="0" w:line="240" w:lineRule="auto"/>
                    <w:jc w:val="center"/>
                    <w:rPr>
                      <w:rFonts w:ascii="Times New Roman" w:hAnsi="Times New Roman"/>
                      <w:sz w:val="24"/>
                      <w:szCs w:val="24"/>
                    </w:rPr>
                  </w:pPr>
                  <w:r w:rsidRPr="00E144B1">
                    <w:rPr>
                      <w:rFonts w:ascii="Times New Roman" w:hAnsi="Times New Roman"/>
                      <w:sz w:val="24"/>
                      <w:szCs w:val="24"/>
                    </w:rPr>
                    <w:t>Механик</w:t>
                  </w:r>
                </w:p>
              </w:txbxContent>
            </v:textbox>
          </v:rect>
        </w:pict>
      </w:r>
      <w:r>
        <w:rPr>
          <w:noProof/>
        </w:rPr>
        <w:pict>
          <v:rect id="_x0000_s1175" style="position:absolute;left:0;text-align:left;margin-left:18pt;margin-top:8.2pt;width:63pt;height:54pt;z-index:251714048" strokeweight="1.25pt">
            <v:textbox style="mso-next-textbox:#_x0000_s1175">
              <w:txbxContent>
                <w:p w:rsidR="004E2656" w:rsidRPr="00E144B1" w:rsidRDefault="004E2656" w:rsidP="009B372B">
                  <w:pPr>
                    <w:widowControl w:val="0"/>
                    <w:spacing w:after="0" w:line="240" w:lineRule="auto"/>
                    <w:jc w:val="center"/>
                    <w:rPr>
                      <w:rFonts w:ascii="Times New Roman" w:hAnsi="Times New Roman"/>
                      <w:sz w:val="24"/>
                      <w:szCs w:val="24"/>
                    </w:rPr>
                  </w:pPr>
                  <w:r w:rsidRPr="00E144B1">
                    <w:rPr>
                      <w:rFonts w:ascii="Times New Roman" w:hAnsi="Times New Roman"/>
                      <w:sz w:val="24"/>
                      <w:szCs w:val="24"/>
                    </w:rPr>
                    <w:t>Агроном семено-вод</w:t>
                  </w:r>
                </w:p>
              </w:txbxContent>
            </v:textbox>
          </v:rect>
        </w:pict>
      </w:r>
      <w:r>
        <w:rPr>
          <w:noProof/>
        </w:rPr>
        <w:pict>
          <v:rect id="_x0000_s1176" style="position:absolute;left:0;text-align:left;margin-left:99pt;margin-top:8.2pt;width:63pt;height:36pt;z-index:251715072" strokeweight="1.25pt">
            <v:textbox style="mso-next-textbox:#_x0000_s1176">
              <w:txbxContent>
                <w:p w:rsidR="004E2656" w:rsidRPr="00E144B1" w:rsidRDefault="004E2656" w:rsidP="009B372B">
                  <w:pPr>
                    <w:spacing w:after="0" w:line="240" w:lineRule="auto"/>
                    <w:jc w:val="center"/>
                    <w:rPr>
                      <w:rFonts w:ascii="Times New Roman" w:hAnsi="Times New Roman"/>
                      <w:sz w:val="24"/>
                      <w:szCs w:val="24"/>
                    </w:rPr>
                  </w:pPr>
                  <w:r w:rsidRPr="00E144B1">
                    <w:rPr>
                      <w:rFonts w:ascii="Times New Roman" w:hAnsi="Times New Roman"/>
                      <w:sz w:val="24"/>
                      <w:szCs w:val="24"/>
                    </w:rPr>
                    <w:t>Зоотех-ник</w:t>
                  </w:r>
                </w:p>
              </w:txbxContent>
            </v:textbox>
          </v:rect>
        </w:pict>
      </w:r>
    </w:p>
    <w:p w:rsidR="004E2656" w:rsidRPr="005F31EE" w:rsidRDefault="004E2656" w:rsidP="009B372B">
      <w:pPr>
        <w:rPr>
          <w:rFonts w:ascii="Times New Roman" w:hAnsi="Times New Roman"/>
        </w:rPr>
      </w:pPr>
      <w:r>
        <w:rPr>
          <w:noProof/>
        </w:rPr>
        <w:pict>
          <v:line id="_x0000_s1177" style="position:absolute;z-index:251716096" from="90pt,2.05pt" to="99pt,2.05pt">
            <v:stroke endarrow="block"/>
          </v:line>
        </w:pict>
      </w:r>
      <w:r>
        <w:rPr>
          <w:noProof/>
        </w:rPr>
        <w:pict>
          <v:line id="_x0000_s1178" style="position:absolute;z-index:251717120" from="9pt,11.05pt" to="18pt,11.05pt">
            <v:stroke endarrow="block"/>
          </v:line>
        </w:pict>
      </w:r>
      <w:r>
        <w:rPr>
          <w:noProof/>
        </w:rPr>
        <w:pict>
          <v:line id="_x0000_s1179" style="position:absolute;z-index:251718144" from="252pt,2.05pt" to="261pt,2.05pt">
            <v:stroke endarrow="block"/>
          </v:line>
        </w:pict>
      </w:r>
    </w:p>
    <w:p w:rsidR="004E2656" w:rsidRPr="005F31EE" w:rsidRDefault="004E2656" w:rsidP="009B372B">
      <w:pPr>
        <w:rPr>
          <w:rFonts w:ascii="Times New Roman" w:hAnsi="Times New Roman"/>
        </w:rPr>
      </w:pPr>
      <w:r>
        <w:rPr>
          <w:noProof/>
        </w:rPr>
        <w:pict>
          <v:rect id="_x0000_s1180" style="position:absolute;margin-left:18pt;margin-top:22.7pt;width:63pt;height:63pt;z-index:251726336" strokeweight="1.25pt">
            <v:textbox style="mso-next-textbox:#_x0000_s1180">
              <w:txbxContent>
                <w:p w:rsidR="004E2656" w:rsidRPr="00E144B1" w:rsidRDefault="004E2656" w:rsidP="009B372B">
                  <w:pPr>
                    <w:spacing w:after="100" w:afterAutospacing="1" w:line="240" w:lineRule="auto"/>
                    <w:jc w:val="center"/>
                    <w:rPr>
                      <w:rFonts w:ascii="Times New Roman" w:hAnsi="Times New Roman"/>
                      <w:sz w:val="24"/>
                      <w:szCs w:val="24"/>
                    </w:rPr>
                  </w:pPr>
                  <w:r w:rsidRPr="00E144B1">
                    <w:rPr>
                      <w:rFonts w:ascii="Times New Roman" w:hAnsi="Times New Roman"/>
                      <w:sz w:val="24"/>
                      <w:szCs w:val="24"/>
                    </w:rPr>
                    <w:t>Предсе-дателикоопера-тивов</w:t>
                  </w:r>
                </w:p>
              </w:txbxContent>
            </v:textbox>
          </v:rect>
        </w:pict>
      </w:r>
      <w:r>
        <w:rPr>
          <w:noProof/>
        </w:rPr>
        <w:pict>
          <v:rect id="_x0000_s1181" style="position:absolute;margin-left:261pt;margin-top:3.95pt;width:66.65pt;height:54pt;z-index:251719168" strokeweight="1.25pt">
            <v:textbox style="mso-next-textbox:#_x0000_s1181">
              <w:txbxContent>
                <w:p w:rsidR="004E2656" w:rsidRPr="008238D0" w:rsidRDefault="004E2656" w:rsidP="009B372B">
                  <w:pPr>
                    <w:jc w:val="center"/>
                    <w:rPr>
                      <w:szCs w:val="28"/>
                    </w:rPr>
                  </w:pPr>
                  <w:r>
                    <w:rPr>
                      <w:szCs w:val="28"/>
                    </w:rPr>
                    <w:t>Заведую-щий РММ</w:t>
                  </w:r>
                </w:p>
              </w:txbxContent>
            </v:textbox>
          </v:rect>
        </w:pict>
      </w:r>
      <w:r>
        <w:rPr>
          <w:noProof/>
        </w:rPr>
        <w:pict>
          <v:line id="_x0000_s1182" style="position:absolute;z-index:251720192" from="171pt,3.95pt" to="180pt,3.95pt">
            <v:stroke endarrow="block"/>
          </v:line>
        </w:pict>
      </w:r>
      <w:r>
        <w:rPr>
          <w:noProof/>
        </w:rPr>
        <w:pict>
          <v:line id="_x0000_s1183" style="position:absolute;z-index:251721216" from="333pt,3.95pt" to="342pt,3.95pt">
            <v:stroke endarrow="block"/>
          </v:line>
        </w:pict>
      </w:r>
      <w:r>
        <w:rPr>
          <w:noProof/>
        </w:rPr>
        <w:pict>
          <v:line id="_x0000_s1184" style="position:absolute;z-index:251722240" from="414pt,3.95pt" to="423pt,3.95pt">
            <v:stroke endarrow="block"/>
          </v:line>
        </w:pict>
      </w:r>
      <w:r>
        <w:rPr>
          <w:noProof/>
        </w:rPr>
        <w:pict>
          <v:rect id="_x0000_s1185" style="position:absolute;margin-left:99pt;margin-top:12.95pt;width:63pt;height:36pt;z-index:251723264" strokeweight="1.25pt">
            <v:textbox style="mso-next-textbox:#_x0000_s1185">
              <w:txbxContent>
                <w:p w:rsidR="004E2656" w:rsidRPr="00E144B1" w:rsidRDefault="004E2656" w:rsidP="009B372B">
                  <w:pPr>
                    <w:spacing w:after="0" w:line="240" w:lineRule="auto"/>
                    <w:jc w:val="center"/>
                    <w:rPr>
                      <w:rFonts w:ascii="Times New Roman" w:hAnsi="Times New Roman"/>
                      <w:sz w:val="24"/>
                      <w:szCs w:val="24"/>
                    </w:rPr>
                  </w:pPr>
                  <w:r w:rsidRPr="00E144B1">
                    <w:rPr>
                      <w:rFonts w:ascii="Times New Roman" w:hAnsi="Times New Roman"/>
                      <w:sz w:val="24"/>
                      <w:szCs w:val="24"/>
                    </w:rPr>
                    <w:t>Селекци-онер</w:t>
                  </w:r>
                </w:p>
              </w:txbxContent>
            </v:textbox>
          </v:rect>
        </w:pict>
      </w:r>
    </w:p>
    <w:p w:rsidR="004E2656" w:rsidRPr="005F31EE" w:rsidRDefault="004E2656" w:rsidP="009B372B">
      <w:pPr>
        <w:rPr>
          <w:rFonts w:ascii="Times New Roman" w:hAnsi="Times New Roman"/>
        </w:rPr>
      </w:pPr>
      <w:r>
        <w:rPr>
          <w:noProof/>
        </w:rPr>
        <w:pict>
          <v:line id="_x0000_s1186" style="position:absolute;z-index:251733504" from="9pt,7.35pt" to="18pt,7.35pt">
            <v:stroke endarrow="block"/>
          </v:line>
        </w:pict>
      </w:r>
      <w:r>
        <w:rPr>
          <w:noProof/>
        </w:rPr>
        <w:pict>
          <v:line id="_x0000_s1187" style="position:absolute;z-index:251724288" from="90pt,14.85pt" to="99pt,14.85pt">
            <v:stroke endarrow="block"/>
          </v:line>
        </w:pict>
      </w:r>
      <w:r>
        <w:rPr>
          <w:noProof/>
        </w:rPr>
        <w:pict>
          <v:line id="_x0000_s1188" style="position:absolute;z-index:251725312" from="252pt,14.85pt" to="261pt,14.85pt">
            <v:stroke endarrow="block"/>
          </v:line>
        </w:pict>
      </w:r>
    </w:p>
    <w:p w:rsidR="004E2656" w:rsidRPr="005F31EE" w:rsidRDefault="004E2656" w:rsidP="009B372B">
      <w:pPr>
        <w:spacing w:line="360" w:lineRule="auto"/>
        <w:ind w:firstLine="709"/>
        <w:jc w:val="both"/>
        <w:rPr>
          <w:rFonts w:ascii="Times New Roman" w:hAnsi="Times New Roman"/>
        </w:rPr>
      </w:pPr>
      <w:r>
        <w:rPr>
          <w:noProof/>
        </w:rPr>
        <w:pict>
          <v:shape id="_x0000_s1189" type="#_x0000_t32" style="position:absolute;left:0;text-align:left;margin-left:90pt;margin-top:.6pt;width:0;height:18pt;flip:y;z-index:251742720" o:connectortype="straight"/>
        </w:pict>
      </w:r>
      <w:r>
        <w:rPr>
          <w:noProof/>
        </w:rPr>
        <w:pict>
          <v:line id="_x0000_s1190" style="position:absolute;left:0;text-align:left;z-index:251730432" from="90pt,18.6pt" to="99pt,18.6pt">
            <v:stroke endarrow="block"/>
          </v:line>
        </w:pict>
      </w:r>
      <w:r>
        <w:rPr>
          <w:noProof/>
        </w:rPr>
        <w:pict>
          <v:rect id="_x0000_s1191" style="position:absolute;left:0;text-align:left;margin-left:99pt;margin-top:14.55pt;width:63pt;height:65.85pt;z-index:251728384" strokeweight="1.25pt">
            <v:textbox style="mso-next-textbox:#_x0000_s1191">
              <w:txbxContent>
                <w:p w:rsidR="004E2656" w:rsidRPr="00E144B1" w:rsidRDefault="004E2656" w:rsidP="009B372B">
                  <w:pPr>
                    <w:widowControl w:val="0"/>
                    <w:spacing w:after="0" w:line="240" w:lineRule="auto"/>
                    <w:jc w:val="center"/>
                    <w:rPr>
                      <w:rFonts w:ascii="Times New Roman" w:hAnsi="Times New Roman"/>
                      <w:sz w:val="24"/>
                      <w:szCs w:val="24"/>
                    </w:rPr>
                  </w:pPr>
                  <w:r w:rsidRPr="00E144B1">
                    <w:rPr>
                      <w:rFonts w:ascii="Times New Roman" w:hAnsi="Times New Roman"/>
                      <w:sz w:val="24"/>
                      <w:szCs w:val="24"/>
                    </w:rPr>
                    <w:t>Началь-никкомплек-са</w:t>
                  </w:r>
                </w:p>
              </w:txbxContent>
            </v:textbox>
          </v:rect>
        </w:pict>
      </w:r>
    </w:p>
    <w:p w:rsidR="004E2656" w:rsidRPr="005F31EE" w:rsidRDefault="004E2656" w:rsidP="009B372B">
      <w:pPr>
        <w:tabs>
          <w:tab w:val="left" w:pos="3540"/>
        </w:tabs>
        <w:spacing w:line="360" w:lineRule="auto"/>
        <w:ind w:firstLine="709"/>
        <w:jc w:val="both"/>
        <w:rPr>
          <w:rFonts w:ascii="Times New Roman" w:hAnsi="Times New Roman"/>
        </w:rPr>
      </w:pPr>
      <w:r>
        <w:rPr>
          <w:noProof/>
        </w:rPr>
        <w:pict>
          <v:rect id="_x0000_s1192" style="position:absolute;left:0;text-align:left;margin-left:180pt;margin-top:1.6pt;width:76.95pt;height:65.85pt;z-index:251727360" strokeweight="1.25pt">
            <v:textbox style="mso-next-textbox:#_x0000_s1192">
              <w:txbxContent>
                <w:p w:rsidR="004E2656" w:rsidRPr="00E144B1" w:rsidRDefault="004E2656" w:rsidP="009B372B">
                  <w:pPr>
                    <w:widowControl w:val="0"/>
                    <w:spacing w:after="0" w:line="240" w:lineRule="auto"/>
                    <w:jc w:val="center"/>
                    <w:rPr>
                      <w:rFonts w:ascii="Times New Roman" w:hAnsi="Times New Roman"/>
                      <w:sz w:val="24"/>
                      <w:szCs w:val="24"/>
                    </w:rPr>
                  </w:pPr>
                  <w:r w:rsidRPr="00E144B1">
                    <w:rPr>
                      <w:rFonts w:ascii="Times New Roman" w:hAnsi="Times New Roman"/>
                      <w:sz w:val="24"/>
                      <w:szCs w:val="24"/>
                    </w:rPr>
                    <w:t>Бухгалтер по растение-водству</w:t>
                  </w:r>
                </w:p>
              </w:txbxContent>
            </v:textbox>
          </v:rect>
        </w:pict>
      </w:r>
      <w:r w:rsidRPr="005F31EE">
        <w:rPr>
          <w:rFonts w:ascii="Times New Roman" w:hAnsi="Times New Roman"/>
        </w:rPr>
        <w:tab/>
      </w:r>
    </w:p>
    <w:p w:rsidR="004E2656" w:rsidRPr="005F31EE" w:rsidRDefault="004E2656" w:rsidP="009B372B">
      <w:pPr>
        <w:spacing w:line="360" w:lineRule="auto"/>
        <w:ind w:firstLine="709"/>
        <w:jc w:val="both"/>
        <w:rPr>
          <w:rFonts w:ascii="Times New Roman" w:hAnsi="Times New Roman"/>
        </w:rPr>
      </w:pPr>
      <w:r>
        <w:rPr>
          <w:noProof/>
        </w:rPr>
        <w:pict>
          <v:line id="_x0000_s1193" style="position:absolute;left:0;text-align:left;z-index:251729408" from="171pt,5.65pt" to="180pt,5.65pt">
            <v:stroke endarrow="block"/>
          </v:line>
        </w:pict>
      </w:r>
    </w:p>
    <w:p w:rsidR="004E2656" w:rsidRPr="005F31EE" w:rsidRDefault="004E2656" w:rsidP="009B372B">
      <w:pPr>
        <w:rPr>
          <w:rFonts w:ascii="Times New Roman" w:hAnsi="Times New Roman"/>
        </w:rPr>
      </w:pPr>
    </w:p>
    <w:p w:rsidR="004E2656" w:rsidRPr="005F31EE" w:rsidRDefault="004E2656" w:rsidP="009B372B">
      <w:pPr>
        <w:rPr>
          <w:rFonts w:ascii="Times New Roman" w:hAnsi="Times New Roman"/>
        </w:rPr>
      </w:pPr>
      <w:r>
        <w:rPr>
          <w:noProof/>
        </w:rPr>
        <w:pict>
          <v:rect id="_x0000_s1194" style="position:absolute;margin-left:180pt;margin-top:14.9pt;width:76.95pt;height:56.85pt;z-index:251731456" strokeweight="1.25pt">
            <v:textbox style="mso-next-textbox:#_x0000_s1194">
              <w:txbxContent>
                <w:p w:rsidR="004E2656" w:rsidRPr="00E144B1" w:rsidRDefault="004E2656" w:rsidP="009B372B">
                  <w:pPr>
                    <w:spacing w:after="0" w:line="240" w:lineRule="auto"/>
                    <w:jc w:val="center"/>
                    <w:rPr>
                      <w:rFonts w:ascii="Times New Roman" w:hAnsi="Times New Roman"/>
                      <w:sz w:val="24"/>
                      <w:szCs w:val="24"/>
                    </w:rPr>
                  </w:pPr>
                  <w:r w:rsidRPr="00E144B1">
                    <w:rPr>
                      <w:rFonts w:ascii="Times New Roman" w:hAnsi="Times New Roman"/>
                      <w:sz w:val="24"/>
                      <w:szCs w:val="24"/>
                    </w:rPr>
                    <w:t>Бухгалтер по расходам</w:t>
                  </w:r>
                </w:p>
              </w:txbxContent>
            </v:textbox>
          </v:rect>
        </w:pict>
      </w:r>
    </w:p>
    <w:p w:rsidR="004E2656" w:rsidRPr="005F31EE" w:rsidRDefault="004E2656" w:rsidP="009B372B">
      <w:pPr>
        <w:rPr>
          <w:rFonts w:ascii="Times New Roman" w:hAnsi="Times New Roman"/>
        </w:rPr>
      </w:pPr>
    </w:p>
    <w:p w:rsidR="004E2656" w:rsidRPr="005F31EE" w:rsidRDefault="004E2656" w:rsidP="009B372B">
      <w:pPr>
        <w:rPr>
          <w:rFonts w:ascii="Times New Roman" w:hAnsi="Times New Roman"/>
        </w:rPr>
      </w:pPr>
      <w:r>
        <w:rPr>
          <w:noProof/>
        </w:rPr>
        <w:pict>
          <v:line id="_x0000_s1195" style="position:absolute;z-index:251732480" from="171pt,7.45pt" to="180pt,7.45pt">
            <v:stroke endarrow="block"/>
          </v:line>
        </w:pict>
      </w:r>
    </w:p>
    <w:p w:rsidR="004E2656" w:rsidRPr="005F31EE" w:rsidRDefault="004E2656" w:rsidP="009B372B">
      <w:pPr>
        <w:rPr>
          <w:rFonts w:ascii="Times New Roman" w:hAnsi="Times New Roman"/>
        </w:rPr>
      </w:pPr>
    </w:p>
    <w:p w:rsidR="004E2656" w:rsidRPr="005F31EE" w:rsidRDefault="004E2656" w:rsidP="009B372B">
      <w:pPr>
        <w:rPr>
          <w:rFonts w:ascii="Times New Roman" w:hAnsi="Times New Roman"/>
        </w:rPr>
      </w:pPr>
      <w:r>
        <w:rPr>
          <w:noProof/>
        </w:rPr>
        <w:pict>
          <v:rect id="_x0000_s1196" style="position:absolute;margin-left:180pt;margin-top:.4pt;width:76.95pt;height:64.2pt;z-index:251734528" strokeweight="1.25pt">
            <v:textbox style="mso-next-textbox:#_x0000_s1196">
              <w:txbxContent>
                <w:p w:rsidR="004E2656" w:rsidRPr="00E144B1" w:rsidRDefault="004E2656" w:rsidP="009B372B">
                  <w:pPr>
                    <w:spacing w:after="0" w:line="240" w:lineRule="auto"/>
                    <w:jc w:val="center"/>
                    <w:rPr>
                      <w:rFonts w:ascii="Times New Roman" w:hAnsi="Times New Roman"/>
                      <w:sz w:val="24"/>
                      <w:szCs w:val="24"/>
                    </w:rPr>
                  </w:pPr>
                  <w:r w:rsidRPr="00E144B1">
                    <w:rPr>
                      <w:rFonts w:ascii="Times New Roman" w:hAnsi="Times New Roman"/>
                      <w:sz w:val="24"/>
                      <w:szCs w:val="24"/>
                    </w:rPr>
                    <w:t>Бухгалтер по заработной плате</w:t>
                  </w:r>
                </w:p>
              </w:txbxContent>
            </v:textbox>
          </v:rect>
        </w:pict>
      </w:r>
    </w:p>
    <w:p w:rsidR="004E2656" w:rsidRPr="005F31EE" w:rsidRDefault="004E2656" w:rsidP="009B372B">
      <w:pPr>
        <w:rPr>
          <w:rFonts w:ascii="Times New Roman" w:hAnsi="Times New Roman"/>
        </w:rPr>
      </w:pPr>
      <w:r>
        <w:rPr>
          <w:noProof/>
        </w:rPr>
        <w:pict>
          <v:line id="_x0000_s1197" style="position:absolute;z-index:251735552" from="171pt,18.4pt" to="180pt,18.4pt">
            <v:stroke endarrow="block"/>
          </v:line>
        </w:pict>
      </w:r>
    </w:p>
    <w:p w:rsidR="004E2656" w:rsidRPr="005F31EE" w:rsidRDefault="004E2656" w:rsidP="009B372B">
      <w:pPr>
        <w:rPr>
          <w:rFonts w:ascii="Times New Roman" w:hAnsi="Times New Roman"/>
        </w:rPr>
      </w:pPr>
      <w:r>
        <w:rPr>
          <w:noProof/>
        </w:rPr>
        <w:pict>
          <v:shape id="_x0000_s1198" type="#_x0000_t32" style="position:absolute;margin-left:171pt;margin-top:22.85pt;width:0;height:97pt;flip:y;z-index:251744768" o:connectortype="straight"/>
        </w:pict>
      </w:r>
    </w:p>
    <w:p w:rsidR="004E2656" w:rsidRPr="005F31EE" w:rsidRDefault="004E2656" w:rsidP="009B372B">
      <w:pPr>
        <w:spacing w:line="360" w:lineRule="auto"/>
        <w:ind w:firstLine="709"/>
        <w:jc w:val="both"/>
        <w:rPr>
          <w:rFonts w:ascii="Times New Roman" w:hAnsi="Times New Roman"/>
        </w:rPr>
      </w:pPr>
      <w:r>
        <w:rPr>
          <w:noProof/>
        </w:rPr>
        <w:pict>
          <v:rect id="_x0000_s1199" style="position:absolute;left:0;text-align:left;margin-left:180pt;margin-top:7.8pt;width:76.95pt;height:47.25pt;z-index:251736576" strokeweight="1.25pt">
            <v:textbox style="mso-next-textbox:#_x0000_s1199">
              <w:txbxContent>
                <w:p w:rsidR="004E2656" w:rsidRPr="00E144B1" w:rsidRDefault="004E2656" w:rsidP="009B372B">
                  <w:pPr>
                    <w:spacing w:after="0" w:line="240" w:lineRule="auto"/>
                    <w:jc w:val="center"/>
                    <w:rPr>
                      <w:rFonts w:ascii="Times New Roman" w:hAnsi="Times New Roman"/>
                      <w:sz w:val="24"/>
                      <w:szCs w:val="24"/>
                    </w:rPr>
                  </w:pPr>
                  <w:r w:rsidRPr="00E144B1">
                    <w:rPr>
                      <w:rFonts w:ascii="Times New Roman" w:hAnsi="Times New Roman"/>
                      <w:sz w:val="24"/>
                      <w:szCs w:val="24"/>
                    </w:rPr>
                    <w:t>Бухгалтер по материалам</w:t>
                  </w:r>
                </w:p>
              </w:txbxContent>
            </v:textbox>
          </v:rect>
        </w:pict>
      </w:r>
    </w:p>
    <w:p w:rsidR="004E2656" w:rsidRPr="005F31EE" w:rsidRDefault="004E2656" w:rsidP="009B372B">
      <w:pPr>
        <w:spacing w:line="360" w:lineRule="auto"/>
        <w:ind w:firstLine="709"/>
        <w:jc w:val="both"/>
        <w:rPr>
          <w:rFonts w:ascii="Times New Roman" w:hAnsi="Times New Roman"/>
        </w:rPr>
      </w:pPr>
      <w:r>
        <w:rPr>
          <w:noProof/>
        </w:rPr>
        <w:pict>
          <v:line id="_x0000_s1200" style="position:absolute;left:0;text-align:left;z-index:251738624" from="171pt,11.4pt" to="180pt,11.4pt">
            <v:stroke endarrow="block"/>
          </v:line>
        </w:pict>
      </w:r>
    </w:p>
    <w:p w:rsidR="004E2656" w:rsidRPr="005F31EE" w:rsidRDefault="004E2656" w:rsidP="009B372B">
      <w:pPr>
        <w:spacing w:line="360" w:lineRule="auto"/>
        <w:ind w:firstLine="709"/>
        <w:jc w:val="both"/>
        <w:rPr>
          <w:rFonts w:ascii="Times New Roman" w:hAnsi="Times New Roman"/>
        </w:rPr>
      </w:pPr>
      <w:r>
        <w:rPr>
          <w:noProof/>
        </w:rPr>
        <w:pict>
          <v:rect id="_x0000_s1201" style="position:absolute;left:0;text-align:left;margin-left:180pt;margin-top:12.85pt;width:76.95pt;height:27pt;z-index:251739648" strokeweight="1.25pt">
            <v:textbox style="mso-next-textbox:#_x0000_s1201">
              <w:txbxContent>
                <w:p w:rsidR="004E2656" w:rsidRPr="00E144B1" w:rsidRDefault="004E2656" w:rsidP="009B372B">
                  <w:pPr>
                    <w:jc w:val="center"/>
                    <w:rPr>
                      <w:rFonts w:ascii="Times New Roman" w:hAnsi="Times New Roman"/>
                      <w:sz w:val="24"/>
                      <w:szCs w:val="24"/>
                    </w:rPr>
                  </w:pPr>
                  <w:r w:rsidRPr="00E144B1">
                    <w:rPr>
                      <w:rFonts w:ascii="Times New Roman" w:hAnsi="Times New Roman"/>
                      <w:sz w:val="24"/>
                      <w:szCs w:val="24"/>
                    </w:rPr>
                    <w:t>Кассир</w:t>
                  </w:r>
                </w:p>
              </w:txbxContent>
            </v:textbox>
          </v:rect>
        </w:pict>
      </w:r>
      <w:r>
        <w:rPr>
          <w:noProof/>
        </w:rPr>
        <w:pict>
          <v:line id="_x0000_s1202" style="position:absolute;left:0;text-align:left;z-index:251740672" from="171pt,30.85pt" to="180pt,30.85pt">
            <v:stroke endarrow="block"/>
          </v:line>
        </w:pict>
      </w:r>
    </w:p>
    <w:p w:rsidR="004E2656" w:rsidRDefault="004E2656">
      <w:pPr>
        <w:rPr>
          <w:rFonts w:ascii="Times New Roman" w:hAnsi="Times New Roman"/>
        </w:rPr>
        <w:sectPr w:rsidR="004E2656" w:rsidSect="00282C17">
          <w:pgSz w:w="11906" w:h="16838"/>
          <w:pgMar w:top="1134" w:right="1134" w:bottom="1134" w:left="1701" w:header="709" w:footer="709" w:gutter="0"/>
          <w:cols w:space="708"/>
          <w:docGrid w:linePitch="360"/>
        </w:sectPr>
      </w:pPr>
    </w:p>
    <w:p w:rsidR="004E2656" w:rsidRDefault="004E2656" w:rsidP="00396487">
      <w:pPr>
        <w:tabs>
          <w:tab w:val="left" w:pos="3047"/>
        </w:tabs>
        <w:spacing w:after="0" w:line="240" w:lineRule="auto"/>
        <w:jc w:val="right"/>
        <w:rPr>
          <w:rFonts w:ascii="Times New Roman" w:hAnsi="Times New Roman"/>
          <w:sz w:val="28"/>
          <w:szCs w:val="28"/>
        </w:rPr>
      </w:pPr>
      <w:r w:rsidRPr="00DC5B64">
        <w:rPr>
          <w:rFonts w:ascii="Times New Roman" w:hAnsi="Times New Roman"/>
          <w:sz w:val="28"/>
          <w:szCs w:val="28"/>
        </w:rPr>
        <w:t>Приложение 3</w:t>
      </w:r>
    </w:p>
    <w:p w:rsidR="004E2656" w:rsidRPr="00DC5B64" w:rsidRDefault="004E2656" w:rsidP="00396487">
      <w:pPr>
        <w:tabs>
          <w:tab w:val="left" w:pos="3047"/>
        </w:tabs>
        <w:spacing w:after="0" w:line="240" w:lineRule="auto"/>
        <w:jc w:val="center"/>
        <w:rPr>
          <w:rFonts w:ascii="Times New Roman" w:hAnsi="Times New Roman"/>
          <w:sz w:val="28"/>
          <w:szCs w:val="28"/>
        </w:rPr>
      </w:pPr>
      <w:r>
        <w:rPr>
          <w:rFonts w:ascii="Times New Roman" w:hAnsi="Times New Roman"/>
          <w:sz w:val="28"/>
          <w:szCs w:val="28"/>
        </w:rPr>
        <w:t>Состав и структура товарной продукции</w:t>
      </w:r>
    </w:p>
    <w:tbl>
      <w:tblPr>
        <w:tblW w:w="1389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8"/>
        <w:gridCol w:w="1134"/>
        <w:gridCol w:w="1276"/>
        <w:gridCol w:w="1276"/>
        <w:gridCol w:w="992"/>
        <w:gridCol w:w="992"/>
        <w:gridCol w:w="992"/>
        <w:gridCol w:w="993"/>
        <w:gridCol w:w="1134"/>
        <w:gridCol w:w="992"/>
        <w:gridCol w:w="992"/>
      </w:tblGrid>
      <w:tr w:rsidR="004E2656" w:rsidRPr="00DC5B64" w:rsidTr="009C673D">
        <w:trPr>
          <w:trHeight w:val="309"/>
        </w:trPr>
        <w:tc>
          <w:tcPr>
            <w:tcW w:w="3118" w:type="dxa"/>
            <w:vMerge w:val="restart"/>
            <w:vAlign w:val="center"/>
          </w:tcPr>
          <w:p w:rsidR="004E2656" w:rsidRPr="00DC5B64" w:rsidRDefault="004E2656" w:rsidP="009C673D">
            <w:pPr>
              <w:widowControl w:val="0"/>
              <w:autoSpaceDE w:val="0"/>
              <w:autoSpaceDN w:val="0"/>
              <w:adjustRightInd w:val="0"/>
              <w:spacing w:after="0"/>
              <w:jc w:val="center"/>
              <w:rPr>
                <w:rFonts w:ascii="Times New Roman" w:hAnsi="Times New Roman"/>
                <w:sz w:val="24"/>
                <w:szCs w:val="24"/>
              </w:rPr>
            </w:pPr>
            <w:r w:rsidRPr="00DC5B64">
              <w:rPr>
                <w:rFonts w:ascii="Times New Roman" w:hAnsi="Times New Roman"/>
                <w:sz w:val="24"/>
                <w:szCs w:val="24"/>
              </w:rPr>
              <w:t xml:space="preserve">Отрасль, </w:t>
            </w:r>
          </w:p>
          <w:p w:rsidR="004E2656" w:rsidRPr="00DC5B64" w:rsidRDefault="004E2656" w:rsidP="009C673D">
            <w:pPr>
              <w:widowControl w:val="0"/>
              <w:autoSpaceDE w:val="0"/>
              <w:autoSpaceDN w:val="0"/>
              <w:adjustRightInd w:val="0"/>
              <w:spacing w:after="0"/>
              <w:jc w:val="center"/>
              <w:rPr>
                <w:rFonts w:ascii="Times New Roman" w:hAnsi="Times New Roman"/>
                <w:sz w:val="24"/>
                <w:szCs w:val="24"/>
              </w:rPr>
            </w:pPr>
            <w:r w:rsidRPr="00DC5B64">
              <w:rPr>
                <w:rFonts w:ascii="Times New Roman" w:hAnsi="Times New Roman"/>
                <w:sz w:val="24"/>
                <w:szCs w:val="24"/>
              </w:rPr>
              <w:t>продукция</w:t>
            </w:r>
          </w:p>
        </w:tc>
        <w:tc>
          <w:tcPr>
            <w:tcW w:w="2410" w:type="dxa"/>
            <w:gridSpan w:val="2"/>
            <w:vAlign w:val="center"/>
          </w:tcPr>
          <w:p w:rsidR="004E2656" w:rsidRPr="00DC5B64" w:rsidRDefault="004E2656" w:rsidP="009C673D">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2011</w:t>
            </w:r>
            <w:r w:rsidRPr="00DC5B64">
              <w:rPr>
                <w:rFonts w:ascii="Times New Roman" w:hAnsi="Times New Roman"/>
                <w:sz w:val="24"/>
                <w:szCs w:val="24"/>
              </w:rPr>
              <w:t>г.</w:t>
            </w:r>
          </w:p>
        </w:tc>
        <w:tc>
          <w:tcPr>
            <w:tcW w:w="2268" w:type="dxa"/>
            <w:gridSpan w:val="2"/>
            <w:vAlign w:val="center"/>
          </w:tcPr>
          <w:p w:rsidR="004E2656" w:rsidRPr="00DC5B64" w:rsidRDefault="004E2656" w:rsidP="009C673D">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2012</w:t>
            </w:r>
            <w:r w:rsidRPr="00DC5B64">
              <w:rPr>
                <w:rFonts w:ascii="Times New Roman" w:hAnsi="Times New Roman"/>
                <w:sz w:val="24"/>
                <w:szCs w:val="24"/>
              </w:rPr>
              <w:t>г.</w:t>
            </w:r>
          </w:p>
        </w:tc>
        <w:tc>
          <w:tcPr>
            <w:tcW w:w="1984" w:type="dxa"/>
            <w:gridSpan w:val="2"/>
          </w:tcPr>
          <w:p w:rsidR="004E2656" w:rsidRPr="00DC5B64" w:rsidRDefault="004E2656" w:rsidP="009C673D">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2013</w:t>
            </w:r>
            <w:r w:rsidRPr="00DC5B64">
              <w:rPr>
                <w:rFonts w:ascii="Times New Roman" w:hAnsi="Times New Roman"/>
                <w:sz w:val="24"/>
                <w:szCs w:val="24"/>
              </w:rPr>
              <w:t>г.</w:t>
            </w:r>
          </w:p>
        </w:tc>
        <w:tc>
          <w:tcPr>
            <w:tcW w:w="2127" w:type="dxa"/>
            <w:gridSpan w:val="2"/>
          </w:tcPr>
          <w:p w:rsidR="004E2656" w:rsidRPr="00DC5B64" w:rsidRDefault="004E2656" w:rsidP="009C673D">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2014</w:t>
            </w:r>
            <w:r w:rsidRPr="00DC5B64">
              <w:rPr>
                <w:rFonts w:ascii="Times New Roman" w:hAnsi="Times New Roman"/>
                <w:sz w:val="24"/>
                <w:szCs w:val="24"/>
              </w:rPr>
              <w:t>г.</w:t>
            </w:r>
          </w:p>
        </w:tc>
        <w:tc>
          <w:tcPr>
            <w:tcW w:w="1984" w:type="dxa"/>
            <w:gridSpan w:val="2"/>
          </w:tcPr>
          <w:p w:rsidR="004E2656" w:rsidRPr="00DC5B64" w:rsidRDefault="004E2656" w:rsidP="009C673D">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2015</w:t>
            </w:r>
            <w:r w:rsidRPr="00DC5B64">
              <w:rPr>
                <w:rFonts w:ascii="Times New Roman" w:hAnsi="Times New Roman"/>
                <w:sz w:val="24"/>
                <w:szCs w:val="24"/>
              </w:rPr>
              <w:t>г.</w:t>
            </w:r>
          </w:p>
        </w:tc>
      </w:tr>
      <w:tr w:rsidR="004E2656" w:rsidRPr="00DC5B64" w:rsidTr="009C673D">
        <w:trPr>
          <w:trHeight w:val="489"/>
        </w:trPr>
        <w:tc>
          <w:tcPr>
            <w:tcW w:w="3118" w:type="dxa"/>
            <w:vMerge/>
            <w:vAlign w:val="center"/>
          </w:tcPr>
          <w:p w:rsidR="004E2656" w:rsidRPr="00DC5B64" w:rsidRDefault="004E2656" w:rsidP="009C673D">
            <w:pPr>
              <w:widowControl w:val="0"/>
              <w:autoSpaceDE w:val="0"/>
              <w:autoSpaceDN w:val="0"/>
              <w:adjustRightInd w:val="0"/>
              <w:spacing w:after="0"/>
              <w:rPr>
                <w:rFonts w:ascii="Times New Roman" w:hAnsi="Times New Roman"/>
                <w:sz w:val="24"/>
                <w:szCs w:val="24"/>
              </w:rPr>
            </w:pPr>
          </w:p>
        </w:tc>
        <w:tc>
          <w:tcPr>
            <w:tcW w:w="1134" w:type="dxa"/>
            <w:vAlign w:val="bottom"/>
          </w:tcPr>
          <w:p w:rsidR="004E2656" w:rsidRPr="00DC5B64" w:rsidRDefault="004E2656" w:rsidP="009C673D">
            <w:pPr>
              <w:spacing w:after="0"/>
              <w:jc w:val="center"/>
              <w:rPr>
                <w:rFonts w:ascii="Times New Roman" w:hAnsi="Times New Roman"/>
                <w:sz w:val="24"/>
                <w:szCs w:val="24"/>
              </w:rPr>
            </w:pPr>
            <w:r w:rsidRPr="00DC5B64">
              <w:rPr>
                <w:rFonts w:ascii="Times New Roman" w:hAnsi="Times New Roman"/>
                <w:sz w:val="24"/>
                <w:szCs w:val="24"/>
              </w:rPr>
              <w:t>тыс.</w:t>
            </w:r>
          </w:p>
          <w:p w:rsidR="004E2656" w:rsidRPr="00DC5B64" w:rsidRDefault="004E2656" w:rsidP="009C673D">
            <w:pPr>
              <w:spacing w:after="0"/>
              <w:jc w:val="center"/>
              <w:rPr>
                <w:rFonts w:ascii="Times New Roman" w:hAnsi="Times New Roman"/>
                <w:sz w:val="24"/>
                <w:szCs w:val="24"/>
              </w:rPr>
            </w:pPr>
            <w:r w:rsidRPr="00DC5B64">
              <w:rPr>
                <w:rFonts w:ascii="Times New Roman" w:hAnsi="Times New Roman"/>
                <w:sz w:val="24"/>
                <w:szCs w:val="24"/>
              </w:rPr>
              <w:t xml:space="preserve"> руб.</w:t>
            </w:r>
          </w:p>
        </w:tc>
        <w:tc>
          <w:tcPr>
            <w:tcW w:w="1276" w:type="dxa"/>
            <w:vAlign w:val="bottom"/>
          </w:tcPr>
          <w:p w:rsidR="004E2656" w:rsidRPr="00DC5B64" w:rsidRDefault="004E2656" w:rsidP="009C673D">
            <w:pPr>
              <w:spacing w:after="0"/>
              <w:jc w:val="center"/>
              <w:rPr>
                <w:rFonts w:ascii="Times New Roman" w:hAnsi="Times New Roman"/>
                <w:sz w:val="24"/>
                <w:szCs w:val="24"/>
              </w:rPr>
            </w:pPr>
            <w:r w:rsidRPr="00DC5B64">
              <w:rPr>
                <w:rFonts w:ascii="Times New Roman" w:hAnsi="Times New Roman"/>
                <w:sz w:val="24"/>
                <w:szCs w:val="24"/>
              </w:rPr>
              <w:t>%</w:t>
            </w:r>
          </w:p>
        </w:tc>
        <w:tc>
          <w:tcPr>
            <w:tcW w:w="1276" w:type="dxa"/>
            <w:vAlign w:val="bottom"/>
          </w:tcPr>
          <w:p w:rsidR="004E2656" w:rsidRPr="00DC5B64" w:rsidRDefault="004E2656" w:rsidP="009C673D">
            <w:pPr>
              <w:spacing w:after="0"/>
              <w:jc w:val="center"/>
              <w:rPr>
                <w:rFonts w:ascii="Times New Roman" w:hAnsi="Times New Roman"/>
                <w:sz w:val="24"/>
                <w:szCs w:val="24"/>
              </w:rPr>
            </w:pPr>
            <w:r w:rsidRPr="00DC5B64">
              <w:rPr>
                <w:rFonts w:ascii="Times New Roman" w:hAnsi="Times New Roman"/>
                <w:sz w:val="24"/>
                <w:szCs w:val="24"/>
              </w:rPr>
              <w:t>тыс. руб.</w:t>
            </w:r>
          </w:p>
        </w:tc>
        <w:tc>
          <w:tcPr>
            <w:tcW w:w="992" w:type="dxa"/>
            <w:vAlign w:val="bottom"/>
          </w:tcPr>
          <w:p w:rsidR="004E2656" w:rsidRPr="00DC5B64" w:rsidRDefault="004E2656" w:rsidP="009C673D">
            <w:pPr>
              <w:spacing w:after="0"/>
              <w:jc w:val="center"/>
              <w:rPr>
                <w:rFonts w:ascii="Times New Roman" w:hAnsi="Times New Roman"/>
                <w:sz w:val="24"/>
                <w:szCs w:val="24"/>
              </w:rPr>
            </w:pPr>
            <w:r w:rsidRPr="00DC5B64">
              <w:rPr>
                <w:rFonts w:ascii="Times New Roman" w:hAnsi="Times New Roman"/>
                <w:sz w:val="24"/>
                <w:szCs w:val="24"/>
              </w:rPr>
              <w:t>%</w:t>
            </w:r>
          </w:p>
        </w:tc>
        <w:tc>
          <w:tcPr>
            <w:tcW w:w="992" w:type="dxa"/>
            <w:vAlign w:val="bottom"/>
          </w:tcPr>
          <w:p w:rsidR="004E2656" w:rsidRPr="00DC5B64" w:rsidRDefault="004E2656" w:rsidP="009C673D">
            <w:pPr>
              <w:spacing w:after="0"/>
              <w:jc w:val="center"/>
              <w:rPr>
                <w:rFonts w:ascii="Times New Roman" w:hAnsi="Times New Roman"/>
                <w:sz w:val="24"/>
                <w:szCs w:val="24"/>
              </w:rPr>
            </w:pPr>
            <w:r w:rsidRPr="00DC5B64">
              <w:rPr>
                <w:rFonts w:ascii="Times New Roman" w:hAnsi="Times New Roman"/>
                <w:sz w:val="24"/>
                <w:szCs w:val="24"/>
              </w:rPr>
              <w:t>тыс. руб.</w:t>
            </w:r>
          </w:p>
        </w:tc>
        <w:tc>
          <w:tcPr>
            <w:tcW w:w="992" w:type="dxa"/>
            <w:vAlign w:val="bottom"/>
          </w:tcPr>
          <w:p w:rsidR="004E2656" w:rsidRPr="00DC5B64" w:rsidRDefault="004E2656" w:rsidP="009C673D">
            <w:pPr>
              <w:spacing w:after="0"/>
              <w:jc w:val="center"/>
              <w:rPr>
                <w:rFonts w:ascii="Times New Roman" w:hAnsi="Times New Roman"/>
                <w:sz w:val="24"/>
                <w:szCs w:val="24"/>
              </w:rPr>
            </w:pPr>
            <w:r w:rsidRPr="00DC5B64">
              <w:rPr>
                <w:rFonts w:ascii="Times New Roman" w:hAnsi="Times New Roman"/>
                <w:sz w:val="24"/>
                <w:szCs w:val="24"/>
              </w:rPr>
              <w:t>%</w:t>
            </w:r>
          </w:p>
        </w:tc>
        <w:tc>
          <w:tcPr>
            <w:tcW w:w="993" w:type="dxa"/>
            <w:vAlign w:val="bottom"/>
          </w:tcPr>
          <w:p w:rsidR="004E2656" w:rsidRPr="00DC5B64" w:rsidRDefault="004E2656" w:rsidP="009C673D">
            <w:pPr>
              <w:spacing w:after="0"/>
              <w:jc w:val="center"/>
              <w:rPr>
                <w:rFonts w:ascii="Times New Roman" w:hAnsi="Times New Roman"/>
                <w:sz w:val="24"/>
                <w:szCs w:val="24"/>
              </w:rPr>
            </w:pPr>
            <w:r w:rsidRPr="00DC5B64">
              <w:rPr>
                <w:rFonts w:ascii="Times New Roman" w:hAnsi="Times New Roman"/>
                <w:sz w:val="24"/>
                <w:szCs w:val="24"/>
              </w:rPr>
              <w:t>тыс. руб.</w:t>
            </w:r>
          </w:p>
        </w:tc>
        <w:tc>
          <w:tcPr>
            <w:tcW w:w="1134" w:type="dxa"/>
            <w:vAlign w:val="bottom"/>
          </w:tcPr>
          <w:p w:rsidR="004E2656" w:rsidRPr="00DC5B64" w:rsidRDefault="004E2656" w:rsidP="009C673D">
            <w:pPr>
              <w:spacing w:after="0"/>
              <w:jc w:val="center"/>
              <w:rPr>
                <w:rFonts w:ascii="Times New Roman" w:hAnsi="Times New Roman"/>
                <w:sz w:val="24"/>
                <w:szCs w:val="24"/>
              </w:rPr>
            </w:pPr>
            <w:r w:rsidRPr="00DC5B64">
              <w:rPr>
                <w:rFonts w:ascii="Times New Roman" w:hAnsi="Times New Roman"/>
                <w:sz w:val="24"/>
                <w:szCs w:val="24"/>
              </w:rPr>
              <w:t>%</w:t>
            </w:r>
          </w:p>
        </w:tc>
        <w:tc>
          <w:tcPr>
            <w:tcW w:w="992" w:type="dxa"/>
            <w:vAlign w:val="bottom"/>
          </w:tcPr>
          <w:p w:rsidR="004E2656" w:rsidRPr="00DC5B64" w:rsidRDefault="004E2656" w:rsidP="009C673D">
            <w:pPr>
              <w:spacing w:after="0"/>
              <w:jc w:val="center"/>
              <w:rPr>
                <w:rFonts w:ascii="Times New Roman" w:hAnsi="Times New Roman"/>
                <w:sz w:val="24"/>
                <w:szCs w:val="24"/>
              </w:rPr>
            </w:pPr>
            <w:r w:rsidRPr="00DC5B64">
              <w:rPr>
                <w:rFonts w:ascii="Times New Roman" w:hAnsi="Times New Roman"/>
                <w:sz w:val="24"/>
                <w:szCs w:val="24"/>
              </w:rPr>
              <w:t>тыс. руб.</w:t>
            </w:r>
          </w:p>
        </w:tc>
        <w:tc>
          <w:tcPr>
            <w:tcW w:w="992" w:type="dxa"/>
            <w:vAlign w:val="bottom"/>
          </w:tcPr>
          <w:p w:rsidR="004E2656" w:rsidRPr="00DC5B64" w:rsidRDefault="004E2656" w:rsidP="009C673D">
            <w:pPr>
              <w:spacing w:after="0"/>
              <w:jc w:val="center"/>
              <w:rPr>
                <w:rFonts w:ascii="Times New Roman" w:hAnsi="Times New Roman"/>
                <w:sz w:val="24"/>
                <w:szCs w:val="24"/>
              </w:rPr>
            </w:pPr>
            <w:r w:rsidRPr="00DC5B64">
              <w:rPr>
                <w:rFonts w:ascii="Times New Roman" w:hAnsi="Times New Roman"/>
                <w:sz w:val="24"/>
                <w:szCs w:val="24"/>
              </w:rPr>
              <w:t>%</w:t>
            </w:r>
          </w:p>
        </w:tc>
      </w:tr>
      <w:tr w:rsidR="004E2656" w:rsidRPr="00DC5B64" w:rsidTr="009C673D">
        <w:trPr>
          <w:trHeight w:val="311"/>
        </w:trPr>
        <w:tc>
          <w:tcPr>
            <w:tcW w:w="3118" w:type="dxa"/>
            <w:vAlign w:val="center"/>
          </w:tcPr>
          <w:p w:rsidR="004E2656" w:rsidRPr="00DC5B64" w:rsidRDefault="004E2656" w:rsidP="009C673D">
            <w:pPr>
              <w:widowControl w:val="0"/>
              <w:autoSpaceDE w:val="0"/>
              <w:autoSpaceDN w:val="0"/>
              <w:adjustRightInd w:val="0"/>
              <w:spacing w:after="0"/>
              <w:rPr>
                <w:rFonts w:ascii="Times New Roman" w:hAnsi="Times New Roman"/>
                <w:sz w:val="24"/>
                <w:szCs w:val="24"/>
              </w:rPr>
            </w:pPr>
            <w:r w:rsidRPr="00DC5B64">
              <w:rPr>
                <w:rFonts w:ascii="Times New Roman" w:hAnsi="Times New Roman"/>
                <w:sz w:val="24"/>
                <w:szCs w:val="24"/>
              </w:rPr>
              <w:t>Зерновые и зернобобовые - всего</w:t>
            </w:r>
          </w:p>
        </w:tc>
        <w:tc>
          <w:tcPr>
            <w:tcW w:w="1134"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1455</w:t>
            </w:r>
          </w:p>
        </w:tc>
        <w:tc>
          <w:tcPr>
            <w:tcW w:w="1276"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2,0</w:t>
            </w:r>
          </w:p>
        </w:tc>
        <w:tc>
          <w:tcPr>
            <w:tcW w:w="1276"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2015</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2,51</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765</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0,92</w:t>
            </w:r>
          </w:p>
        </w:tc>
        <w:tc>
          <w:tcPr>
            <w:tcW w:w="993"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371</w:t>
            </w:r>
          </w:p>
        </w:tc>
        <w:tc>
          <w:tcPr>
            <w:tcW w:w="1134"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0,4</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1004</w:t>
            </w:r>
          </w:p>
        </w:tc>
        <w:tc>
          <w:tcPr>
            <w:tcW w:w="992" w:type="dxa"/>
            <w:vAlign w:val="bottom"/>
          </w:tcPr>
          <w:p w:rsidR="004E2656" w:rsidRPr="00DC5B64" w:rsidRDefault="004E2656" w:rsidP="009C673D">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0,8</w:t>
            </w:r>
          </w:p>
        </w:tc>
      </w:tr>
      <w:tr w:rsidR="004E2656" w:rsidRPr="00DC5B64" w:rsidTr="009C673D">
        <w:trPr>
          <w:trHeight w:val="253"/>
        </w:trPr>
        <w:tc>
          <w:tcPr>
            <w:tcW w:w="3118" w:type="dxa"/>
            <w:vAlign w:val="center"/>
          </w:tcPr>
          <w:p w:rsidR="004E2656" w:rsidRPr="00DC5B64" w:rsidRDefault="004E2656" w:rsidP="009C673D">
            <w:pPr>
              <w:widowControl w:val="0"/>
              <w:autoSpaceDE w:val="0"/>
              <w:autoSpaceDN w:val="0"/>
              <w:adjustRightInd w:val="0"/>
              <w:spacing w:after="0"/>
              <w:rPr>
                <w:rFonts w:ascii="Times New Roman" w:hAnsi="Times New Roman"/>
                <w:sz w:val="24"/>
                <w:szCs w:val="24"/>
              </w:rPr>
            </w:pPr>
            <w:r w:rsidRPr="00DC5B64">
              <w:rPr>
                <w:rFonts w:ascii="Times New Roman" w:hAnsi="Times New Roman"/>
                <w:sz w:val="24"/>
                <w:szCs w:val="24"/>
              </w:rPr>
              <w:t>Картофель</w:t>
            </w:r>
          </w:p>
        </w:tc>
        <w:tc>
          <w:tcPr>
            <w:tcW w:w="1134"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813</w:t>
            </w:r>
          </w:p>
        </w:tc>
        <w:tc>
          <w:tcPr>
            <w:tcW w:w="1276"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1,12</w:t>
            </w:r>
          </w:p>
        </w:tc>
        <w:tc>
          <w:tcPr>
            <w:tcW w:w="1276"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157</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0,20</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64</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0,08</w:t>
            </w:r>
          </w:p>
        </w:tc>
        <w:tc>
          <w:tcPr>
            <w:tcW w:w="993"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2560</w:t>
            </w:r>
          </w:p>
        </w:tc>
        <w:tc>
          <w:tcPr>
            <w:tcW w:w="1134"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2,6</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2531</w:t>
            </w:r>
          </w:p>
        </w:tc>
        <w:tc>
          <w:tcPr>
            <w:tcW w:w="992" w:type="dxa"/>
            <w:vAlign w:val="bottom"/>
          </w:tcPr>
          <w:p w:rsidR="004E2656" w:rsidRPr="00DC5B64" w:rsidRDefault="004E2656" w:rsidP="009C673D">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2,1</w:t>
            </w:r>
          </w:p>
        </w:tc>
      </w:tr>
      <w:tr w:rsidR="004E2656" w:rsidRPr="00DC5B64" w:rsidTr="009C673D">
        <w:trPr>
          <w:trHeight w:val="374"/>
        </w:trPr>
        <w:tc>
          <w:tcPr>
            <w:tcW w:w="3118" w:type="dxa"/>
            <w:vAlign w:val="center"/>
          </w:tcPr>
          <w:p w:rsidR="004E2656" w:rsidRPr="00DC5B64" w:rsidRDefault="004E2656" w:rsidP="009C673D">
            <w:pPr>
              <w:widowControl w:val="0"/>
              <w:autoSpaceDE w:val="0"/>
              <w:autoSpaceDN w:val="0"/>
              <w:adjustRightInd w:val="0"/>
              <w:spacing w:after="0"/>
              <w:rPr>
                <w:rFonts w:ascii="Times New Roman" w:hAnsi="Times New Roman"/>
                <w:sz w:val="24"/>
                <w:szCs w:val="24"/>
              </w:rPr>
            </w:pPr>
            <w:r w:rsidRPr="00DC5B64">
              <w:rPr>
                <w:rFonts w:ascii="Times New Roman" w:hAnsi="Times New Roman"/>
                <w:sz w:val="24"/>
                <w:szCs w:val="24"/>
              </w:rPr>
              <w:t>Прочая продукция растениеводства</w:t>
            </w:r>
          </w:p>
        </w:tc>
        <w:tc>
          <w:tcPr>
            <w:tcW w:w="1134"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1196</w:t>
            </w:r>
          </w:p>
        </w:tc>
        <w:tc>
          <w:tcPr>
            <w:tcW w:w="1276"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1,65</w:t>
            </w:r>
          </w:p>
        </w:tc>
        <w:tc>
          <w:tcPr>
            <w:tcW w:w="1276"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59</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0,07</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65</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0,08</w:t>
            </w:r>
          </w:p>
        </w:tc>
        <w:tc>
          <w:tcPr>
            <w:tcW w:w="993"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74</w:t>
            </w:r>
          </w:p>
        </w:tc>
        <w:tc>
          <w:tcPr>
            <w:tcW w:w="1134"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0,07</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73</w:t>
            </w:r>
          </w:p>
        </w:tc>
        <w:tc>
          <w:tcPr>
            <w:tcW w:w="992" w:type="dxa"/>
            <w:vAlign w:val="bottom"/>
          </w:tcPr>
          <w:p w:rsidR="004E2656" w:rsidRPr="00DC5B64" w:rsidRDefault="004E2656" w:rsidP="009C673D">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0,1</w:t>
            </w:r>
          </w:p>
        </w:tc>
      </w:tr>
      <w:tr w:rsidR="004E2656" w:rsidRPr="00DC5B64" w:rsidTr="009C673D">
        <w:tc>
          <w:tcPr>
            <w:tcW w:w="3118" w:type="dxa"/>
            <w:vAlign w:val="center"/>
          </w:tcPr>
          <w:p w:rsidR="004E2656" w:rsidRPr="00DC5B64" w:rsidRDefault="004E2656" w:rsidP="009C673D">
            <w:pPr>
              <w:widowControl w:val="0"/>
              <w:autoSpaceDE w:val="0"/>
              <w:autoSpaceDN w:val="0"/>
              <w:adjustRightInd w:val="0"/>
              <w:spacing w:after="0"/>
              <w:rPr>
                <w:rFonts w:ascii="Times New Roman" w:hAnsi="Times New Roman"/>
                <w:sz w:val="24"/>
                <w:szCs w:val="24"/>
              </w:rPr>
            </w:pPr>
            <w:r w:rsidRPr="00DC5B64">
              <w:rPr>
                <w:rFonts w:ascii="Times New Roman" w:hAnsi="Times New Roman"/>
                <w:sz w:val="24"/>
                <w:szCs w:val="24"/>
              </w:rPr>
              <w:t>Итого по</w:t>
            </w:r>
          </w:p>
          <w:p w:rsidR="004E2656" w:rsidRPr="00DC5B64" w:rsidRDefault="004E2656" w:rsidP="009C673D">
            <w:pPr>
              <w:widowControl w:val="0"/>
              <w:autoSpaceDE w:val="0"/>
              <w:autoSpaceDN w:val="0"/>
              <w:adjustRightInd w:val="0"/>
              <w:spacing w:after="0"/>
              <w:rPr>
                <w:rFonts w:ascii="Times New Roman" w:hAnsi="Times New Roman"/>
                <w:sz w:val="24"/>
                <w:szCs w:val="24"/>
              </w:rPr>
            </w:pPr>
            <w:r w:rsidRPr="00DC5B64">
              <w:rPr>
                <w:rFonts w:ascii="Times New Roman" w:hAnsi="Times New Roman"/>
                <w:sz w:val="24"/>
                <w:szCs w:val="24"/>
              </w:rPr>
              <w:t>растениеводству</w:t>
            </w:r>
          </w:p>
        </w:tc>
        <w:tc>
          <w:tcPr>
            <w:tcW w:w="1134"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3464</w:t>
            </w:r>
          </w:p>
        </w:tc>
        <w:tc>
          <w:tcPr>
            <w:tcW w:w="1276"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4,80</w:t>
            </w:r>
          </w:p>
        </w:tc>
        <w:tc>
          <w:tcPr>
            <w:tcW w:w="1276"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2231</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2,78</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894</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1,07</w:t>
            </w:r>
          </w:p>
        </w:tc>
        <w:tc>
          <w:tcPr>
            <w:tcW w:w="993"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3005</w:t>
            </w:r>
          </w:p>
        </w:tc>
        <w:tc>
          <w:tcPr>
            <w:tcW w:w="1134"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3,1</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3608</w:t>
            </w:r>
          </w:p>
        </w:tc>
        <w:tc>
          <w:tcPr>
            <w:tcW w:w="992" w:type="dxa"/>
            <w:vAlign w:val="bottom"/>
          </w:tcPr>
          <w:p w:rsidR="004E2656" w:rsidRPr="00DC5B64" w:rsidRDefault="004E2656" w:rsidP="009C673D">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3,0</w:t>
            </w:r>
          </w:p>
        </w:tc>
      </w:tr>
      <w:tr w:rsidR="004E2656" w:rsidRPr="00DC5B64" w:rsidTr="009C673D">
        <w:tc>
          <w:tcPr>
            <w:tcW w:w="3118" w:type="dxa"/>
            <w:vAlign w:val="center"/>
          </w:tcPr>
          <w:p w:rsidR="004E2656" w:rsidRPr="00DC5B64" w:rsidRDefault="004E2656" w:rsidP="009C673D">
            <w:pPr>
              <w:widowControl w:val="0"/>
              <w:autoSpaceDE w:val="0"/>
              <w:autoSpaceDN w:val="0"/>
              <w:adjustRightInd w:val="0"/>
              <w:spacing w:after="0"/>
              <w:rPr>
                <w:rFonts w:ascii="Times New Roman" w:hAnsi="Times New Roman"/>
                <w:sz w:val="24"/>
                <w:szCs w:val="24"/>
              </w:rPr>
            </w:pPr>
            <w:r w:rsidRPr="00DC5B64">
              <w:rPr>
                <w:rFonts w:ascii="Times New Roman" w:hAnsi="Times New Roman"/>
                <w:sz w:val="24"/>
                <w:szCs w:val="24"/>
              </w:rPr>
              <w:t>Живая масса КРС</w:t>
            </w:r>
          </w:p>
        </w:tc>
        <w:tc>
          <w:tcPr>
            <w:tcW w:w="1134"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21276</w:t>
            </w:r>
          </w:p>
        </w:tc>
        <w:tc>
          <w:tcPr>
            <w:tcW w:w="1276"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29,3</w:t>
            </w:r>
          </w:p>
        </w:tc>
        <w:tc>
          <w:tcPr>
            <w:tcW w:w="1276"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22343</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27,86</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24000</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28,8</w:t>
            </w:r>
          </w:p>
        </w:tc>
        <w:tc>
          <w:tcPr>
            <w:tcW w:w="993"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21734</w:t>
            </w:r>
          </w:p>
        </w:tc>
        <w:tc>
          <w:tcPr>
            <w:tcW w:w="1134"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22,7</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27279</w:t>
            </w:r>
          </w:p>
        </w:tc>
        <w:tc>
          <w:tcPr>
            <w:tcW w:w="992" w:type="dxa"/>
            <w:vAlign w:val="bottom"/>
          </w:tcPr>
          <w:p w:rsidR="004E2656" w:rsidRPr="00DC5B64" w:rsidRDefault="004E2656" w:rsidP="009C673D">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22,4</w:t>
            </w:r>
          </w:p>
        </w:tc>
      </w:tr>
      <w:tr w:rsidR="004E2656" w:rsidRPr="00DC5B64" w:rsidTr="009C673D">
        <w:tc>
          <w:tcPr>
            <w:tcW w:w="3118" w:type="dxa"/>
            <w:vAlign w:val="center"/>
          </w:tcPr>
          <w:p w:rsidR="004E2656" w:rsidRPr="00DC5B64" w:rsidRDefault="004E2656" w:rsidP="009C673D">
            <w:pPr>
              <w:widowControl w:val="0"/>
              <w:autoSpaceDE w:val="0"/>
              <w:autoSpaceDN w:val="0"/>
              <w:adjustRightInd w:val="0"/>
              <w:spacing w:after="0"/>
              <w:rPr>
                <w:rFonts w:ascii="Times New Roman" w:hAnsi="Times New Roman"/>
                <w:sz w:val="24"/>
                <w:szCs w:val="24"/>
              </w:rPr>
            </w:pPr>
            <w:r w:rsidRPr="00DC5B64">
              <w:rPr>
                <w:rFonts w:ascii="Times New Roman" w:hAnsi="Times New Roman"/>
                <w:sz w:val="24"/>
                <w:szCs w:val="24"/>
              </w:rPr>
              <w:t>молоко</w:t>
            </w:r>
          </w:p>
        </w:tc>
        <w:tc>
          <w:tcPr>
            <w:tcW w:w="1134"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47371</w:t>
            </w:r>
          </w:p>
        </w:tc>
        <w:tc>
          <w:tcPr>
            <w:tcW w:w="1276"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65,3</w:t>
            </w:r>
          </w:p>
        </w:tc>
        <w:tc>
          <w:tcPr>
            <w:tcW w:w="1276"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55414</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69,09</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58385</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70,0</w:t>
            </w:r>
          </w:p>
        </w:tc>
        <w:tc>
          <w:tcPr>
            <w:tcW w:w="993"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70862</w:t>
            </w:r>
          </w:p>
        </w:tc>
        <w:tc>
          <w:tcPr>
            <w:tcW w:w="1134"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74,0</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90427</w:t>
            </w:r>
          </w:p>
        </w:tc>
        <w:tc>
          <w:tcPr>
            <w:tcW w:w="992" w:type="dxa"/>
            <w:vAlign w:val="bottom"/>
          </w:tcPr>
          <w:p w:rsidR="004E2656" w:rsidRPr="00DC5B64" w:rsidRDefault="004E2656" w:rsidP="009C673D">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74,3</w:t>
            </w:r>
          </w:p>
        </w:tc>
      </w:tr>
      <w:tr w:rsidR="004E2656" w:rsidRPr="00DC5B64" w:rsidTr="009C673D">
        <w:tc>
          <w:tcPr>
            <w:tcW w:w="3118" w:type="dxa"/>
            <w:vAlign w:val="center"/>
          </w:tcPr>
          <w:p w:rsidR="004E2656" w:rsidRPr="00DC5B64" w:rsidRDefault="004E2656" w:rsidP="009C673D">
            <w:pPr>
              <w:widowControl w:val="0"/>
              <w:autoSpaceDE w:val="0"/>
              <w:autoSpaceDN w:val="0"/>
              <w:adjustRightInd w:val="0"/>
              <w:spacing w:after="0"/>
              <w:rPr>
                <w:rFonts w:ascii="Times New Roman" w:hAnsi="Times New Roman"/>
                <w:sz w:val="24"/>
                <w:szCs w:val="24"/>
              </w:rPr>
            </w:pPr>
            <w:r w:rsidRPr="00DC5B64">
              <w:rPr>
                <w:rFonts w:ascii="Times New Roman" w:hAnsi="Times New Roman"/>
                <w:sz w:val="24"/>
                <w:szCs w:val="24"/>
              </w:rPr>
              <w:t>Скотоводство-всего</w:t>
            </w:r>
          </w:p>
        </w:tc>
        <w:tc>
          <w:tcPr>
            <w:tcW w:w="1134"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68647</w:t>
            </w:r>
          </w:p>
        </w:tc>
        <w:tc>
          <w:tcPr>
            <w:tcW w:w="1276"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94,59</w:t>
            </w:r>
          </w:p>
        </w:tc>
        <w:tc>
          <w:tcPr>
            <w:tcW w:w="1276"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77757</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96,9</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82385</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98,8</w:t>
            </w:r>
          </w:p>
        </w:tc>
        <w:tc>
          <w:tcPr>
            <w:tcW w:w="993"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92596</w:t>
            </w:r>
          </w:p>
        </w:tc>
        <w:tc>
          <w:tcPr>
            <w:tcW w:w="1134"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96,6</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117706</w:t>
            </w:r>
          </w:p>
        </w:tc>
        <w:tc>
          <w:tcPr>
            <w:tcW w:w="992" w:type="dxa"/>
            <w:vAlign w:val="bottom"/>
          </w:tcPr>
          <w:p w:rsidR="004E2656" w:rsidRPr="00DC5B64" w:rsidRDefault="004E2656" w:rsidP="009C673D">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96,7</w:t>
            </w:r>
          </w:p>
        </w:tc>
      </w:tr>
      <w:tr w:rsidR="004E2656" w:rsidRPr="00DC5B64" w:rsidTr="009C673D">
        <w:tc>
          <w:tcPr>
            <w:tcW w:w="3118" w:type="dxa"/>
            <w:vAlign w:val="center"/>
          </w:tcPr>
          <w:p w:rsidR="004E2656" w:rsidRPr="00DC5B64" w:rsidRDefault="004E2656" w:rsidP="009C673D">
            <w:pPr>
              <w:widowControl w:val="0"/>
              <w:autoSpaceDE w:val="0"/>
              <w:autoSpaceDN w:val="0"/>
              <w:adjustRightInd w:val="0"/>
              <w:spacing w:after="0"/>
              <w:rPr>
                <w:rFonts w:ascii="Times New Roman" w:hAnsi="Times New Roman"/>
                <w:sz w:val="24"/>
                <w:szCs w:val="24"/>
              </w:rPr>
            </w:pPr>
            <w:r w:rsidRPr="00DC5B64">
              <w:rPr>
                <w:rFonts w:ascii="Times New Roman" w:hAnsi="Times New Roman"/>
                <w:sz w:val="24"/>
                <w:szCs w:val="24"/>
              </w:rPr>
              <w:t>Коневодство</w:t>
            </w:r>
          </w:p>
        </w:tc>
        <w:tc>
          <w:tcPr>
            <w:tcW w:w="1134"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379</w:t>
            </w:r>
          </w:p>
        </w:tc>
        <w:tc>
          <w:tcPr>
            <w:tcW w:w="1276"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0,52</w:t>
            </w:r>
          </w:p>
        </w:tc>
        <w:tc>
          <w:tcPr>
            <w:tcW w:w="1276"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109</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0,14</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356</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0,43</w:t>
            </w:r>
          </w:p>
        </w:tc>
        <w:tc>
          <w:tcPr>
            <w:tcW w:w="993"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96</w:t>
            </w:r>
          </w:p>
        </w:tc>
        <w:tc>
          <w:tcPr>
            <w:tcW w:w="1134"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0,1</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270</w:t>
            </w:r>
          </w:p>
        </w:tc>
        <w:tc>
          <w:tcPr>
            <w:tcW w:w="992" w:type="dxa"/>
            <w:vAlign w:val="bottom"/>
          </w:tcPr>
          <w:p w:rsidR="004E2656" w:rsidRPr="00DC5B64" w:rsidRDefault="004E2656" w:rsidP="009C673D">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0,2</w:t>
            </w:r>
          </w:p>
        </w:tc>
      </w:tr>
      <w:tr w:rsidR="004E2656" w:rsidRPr="00DC5B64" w:rsidTr="009C673D">
        <w:tc>
          <w:tcPr>
            <w:tcW w:w="3118" w:type="dxa"/>
            <w:vAlign w:val="center"/>
          </w:tcPr>
          <w:p w:rsidR="004E2656" w:rsidRPr="00DC5B64" w:rsidRDefault="004E2656" w:rsidP="009C673D">
            <w:pPr>
              <w:widowControl w:val="0"/>
              <w:autoSpaceDE w:val="0"/>
              <w:autoSpaceDN w:val="0"/>
              <w:adjustRightInd w:val="0"/>
              <w:spacing w:after="0"/>
              <w:rPr>
                <w:rFonts w:ascii="Times New Roman" w:hAnsi="Times New Roman"/>
                <w:sz w:val="24"/>
                <w:szCs w:val="24"/>
              </w:rPr>
            </w:pPr>
            <w:r w:rsidRPr="00DC5B64">
              <w:rPr>
                <w:rFonts w:ascii="Times New Roman" w:hAnsi="Times New Roman"/>
                <w:sz w:val="24"/>
                <w:szCs w:val="24"/>
              </w:rPr>
              <w:t>Пчеловодство</w:t>
            </w:r>
          </w:p>
        </w:tc>
        <w:tc>
          <w:tcPr>
            <w:tcW w:w="1134"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66</w:t>
            </w:r>
          </w:p>
        </w:tc>
        <w:tc>
          <w:tcPr>
            <w:tcW w:w="1276"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0,1</w:t>
            </w:r>
          </w:p>
        </w:tc>
        <w:tc>
          <w:tcPr>
            <w:tcW w:w="1276"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93</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0,12</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92</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0,11</w:t>
            </w:r>
          </w:p>
        </w:tc>
        <w:tc>
          <w:tcPr>
            <w:tcW w:w="993"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95</w:t>
            </w:r>
          </w:p>
        </w:tc>
        <w:tc>
          <w:tcPr>
            <w:tcW w:w="1134"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0,1</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137</w:t>
            </w:r>
          </w:p>
        </w:tc>
        <w:tc>
          <w:tcPr>
            <w:tcW w:w="992" w:type="dxa"/>
            <w:vAlign w:val="bottom"/>
          </w:tcPr>
          <w:p w:rsidR="004E2656" w:rsidRPr="00DC5B64" w:rsidRDefault="004E2656" w:rsidP="009C673D">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0,1</w:t>
            </w:r>
          </w:p>
        </w:tc>
      </w:tr>
      <w:tr w:rsidR="004E2656" w:rsidRPr="00DC5B64" w:rsidTr="009C673D">
        <w:tc>
          <w:tcPr>
            <w:tcW w:w="3118" w:type="dxa"/>
            <w:vAlign w:val="center"/>
          </w:tcPr>
          <w:p w:rsidR="004E2656" w:rsidRPr="00DC5B64" w:rsidRDefault="004E2656" w:rsidP="009C673D">
            <w:pPr>
              <w:widowControl w:val="0"/>
              <w:autoSpaceDE w:val="0"/>
              <w:autoSpaceDN w:val="0"/>
              <w:adjustRightInd w:val="0"/>
              <w:spacing w:after="0"/>
              <w:rPr>
                <w:rFonts w:ascii="Times New Roman" w:hAnsi="Times New Roman"/>
                <w:sz w:val="24"/>
                <w:szCs w:val="24"/>
              </w:rPr>
            </w:pPr>
            <w:r w:rsidRPr="00DC5B64">
              <w:rPr>
                <w:rFonts w:ascii="Times New Roman" w:hAnsi="Times New Roman"/>
                <w:sz w:val="24"/>
                <w:szCs w:val="24"/>
              </w:rPr>
              <w:t>Прочая продукция животноводства</w:t>
            </w:r>
          </w:p>
        </w:tc>
        <w:tc>
          <w:tcPr>
            <w:tcW w:w="1134"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21</w:t>
            </w:r>
          </w:p>
        </w:tc>
        <w:tc>
          <w:tcPr>
            <w:tcW w:w="1276"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0,03</w:t>
            </w:r>
          </w:p>
        </w:tc>
        <w:tc>
          <w:tcPr>
            <w:tcW w:w="1276"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21</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0,03</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15</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0,02</w:t>
            </w:r>
          </w:p>
        </w:tc>
        <w:tc>
          <w:tcPr>
            <w:tcW w:w="993"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19</w:t>
            </w:r>
          </w:p>
        </w:tc>
        <w:tc>
          <w:tcPr>
            <w:tcW w:w="1134"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0,02</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21</w:t>
            </w:r>
          </w:p>
        </w:tc>
        <w:tc>
          <w:tcPr>
            <w:tcW w:w="992" w:type="dxa"/>
            <w:vAlign w:val="bottom"/>
          </w:tcPr>
          <w:p w:rsidR="004E2656" w:rsidRPr="00DC5B64" w:rsidRDefault="004E2656" w:rsidP="009C673D">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0,01</w:t>
            </w:r>
          </w:p>
        </w:tc>
      </w:tr>
      <w:tr w:rsidR="004E2656" w:rsidRPr="00DC5B64" w:rsidTr="009C673D">
        <w:tc>
          <w:tcPr>
            <w:tcW w:w="3118" w:type="dxa"/>
            <w:vAlign w:val="center"/>
          </w:tcPr>
          <w:p w:rsidR="004E2656" w:rsidRPr="00DC5B64" w:rsidRDefault="004E2656" w:rsidP="009C673D">
            <w:pPr>
              <w:widowControl w:val="0"/>
              <w:autoSpaceDE w:val="0"/>
              <w:autoSpaceDN w:val="0"/>
              <w:adjustRightInd w:val="0"/>
              <w:spacing w:after="0"/>
              <w:rPr>
                <w:rFonts w:ascii="Times New Roman" w:hAnsi="Times New Roman"/>
                <w:sz w:val="24"/>
                <w:szCs w:val="24"/>
              </w:rPr>
            </w:pPr>
            <w:r w:rsidRPr="00DC5B64">
              <w:rPr>
                <w:rFonts w:ascii="Times New Roman" w:hAnsi="Times New Roman"/>
                <w:sz w:val="24"/>
                <w:szCs w:val="24"/>
              </w:rPr>
              <w:t>Итого по</w:t>
            </w:r>
          </w:p>
          <w:p w:rsidR="004E2656" w:rsidRPr="00DC5B64" w:rsidRDefault="004E2656" w:rsidP="009C673D">
            <w:pPr>
              <w:widowControl w:val="0"/>
              <w:autoSpaceDE w:val="0"/>
              <w:autoSpaceDN w:val="0"/>
              <w:adjustRightInd w:val="0"/>
              <w:spacing w:after="0"/>
              <w:rPr>
                <w:rFonts w:ascii="Times New Roman" w:hAnsi="Times New Roman"/>
                <w:sz w:val="24"/>
                <w:szCs w:val="24"/>
              </w:rPr>
            </w:pPr>
            <w:r w:rsidRPr="00DC5B64">
              <w:rPr>
                <w:rFonts w:ascii="Times New Roman" w:hAnsi="Times New Roman"/>
                <w:sz w:val="24"/>
                <w:szCs w:val="24"/>
              </w:rPr>
              <w:t xml:space="preserve"> животноводству</w:t>
            </w:r>
          </w:p>
        </w:tc>
        <w:tc>
          <w:tcPr>
            <w:tcW w:w="1134"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69113</w:t>
            </w:r>
          </w:p>
        </w:tc>
        <w:tc>
          <w:tcPr>
            <w:tcW w:w="1276"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95,2</w:t>
            </w:r>
          </w:p>
        </w:tc>
        <w:tc>
          <w:tcPr>
            <w:tcW w:w="1276"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77980</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97,22</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82492</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98,9</w:t>
            </w:r>
          </w:p>
        </w:tc>
        <w:tc>
          <w:tcPr>
            <w:tcW w:w="993"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92806</w:t>
            </w:r>
          </w:p>
        </w:tc>
        <w:tc>
          <w:tcPr>
            <w:tcW w:w="1134"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96,9</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118134</w:t>
            </w:r>
          </w:p>
        </w:tc>
        <w:tc>
          <w:tcPr>
            <w:tcW w:w="992" w:type="dxa"/>
            <w:vAlign w:val="bottom"/>
          </w:tcPr>
          <w:p w:rsidR="004E2656" w:rsidRPr="00DC5B64" w:rsidRDefault="004E2656" w:rsidP="009C673D">
            <w:pPr>
              <w:spacing w:after="0" w:line="240" w:lineRule="auto"/>
              <w:jc w:val="right"/>
              <w:rPr>
                <w:rFonts w:ascii="Times New Roman" w:hAnsi="Times New Roman"/>
                <w:color w:val="000000"/>
                <w:sz w:val="24"/>
                <w:szCs w:val="24"/>
              </w:rPr>
            </w:pPr>
            <w:r w:rsidRPr="00DC5B64">
              <w:rPr>
                <w:rFonts w:ascii="Times New Roman" w:hAnsi="Times New Roman"/>
                <w:color w:val="000000"/>
                <w:sz w:val="24"/>
                <w:szCs w:val="24"/>
              </w:rPr>
              <w:t>97,0</w:t>
            </w:r>
          </w:p>
        </w:tc>
      </w:tr>
      <w:tr w:rsidR="004E2656" w:rsidRPr="00DC5B64" w:rsidTr="009C673D">
        <w:tc>
          <w:tcPr>
            <w:tcW w:w="3118" w:type="dxa"/>
            <w:vAlign w:val="center"/>
          </w:tcPr>
          <w:p w:rsidR="004E2656" w:rsidRPr="00DC5B64" w:rsidRDefault="004E2656" w:rsidP="009C673D">
            <w:pPr>
              <w:widowControl w:val="0"/>
              <w:autoSpaceDE w:val="0"/>
              <w:autoSpaceDN w:val="0"/>
              <w:adjustRightInd w:val="0"/>
              <w:spacing w:after="0"/>
              <w:rPr>
                <w:rFonts w:ascii="Times New Roman" w:hAnsi="Times New Roman"/>
                <w:sz w:val="24"/>
                <w:szCs w:val="24"/>
              </w:rPr>
            </w:pPr>
            <w:r w:rsidRPr="00DC5B64">
              <w:rPr>
                <w:rFonts w:ascii="Times New Roman" w:hAnsi="Times New Roman"/>
                <w:sz w:val="24"/>
                <w:szCs w:val="24"/>
              </w:rPr>
              <w:t>Итого по</w:t>
            </w:r>
          </w:p>
          <w:p w:rsidR="004E2656" w:rsidRPr="00DC5B64" w:rsidRDefault="004E2656" w:rsidP="009C673D">
            <w:pPr>
              <w:widowControl w:val="0"/>
              <w:autoSpaceDE w:val="0"/>
              <w:autoSpaceDN w:val="0"/>
              <w:adjustRightInd w:val="0"/>
              <w:spacing w:after="0"/>
              <w:rPr>
                <w:rFonts w:ascii="Times New Roman" w:hAnsi="Times New Roman"/>
                <w:sz w:val="24"/>
                <w:szCs w:val="24"/>
              </w:rPr>
            </w:pPr>
            <w:r w:rsidRPr="00DC5B64">
              <w:rPr>
                <w:rFonts w:ascii="Times New Roman" w:hAnsi="Times New Roman"/>
                <w:sz w:val="24"/>
                <w:szCs w:val="24"/>
              </w:rPr>
              <w:t xml:space="preserve"> хозяйству</w:t>
            </w:r>
          </w:p>
        </w:tc>
        <w:tc>
          <w:tcPr>
            <w:tcW w:w="1134"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72577</w:t>
            </w:r>
          </w:p>
        </w:tc>
        <w:tc>
          <w:tcPr>
            <w:tcW w:w="1276"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100</w:t>
            </w:r>
          </w:p>
        </w:tc>
        <w:tc>
          <w:tcPr>
            <w:tcW w:w="1276"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80211</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100</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83386</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100</w:t>
            </w:r>
          </w:p>
        </w:tc>
        <w:tc>
          <w:tcPr>
            <w:tcW w:w="993"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95811</w:t>
            </w:r>
          </w:p>
        </w:tc>
        <w:tc>
          <w:tcPr>
            <w:tcW w:w="1134"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100</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121742</w:t>
            </w:r>
          </w:p>
        </w:tc>
        <w:tc>
          <w:tcPr>
            <w:tcW w:w="992" w:type="dxa"/>
            <w:vAlign w:val="bottom"/>
          </w:tcPr>
          <w:p w:rsidR="004E2656" w:rsidRPr="00DC5B64" w:rsidRDefault="004E2656" w:rsidP="009C673D">
            <w:pPr>
              <w:widowControl w:val="0"/>
              <w:autoSpaceDE w:val="0"/>
              <w:autoSpaceDN w:val="0"/>
              <w:adjustRightInd w:val="0"/>
              <w:spacing w:after="0"/>
              <w:jc w:val="right"/>
              <w:rPr>
                <w:rFonts w:ascii="Times New Roman" w:hAnsi="Times New Roman"/>
                <w:sz w:val="24"/>
                <w:szCs w:val="24"/>
              </w:rPr>
            </w:pPr>
            <w:r w:rsidRPr="00DC5B64">
              <w:rPr>
                <w:rFonts w:ascii="Times New Roman" w:hAnsi="Times New Roman"/>
                <w:sz w:val="24"/>
                <w:szCs w:val="24"/>
              </w:rPr>
              <w:t>100</w:t>
            </w:r>
          </w:p>
        </w:tc>
      </w:tr>
    </w:tbl>
    <w:p w:rsidR="004E2656" w:rsidRDefault="004E2656">
      <w:pPr>
        <w:rPr>
          <w:rFonts w:ascii="Times New Roman" w:hAnsi="Times New Roman"/>
        </w:rPr>
        <w:sectPr w:rsidR="004E2656" w:rsidSect="009E6995">
          <w:pgSz w:w="16838" w:h="11906" w:orient="landscape"/>
          <w:pgMar w:top="1134" w:right="1134" w:bottom="1701" w:left="1134" w:header="709" w:footer="709" w:gutter="0"/>
          <w:cols w:space="708"/>
          <w:docGrid w:linePitch="360"/>
        </w:sectPr>
      </w:pPr>
    </w:p>
    <w:p w:rsidR="004E2656" w:rsidRPr="00DC5B64" w:rsidRDefault="004E2656" w:rsidP="005B5BE0"/>
    <w:sectPr w:rsidR="004E2656" w:rsidRPr="00DC5B64" w:rsidSect="00AC777F">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656" w:rsidRDefault="004E2656">
      <w:pPr>
        <w:spacing w:after="0" w:line="240" w:lineRule="auto"/>
      </w:pPr>
      <w:r>
        <w:separator/>
      </w:r>
    </w:p>
  </w:endnote>
  <w:endnote w:type="continuationSeparator" w:id="0">
    <w:p w:rsidR="004E2656" w:rsidRDefault="004E26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Hei">
    <w:altName w:val="?§ј§®§Ц"/>
    <w:panose1 w:val="02010609060101010101"/>
    <w:charset w:val="86"/>
    <w:family w:val="modern"/>
    <w:pitch w:val="fixed"/>
    <w:sig w:usb0="800002BF" w:usb1="38CF7CFA" w:usb2="00000016" w:usb3="00000000" w:csb0="00040001" w:csb1="00000000"/>
  </w:font>
  <w:font w:name="Academy">
    <w:panose1 w:val="00000000000000000000"/>
    <w:charset w:val="CC"/>
    <w:family w:val="auto"/>
    <w:notTrueType/>
    <w:pitch w:val="default"/>
    <w:sig w:usb0="00000201" w:usb1="00000000" w:usb2="00000000" w:usb3="00000000" w:csb0="00000004" w:csb1="00000000"/>
  </w:font>
  <w:font w:name="TimesE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656" w:rsidRDefault="004E2656" w:rsidP="00C22EE3">
    <w:pPr>
      <w:pStyle w:val="Footer"/>
      <w:framePr w:wrap="around" w:vAnchor="text" w:hAnchor="margin" w:xAlign="right" w:y="1"/>
      <w:rPr>
        <w:rStyle w:val="PageNumber"/>
        <w:rFonts w:cs="Courier New"/>
      </w:rPr>
    </w:pPr>
    <w:r>
      <w:rPr>
        <w:rStyle w:val="PageNumber"/>
        <w:rFonts w:cs="Courier New"/>
      </w:rPr>
      <w:fldChar w:fldCharType="begin"/>
    </w:r>
    <w:r>
      <w:rPr>
        <w:rStyle w:val="PageNumber"/>
        <w:rFonts w:cs="Courier New"/>
      </w:rPr>
      <w:instrText xml:space="preserve">PAGE  </w:instrText>
    </w:r>
    <w:r>
      <w:rPr>
        <w:rStyle w:val="PageNumber"/>
        <w:rFonts w:cs="Courier New"/>
      </w:rPr>
      <w:fldChar w:fldCharType="end"/>
    </w:r>
  </w:p>
  <w:p w:rsidR="004E2656" w:rsidRDefault="004E2656" w:rsidP="00C22EE3">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656" w:rsidRDefault="004E2656">
    <w:pPr>
      <w:pStyle w:val="Footer"/>
      <w:jc w:val="center"/>
    </w:pPr>
    <w:fldSimple w:instr="PAGE   \* MERGEFORMAT">
      <w:r>
        <w:rPr>
          <w:noProof/>
        </w:rPr>
        <w:t>2</w:t>
      </w:r>
    </w:fldSimple>
  </w:p>
  <w:p w:rsidR="004E2656" w:rsidRDefault="004E265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656" w:rsidRDefault="004E2656">
      <w:pPr>
        <w:spacing w:after="0" w:line="240" w:lineRule="auto"/>
      </w:pPr>
      <w:r>
        <w:separator/>
      </w:r>
    </w:p>
  </w:footnote>
  <w:footnote w:type="continuationSeparator" w:id="0">
    <w:p w:rsidR="004E2656" w:rsidRDefault="004E26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2636"/>
    <w:multiLevelType w:val="multilevel"/>
    <w:tmpl w:val="3B20996E"/>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2E403B1"/>
    <w:multiLevelType w:val="multilevel"/>
    <w:tmpl w:val="9C86515A"/>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38D6E54"/>
    <w:multiLevelType w:val="multilevel"/>
    <w:tmpl w:val="A4525368"/>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28A65BD"/>
    <w:multiLevelType w:val="hybridMultilevel"/>
    <w:tmpl w:val="7BEA2E0E"/>
    <w:lvl w:ilvl="0" w:tplc="2982ED60">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5225C1A"/>
    <w:multiLevelType w:val="multilevel"/>
    <w:tmpl w:val="14EE773C"/>
    <w:lvl w:ilvl="0">
      <w:start w:val="1"/>
      <w:numFmt w:val="decimalZero"/>
      <w:lvlText w:val="%1"/>
      <w:lvlJc w:val="left"/>
      <w:pPr>
        <w:ind w:left="1290" w:hanging="1290"/>
      </w:pPr>
      <w:rPr>
        <w:rFonts w:cs="Times New Roman" w:hint="default"/>
      </w:rPr>
    </w:lvl>
    <w:lvl w:ilvl="1">
      <w:start w:val="1"/>
      <w:numFmt w:val="decimal"/>
      <w:lvlText w:val="%1-%2"/>
      <w:lvlJc w:val="left"/>
      <w:pPr>
        <w:ind w:left="1998" w:hanging="1290"/>
      </w:pPr>
      <w:rPr>
        <w:rFonts w:cs="Times New Roman" w:hint="default"/>
      </w:rPr>
    </w:lvl>
    <w:lvl w:ilvl="2">
      <w:start w:val="1"/>
      <w:numFmt w:val="decimal"/>
      <w:lvlText w:val="%1-%2.%3"/>
      <w:lvlJc w:val="left"/>
      <w:pPr>
        <w:ind w:left="2706" w:hanging="1290"/>
      </w:pPr>
      <w:rPr>
        <w:rFonts w:cs="Times New Roman" w:hint="default"/>
      </w:rPr>
    </w:lvl>
    <w:lvl w:ilvl="3">
      <w:start w:val="1"/>
      <w:numFmt w:val="decimal"/>
      <w:lvlText w:val="%1-%2.%3.%4"/>
      <w:lvlJc w:val="left"/>
      <w:pPr>
        <w:ind w:left="3414" w:hanging="1290"/>
      </w:pPr>
      <w:rPr>
        <w:rFonts w:cs="Times New Roman" w:hint="default"/>
      </w:rPr>
    </w:lvl>
    <w:lvl w:ilvl="4">
      <w:start w:val="1"/>
      <w:numFmt w:val="decimal"/>
      <w:lvlText w:val="%1-%2.%3.%4.%5"/>
      <w:lvlJc w:val="left"/>
      <w:pPr>
        <w:ind w:left="4122" w:hanging="129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5">
    <w:nsid w:val="1D214181"/>
    <w:multiLevelType w:val="hybridMultilevel"/>
    <w:tmpl w:val="4B7EAED6"/>
    <w:lvl w:ilvl="0" w:tplc="AD0408FE">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F1532CE"/>
    <w:multiLevelType w:val="hybridMultilevel"/>
    <w:tmpl w:val="A296BD68"/>
    <w:lvl w:ilvl="0" w:tplc="2982ED60">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625292"/>
    <w:multiLevelType w:val="multilevel"/>
    <w:tmpl w:val="FDE8381E"/>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2B4072F"/>
    <w:multiLevelType w:val="multilevel"/>
    <w:tmpl w:val="7A742C86"/>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8CA1602"/>
    <w:multiLevelType w:val="multilevel"/>
    <w:tmpl w:val="F52AFE34"/>
    <w:lvl w:ilvl="0">
      <w:start w:val="1"/>
      <w:numFmt w:val="decimal"/>
      <w:lvlText w:val="%1"/>
      <w:lvlJc w:val="left"/>
      <w:pPr>
        <w:ind w:left="420" w:hanging="420"/>
      </w:pPr>
      <w:rPr>
        <w:rFonts w:cs="Times New Roman" w:hint="default"/>
      </w:rPr>
    </w:lvl>
    <w:lvl w:ilvl="1">
      <w:start w:val="1"/>
      <w:numFmt w:val="decimal"/>
      <w:lvlText w:val="%1.%2"/>
      <w:lvlJc w:val="left"/>
      <w:pPr>
        <w:ind w:left="846" w:hanging="4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0">
    <w:nsid w:val="2A34453A"/>
    <w:multiLevelType w:val="multilevel"/>
    <w:tmpl w:val="22E2A596"/>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BEE1604"/>
    <w:multiLevelType w:val="multilevel"/>
    <w:tmpl w:val="807461A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53F70FF"/>
    <w:multiLevelType w:val="multilevel"/>
    <w:tmpl w:val="6DFE1348"/>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59B2AE3"/>
    <w:multiLevelType w:val="multilevel"/>
    <w:tmpl w:val="10E8DDF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A8821C4"/>
    <w:multiLevelType w:val="hybridMultilevel"/>
    <w:tmpl w:val="05DC41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E4D507D"/>
    <w:multiLevelType w:val="multilevel"/>
    <w:tmpl w:val="1B166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F85066D"/>
    <w:multiLevelType w:val="multilevel"/>
    <w:tmpl w:val="82684E42"/>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F5709B6"/>
    <w:multiLevelType w:val="multilevel"/>
    <w:tmpl w:val="9A509E58"/>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58DC4710"/>
    <w:multiLevelType w:val="multilevel"/>
    <w:tmpl w:val="C48244CC"/>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98160B0"/>
    <w:multiLevelType w:val="multilevel"/>
    <w:tmpl w:val="20164A4E"/>
    <w:lvl w:ilvl="0">
      <w:start w:val="1"/>
      <w:numFmt w:val="decimal"/>
      <w:lvlText w:val="%1"/>
      <w:lvlJc w:val="left"/>
      <w:pPr>
        <w:ind w:left="420" w:hanging="420"/>
      </w:pPr>
      <w:rPr>
        <w:rFonts w:cs="Times New Roman" w:hint="default"/>
      </w:rPr>
    </w:lvl>
    <w:lvl w:ilvl="1">
      <w:start w:val="1"/>
      <w:numFmt w:val="decimal"/>
      <w:lvlText w:val="%1.%2"/>
      <w:lvlJc w:val="left"/>
      <w:pPr>
        <w:ind w:left="2800" w:hanging="420"/>
      </w:pPr>
      <w:rPr>
        <w:rFonts w:cs="Times New Roman" w:hint="default"/>
      </w:rPr>
    </w:lvl>
    <w:lvl w:ilvl="2">
      <w:start w:val="1"/>
      <w:numFmt w:val="decimal"/>
      <w:lvlText w:val="%1.%2.%3"/>
      <w:lvlJc w:val="left"/>
      <w:pPr>
        <w:ind w:left="5480" w:hanging="720"/>
      </w:pPr>
      <w:rPr>
        <w:rFonts w:cs="Times New Roman" w:hint="default"/>
      </w:rPr>
    </w:lvl>
    <w:lvl w:ilvl="3">
      <w:start w:val="1"/>
      <w:numFmt w:val="decimal"/>
      <w:lvlText w:val="%1.%2.%3.%4"/>
      <w:lvlJc w:val="left"/>
      <w:pPr>
        <w:ind w:left="8220" w:hanging="1080"/>
      </w:pPr>
      <w:rPr>
        <w:rFonts w:cs="Times New Roman" w:hint="default"/>
      </w:rPr>
    </w:lvl>
    <w:lvl w:ilvl="4">
      <w:start w:val="1"/>
      <w:numFmt w:val="decimal"/>
      <w:lvlText w:val="%1.%2.%3.%4.%5"/>
      <w:lvlJc w:val="left"/>
      <w:pPr>
        <w:ind w:left="10600" w:hanging="1080"/>
      </w:pPr>
      <w:rPr>
        <w:rFonts w:cs="Times New Roman" w:hint="default"/>
      </w:rPr>
    </w:lvl>
    <w:lvl w:ilvl="5">
      <w:start w:val="1"/>
      <w:numFmt w:val="decimal"/>
      <w:lvlText w:val="%1.%2.%3.%4.%5.%6"/>
      <w:lvlJc w:val="left"/>
      <w:pPr>
        <w:ind w:left="13340" w:hanging="1440"/>
      </w:pPr>
      <w:rPr>
        <w:rFonts w:cs="Times New Roman" w:hint="default"/>
      </w:rPr>
    </w:lvl>
    <w:lvl w:ilvl="6">
      <w:start w:val="1"/>
      <w:numFmt w:val="decimal"/>
      <w:lvlText w:val="%1.%2.%3.%4.%5.%6.%7"/>
      <w:lvlJc w:val="left"/>
      <w:pPr>
        <w:ind w:left="15720" w:hanging="1440"/>
      </w:pPr>
      <w:rPr>
        <w:rFonts w:cs="Times New Roman" w:hint="default"/>
      </w:rPr>
    </w:lvl>
    <w:lvl w:ilvl="7">
      <w:start w:val="1"/>
      <w:numFmt w:val="decimal"/>
      <w:lvlText w:val="%1.%2.%3.%4.%5.%6.%7.%8"/>
      <w:lvlJc w:val="left"/>
      <w:pPr>
        <w:ind w:left="18460" w:hanging="1800"/>
      </w:pPr>
      <w:rPr>
        <w:rFonts w:cs="Times New Roman" w:hint="default"/>
      </w:rPr>
    </w:lvl>
    <w:lvl w:ilvl="8">
      <w:start w:val="1"/>
      <w:numFmt w:val="decimal"/>
      <w:lvlText w:val="%1.%2.%3.%4.%5.%6.%7.%8.%9"/>
      <w:lvlJc w:val="left"/>
      <w:pPr>
        <w:ind w:left="20840" w:hanging="1800"/>
      </w:pPr>
      <w:rPr>
        <w:rFonts w:cs="Times New Roman" w:hint="default"/>
      </w:rPr>
    </w:lvl>
  </w:abstractNum>
  <w:abstractNum w:abstractNumId="20">
    <w:nsid w:val="5B627824"/>
    <w:multiLevelType w:val="multilevel"/>
    <w:tmpl w:val="74F8BC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C1C66AA"/>
    <w:multiLevelType w:val="multilevel"/>
    <w:tmpl w:val="C8480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FE51B1D"/>
    <w:multiLevelType w:val="multilevel"/>
    <w:tmpl w:val="A444783A"/>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618B4BFA"/>
    <w:multiLevelType w:val="hybridMultilevel"/>
    <w:tmpl w:val="214A83AA"/>
    <w:lvl w:ilvl="0" w:tplc="73AA99E0">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12175B"/>
    <w:multiLevelType w:val="multilevel"/>
    <w:tmpl w:val="4C86242E"/>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50F3BD8"/>
    <w:multiLevelType w:val="multilevel"/>
    <w:tmpl w:val="267A87B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66896C67"/>
    <w:multiLevelType w:val="hybridMultilevel"/>
    <w:tmpl w:val="FB56C6C0"/>
    <w:lvl w:ilvl="0" w:tplc="04190001">
      <w:start w:val="1"/>
      <w:numFmt w:val="bullet"/>
      <w:lvlText w:val=""/>
      <w:lvlJc w:val="left"/>
      <w:pPr>
        <w:ind w:left="4680" w:hanging="360"/>
      </w:pPr>
      <w:rPr>
        <w:rFonts w:ascii="Symbol" w:hAnsi="Symbol" w:hint="default"/>
      </w:rPr>
    </w:lvl>
    <w:lvl w:ilvl="1" w:tplc="04190003" w:tentative="1">
      <w:start w:val="1"/>
      <w:numFmt w:val="bullet"/>
      <w:lvlText w:val="o"/>
      <w:lvlJc w:val="left"/>
      <w:pPr>
        <w:ind w:left="5400" w:hanging="360"/>
      </w:pPr>
      <w:rPr>
        <w:rFonts w:ascii="Courier New" w:hAnsi="Courier New" w:hint="default"/>
      </w:rPr>
    </w:lvl>
    <w:lvl w:ilvl="2" w:tplc="04190005" w:tentative="1">
      <w:start w:val="1"/>
      <w:numFmt w:val="bullet"/>
      <w:lvlText w:val=""/>
      <w:lvlJc w:val="left"/>
      <w:pPr>
        <w:ind w:left="6120" w:hanging="360"/>
      </w:pPr>
      <w:rPr>
        <w:rFonts w:ascii="Wingdings" w:hAnsi="Wingdings" w:hint="default"/>
      </w:rPr>
    </w:lvl>
    <w:lvl w:ilvl="3" w:tplc="04190001" w:tentative="1">
      <w:start w:val="1"/>
      <w:numFmt w:val="bullet"/>
      <w:lvlText w:val=""/>
      <w:lvlJc w:val="left"/>
      <w:pPr>
        <w:ind w:left="6840" w:hanging="360"/>
      </w:pPr>
      <w:rPr>
        <w:rFonts w:ascii="Symbol" w:hAnsi="Symbol" w:hint="default"/>
      </w:rPr>
    </w:lvl>
    <w:lvl w:ilvl="4" w:tplc="04190003" w:tentative="1">
      <w:start w:val="1"/>
      <w:numFmt w:val="bullet"/>
      <w:lvlText w:val="o"/>
      <w:lvlJc w:val="left"/>
      <w:pPr>
        <w:ind w:left="7560" w:hanging="360"/>
      </w:pPr>
      <w:rPr>
        <w:rFonts w:ascii="Courier New" w:hAnsi="Courier New" w:hint="default"/>
      </w:rPr>
    </w:lvl>
    <w:lvl w:ilvl="5" w:tplc="04190005" w:tentative="1">
      <w:start w:val="1"/>
      <w:numFmt w:val="bullet"/>
      <w:lvlText w:val=""/>
      <w:lvlJc w:val="left"/>
      <w:pPr>
        <w:ind w:left="8280" w:hanging="360"/>
      </w:pPr>
      <w:rPr>
        <w:rFonts w:ascii="Wingdings" w:hAnsi="Wingdings" w:hint="default"/>
      </w:rPr>
    </w:lvl>
    <w:lvl w:ilvl="6" w:tplc="04190001" w:tentative="1">
      <w:start w:val="1"/>
      <w:numFmt w:val="bullet"/>
      <w:lvlText w:val=""/>
      <w:lvlJc w:val="left"/>
      <w:pPr>
        <w:ind w:left="9000" w:hanging="360"/>
      </w:pPr>
      <w:rPr>
        <w:rFonts w:ascii="Symbol" w:hAnsi="Symbol" w:hint="default"/>
      </w:rPr>
    </w:lvl>
    <w:lvl w:ilvl="7" w:tplc="04190003" w:tentative="1">
      <w:start w:val="1"/>
      <w:numFmt w:val="bullet"/>
      <w:lvlText w:val="o"/>
      <w:lvlJc w:val="left"/>
      <w:pPr>
        <w:ind w:left="9720" w:hanging="360"/>
      </w:pPr>
      <w:rPr>
        <w:rFonts w:ascii="Courier New" w:hAnsi="Courier New" w:hint="default"/>
      </w:rPr>
    </w:lvl>
    <w:lvl w:ilvl="8" w:tplc="04190005" w:tentative="1">
      <w:start w:val="1"/>
      <w:numFmt w:val="bullet"/>
      <w:lvlText w:val=""/>
      <w:lvlJc w:val="left"/>
      <w:pPr>
        <w:ind w:left="10440" w:hanging="360"/>
      </w:pPr>
      <w:rPr>
        <w:rFonts w:ascii="Wingdings" w:hAnsi="Wingdings" w:hint="default"/>
      </w:rPr>
    </w:lvl>
  </w:abstractNum>
  <w:abstractNum w:abstractNumId="27">
    <w:nsid w:val="69761551"/>
    <w:multiLevelType w:val="singleLevel"/>
    <w:tmpl w:val="00FAE40C"/>
    <w:lvl w:ilvl="0">
      <w:numFmt w:val="bullet"/>
      <w:lvlText w:val="-"/>
      <w:lvlJc w:val="left"/>
      <w:pPr>
        <w:tabs>
          <w:tab w:val="num" w:pos="785"/>
        </w:tabs>
        <w:ind w:left="785" w:hanging="360"/>
      </w:pPr>
      <w:rPr>
        <w:rFonts w:hint="default"/>
      </w:rPr>
    </w:lvl>
  </w:abstractNum>
  <w:abstractNum w:abstractNumId="28">
    <w:nsid w:val="6A340AB6"/>
    <w:multiLevelType w:val="multilevel"/>
    <w:tmpl w:val="440A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937126"/>
    <w:multiLevelType w:val="multilevel"/>
    <w:tmpl w:val="3042C5E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DDF4363"/>
    <w:multiLevelType w:val="multilevel"/>
    <w:tmpl w:val="E7D44E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0A07736"/>
    <w:multiLevelType w:val="hybridMultilevel"/>
    <w:tmpl w:val="98B625B0"/>
    <w:lvl w:ilvl="0" w:tplc="4EA455E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2">
    <w:nsid w:val="736949AF"/>
    <w:multiLevelType w:val="hybridMultilevel"/>
    <w:tmpl w:val="F0A23B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73AB3056"/>
    <w:multiLevelType w:val="multilevel"/>
    <w:tmpl w:val="11764A74"/>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6654160"/>
    <w:multiLevelType w:val="multilevel"/>
    <w:tmpl w:val="6E98212E"/>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9197FC6"/>
    <w:multiLevelType w:val="multilevel"/>
    <w:tmpl w:val="42F07F60"/>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9661C90"/>
    <w:multiLevelType w:val="multilevel"/>
    <w:tmpl w:val="F5CE7460"/>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C7E5156"/>
    <w:multiLevelType w:val="multilevel"/>
    <w:tmpl w:val="23F4BEB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7FA51E5E"/>
    <w:multiLevelType w:val="multilevel"/>
    <w:tmpl w:val="85C443E0"/>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3"/>
  </w:num>
  <w:num w:numId="3">
    <w:abstractNumId w:val="6"/>
  </w:num>
  <w:num w:numId="4">
    <w:abstractNumId w:val="28"/>
  </w:num>
  <w:num w:numId="5">
    <w:abstractNumId w:val="14"/>
  </w:num>
  <w:num w:numId="6">
    <w:abstractNumId w:val="27"/>
  </w:num>
  <w:num w:numId="7">
    <w:abstractNumId w:val="31"/>
  </w:num>
  <w:num w:numId="8">
    <w:abstractNumId w:val="5"/>
  </w:num>
  <w:num w:numId="9">
    <w:abstractNumId w:val="23"/>
  </w:num>
  <w:num w:numId="10">
    <w:abstractNumId w:val="20"/>
  </w:num>
  <w:num w:numId="11">
    <w:abstractNumId w:val="30"/>
  </w:num>
  <w:num w:numId="12">
    <w:abstractNumId w:val="37"/>
  </w:num>
  <w:num w:numId="13">
    <w:abstractNumId w:val="15"/>
  </w:num>
  <w:num w:numId="14">
    <w:abstractNumId w:val="13"/>
  </w:num>
  <w:num w:numId="15">
    <w:abstractNumId w:val="0"/>
  </w:num>
  <w:num w:numId="16">
    <w:abstractNumId w:val="22"/>
  </w:num>
  <w:num w:numId="17">
    <w:abstractNumId w:val="38"/>
  </w:num>
  <w:num w:numId="18">
    <w:abstractNumId w:val="12"/>
  </w:num>
  <w:num w:numId="19">
    <w:abstractNumId w:val="2"/>
  </w:num>
  <w:num w:numId="20">
    <w:abstractNumId w:val="10"/>
  </w:num>
  <w:num w:numId="21">
    <w:abstractNumId w:val="1"/>
  </w:num>
  <w:num w:numId="22">
    <w:abstractNumId w:val="36"/>
  </w:num>
  <w:num w:numId="23">
    <w:abstractNumId w:val="33"/>
  </w:num>
  <w:num w:numId="24">
    <w:abstractNumId w:val="16"/>
  </w:num>
  <w:num w:numId="25">
    <w:abstractNumId w:val="7"/>
  </w:num>
  <w:num w:numId="26">
    <w:abstractNumId w:val="35"/>
  </w:num>
  <w:num w:numId="27">
    <w:abstractNumId w:val="18"/>
  </w:num>
  <w:num w:numId="28">
    <w:abstractNumId w:val="17"/>
  </w:num>
  <w:num w:numId="29">
    <w:abstractNumId w:val="24"/>
  </w:num>
  <w:num w:numId="30">
    <w:abstractNumId w:val="34"/>
  </w:num>
  <w:num w:numId="31">
    <w:abstractNumId w:val="29"/>
  </w:num>
  <w:num w:numId="32">
    <w:abstractNumId w:val="11"/>
  </w:num>
  <w:num w:numId="33">
    <w:abstractNumId w:val="25"/>
  </w:num>
  <w:num w:numId="34">
    <w:abstractNumId w:val="21"/>
  </w:num>
  <w:num w:numId="35">
    <w:abstractNumId w:val="8"/>
  </w:num>
  <w:num w:numId="36">
    <w:abstractNumId w:val="19"/>
  </w:num>
  <w:num w:numId="37">
    <w:abstractNumId w:val="4"/>
  </w:num>
  <w:num w:numId="38">
    <w:abstractNumId w:val="26"/>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0EAC"/>
    <w:rsid w:val="0000197D"/>
    <w:rsid w:val="00003AA8"/>
    <w:rsid w:val="00005684"/>
    <w:rsid w:val="000120FD"/>
    <w:rsid w:val="000209AB"/>
    <w:rsid w:val="00026563"/>
    <w:rsid w:val="00030BB0"/>
    <w:rsid w:val="0003226C"/>
    <w:rsid w:val="00033DCE"/>
    <w:rsid w:val="00037FCF"/>
    <w:rsid w:val="00047E18"/>
    <w:rsid w:val="000602AA"/>
    <w:rsid w:val="000667C1"/>
    <w:rsid w:val="000717C8"/>
    <w:rsid w:val="00072249"/>
    <w:rsid w:val="00082385"/>
    <w:rsid w:val="00094485"/>
    <w:rsid w:val="00097A74"/>
    <w:rsid w:val="000A3DE6"/>
    <w:rsid w:val="000B6719"/>
    <w:rsid w:val="000C119F"/>
    <w:rsid w:val="000C51BF"/>
    <w:rsid w:val="000E052F"/>
    <w:rsid w:val="000E3543"/>
    <w:rsid w:val="000E5FB5"/>
    <w:rsid w:val="000E6838"/>
    <w:rsid w:val="000E7517"/>
    <w:rsid w:val="000F020A"/>
    <w:rsid w:val="000F097A"/>
    <w:rsid w:val="000F2D9F"/>
    <w:rsid w:val="00103B6E"/>
    <w:rsid w:val="00105E47"/>
    <w:rsid w:val="001133F4"/>
    <w:rsid w:val="00114AAA"/>
    <w:rsid w:val="0011557F"/>
    <w:rsid w:val="00121A81"/>
    <w:rsid w:val="001307EF"/>
    <w:rsid w:val="001366A3"/>
    <w:rsid w:val="0014069C"/>
    <w:rsid w:val="00141090"/>
    <w:rsid w:val="00141833"/>
    <w:rsid w:val="00145160"/>
    <w:rsid w:val="0015395B"/>
    <w:rsid w:val="00160262"/>
    <w:rsid w:val="0016261C"/>
    <w:rsid w:val="00176D46"/>
    <w:rsid w:val="0018370E"/>
    <w:rsid w:val="0018587A"/>
    <w:rsid w:val="001A3FF9"/>
    <w:rsid w:val="001A4A20"/>
    <w:rsid w:val="001B00EC"/>
    <w:rsid w:val="001C3C47"/>
    <w:rsid w:val="001C51A0"/>
    <w:rsid w:val="001D0512"/>
    <w:rsid w:val="001D08B4"/>
    <w:rsid w:val="001E2EFD"/>
    <w:rsid w:val="001E7961"/>
    <w:rsid w:val="001F530E"/>
    <w:rsid w:val="001F66B6"/>
    <w:rsid w:val="002010CC"/>
    <w:rsid w:val="00201E32"/>
    <w:rsid w:val="00207FCC"/>
    <w:rsid w:val="00217E63"/>
    <w:rsid w:val="00221061"/>
    <w:rsid w:val="00241A34"/>
    <w:rsid w:val="00247CD0"/>
    <w:rsid w:val="002512F5"/>
    <w:rsid w:val="00273150"/>
    <w:rsid w:val="0027686C"/>
    <w:rsid w:val="0028214D"/>
    <w:rsid w:val="00282C17"/>
    <w:rsid w:val="00287BF8"/>
    <w:rsid w:val="0029045D"/>
    <w:rsid w:val="0029762B"/>
    <w:rsid w:val="002A7944"/>
    <w:rsid w:val="002B4673"/>
    <w:rsid w:val="002B6545"/>
    <w:rsid w:val="002C3588"/>
    <w:rsid w:val="002C76B8"/>
    <w:rsid w:val="002D11E0"/>
    <w:rsid w:val="002D7A17"/>
    <w:rsid w:val="002E140E"/>
    <w:rsid w:val="002E183B"/>
    <w:rsid w:val="002E2D4E"/>
    <w:rsid w:val="002E41E8"/>
    <w:rsid w:val="002E4243"/>
    <w:rsid w:val="002F4093"/>
    <w:rsid w:val="002F7279"/>
    <w:rsid w:val="00301964"/>
    <w:rsid w:val="00302513"/>
    <w:rsid w:val="003035FD"/>
    <w:rsid w:val="00323B64"/>
    <w:rsid w:val="003259FE"/>
    <w:rsid w:val="003316C0"/>
    <w:rsid w:val="00332A7C"/>
    <w:rsid w:val="00333B28"/>
    <w:rsid w:val="0033529B"/>
    <w:rsid w:val="00336D97"/>
    <w:rsid w:val="003371BC"/>
    <w:rsid w:val="00343112"/>
    <w:rsid w:val="003515C0"/>
    <w:rsid w:val="003540DF"/>
    <w:rsid w:val="0037085A"/>
    <w:rsid w:val="003762D6"/>
    <w:rsid w:val="00382A01"/>
    <w:rsid w:val="00396487"/>
    <w:rsid w:val="00396EA8"/>
    <w:rsid w:val="003A15FE"/>
    <w:rsid w:val="003A3D4E"/>
    <w:rsid w:val="003B30B7"/>
    <w:rsid w:val="003B6DD5"/>
    <w:rsid w:val="003C441E"/>
    <w:rsid w:val="003C655F"/>
    <w:rsid w:val="003D025E"/>
    <w:rsid w:val="003D0A39"/>
    <w:rsid w:val="003D12F6"/>
    <w:rsid w:val="003D49BF"/>
    <w:rsid w:val="003D611B"/>
    <w:rsid w:val="003E4582"/>
    <w:rsid w:val="003E48A2"/>
    <w:rsid w:val="003E7369"/>
    <w:rsid w:val="003E73FF"/>
    <w:rsid w:val="003F668A"/>
    <w:rsid w:val="00406460"/>
    <w:rsid w:val="00410F9C"/>
    <w:rsid w:val="00414D4A"/>
    <w:rsid w:val="00417465"/>
    <w:rsid w:val="00421017"/>
    <w:rsid w:val="0042161A"/>
    <w:rsid w:val="004220C8"/>
    <w:rsid w:val="00436D10"/>
    <w:rsid w:val="00437111"/>
    <w:rsid w:val="00440568"/>
    <w:rsid w:val="0044296C"/>
    <w:rsid w:val="00450BB3"/>
    <w:rsid w:val="00457715"/>
    <w:rsid w:val="00457FA2"/>
    <w:rsid w:val="00460420"/>
    <w:rsid w:val="00465DB2"/>
    <w:rsid w:val="00475229"/>
    <w:rsid w:val="00475DDF"/>
    <w:rsid w:val="0047645E"/>
    <w:rsid w:val="00486DE9"/>
    <w:rsid w:val="004A3BF2"/>
    <w:rsid w:val="004A4FE9"/>
    <w:rsid w:val="004B0BA3"/>
    <w:rsid w:val="004B174A"/>
    <w:rsid w:val="004B36CE"/>
    <w:rsid w:val="004C1E6D"/>
    <w:rsid w:val="004C2E00"/>
    <w:rsid w:val="004C5EDD"/>
    <w:rsid w:val="004E2656"/>
    <w:rsid w:val="004E3B85"/>
    <w:rsid w:val="004E7686"/>
    <w:rsid w:val="004F4D17"/>
    <w:rsid w:val="005027A0"/>
    <w:rsid w:val="00502C15"/>
    <w:rsid w:val="00512491"/>
    <w:rsid w:val="00512FAC"/>
    <w:rsid w:val="005227D6"/>
    <w:rsid w:val="00523F68"/>
    <w:rsid w:val="00526540"/>
    <w:rsid w:val="00527674"/>
    <w:rsid w:val="00531BD9"/>
    <w:rsid w:val="00535607"/>
    <w:rsid w:val="005572A5"/>
    <w:rsid w:val="00557D3B"/>
    <w:rsid w:val="00571A17"/>
    <w:rsid w:val="00574319"/>
    <w:rsid w:val="005766C6"/>
    <w:rsid w:val="0058617E"/>
    <w:rsid w:val="00586639"/>
    <w:rsid w:val="00586CBA"/>
    <w:rsid w:val="00587632"/>
    <w:rsid w:val="005923C6"/>
    <w:rsid w:val="00593FF1"/>
    <w:rsid w:val="005A15DA"/>
    <w:rsid w:val="005A51B6"/>
    <w:rsid w:val="005B1317"/>
    <w:rsid w:val="005B5BE0"/>
    <w:rsid w:val="005C1E93"/>
    <w:rsid w:val="005C3533"/>
    <w:rsid w:val="005E17D7"/>
    <w:rsid w:val="005E21B8"/>
    <w:rsid w:val="005E2415"/>
    <w:rsid w:val="005E50F4"/>
    <w:rsid w:val="005E5961"/>
    <w:rsid w:val="005F0AD0"/>
    <w:rsid w:val="005F2991"/>
    <w:rsid w:val="005F31EE"/>
    <w:rsid w:val="005F32AB"/>
    <w:rsid w:val="005F3410"/>
    <w:rsid w:val="005F3C27"/>
    <w:rsid w:val="005F3D69"/>
    <w:rsid w:val="005F431D"/>
    <w:rsid w:val="005F4F76"/>
    <w:rsid w:val="005F5456"/>
    <w:rsid w:val="00600AB3"/>
    <w:rsid w:val="006016EB"/>
    <w:rsid w:val="00607D7D"/>
    <w:rsid w:val="0062000D"/>
    <w:rsid w:val="00625094"/>
    <w:rsid w:val="00626049"/>
    <w:rsid w:val="006310AC"/>
    <w:rsid w:val="0063685D"/>
    <w:rsid w:val="00645900"/>
    <w:rsid w:val="00646ED2"/>
    <w:rsid w:val="00653B54"/>
    <w:rsid w:val="006542BE"/>
    <w:rsid w:val="0066707A"/>
    <w:rsid w:val="00676226"/>
    <w:rsid w:val="00681F27"/>
    <w:rsid w:val="00682DE1"/>
    <w:rsid w:val="00693303"/>
    <w:rsid w:val="00695012"/>
    <w:rsid w:val="00695B73"/>
    <w:rsid w:val="00695B87"/>
    <w:rsid w:val="006A1E35"/>
    <w:rsid w:val="006A39DE"/>
    <w:rsid w:val="006A3D35"/>
    <w:rsid w:val="006B23F3"/>
    <w:rsid w:val="006C14D8"/>
    <w:rsid w:val="006C32F2"/>
    <w:rsid w:val="006C351D"/>
    <w:rsid w:val="006C53B4"/>
    <w:rsid w:val="006D281F"/>
    <w:rsid w:val="006F13CD"/>
    <w:rsid w:val="006F78BD"/>
    <w:rsid w:val="006F7D20"/>
    <w:rsid w:val="00700463"/>
    <w:rsid w:val="007028C4"/>
    <w:rsid w:val="007078E1"/>
    <w:rsid w:val="007106AF"/>
    <w:rsid w:val="007146E8"/>
    <w:rsid w:val="00717FCA"/>
    <w:rsid w:val="007203DC"/>
    <w:rsid w:val="00723532"/>
    <w:rsid w:val="0073418A"/>
    <w:rsid w:val="0074450F"/>
    <w:rsid w:val="007452EE"/>
    <w:rsid w:val="00753328"/>
    <w:rsid w:val="00754636"/>
    <w:rsid w:val="00754F20"/>
    <w:rsid w:val="0076317E"/>
    <w:rsid w:val="007636BE"/>
    <w:rsid w:val="00766D87"/>
    <w:rsid w:val="0077250D"/>
    <w:rsid w:val="00772BF4"/>
    <w:rsid w:val="00777FCE"/>
    <w:rsid w:val="007813B8"/>
    <w:rsid w:val="007A15EB"/>
    <w:rsid w:val="007A1CDE"/>
    <w:rsid w:val="007B2205"/>
    <w:rsid w:val="007B4052"/>
    <w:rsid w:val="007B54A8"/>
    <w:rsid w:val="007B589F"/>
    <w:rsid w:val="007B6E43"/>
    <w:rsid w:val="007C003A"/>
    <w:rsid w:val="007C30EC"/>
    <w:rsid w:val="007E0BD6"/>
    <w:rsid w:val="007E304B"/>
    <w:rsid w:val="007E4AF3"/>
    <w:rsid w:val="007E7834"/>
    <w:rsid w:val="007F03C5"/>
    <w:rsid w:val="007F22DA"/>
    <w:rsid w:val="007F4159"/>
    <w:rsid w:val="007F677B"/>
    <w:rsid w:val="007F7305"/>
    <w:rsid w:val="007F77D2"/>
    <w:rsid w:val="00805990"/>
    <w:rsid w:val="008137A5"/>
    <w:rsid w:val="00817A80"/>
    <w:rsid w:val="00820848"/>
    <w:rsid w:val="00822905"/>
    <w:rsid w:val="008238D0"/>
    <w:rsid w:val="00833706"/>
    <w:rsid w:val="00835E5A"/>
    <w:rsid w:val="00837702"/>
    <w:rsid w:val="00842BD1"/>
    <w:rsid w:val="00846A02"/>
    <w:rsid w:val="00847970"/>
    <w:rsid w:val="00850EAC"/>
    <w:rsid w:val="008514C6"/>
    <w:rsid w:val="0085216F"/>
    <w:rsid w:val="00853123"/>
    <w:rsid w:val="008544CB"/>
    <w:rsid w:val="00854F2E"/>
    <w:rsid w:val="00863E15"/>
    <w:rsid w:val="00877DB8"/>
    <w:rsid w:val="008847F6"/>
    <w:rsid w:val="008B6F61"/>
    <w:rsid w:val="008B7197"/>
    <w:rsid w:val="008B7F08"/>
    <w:rsid w:val="008B7FF6"/>
    <w:rsid w:val="008E4A43"/>
    <w:rsid w:val="008E7B7F"/>
    <w:rsid w:val="008F1F7A"/>
    <w:rsid w:val="008F6B82"/>
    <w:rsid w:val="008F771B"/>
    <w:rsid w:val="0090229F"/>
    <w:rsid w:val="009040DB"/>
    <w:rsid w:val="00905102"/>
    <w:rsid w:val="00912FB5"/>
    <w:rsid w:val="00924814"/>
    <w:rsid w:val="00926416"/>
    <w:rsid w:val="00927287"/>
    <w:rsid w:val="009273FD"/>
    <w:rsid w:val="009275C5"/>
    <w:rsid w:val="009313AB"/>
    <w:rsid w:val="0093463F"/>
    <w:rsid w:val="009374BC"/>
    <w:rsid w:val="00940AFC"/>
    <w:rsid w:val="00941382"/>
    <w:rsid w:val="009444C6"/>
    <w:rsid w:val="00945BCC"/>
    <w:rsid w:val="00947DBE"/>
    <w:rsid w:val="00950898"/>
    <w:rsid w:val="009513B4"/>
    <w:rsid w:val="00953CF0"/>
    <w:rsid w:val="00954BA9"/>
    <w:rsid w:val="00957205"/>
    <w:rsid w:val="00965A93"/>
    <w:rsid w:val="00972C38"/>
    <w:rsid w:val="0097491C"/>
    <w:rsid w:val="00982E17"/>
    <w:rsid w:val="00985432"/>
    <w:rsid w:val="00985FF9"/>
    <w:rsid w:val="00991144"/>
    <w:rsid w:val="00991BE0"/>
    <w:rsid w:val="00992068"/>
    <w:rsid w:val="009A6B84"/>
    <w:rsid w:val="009A73AB"/>
    <w:rsid w:val="009B288C"/>
    <w:rsid w:val="009B372B"/>
    <w:rsid w:val="009C4F59"/>
    <w:rsid w:val="009C61F4"/>
    <w:rsid w:val="009C673D"/>
    <w:rsid w:val="009D5490"/>
    <w:rsid w:val="009E0827"/>
    <w:rsid w:val="009E1A25"/>
    <w:rsid w:val="009E6995"/>
    <w:rsid w:val="009E7AAF"/>
    <w:rsid w:val="00A01387"/>
    <w:rsid w:val="00A0213D"/>
    <w:rsid w:val="00A028CA"/>
    <w:rsid w:val="00A11E6E"/>
    <w:rsid w:val="00A236A8"/>
    <w:rsid w:val="00A23DCC"/>
    <w:rsid w:val="00A264AE"/>
    <w:rsid w:val="00A305C5"/>
    <w:rsid w:val="00A31B1E"/>
    <w:rsid w:val="00A334A6"/>
    <w:rsid w:val="00A34BC3"/>
    <w:rsid w:val="00A37876"/>
    <w:rsid w:val="00A47307"/>
    <w:rsid w:val="00A559C0"/>
    <w:rsid w:val="00A57E5B"/>
    <w:rsid w:val="00A74C23"/>
    <w:rsid w:val="00A85C37"/>
    <w:rsid w:val="00A868EA"/>
    <w:rsid w:val="00A90195"/>
    <w:rsid w:val="00A91857"/>
    <w:rsid w:val="00AA357C"/>
    <w:rsid w:val="00AA3628"/>
    <w:rsid w:val="00AB240A"/>
    <w:rsid w:val="00AB3E8B"/>
    <w:rsid w:val="00AB5C23"/>
    <w:rsid w:val="00AB5C2B"/>
    <w:rsid w:val="00AC00D2"/>
    <w:rsid w:val="00AC4DB1"/>
    <w:rsid w:val="00AC777F"/>
    <w:rsid w:val="00AD31BD"/>
    <w:rsid w:val="00AD5DDD"/>
    <w:rsid w:val="00AE0F10"/>
    <w:rsid w:val="00AE28F0"/>
    <w:rsid w:val="00AE7599"/>
    <w:rsid w:val="00B02761"/>
    <w:rsid w:val="00B044DC"/>
    <w:rsid w:val="00B05824"/>
    <w:rsid w:val="00B236E3"/>
    <w:rsid w:val="00B3391F"/>
    <w:rsid w:val="00B35785"/>
    <w:rsid w:val="00B358AC"/>
    <w:rsid w:val="00B36799"/>
    <w:rsid w:val="00B36C0B"/>
    <w:rsid w:val="00B473C0"/>
    <w:rsid w:val="00B52A42"/>
    <w:rsid w:val="00B52CEA"/>
    <w:rsid w:val="00B53AA1"/>
    <w:rsid w:val="00B54F50"/>
    <w:rsid w:val="00B66037"/>
    <w:rsid w:val="00B67245"/>
    <w:rsid w:val="00B70609"/>
    <w:rsid w:val="00B737D1"/>
    <w:rsid w:val="00B80433"/>
    <w:rsid w:val="00B91F9B"/>
    <w:rsid w:val="00B94EDB"/>
    <w:rsid w:val="00BA41CC"/>
    <w:rsid w:val="00BB602C"/>
    <w:rsid w:val="00BC07A8"/>
    <w:rsid w:val="00BC299D"/>
    <w:rsid w:val="00BC3ED7"/>
    <w:rsid w:val="00BC60C3"/>
    <w:rsid w:val="00BC66F6"/>
    <w:rsid w:val="00BD065A"/>
    <w:rsid w:val="00BE0645"/>
    <w:rsid w:val="00BF450E"/>
    <w:rsid w:val="00BF4E03"/>
    <w:rsid w:val="00BF59A4"/>
    <w:rsid w:val="00C04492"/>
    <w:rsid w:val="00C07334"/>
    <w:rsid w:val="00C15EC3"/>
    <w:rsid w:val="00C16084"/>
    <w:rsid w:val="00C22EE3"/>
    <w:rsid w:val="00C270B7"/>
    <w:rsid w:val="00C31419"/>
    <w:rsid w:val="00C32601"/>
    <w:rsid w:val="00C33217"/>
    <w:rsid w:val="00C34039"/>
    <w:rsid w:val="00C47C6C"/>
    <w:rsid w:val="00C520DF"/>
    <w:rsid w:val="00C5299D"/>
    <w:rsid w:val="00C52B38"/>
    <w:rsid w:val="00C57DB9"/>
    <w:rsid w:val="00C65594"/>
    <w:rsid w:val="00C7365E"/>
    <w:rsid w:val="00C7772A"/>
    <w:rsid w:val="00C81217"/>
    <w:rsid w:val="00C8633D"/>
    <w:rsid w:val="00C86A50"/>
    <w:rsid w:val="00C87DD9"/>
    <w:rsid w:val="00C90205"/>
    <w:rsid w:val="00C91B72"/>
    <w:rsid w:val="00C971FA"/>
    <w:rsid w:val="00C97462"/>
    <w:rsid w:val="00C97796"/>
    <w:rsid w:val="00CA2826"/>
    <w:rsid w:val="00CB2E20"/>
    <w:rsid w:val="00CB59AF"/>
    <w:rsid w:val="00CC0E96"/>
    <w:rsid w:val="00CC1A7B"/>
    <w:rsid w:val="00CE0758"/>
    <w:rsid w:val="00CE1440"/>
    <w:rsid w:val="00CE226B"/>
    <w:rsid w:val="00CE3D88"/>
    <w:rsid w:val="00CF0FCA"/>
    <w:rsid w:val="00CF4C86"/>
    <w:rsid w:val="00CF76D0"/>
    <w:rsid w:val="00D121B8"/>
    <w:rsid w:val="00D1373A"/>
    <w:rsid w:val="00D20042"/>
    <w:rsid w:val="00D23FA6"/>
    <w:rsid w:val="00D33F29"/>
    <w:rsid w:val="00D37F17"/>
    <w:rsid w:val="00D400C2"/>
    <w:rsid w:val="00D41257"/>
    <w:rsid w:val="00D62624"/>
    <w:rsid w:val="00D81194"/>
    <w:rsid w:val="00D859C2"/>
    <w:rsid w:val="00D87992"/>
    <w:rsid w:val="00D9347A"/>
    <w:rsid w:val="00DA1335"/>
    <w:rsid w:val="00DA6EB7"/>
    <w:rsid w:val="00DC06BA"/>
    <w:rsid w:val="00DC134F"/>
    <w:rsid w:val="00DC2811"/>
    <w:rsid w:val="00DC5B64"/>
    <w:rsid w:val="00DC7EF2"/>
    <w:rsid w:val="00DD6840"/>
    <w:rsid w:val="00DE09A6"/>
    <w:rsid w:val="00DE0EB7"/>
    <w:rsid w:val="00DE4EEC"/>
    <w:rsid w:val="00DE623A"/>
    <w:rsid w:val="00DF1FE7"/>
    <w:rsid w:val="00E003C5"/>
    <w:rsid w:val="00E144B1"/>
    <w:rsid w:val="00E146B2"/>
    <w:rsid w:val="00E15309"/>
    <w:rsid w:val="00E27653"/>
    <w:rsid w:val="00E310DE"/>
    <w:rsid w:val="00E32C5E"/>
    <w:rsid w:val="00E353D0"/>
    <w:rsid w:val="00E42F16"/>
    <w:rsid w:val="00E4339B"/>
    <w:rsid w:val="00E4372B"/>
    <w:rsid w:val="00E50CB1"/>
    <w:rsid w:val="00E739DD"/>
    <w:rsid w:val="00E74903"/>
    <w:rsid w:val="00E8228E"/>
    <w:rsid w:val="00E861B6"/>
    <w:rsid w:val="00E90F60"/>
    <w:rsid w:val="00E92BF9"/>
    <w:rsid w:val="00E94294"/>
    <w:rsid w:val="00E966F8"/>
    <w:rsid w:val="00E97F91"/>
    <w:rsid w:val="00EA16FC"/>
    <w:rsid w:val="00EA33EF"/>
    <w:rsid w:val="00EB4CA1"/>
    <w:rsid w:val="00EB6161"/>
    <w:rsid w:val="00ED4949"/>
    <w:rsid w:val="00EE29F7"/>
    <w:rsid w:val="00EE4237"/>
    <w:rsid w:val="00EE7F9B"/>
    <w:rsid w:val="00EF564F"/>
    <w:rsid w:val="00EF6643"/>
    <w:rsid w:val="00F0350E"/>
    <w:rsid w:val="00F03A41"/>
    <w:rsid w:val="00F047B9"/>
    <w:rsid w:val="00F04F13"/>
    <w:rsid w:val="00F05B57"/>
    <w:rsid w:val="00F1024D"/>
    <w:rsid w:val="00F1557F"/>
    <w:rsid w:val="00F16C34"/>
    <w:rsid w:val="00F22BF2"/>
    <w:rsid w:val="00F27BE5"/>
    <w:rsid w:val="00F32055"/>
    <w:rsid w:val="00F42A69"/>
    <w:rsid w:val="00F5064A"/>
    <w:rsid w:val="00F51425"/>
    <w:rsid w:val="00F51DF2"/>
    <w:rsid w:val="00F531A7"/>
    <w:rsid w:val="00F5537F"/>
    <w:rsid w:val="00F64952"/>
    <w:rsid w:val="00F7448E"/>
    <w:rsid w:val="00F8251B"/>
    <w:rsid w:val="00F8305B"/>
    <w:rsid w:val="00F97D00"/>
    <w:rsid w:val="00FA1AEC"/>
    <w:rsid w:val="00FA3FA6"/>
    <w:rsid w:val="00FB2DE2"/>
    <w:rsid w:val="00FB3E19"/>
    <w:rsid w:val="00FB6591"/>
    <w:rsid w:val="00FC11F7"/>
    <w:rsid w:val="00FC1866"/>
    <w:rsid w:val="00FC3187"/>
    <w:rsid w:val="00FC6D46"/>
    <w:rsid w:val="00FD13B2"/>
    <w:rsid w:val="00FD6A71"/>
    <w:rsid w:val="00FE0C1A"/>
    <w:rsid w:val="00FE47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D08B4"/>
    <w:pPr>
      <w:spacing w:after="200" w:line="276" w:lineRule="auto"/>
    </w:pPr>
    <w:rPr>
      <w:rFonts w:eastAsia="Times New Roman"/>
    </w:rPr>
  </w:style>
  <w:style w:type="paragraph" w:styleId="Heading1">
    <w:name w:val="heading 1"/>
    <w:basedOn w:val="Normal"/>
    <w:next w:val="Normal"/>
    <w:link w:val="Heading1Char"/>
    <w:uiPriority w:val="99"/>
    <w:qFormat/>
    <w:rsid w:val="005F3D69"/>
    <w:pPr>
      <w:keepNext/>
      <w:spacing w:before="240" w:after="60" w:line="240" w:lineRule="auto"/>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5F3D69"/>
    <w:pPr>
      <w:keepNext/>
      <w:spacing w:before="240" w:after="60" w:line="120" w:lineRule="atLeast"/>
      <w:outlineLvl w:val="2"/>
    </w:pPr>
    <w:rPr>
      <w:rFonts w:ascii="Arial" w:eastAsia="Calibri" w:hAnsi="Arial" w:cs="Arial"/>
      <w:b/>
      <w:bCs/>
      <w:sz w:val="26"/>
      <w:szCs w:val="26"/>
      <w:lang w:eastAsia="en-US"/>
    </w:rPr>
  </w:style>
  <w:style w:type="paragraph" w:styleId="Heading9">
    <w:name w:val="heading 9"/>
    <w:basedOn w:val="Normal"/>
    <w:next w:val="Normal"/>
    <w:link w:val="Heading9Char"/>
    <w:uiPriority w:val="99"/>
    <w:qFormat/>
    <w:rsid w:val="001D08B4"/>
    <w:pPr>
      <w:spacing w:before="240" w:after="60" w:line="240" w:lineRule="auto"/>
      <w:outlineLvl w:val="8"/>
    </w:pPr>
    <w:rPr>
      <w:rFonts w:ascii="Cambria" w:hAnsi="Cambri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3D69"/>
    <w:rPr>
      <w:rFonts w:ascii="Arial" w:hAnsi="Arial" w:cs="Arial"/>
      <w:b/>
      <w:bCs/>
      <w:kern w:val="32"/>
      <w:sz w:val="32"/>
      <w:szCs w:val="32"/>
      <w:lang w:eastAsia="ru-RU"/>
    </w:rPr>
  </w:style>
  <w:style w:type="character" w:customStyle="1" w:styleId="Heading3Char">
    <w:name w:val="Heading 3 Char"/>
    <w:basedOn w:val="DefaultParagraphFont"/>
    <w:link w:val="Heading3"/>
    <w:uiPriority w:val="99"/>
    <w:locked/>
    <w:rsid w:val="005F3D69"/>
    <w:rPr>
      <w:rFonts w:ascii="Arial" w:hAnsi="Arial" w:cs="Arial"/>
      <w:b/>
      <w:bCs/>
      <w:sz w:val="26"/>
      <w:szCs w:val="26"/>
    </w:rPr>
  </w:style>
  <w:style w:type="character" w:customStyle="1" w:styleId="Heading9Char">
    <w:name w:val="Heading 9 Char"/>
    <w:basedOn w:val="DefaultParagraphFont"/>
    <w:link w:val="Heading9"/>
    <w:uiPriority w:val="99"/>
    <w:locked/>
    <w:rsid w:val="001D08B4"/>
    <w:rPr>
      <w:rFonts w:ascii="Cambria" w:hAnsi="Cambria" w:cs="Times New Roman"/>
      <w:lang w:eastAsia="ru-RU"/>
    </w:rPr>
  </w:style>
  <w:style w:type="paragraph" w:styleId="TOC1">
    <w:name w:val="toc 1"/>
    <w:basedOn w:val="Normal"/>
    <w:next w:val="Normal"/>
    <w:autoRedefine/>
    <w:uiPriority w:val="99"/>
    <w:rsid w:val="001D08B4"/>
    <w:pPr>
      <w:spacing w:before="360" w:after="0"/>
    </w:pPr>
    <w:rPr>
      <w:rFonts w:ascii="Cambria" w:hAnsi="Cambria"/>
      <w:b/>
      <w:bCs/>
      <w:caps/>
      <w:sz w:val="24"/>
      <w:szCs w:val="24"/>
    </w:rPr>
  </w:style>
  <w:style w:type="paragraph" w:styleId="TOC2">
    <w:name w:val="toc 2"/>
    <w:basedOn w:val="Normal"/>
    <w:next w:val="Normal"/>
    <w:autoRedefine/>
    <w:uiPriority w:val="99"/>
    <w:rsid w:val="001D08B4"/>
    <w:pPr>
      <w:spacing w:before="240" w:after="0"/>
    </w:pPr>
    <w:rPr>
      <w:b/>
      <w:bCs/>
      <w:sz w:val="20"/>
      <w:szCs w:val="20"/>
    </w:rPr>
  </w:style>
  <w:style w:type="paragraph" w:styleId="NoSpacing">
    <w:name w:val="No Spacing"/>
    <w:uiPriority w:val="99"/>
    <w:qFormat/>
    <w:rsid w:val="001D08B4"/>
    <w:rPr>
      <w:lang w:eastAsia="en-US"/>
    </w:rPr>
  </w:style>
  <w:style w:type="paragraph" w:styleId="ListParagraph">
    <w:name w:val="List Paragraph"/>
    <w:basedOn w:val="Normal"/>
    <w:uiPriority w:val="99"/>
    <w:qFormat/>
    <w:rsid w:val="001D08B4"/>
    <w:pPr>
      <w:spacing w:after="0" w:line="240" w:lineRule="auto"/>
      <w:ind w:left="720"/>
      <w:contextualSpacing/>
    </w:pPr>
    <w:rPr>
      <w:rFonts w:ascii="Times New Roman" w:hAnsi="Times New Roman"/>
      <w:sz w:val="20"/>
      <w:szCs w:val="20"/>
    </w:rPr>
  </w:style>
  <w:style w:type="character" w:customStyle="1" w:styleId="a">
    <w:name w:val="Основной текст_"/>
    <w:basedOn w:val="DefaultParagraphFont"/>
    <w:link w:val="1"/>
    <w:uiPriority w:val="99"/>
    <w:locked/>
    <w:rsid w:val="00141090"/>
    <w:rPr>
      <w:rFonts w:ascii="Times New Roman" w:hAnsi="Times New Roman" w:cs="Times New Roman"/>
      <w:sz w:val="27"/>
      <w:szCs w:val="27"/>
      <w:shd w:val="clear" w:color="auto" w:fill="FFFFFF"/>
    </w:rPr>
  </w:style>
  <w:style w:type="paragraph" w:customStyle="1" w:styleId="1">
    <w:name w:val="Основной текст1"/>
    <w:basedOn w:val="Normal"/>
    <w:link w:val="a"/>
    <w:uiPriority w:val="99"/>
    <w:rsid w:val="00141090"/>
    <w:pPr>
      <w:shd w:val="clear" w:color="auto" w:fill="FFFFFF"/>
      <w:spacing w:after="0" w:line="480" w:lineRule="exact"/>
      <w:jc w:val="both"/>
    </w:pPr>
    <w:rPr>
      <w:rFonts w:ascii="Times New Roman" w:hAnsi="Times New Roman"/>
      <w:sz w:val="27"/>
      <w:szCs w:val="27"/>
      <w:lang w:eastAsia="en-US"/>
    </w:rPr>
  </w:style>
  <w:style w:type="paragraph" w:styleId="BodyText3">
    <w:name w:val="Body Text 3"/>
    <w:basedOn w:val="Normal"/>
    <w:link w:val="BodyText3Char"/>
    <w:uiPriority w:val="99"/>
    <w:rsid w:val="00141090"/>
    <w:pPr>
      <w:spacing w:after="120"/>
    </w:pPr>
    <w:rPr>
      <w:sz w:val="16"/>
      <w:szCs w:val="16"/>
    </w:rPr>
  </w:style>
  <w:style w:type="character" w:customStyle="1" w:styleId="BodyText3Char">
    <w:name w:val="Body Text 3 Char"/>
    <w:basedOn w:val="DefaultParagraphFont"/>
    <w:link w:val="BodyText3"/>
    <w:uiPriority w:val="99"/>
    <w:locked/>
    <w:rsid w:val="00141090"/>
    <w:rPr>
      <w:rFonts w:eastAsia="Times New Roman" w:cs="Times New Roman"/>
      <w:sz w:val="16"/>
      <w:szCs w:val="16"/>
      <w:lang w:eastAsia="ru-RU"/>
    </w:rPr>
  </w:style>
  <w:style w:type="character" w:customStyle="1" w:styleId="Batang">
    <w:name w:val="Основной текст + Batang"/>
    <w:aliases w:val="12,5 pt,Интервал 0 pt"/>
    <w:basedOn w:val="a"/>
    <w:uiPriority w:val="99"/>
    <w:rsid w:val="00141090"/>
    <w:rPr>
      <w:rFonts w:ascii="Batang" w:eastAsia="Batang" w:hAnsi="Batang" w:cs="Batang"/>
      <w:spacing w:val="-10"/>
      <w:sz w:val="25"/>
      <w:szCs w:val="25"/>
    </w:rPr>
  </w:style>
  <w:style w:type="paragraph" w:styleId="BodyTextIndent">
    <w:name w:val="Body Text Indent"/>
    <w:basedOn w:val="Normal"/>
    <w:link w:val="BodyTextIndentChar"/>
    <w:uiPriority w:val="99"/>
    <w:rsid w:val="00141090"/>
    <w:pPr>
      <w:spacing w:after="120"/>
      <w:ind w:left="283"/>
    </w:pPr>
  </w:style>
  <w:style w:type="character" w:customStyle="1" w:styleId="BodyTextIndentChar">
    <w:name w:val="Body Text Indent Char"/>
    <w:basedOn w:val="DefaultParagraphFont"/>
    <w:link w:val="BodyTextIndent"/>
    <w:uiPriority w:val="99"/>
    <w:locked/>
    <w:rsid w:val="00141090"/>
    <w:rPr>
      <w:rFonts w:ascii="Calibri" w:hAnsi="Calibri" w:cs="Times New Roman"/>
      <w:lang w:eastAsia="ru-RU"/>
    </w:rPr>
  </w:style>
  <w:style w:type="paragraph" w:styleId="BodyTextIndent3">
    <w:name w:val="Body Text Indent 3"/>
    <w:basedOn w:val="Normal"/>
    <w:link w:val="BodyTextIndent3Char"/>
    <w:uiPriority w:val="99"/>
    <w:rsid w:val="00141090"/>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141090"/>
    <w:rPr>
      <w:rFonts w:ascii="Calibri" w:hAnsi="Calibri" w:cs="Times New Roman"/>
      <w:sz w:val="16"/>
      <w:szCs w:val="16"/>
      <w:lang w:eastAsia="ru-RU"/>
    </w:rPr>
  </w:style>
  <w:style w:type="character" w:styleId="Strong">
    <w:name w:val="Strong"/>
    <w:basedOn w:val="DefaultParagraphFont"/>
    <w:uiPriority w:val="99"/>
    <w:qFormat/>
    <w:rsid w:val="00141090"/>
    <w:rPr>
      <w:rFonts w:cs="Times New Roman"/>
      <w:b/>
      <w:bCs/>
    </w:rPr>
  </w:style>
  <w:style w:type="character" w:styleId="Hyperlink">
    <w:name w:val="Hyperlink"/>
    <w:basedOn w:val="DefaultParagraphFont"/>
    <w:uiPriority w:val="99"/>
    <w:rsid w:val="005F3D69"/>
    <w:rPr>
      <w:rFonts w:cs="Times New Roman"/>
      <w:color w:val="0000FF"/>
      <w:u w:val="single"/>
    </w:rPr>
  </w:style>
  <w:style w:type="paragraph" w:styleId="NormalWeb">
    <w:name w:val="Normal (Web)"/>
    <w:basedOn w:val="Normal"/>
    <w:uiPriority w:val="99"/>
    <w:rsid w:val="005F3D6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5F3D69"/>
    <w:rPr>
      <w:rFonts w:cs="Times New Roman"/>
    </w:rPr>
  </w:style>
  <w:style w:type="character" w:customStyle="1" w:styleId="hl">
    <w:name w:val="hl"/>
    <w:basedOn w:val="DefaultParagraphFont"/>
    <w:uiPriority w:val="99"/>
    <w:rsid w:val="005F3D69"/>
    <w:rPr>
      <w:rFonts w:cs="Times New Roman"/>
    </w:rPr>
  </w:style>
  <w:style w:type="paragraph" w:styleId="PlainText">
    <w:name w:val="Plain Text"/>
    <w:basedOn w:val="Normal"/>
    <w:link w:val="PlainTextChar"/>
    <w:uiPriority w:val="99"/>
    <w:rsid w:val="005F3D69"/>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5F3D69"/>
    <w:rPr>
      <w:rFonts w:ascii="Courier New" w:hAnsi="Courier New" w:cs="Courier New"/>
      <w:sz w:val="20"/>
      <w:szCs w:val="20"/>
      <w:lang w:eastAsia="ru-RU"/>
    </w:rPr>
  </w:style>
  <w:style w:type="paragraph" w:customStyle="1" w:styleId="10">
    <w:name w:val="Абзац списка1"/>
    <w:basedOn w:val="Normal"/>
    <w:uiPriority w:val="99"/>
    <w:rsid w:val="005F3D69"/>
    <w:pPr>
      <w:ind w:left="720"/>
      <w:contextualSpacing/>
    </w:pPr>
  </w:style>
  <w:style w:type="character" w:customStyle="1" w:styleId="rl">
    <w:name w:val="rl"/>
    <w:basedOn w:val="DefaultParagraphFont"/>
    <w:uiPriority w:val="99"/>
    <w:rsid w:val="005F3D69"/>
    <w:rPr>
      <w:rFonts w:cs="Times New Roman"/>
    </w:rPr>
  </w:style>
  <w:style w:type="character" w:customStyle="1" w:styleId="blk">
    <w:name w:val="blk"/>
    <w:basedOn w:val="DefaultParagraphFont"/>
    <w:uiPriority w:val="99"/>
    <w:rsid w:val="005F3D69"/>
    <w:rPr>
      <w:rFonts w:cs="Times New Roman"/>
    </w:rPr>
  </w:style>
  <w:style w:type="paragraph" w:styleId="BodyTextIndent2">
    <w:name w:val="Body Text Indent 2"/>
    <w:basedOn w:val="Normal"/>
    <w:link w:val="BodyTextIndent2Char"/>
    <w:uiPriority w:val="99"/>
    <w:rsid w:val="005F3D69"/>
    <w:pPr>
      <w:spacing w:after="120" w:line="480" w:lineRule="auto"/>
      <w:ind w:left="283"/>
    </w:pPr>
  </w:style>
  <w:style w:type="character" w:customStyle="1" w:styleId="BodyTextIndent2Char">
    <w:name w:val="Body Text Indent 2 Char"/>
    <w:basedOn w:val="DefaultParagraphFont"/>
    <w:link w:val="BodyTextIndent2"/>
    <w:uiPriority w:val="99"/>
    <w:locked/>
    <w:rsid w:val="005F3D69"/>
    <w:rPr>
      <w:rFonts w:eastAsia="Times New Roman" w:cs="Times New Roman"/>
      <w:lang w:eastAsia="ru-RU"/>
    </w:rPr>
  </w:style>
  <w:style w:type="character" w:customStyle="1" w:styleId="a0">
    <w:name w:val="Оглавление_"/>
    <w:basedOn w:val="DefaultParagraphFont"/>
    <w:link w:val="a1"/>
    <w:uiPriority w:val="99"/>
    <w:locked/>
    <w:rsid w:val="005F3D69"/>
    <w:rPr>
      <w:rFonts w:ascii="Times New Roman" w:hAnsi="Times New Roman" w:cs="Times New Roman"/>
      <w:sz w:val="27"/>
      <w:szCs w:val="27"/>
      <w:shd w:val="clear" w:color="auto" w:fill="FFFFFF"/>
    </w:rPr>
  </w:style>
  <w:style w:type="paragraph" w:customStyle="1" w:styleId="a1">
    <w:name w:val="Оглавление"/>
    <w:basedOn w:val="Normal"/>
    <w:link w:val="a0"/>
    <w:uiPriority w:val="99"/>
    <w:rsid w:val="005F3D69"/>
    <w:pPr>
      <w:shd w:val="clear" w:color="auto" w:fill="FFFFFF"/>
      <w:spacing w:after="0" w:line="480" w:lineRule="exact"/>
    </w:pPr>
    <w:rPr>
      <w:rFonts w:ascii="Times New Roman" w:hAnsi="Times New Roman"/>
      <w:sz w:val="27"/>
      <w:szCs w:val="27"/>
      <w:lang w:eastAsia="en-US"/>
    </w:rPr>
  </w:style>
  <w:style w:type="paragraph" w:customStyle="1" w:styleId="2">
    <w:name w:val="Основной текст2"/>
    <w:basedOn w:val="Normal"/>
    <w:uiPriority w:val="99"/>
    <w:rsid w:val="005F3D69"/>
    <w:pPr>
      <w:shd w:val="clear" w:color="auto" w:fill="FFFFFF"/>
      <w:spacing w:after="0" w:line="480" w:lineRule="exact"/>
      <w:jc w:val="both"/>
    </w:pPr>
    <w:rPr>
      <w:rFonts w:ascii="Times New Roman" w:hAnsi="Times New Roman"/>
      <w:color w:val="000000"/>
      <w:sz w:val="27"/>
      <w:szCs w:val="27"/>
    </w:rPr>
  </w:style>
  <w:style w:type="character" w:customStyle="1" w:styleId="14pt">
    <w:name w:val="Основной текст + 14 pt"/>
    <w:basedOn w:val="a"/>
    <w:uiPriority w:val="99"/>
    <w:rsid w:val="005F3D69"/>
    <w:rPr>
      <w:spacing w:val="0"/>
      <w:sz w:val="28"/>
      <w:szCs w:val="28"/>
    </w:rPr>
  </w:style>
  <w:style w:type="character" w:customStyle="1" w:styleId="Sylfaen">
    <w:name w:val="Основной текст + Sylfaen"/>
    <w:basedOn w:val="a"/>
    <w:uiPriority w:val="99"/>
    <w:rsid w:val="005F3D69"/>
    <w:rPr>
      <w:rFonts w:ascii="Sylfaen" w:hAnsi="Sylfaen" w:cs="Sylfaen"/>
      <w:spacing w:val="0"/>
    </w:rPr>
  </w:style>
  <w:style w:type="character" w:customStyle="1" w:styleId="14pt3">
    <w:name w:val="Основной текст + 14 pt3"/>
    <w:aliases w:val="Интервал 2 pt"/>
    <w:basedOn w:val="a"/>
    <w:uiPriority w:val="99"/>
    <w:rsid w:val="005F3D69"/>
    <w:rPr>
      <w:spacing w:val="50"/>
      <w:sz w:val="28"/>
      <w:szCs w:val="28"/>
    </w:rPr>
  </w:style>
  <w:style w:type="character" w:customStyle="1" w:styleId="14pt2">
    <w:name w:val="Основной текст + 14 pt2"/>
    <w:aliases w:val="Интервал 1 pt"/>
    <w:basedOn w:val="a"/>
    <w:uiPriority w:val="99"/>
    <w:rsid w:val="005F3D69"/>
    <w:rPr>
      <w:spacing w:val="30"/>
      <w:sz w:val="28"/>
      <w:szCs w:val="28"/>
    </w:rPr>
  </w:style>
  <w:style w:type="character" w:customStyle="1" w:styleId="14pt1">
    <w:name w:val="Основной текст + 14 pt1"/>
    <w:aliases w:val="Малые прописные"/>
    <w:basedOn w:val="a"/>
    <w:uiPriority w:val="99"/>
    <w:rsid w:val="005F3D69"/>
    <w:rPr>
      <w:smallCaps/>
      <w:spacing w:val="0"/>
      <w:sz w:val="28"/>
      <w:szCs w:val="28"/>
    </w:rPr>
  </w:style>
  <w:style w:type="character" w:customStyle="1" w:styleId="20">
    <w:name w:val="Основной текст (2)_"/>
    <w:basedOn w:val="DefaultParagraphFont"/>
    <w:link w:val="21"/>
    <w:uiPriority w:val="99"/>
    <w:locked/>
    <w:rsid w:val="005F3D69"/>
    <w:rPr>
      <w:rFonts w:ascii="Times New Roman" w:hAnsi="Times New Roman" w:cs="Times New Roman"/>
      <w:sz w:val="23"/>
      <w:szCs w:val="23"/>
      <w:shd w:val="clear" w:color="auto" w:fill="FFFFFF"/>
    </w:rPr>
  </w:style>
  <w:style w:type="paragraph" w:customStyle="1" w:styleId="21">
    <w:name w:val="Основной текст (2)"/>
    <w:basedOn w:val="Normal"/>
    <w:link w:val="20"/>
    <w:uiPriority w:val="99"/>
    <w:rsid w:val="005F3D69"/>
    <w:pPr>
      <w:shd w:val="clear" w:color="auto" w:fill="FFFFFF"/>
      <w:spacing w:after="0" w:line="274" w:lineRule="exact"/>
      <w:jc w:val="both"/>
    </w:pPr>
    <w:rPr>
      <w:rFonts w:ascii="Times New Roman" w:hAnsi="Times New Roman"/>
      <w:sz w:val="23"/>
      <w:szCs w:val="23"/>
      <w:lang w:eastAsia="en-US"/>
    </w:rPr>
  </w:style>
  <w:style w:type="character" w:customStyle="1" w:styleId="PalatinoLinotype">
    <w:name w:val="Основной текст + Palatino Linotype"/>
    <w:aliases w:val="123,5 pt11"/>
    <w:basedOn w:val="a"/>
    <w:uiPriority w:val="99"/>
    <w:rsid w:val="005F3D69"/>
    <w:rPr>
      <w:rFonts w:ascii="Palatino Linotype" w:hAnsi="Palatino Linotype" w:cs="Palatino Linotype"/>
      <w:spacing w:val="0"/>
      <w:sz w:val="25"/>
      <w:szCs w:val="25"/>
    </w:rPr>
  </w:style>
  <w:style w:type="character" w:customStyle="1" w:styleId="a2">
    <w:name w:val="Подпись к таблице_"/>
    <w:basedOn w:val="DefaultParagraphFont"/>
    <w:link w:val="a3"/>
    <w:uiPriority w:val="99"/>
    <w:locked/>
    <w:rsid w:val="005F3D69"/>
    <w:rPr>
      <w:rFonts w:ascii="Palatino Linotype" w:hAnsi="Palatino Linotype" w:cs="Palatino Linotype"/>
      <w:sz w:val="25"/>
      <w:szCs w:val="25"/>
      <w:shd w:val="clear" w:color="auto" w:fill="FFFFFF"/>
    </w:rPr>
  </w:style>
  <w:style w:type="paragraph" w:customStyle="1" w:styleId="a3">
    <w:name w:val="Подпись к таблице"/>
    <w:basedOn w:val="Normal"/>
    <w:link w:val="a2"/>
    <w:uiPriority w:val="99"/>
    <w:rsid w:val="005F3D69"/>
    <w:pPr>
      <w:shd w:val="clear" w:color="auto" w:fill="FFFFFF"/>
      <w:spacing w:after="0" w:line="240" w:lineRule="atLeast"/>
    </w:pPr>
    <w:rPr>
      <w:rFonts w:ascii="Palatino Linotype" w:eastAsia="Calibri" w:hAnsi="Palatino Linotype" w:cs="Palatino Linotype"/>
      <w:sz w:val="25"/>
      <w:szCs w:val="25"/>
      <w:lang w:eastAsia="en-US"/>
    </w:rPr>
  </w:style>
  <w:style w:type="character" w:customStyle="1" w:styleId="3">
    <w:name w:val="Основной текст (3)_"/>
    <w:basedOn w:val="DefaultParagraphFont"/>
    <w:link w:val="30"/>
    <w:uiPriority w:val="99"/>
    <w:locked/>
    <w:rsid w:val="005F3D69"/>
    <w:rPr>
      <w:rFonts w:ascii="Palatino Linotype" w:hAnsi="Palatino Linotype" w:cs="Palatino Linotype"/>
      <w:sz w:val="21"/>
      <w:szCs w:val="21"/>
      <w:shd w:val="clear" w:color="auto" w:fill="FFFFFF"/>
    </w:rPr>
  </w:style>
  <w:style w:type="paragraph" w:customStyle="1" w:styleId="30">
    <w:name w:val="Основной текст (3)"/>
    <w:basedOn w:val="Normal"/>
    <w:link w:val="3"/>
    <w:uiPriority w:val="99"/>
    <w:rsid w:val="005F3D69"/>
    <w:pPr>
      <w:shd w:val="clear" w:color="auto" w:fill="FFFFFF"/>
      <w:spacing w:after="0" w:line="274" w:lineRule="exact"/>
      <w:jc w:val="both"/>
    </w:pPr>
    <w:rPr>
      <w:rFonts w:ascii="Palatino Linotype" w:eastAsia="Calibri" w:hAnsi="Palatino Linotype" w:cs="Palatino Linotype"/>
      <w:sz w:val="21"/>
      <w:szCs w:val="21"/>
      <w:lang w:eastAsia="en-US"/>
    </w:rPr>
  </w:style>
  <w:style w:type="character" w:customStyle="1" w:styleId="31pt">
    <w:name w:val="Основной текст (3) + Интервал 1 pt"/>
    <w:basedOn w:val="3"/>
    <w:uiPriority w:val="99"/>
    <w:rsid w:val="005F3D69"/>
    <w:rPr>
      <w:spacing w:val="20"/>
    </w:rPr>
  </w:style>
  <w:style w:type="character" w:customStyle="1" w:styleId="TimesNewRoman">
    <w:name w:val="Подпись к таблице + Times New Roman"/>
    <w:aliases w:val="13,5 pt10"/>
    <w:basedOn w:val="a2"/>
    <w:uiPriority w:val="99"/>
    <w:rsid w:val="005F3D69"/>
    <w:rPr>
      <w:rFonts w:ascii="Times New Roman" w:hAnsi="Times New Roman" w:cs="Times New Roman"/>
      <w:spacing w:val="0"/>
      <w:sz w:val="27"/>
      <w:szCs w:val="27"/>
    </w:rPr>
  </w:style>
  <w:style w:type="character" w:customStyle="1" w:styleId="5">
    <w:name w:val="Основной текст (5)_"/>
    <w:basedOn w:val="DefaultParagraphFont"/>
    <w:link w:val="50"/>
    <w:uiPriority w:val="99"/>
    <w:locked/>
    <w:rsid w:val="005F3D69"/>
    <w:rPr>
      <w:rFonts w:ascii="Times New Roman" w:hAnsi="Times New Roman" w:cs="Times New Roman"/>
      <w:sz w:val="11"/>
      <w:szCs w:val="11"/>
      <w:shd w:val="clear" w:color="auto" w:fill="FFFFFF"/>
    </w:rPr>
  </w:style>
  <w:style w:type="paragraph" w:customStyle="1" w:styleId="50">
    <w:name w:val="Основной текст (5)"/>
    <w:basedOn w:val="Normal"/>
    <w:link w:val="5"/>
    <w:uiPriority w:val="99"/>
    <w:rsid w:val="005F3D69"/>
    <w:pPr>
      <w:shd w:val="clear" w:color="auto" w:fill="FFFFFF"/>
      <w:spacing w:after="0" w:line="240" w:lineRule="atLeast"/>
    </w:pPr>
    <w:rPr>
      <w:rFonts w:ascii="Times New Roman" w:hAnsi="Times New Roman"/>
      <w:sz w:val="11"/>
      <w:szCs w:val="11"/>
      <w:lang w:eastAsia="en-US"/>
    </w:rPr>
  </w:style>
  <w:style w:type="character" w:customStyle="1" w:styleId="Sylfaen0">
    <w:name w:val="Подпись к таблице + Sylfaen"/>
    <w:aliases w:val="11,5 pt9"/>
    <w:basedOn w:val="a2"/>
    <w:uiPriority w:val="99"/>
    <w:rsid w:val="005F3D69"/>
    <w:rPr>
      <w:rFonts w:ascii="Sylfaen" w:hAnsi="Sylfaen" w:cs="Sylfaen"/>
      <w:spacing w:val="0"/>
      <w:sz w:val="23"/>
      <w:szCs w:val="23"/>
    </w:rPr>
  </w:style>
  <w:style w:type="character" w:customStyle="1" w:styleId="Sylfaen1">
    <w:name w:val="Основной текст + Sylfaen1"/>
    <w:aliases w:val="111,5 pt8"/>
    <w:basedOn w:val="a"/>
    <w:uiPriority w:val="99"/>
    <w:rsid w:val="005F3D69"/>
    <w:rPr>
      <w:rFonts w:ascii="Sylfaen" w:hAnsi="Sylfaen" w:cs="Sylfaen"/>
      <w:spacing w:val="0"/>
      <w:sz w:val="23"/>
      <w:szCs w:val="23"/>
    </w:rPr>
  </w:style>
  <w:style w:type="character" w:customStyle="1" w:styleId="11">
    <w:name w:val="Заголовок №1_"/>
    <w:basedOn w:val="DefaultParagraphFont"/>
    <w:link w:val="12"/>
    <w:uiPriority w:val="99"/>
    <w:locked/>
    <w:rsid w:val="005F3D69"/>
    <w:rPr>
      <w:rFonts w:ascii="Sylfaen" w:hAnsi="Sylfaen" w:cs="Sylfaen"/>
      <w:sz w:val="27"/>
      <w:szCs w:val="27"/>
      <w:shd w:val="clear" w:color="auto" w:fill="FFFFFF"/>
    </w:rPr>
  </w:style>
  <w:style w:type="paragraph" w:customStyle="1" w:styleId="12">
    <w:name w:val="Заголовок №1"/>
    <w:basedOn w:val="Normal"/>
    <w:link w:val="11"/>
    <w:uiPriority w:val="99"/>
    <w:rsid w:val="005F3D69"/>
    <w:pPr>
      <w:shd w:val="clear" w:color="auto" w:fill="FFFFFF"/>
      <w:spacing w:before="480" w:after="660" w:line="240" w:lineRule="atLeast"/>
      <w:outlineLvl w:val="0"/>
    </w:pPr>
    <w:rPr>
      <w:rFonts w:ascii="Sylfaen" w:eastAsia="Calibri" w:hAnsi="Sylfaen" w:cs="Sylfaen"/>
      <w:sz w:val="27"/>
      <w:szCs w:val="27"/>
      <w:lang w:eastAsia="en-US"/>
    </w:rPr>
  </w:style>
  <w:style w:type="character" w:customStyle="1" w:styleId="11pt">
    <w:name w:val="Заголовок №1 + Интервал 1 pt"/>
    <w:basedOn w:val="11"/>
    <w:uiPriority w:val="99"/>
    <w:rsid w:val="005F3D69"/>
    <w:rPr>
      <w:spacing w:val="20"/>
    </w:rPr>
  </w:style>
  <w:style w:type="character" w:customStyle="1" w:styleId="TimesNewRoman2">
    <w:name w:val="Подпись к таблице + Times New Roman2"/>
    <w:aliases w:val="14 pt"/>
    <w:basedOn w:val="a2"/>
    <w:uiPriority w:val="99"/>
    <w:rsid w:val="005F3D69"/>
    <w:rPr>
      <w:rFonts w:ascii="Times New Roman" w:hAnsi="Times New Roman" w:cs="Times New Roman"/>
      <w:spacing w:val="0"/>
      <w:sz w:val="28"/>
      <w:szCs w:val="28"/>
    </w:rPr>
  </w:style>
  <w:style w:type="character" w:customStyle="1" w:styleId="29">
    <w:name w:val="Основной текст (2) + 9"/>
    <w:aliases w:val="5 pt7"/>
    <w:basedOn w:val="20"/>
    <w:uiPriority w:val="99"/>
    <w:rsid w:val="005F3D69"/>
    <w:rPr>
      <w:spacing w:val="0"/>
      <w:sz w:val="19"/>
      <w:szCs w:val="19"/>
    </w:rPr>
  </w:style>
  <w:style w:type="character" w:customStyle="1" w:styleId="212pt">
    <w:name w:val="Основной текст (2) + 12 pt"/>
    <w:aliases w:val="Курсив"/>
    <w:basedOn w:val="20"/>
    <w:uiPriority w:val="99"/>
    <w:rsid w:val="005F3D69"/>
    <w:rPr>
      <w:i/>
      <w:iCs/>
      <w:spacing w:val="0"/>
      <w:sz w:val="24"/>
      <w:szCs w:val="24"/>
    </w:rPr>
  </w:style>
  <w:style w:type="character" w:customStyle="1" w:styleId="21pt">
    <w:name w:val="Основной текст (2) + Интервал 1 pt"/>
    <w:basedOn w:val="20"/>
    <w:uiPriority w:val="99"/>
    <w:rsid w:val="005F3D69"/>
    <w:rPr>
      <w:spacing w:val="30"/>
    </w:rPr>
  </w:style>
  <w:style w:type="character" w:customStyle="1" w:styleId="6">
    <w:name w:val="Основной текст (6)_"/>
    <w:basedOn w:val="DefaultParagraphFont"/>
    <w:link w:val="60"/>
    <w:uiPriority w:val="99"/>
    <w:locked/>
    <w:rsid w:val="005F3D69"/>
    <w:rPr>
      <w:rFonts w:ascii="Consolas" w:hAnsi="Consolas" w:cs="Consolas"/>
      <w:spacing w:val="-30"/>
      <w:sz w:val="25"/>
      <w:szCs w:val="25"/>
      <w:shd w:val="clear" w:color="auto" w:fill="FFFFFF"/>
    </w:rPr>
  </w:style>
  <w:style w:type="paragraph" w:customStyle="1" w:styleId="60">
    <w:name w:val="Основной текст (6)"/>
    <w:basedOn w:val="Normal"/>
    <w:link w:val="6"/>
    <w:uiPriority w:val="99"/>
    <w:rsid w:val="005F3D69"/>
    <w:pPr>
      <w:shd w:val="clear" w:color="auto" w:fill="FFFFFF"/>
      <w:spacing w:after="0" w:line="240" w:lineRule="atLeast"/>
    </w:pPr>
    <w:rPr>
      <w:rFonts w:ascii="Consolas" w:eastAsia="Calibri" w:hAnsi="Consolas" w:cs="Consolas"/>
      <w:spacing w:val="-30"/>
      <w:sz w:val="25"/>
      <w:szCs w:val="25"/>
      <w:lang w:eastAsia="en-US"/>
    </w:rPr>
  </w:style>
  <w:style w:type="character" w:customStyle="1" w:styleId="213pt">
    <w:name w:val="Основной текст (2) + 13 pt"/>
    <w:aliases w:val="Курсив1"/>
    <w:basedOn w:val="20"/>
    <w:uiPriority w:val="99"/>
    <w:rsid w:val="005F3D69"/>
    <w:rPr>
      <w:i/>
      <w:iCs/>
      <w:sz w:val="26"/>
      <w:szCs w:val="26"/>
    </w:rPr>
  </w:style>
  <w:style w:type="character" w:customStyle="1" w:styleId="Georgia">
    <w:name w:val="Основной текст + Georgia"/>
    <w:aliases w:val="122,5 pt6"/>
    <w:basedOn w:val="a"/>
    <w:uiPriority w:val="99"/>
    <w:rsid w:val="005F3D69"/>
    <w:rPr>
      <w:rFonts w:ascii="Georgia" w:hAnsi="Georgia" w:cs="Georgia"/>
      <w:spacing w:val="0"/>
      <w:sz w:val="25"/>
      <w:szCs w:val="25"/>
    </w:rPr>
  </w:style>
  <w:style w:type="character" w:customStyle="1" w:styleId="Georgia1">
    <w:name w:val="Основной текст + Georgia1"/>
    <w:aliases w:val="121,5 pt5,Интервал -1 pt"/>
    <w:basedOn w:val="a"/>
    <w:uiPriority w:val="99"/>
    <w:rsid w:val="005F3D69"/>
    <w:rPr>
      <w:rFonts w:ascii="Georgia" w:hAnsi="Georgia" w:cs="Georgia"/>
      <w:spacing w:val="-30"/>
      <w:sz w:val="25"/>
      <w:szCs w:val="25"/>
    </w:rPr>
  </w:style>
  <w:style w:type="character" w:customStyle="1" w:styleId="120">
    <w:name w:val="Заголовок №1 (2)_"/>
    <w:basedOn w:val="DefaultParagraphFont"/>
    <w:link w:val="121"/>
    <w:uiPriority w:val="99"/>
    <w:locked/>
    <w:rsid w:val="005F3D69"/>
    <w:rPr>
      <w:rFonts w:ascii="Times New Roman" w:hAnsi="Times New Roman" w:cs="Times New Roman"/>
      <w:sz w:val="27"/>
      <w:szCs w:val="27"/>
      <w:shd w:val="clear" w:color="auto" w:fill="FFFFFF"/>
    </w:rPr>
  </w:style>
  <w:style w:type="paragraph" w:customStyle="1" w:styleId="121">
    <w:name w:val="Заголовок №1 (2)"/>
    <w:basedOn w:val="Normal"/>
    <w:link w:val="120"/>
    <w:uiPriority w:val="99"/>
    <w:rsid w:val="005F3D69"/>
    <w:pPr>
      <w:shd w:val="clear" w:color="auto" w:fill="FFFFFF"/>
      <w:spacing w:after="180" w:line="240" w:lineRule="atLeast"/>
      <w:outlineLvl w:val="0"/>
    </w:pPr>
    <w:rPr>
      <w:rFonts w:ascii="Times New Roman" w:hAnsi="Times New Roman"/>
      <w:sz w:val="27"/>
      <w:szCs w:val="27"/>
      <w:lang w:eastAsia="en-US"/>
    </w:rPr>
  </w:style>
  <w:style w:type="character" w:customStyle="1" w:styleId="110">
    <w:name w:val="Основной текст + 11"/>
    <w:aliases w:val="5 pt4,Малые прописные1"/>
    <w:basedOn w:val="a"/>
    <w:uiPriority w:val="99"/>
    <w:rsid w:val="005F3D69"/>
    <w:rPr>
      <w:smallCaps/>
      <w:spacing w:val="0"/>
      <w:sz w:val="23"/>
      <w:szCs w:val="23"/>
    </w:rPr>
  </w:style>
  <w:style w:type="character" w:customStyle="1" w:styleId="1214pt">
    <w:name w:val="Заголовок №1 (2) + 14 pt"/>
    <w:basedOn w:val="120"/>
    <w:uiPriority w:val="99"/>
    <w:rsid w:val="005F3D69"/>
    <w:rPr>
      <w:sz w:val="28"/>
      <w:szCs w:val="28"/>
    </w:rPr>
  </w:style>
  <w:style w:type="character" w:customStyle="1" w:styleId="122">
    <w:name w:val="Основной текст + 12"/>
    <w:aliases w:val="5 pt3"/>
    <w:basedOn w:val="a"/>
    <w:uiPriority w:val="99"/>
    <w:rsid w:val="005F3D69"/>
    <w:rPr>
      <w:spacing w:val="0"/>
      <w:sz w:val="25"/>
      <w:szCs w:val="25"/>
    </w:rPr>
  </w:style>
  <w:style w:type="character" w:customStyle="1" w:styleId="213">
    <w:name w:val="Основной текст (2) + 13"/>
    <w:aliases w:val="5 pt2"/>
    <w:basedOn w:val="20"/>
    <w:uiPriority w:val="99"/>
    <w:rsid w:val="005F3D69"/>
    <w:rPr>
      <w:sz w:val="27"/>
      <w:szCs w:val="27"/>
    </w:rPr>
  </w:style>
  <w:style w:type="character" w:customStyle="1" w:styleId="7">
    <w:name w:val="Основной текст (7)_"/>
    <w:basedOn w:val="DefaultParagraphFont"/>
    <w:link w:val="70"/>
    <w:uiPriority w:val="99"/>
    <w:locked/>
    <w:rsid w:val="005F3D69"/>
    <w:rPr>
      <w:rFonts w:ascii="Times New Roman" w:hAnsi="Times New Roman" w:cs="Times New Roman"/>
      <w:sz w:val="28"/>
      <w:szCs w:val="28"/>
      <w:shd w:val="clear" w:color="auto" w:fill="FFFFFF"/>
    </w:rPr>
  </w:style>
  <w:style w:type="paragraph" w:customStyle="1" w:styleId="70">
    <w:name w:val="Основной текст (7)"/>
    <w:basedOn w:val="Normal"/>
    <w:link w:val="7"/>
    <w:uiPriority w:val="99"/>
    <w:rsid w:val="005F3D69"/>
    <w:pPr>
      <w:shd w:val="clear" w:color="auto" w:fill="FFFFFF"/>
      <w:spacing w:after="0" w:line="485" w:lineRule="exact"/>
    </w:pPr>
    <w:rPr>
      <w:rFonts w:ascii="Times New Roman" w:hAnsi="Times New Roman"/>
      <w:sz w:val="28"/>
      <w:szCs w:val="28"/>
      <w:lang w:eastAsia="en-US"/>
    </w:rPr>
  </w:style>
  <w:style w:type="character" w:customStyle="1" w:styleId="22">
    <w:name w:val="Подпись к таблице (2)_"/>
    <w:basedOn w:val="DefaultParagraphFont"/>
    <w:link w:val="23"/>
    <w:uiPriority w:val="99"/>
    <w:locked/>
    <w:rsid w:val="005F3D69"/>
    <w:rPr>
      <w:rFonts w:ascii="Times New Roman" w:hAnsi="Times New Roman" w:cs="Times New Roman"/>
      <w:sz w:val="28"/>
      <w:szCs w:val="28"/>
      <w:shd w:val="clear" w:color="auto" w:fill="FFFFFF"/>
    </w:rPr>
  </w:style>
  <w:style w:type="paragraph" w:customStyle="1" w:styleId="23">
    <w:name w:val="Подпись к таблице (2)"/>
    <w:basedOn w:val="Normal"/>
    <w:link w:val="22"/>
    <w:uiPriority w:val="99"/>
    <w:rsid w:val="005F3D69"/>
    <w:pPr>
      <w:shd w:val="clear" w:color="auto" w:fill="FFFFFF"/>
      <w:spacing w:after="0" w:line="485" w:lineRule="exact"/>
      <w:ind w:firstLine="5240"/>
    </w:pPr>
    <w:rPr>
      <w:rFonts w:ascii="Times New Roman" w:hAnsi="Times New Roman"/>
      <w:sz w:val="28"/>
      <w:szCs w:val="28"/>
      <w:lang w:eastAsia="en-US"/>
    </w:rPr>
  </w:style>
  <w:style w:type="character" w:customStyle="1" w:styleId="111">
    <w:name w:val="Основной текст + 111"/>
    <w:aliases w:val="5 pt1"/>
    <w:basedOn w:val="a"/>
    <w:uiPriority w:val="99"/>
    <w:rsid w:val="005F3D69"/>
    <w:rPr>
      <w:spacing w:val="0"/>
      <w:sz w:val="23"/>
      <w:szCs w:val="23"/>
    </w:rPr>
  </w:style>
  <w:style w:type="character" w:customStyle="1" w:styleId="8">
    <w:name w:val="Основной текст (8)_"/>
    <w:basedOn w:val="DefaultParagraphFont"/>
    <w:link w:val="80"/>
    <w:uiPriority w:val="99"/>
    <w:locked/>
    <w:rsid w:val="005F3D69"/>
    <w:rPr>
      <w:rFonts w:ascii="Times New Roman" w:hAnsi="Times New Roman" w:cs="Times New Roman"/>
      <w:spacing w:val="-10"/>
      <w:sz w:val="8"/>
      <w:szCs w:val="8"/>
      <w:shd w:val="clear" w:color="auto" w:fill="FFFFFF"/>
    </w:rPr>
  </w:style>
  <w:style w:type="paragraph" w:customStyle="1" w:styleId="80">
    <w:name w:val="Основной текст (8)"/>
    <w:basedOn w:val="Normal"/>
    <w:link w:val="8"/>
    <w:uiPriority w:val="99"/>
    <w:rsid w:val="005F3D69"/>
    <w:pPr>
      <w:shd w:val="clear" w:color="auto" w:fill="FFFFFF"/>
      <w:spacing w:before="1020" w:after="0" w:line="240" w:lineRule="atLeast"/>
    </w:pPr>
    <w:rPr>
      <w:rFonts w:ascii="Times New Roman" w:hAnsi="Times New Roman"/>
      <w:spacing w:val="-10"/>
      <w:sz w:val="8"/>
      <w:szCs w:val="8"/>
      <w:lang w:eastAsia="en-US"/>
    </w:rPr>
  </w:style>
  <w:style w:type="character" w:customStyle="1" w:styleId="BalloonTextChar">
    <w:name w:val="Balloon Text Char"/>
    <w:link w:val="BalloonText"/>
    <w:uiPriority w:val="99"/>
    <w:semiHidden/>
    <w:locked/>
    <w:rsid w:val="005F3D69"/>
    <w:rPr>
      <w:rFonts w:ascii="Tahoma" w:hAnsi="Tahoma" w:cs="Tahoma"/>
      <w:color w:val="000000"/>
      <w:sz w:val="16"/>
      <w:szCs w:val="16"/>
    </w:rPr>
  </w:style>
  <w:style w:type="paragraph" w:styleId="BalloonText">
    <w:name w:val="Balloon Text"/>
    <w:basedOn w:val="Normal"/>
    <w:link w:val="BalloonTextChar1"/>
    <w:uiPriority w:val="99"/>
    <w:semiHidden/>
    <w:rsid w:val="005F3D69"/>
    <w:pPr>
      <w:spacing w:after="0" w:line="240" w:lineRule="auto"/>
    </w:pPr>
    <w:rPr>
      <w:rFonts w:ascii="Tahoma" w:eastAsia="Calibri" w:hAnsi="Tahoma" w:cs="Tahoma"/>
      <w:color w:val="000000"/>
      <w:sz w:val="16"/>
      <w:szCs w:val="16"/>
      <w:lang w:eastAsia="en-US"/>
    </w:rPr>
  </w:style>
  <w:style w:type="character" w:customStyle="1" w:styleId="BalloonTextChar1">
    <w:name w:val="Balloon Text Char1"/>
    <w:basedOn w:val="DefaultParagraphFont"/>
    <w:link w:val="BalloonText"/>
    <w:uiPriority w:val="99"/>
    <w:semiHidden/>
    <w:locked/>
    <w:rPr>
      <w:rFonts w:ascii="Times New Roman" w:hAnsi="Times New Roman" w:cs="Times New Roman"/>
      <w:sz w:val="2"/>
    </w:rPr>
  </w:style>
  <w:style w:type="character" w:customStyle="1" w:styleId="13">
    <w:name w:val="Текст выноски Знак1"/>
    <w:basedOn w:val="DefaultParagraphFont"/>
    <w:uiPriority w:val="99"/>
    <w:semiHidden/>
    <w:rsid w:val="005F3D69"/>
    <w:rPr>
      <w:rFonts w:ascii="Tahoma" w:hAnsi="Tahoma" w:cs="Tahoma"/>
      <w:sz w:val="16"/>
      <w:szCs w:val="16"/>
      <w:lang w:eastAsia="ru-RU"/>
    </w:rPr>
  </w:style>
  <w:style w:type="character" w:customStyle="1" w:styleId="13pt">
    <w:name w:val="Основной текст + 13 pt"/>
    <w:basedOn w:val="a"/>
    <w:uiPriority w:val="99"/>
    <w:rsid w:val="005F3D69"/>
    <w:rPr>
      <w:spacing w:val="0"/>
      <w:sz w:val="26"/>
      <w:szCs w:val="26"/>
    </w:rPr>
  </w:style>
  <w:style w:type="character" w:customStyle="1" w:styleId="9">
    <w:name w:val="Основной текст (9)_"/>
    <w:basedOn w:val="DefaultParagraphFont"/>
    <w:link w:val="90"/>
    <w:uiPriority w:val="99"/>
    <w:locked/>
    <w:rsid w:val="005F3D69"/>
    <w:rPr>
      <w:rFonts w:ascii="SimHei" w:eastAsia="SimHei" w:hAnsi="SimHei" w:cs="SimHei"/>
      <w:spacing w:val="20"/>
      <w:sz w:val="17"/>
      <w:szCs w:val="17"/>
      <w:shd w:val="clear" w:color="auto" w:fill="FFFFFF"/>
    </w:rPr>
  </w:style>
  <w:style w:type="paragraph" w:customStyle="1" w:styleId="90">
    <w:name w:val="Основной текст (9)"/>
    <w:basedOn w:val="Normal"/>
    <w:link w:val="9"/>
    <w:uiPriority w:val="99"/>
    <w:rsid w:val="005F3D69"/>
    <w:pPr>
      <w:shd w:val="clear" w:color="auto" w:fill="FFFFFF"/>
      <w:spacing w:before="180" w:after="0" w:line="240" w:lineRule="atLeast"/>
    </w:pPr>
    <w:rPr>
      <w:rFonts w:ascii="SimHei" w:eastAsia="SimHei" w:hAnsi="SimHei" w:cs="SimHei"/>
      <w:spacing w:val="20"/>
      <w:sz w:val="17"/>
      <w:szCs w:val="17"/>
      <w:lang w:eastAsia="en-US"/>
    </w:rPr>
  </w:style>
  <w:style w:type="character" w:customStyle="1" w:styleId="TimesNewRoman1">
    <w:name w:val="Подпись к таблице + Times New Roman1"/>
    <w:aliases w:val="13 pt"/>
    <w:basedOn w:val="a2"/>
    <w:uiPriority w:val="99"/>
    <w:rsid w:val="005F3D69"/>
    <w:rPr>
      <w:rFonts w:ascii="Times New Roman" w:hAnsi="Times New Roman" w:cs="Times New Roman"/>
      <w:spacing w:val="0"/>
      <w:sz w:val="26"/>
      <w:szCs w:val="26"/>
    </w:rPr>
  </w:style>
  <w:style w:type="character" w:customStyle="1" w:styleId="213pt1">
    <w:name w:val="Основной текст (2) + 13 pt1"/>
    <w:basedOn w:val="20"/>
    <w:uiPriority w:val="99"/>
    <w:rsid w:val="005F3D69"/>
    <w:rPr>
      <w:sz w:val="26"/>
      <w:szCs w:val="26"/>
    </w:rPr>
  </w:style>
  <w:style w:type="character" w:customStyle="1" w:styleId="100">
    <w:name w:val="Основной текст (10)_"/>
    <w:basedOn w:val="DefaultParagraphFont"/>
    <w:link w:val="101"/>
    <w:uiPriority w:val="99"/>
    <w:locked/>
    <w:rsid w:val="005F3D69"/>
    <w:rPr>
      <w:rFonts w:ascii="Times New Roman" w:hAnsi="Times New Roman" w:cs="Times New Roman"/>
      <w:sz w:val="26"/>
      <w:szCs w:val="26"/>
      <w:shd w:val="clear" w:color="auto" w:fill="FFFFFF"/>
    </w:rPr>
  </w:style>
  <w:style w:type="paragraph" w:customStyle="1" w:styleId="101">
    <w:name w:val="Основной текст (10)"/>
    <w:basedOn w:val="Normal"/>
    <w:link w:val="100"/>
    <w:uiPriority w:val="99"/>
    <w:rsid w:val="005F3D69"/>
    <w:pPr>
      <w:shd w:val="clear" w:color="auto" w:fill="FFFFFF"/>
      <w:spacing w:after="180" w:line="485" w:lineRule="exact"/>
      <w:jc w:val="both"/>
    </w:pPr>
    <w:rPr>
      <w:rFonts w:ascii="Times New Roman" w:hAnsi="Times New Roman"/>
      <w:sz w:val="26"/>
      <w:szCs w:val="26"/>
      <w:lang w:eastAsia="en-US"/>
    </w:rPr>
  </w:style>
  <w:style w:type="character" w:customStyle="1" w:styleId="130">
    <w:name w:val="Заголовок №1 (3)_"/>
    <w:basedOn w:val="DefaultParagraphFont"/>
    <w:link w:val="131"/>
    <w:uiPriority w:val="99"/>
    <w:locked/>
    <w:rsid w:val="005F3D69"/>
    <w:rPr>
      <w:rFonts w:ascii="Times New Roman" w:hAnsi="Times New Roman" w:cs="Times New Roman"/>
      <w:sz w:val="30"/>
      <w:szCs w:val="30"/>
      <w:shd w:val="clear" w:color="auto" w:fill="FFFFFF"/>
    </w:rPr>
  </w:style>
  <w:style w:type="paragraph" w:customStyle="1" w:styleId="131">
    <w:name w:val="Заголовок №1 (3)"/>
    <w:basedOn w:val="Normal"/>
    <w:link w:val="130"/>
    <w:uiPriority w:val="99"/>
    <w:rsid w:val="005F3D69"/>
    <w:pPr>
      <w:shd w:val="clear" w:color="auto" w:fill="FFFFFF"/>
      <w:spacing w:after="540" w:line="240" w:lineRule="atLeast"/>
      <w:outlineLvl w:val="0"/>
    </w:pPr>
    <w:rPr>
      <w:rFonts w:ascii="Times New Roman" w:hAnsi="Times New Roman"/>
      <w:sz w:val="30"/>
      <w:szCs w:val="30"/>
      <w:lang w:eastAsia="en-US"/>
    </w:rPr>
  </w:style>
  <w:style w:type="paragraph" w:customStyle="1" w:styleId="31">
    <w:name w:val="Основной текст3"/>
    <w:basedOn w:val="Normal"/>
    <w:uiPriority w:val="99"/>
    <w:rsid w:val="005F3D69"/>
    <w:pPr>
      <w:shd w:val="clear" w:color="auto" w:fill="FFFFFF"/>
      <w:spacing w:after="0" w:line="480" w:lineRule="exact"/>
      <w:jc w:val="both"/>
    </w:pPr>
    <w:rPr>
      <w:rFonts w:ascii="Times New Roman" w:hAnsi="Times New Roman"/>
      <w:sz w:val="27"/>
      <w:szCs w:val="27"/>
    </w:rPr>
  </w:style>
  <w:style w:type="paragraph" w:styleId="Header">
    <w:name w:val="header"/>
    <w:basedOn w:val="Normal"/>
    <w:link w:val="HeaderChar"/>
    <w:uiPriority w:val="99"/>
    <w:rsid w:val="005F3D69"/>
    <w:pPr>
      <w:tabs>
        <w:tab w:val="center" w:pos="4677"/>
        <w:tab w:val="right" w:pos="9355"/>
      </w:tabs>
      <w:spacing w:after="0" w:line="240" w:lineRule="auto"/>
    </w:pPr>
    <w:rPr>
      <w:rFonts w:ascii="Courier New" w:eastAsia="Calibri" w:hAnsi="Courier New" w:cs="Courier New"/>
      <w:color w:val="000000"/>
      <w:sz w:val="24"/>
      <w:szCs w:val="24"/>
    </w:rPr>
  </w:style>
  <w:style w:type="character" w:customStyle="1" w:styleId="HeaderChar">
    <w:name w:val="Header Char"/>
    <w:basedOn w:val="DefaultParagraphFont"/>
    <w:link w:val="Header"/>
    <w:uiPriority w:val="99"/>
    <w:locked/>
    <w:rsid w:val="005F3D69"/>
    <w:rPr>
      <w:rFonts w:ascii="Courier New" w:hAnsi="Courier New" w:cs="Courier New"/>
      <w:color w:val="000000"/>
      <w:sz w:val="24"/>
      <w:szCs w:val="24"/>
      <w:lang w:eastAsia="ru-RU"/>
    </w:rPr>
  </w:style>
  <w:style w:type="character" w:customStyle="1" w:styleId="FooterChar">
    <w:name w:val="Footer Char"/>
    <w:link w:val="Footer"/>
    <w:uiPriority w:val="99"/>
    <w:locked/>
    <w:rsid w:val="005F3D69"/>
    <w:rPr>
      <w:rFonts w:ascii="Courier New" w:hAnsi="Courier New" w:cs="Courier New"/>
      <w:color w:val="000000"/>
      <w:sz w:val="24"/>
      <w:szCs w:val="24"/>
    </w:rPr>
  </w:style>
  <w:style w:type="paragraph" w:styleId="Footer">
    <w:name w:val="footer"/>
    <w:basedOn w:val="Normal"/>
    <w:link w:val="FooterChar1"/>
    <w:uiPriority w:val="99"/>
    <w:rsid w:val="005F3D69"/>
    <w:pPr>
      <w:tabs>
        <w:tab w:val="center" w:pos="4677"/>
        <w:tab w:val="right" w:pos="9355"/>
      </w:tabs>
      <w:spacing w:after="0" w:line="240" w:lineRule="auto"/>
    </w:pPr>
    <w:rPr>
      <w:rFonts w:ascii="Courier New" w:eastAsia="Calibri" w:hAnsi="Courier New" w:cs="Courier New"/>
      <w:color w:val="000000"/>
      <w:sz w:val="24"/>
      <w:szCs w:val="24"/>
      <w:lang w:eastAsia="en-US"/>
    </w:rPr>
  </w:style>
  <w:style w:type="character" w:customStyle="1" w:styleId="FooterChar1">
    <w:name w:val="Footer Char1"/>
    <w:basedOn w:val="DefaultParagraphFont"/>
    <w:link w:val="Footer"/>
    <w:uiPriority w:val="99"/>
    <w:semiHidden/>
    <w:locked/>
    <w:rPr>
      <w:rFonts w:eastAsia="Times New Roman" w:cs="Times New Roman"/>
    </w:rPr>
  </w:style>
  <w:style w:type="character" w:customStyle="1" w:styleId="14">
    <w:name w:val="Нижний колонтитул Знак1"/>
    <w:basedOn w:val="DefaultParagraphFont"/>
    <w:uiPriority w:val="99"/>
    <w:semiHidden/>
    <w:rsid w:val="005F3D69"/>
    <w:rPr>
      <w:rFonts w:ascii="Calibri" w:hAnsi="Calibri" w:cs="Times New Roman"/>
      <w:lang w:eastAsia="ru-RU"/>
    </w:rPr>
  </w:style>
  <w:style w:type="paragraph" w:customStyle="1" w:styleId="210">
    <w:name w:val="Основной текст 21"/>
    <w:basedOn w:val="Normal"/>
    <w:uiPriority w:val="99"/>
    <w:rsid w:val="005F3D69"/>
    <w:pPr>
      <w:spacing w:after="0" w:line="360" w:lineRule="auto"/>
      <w:ind w:firstLine="709"/>
    </w:pPr>
    <w:rPr>
      <w:rFonts w:ascii="Times New Roman" w:hAnsi="Times New Roman"/>
      <w:color w:val="000000"/>
      <w:sz w:val="28"/>
      <w:szCs w:val="20"/>
    </w:rPr>
  </w:style>
  <w:style w:type="paragraph" w:styleId="Title">
    <w:name w:val="Title"/>
    <w:basedOn w:val="Normal"/>
    <w:next w:val="Normal"/>
    <w:link w:val="TitleChar"/>
    <w:uiPriority w:val="99"/>
    <w:qFormat/>
    <w:rsid w:val="005F3D69"/>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5F3D69"/>
    <w:rPr>
      <w:rFonts w:ascii="Cambria" w:hAnsi="Cambria" w:cs="Times New Roman"/>
      <w:color w:val="17365D"/>
      <w:spacing w:val="5"/>
      <w:kern w:val="28"/>
      <w:sz w:val="52"/>
      <w:szCs w:val="52"/>
      <w:lang w:eastAsia="ru-RU"/>
    </w:rPr>
  </w:style>
  <w:style w:type="paragraph" w:styleId="BodyText">
    <w:name w:val="Body Text"/>
    <w:basedOn w:val="Normal"/>
    <w:link w:val="BodyTextChar"/>
    <w:uiPriority w:val="99"/>
    <w:rsid w:val="005F3D69"/>
    <w:pPr>
      <w:spacing w:after="120"/>
    </w:pPr>
  </w:style>
  <w:style w:type="character" w:customStyle="1" w:styleId="BodyTextChar">
    <w:name w:val="Body Text Char"/>
    <w:basedOn w:val="DefaultParagraphFont"/>
    <w:link w:val="BodyText"/>
    <w:uiPriority w:val="99"/>
    <w:locked/>
    <w:rsid w:val="005F3D69"/>
    <w:rPr>
      <w:rFonts w:eastAsia="Times New Roman" w:cs="Times New Roman"/>
      <w:lang w:eastAsia="ru-RU"/>
    </w:rPr>
  </w:style>
  <w:style w:type="paragraph" w:customStyle="1" w:styleId="15">
    <w:name w:val="Подзаголовок 1"/>
    <w:basedOn w:val="Normal"/>
    <w:uiPriority w:val="99"/>
    <w:rsid w:val="005F3D69"/>
    <w:pPr>
      <w:widowControl w:val="0"/>
      <w:autoSpaceDE w:val="0"/>
      <w:autoSpaceDN w:val="0"/>
      <w:adjustRightInd w:val="0"/>
      <w:spacing w:before="227" w:after="170" w:line="240" w:lineRule="auto"/>
      <w:jc w:val="center"/>
    </w:pPr>
    <w:rPr>
      <w:rFonts w:ascii="Academy" w:hAnsi="Academy"/>
      <w:b/>
      <w:bCs/>
      <w:smallCaps/>
      <w:sz w:val="28"/>
      <w:szCs w:val="28"/>
    </w:rPr>
  </w:style>
  <w:style w:type="paragraph" w:customStyle="1" w:styleId="24">
    <w:name w:val="Подзаголовок 2"/>
    <w:basedOn w:val="15"/>
    <w:next w:val="15"/>
    <w:uiPriority w:val="99"/>
    <w:rsid w:val="005F3D69"/>
    <w:pPr>
      <w:spacing w:before="170" w:after="57" w:line="240" w:lineRule="atLeast"/>
      <w:jc w:val="left"/>
    </w:pPr>
    <w:rPr>
      <w:smallCaps w:val="0"/>
      <w:sz w:val="24"/>
      <w:szCs w:val="24"/>
    </w:rPr>
  </w:style>
  <w:style w:type="paragraph" w:customStyle="1" w:styleId="4">
    <w:name w:val="4"/>
    <w:basedOn w:val="BodyText"/>
    <w:next w:val="BodyText"/>
    <w:uiPriority w:val="99"/>
    <w:rsid w:val="005F3D69"/>
    <w:pPr>
      <w:widowControl w:val="0"/>
      <w:autoSpaceDE w:val="0"/>
      <w:autoSpaceDN w:val="0"/>
      <w:adjustRightInd w:val="0"/>
      <w:spacing w:after="0" w:line="240" w:lineRule="auto"/>
      <w:ind w:firstLine="340"/>
      <w:jc w:val="both"/>
    </w:pPr>
    <w:rPr>
      <w:rFonts w:ascii="TimesET" w:hAnsi="TimesET"/>
      <w:sz w:val="8"/>
      <w:szCs w:val="8"/>
    </w:rPr>
  </w:style>
  <w:style w:type="paragraph" w:customStyle="1" w:styleId="a4">
    <w:name w:val="Втяжка"/>
    <w:uiPriority w:val="99"/>
    <w:rsid w:val="005F3D69"/>
    <w:pPr>
      <w:widowControl w:val="0"/>
      <w:autoSpaceDE w:val="0"/>
      <w:autoSpaceDN w:val="0"/>
      <w:adjustRightInd w:val="0"/>
      <w:ind w:left="1134" w:hanging="510"/>
      <w:jc w:val="both"/>
    </w:pPr>
    <w:rPr>
      <w:rFonts w:ascii="TimesET" w:eastAsia="Times New Roman" w:hAnsi="TimesET"/>
      <w:sz w:val="20"/>
      <w:szCs w:val="20"/>
    </w:rPr>
  </w:style>
  <w:style w:type="paragraph" w:customStyle="1" w:styleId="16">
    <w:name w:val="Обычный1"/>
    <w:uiPriority w:val="99"/>
    <w:rsid w:val="00C16084"/>
    <w:rPr>
      <w:rFonts w:ascii="Times New Roman" w:eastAsia="Times New Roman" w:hAnsi="Times New Roman"/>
      <w:color w:val="808080"/>
      <w:sz w:val="28"/>
      <w:szCs w:val="20"/>
    </w:rPr>
  </w:style>
  <w:style w:type="character" w:styleId="PageNumber">
    <w:name w:val="page number"/>
    <w:basedOn w:val="DefaultParagraphFont"/>
    <w:uiPriority w:val="99"/>
    <w:rsid w:val="009A6B84"/>
    <w:rPr>
      <w:rFonts w:cs="Times New Roman"/>
    </w:rPr>
  </w:style>
  <w:style w:type="paragraph" w:styleId="BodyText2">
    <w:name w:val="Body Text 2"/>
    <w:basedOn w:val="Normal"/>
    <w:link w:val="BodyText2Char"/>
    <w:uiPriority w:val="99"/>
    <w:rsid w:val="008544CB"/>
    <w:pPr>
      <w:spacing w:after="120" w:line="480" w:lineRule="auto"/>
    </w:pPr>
  </w:style>
  <w:style w:type="character" w:customStyle="1" w:styleId="BodyText2Char">
    <w:name w:val="Body Text 2 Char"/>
    <w:basedOn w:val="DefaultParagraphFont"/>
    <w:link w:val="BodyText2"/>
    <w:uiPriority w:val="99"/>
    <w:locked/>
    <w:rsid w:val="008544CB"/>
    <w:rPr>
      <w:rFonts w:ascii="Calibri" w:hAnsi="Calibri" w:cs="Times New Roman"/>
      <w:lang w:eastAsia="ru-RU"/>
    </w:rPr>
  </w:style>
  <w:style w:type="paragraph" w:customStyle="1" w:styleId="25">
    <w:name w:val="Обычный2"/>
    <w:uiPriority w:val="99"/>
    <w:rsid w:val="00ED4949"/>
    <w:rPr>
      <w:rFonts w:ascii="Times New Roman" w:eastAsia="Times New Roman" w:hAnsi="Times New Roman"/>
      <w:color w:val="808080"/>
      <w:sz w:val="28"/>
      <w:szCs w:val="20"/>
    </w:rPr>
  </w:style>
  <w:style w:type="paragraph" w:customStyle="1" w:styleId="32">
    <w:name w:val="Обычный3"/>
    <w:uiPriority w:val="99"/>
    <w:rsid w:val="00E90F60"/>
    <w:rPr>
      <w:rFonts w:ascii="Times New Roman" w:eastAsia="Times New Roman" w:hAnsi="Times New Roman"/>
      <w:color w:val="808080"/>
      <w:sz w:val="28"/>
      <w:szCs w:val="20"/>
    </w:rPr>
  </w:style>
  <w:style w:type="table" w:styleId="TableGrid">
    <w:name w:val="Table Grid"/>
    <w:basedOn w:val="TableNormal"/>
    <w:uiPriority w:val="99"/>
    <w:rsid w:val="007028C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Обычный4"/>
    <w:uiPriority w:val="99"/>
    <w:rsid w:val="00CA2826"/>
    <w:rPr>
      <w:rFonts w:ascii="Times New Roman" w:eastAsia="Times New Roman" w:hAnsi="Times New Roman"/>
      <w:color w:val="808080"/>
      <w:sz w:val="28"/>
      <w:szCs w:val="20"/>
    </w:rPr>
  </w:style>
  <w:style w:type="paragraph" w:customStyle="1" w:styleId="211">
    <w:name w:val="Основной текст с отступом 21"/>
    <w:basedOn w:val="40"/>
    <w:uiPriority w:val="99"/>
    <w:rsid w:val="00CA2826"/>
    <w:pPr>
      <w:spacing w:line="360" w:lineRule="auto"/>
      <w:ind w:firstLine="709"/>
      <w:jc w:val="both"/>
    </w:pPr>
    <w:rPr>
      <w:color w:val="000000"/>
    </w:rPr>
  </w:style>
  <w:style w:type="paragraph" w:customStyle="1" w:styleId="17">
    <w:name w:val="заголовок 1"/>
    <w:basedOn w:val="Normal"/>
    <w:next w:val="Normal"/>
    <w:uiPriority w:val="99"/>
    <w:rsid w:val="003E7369"/>
    <w:pPr>
      <w:keepNext/>
      <w:autoSpaceDE w:val="0"/>
      <w:spacing w:after="0" w:line="240" w:lineRule="auto"/>
      <w:jc w:val="center"/>
    </w:pPr>
    <w:rPr>
      <w:rFonts w:ascii="Times New Roman" w:eastAsia="Calibri" w:hAnsi="Times New Roman"/>
      <w:sz w:val="28"/>
      <w:szCs w:val="28"/>
      <w:lang w:eastAsia="ar-SA"/>
    </w:rPr>
  </w:style>
  <w:style w:type="paragraph" w:customStyle="1" w:styleId="51">
    <w:name w:val="Обычный5"/>
    <w:uiPriority w:val="99"/>
    <w:rsid w:val="003E7369"/>
    <w:pPr>
      <w:suppressAutoHyphens/>
    </w:pPr>
    <w:rPr>
      <w:rFonts w:ascii="Times New Roman" w:hAnsi="Times New Roman"/>
      <w:sz w:val="28"/>
      <w:lang w:eastAsia="ar-SA"/>
    </w:rPr>
  </w:style>
</w:styles>
</file>

<file path=word/webSettings.xml><?xml version="1.0" encoding="utf-8"?>
<w:webSettings xmlns:r="http://schemas.openxmlformats.org/officeDocument/2006/relationships" xmlns:w="http://schemas.openxmlformats.org/wordprocessingml/2006/main">
  <w:divs>
    <w:div w:id="1806464390">
      <w:marLeft w:val="0"/>
      <w:marRight w:val="0"/>
      <w:marTop w:val="0"/>
      <w:marBottom w:val="0"/>
      <w:divBdr>
        <w:top w:val="none" w:sz="0" w:space="0" w:color="auto"/>
        <w:left w:val="none" w:sz="0" w:space="0" w:color="auto"/>
        <w:bottom w:val="none" w:sz="0" w:space="0" w:color="auto"/>
        <w:right w:val="none" w:sz="0" w:space="0" w:color="auto"/>
      </w:divBdr>
    </w:div>
    <w:div w:id="1806464391">
      <w:marLeft w:val="0"/>
      <w:marRight w:val="0"/>
      <w:marTop w:val="0"/>
      <w:marBottom w:val="0"/>
      <w:divBdr>
        <w:top w:val="none" w:sz="0" w:space="0" w:color="auto"/>
        <w:left w:val="none" w:sz="0" w:space="0" w:color="auto"/>
        <w:bottom w:val="none" w:sz="0" w:space="0" w:color="auto"/>
        <w:right w:val="none" w:sz="0" w:space="0" w:color="auto"/>
      </w:divBdr>
    </w:div>
    <w:div w:id="1806464392">
      <w:marLeft w:val="0"/>
      <w:marRight w:val="0"/>
      <w:marTop w:val="0"/>
      <w:marBottom w:val="0"/>
      <w:divBdr>
        <w:top w:val="none" w:sz="0" w:space="0" w:color="auto"/>
        <w:left w:val="none" w:sz="0" w:space="0" w:color="auto"/>
        <w:bottom w:val="none" w:sz="0" w:space="0" w:color="auto"/>
        <w:right w:val="none" w:sz="0" w:space="0" w:color="auto"/>
      </w:divBdr>
    </w:div>
    <w:div w:id="1806464393">
      <w:marLeft w:val="0"/>
      <w:marRight w:val="0"/>
      <w:marTop w:val="0"/>
      <w:marBottom w:val="0"/>
      <w:divBdr>
        <w:top w:val="none" w:sz="0" w:space="0" w:color="auto"/>
        <w:left w:val="none" w:sz="0" w:space="0" w:color="auto"/>
        <w:bottom w:val="none" w:sz="0" w:space="0" w:color="auto"/>
        <w:right w:val="none" w:sz="0" w:space="0" w:color="auto"/>
      </w:divBdr>
    </w:div>
    <w:div w:id="1806464394">
      <w:marLeft w:val="0"/>
      <w:marRight w:val="0"/>
      <w:marTop w:val="0"/>
      <w:marBottom w:val="0"/>
      <w:divBdr>
        <w:top w:val="none" w:sz="0" w:space="0" w:color="auto"/>
        <w:left w:val="none" w:sz="0" w:space="0" w:color="auto"/>
        <w:bottom w:val="none" w:sz="0" w:space="0" w:color="auto"/>
        <w:right w:val="none" w:sz="0" w:space="0" w:color="auto"/>
      </w:divBdr>
    </w:div>
    <w:div w:id="1806464395">
      <w:marLeft w:val="0"/>
      <w:marRight w:val="0"/>
      <w:marTop w:val="0"/>
      <w:marBottom w:val="0"/>
      <w:divBdr>
        <w:top w:val="none" w:sz="0" w:space="0" w:color="auto"/>
        <w:left w:val="none" w:sz="0" w:space="0" w:color="auto"/>
        <w:bottom w:val="none" w:sz="0" w:space="0" w:color="auto"/>
        <w:right w:val="none" w:sz="0" w:space="0" w:color="auto"/>
      </w:divBdr>
    </w:div>
    <w:div w:id="1806464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2.bin"/><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image" Target="media/image4.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146</TotalTime>
  <Pages>73</Pages>
  <Words>15693</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Tarasov</dc:creator>
  <cp:keywords/>
  <dc:description/>
  <cp:lastModifiedBy>Владелец</cp:lastModifiedBy>
  <cp:revision>12</cp:revision>
  <cp:lastPrinted>2017-02-13T08:04:00Z</cp:lastPrinted>
  <dcterms:created xsi:type="dcterms:W3CDTF">2016-12-12T15:48:00Z</dcterms:created>
  <dcterms:modified xsi:type="dcterms:W3CDTF">2017-02-13T08:29:00Z</dcterms:modified>
</cp:coreProperties>
</file>