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МИНИСТЕРСТВО СЕЛЬСКОГО ХОЗЯЙСТВА РОССИЙСКОЙ ФЕДЕРАЦИИ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«ИЖЕВСКАЯ ГОСУДАРСТВЕННАЯ СЕЛЬСКОХОЗЯЙСТВЕННАЯ АКАДЕМИЯ»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Кафедра бухгалтерского учета, финансов и аудита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52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Допускается к защите:</w:t>
      </w:r>
    </w:p>
    <w:p w:rsidR="007F2B9F" w:rsidRDefault="007F2B9F" w:rsidP="007F2B9F">
      <w:pPr>
        <w:pStyle w:val="af"/>
        <w:spacing w:line="276" w:lineRule="auto"/>
        <w:ind w:left="52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зав. кафедрой д.э.н., профессор</w:t>
      </w:r>
    </w:p>
    <w:p w:rsidR="007F2B9F" w:rsidRDefault="007F2B9F" w:rsidP="007F2B9F">
      <w:pPr>
        <w:pStyle w:val="af"/>
        <w:spacing w:line="276" w:lineRule="auto"/>
        <w:ind w:left="52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________________Р.А. Алборов</w:t>
      </w:r>
    </w:p>
    <w:p w:rsidR="007F2B9F" w:rsidRDefault="007F2B9F" w:rsidP="007F2B9F">
      <w:pPr>
        <w:pStyle w:val="af"/>
        <w:spacing w:line="276" w:lineRule="auto"/>
        <w:ind w:left="52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«____»_________________2017г.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ВЫПУСКНАЯ КВАЛИФИКАЦИОННАЯ РАБОТА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тему: Учёт и контроль денежных средств 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(на примере ООО «Новое решение» г.Ижевска Удмуртской Республики)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Направление подготовки  «Экономика»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Направленность Бухгалтерский учет, анализ и аудит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Выпускник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М.О. Серебрякова</w:t>
      </w: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Научный руководитель</w:t>
      </w: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к.э.н., доцент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С.А. Данилина</w:t>
      </w: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Рецензент,</w:t>
      </w:r>
    </w:p>
    <w:p w:rsidR="007F2B9F" w:rsidRDefault="007F2B9F" w:rsidP="007F2B9F">
      <w:pPr>
        <w:pStyle w:val="af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к.э.н., доцент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А.Н. Суетин</w:t>
      </w: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2B9F" w:rsidRDefault="007F2B9F" w:rsidP="007F2B9F">
      <w:pPr>
        <w:pStyle w:val="af"/>
        <w:spacing w:line="276" w:lineRule="auto"/>
        <w:ind w:left="-567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>Ижевск 2017</w:t>
      </w: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7F2B9F" w:rsidRPr="0020736B" w:rsidRDefault="007F2B9F" w:rsidP="007F2B9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7F2B9F" w:rsidRPr="0020736B" w:rsidRDefault="007F2B9F" w:rsidP="007F2B9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7F2B9F" w:rsidRPr="0020736B" w:rsidRDefault="007F2B9F" w:rsidP="007F2B9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УЧРЕЖДЕНИЕ ВЫСШЕГО ОБРАЗОВАНИЯ</w:t>
      </w:r>
    </w:p>
    <w:p w:rsidR="007F2B9F" w:rsidRPr="0020736B" w:rsidRDefault="007F2B9F" w:rsidP="007F2B9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«ИЖЕВСКАЯ ГОСУДАРСТВЕННАЯ СЕЛЬСКОХОЗЯЙСТВЕННАЯ АКАДЕМИЯ»</w:t>
      </w:r>
    </w:p>
    <w:p w:rsidR="007F2B9F" w:rsidRPr="0020736B" w:rsidRDefault="007F2B9F" w:rsidP="007F2B9F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Факультет заочного обучения</w:t>
      </w:r>
    </w:p>
    <w:p w:rsidR="007F2B9F" w:rsidRPr="0020736B" w:rsidRDefault="007F2B9F" w:rsidP="007F2B9F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Кафедра бухгалтерского учета, финансов и аудита</w:t>
      </w:r>
    </w:p>
    <w:p w:rsidR="007F2B9F" w:rsidRPr="0020736B" w:rsidRDefault="007F2B9F" w:rsidP="007F2B9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«Утверждаю»</w:t>
      </w:r>
    </w:p>
    <w:p w:rsidR="007F2B9F" w:rsidRPr="0020736B" w:rsidRDefault="007F2B9F" w:rsidP="007F2B9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зав. кафедрой, д.э.н.,</w:t>
      </w:r>
    </w:p>
    <w:p w:rsidR="007F2B9F" w:rsidRPr="0020736B" w:rsidRDefault="007F2B9F" w:rsidP="007F2B9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профессор Р.А. Алборов</w:t>
      </w:r>
    </w:p>
    <w:p w:rsidR="007F2B9F" w:rsidRPr="0020736B" w:rsidRDefault="007F2B9F" w:rsidP="007F2B9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7F2B9F" w:rsidRPr="0020736B" w:rsidRDefault="007F2B9F" w:rsidP="007F2B9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4"/>
          <w:szCs w:val="24"/>
        </w:rPr>
        <w:t>«___» __________ 20___г.</w:t>
      </w:r>
    </w:p>
    <w:p w:rsidR="007F2B9F" w:rsidRPr="0020736B" w:rsidRDefault="007F2B9F" w:rsidP="007F2B9F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>ЗАДАНИЕ</w:t>
      </w:r>
    </w:p>
    <w:p w:rsidR="007F2B9F" w:rsidRPr="0020736B" w:rsidRDefault="007F2B9F" w:rsidP="007F2B9F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>на подготовку выпускной квалификационной работы</w:t>
      </w:r>
    </w:p>
    <w:p w:rsidR="007F2B9F" w:rsidRPr="00FF1193" w:rsidRDefault="007F2B9F" w:rsidP="007F2B9F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 xml:space="preserve">студенту </w:t>
      </w:r>
      <w:r w:rsidRPr="00FF1193">
        <w:rPr>
          <w:rFonts w:ascii="Times New Roman" w:eastAsia="Times New Roman" w:hAnsi="Times New Roman"/>
          <w:color w:val="000000"/>
          <w:sz w:val="28"/>
          <w:szCs w:val="28"/>
        </w:rPr>
        <w:t>Серебряковой Марине Олеговне</w:t>
      </w:r>
    </w:p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 xml:space="preserve">1.Тема работы: </w:t>
      </w:r>
      <w:r w:rsidRPr="0020736B">
        <w:rPr>
          <w:rFonts w:ascii="Times New Roman" w:eastAsia="Times New Roman" w:hAnsi="Times New Roman"/>
          <w:color w:val="000000"/>
          <w:sz w:val="28"/>
          <w:szCs w:val="28"/>
        </w:rPr>
        <w:t xml:space="preserve">Учёт и контроль денежных средств (на примере ООО 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«Новое решение» </w:t>
      </w:r>
      <w:r w:rsidRPr="0020736B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20736B">
        <w:rPr>
          <w:rFonts w:ascii="Times New Roman" w:eastAsia="Times New Roman" w:hAnsi="Times New Roman"/>
          <w:sz w:val="28"/>
          <w:szCs w:val="28"/>
        </w:rPr>
        <w:t>. Ижевска Удмуртской Республики)</w:t>
      </w:r>
    </w:p>
    <w:p w:rsidR="007F2B9F" w:rsidRDefault="007F2B9F" w:rsidP="007F2B9F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Pr="0020736B">
        <w:rPr>
          <w:rFonts w:ascii="Times New Roman" w:eastAsia="Times New Roman" w:hAnsi="Times New Roman"/>
          <w:sz w:val="28"/>
          <w:szCs w:val="28"/>
        </w:rPr>
        <w:t>утверждена приказом по академии от «</w:t>
      </w:r>
      <w:r>
        <w:rPr>
          <w:rFonts w:ascii="Times New Roman" w:eastAsia="Times New Roman" w:hAnsi="Times New Roman"/>
          <w:sz w:val="28"/>
          <w:szCs w:val="28"/>
        </w:rPr>
        <w:t>02</w:t>
      </w:r>
      <w:r w:rsidRPr="0020736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0736B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>214</w:t>
      </w:r>
      <w:r w:rsidRPr="0020736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с)</w:t>
      </w:r>
    </w:p>
    <w:p w:rsidR="007F2B9F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>2.Срок сдачи студентом законченной работы «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20736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0736B">
        <w:rPr>
          <w:rFonts w:ascii="Times New Roman" w:eastAsia="Times New Roman" w:hAnsi="Times New Roman"/>
          <w:sz w:val="28"/>
          <w:szCs w:val="28"/>
        </w:rPr>
        <w:t>г</w:t>
      </w:r>
    </w:p>
    <w:p w:rsidR="007F2B9F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9A47C0">
        <w:rPr>
          <w:rFonts w:ascii="Times New Roman" w:eastAsia="Times New Roman" w:hAnsi="Times New Roman"/>
          <w:sz w:val="28"/>
          <w:szCs w:val="24"/>
        </w:rPr>
        <w:t xml:space="preserve">3. </w:t>
      </w:r>
      <w:r w:rsidRPr="009A47C0">
        <w:rPr>
          <w:rFonts w:ascii="Times New Roman" w:eastAsia="Times New Roman" w:hAnsi="Times New Roman"/>
          <w:sz w:val="28"/>
          <w:szCs w:val="28"/>
        </w:rPr>
        <w:t>Исходные данные к работе: первичные бухгалтерские документы, регистры бухгалтерского учета, бухгалтерская (финансовая) отчетность, учетная политика, учредительные документы.</w:t>
      </w:r>
    </w:p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 w:rsidRPr="009A47C0">
        <w:rPr>
          <w:rFonts w:ascii="Times New Roman" w:eastAsia="Times New Roman" w:hAnsi="Times New Roman"/>
          <w:sz w:val="28"/>
          <w:szCs w:val="24"/>
        </w:rPr>
        <w:t xml:space="preserve">4. </w:t>
      </w:r>
      <w:r w:rsidRPr="0020736B">
        <w:rPr>
          <w:rFonts w:ascii="Times New Roman" w:eastAsia="Times New Roman" w:hAnsi="Times New Roman"/>
          <w:sz w:val="28"/>
          <w:szCs w:val="28"/>
        </w:rPr>
        <w:t>Содержание выпускной квалификационной работы (перечень подлежащих разработке вопросов):</w:t>
      </w:r>
    </w:p>
    <w:p w:rsidR="007F2B9F" w:rsidRPr="009A47C0" w:rsidRDefault="007F2B9F" w:rsidP="007F2B9F">
      <w:pPr>
        <w:rPr>
          <w:rFonts w:ascii="Times New Roman" w:eastAsia="Times New Roman" w:hAnsi="Times New Roman"/>
          <w:sz w:val="26"/>
          <w:szCs w:val="26"/>
        </w:rPr>
      </w:pP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Введение</w:t>
      </w:r>
    </w:p>
    <w:p w:rsidR="007F2B9F" w:rsidRPr="009A47C0" w:rsidRDefault="007F2B9F" w:rsidP="007F2B9F">
      <w:pPr>
        <w:pStyle w:val="aff2"/>
        <w:numPr>
          <w:ilvl w:val="0"/>
          <w:numId w:val="43"/>
        </w:num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47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Теоретические основы учета и контроля денежных средств</w:t>
      </w:r>
    </w:p>
    <w:p w:rsidR="007F2B9F" w:rsidRPr="009A47C0" w:rsidRDefault="007F2B9F" w:rsidP="007F2B9F">
      <w:pPr>
        <w:widowControl/>
        <w:numPr>
          <w:ilvl w:val="0"/>
          <w:numId w:val="43"/>
        </w:numPr>
        <w:suppressAutoHyphens w:val="0"/>
        <w:autoSpaceDN/>
        <w:textAlignment w:val="auto"/>
        <w:rPr>
          <w:rFonts w:ascii="Times New Roman" w:eastAsia="Times New Roman" w:hAnsi="Times New Roman"/>
          <w:sz w:val="26"/>
          <w:szCs w:val="26"/>
        </w:rPr>
      </w:pP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Организационно</w:t>
      </w: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экономическая и правовая характеристика ООО «</w:t>
      </w: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>Новое реш</w:t>
      </w: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>ние</w:t>
      </w: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7F2B9F" w:rsidRPr="009A47C0" w:rsidRDefault="007F2B9F" w:rsidP="007F2B9F">
      <w:pPr>
        <w:widowControl/>
        <w:numPr>
          <w:ilvl w:val="0"/>
          <w:numId w:val="43"/>
        </w:numPr>
        <w:suppressAutoHyphens w:val="0"/>
        <w:autoSpaceDN/>
        <w:textAlignment w:val="auto"/>
        <w:rPr>
          <w:rFonts w:ascii="Times New Roman" w:eastAsia="Times New Roman" w:hAnsi="Times New Roman"/>
          <w:sz w:val="26"/>
          <w:szCs w:val="26"/>
        </w:rPr>
      </w:pP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 xml:space="preserve">Учет денежных средств </w:t>
      </w: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ООО «</w:t>
      </w: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>Новое решение</w:t>
      </w: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7F2B9F" w:rsidRPr="009A47C0" w:rsidRDefault="007F2B9F" w:rsidP="007F2B9F">
      <w:pPr>
        <w:widowControl/>
        <w:numPr>
          <w:ilvl w:val="0"/>
          <w:numId w:val="43"/>
        </w:numPr>
        <w:suppressAutoHyphens w:val="0"/>
        <w:autoSpaceDN/>
        <w:textAlignment w:val="auto"/>
        <w:rPr>
          <w:rFonts w:ascii="Times New Roman" w:eastAsia="Times New Roman" w:hAnsi="Times New Roman"/>
          <w:sz w:val="26"/>
          <w:szCs w:val="26"/>
        </w:rPr>
      </w:pPr>
      <w:r w:rsidRPr="009A47C0">
        <w:rPr>
          <w:rFonts w:ascii="Times New Roman" w:eastAsia="Times New Roman" w:hAnsi="Times New Roman"/>
          <w:sz w:val="26"/>
          <w:szCs w:val="26"/>
        </w:rPr>
        <w:t xml:space="preserve">Контроль денежных средств </w:t>
      </w: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ООО «</w:t>
      </w:r>
      <w:r w:rsidRPr="009A47C0">
        <w:rPr>
          <w:rFonts w:ascii="Times New Roman" w:eastAsia="Times New Roman" w:hAnsi="Times New Roman"/>
          <w:color w:val="000000"/>
          <w:sz w:val="26"/>
          <w:szCs w:val="26"/>
        </w:rPr>
        <w:t>Новое решение</w:t>
      </w:r>
      <w:r w:rsidRPr="0020736B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7F2B9F" w:rsidRPr="009A47C0" w:rsidRDefault="007F2B9F" w:rsidP="007F2B9F">
      <w:pPr>
        <w:rPr>
          <w:rFonts w:ascii="Times New Roman" w:eastAsia="Times New Roman" w:hAnsi="Times New Roman"/>
          <w:sz w:val="26"/>
          <w:szCs w:val="26"/>
        </w:rPr>
      </w:pPr>
      <w:r w:rsidRPr="009A47C0">
        <w:rPr>
          <w:rFonts w:ascii="Times New Roman" w:eastAsia="Times New Roman" w:hAnsi="Times New Roman"/>
          <w:sz w:val="26"/>
          <w:szCs w:val="26"/>
        </w:rPr>
        <w:t>Выводы и предложения</w:t>
      </w:r>
    </w:p>
    <w:p w:rsidR="007F2B9F" w:rsidRPr="009A47C0" w:rsidRDefault="007F2B9F" w:rsidP="007F2B9F">
      <w:pPr>
        <w:rPr>
          <w:rFonts w:ascii="Times New Roman" w:eastAsia="Times New Roman" w:hAnsi="Times New Roman"/>
          <w:sz w:val="26"/>
          <w:szCs w:val="26"/>
        </w:rPr>
      </w:pPr>
      <w:r w:rsidRPr="009A47C0">
        <w:rPr>
          <w:rFonts w:ascii="Times New Roman" w:eastAsia="Times New Roman" w:hAnsi="Times New Roman"/>
          <w:sz w:val="26"/>
          <w:szCs w:val="26"/>
        </w:rPr>
        <w:t>Список используемой литературы</w:t>
      </w:r>
    </w:p>
    <w:p w:rsidR="007F2B9F" w:rsidRDefault="007F2B9F" w:rsidP="007F2B9F">
      <w:pPr>
        <w:rPr>
          <w:rFonts w:ascii="Times New Roman" w:eastAsia="Times New Roman" w:hAnsi="Times New Roman"/>
          <w:sz w:val="26"/>
          <w:szCs w:val="26"/>
        </w:rPr>
      </w:pPr>
      <w:r w:rsidRPr="009A47C0">
        <w:rPr>
          <w:rFonts w:ascii="Times New Roman" w:eastAsia="Times New Roman" w:hAnsi="Times New Roman"/>
          <w:sz w:val="26"/>
          <w:szCs w:val="26"/>
        </w:rPr>
        <w:t>Приложения</w:t>
      </w:r>
    </w:p>
    <w:p w:rsidR="007F2B9F" w:rsidRDefault="007F2B9F" w:rsidP="007F2B9F">
      <w:pPr>
        <w:rPr>
          <w:rFonts w:ascii="Times New Roman" w:eastAsia="Times New Roman" w:hAnsi="Times New Roman"/>
          <w:sz w:val="26"/>
          <w:szCs w:val="26"/>
        </w:rPr>
      </w:pPr>
    </w:p>
    <w:p w:rsidR="007F2B9F" w:rsidRPr="000C16A9" w:rsidRDefault="007F2B9F" w:rsidP="007F2B9F">
      <w:pPr>
        <w:rPr>
          <w:rFonts w:ascii="Times New Roman" w:eastAsia="Times New Roman" w:hAnsi="Times New Roman"/>
          <w:sz w:val="26"/>
          <w:szCs w:val="26"/>
        </w:rPr>
      </w:pPr>
      <w:r w:rsidRPr="000C16A9">
        <w:rPr>
          <w:rFonts w:ascii="Times New Roman" w:eastAsia="Times New Roman" w:hAnsi="Times New Roman"/>
          <w:sz w:val="26"/>
          <w:szCs w:val="26"/>
        </w:rPr>
        <w:t>5.</w:t>
      </w:r>
      <w:r w:rsidRPr="000C16A9">
        <w:rPr>
          <w:rFonts w:ascii="Times New Roman" w:eastAsia="Times New Roman" w:hAnsi="Times New Roman"/>
          <w:sz w:val="28"/>
          <w:szCs w:val="28"/>
        </w:rPr>
        <w:t>Перечень иллюстрированного материала (с указанием таблиц, схем, моделей)</w:t>
      </w:r>
    </w:p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color w:val="000000"/>
          <w:sz w:val="28"/>
          <w:szCs w:val="28"/>
        </w:rPr>
        <w:t xml:space="preserve">Выпускная квалификационная работа содержит: таблицы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Pr="0020736B">
        <w:rPr>
          <w:rFonts w:ascii="Times New Roman" w:eastAsia="Times New Roman" w:hAnsi="Times New Roman"/>
          <w:color w:val="000000"/>
          <w:sz w:val="28"/>
          <w:szCs w:val="28"/>
        </w:rPr>
        <w:t xml:space="preserve">; рисунки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20736B">
        <w:rPr>
          <w:rFonts w:ascii="Times New Roman" w:eastAsia="Times New Roman" w:hAnsi="Times New Roman"/>
          <w:color w:val="000000"/>
          <w:sz w:val="28"/>
          <w:szCs w:val="28"/>
        </w:rPr>
        <w:t xml:space="preserve">; приложений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</w:p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Pr="0020736B">
        <w:rPr>
          <w:rFonts w:ascii="Times New Roman" w:eastAsia="Times New Roman" w:hAnsi="Times New Roman"/>
          <w:sz w:val="28"/>
          <w:szCs w:val="28"/>
        </w:rPr>
        <w:t>Консультанты по работе (с указанием относящихся к ним разделов работы) нет</w:t>
      </w:r>
    </w:p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7.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 Дата выдачи задания «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20736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февраля </w:t>
      </w:r>
      <w:r w:rsidRPr="0020736B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0736B">
        <w:rPr>
          <w:rFonts w:ascii="Times New Roman" w:eastAsia="Times New Roman" w:hAnsi="Times New Roman"/>
          <w:sz w:val="28"/>
          <w:szCs w:val="28"/>
        </w:rPr>
        <w:t>г</w:t>
      </w:r>
    </w:p>
    <w:p w:rsidR="007F2B9F" w:rsidRDefault="007F2B9F" w:rsidP="007F2B9F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 w:rsidRPr="0020736B">
        <w:rPr>
          <w:rFonts w:ascii="Times New Roman" w:eastAsia="Times New Roman" w:hAnsi="Times New Roman"/>
          <w:b/>
          <w:bCs/>
          <w:sz w:val="28"/>
          <w:szCs w:val="28"/>
        </w:rPr>
        <w:t>8.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 Календарный график выполнения выпускной квалификационной работы на весь период проектирования</w:t>
      </w:r>
    </w:p>
    <w:p w:rsidR="007F2B9F" w:rsidRDefault="007F2B9F" w:rsidP="007F2B9F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6"/>
        <w:tblW w:w="9747" w:type="dxa"/>
        <w:tblLook w:val="04A0"/>
      </w:tblPr>
      <w:tblGrid>
        <w:gridCol w:w="540"/>
        <w:gridCol w:w="3679"/>
        <w:gridCol w:w="1559"/>
        <w:gridCol w:w="1560"/>
        <w:gridCol w:w="2409"/>
      </w:tblGrid>
      <w:tr w:rsidR="007F2B9F" w:rsidTr="00B81E5E">
        <w:tc>
          <w:tcPr>
            <w:tcW w:w="540" w:type="dxa"/>
            <w:vMerge w:val="restart"/>
            <w:vAlign w:val="center"/>
          </w:tcPr>
          <w:p w:rsidR="007F2B9F" w:rsidRPr="0020736B" w:rsidRDefault="007F2B9F" w:rsidP="00B81E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№ п</w:t>
            </w:r>
            <w:r w:rsidRPr="0020736B">
              <w:rPr>
                <w:sz w:val="24"/>
                <w:szCs w:val="24"/>
                <w:lang w:val="en-US"/>
              </w:rPr>
              <w:t>/</w:t>
            </w:r>
            <w:r w:rsidRPr="0020736B">
              <w:rPr>
                <w:sz w:val="24"/>
                <w:szCs w:val="24"/>
              </w:rPr>
              <w:t>п</w:t>
            </w:r>
          </w:p>
        </w:tc>
        <w:tc>
          <w:tcPr>
            <w:tcW w:w="3679" w:type="dxa"/>
            <w:vMerge w:val="restart"/>
          </w:tcPr>
          <w:p w:rsidR="007F2B9F" w:rsidRPr="003031F3" w:rsidRDefault="007F2B9F" w:rsidP="00B81E5E">
            <w:pPr>
              <w:spacing w:before="100" w:beforeAutospacing="1"/>
              <w:jc w:val="center"/>
              <w:rPr>
                <w:sz w:val="2"/>
                <w:szCs w:val="2"/>
              </w:rPr>
            </w:pPr>
          </w:p>
          <w:p w:rsidR="007F2B9F" w:rsidRDefault="007F2B9F" w:rsidP="00B81E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работы, главы, раздела</w:t>
            </w:r>
          </w:p>
        </w:tc>
        <w:tc>
          <w:tcPr>
            <w:tcW w:w="3119" w:type="dxa"/>
            <w:gridSpan w:val="2"/>
          </w:tcPr>
          <w:p w:rsidR="007F2B9F" w:rsidRDefault="007F2B9F" w:rsidP="00B81E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09" w:type="dxa"/>
            <w:vMerge w:val="restart"/>
          </w:tcPr>
          <w:p w:rsidR="007F2B9F" w:rsidRDefault="007F2B9F" w:rsidP="00B81E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Отметка руководителя, консультанта о выполнении задания</w:t>
            </w:r>
          </w:p>
        </w:tc>
      </w:tr>
      <w:tr w:rsidR="007F2B9F" w:rsidTr="00B81E5E">
        <w:tc>
          <w:tcPr>
            <w:tcW w:w="540" w:type="dxa"/>
            <w:vMerge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jc w:val="center"/>
              <w:rPr>
                <w:sz w:val="2"/>
                <w:szCs w:val="2"/>
              </w:rPr>
            </w:pPr>
          </w:p>
          <w:p w:rsidR="007F2B9F" w:rsidRDefault="007F2B9F" w:rsidP="00B81E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jc w:val="center"/>
              <w:rPr>
                <w:sz w:val="2"/>
                <w:szCs w:val="2"/>
              </w:rPr>
            </w:pPr>
          </w:p>
          <w:p w:rsidR="007F2B9F" w:rsidRDefault="007F2B9F" w:rsidP="00B81E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7F2B9F" w:rsidRPr="00FF1193" w:rsidRDefault="007F2B9F" w:rsidP="00B81E5E">
            <w:pPr>
              <w:rPr>
                <w:sz w:val="24"/>
                <w:szCs w:val="24"/>
              </w:rPr>
            </w:pPr>
            <w:r w:rsidRPr="00FF1193">
              <w:rPr>
                <w:color w:val="000000"/>
                <w:sz w:val="24"/>
                <w:szCs w:val="24"/>
              </w:rPr>
              <w:t>Теоретические основы учета и контроля денежных средств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11.05.2016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11.05.2016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7F2B9F" w:rsidRPr="00FF1193" w:rsidRDefault="007F2B9F" w:rsidP="00B81E5E">
            <w:pPr>
              <w:rPr>
                <w:sz w:val="24"/>
                <w:szCs w:val="24"/>
              </w:rPr>
            </w:pPr>
            <w:r w:rsidRPr="0020736B">
              <w:rPr>
                <w:color w:val="000000"/>
                <w:sz w:val="24"/>
                <w:szCs w:val="24"/>
              </w:rPr>
              <w:t>Организационно</w:t>
            </w:r>
            <w:r w:rsidRPr="00FF1193">
              <w:rPr>
                <w:color w:val="000000"/>
                <w:sz w:val="24"/>
                <w:szCs w:val="24"/>
              </w:rPr>
              <w:t>-</w:t>
            </w:r>
            <w:r w:rsidRPr="0020736B">
              <w:rPr>
                <w:color w:val="000000"/>
                <w:sz w:val="24"/>
                <w:szCs w:val="24"/>
              </w:rPr>
              <w:t>экономическая и правовая характеристика ООО «</w:t>
            </w:r>
            <w:r w:rsidRPr="00FF1193">
              <w:rPr>
                <w:color w:val="000000"/>
                <w:sz w:val="24"/>
                <w:szCs w:val="24"/>
              </w:rPr>
              <w:t>Новое решение</w:t>
            </w:r>
            <w:r w:rsidRPr="0020736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12.08.2016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12.08.2016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7F2B9F" w:rsidRPr="00FF1193" w:rsidRDefault="007F2B9F" w:rsidP="00B81E5E">
            <w:pPr>
              <w:rPr>
                <w:sz w:val="24"/>
                <w:szCs w:val="24"/>
              </w:rPr>
            </w:pPr>
            <w:r w:rsidRPr="00FF1193">
              <w:rPr>
                <w:color w:val="000000"/>
                <w:sz w:val="24"/>
                <w:szCs w:val="24"/>
              </w:rPr>
              <w:t xml:space="preserve">Учет денежных средств </w:t>
            </w:r>
            <w:r w:rsidRPr="0020736B">
              <w:rPr>
                <w:color w:val="000000"/>
                <w:sz w:val="24"/>
                <w:szCs w:val="24"/>
              </w:rPr>
              <w:t>ООО «</w:t>
            </w:r>
            <w:r w:rsidRPr="00FF1193">
              <w:rPr>
                <w:color w:val="000000"/>
                <w:sz w:val="24"/>
                <w:szCs w:val="24"/>
              </w:rPr>
              <w:t>Новое решение</w:t>
            </w:r>
            <w:r w:rsidRPr="0020736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7F2B9F" w:rsidRPr="00FF1193" w:rsidRDefault="007F2B9F" w:rsidP="00B81E5E">
            <w:pPr>
              <w:rPr>
                <w:sz w:val="24"/>
                <w:szCs w:val="24"/>
              </w:rPr>
            </w:pPr>
            <w:r w:rsidRPr="00FF1193">
              <w:rPr>
                <w:sz w:val="24"/>
                <w:szCs w:val="24"/>
              </w:rPr>
              <w:t xml:space="preserve">Контроль денежных средств </w:t>
            </w:r>
            <w:r w:rsidRPr="0020736B">
              <w:rPr>
                <w:color w:val="000000"/>
                <w:sz w:val="24"/>
                <w:szCs w:val="24"/>
              </w:rPr>
              <w:t>ООО «</w:t>
            </w:r>
            <w:r w:rsidRPr="00FF1193">
              <w:rPr>
                <w:color w:val="000000"/>
                <w:sz w:val="24"/>
                <w:szCs w:val="24"/>
              </w:rPr>
              <w:t>Новое решение</w:t>
            </w:r>
            <w:r w:rsidRPr="0020736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7F2B9F" w:rsidRPr="00FF1193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Введение, выводы и предложения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23.01.2017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23.01.2017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02.02.2017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02.02.2017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7F2B9F" w:rsidTr="00B81E5E">
        <w:tc>
          <w:tcPr>
            <w:tcW w:w="54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 w:rsidRPr="0020736B">
              <w:rPr>
                <w:sz w:val="24"/>
                <w:szCs w:val="24"/>
              </w:rPr>
              <w:t>Срок сдачи готовой работы</w:t>
            </w:r>
          </w:p>
        </w:tc>
        <w:tc>
          <w:tcPr>
            <w:tcW w:w="155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15.02.2017</w:t>
            </w:r>
          </w:p>
        </w:tc>
        <w:tc>
          <w:tcPr>
            <w:tcW w:w="1560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15.02.2017</w:t>
            </w:r>
          </w:p>
        </w:tc>
        <w:tc>
          <w:tcPr>
            <w:tcW w:w="2409" w:type="dxa"/>
          </w:tcPr>
          <w:p w:rsidR="007F2B9F" w:rsidRDefault="007F2B9F" w:rsidP="00B81E5E">
            <w:pPr>
              <w:spacing w:before="100" w:beforeAutospacing="1"/>
              <w:rPr>
                <w:sz w:val="24"/>
                <w:szCs w:val="24"/>
              </w:rPr>
            </w:pPr>
          </w:p>
        </w:tc>
      </w:tr>
    </w:tbl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</w:p>
    <w:p w:rsidR="007F2B9F" w:rsidRPr="0020736B" w:rsidRDefault="007F2B9F" w:rsidP="007F2B9F">
      <w:pPr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>Руководитель: ________________ С.А. Данилина</w:t>
      </w:r>
    </w:p>
    <w:p w:rsidR="007F2B9F" w:rsidRPr="0020736B" w:rsidRDefault="007F2B9F" w:rsidP="007F2B9F">
      <w:pPr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</w:rPr>
        <w:t xml:space="preserve">( подпись) </w:t>
      </w:r>
    </w:p>
    <w:p w:rsidR="007F2B9F" w:rsidRDefault="007F2B9F" w:rsidP="007F2B9F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 w:rsidRPr="0020736B">
        <w:rPr>
          <w:rFonts w:ascii="Times New Roman" w:eastAsia="Times New Roman" w:hAnsi="Times New Roman"/>
          <w:sz w:val="28"/>
          <w:szCs w:val="28"/>
        </w:rPr>
        <w:t>Задание принял к исполнению (дата) «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20736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20736B">
        <w:rPr>
          <w:rFonts w:ascii="Times New Roman" w:eastAsia="Times New Roman" w:hAnsi="Times New Roman"/>
          <w:sz w:val="28"/>
          <w:szCs w:val="28"/>
        </w:rPr>
        <w:t xml:space="preserve">г </w:t>
      </w:r>
    </w:p>
    <w:p w:rsidR="007F2B9F" w:rsidRPr="0020736B" w:rsidRDefault="007F2B9F" w:rsidP="007F2B9F">
      <w:pP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20736B">
        <w:rPr>
          <w:rFonts w:ascii="Times New Roman" w:eastAsia="Times New Roman" w:hAnsi="Times New Roman"/>
          <w:sz w:val="28"/>
          <w:szCs w:val="28"/>
        </w:rPr>
        <w:t>Студент ________________</w:t>
      </w:r>
    </w:p>
    <w:p w:rsidR="007F2B9F" w:rsidRDefault="007F2B9F" w:rsidP="007F2B9F">
      <w:r w:rsidRPr="0020736B">
        <w:rPr>
          <w:rFonts w:ascii="Times New Roman" w:eastAsia="Times New Roman" w:hAnsi="Times New Roman"/>
        </w:rPr>
        <w:t>( подпись)</w:t>
      </w: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923C7" w:rsidRDefault="00D923C7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6A6A66" w:rsidRPr="00351EBE" w:rsidRDefault="006A6A66" w:rsidP="006A6A66">
      <w:pPr>
        <w:pStyle w:val="afc"/>
        <w:spacing w:line="360" w:lineRule="auto"/>
        <w:contextualSpacing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351EBE">
        <w:rPr>
          <w:rFonts w:ascii="Times New Roman" w:hAnsi="Times New Roman"/>
          <w:color w:val="auto"/>
        </w:rPr>
        <w:lastRenderedPageBreak/>
        <w:t>СОДЕРЖ</w:t>
      </w:r>
      <w:r w:rsidR="0077575F">
        <w:rPr>
          <w:rFonts w:ascii="Times New Roman" w:hAnsi="Times New Roman"/>
          <w:color w:val="auto"/>
        </w:rPr>
        <w:t>А</w:t>
      </w:r>
      <w:r w:rsidRPr="00351EBE">
        <w:rPr>
          <w:rFonts w:ascii="Times New Roman" w:hAnsi="Times New Roman"/>
          <w:color w:val="auto"/>
        </w:rPr>
        <w:t>НИЕ</w:t>
      </w:r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r w:rsidRPr="008B2531">
        <w:fldChar w:fldCharType="begin"/>
      </w:r>
      <w:r w:rsidR="006A6A66" w:rsidRPr="006A6A66">
        <w:instrText xml:space="preserve"> TOC \o "1-3" \h \z \u </w:instrText>
      </w:r>
      <w:r w:rsidRPr="008B2531">
        <w:fldChar w:fldCharType="separate"/>
      </w:r>
      <w:hyperlink w:anchor="_Toc474522338" w:history="1">
        <w:r w:rsidR="009A5781" w:rsidRPr="00351EBE">
          <w:rPr>
            <w:rStyle w:val="af8"/>
            <w:b/>
            <w:noProof/>
            <w:szCs w:val="28"/>
          </w:rPr>
          <w:t>ВВЕДЕНИЕ</w:t>
        </w:r>
        <w:r w:rsidR="009A5781" w:rsidRPr="009A5781">
          <w:rPr>
            <w:noProof/>
            <w:webHidden/>
          </w:rPr>
          <w:tab/>
        </w:r>
        <w:r w:rsidR="00D923C7">
          <w:rPr>
            <w:noProof/>
            <w:webHidden/>
          </w:rPr>
          <w:t>4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39" w:history="1">
        <w:r w:rsidR="009A5781" w:rsidRPr="006E023F">
          <w:rPr>
            <w:rStyle w:val="af8"/>
            <w:b/>
            <w:noProof/>
            <w:szCs w:val="28"/>
          </w:rPr>
          <w:t xml:space="preserve">1 </w:t>
        </w:r>
        <w:r w:rsidR="009A5781" w:rsidRPr="00351EBE">
          <w:rPr>
            <w:rStyle w:val="af8"/>
            <w:b/>
            <w:noProof/>
            <w:szCs w:val="28"/>
          </w:rPr>
          <w:t xml:space="preserve">ТЕОРЕТИЧЕСКИЕ </w:t>
        </w:r>
        <w:r w:rsidR="00351EBE" w:rsidRPr="00351EBE">
          <w:rPr>
            <w:rStyle w:val="af8"/>
            <w:b/>
            <w:noProof/>
            <w:szCs w:val="28"/>
          </w:rPr>
          <w:t xml:space="preserve">ОСНОВЫ </w:t>
        </w:r>
        <w:r w:rsidR="007C4463">
          <w:rPr>
            <w:rStyle w:val="af8"/>
            <w:b/>
            <w:noProof/>
            <w:szCs w:val="28"/>
          </w:rPr>
          <w:t xml:space="preserve">УЧЕТА И КОНТРОЛЯ </w:t>
        </w:r>
        <w:r w:rsidR="009A5781" w:rsidRPr="00351EBE">
          <w:rPr>
            <w:rStyle w:val="af8"/>
            <w:b/>
            <w:noProof/>
            <w:szCs w:val="28"/>
          </w:rPr>
          <w:t>ДЕНЕЖНЫХ СРЕДСТВ</w:t>
        </w:r>
        <w:r w:rsidR="009A5781" w:rsidRPr="009A5781">
          <w:rPr>
            <w:noProof/>
            <w:webHidden/>
          </w:rPr>
          <w:tab/>
        </w:r>
        <w:r w:rsidR="0086616F">
          <w:rPr>
            <w:noProof/>
            <w:webHidden/>
          </w:rPr>
          <w:t>7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0" w:history="1">
        <w:r w:rsidR="009A5781" w:rsidRPr="009A5781">
          <w:rPr>
            <w:rStyle w:val="af8"/>
            <w:noProof/>
            <w:szCs w:val="28"/>
          </w:rPr>
          <w:t>1.1 Теоретические основы учет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 xml:space="preserve"> денежных средств</w:t>
        </w:r>
        <w:r w:rsidR="009A5781" w:rsidRPr="009A5781">
          <w:rPr>
            <w:noProof/>
            <w:webHidden/>
          </w:rPr>
          <w:tab/>
        </w:r>
      </w:hyperlink>
      <w:r w:rsidR="0086616F">
        <w:t>7</w:t>
      </w:r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1" w:history="1">
        <w:r w:rsidR="009A5781" w:rsidRPr="009A5781">
          <w:rPr>
            <w:rStyle w:val="af8"/>
            <w:noProof/>
            <w:szCs w:val="28"/>
          </w:rPr>
          <w:t xml:space="preserve">1.2 Теоретические </w:t>
        </w:r>
        <w:r w:rsidR="00351EBE">
          <w:rPr>
            <w:rStyle w:val="af8"/>
            <w:noProof/>
            <w:szCs w:val="28"/>
          </w:rPr>
          <w:t>основы</w:t>
        </w:r>
        <w:r w:rsidR="009A5781" w:rsidRPr="009A5781">
          <w:rPr>
            <w:rStyle w:val="af8"/>
            <w:noProof/>
            <w:szCs w:val="28"/>
          </w:rPr>
          <w:t xml:space="preserve"> контроля денежных средств</w:t>
        </w:r>
        <w:r w:rsidR="009A5781" w:rsidRPr="009A5781">
          <w:rPr>
            <w:noProof/>
            <w:webHidden/>
          </w:rPr>
          <w:tab/>
        </w:r>
      </w:hyperlink>
      <w:r w:rsidR="00D923C7">
        <w:t>1</w:t>
      </w:r>
      <w:r w:rsidR="00713B47">
        <w:t>9</w:t>
      </w:r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2" w:history="1">
        <w:r w:rsidR="009A5781" w:rsidRPr="006E023F">
          <w:rPr>
            <w:rStyle w:val="af8"/>
            <w:b/>
            <w:noProof/>
            <w:szCs w:val="28"/>
          </w:rPr>
          <w:t xml:space="preserve">2 </w:t>
        </w:r>
        <w:r w:rsidR="009A5781" w:rsidRPr="00351EBE">
          <w:rPr>
            <w:rStyle w:val="af8"/>
            <w:b/>
            <w:noProof/>
            <w:szCs w:val="28"/>
          </w:rPr>
          <w:t>ОРГ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НИЗ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ЦИОННО – ЭКОНОМИЧЕСК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Я И ПР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ВОВ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Я Х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Р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КТЕРИСТИК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 xml:space="preserve"> ООО «НОВОЕ РЕШЕНИЕ»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_Toc474522342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23</w:t>
        </w:r>
        <w:r w:rsidRPr="009A5781">
          <w:rPr>
            <w:noProof/>
            <w:webHidden/>
          </w:rPr>
          <w:fldChar w:fldCharType="end"/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3" w:history="1">
        <w:r w:rsidR="009A5781" w:rsidRPr="009A5781">
          <w:rPr>
            <w:rStyle w:val="af8"/>
            <w:noProof/>
            <w:szCs w:val="28"/>
          </w:rPr>
          <w:t>2.1Местоположение,   пр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вовой   ст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тус и виды деятельности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_Toc474522343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23</w:t>
        </w:r>
        <w:r w:rsidRPr="009A5781">
          <w:rPr>
            <w:noProof/>
            <w:webHidden/>
          </w:rPr>
          <w:fldChar w:fldCharType="end"/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4" w:history="1">
        <w:r w:rsidR="009A5781" w:rsidRPr="009A5781">
          <w:rPr>
            <w:rStyle w:val="af8"/>
            <w:noProof/>
            <w:szCs w:val="28"/>
          </w:rPr>
          <w:t>2.2Основные экономические пок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тели</w:t>
        </w:r>
        <w:r w:rsidR="007C4463">
          <w:rPr>
            <w:rStyle w:val="af8"/>
            <w:noProof/>
            <w:szCs w:val="28"/>
          </w:rPr>
          <w:t xml:space="preserve"> деятельности</w:t>
        </w:r>
        <w:r w:rsidR="009A5781" w:rsidRPr="009A5781">
          <w:rPr>
            <w:rStyle w:val="af8"/>
            <w:noProof/>
            <w:szCs w:val="28"/>
          </w:rPr>
          <w:t xml:space="preserve">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ции, ее фин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нсовое состояние и пл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тежеспособность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_Toc474522344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24</w:t>
        </w:r>
        <w:r w:rsidRPr="009A5781">
          <w:rPr>
            <w:noProof/>
            <w:webHidden/>
          </w:rPr>
          <w:fldChar w:fldCharType="end"/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5" w:history="1">
        <w:r w:rsidR="009A5781" w:rsidRPr="009A5781">
          <w:rPr>
            <w:rStyle w:val="af8"/>
            <w:noProof/>
            <w:szCs w:val="28"/>
          </w:rPr>
          <w:t>2.3</w:t>
        </w:r>
        <w:r w:rsidR="007C4463">
          <w:rPr>
            <w:rStyle w:val="af8"/>
            <w:noProof/>
            <w:szCs w:val="28"/>
          </w:rPr>
          <w:t>Организация</w:t>
        </w:r>
        <w:r w:rsidR="009A5781" w:rsidRPr="009A5781">
          <w:rPr>
            <w:rStyle w:val="af8"/>
            <w:noProof/>
            <w:szCs w:val="28"/>
          </w:rPr>
          <w:t xml:space="preserve"> бухг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лтерского учет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 xml:space="preserve"> и внутрихозяйственного контроля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_Toc474522345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32</w:t>
        </w:r>
        <w:r w:rsidRPr="009A5781">
          <w:rPr>
            <w:noProof/>
            <w:webHidden/>
          </w:rPr>
          <w:fldChar w:fldCharType="end"/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6" w:history="1">
        <w:r w:rsidR="009A5781" w:rsidRPr="006E023F">
          <w:rPr>
            <w:rStyle w:val="af8"/>
            <w:b/>
            <w:noProof/>
            <w:szCs w:val="28"/>
          </w:rPr>
          <w:t>3</w:t>
        </w:r>
        <w:r w:rsidR="009A5781" w:rsidRPr="00351EBE">
          <w:rPr>
            <w:rStyle w:val="af8"/>
            <w:b/>
            <w:noProof/>
            <w:szCs w:val="28"/>
          </w:rPr>
          <w:t>УЧЕТ  ДЕНЕЖНЫХ СРЕДСТВ ООО «НОВОЕ РЕШЕНИЕ»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_Toc474522346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34</w:t>
        </w:r>
        <w:r w:rsidRPr="009A5781">
          <w:rPr>
            <w:noProof/>
            <w:webHidden/>
          </w:rPr>
          <w:fldChar w:fldCharType="end"/>
        </w:r>
      </w:hyperlink>
      <w:hyperlink w:anchor="_Toc474522347" w:history="1"/>
    </w:p>
    <w:p w:rsidR="009A5781" w:rsidRDefault="008B2531" w:rsidP="001B5148">
      <w:pPr>
        <w:pStyle w:val="23"/>
      </w:pPr>
      <w:hyperlink w:anchor="_Toc474522348" w:history="1">
        <w:r w:rsidR="009A5781" w:rsidRPr="009A5781">
          <w:rPr>
            <w:rStyle w:val="af8"/>
            <w:noProof/>
            <w:szCs w:val="28"/>
          </w:rPr>
          <w:t>3.</w:t>
        </w:r>
        <w:r w:rsidR="00351EBE">
          <w:rPr>
            <w:rStyle w:val="af8"/>
            <w:noProof/>
            <w:szCs w:val="28"/>
          </w:rPr>
          <w:t>1</w:t>
        </w:r>
        <w:r w:rsidR="009A5781" w:rsidRPr="009A5781">
          <w:rPr>
            <w:rStyle w:val="af8"/>
            <w:noProof/>
            <w:szCs w:val="28"/>
          </w:rPr>
          <w:t xml:space="preserve"> Документ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льное оформление учет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 xml:space="preserve"> денежных средств</w:t>
        </w:r>
        <w:r w:rsidR="00351EBE">
          <w:rPr>
            <w:rStyle w:val="af8"/>
            <w:noProof/>
            <w:szCs w:val="28"/>
          </w:rPr>
          <w:t xml:space="preserve"> в орг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_Toc474522348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34</w:t>
        </w:r>
        <w:r w:rsidRPr="009A5781">
          <w:rPr>
            <w:noProof/>
            <w:webHidden/>
          </w:rPr>
          <w:fldChar w:fldCharType="end"/>
        </w:r>
      </w:hyperlink>
    </w:p>
    <w:p w:rsidR="00F9525F" w:rsidRPr="00256099" w:rsidRDefault="00F9525F" w:rsidP="00F9525F">
      <w:pPr>
        <w:ind w:left="426"/>
        <w:rPr>
          <w:rFonts w:ascii="Times New Roman" w:hAnsi="Times New Roman"/>
          <w:sz w:val="28"/>
        </w:rPr>
      </w:pPr>
      <w:r w:rsidRPr="00256099">
        <w:rPr>
          <w:rFonts w:ascii="Times New Roman" w:hAnsi="Times New Roman"/>
          <w:sz w:val="28"/>
        </w:rPr>
        <w:t>3.1.1 Документ</w:t>
      </w:r>
      <w:r w:rsidR="0077575F" w:rsidRPr="00256099">
        <w:rPr>
          <w:rFonts w:ascii="Times New Roman" w:hAnsi="Times New Roman"/>
          <w:sz w:val="28"/>
        </w:rPr>
        <w:t>а</w:t>
      </w:r>
      <w:r w:rsidRPr="00256099">
        <w:rPr>
          <w:rFonts w:ascii="Times New Roman" w:hAnsi="Times New Roman"/>
          <w:sz w:val="28"/>
        </w:rPr>
        <w:t>льное оформление к</w:t>
      </w:r>
      <w:r w:rsidR="0077575F" w:rsidRPr="00256099">
        <w:rPr>
          <w:rFonts w:ascii="Times New Roman" w:hAnsi="Times New Roman"/>
          <w:sz w:val="28"/>
        </w:rPr>
        <w:t>а</w:t>
      </w:r>
      <w:r w:rsidRPr="00256099">
        <w:rPr>
          <w:rFonts w:ascii="Times New Roman" w:hAnsi="Times New Roman"/>
          <w:sz w:val="28"/>
        </w:rPr>
        <w:t>ссовых опер</w:t>
      </w:r>
      <w:r w:rsidR="0077575F" w:rsidRPr="00256099">
        <w:rPr>
          <w:rFonts w:ascii="Times New Roman" w:hAnsi="Times New Roman"/>
          <w:sz w:val="28"/>
        </w:rPr>
        <w:t>а</w:t>
      </w:r>
      <w:r w:rsidRPr="00256099">
        <w:rPr>
          <w:rFonts w:ascii="Times New Roman" w:hAnsi="Times New Roman"/>
          <w:sz w:val="28"/>
        </w:rPr>
        <w:t xml:space="preserve">ций в ООО </w:t>
      </w:r>
      <w:r w:rsidR="00EE7104" w:rsidRPr="00256099">
        <w:rPr>
          <w:rFonts w:ascii="Times New Roman" w:hAnsi="Times New Roman"/>
          <w:sz w:val="28"/>
        </w:rPr>
        <w:t>«Новое решение»</w:t>
      </w:r>
      <w:r w:rsidRPr="00256099">
        <w:rPr>
          <w:rFonts w:ascii="Times New Roman" w:hAnsi="Times New Roman"/>
          <w:sz w:val="28"/>
        </w:rPr>
        <w:t>..............</w:t>
      </w:r>
      <w:r w:rsidR="00EE7104" w:rsidRPr="00256099">
        <w:rPr>
          <w:rFonts w:ascii="Times New Roman" w:hAnsi="Times New Roman"/>
          <w:sz w:val="28"/>
        </w:rPr>
        <w:t>...............................................................................................</w:t>
      </w:r>
      <w:r w:rsidR="00713B47" w:rsidRPr="00256099">
        <w:rPr>
          <w:rFonts w:ascii="Times New Roman" w:hAnsi="Times New Roman"/>
          <w:sz w:val="28"/>
        </w:rPr>
        <w:t>3</w:t>
      </w:r>
      <w:r w:rsidR="009B4AF4" w:rsidRPr="00256099">
        <w:rPr>
          <w:rFonts w:ascii="Times New Roman" w:hAnsi="Times New Roman"/>
          <w:sz w:val="28"/>
        </w:rPr>
        <w:t>4</w:t>
      </w:r>
    </w:p>
    <w:p w:rsidR="00F9525F" w:rsidRPr="00256099" w:rsidRDefault="00F9525F" w:rsidP="00F9525F">
      <w:pPr>
        <w:ind w:left="426"/>
        <w:rPr>
          <w:rFonts w:ascii="Times New Roman" w:hAnsi="Times New Roman"/>
          <w:sz w:val="28"/>
        </w:rPr>
      </w:pPr>
      <w:r w:rsidRPr="00256099">
        <w:rPr>
          <w:rFonts w:ascii="Times New Roman" w:hAnsi="Times New Roman"/>
          <w:sz w:val="28"/>
        </w:rPr>
        <w:t>3.1.2 Документ</w:t>
      </w:r>
      <w:r w:rsidR="0077575F" w:rsidRPr="00256099">
        <w:rPr>
          <w:rFonts w:ascii="Times New Roman" w:hAnsi="Times New Roman"/>
          <w:sz w:val="28"/>
        </w:rPr>
        <w:t>а</w:t>
      </w:r>
      <w:r w:rsidRPr="00256099">
        <w:rPr>
          <w:rFonts w:ascii="Times New Roman" w:hAnsi="Times New Roman"/>
          <w:sz w:val="28"/>
        </w:rPr>
        <w:t>льное оформление б</w:t>
      </w:r>
      <w:r w:rsidR="0077575F" w:rsidRPr="00256099">
        <w:rPr>
          <w:rFonts w:ascii="Times New Roman" w:hAnsi="Times New Roman"/>
          <w:sz w:val="28"/>
        </w:rPr>
        <w:t>а</w:t>
      </w:r>
      <w:r w:rsidRPr="00256099">
        <w:rPr>
          <w:rFonts w:ascii="Times New Roman" w:hAnsi="Times New Roman"/>
          <w:sz w:val="28"/>
        </w:rPr>
        <w:t>нковских опер</w:t>
      </w:r>
      <w:r w:rsidR="0077575F" w:rsidRPr="00256099">
        <w:rPr>
          <w:rFonts w:ascii="Times New Roman" w:hAnsi="Times New Roman"/>
          <w:sz w:val="28"/>
        </w:rPr>
        <w:t>а</w:t>
      </w:r>
      <w:r w:rsidRPr="00256099">
        <w:rPr>
          <w:rFonts w:ascii="Times New Roman" w:hAnsi="Times New Roman"/>
          <w:sz w:val="28"/>
        </w:rPr>
        <w:t xml:space="preserve">ций в ООО </w:t>
      </w:r>
      <w:r w:rsidR="00EE7104" w:rsidRPr="00256099">
        <w:rPr>
          <w:rFonts w:ascii="Times New Roman" w:hAnsi="Times New Roman"/>
          <w:sz w:val="28"/>
        </w:rPr>
        <w:t>«Новое решение»</w:t>
      </w:r>
      <w:r w:rsidRPr="00256099">
        <w:rPr>
          <w:rFonts w:ascii="Times New Roman" w:hAnsi="Times New Roman"/>
          <w:sz w:val="28"/>
        </w:rPr>
        <w:t>.......................</w:t>
      </w:r>
      <w:r w:rsidR="00EE7104" w:rsidRPr="00256099">
        <w:rPr>
          <w:rFonts w:ascii="Times New Roman" w:hAnsi="Times New Roman"/>
          <w:sz w:val="28"/>
        </w:rPr>
        <w:t>......................................................................................</w:t>
      </w:r>
      <w:r w:rsidR="00713B47" w:rsidRPr="00256099">
        <w:rPr>
          <w:rFonts w:ascii="Times New Roman" w:hAnsi="Times New Roman"/>
          <w:sz w:val="28"/>
        </w:rPr>
        <w:t>3</w:t>
      </w:r>
      <w:r w:rsidR="009B4AF4" w:rsidRPr="00256099">
        <w:rPr>
          <w:rFonts w:ascii="Times New Roman" w:hAnsi="Times New Roman"/>
          <w:sz w:val="28"/>
        </w:rPr>
        <w:t>8</w:t>
      </w:r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49" w:history="1">
        <w:r w:rsidR="009A5781" w:rsidRPr="009A5781">
          <w:rPr>
            <w:rStyle w:val="af8"/>
            <w:noProof/>
            <w:szCs w:val="28"/>
          </w:rPr>
          <w:t>3.</w:t>
        </w:r>
        <w:r w:rsidR="00351EBE">
          <w:rPr>
            <w:rStyle w:val="af8"/>
            <w:noProof/>
            <w:szCs w:val="28"/>
          </w:rPr>
          <w:t>2</w:t>
        </w:r>
        <w:r w:rsidR="009A5781" w:rsidRPr="009A5781">
          <w:rPr>
            <w:rStyle w:val="af8"/>
            <w:noProof/>
            <w:szCs w:val="28"/>
          </w:rPr>
          <w:t xml:space="preserve"> Синтетический и 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литический учет денежных средств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="00902031">
          <w:rPr>
            <w:noProof/>
            <w:webHidden/>
          </w:rPr>
          <w:t>4</w:t>
        </w:r>
        <w:r w:rsidR="009B4AF4">
          <w:rPr>
            <w:noProof/>
            <w:webHidden/>
          </w:rPr>
          <w:t>6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0" w:history="1">
        <w:r w:rsidR="009A5781" w:rsidRPr="009A5781">
          <w:rPr>
            <w:rStyle w:val="af8"/>
            <w:noProof/>
            <w:szCs w:val="28"/>
          </w:rPr>
          <w:t>3.</w:t>
        </w:r>
        <w:r w:rsidR="00351EBE">
          <w:rPr>
            <w:rStyle w:val="af8"/>
            <w:noProof/>
            <w:szCs w:val="28"/>
          </w:rPr>
          <w:t>3Р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цион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лиз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ция</w:t>
        </w:r>
        <w:r w:rsidR="009A5781" w:rsidRPr="009A5781">
          <w:rPr>
            <w:rStyle w:val="af8"/>
            <w:noProof/>
            <w:szCs w:val="28"/>
          </w:rPr>
          <w:t xml:space="preserve"> учет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 xml:space="preserve"> денежных средств в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="00902031">
          <w:rPr>
            <w:noProof/>
            <w:webHidden/>
          </w:rPr>
          <w:t>5</w:t>
        </w:r>
        <w:r w:rsidR="009B4AF4">
          <w:rPr>
            <w:noProof/>
            <w:webHidden/>
          </w:rPr>
          <w:t>4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1" w:history="1">
        <w:r w:rsidR="009A5781" w:rsidRPr="006E023F">
          <w:rPr>
            <w:rStyle w:val="af8"/>
            <w:b/>
            <w:noProof/>
            <w:szCs w:val="28"/>
          </w:rPr>
          <w:t xml:space="preserve">4 </w:t>
        </w:r>
        <w:r w:rsidR="007C4463">
          <w:rPr>
            <w:rStyle w:val="af8"/>
            <w:b/>
            <w:noProof/>
            <w:szCs w:val="28"/>
          </w:rPr>
          <w:t>КОНТРОЛЬ</w:t>
        </w:r>
        <w:r w:rsidR="009A5781" w:rsidRPr="00351EBE">
          <w:rPr>
            <w:rStyle w:val="af8"/>
            <w:b/>
            <w:noProof/>
            <w:szCs w:val="28"/>
          </w:rPr>
          <w:t xml:space="preserve"> ДЕНЕЖНЫХ СРЕДСТВ ООО «НОВОЕ РЕШЕНИЕ»</w:t>
        </w:r>
        <w:r w:rsidR="009A5781" w:rsidRPr="009A5781">
          <w:rPr>
            <w:noProof/>
            <w:webHidden/>
          </w:rPr>
          <w:tab/>
        </w:r>
        <w:r w:rsidR="00D923C7">
          <w:rPr>
            <w:noProof/>
            <w:webHidden/>
          </w:rPr>
          <w:t>5</w:t>
        </w:r>
        <w:r w:rsidR="009B4AF4">
          <w:rPr>
            <w:noProof/>
            <w:webHidden/>
          </w:rPr>
          <w:t>8</w:t>
        </w:r>
      </w:hyperlink>
    </w:p>
    <w:p w:rsidR="001B5148" w:rsidRDefault="001B5148" w:rsidP="001B5148">
      <w:pPr>
        <w:pStyle w:val="23"/>
      </w:pPr>
      <w:r w:rsidRPr="001B5148">
        <w:t>4.1 Цели и з</w:t>
      </w:r>
      <w:r w:rsidR="0077575F">
        <w:t>а</w:t>
      </w:r>
      <w:r w:rsidRPr="001B5148">
        <w:t>д</w:t>
      </w:r>
      <w:r w:rsidR="0077575F">
        <w:t>а</w:t>
      </w:r>
      <w:r w:rsidRPr="001B5148">
        <w:t>чи контроля денежных средств в орг</w:t>
      </w:r>
      <w:r w:rsidR="0077575F">
        <w:t>а</w:t>
      </w:r>
      <w:r w:rsidRPr="001B5148">
        <w:t>низ</w:t>
      </w:r>
      <w:r w:rsidR="0077575F">
        <w:t>а</w:t>
      </w:r>
      <w:r w:rsidRPr="001B5148">
        <w:t>ции...................</w:t>
      </w:r>
      <w:r>
        <w:t>..</w:t>
      </w:r>
      <w:r w:rsidRPr="001B5148">
        <w:t>....5</w:t>
      </w:r>
      <w:r w:rsidR="009B4AF4">
        <w:t>8</w:t>
      </w:r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3" w:history="1">
        <w:r w:rsidR="009A5781" w:rsidRPr="009A5781">
          <w:rPr>
            <w:rStyle w:val="af8"/>
            <w:noProof/>
            <w:szCs w:val="28"/>
          </w:rPr>
          <w:t>4.</w:t>
        </w:r>
        <w:r w:rsidR="001B5148">
          <w:rPr>
            <w:rStyle w:val="af8"/>
            <w:noProof/>
            <w:szCs w:val="28"/>
          </w:rPr>
          <w:t>2</w:t>
        </w:r>
        <w:r w:rsidR="009A5781" w:rsidRPr="009A5781">
          <w:rPr>
            <w:rStyle w:val="af8"/>
            <w:noProof/>
            <w:szCs w:val="28"/>
          </w:rPr>
          <w:t>Пл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</w:t>
        </w:r>
        <w:r w:rsidR="007C4463">
          <w:rPr>
            <w:rStyle w:val="af8"/>
            <w:noProof/>
            <w:szCs w:val="28"/>
          </w:rPr>
          <w:t>ирование</w:t>
        </w:r>
        <w:r w:rsidR="009A5781" w:rsidRPr="009A5781">
          <w:rPr>
            <w:rStyle w:val="af8"/>
            <w:noProof/>
            <w:szCs w:val="28"/>
          </w:rPr>
          <w:t xml:space="preserve"> и прогр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ммиров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 xml:space="preserve">ние </w:t>
        </w:r>
        <w:r w:rsidR="007C4463">
          <w:rPr>
            <w:rStyle w:val="af8"/>
            <w:noProof/>
            <w:szCs w:val="28"/>
          </w:rPr>
          <w:t xml:space="preserve">контроля денежных средств </w:t>
        </w:r>
        <w:r w:rsidR="009A5781" w:rsidRPr="009A5781">
          <w:rPr>
            <w:rStyle w:val="af8"/>
            <w:noProof/>
            <w:szCs w:val="28"/>
          </w:rPr>
          <w:t>в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="00D923C7">
          <w:rPr>
            <w:noProof/>
            <w:webHidden/>
          </w:rPr>
          <w:t>5</w:t>
        </w:r>
        <w:r w:rsidR="009B4AF4">
          <w:rPr>
            <w:noProof/>
            <w:webHidden/>
          </w:rPr>
          <w:t>9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4" w:history="1">
        <w:r w:rsidR="009A5781" w:rsidRPr="009A5781">
          <w:rPr>
            <w:rStyle w:val="af8"/>
            <w:noProof/>
            <w:szCs w:val="28"/>
          </w:rPr>
          <w:t>4.</w:t>
        </w:r>
        <w:r w:rsidR="001B5148">
          <w:rPr>
            <w:rStyle w:val="af8"/>
            <w:noProof/>
            <w:szCs w:val="28"/>
          </w:rPr>
          <w:t>3</w:t>
        </w:r>
        <w:r w:rsidR="009A5781" w:rsidRPr="009A5781">
          <w:rPr>
            <w:rStyle w:val="af8"/>
            <w:noProof/>
            <w:szCs w:val="28"/>
          </w:rPr>
          <w:t xml:space="preserve"> Методик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 xml:space="preserve"> проведения контроля денежных средств в орг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_Toc474522354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64</w:t>
        </w:r>
        <w:r w:rsidRPr="009A5781">
          <w:rPr>
            <w:noProof/>
            <w:webHidden/>
          </w:rPr>
          <w:fldChar w:fldCharType="end"/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5" w:history="1">
        <w:r w:rsidR="009A5781" w:rsidRPr="009A5781">
          <w:rPr>
            <w:rStyle w:val="af8"/>
            <w:noProof/>
            <w:szCs w:val="28"/>
          </w:rPr>
          <w:t>4.</w:t>
        </w:r>
        <w:r w:rsidR="001B5148">
          <w:rPr>
            <w:rStyle w:val="af8"/>
            <w:noProof/>
            <w:szCs w:val="28"/>
          </w:rPr>
          <w:t>4</w:t>
        </w:r>
        <w:r w:rsidR="009A5781" w:rsidRPr="009A5781">
          <w:rPr>
            <w:rStyle w:val="af8"/>
            <w:noProof/>
            <w:szCs w:val="28"/>
          </w:rPr>
          <w:t xml:space="preserve"> Оформление результ</w:t>
        </w:r>
        <w:r w:rsidR="0077575F">
          <w:rPr>
            <w:rStyle w:val="af8"/>
            <w:noProof/>
            <w:szCs w:val="28"/>
          </w:rPr>
          <w:t>а</w:t>
        </w:r>
        <w:r w:rsidR="009A5781" w:rsidRPr="009A5781">
          <w:rPr>
            <w:rStyle w:val="af8"/>
            <w:noProof/>
            <w:szCs w:val="28"/>
          </w:rPr>
          <w:t>тов</w:t>
        </w:r>
        <w:r w:rsidR="00351EBE">
          <w:rPr>
            <w:rStyle w:val="af8"/>
            <w:noProof/>
            <w:szCs w:val="28"/>
          </w:rPr>
          <w:t xml:space="preserve"> контроля </w:t>
        </w:r>
        <w:r w:rsidR="00046968">
          <w:rPr>
            <w:rStyle w:val="af8"/>
            <w:noProof/>
            <w:szCs w:val="28"/>
          </w:rPr>
          <w:t xml:space="preserve">денежных средств </w:t>
        </w:r>
        <w:r w:rsidR="00351EBE">
          <w:rPr>
            <w:rStyle w:val="af8"/>
            <w:noProof/>
            <w:szCs w:val="28"/>
          </w:rPr>
          <w:t>в орг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низ</w:t>
        </w:r>
        <w:r w:rsidR="0077575F">
          <w:rPr>
            <w:rStyle w:val="af8"/>
            <w:noProof/>
            <w:szCs w:val="28"/>
          </w:rPr>
          <w:t>а</w:t>
        </w:r>
        <w:r w:rsidR="00351EBE">
          <w:rPr>
            <w:rStyle w:val="af8"/>
            <w:noProof/>
            <w:szCs w:val="28"/>
          </w:rPr>
          <w:t>ции</w:t>
        </w:r>
        <w:r w:rsidR="009A5781" w:rsidRPr="009A5781">
          <w:rPr>
            <w:noProof/>
            <w:webHidden/>
          </w:rPr>
          <w:tab/>
        </w:r>
        <w:r w:rsidR="00D923C7">
          <w:rPr>
            <w:noProof/>
            <w:webHidden/>
          </w:rPr>
          <w:t>6</w:t>
        </w:r>
        <w:r w:rsidR="009B4AF4">
          <w:rPr>
            <w:noProof/>
            <w:webHidden/>
          </w:rPr>
          <w:t>8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6" w:history="1">
        <w:r w:rsidR="009A5781" w:rsidRPr="00351EBE">
          <w:rPr>
            <w:rStyle w:val="af8"/>
            <w:b/>
            <w:noProof/>
            <w:szCs w:val="28"/>
          </w:rPr>
          <w:t>ВЫВОДЫ И ПРЕДЛОЖЕНИЯ</w:t>
        </w:r>
        <w:r w:rsidR="009A5781" w:rsidRPr="009A5781">
          <w:rPr>
            <w:noProof/>
            <w:webHidden/>
          </w:rPr>
          <w:tab/>
        </w:r>
        <w:r w:rsidRPr="009A5781">
          <w:rPr>
            <w:noProof/>
            <w:webHidden/>
          </w:rPr>
          <w:fldChar w:fldCharType="begin"/>
        </w:r>
        <w:r w:rsidR="009A5781" w:rsidRPr="009A5781">
          <w:rPr>
            <w:noProof/>
            <w:webHidden/>
          </w:rPr>
          <w:instrText xml:space="preserve"> PAGEREF _Toc474522356 \h </w:instrText>
        </w:r>
        <w:r w:rsidRPr="009A5781">
          <w:rPr>
            <w:noProof/>
            <w:webHidden/>
          </w:rPr>
        </w:r>
        <w:r w:rsidRPr="009A5781">
          <w:rPr>
            <w:noProof/>
            <w:webHidden/>
          </w:rPr>
          <w:fldChar w:fldCharType="separate"/>
        </w:r>
        <w:r w:rsidR="00AC176B">
          <w:rPr>
            <w:noProof/>
            <w:webHidden/>
          </w:rPr>
          <w:t>75</w:t>
        </w:r>
        <w:r w:rsidRPr="009A5781">
          <w:rPr>
            <w:noProof/>
            <w:webHidden/>
          </w:rPr>
          <w:fldChar w:fldCharType="end"/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</w:rPr>
      </w:pPr>
      <w:hyperlink w:anchor="_Toc474522357" w:history="1">
        <w:r w:rsidR="009A5781" w:rsidRPr="00351EBE">
          <w:rPr>
            <w:rStyle w:val="af8"/>
            <w:b/>
            <w:noProof/>
            <w:szCs w:val="28"/>
          </w:rPr>
          <w:t>СПИСОК ИСПОЛЬЗУЕМОЙ ЛИТЕР</w:t>
        </w:r>
        <w:r w:rsidR="0077575F">
          <w:rPr>
            <w:rStyle w:val="af8"/>
            <w:b/>
            <w:noProof/>
            <w:szCs w:val="28"/>
          </w:rPr>
          <w:t>А</w:t>
        </w:r>
        <w:r w:rsidR="009A5781" w:rsidRPr="00351EBE">
          <w:rPr>
            <w:rStyle w:val="af8"/>
            <w:b/>
            <w:noProof/>
            <w:szCs w:val="28"/>
          </w:rPr>
          <w:t>ТУРЫ</w:t>
        </w:r>
        <w:r w:rsidR="009A5781" w:rsidRPr="009A5781">
          <w:rPr>
            <w:noProof/>
            <w:webHidden/>
          </w:rPr>
          <w:tab/>
        </w:r>
        <w:r w:rsidR="000606E7">
          <w:rPr>
            <w:noProof/>
            <w:webHidden/>
          </w:rPr>
          <w:t>80</w:t>
        </w:r>
      </w:hyperlink>
    </w:p>
    <w:p w:rsidR="009A5781" w:rsidRPr="00FC478F" w:rsidRDefault="008B2531" w:rsidP="001B5148">
      <w:pPr>
        <w:pStyle w:val="23"/>
        <w:rPr>
          <w:rFonts w:ascii="Calibri" w:hAnsi="Calibri"/>
          <w:noProof/>
          <w:sz w:val="22"/>
          <w:szCs w:val="22"/>
        </w:rPr>
      </w:pPr>
      <w:hyperlink w:anchor="_Toc474522358" w:history="1">
        <w:r w:rsidR="009A5781" w:rsidRPr="00351EBE">
          <w:rPr>
            <w:rStyle w:val="af8"/>
            <w:b/>
            <w:noProof/>
            <w:szCs w:val="28"/>
          </w:rPr>
          <w:t>ПРИЛОЖЕНИЯ</w:t>
        </w:r>
        <w:r w:rsidR="009A5781" w:rsidRPr="009A5781">
          <w:rPr>
            <w:noProof/>
            <w:webHidden/>
          </w:rPr>
          <w:tab/>
        </w:r>
        <w:r w:rsidR="009B4AF4">
          <w:rPr>
            <w:noProof/>
            <w:webHidden/>
          </w:rPr>
          <w:t>8</w:t>
        </w:r>
        <w:r w:rsidR="000606E7">
          <w:rPr>
            <w:noProof/>
            <w:webHidden/>
          </w:rPr>
          <w:t>3</w:t>
        </w:r>
      </w:hyperlink>
    </w:p>
    <w:p w:rsidR="006A6A66" w:rsidRDefault="008B2531" w:rsidP="006A6A66">
      <w:pPr>
        <w:contextualSpacing/>
        <w:jc w:val="both"/>
      </w:pPr>
      <w:r w:rsidRPr="006A6A66">
        <w:rPr>
          <w:rFonts w:ascii="Times New Roman" w:hAnsi="Times New Roman"/>
          <w:sz w:val="28"/>
          <w:szCs w:val="28"/>
        </w:rPr>
        <w:fldChar w:fldCharType="end"/>
      </w: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94BDC" w:rsidRDefault="00294BDC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6E023F" w:rsidRDefault="006E023F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6E023F" w:rsidRDefault="006E023F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6E023F" w:rsidRDefault="006E023F" w:rsidP="00376CC3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51EBE" w:rsidRPr="00351EBE" w:rsidRDefault="00351EBE" w:rsidP="00351EBE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73040572"/>
      <w:bookmarkStart w:id="2" w:name="_Toc474522338"/>
      <w:bookmarkStart w:id="3" w:name="_Toc473040573"/>
      <w:bookmarkStart w:id="4" w:name="_Toc474522339"/>
      <w:r w:rsidRPr="00351EB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  <w:bookmarkEnd w:id="2"/>
    </w:p>
    <w:p w:rsidR="00351EBE" w:rsidRDefault="00351EBE" w:rsidP="00351EBE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51EBE" w:rsidRPr="00466792" w:rsidRDefault="0077575F" w:rsidP="00351EBE">
      <w:pPr>
        <w:pStyle w:val="11111111"/>
      </w:pPr>
      <w:r w:rsidRPr="0077575F">
        <w:rPr>
          <w:b/>
        </w:rPr>
        <w:t>А</w:t>
      </w:r>
      <w:r w:rsidR="00351EBE" w:rsidRPr="00306639">
        <w:rPr>
          <w:b/>
        </w:rPr>
        <w:t>кту</w:t>
      </w:r>
      <w:r>
        <w:rPr>
          <w:b/>
        </w:rPr>
        <w:t>а</w:t>
      </w:r>
      <w:r w:rsidR="00351EBE" w:rsidRPr="00306639">
        <w:rPr>
          <w:b/>
        </w:rPr>
        <w:t>льность темы исследов</w:t>
      </w:r>
      <w:r>
        <w:rPr>
          <w:b/>
        </w:rPr>
        <w:t>а</w:t>
      </w:r>
      <w:r w:rsidR="00351EBE" w:rsidRPr="00306639">
        <w:rPr>
          <w:b/>
        </w:rPr>
        <w:t>ния.</w:t>
      </w:r>
      <w:r w:rsidR="00351EBE" w:rsidRPr="00466792">
        <w:t>Н</w:t>
      </w:r>
      <w:r>
        <w:t>а</w:t>
      </w:r>
      <w:r w:rsidR="00351EBE" w:rsidRPr="00466792">
        <w:t xml:space="preserve"> пр</w:t>
      </w:r>
      <w:r w:rsidRPr="0077575F">
        <w:t>е</w:t>
      </w:r>
      <w:r w:rsidR="00351EBE" w:rsidRPr="00466792">
        <w:t>дприятиях России систем</w:t>
      </w:r>
      <w:r>
        <w:t>а</w:t>
      </w:r>
      <w:r w:rsidR="00351EBE" w:rsidRPr="00466792">
        <w:t>т</w:t>
      </w:r>
      <w:r w:rsidR="00351EBE" w:rsidRPr="00466792">
        <w:t>и</w:t>
      </w:r>
      <w:r w:rsidR="00351EBE" w:rsidRPr="00466792">
        <w:t>ческий учет и контроль движения д</w:t>
      </w:r>
      <w:r w:rsidR="00351EBE">
        <w:t>е</w:t>
      </w:r>
      <w:r w:rsidR="00351EBE" w:rsidRPr="00466792">
        <w:t>нежных средств помог</w:t>
      </w:r>
      <w:r>
        <w:t>а</w:t>
      </w:r>
      <w:r w:rsidR="00351EBE" w:rsidRPr="00466792">
        <w:t>ет об</w:t>
      </w:r>
      <w:r w:rsidRPr="0077575F">
        <w:t>е</w:t>
      </w:r>
      <w:r w:rsidR="00236D65">
        <w:t>с</w:t>
      </w:r>
      <w:r w:rsidR="00351EBE" w:rsidRPr="00466792">
        <w:t>печить их устойчивость и пл</w:t>
      </w:r>
      <w:r>
        <w:t>а</w:t>
      </w:r>
      <w:r w:rsidR="00351EBE" w:rsidRPr="00466792">
        <w:t>тежеспособностьвтекущем и будущем период</w:t>
      </w:r>
      <w:r>
        <w:t>а</w:t>
      </w:r>
      <w:r w:rsidR="00351EBE" w:rsidRPr="00466792">
        <w:t xml:space="preserve">х. </w:t>
      </w:r>
      <w:r>
        <w:t>А</w:t>
      </w:r>
      <w:r w:rsidR="00351EBE" w:rsidRPr="00466792">
        <w:t>б</w:t>
      </w:r>
      <w:r w:rsidR="00236D65">
        <w:t>солю</w:t>
      </w:r>
      <w:r w:rsidR="00236D65">
        <w:t>т</w:t>
      </w:r>
      <w:r w:rsidR="00236D65">
        <w:t>ная</w:t>
      </w:r>
      <w:r w:rsidR="00351EBE" w:rsidRPr="00466792">
        <w:t xml:space="preserve"> величин</w:t>
      </w:r>
      <w:r>
        <w:t>а</w:t>
      </w:r>
      <w:r w:rsidR="00351EBE" w:rsidRPr="00466792">
        <w:t xml:space="preserve"> этих пок</w:t>
      </w:r>
      <w:r>
        <w:t>а</w:t>
      </w:r>
      <w:r w:rsidR="00351EBE" w:rsidRPr="00466792">
        <w:t>з</w:t>
      </w:r>
      <w:r>
        <w:t>а</w:t>
      </w:r>
      <w:r w:rsidR="00351EBE" w:rsidRPr="00466792">
        <w:t>телей идин</w:t>
      </w:r>
      <w:r>
        <w:t>а</w:t>
      </w:r>
      <w:r w:rsidR="00351EBE" w:rsidRPr="00466792">
        <w:t>мик</w:t>
      </w:r>
      <w:r>
        <w:t>а</w:t>
      </w:r>
      <w:r w:rsidR="00351EBE" w:rsidRPr="00466792">
        <w:t xml:space="preserve"> их изменения в течение год</w:t>
      </w:r>
      <w:r>
        <w:t>а</w:t>
      </w:r>
      <w:r w:rsidR="00351EBE" w:rsidRPr="00466792">
        <w:t xml:space="preserve"> х</w:t>
      </w:r>
      <w:r>
        <w:t>а</w:t>
      </w:r>
      <w:r w:rsidR="00351EBE" w:rsidRPr="00466792">
        <w:t>р</w:t>
      </w:r>
      <w:r>
        <w:t>а</w:t>
      </w:r>
      <w:r w:rsidR="00351EBE" w:rsidRPr="00466792">
        <w:t>к</w:t>
      </w:r>
      <w:r w:rsidR="00351EBE" w:rsidRPr="00466792">
        <w:t>теризует эффективность р</w:t>
      </w:r>
      <w:r>
        <w:t>а</w:t>
      </w:r>
      <w:r w:rsidR="00351EBE" w:rsidRPr="00466792">
        <w:t>ботыпредприятия. Одн</w:t>
      </w:r>
      <w:r>
        <w:t>а</w:t>
      </w:r>
      <w:r w:rsidR="00351EBE" w:rsidRPr="00466792">
        <w:t>ко в условиях непл</w:t>
      </w:r>
      <w:r>
        <w:t>а</w:t>
      </w:r>
      <w:r w:rsidR="00351EBE" w:rsidRPr="00466792">
        <w:t>тежей первостепенное зн</w:t>
      </w:r>
      <w:r>
        <w:t>а</w:t>
      </w:r>
      <w:r w:rsidR="00351EBE" w:rsidRPr="00466792">
        <w:t>чение приобрет</w:t>
      </w:r>
      <w:r>
        <w:t>а</w:t>
      </w:r>
      <w:r w:rsidR="00351EBE" w:rsidRPr="00466792">
        <w:t>ет поток денежных средств, поступ</w:t>
      </w:r>
      <w:r>
        <w:t>а</w:t>
      </w:r>
      <w:r w:rsidR="00351EBE" w:rsidRPr="00466792">
        <w:t>ющих предприятию от р</w:t>
      </w:r>
      <w:r>
        <w:t>а</w:t>
      </w:r>
      <w:r w:rsidR="00351EBE" w:rsidRPr="00466792">
        <w:t xml:space="preserve">зличныхвидов деятельности, </w:t>
      </w:r>
      <w:r>
        <w:t>а</w:t>
      </w:r>
      <w:r w:rsidR="00351EBE" w:rsidRPr="00466792">
        <w:t xml:space="preserve"> т</w:t>
      </w:r>
      <w:r>
        <w:t>а</w:t>
      </w:r>
      <w:r w:rsidR="00351EBE" w:rsidRPr="00466792">
        <w:t>кже пр</w:t>
      </w:r>
      <w:r>
        <w:t>а</w:t>
      </w:r>
      <w:r w:rsidR="00351EBE" w:rsidRPr="00466792">
        <w:t>вильное их р</w:t>
      </w:r>
      <w:r>
        <w:t>а</w:t>
      </w:r>
      <w:r w:rsidR="00351EBE" w:rsidRPr="00466792">
        <w:t>спр</w:t>
      </w:r>
      <w:r w:rsidR="00351EBE" w:rsidRPr="00466792">
        <w:t>е</w:t>
      </w:r>
      <w:r w:rsidR="00351EBE" w:rsidRPr="00466792">
        <w:t>деление. В условиях современной нест</w:t>
      </w:r>
      <w:r>
        <w:t>а</w:t>
      </w:r>
      <w:r w:rsidR="00351EBE" w:rsidRPr="00466792">
        <w:t>бильной экономики следует исходить из принцип</w:t>
      </w:r>
      <w:r>
        <w:t>а</w:t>
      </w:r>
      <w:r w:rsidR="00351EBE" w:rsidRPr="00466792">
        <w:t>, что умелое использов</w:t>
      </w:r>
      <w:r>
        <w:t>а</w:t>
      </w:r>
      <w:r w:rsidR="00351EBE" w:rsidRPr="00466792">
        <w:t>ние денежных средств с</w:t>
      </w:r>
      <w:r>
        <w:t>а</w:t>
      </w:r>
      <w:r w:rsidR="00351EBE" w:rsidRPr="00466792">
        <w:t>мо по себе может приносить орг</w:t>
      </w:r>
      <w:r>
        <w:t>а</w:t>
      </w:r>
      <w:r w:rsidR="00351EBE" w:rsidRPr="00466792">
        <w:t>низ</w:t>
      </w:r>
      <w:r>
        <w:t>а</w:t>
      </w:r>
      <w:r w:rsidR="00351EBE" w:rsidRPr="00466792">
        <w:t>ции дополнительный доход; зн</w:t>
      </w:r>
      <w:r>
        <w:t>а</w:t>
      </w:r>
      <w:r w:rsidR="00351EBE" w:rsidRPr="00466792">
        <w:t>чит нужно дум</w:t>
      </w:r>
      <w:r>
        <w:t>а</w:t>
      </w:r>
      <w:r w:rsidR="00351EBE" w:rsidRPr="00466792">
        <w:t>ть о р</w:t>
      </w:r>
      <w:r>
        <w:t>а</w:t>
      </w:r>
      <w:r w:rsidR="00351EBE" w:rsidRPr="00466792">
        <w:t>ци</w:t>
      </w:r>
      <w:r w:rsidR="00351EBE" w:rsidRPr="00466792">
        <w:t>о</w:t>
      </w:r>
      <w:r w:rsidR="00351EBE" w:rsidRPr="00466792">
        <w:t>н</w:t>
      </w:r>
      <w:r>
        <w:t>а</w:t>
      </w:r>
      <w:r w:rsidR="00351EBE" w:rsidRPr="00466792">
        <w:t xml:space="preserve">льном вложении временно свободных </w:t>
      </w:r>
      <w:r w:rsidR="00351EBE" w:rsidRPr="00236D65">
        <w:t>денежных средств для получения пр</w:t>
      </w:r>
      <w:r w:rsidR="00351EBE" w:rsidRPr="00236D65">
        <w:t>и</w:t>
      </w:r>
      <w:r w:rsidR="00351EBE" w:rsidRPr="00236D65">
        <w:t>были.</w:t>
      </w:r>
    </w:p>
    <w:p w:rsidR="00351EBE" w:rsidRDefault="0077575F" w:rsidP="00351EBE">
      <w:pPr>
        <w:pStyle w:val="11111111"/>
      </w:pPr>
      <w:r>
        <w:t>А</w:t>
      </w:r>
      <w:r w:rsidR="00351EBE" w:rsidRPr="00306639">
        <w:t>кту</w:t>
      </w:r>
      <w:r>
        <w:t>а</w:t>
      </w:r>
      <w:r w:rsidR="00351EBE" w:rsidRPr="00306639">
        <w:t>льность темы обусловлен</w:t>
      </w:r>
      <w:r>
        <w:t>а</w:t>
      </w:r>
      <w:r w:rsidR="00351EBE" w:rsidRPr="00466792">
        <w:t xml:space="preserve"> зн</w:t>
      </w:r>
      <w:r>
        <w:t>а</w:t>
      </w:r>
      <w:r w:rsidR="00351EBE" w:rsidRPr="00466792">
        <w:t>чением пр</w:t>
      </w:r>
      <w:r>
        <w:t>а</w:t>
      </w:r>
      <w:r w:rsidR="00351EBE" w:rsidRPr="00466792">
        <w:t>вильно орг</w:t>
      </w:r>
      <w:r>
        <w:t>а</w:t>
      </w:r>
      <w:r w:rsidR="00351EBE" w:rsidRPr="00466792">
        <w:t>низов</w:t>
      </w:r>
      <w:r>
        <w:t>а</w:t>
      </w:r>
      <w:r w:rsidR="00351EBE" w:rsidRPr="00466792">
        <w:t>нного учет</w:t>
      </w:r>
      <w:r>
        <w:t>а</w:t>
      </w:r>
      <w:r w:rsidR="00351EBE" w:rsidRPr="00466792">
        <w:t xml:space="preserve"> денежных средств н</w:t>
      </w:r>
      <w:r>
        <w:t>а</w:t>
      </w:r>
      <w:r w:rsidR="00351EBE" w:rsidRPr="00466792">
        <w:t xml:space="preserve"> предприятии для ведения фин</w:t>
      </w:r>
      <w:r>
        <w:t>а</w:t>
      </w:r>
      <w:r w:rsidR="00351EBE" w:rsidRPr="00466792">
        <w:t>нсово-хозяйст</w:t>
      </w:r>
      <w:r w:rsidR="00351EBE">
        <w:t>венной деятельности. Для осуществления деятельности предприятию необходимы д</w:t>
      </w:r>
      <w:r w:rsidR="00351EBE">
        <w:t>е</w:t>
      </w:r>
      <w:r w:rsidR="00351EBE">
        <w:t>нежные средств</w:t>
      </w:r>
      <w:r>
        <w:t>а</w:t>
      </w:r>
      <w:r w:rsidR="00351EBE">
        <w:t>, ч</w:t>
      </w:r>
      <w:r>
        <w:t>а</w:t>
      </w:r>
      <w:r w:rsidR="00351EBE">
        <w:t>сть которых н</w:t>
      </w:r>
      <w:r>
        <w:t>а</w:t>
      </w:r>
      <w:r w:rsidR="00351EBE">
        <w:t>ходится в виде н</w:t>
      </w:r>
      <w:r>
        <w:t>а</w:t>
      </w:r>
      <w:r w:rsidR="00351EBE">
        <w:t>личных денег в к</w:t>
      </w:r>
      <w:r>
        <w:t>а</w:t>
      </w:r>
      <w:r w:rsidR="00351EBE">
        <w:t xml:space="preserve">ссе, </w:t>
      </w:r>
      <w:r>
        <w:t>а</w:t>
      </w:r>
      <w:r w:rsidR="00351EBE">
        <w:t xml:space="preserve"> ч</w:t>
      </w:r>
      <w:r>
        <w:t>а</w:t>
      </w:r>
      <w:r w:rsidR="00351EBE">
        <w:t>сть н</w:t>
      </w:r>
      <w:r>
        <w:t>а</w:t>
      </w:r>
      <w:r w:rsidR="00351EBE">
        <w:t xml:space="preserve"> р</w:t>
      </w:r>
      <w:r>
        <w:t>а</w:t>
      </w:r>
      <w:r w:rsidR="00351EBE">
        <w:t>счетных и специ</w:t>
      </w:r>
      <w:r>
        <w:t>а</w:t>
      </w:r>
      <w:r w:rsidR="00351EBE">
        <w:t>льных счет</w:t>
      </w:r>
      <w:r>
        <w:t>а</w:t>
      </w:r>
      <w:r w:rsidR="00351EBE">
        <w:t>х в б</w:t>
      </w:r>
      <w:r>
        <w:t>а</w:t>
      </w:r>
      <w:r w:rsidR="00351EBE">
        <w:t>нке. Деньги в условиях рыночной экономики являются средством ре</w:t>
      </w:r>
      <w:r>
        <w:t>а</w:t>
      </w:r>
      <w:r w:rsidR="00351EBE">
        <w:t>лиз</w:t>
      </w:r>
      <w:r>
        <w:t>а</w:t>
      </w:r>
      <w:r w:rsidR="00351EBE">
        <w:t>ции экономических вз</w:t>
      </w:r>
      <w:r>
        <w:t>а</w:t>
      </w:r>
      <w:r w:rsidR="00351EBE">
        <w:t>имосвязей между субъект</w:t>
      </w:r>
      <w:r>
        <w:t>а</w:t>
      </w:r>
      <w:r w:rsidR="00351EBE">
        <w:t>ми экономики во всех ф</w:t>
      </w:r>
      <w:r>
        <w:t>а</w:t>
      </w:r>
      <w:r w:rsidR="00351EBE">
        <w:t>з</w:t>
      </w:r>
      <w:r>
        <w:t>а</w:t>
      </w:r>
      <w:r w:rsidR="00351EBE">
        <w:t>х воспроизводств</w:t>
      </w:r>
      <w:r>
        <w:t>а</w:t>
      </w:r>
      <w:r w:rsidR="00351EBE">
        <w:t xml:space="preserve"> процесс</w:t>
      </w:r>
      <w:r>
        <w:t>а</w:t>
      </w:r>
      <w:r w:rsidR="00351EBE">
        <w:t>. Чем выше ст</w:t>
      </w:r>
      <w:r w:rsidR="00351EBE">
        <w:t>е</w:t>
      </w:r>
      <w:r w:rsidR="00351EBE">
        <w:t>пень р</w:t>
      </w:r>
      <w:r>
        <w:t>а</w:t>
      </w:r>
      <w:r w:rsidR="00351EBE">
        <w:t>зделения общественного труд</w:t>
      </w:r>
      <w:r>
        <w:t>а</w:t>
      </w:r>
      <w:r w:rsidR="00351EBE">
        <w:t>, тем выше степень р</w:t>
      </w:r>
      <w:r>
        <w:t>а</w:t>
      </w:r>
      <w:r w:rsidR="00351EBE">
        <w:t>звития кредитно-денежных отношений и выше степень ее влияния н</w:t>
      </w:r>
      <w:r>
        <w:t>а</w:t>
      </w:r>
      <w:r w:rsidR="00351EBE">
        <w:t xml:space="preserve"> экономику в целом. Бу</w:t>
      </w:r>
      <w:r w:rsidR="00351EBE">
        <w:t>х</w:t>
      </w:r>
      <w:r w:rsidR="00351EBE">
        <w:t>г</w:t>
      </w:r>
      <w:r>
        <w:t>а</w:t>
      </w:r>
      <w:r w:rsidR="00351EBE">
        <w:t>лтерский учет денежных средств имеет в</w:t>
      </w:r>
      <w:r>
        <w:t>а</w:t>
      </w:r>
      <w:r w:rsidR="00351EBE">
        <w:t>жное зн</w:t>
      </w:r>
      <w:r>
        <w:t>а</w:t>
      </w:r>
      <w:r w:rsidR="00351EBE">
        <w:t>чение для пр</w:t>
      </w:r>
      <w:r>
        <w:t>а</w:t>
      </w:r>
      <w:r w:rsidR="00351EBE">
        <w:t>вильной о</w:t>
      </w:r>
      <w:r w:rsidR="00351EBE">
        <w:t>р</w:t>
      </w:r>
      <w:r w:rsidR="00351EBE">
        <w:t>г</w:t>
      </w:r>
      <w:r>
        <w:t>а</w:t>
      </w:r>
      <w:r w:rsidR="00351EBE">
        <w:t>низ</w:t>
      </w:r>
      <w:r>
        <w:t>а</w:t>
      </w:r>
      <w:r w:rsidR="00351EBE">
        <w:t>ции денежного обр</w:t>
      </w:r>
      <w:r>
        <w:t>а</w:t>
      </w:r>
      <w:r w:rsidR="00351EBE">
        <w:t>щения предприятия, для р</w:t>
      </w:r>
      <w:r>
        <w:t>а</w:t>
      </w:r>
      <w:r w:rsidR="00351EBE">
        <w:t>счет</w:t>
      </w:r>
      <w:r>
        <w:t>а</w:t>
      </w:r>
      <w:r w:rsidR="00351EBE">
        <w:t xml:space="preserve"> пл</w:t>
      </w:r>
      <w:r>
        <w:t>а</w:t>
      </w:r>
      <w:r w:rsidR="00351EBE">
        <w:t>тежеспособности и ликвидности. Денежные средств</w:t>
      </w:r>
      <w:r>
        <w:t>а</w:t>
      </w:r>
      <w:r w:rsidR="00351EBE">
        <w:t xml:space="preserve"> в бухг</w:t>
      </w:r>
      <w:r>
        <w:t>а</w:t>
      </w:r>
      <w:r w:rsidR="00351EBE">
        <w:t>лтерском учете являются основной к</w:t>
      </w:r>
      <w:r>
        <w:t>а</w:t>
      </w:r>
      <w:r w:rsidR="00351EBE">
        <w:t>тегорией денежного к</w:t>
      </w:r>
      <w:r>
        <w:t>а</w:t>
      </w:r>
      <w:r w:rsidR="00351EBE">
        <w:t>пит</w:t>
      </w:r>
      <w:r>
        <w:t>а</w:t>
      </w:r>
      <w:r w:rsidR="00351EBE">
        <w:t>л</w:t>
      </w:r>
      <w:r>
        <w:t>а</w:t>
      </w:r>
      <w:r w:rsidR="00351EBE">
        <w:t>. Их приумножение, пр</w:t>
      </w:r>
      <w:r>
        <w:t>а</w:t>
      </w:r>
      <w:r w:rsidR="00351EBE">
        <w:t>вильное использов</w:t>
      </w:r>
      <w:r>
        <w:t>а</w:t>
      </w:r>
      <w:r w:rsidR="00351EBE">
        <w:t>ние, контроль з</w:t>
      </w:r>
      <w:r>
        <w:t>а</w:t>
      </w:r>
      <w:r w:rsidR="00351EBE">
        <w:t xml:space="preserve"> сохр</w:t>
      </w:r>
      <w:r>
        <w:t>а</w:t>
      </w:r>
      <w:r w:rsidR="00351EBE">
        <w:t>нностью – в</w:t>
      </w:r>
      <w:r>
        <w:t>а</w:t>
      </w:r>
      <w:r w:rsidR="00351EBE">
        <w:t>жнейш</w:t>
      </w:r>
      <w:r>
        <w:t>а</w:t>
      </w:r>
      <w:r w:rsidR="00351EBE">
        <w:t>я з</w:t>
      </w:r>
      <w:r>
        <w:t>а</w:t>
      </w:r>
      <w:r w:rsidR="00351EBE">
        <w:t>д</w:t>
      </w:r>
      <w:r>
        <w:t>а</w:t>
      </w:r>
      <w:r w:rsidR="00351EBE">
        <w:t>ч</w:t>
      </w:r>
      <w:r>
        <w:t>а</w:t>
      </w:r>
      <w:r w:rsidR="00351EBE">
        <w:t xml:space="preserve"> бухг</w:t>
      </w:r>
      <w:r>
        <w:t>а</w:t>
      </w:r>
      <w:r w:rsidR="00351EBE">
        <w:t>лтерского учет</w:t>
      </w:r>
      <w:r>
        <w:t>а</w:t>
      </w:r>
      <w:r w:rsidR="00351EBE">
        <w:t>.</w:t>
      </w:r>
    </w:p>
    <w:p w:rsidR="00351EBE" w:rsidRDefault="00351EBE" w:rsidP="00351EBE">
      <w:pPr>
        <w:pStyle w:val="11111111"/>
      </w:pPr>
      <w:r>
        <w:rPr>
          <w:b/>
        </w:rPr>
        <w:t>Цели и з</w:t>
      </w:r>
      <w:r w:rsidR="0077575F">
        <w:rPr>
          <w:b/>
        </w:rPr>
        <w:t>а</w:t>
      </w:r>
      <w:r>
        <w:rPr>
          <w:b/>
        </w:rPr>
        <w:t>д</w:t>
      </w:r>
      <w:r w:rsidR="0077575F">
        <w:rPr>
          <w:b/>
        </w:rPr>
        <w:t>а</w:t>
      </w:r>
      <w:r>
        <w:rPr>
          <w:b/>
        </w:rPr>
        <w:t>чи исследов</w:t>
      </w:r>
      <w:r w:rsidR="0077575F">
        <w:rPr>
          <w:b/>
        </w:rPr>
        <w:t>а</w:t>
      </w:r>
      <w:r>
        <w:rPr>
          <w:b/>
        </w:rPr>
        <w:t xml:space="preserve">ния. </w:t>
      </w:r>
      <w:r w:rsidRPr="00306639">
        <w:t>Целью выпускной кв</w:t>
      </w:r>
      <w:r w:rsidR="0077575F">
        <w:t>а</w:t>
      </w:r>
      <w:r w:rsidRPr="00306639">
        <w:t>лифик</w:t>
      </w:r>
      <w:r w:rsidR="0077575F">
        <w:t>а</w:t>
      </w:r>
      <w:r w:rsidRPr="00306639">
        <w:t>ционной р</w:t>
      </w:r>
      <w:r w:rsidR="0077575F">
        <w:t>а</w:t>
      </w:r>
      <w:r w:rsidRPr="00306639">
        <w:t>боты</w:t>
      </w:r>
      <w:r>
        <w:t xml:space="preserve"> является </w:t>
      </w:r>
      <w:r w:rsidRPr="008207F5">
        <w:t>исследов</w:t>
      </w:r>
      <w:r w:rsidR="0077575F">
        <w:t>а</w:t>
      </w:r>
      <w:r w:rsidRPr="008207F5">
        <w:t>ние орг</w:t>
      </w:r>
      <w:r w:rsidR="0077575F">
        <w:t>а</w:t>
      </w:r>
      <w:r w:rsidRPr="008207F5">
        <w:t>низ</w:t>
      </w:r>
      <w:r w:rsidR="0077575F">
        <w:t>а</w:t>
      </w:r>
      <w:r w:rsidRPr="008207F5">
        <w:t>ции учет</w:t>
      </w:r>
      <w:r w:rsidR="0077575F">
        <w:t>а</w:t>
      </w:r>
      <w:r w:rsidRPr="008207F5">
        <w:t xml:space="preserve"> и контроля з</w:t>
      </w:r>
      <w:r w:rsidR="0077575F">
        <w:t>а</w:t>
      </w:r>
      <w:r w:rsidRPr="008207F5">
        <w:t xml:space="preserve"> движением д</w:t>
      </w:r>
      <w:r w:rsidRPr="008207F5">
        <w:t>е</w:t>
      </w:r>
      <w:r w:rsidRPr="008207F5">
        <w:t>нежных средств н</w:t>
      </w:r>
      <w:r w:rsidR="0077575F">
        <w:t>а</w:t>
      </w:r>
      <w:r w:rsidRPr="008207F5">
        <w:t xml:space="preserve"> р</w:t>
      </w:r>
      <w:r w:rsidR="0077575F">
        <w:t>а</w:t>
      </w:r>
      <w:r w:rsidRPr="008207F5">
        <w:t>счетных счет</w:t>
      </w:r>
      <w:r w:rsidR="0077575F">
        <w:t>а</w:t>
      </w:r>
      <w:r w:rsidRPr="008207F5">
        <w:t>х и в к</w:t>
      </w:r>
      <w:r w:rsidR="0077575F">
        <w:t>а</w:t>
      </w:r>
      <w:r w:rsidRPr="008207F5">
        <w:t>ссе орг</w:t>
      </w:r>
      <w:r w:rsidR="0077575F">
        <w:t>а</w:t>
      </w:r>
      <w:r w:rsidRPr="008207F5">
        <w:t>низ</w:t>
      </w:r>
      <w:r w:rsidR="0077575F">
        <w:t>а</w:t>
      </w:r>
      <w:r w:rsidRPr="008207F5">
        <w:t xml:space="preserve">ции, </w:t>
      </w:r>
      <w:r w:rsidR="0077575F">
        <w:t>а</w:t>
      </w:r>
      <w:r w:rsidRPr="008207F5">
        <w:t xml:space="preserve"> т</w:t>
      </w:r>
      <w:r w:rsidR="0077575F">
        <w:t>а</w:t>
      </w:r>
      <w:r w:rsidRPr="008207F5">
        <w:t>кже предлож</w:t>
      </w:r>
      <w:r w:rsidRPr="008207F5">
        <w:t>е</w:t>
      </w:r>
      <w:r w:rsidRPr="008207F5">
        <w:lastRenderedPageBreak/>
        <w:t>ние путей по совершенствов</w:t>
      </w:r>
      <w:r w:rsidR="0077575F">
        <w:t>а</w:t>
      </w:r>
      <w:r w:rsidRPr="008207F5">
        <w:t>нию бухг</w:t>
      </w:r>
      <w:r w:rsidR="0077575F">
        <w:t>а</w:t>
      </w:r>
      <w:r w:rsidRPr="008207F5">
        <w:t>лтерского учет</w:t>
      </w:r>
      <w:r w:rsidR="0077575F">
        <w:t>а</w:t>
      </w:r>
      <w:r w:rsidRPr="008207F5">
        <w:t>, контроля денеж</w:t>
      </w:r>
      <w:r>
        <w:t>ных средств в ООО «Новое Решение</w:t>
      </w:r>
      <w:r w:rsidRPr="008207F5">
        <w:t>».</w:t>
      </w:r>
    </w:p>
    <w:p w:rsidR="00351EBE" w:rsidRPr="00FF423B" w:rsidRDefault="00351EBE" w:rsidP="00351EBE">
      <w:pPr>
        <w:pStyle w:val="11111111"/>
      </w:pPr>
      <w:r w:rsidRPr="00FF423B">
        <w:t>Для достижения пост</w:t>
      </w:r>
      <w:r w:rsidR="0077575F">
        <w:t>а</w:t>
      </w:r>
      <w:r w:rsidRPr="00FF423B">
        <w:t xml:space="preserve">вленной цели в </w:t>
      </w:r>
      <w:r>
        <w:t>выпускной кв</w:t>
      </w:r>
      <w:r w:rsidR="0077575F">
        <w:t>а</w:t>
      </w:r>
      <w:r>
        <w:t>лифик</w:t>
      </w:r>
      <w:r w:rsidR="0077575F">
        <w:t>а</w:t>
      </w:r>
      <w:r>
        <w:t xml:space="preserve">ционной </w:t>
      </w:r>
      <w:r w:rsidRPr="00FF423B">
        <w:t>р</w:t>
      </w:r>
      <w:r w:rsidR="0077575F">
        <w:t>а</w:t>
      </w:r>
      <w:r w:rsidRPr="00FF423B">
        <w:t xml:space="preserve">боте необходимо решение </w:t>
      </w:r>
      <w:r w:rsidRPr="00306639">
        <w:t>следующих з</w:t>
      </w:r>
      <w:r w:rsidR="0077575F">
        <w:t>а</w:t>
      </w:r>
      <w:r w:rsidRPr="00306639">
        <w:t>д</w:t>
      </w:r>
      <w:r w:rsidR="0077575F">
        <w:t>а</w:t>
      </w:r>
      <w:r w:rsidRPr="00306639">
        <w:t>ч:</w:t>
      </w:r>
    </w:p>
    <w:p w:rsidR="00351EBE" w:rsidRDefault="00351EBE" w:rsidP="00351EBE">
      <w:pPr>
        <w:pStyle w:val="11111111"/>
        <w:numPr>
          <w:ilvl w:val="0"/>
          <w:numId w:val="30"/>
        </w:numPr>
      </w:pPr>
      <w:r>
        <w:t>Изучение теоретических положений  учет</w:t>
      </w:r>
      <w:r w:rsidR="0077575F">
        <w:t>а</w:t>
      </w:r>
      <w:r>
        <w:t xml:space="preserve"> денежных средств;</w:t>
      </w:r>
    </w:p>
    <w:p w:rsidR="00351EBE" w:rsidRDefault="00351EBE" w:rsidP="00351EBE">
      <w:pPr>
        <w:pStyle w:val="11111111"/>
        <w:numPr>
          <w:ilvl w:val="0"/>
          <w:numId w:val="30"/>
        </w:numPr>
      </w:pPr>
      <w:r>
        <w:t xml:space="preserve">Изучение и </w:t>
      </w:r>
      <w:r w:rsidR="0077575F">
        <w:t>а</w:t>
      </w:r>
      <w:r>
        <w:t>н</w:t>
      </w:r>
      <w:r w:rsidR="0077575F">
        <w:t>а</w:t>
      </w:r>
      <w:r>
        <w:t>лиз орг</w:t>
      </w:r>
      <w:r w:rsidR="0077575F">
        <w:t>а</w:t>
      </w:r>
      <w:r>
        <w:t>низ</w:t>
      </w:r>
      <w:r w:rsidR="0077575F">
        <w:t>а</w:t>
      </w:r>
      <w:r>
        <w:t>ционно – экономической и пр</w:t>
      </w:r>
      <w:r w:rsidR="0077575F">
        <w:t>а</w:t>
      </w:r>
      <w:r>
        <w:t>вовой х</w:t>
      </w:r>
      <w:r w:rsidR="0077575F">
        <w:t>а</w:t>
      </w:r>
      <w:r>
        <w:t>р</w:t>
      </w:r>
      <w:r w:rsidR="0077575F">
        <w:t>а</w:t>
      </w:r>
      <w:r>
        <w:t>кт</w:t>
      </w:r>
      <w:r>
        <w:t>е</w:t>
      </w:r>
      <w:r>
        <w:t>ристики исследуемого объект</w:t>
      </w:r>
      <w:r w:rsidR="0077575F">
        <w:t>а</w:t>
      </w:r>
      <w:r>
        <w:t>;</w:t>
      </w:r>
    </w:p>
    <w:p w:rsidR="00351EBE" w:rsidRDefault="00351EBE" w:rsidP="00351EBE">
      <w:pPr>
        <w:pStyle w:val="11111111"/>
        <w:numPr>
          <w:ilvl w:val="0"/>
          <w:numId w:val="30"/>
        </w:numPr>
      </w:pPr>
      <w:r>
        <w:t>Р</w:t>
      </w:r>
      <w:r w:rsidR="0077575F">
        <w:t>а</w:t>
      </w:r>
      <w:r>
        <w:t>ссмотрение учет</w:t>
      </w:r>
      <w:r w:rsidR="0077575F">
        <w:t>а</w:t>
      </w:r>
      <w:r>
        <w:t xml:space="preserve"> денежных средств исследуемого объект</w:t>
      </w:r>
      <w:r w:rsidR="0077575F">
        <w:t>а</w:t>
      </w:r>
      <w:r>
        <w:t xml:space="preserve">; </w:t>
      </w:r>
    </w:p>
    <w:p w:rsidR="00351EBE" w:rsidRDefault="00351EBE" w:rsidP="00351EBE">
      <w:pPr>
        <w:pStyle w:val="11111111"/>
        <w:numPr>
          <w:ilvl w:val="0"/>
          <w:numId w:val="30"/>
        </w:numPr>
      </w:pPr>
      <w:r>
        <w:t>Р</w:t>
      </w:r>
      <w:r w:rsidR="0077575F">
        <w:t>а</w:t>
      </w:r>
      <w:r>
        <w:t>ссмотрение контроля денежных средств исследуемого объект</w:t>
      </w:r>
      <w:r w:rsidR="0077575F">
        <w:t>а</w:t>
      </w:r>
      <w:r>
        <w:t>;</w:t>
      </w:r>
    </w:p>
    <w:p w:rsidR="00351EBE" w:rsidRDefault="00351EBE" w:rsidP="00351EBE">
      <w:pPr>
        <w:pStyle w:val="11111111"/>
        <w:numPr>
          <w:ilvl w:val="0"/>
          <w:numId w:val="30"/>
        </w:numPr>
      </w:pPr>
      <w:r>
        <w:t>Выявление рекоменд</w:t>
      </w:r>
      <w:r w:rsidR="0077575F">
        <w:t>а</w:t>
      </w:r>
      <w:r>
        <w:t>ций по совершенствов</w:t>
      </w:r>
      <w:r w:rsidR="0077575F">
        <w:t>а</w:t>
      </w:r>
      <w:r>
        <w:t>нию учет</w:t>
      </w:r>
      <w:r w:rsidR="0077575F">
        <w:t>а</w:t>
      </w:r>
      <w:r>
        <w:t xml:space="preserve"> и контроля д</w:t>
      </w:r>
      <w:r>
        <w:t>е</w:t>
      </w:r>
      <w:r>
        <w:t>нежных средств исследуемого объект</w:t>
      </w:r>
      <w:r w:rsidR="0077575F">
        <w:t>а</w:t>
      </w:r>
      <w:r>
        <w:t>.</w:t>
      </w:r>
    </w:p>
    <w:p w:rsidR="00351EBE" w:rsidRDefault="00351EBE" w:rsidP="00351EBE">
      <w:pPr>
        <w:pStyle w:val="11111111"/>
      </w:pPr>
      <w:r w:rsidRPr="001D6655">
        <w:rPr>
          <w:b/>
        </w:rPr>
        <w:t>Объектом исследов</w:t>
      </w:r>
      <w:r w:rsidR="0077575F">
        <w:rPr>
          <w:b/>
        </w:rPr>
        <w:t>а</w:t>
      </w:r>
      <w:r w:rsidRPr="001D6655">
        <w:rPr>
          <w:b/>
        </w:rPr>
        <w:t>ния</w:t>
      </w:r>
      <w:r w:rsidRPr="00053853">
        <w:t xml:space="preserve"> является фин</w:t>
      </w:r>
      <w:r w:rsidR="0077575F">
        <w:t>а</w:t>
      </w:r>
      <w:r w:rsidRPr="00053853">
        <w:t>нсово-хозяйственн</w:t>
      </w:r>
      <w:r w:rsidR="0077575F">
        <w:t>а</w:t>
      </w:r>
      <w:r w:rsidRPr="00053853">
        <w:t>я деятел</w:t>
      </w:r>
      <w:r w:rsidRPr="00053853">
        <w:t>ь</w:t>
      </w:r>
      <w:r>
        <w:t>ность орг</w:t>
      </w:r>
      <w:r w:rsidR="0077575F">
        <w:t>а</w:t>
      </w:r>
      <w:r>
        <w:t>низ</w:t>
      </w:r>
      <w:r w:rsidR="0077575F">
        <w:t>а</w:t>
      </w:r>
      <w:r>
        <w:t>ции ООО «Новое Р</w:t>
      </w:r>
      <w:r w:rsidRPr="00053853">
        <w:t>ешение».</w:t>
      </w:r>
      <w:r w:rsidRPr="001D6655">
        <w:rPr>
          <w:b/>
        </w:rPr>
        <w:t>Предметом исследов</w:t>
      </w:r>
      <w:r w:rsidR="0077575F">
        <w:rPr>
          <w:b/>
        </w:rPr>
        <w:t>а</w:t>
      </w:r>
      <w:r w:rsidRPr="001D6655">
        <w:rPr>
          <w:b/>
        </w:rPr>
        <w:t>ния</w:t>
      </w:r>
      <w:r w:rsidRPr="00053853">
        <w:t xml:space="preserve"> выст</w:t>
      </w:r>
      <w:r w:rsidRPr="00053853">
        <w:t>у</w:t>
      </w:r>
      <w:r w:rsidRPr="00053853">
        <w:t>п</w:t>
      </w:r>
      <w:r w:rsidR="0077575F">
        <w:t>а</w:t>
      </w:r>
      <w:r w:rsidRPr="00053853">
        <w:t xml:space="preserve">ют </w:t>
      </w:r>
      <w:r w:rsidRPr="008207F5">
        <w:t>учет денежных средств в к</w:t>
      </w:r>
      <w:r w:rsidR="0077575F">
        <w:t>а</w:t>
      </w:r>
      <w:r w:rsidRPr="008207F5">
        <w:t>ссе орг</w:t>
      </w:r>
      <w:r w:rsidR="0077575F">
        <w:t>а</w:t>
      </w:r>
      <w:r w:rsidRPr="008207F5">
        <w:t>низ</w:t>
      </w:r>
      <w:r w:rsidR="0077575F">
        <w:t>а</w:t>
      </w:r>
      <w:r w:rsidRPr="008207F5">
        <w:t>ции и н</w:t>
      </w:r>
      <w:r w:rsidR="0077575F">
        <w:t>а</w:t>
      </w:r>
      <w:r w:rsidRPr="008207F5">
        <w:t xml:space="preserve"> р</w:t>
      </w:r>
      <w:r w:rsidR="0077575F">
        <w:t>а</w:t>
      </w:r>
      <w:r w:rsidRPr="008207F5">
        <w:t>счетных счет</w:t>
      </w:r>
      <w:r w:rsidR="0077575F">
        <w:t>а</w:t>
      </w:r>
      <w:r w:rsidRPr="008207F5">
        <w:t>х и ко</w:t>
      </w:r>
      <w:r w:rsidRPr="008207F5">
        <w:t>н</w:t>
      </w:r>
      <w:r w:rsidRPr="008207F5">
        <w:t>троль з</w:t>
      </w:r>
      <w:r w:rsidR="0077575F">
        <w:t>а</w:t>
      </w:r>
      <w:r w:rsidRPr="008207F5">
        <w:t xml:space="preserve"> их использов</w:t>
      </w:r>
      <w:r w:rsidR="0077575F">
        <w:t>а</w:t>
      </w:r>
      <w:r w:rsidRPr="008207F5">
        <w:t>нием</w:t>
      </w:r>
      <w:r w:rsidRPr="00053853">
        <w:t>.</w:t>
      </w:r>
    </w:p>
    <w:p w:rsidR="00351EBE" w:rsidRDefault="00351EBE" w:rsidP="00351EBE">
      <w:pPr>
        <w:pStyle w:val="11111111"/>
      </w:pPr>
      <w:r w:rsidRPr="00306639">
        <w:rPr>
          <w:b/>
        </w:rPr>
        <w:t>Основные результ</w:t>
      </w:r>
      <w:r w:rsidR="0077575F">
        <w:rPr>
          <w:b/>
        </w:rPr>
        <w:t>а</w:t>
      </w:r>
      <w:r w:rsidRPr="00306639">
        <w:rPr>
          <w:b/>
        </w:rPr>
        <w:t>ты исследов</w:t>
      </w:r>
      <w:r w:rsidR="0077575F">
        <w:rPr>
          <w:b/>
        </w:rPr>
        <w:t>а</w:t>
      </w:r>
      <w:r w:rsidRPr="00306639">
        <w:rPr>
          <w:b/>
        </w:rPr>
        <w:t>ния, выносимые н</w:t>
      </w:r>
      <w:r w:rsidR="0077575F">
        <w:rPr>
          <w:b/>
        </w:rPr>
        <w:t>а</w:t>
      </w:r>
      <w:r w:rsidRPr="00306639">
        <w:rPr>
          <w:b/>
        </w:rPr>
        <w:t xml:space="preserve"> з</w:t>
      </w:r>
      <w:r w:rsidR="0077575F">
        <w:rPr>
          <w:b/>
        </w:rPr>
        <w:t>а</w:t>
      </w:r>
      <w:r w:rsidRPr="00306639">
        <w:rPr>
          <w:b/>
        </w:rPr>
        <w:t>щиту:</w:t>
      </w:r>
    </w:p>
    <w:p w:rsidR="00351EBE" w:rsidRDefault="00351EBE" w:rsidP="00351EBE">
      <w:pPr>
        <w:pStyle w:val="11111111"/>
      </w:pPr>
      <w:r>
        <w:sym w:font="Symbol" w:char="F02D"/>
      </w:r>
      <w:r>
        <w:t xml:space="preserve">     т</w:t>
      </w:r>
      <w:r w:rsidRPr="00306639">
        <w:t>еоретические основы учет</w:t>
      </w:r>
      <w:r w:rsidR="0077575F">
        <w:t>а</w:t>
      </w:r>
      <w:r>
        <w:t xml:space="preserve"> и контроля</w:t>
      </w:r>
      <w:r w:rsidRPr="00306639">
        <w:t xml:space="preserve"> денежных средств</w:t>
      </w:r>
      <w:r>
        <w:t>;</w:t>
      </w:r>
    </w:p>
    <w:p w:rsidR="00351EBE" w:rsidRDefault="00351EBE" w:rsidP="00351EBE">
      <w:pPr>
        <w:pStyle w:val="11111111"/>
      </w:pPr>
      <w:r>
        <w:sym w:font="Symbol" w:char="F02D"/>
      </w:r>
      <w:r>
        <w:t xml:space="preserve">   о</w:t>
      </w:r>
      <w:r w:rsidRPr="00306639">
        <w:t>ценк</w:t>
      </w:r>
      <w:r w:rsidR="0077575F">
        <w:t>а</w:t>
      </w:r>
      <w:r w:rsidRPr="00306639">
        <w:t xml:space="preserve"> состояния бухг</w:t>
      </w:r>
      <w:r w:rsidR="0077575F">
        <w:t>а</w:t>
      </w:r>
      <w:r w:rsidRPr="00306639">
        <w:t>лтерского учет</w:t>
      </w:r>
      <w:r w:rsidR="0077575F">
        <w:t>а</w:t>
      </w:r>
      <w:r w:rsidRPr="00306639">
        <w:t xml:space="preserve"> и внутрихозяйственного ко</w:t>
      </w:r>
      <w:r w:rsidRPr="00306639">
        <w:t>н</w:t>
      </w:r>
      <w:r w:rsidRPr="00306639">
        <w:t>троля орг</w:t>
      </w:r>
      <w:r w:rsidR="0077575F">
        <w:t>а</w:t>
      </w:r>
      <w:r w:rsidRPr="00306639">
        <w:t>низ</w:t>
      </w:r>
      <w:r w:rsidR="0077575F">
        <w:t>а</w:t>
      </w:r>
      <w:r w:rsidRPr="00306639">
        <w:t>ции</w:t>
      </w:r>
      <w:r>
        <w:t xml:space="preserve">;  </w:t>
      </w:r>
    </w:p>
    <w:p w:rsidR="00351EBE" w:rsidRDefault="00351EBE" w:rsidP="00351EBE">
      <w:pPr>
        <w:pStyle w:val="11111111"/>
      </w:pPr>
      <w:r>
        <w:sym w:font="Symbol" w:char="F02D"/>
      </w:r>
      <w:r>
        <w:t xml:space="preserve">   р</w:t>
      </w:r>
      <w:r w:rsidRPr="00306639">
        <w:t>екоменд</w:t>
      </w:r>
      <w:r w:rsidR="0077575F">
        <w:t>а</w:t>
      </w:r>
      <w:r w:rsidRPr="00306639">
        <w:t>ции по совершенствов</w:t>
      </w:r>
      <w:r w:rsidR="0077575F">
        <w:t>а</w:t>
      </w:r>
      <w:r w:rsidRPr="00306639">
        <w:t>нию учет</w:t>
      </w:r>
      <w:r w:rsidR="0077575F">
        <w:t>а</w:t>
      </w:r>
      <w:r w:rsidRPr="00306639">
        <w:t xml:space="preserve"> и контроля денежных средств в орг</w:t>
      </w:r>
      <w:r w:rsidR="0077575F">
        <w:t>а</w:t>
      </w:r>
      <w:r w:rsidRPr="00306639">
        <w:t>низ</w:t>
      </w:r>
      <w:r w:rsidR="0077575F">
        <w:t>а</w:t>
      </w:r>
      <w:r w:rsidRPr="00306639">
        <w:t>ции</w:t>
      </w:r>
      <w:r>
        <w:t>.</w:t>
      </w:r>
    </w:p>
    <w:p w:rsidR="00351EBE" w:rsidRDefault="00351EBE" w:rsidP="00351EBE">
      <w:pPr>
        <w:pStyle w:val="11111111"/>
      </w:pPr>
      <w:r w:rsidRPr="001D6655">
        <w:rPr>
          <w:b/>
        </w:rPr>
        <w:t>Теоретической и методологической основной</w:t>
      </w:r>
      <w:r>
        <w:t xml:space="preserve"> н</w:t>
      </w:r>
      <w:r w:rsidR="0077575F">
        <w:t>а</w:t>
      </w:r>
      <w:r>
        <w:t>пис</w:t>
      </w:r>
      <w:r w:rsidR="0077575F">
        <w:t>а</w:t>
      </w:r>
      <w:r>
        <w:t>ния выпускной кв</w:t>
      </w:r>
      <w:r w:rsidR="0077575F">
        <w:t>а</w:t>
      </w:r>
      <w:r>
        <w:t>лифик</w:t>
      </w:r>
      <w:r w:rsidR="0077575F">
        <w:t>а</w:t>
      </w:r>
      <w:r>
        <w:t>ционной р</w:t>
      </w:r>
      <w:r w:rsidR="0077575F">
        <w:t>а</w:t>
      </w:r>
      <w:r>
        <w:t>боты являются федер</w:t>
      </w:r>
      <w:r w:rsidR="0077575F">
        <w:t>а</w:t>
      </w:r>
      <w:r>
        <w:t>льные з</w:t>
      </w:r>
      <w:r w:rsidR="0077575F">
        <w:t>а</w:t>
      </w:r>
      <w:r>
        <w:t>коны, пост</w:t>
      </w:r>
      <w:r w:rsidR="0077575F">
        <w:t>а</w:t>
      </w:r>
      <w:r>
        <w:t>новления, п</w:t>
      </w:r>
      <w:r>
        <w:t>о</w:t>
      </w:r>
      <w:r>
        <w:t>ложения и инструкции, принятые соответствующими министерств</w:t>
      </w:r>
      <w:r w:rsidR="0077575F">
        <w:t>а</w:t>
      </w:r>
      <w:r>
        <w:t>ми и ведо</w:t>
      </w:r>
      <w:r>
        <w:t>м</w:t>
      </w:r>
      <w:r>
        <w:t>ств</w:t>
      </w:r>
      <w:r w:rsidR="0077575F">
        <w:t>а</w:t>
      </w:r>
      <w:r>
        <w:t>ми. Кроме того, в ходе н</w:t>
      </w:r>
      <w:r w:rsidR="0077575F">
        <w:t>а</w:t>
      </w:r>
      <w:r>
        <w:t>пис</w:t>
      </w:r>
      <w:r w:rsidR="0077575F">
        <w:t>а</w:t>
      </w:r>
      <w:r>
        <w:t>ния д</w:t>
      </w:r>
      <w:r w:rsidR="0077575F">
        <w:t>а</w:t>
      </w:r>
      <w:r>
        <w:t>нной р</w:t>
      </w:r>
      <w:r w:rsidR="0077575F">
        <w:t>а</w:t>
      </w:r>
      <w:r>
        <w:t>боты использов</w:t>
      </w:r>
      <w:r w:rsidR="0077575F">
        <w:t>а</w:t>
      </w:r>
      <w:r>
        <w:t>л</w:t>
      </w:r>
      <w:r w:rsidR="0077575F">
        <w:t>а</w:t>
      </w:r>
      <w:r>
        <w:t>сь специ</w:t>
      </w:r>
      <w:r w:rsidR="0077575F">
        <w:t>а</w:t>
      </w:r>
      <w:r>
        <w:t>л</w:t>
      </w:r>
      <w:r>
        <w:t>и</w:t>
      </w:r>
      <w:r>
        <w:t>зиров</w:t>
      </w:r>
      <w:r w:rsidR="0077575F">
        <w:t>а</w:t>
      </w:r>
      <w:r>
        <w:t>нн</w:t>
      </w:r>
      <w:r w:rsidR="0077575F">
        <w:t>а</w:t>
      </w:r>
      <w:r>
        <w:t>я литер</w:t>
      </w:r>
      <w:r w:rsidR="0077575F">
        <w:t>а</w:t>
      </w:r>
      <w:r>
        <w:t>тур</w:t>
      </w:r>
      <w:r w:rsidR="0077575F">
        <w:t>а</w:t>
      </w:r>
      <w:r>
        <w:t xml:space="preserve"> по бухг</w:t>
      </w:r>
      <w:r w:rsidR="0077575F">
        <w:t>а</w:t>
      </w:r>
      <w:r>
        <w:t>лтерскому учету, фин</w:t>
      </w:r>
      <w:r w:rsidR="0077575F">
        <w:t>а</w:t>
      </w:r>
      <w:r>
        <w:t>нс</w:t>
      </w:r>
      <w:r w:rsidR="0077575F">
        <w:t>а</w:t>
      </w:r>
      <w:r>
        <w:t>м и экономике, м</w:t>
      </w:r>
      <w:r w:rsidR="0077575F">
        <w:t>а</w:t>
      </w:r>
      <w:r>
        <w:t>т</w:t>
      </w:r>
      <w:r>
        <w:t>е</w:t>
      </w:r>
      <w:r>
        <w:t>ри</w:t>
      </w:r>
      <w:r w:rsidR="0077575F">
        <w:t>а</w:t>
      </w:r>
      <w:r>
        <w:t>лы и ст</w:t>
      </w:r>
      <w:r w:rsidR="0077575F">
        <w:t>а</w:t>
      </w:r>
      <w:r>
        <w:t>тьи специ</w:t>
      </w:r>
      <w:r w:rsidR="0077575F">
        <w:t>а</w:t>
      </w:r>
      <w:r>
        <w:t>лизиров</w:t>
      </w:r>
      <w:r w:rsidR="0077575F">
        <w:t>а</w:t>
      </w:r>
      <w:r>
        <w:t>нных журн</w:t>
      </w:r>
      <w:r w:rsidR="0077575F">
        <w:t>а</w:t>
      </w:r>
      <w:r>
        <w:t xml:space="preserve">лов, </w:t>
      </w:r>
      <w:r w:rsidR="0077575F">
        <w:t>а</w:t>
      </w:r>
      <w:r>
        <w:t xml:space="preserve"> т</w:t>
      </w:r>
      <w:r w:rsidR="0077575F">
        <w:t>а</w:t>
      </w:r>
      <w:r>
        <w:t>кже электронные ресурсы, спр</w:t>
      </w:r>
      <w:r w:rsidR="0077575F">
        <w:t>а</w:t>
      </w:r>
      <w:r>
        <w:t>вочно-пр</w:t>
      </w:r>
      <w:r w:rsidR="0077575F">
        <w:t>а</w:t>
      </w:r>
      <w:r>
        <w:t>вовые системы.</w:t>
      </w:r>
    </w:p>
    <w:p w:rsidR="00351EBE" w:rsidRDefault="00351EBE" w:rsidP="00351EBE">
      <w:pPr>
        <w:pStyle w:val="11111111"/>
      </w:pPr>
      <w:r w:rsidRPr="00306639">
        <w:t>Источник</w:t>
      </w:r>
      <w:r w:rsidR="0077575F">
        <w:t>а</w:t>
      </w:r>
      <w:r w:rsidRPr="00306639">
        <w:t>ми информ</w:t>
      </w:r>
      <w:r w:rsidR="0077575F">
        <w:t>а</w:t>
      </w:r>
      <w:r w:rsidRPr="00306639">
        <w:t>ционной б</w:t>
      </w:r>
      <w:r w:rsidR="0077575F">
        <w:t>а</w:t>
      </w:r>
      <w:r w:rsidRPr="00306639">
        <w:t>зы</w:t>
      </w:r>
      <w:r w:rsidRPr="008207F5">
        <w:t xml:space="preserve"> для н</w:t>
      </w:r>
      <w:r w:rsidR="0077575F">
        <w:t>а</w:t>
      </w:r>
      <w:r w:rsidRPr="008207F5">
        <w:t>пис</w:t>
      </w:r>
      <w:r w:rsidR="0077575F">
        <w:t>а</w:t>
      </w:r>
      <w:r w:rsidRPr="008207F5">
        <w:t xml:space="preserve">ния </w:t>
      </w:r>
      <w:r>
        <w:t>выпускной кв</w:t>
      </w:r>
      <w:r w:rsidR="0077575F">
        <w:t>а</w:t>
      </w:r>
      <w:r>
        <w:t>лиф</w:t>
      </w:r>
      <w:r>
        <w:t>и</w:t>
      </w:r>
      <w:r>
        <w:t>к</w:t>
      </w:r>
      <w:r w:rsidR="0077575F">
        <w:t>а</w:t>
      </w:r>
      <w:r>
        <w:t xml:space="preserve">ционной </w:t>
      </w:r>
      <w:r w:rsidRPr="008207F5">
        <w:t>р</w:t>
      </w:r>
      <w:r w:rsidR="0077575F">
        <w:t>а</w:t>
      </w:r>
      <w:r w:rsidRPr="008207F5">
        <w:t>боты являлись: уст</w:t>
      </w:r>
      <w:r w:rsidR="0077575F">
        <w:t>а</w:t>
      </w:r>
      <w:r w:rsidRPr="008207F5">
        <w:t>в ООО «</w:t>
      </w:r>
      <w:r>
        <w:t>Новое Решение</w:t>
      </w:r>
      <w:r w:rsidRPr="008207F5">
        <w:t>», прик</w:t>
      </w:r>
      <w:r w:rsidR="0077575F">
        <w:t>а</w:t>
      </w:r>
      <w:r w:rsidRPr="008207F5">
        <w:t>зы по орг</w:t>
      </w:r>
      <w:r w:rsidR="0077575F">
        <w:t>а</w:t>
      </w:r>
      <w:r w:rsidRPr="008207F5">
        <w:t>н</w:t>
      </w:r>
      <w:r w:rsidRPr="008207F5">
        <w:t>и</w:t>
      </w:r>
      <w:r w:rsidRPr="008207F5">
        <w:lastRenderedPageBreak/>
        <w:t>з</w:t>
      </w:r>
      <w:r w:rsidR="0077575F">
        <w:t>а</w:t>
      </w:r>
      <w:r w:rsidRPr="008207F5">
        <w:t>ции, первичные бухг</w:t>
      </w:r>
      <w:r w:rsidR="0077575F">
        <w:t>а</w:t>
      </w:r>
      <w:r w:rsidRPr="008207F5">
        <w:t>лтерские документы, учетные регистры по счет</w:t>
      </w:r>
      <w:r w:rsidR="0077575F">
        <w:t>а</w:t>
      </w:r>
      <w:r w:rsidRPr="008207F5">
        <w:t>м учет</w:t>
      </w:r>
      <w:r w:rsidR="0077575F">
        <w:t>а</w:t>
      </w:r>
      <w:r w:rsidRPr="008207F5">
        <w:t xml:space="preserve"> денежных средств, годов</w:t>
      </w:r>
      <w:r w:rsidR="0077575F">
        <w:t>а</w:t>
      </w:r>
      <w:r w:rsidRPr="008207F5">
        <w:t>я бухг</w:t>
      </w:r>
      <w:r w:rsidR="0077575F">
        <w:t>а</w:t>
      </w:r>
      <w:r w:rsidRPr="008207F5">
        <w:t>л</w:t>
      </w:r>
      <w:r>
        <w:t>терск</w:t>
      </w:r>
      <w:r w:rsidR="0077575F">
        <w:t>а</w:t>
      </w:r>
      <w:r>
        <w:t>я отчетность з</w:t>
      </w:r>
      <w:r w:rsidR="0077575F">
        <w:t>а</w:t>
      </w:r>
      <w:r>
        <w:t xml:space="preserve"> 2013-2015</w:t>
      </w:r>
      <w:r w:rsidRPr="008207F5">
        <w:t xml:space="preserve"> годы.</w:t>
      </w: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6E023F" w:rsidRDefault="006E023F" w:rsidP="00351EBE">
      <w:pPr>
        <w:pStyle w:val="11111111"/>
      </w:pPr>
    </w:p>
    <w:p w:rsidR="00256099" w:rsidRDefault="00256099" w:rsidP="00351EBE">
      <w:pPr>
        <w:pStyle w:val="11111111"/>
      </w:pPr>
    </w:p>
    <w:p w:rsidR="006E023F" w:rsidRDefault="006E023F" w:rsidP="00351EBE">
      <w:pPr>
        <w:pStyle w:val="11111111"/>
      </w:pPr>
    </w:p>
    <w:p w:rsidR="007C4463" w:rsidRDefault="00143125" w:rsidP="001D6655">
      <w:pPr>
        <w:pStyle w:val="2"/>
        <w:rPr>
          <w:rFonts w:ascii="Times New Roman" w:hAnsi="Times New Roman" w:cs="Times New Roman"/>
          <w:sz w:val="28"/>
          <w:szCs w:val="28"/>
        </w:rPr>
      </w:pPr>
      <w:r w:rsidRPr="006E023F">
        <w:rPr>
          <w:rFonts w:ascii="Times New Roman" w:hAnsi="Times New Roman" w:cs="Times New Roman"/>
          <w:sz w:val="28"/>
          <w:szCs w:val="28"/>
        </w:rPr>
        <w:lastRenderedPageBreak/>
        <w:t xml:space="preserve">1 ТЕОРЕТИЧЕСКИЕ </w:t>
      </w:r>
      <w:r w:rsidR="006E023F" w:rsidRPr="006E023F">
        <w:rPr>
          <w:rFonts w:ascii="Times New Roman" w:hAnsi="Times New Roman" w:cs="Times New Roman"/>
          <w:sz w:val="28"/>
          <w:szCs w:val="28"/>
        </w:rPr>
        <w:t>ОСНОВЫ</w:t>
      </w:r>
      <w:r w:rsidRPr="006E023F">
        <w:rPr>
          <w:rFonts w:ascii="Times New Roman" w:hAnsi="Times New Roman" w:cs="Times New Roman"/>
          <w:sz w:val="28"/>
          <w:szCs w:val="28"/>
        </w:rPr>
        <w:t xml:space="preserve"> УЧЕТ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7C4463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6E023F">
        <w:rPr>
          <w:rFonts w:ascii="Times New Roman" w:hAnsi="Times New Roman" w:cs="Times New Roman"/>
          <w:sz w:val="28"/>
          <w:szCs w:val="28"/>
        </w:rPr>
        <w:t>ДЕНЕЖНЫХ СРЕДСТВ</w:t>
      </w:r>
      <w:bookmarkEnd w:id="3"/>
      <w:bookmarkEnd w:id="4"/>
    </w:p>
    <w:p w:rsidR="007C4463" w:rsidRDefault="007C4463" w:rsidP="001D6655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376CC3" w:rsidRPr="006E023F" w:rsidRDefault="00376CC3" w:rsidP="001D665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473040574"/>
      <w:bookmarkStart w:id="6" w:name="_Toc474522340"/>
      <w:r w:rsidRPr="006E023F">
        <w:rPr>
          <w:rFonts w:ascii="Times New Roman" w:hAnsi="Times New Roman" w:cs="Times New Roman"/>
          <w:sz w:val="28"/>
          <w:szCs w:val="28"/>
        </w:rPr>
        <w:t xml:space="preserve">1.1 </w:t>
      </w:r>
      <w:r w:rsidR="00821F7A" w:rsidRPr="006E023F">
        <w:rPr>
          <w:rFonts w:ascii="Times New Roman" w:hAnsi="Times New Roman" w:cs="Times New Roman"/>
          <w:sz w:val="28"/>
          <w:szCs w:val="28"/>
        </w:rPr>
        <w:t>Теоретические основы учет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821F7A" w:rsidRPr="006E023F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bookmarkEnd w:id="5"/>
      <w:bookmarkEnd w:id="6"/>
    </w:p>
    <w:p w:rsidR="00686E90" w:rsidRPr="00A417E9" w:rsidRDefault="00686E90" w:rsidP="00686E90">
      <w:pPr>
        <w:pStyle w:val="11111111"/>
      </w:pPr>
      <w:r>
        <w:t>В учебном пособии под ред</w:t>
      </w:r>
      <w:r w:rsidR="0077575F">
        <w:t>а</w:t>
      </w:r>
      <w:r>
        <w:t>кцией В.В. Ков</w:t>
      </w:r>
      <w:r w:rsidR="0077575F">
        <w:t>а</w:t>
      </w:r>
      <w:r>
        <w:t>лев</w:t>
      </w:r>
      <w:r w:rsidR="0077575F">
        <w:t>а</w:t>
      </w:r>
      <w:r>
        <w:t xml:space="preserve"> «Фин</w:t>
      </w:r>
      <w:r w:rsidR="0077575F">
        <w:t>а</w:t>
      </w:r>
      <w:r>
        <w:t>нсы» д</w:t>
      </w:r>
      <w:r w:rsidR="0077575F">
        <w:t>а</w:t>
      </w:r>
      <w:r>
        <w:t>но опр</w:t>
      </w:r>
      <w:r>
        <w:t>е</w:t>
      </w:r>
      <w:r>
        <w:t>деление: «Денежные средств</w:t>
      </w:r>
      <w:r w:rsidR="0077575F">
        <w:t>а</w:t>
      </w:r>
      <w:r>
        <w:t xml:space="preserve"> – совокупность средств предприятия, предст</w:t>
      </w:r>
      <w:r w:rsidR="0077575F">
        <w:t>а</w:t>
      </w:r>
      <w:r>
        <w:t>в</w:t>
      </w:r>
      <w:r>
        <w:t>ленн</w:t>
      </w:r>
      <w:r w:rsidR="0077575F">
        <w:t>а</w:t>
      </w:r>
      <w:r>
        <w:t>я денежным (н</w:t>
      </w:r>
      <w:r w:rsidR="0077575F">
        <w:t>а</w:t>
      </w:r>
      <w:r>
        <w:t>личным или безн</w:t>
      </w:r>
      <w:r w:rsidR="0077575F">
        <w:t>а</w:t>
      </w:r>
      <w:r>
        <w:t>личным) оборотом»</w:t>
      </w:r>
      <w:r w:rsidR="00A417E9" w:rsidRPr="00A417E9">
        <w:t>[</w:t>
      </w:r>
      <w:r w:rsidR="006A582C">
        <w:t>2</w:t>
      </w:r>
      <w:r w:rsidR="007F0E12">
        <w:t>1</w:t>
      </w:r>
      <w:r w:rsidR="00A417E9" w:rsidRPr="00A417E9">
        <w:t>].</w:t>
      </w:r>
    </w:p>
    <w:p w:rsidR="00686E90" w:rsidRDefault="00686E90" w:rsidP="00686E90">
      <w:pPr>
        <w:pStyle w:val="11111111"/>
      </w:pPr>
      <w:r>
        <w:t>Ведущий экономист И.</w:t>
      </w:r>
      <w:r w:rsidR="0077575F">
        <w:t>А</w:t>
      </w:r>
      <w:r>
        <w:t>. Бл</w:t>
      </w:r>
      <w:r w:rsidR="0077575F">
        <w:t>а</w:t>
      </w:r>
      <w:r>
        <w:t>нк формулирует состояние денежных средств. Т</w:t>
      </w:r>
      <w:r w:rsidR="0077575F">
        <w:t>а</w:t>
      </w:r>
      <w:r>
        <w:t>к, н</w:t>
      </w:r>
      <w:r w:rsidR="0077575F">
        <w:t>а</w:t>
      </w:r>
      <w:r>
        <w:t>личный оборот может быть предст</w:t>
      </w:r>
      <w:r w:rsidR="0077575F">
        <w:t>а</w:t>
      </w:r>
      <w:r>
        <w:t>влен к</w:t>
      </w:r>
      <w:r w:rsidR="0077575F">
        <w:t>а</w:t>
      </w:r>
      <w:r>
        <w:t xml:space="preserve">ссой предприятия, </w:t>
      </w:r>
      <w:r w:rsidR="0077575F">
        <w:t>а</w:t>
      </w:r>
      <w:r>
        <w:t xml:space="preserve"> безн</w:t>
      </w:r>
      <w:r w:rsidR="0077575F">
        <w:t>а</w:t>
      </w:r>
      <w:r>
        <w:t>личн</w:t>
      </w:r>
      <w:r w:rsidR="0077575F">
        <w:t>а</w:t>
      </w:r>
      <w:r>
        <w:t>я форм</w:t>
      </w:r>
      <w:r w:rsidR="0077575F">
        <w:t>а</w:t>
      </w:r>
      <w:r>
        <w:t xml:space="preserve"> – счет</w:t>
      </w:r>
      <w:r w:rsidR="0077575F">
        <w:t>а</w:t>
      </w:r>
      <w:r>
        <w:t>ми в б</w:t>
      </w:r>
      <w:r w:rsidR="0077575F">
        <w:t>а</w:t>
      </w:r>
      <w:r>
        <w:t>нк</w:t>
      </w:r>
      <w:r w:rsidR="0077575F">
        <w:t>а</w:t>
      </w:r>
      <w:r>
        <w:t>х, пл</w:t>
      </w:r>
      <w:r w:rsidR="0077575F">
        <w:t>а</w:t>
      </w:r>
      <w:r>
        <w:t xml:space="preserve">тежными поручениями, </w:t>
      </w:r>
      <w:r w:rsidR="0077575F">
        <w:t>а</w:t>
      </w:r>
      <w:r>
        <w:t>ккредит</w:t>
      </w:r>
      <w:r>
        <w:t>и</w:t>
      </w:r>
      <w:r>
        <w:t>в</w:t>
      </w:r>
      <w:r w:rsidR="0077575F">
        <w:t>а</w:t>
      </w:r>
      <w:r>
        <w:t>ми и т.д. Т</w:t>
      </w:r>
      <w:r w:rsidR="0077575F">
        <w:t>а</w:t>
      </w:r>
      <w:r>
        <w:t>ким обр</w:t>
      </w:r>
      <w:r w:rsidR="0077575F">
        <w:t>а</w:t>
      </w:r>
      <w:r>
        <w:t>зом, деньги есть форм</w:t>
      </w:r>
      <w:r w:rsidR="0077575F">
        <w:t>а</w:t>
      </w:r>
      <w:r>
        <w:t xml:space="preserve"> выр</w:t>
      </w:r>
      <w:r w:rsidR="0077575F">
        <w:t>а</w:t>
      </w:r>
      <w:r>
        <w:t>жения стоимости. В случ</w:t>
      </w:r>
      <w:r w:rsidR="0077575F">
        <w:t>а</w:t>
      </w:r>
      <w:r>
        <w:t>е фин</w:t>
      </w:r>
      <w:r w:rsidR="0077575F">
        <w:t>а</w:t>
      </w:r>
      <w:r>
        <w:t>нсовых отношений – р</w:t>
      </w:r>
      <w:r w:rsidR="0077575F">
        <w:t>а</w:t>
      </w:r>
      <w:r>
        <w:t>спределяемой стоимости. Фонды денежных средств (денежные фонды) – обособленн</w:t>
      </w:r>
      <w:r w:rsidR="0077575F">
        <w:t>а</w:t>
      </w:r>
      <w:r>
        <w:t>я ч</w:t>
      </w:r>
      <w:r w:rsidR="0077575F">
        <w:t>а</w:t>
      </w:r>
      <w:r>
        <w:t>сть денежных средств предпр</w:t>
      </w:r>
      <w:r>
        <w:t>и</w:t>
      </w:r>
      <w:r>
        <w:t>ятия, имеющ</w:t>
      </w:r>
      <w:r w:rsidR="0077575F">
        <w:t>а</w:t>
      </w:r>
      <w:r>
        <w:t>я узкоцелевое н</w:t>
      </w:r>
      <w:r w:rsidR="0077575F">
        <w:t>а</w:t>
      </w:r>
      <w:r>
        <w:t>зн</w:t>
      </w:r>
      <w:r w:rsidR="0077575F">
        <w:t>а</w:t>
      </w:r>
      <w:r>
        <w:t>чение (</w:t>
      </w:r>
      <w:r w:rsidR="0077575F">
        <w:t>а</w:t>
      </w:r>
      <w:r>
        <w:t>мортиз</w:t>
      </w:r>
      <w:r w:rsidR="0077575F">
        <w:t>а</w:t>
      </w:r>
      <w:r>
        <w:t>ционный фонд, ремонтный фонд, фонд потребления и т.д.). Фондов</w:t>
      </w:r>
      <w:r w:rsidR="0077575F">
        <w:t>а</w:t>
      </w:r>
      <w:r>
        <w:t>я форм</w:t>
      </w:r>
      <w:r w:rsidR="0077575F">
        <w:t>а</w:t>
      </w:r>
      <w:r>
        <w:t xml:space="preserve"> обр</w:t>
      </w:r>
      <w:r w:rsidR="0077575F">
        <w:t>а</w:t>
      </w:r>
      <w:r>
        <w:t>зов</w:t>
      </w:r>
      <w:r w:rsidR="0077575F">
        <w:t>а</w:t>
      </w:r>
      <w:r>
        <w:t>ния и использов</w:t>
      </w:r>
      <w:r w:rsidR="0077575F">
        <w:t>а</w:t>
      </w:r>
      <w:r>
        <w:t>ния средств, к</w:t>
      </w:r>
      <w:r w:rsidR="0077575F">
        <w:t>а</w:t>
      </w:r>
      <w:r>
        <w:t>к пр</w:t>
      </w:r>
      <w:r w:rsidR="0077575F">
        <w:t>а</w:t>
      </w:r>
      <w:r>
        <w:t>вило, регл</w:t>
      </w:r>
      <w:r w:rsidR="0077575F">
        <w:t>а</w:t>
      </w:r>
      <w:r>
        <w:t>ментируется предприятием, относительно ст</w:t>
      </w:r>
      <w:r w:rsidR="0077575F">
        <w:t>а</w:t>
      </w:r>
      <w:r>
        <w:t>бил</w:t>
      </w:r>
      <w:r>
        <w:t>ь</w:t>
      </w:r>
      <w:r>
        <w:t>н</w:t>
      </w:r>
      <w:r w:rsidR="0077575F">
        <w:t>а</w:t>
      </w:r>
      <w:r>
        <w:t>, легче контролируем</w:t>
      </w:r>
      <w:r w:rsidR="0077575F">
        <w:t>а</w:t>
      </w:r>
      <w:r>
        <w:t xml:space="preserve">. </w:t>
      </w:r>
      <w:r w:rsidR="00256099">
        <w:t>Не фондовая</w:t>
      </w:r>
      <w:r>
        <w:t xml:space="preserve"> форм</w:t>
      </w:r>
      <w:r w:rsidR="0077575F">
        <w:t>а</w:t>
      </w:r>
      <w:r>
        <w:t xml:space="preserve"> денежных средств – средств</w:t>
      </w:r>
      <w:r w:rsidR="0077575F">
        <w:t>а</w:t>
      </w:r>
      <w:r>
        <w:t xml:space="preserve"> в р</w:t>
      </w:r>
      <w:r w:rsidR="0077575F">
        <w:t>а</w:t>
      </w:r>
      <w:r>
        <w:t>счет</w:t>
      </w:r>
      <w:r w:rsidR="0077575F">
        <w:t>а</w:t>
      </w:r>
      <w:r>
        <w:t>х, по пл</w:t>
      </w:r>
      <w:r w:rsidR="0077575F">
        <w:t>а</w:t>
      </w:r>
      <w:r>
        <w:t>т</w:t>
      </w:r>
      <w:r w:rsidR="001D6655">
        <w:t>еж</w:t>
      </w:r>
      <w:r w:rsidR="0077575F">
        <w:t>а</w:t>
      </w:r>
      <w:r w:rsidR="001D6655">
        <w:t>м бюджетно-кредитной системе</w:t>
      </w:r>
      <w:r w:rsidR="00A417E9" w:rsidRPr="00A417E9">
        <w:t>[1</w:t>
      </w:r>
      <w:r w:rsidR="007F0E12">
        <w:t>1</w:t>
      </w:r>
      <w:r w:rsidR="00A417E9" w:rsidRPr="00A417E9">
        <w:t>]</w:t>
      </w:r>
      <w:r w:rsidR="001D6655">
        <w:t>.</w:t>
      </w:r>
    </w:p>
    <w:p w:rsidR="001B4EEB" w:rsidRPr="001B4EEB" w:rsidRDefault="001B4EEB" w:rsidP="00C42001">
      <w:pPr>
        <w:pStyle w:val="11111111"/>
      </w:pPr>
      <w:r w:rsidRPr="001B4EEB">
        <w:t>Зн</w:t>
      </w:r>
      <w:r w:rsidR="0077575F">
        <w:t>а</w:t>
      </w:r>
      <w:r w:rsidRPr="001B4EEB">
        <w:t>чимость т</w:t>
      </w:r>
      <w:r w:rsidR="0077575F">
        <w:t>а</w:t>
      </w:r>
      <w:r w:rsidRPr="001B4EEB">
        <w:t xml:space="preserve">кого </w:t>
      </w:r>
      <w:r w:rsidR="0077575F">
        <w:t>а</w:t>
      </w:r>
      <w:r w:rsidRPr="001B4EEB">
        <w:t>ктив</w:t>
      </w:r>
      <w:r w:rsidR="0077575F">
        <w:t>а</w:t>
      </w:r>
      <w:r w:rsidRPr="001B4EEB">
        <w:t xml:space="preserve"> к</w:t>
      </w:r>
      <w:r w:rsidR="0077575F">
        <w:t>а</w:t>
      </w:r>
      <w:r w:rsidRPr="001B4EEB">
        <w:t>к денежные средств</w:t>
      </w:r>
      <w:r w:rsidR="0077575F">
        <w:t>а</w:t>
      </w:r>
      <w:r w:rsidRPr="001B4EEB">
        <w:t xml:space="preserve"> для орг</w:t>
      </w:r>
      <w:r w:rsidR="0077575F">
        <w:t>а</w:t>
      </w:r>
      <w:r w:rsidRPr="001B4EEB">
        <w:t>низ</w:t>
      </w:r>
      <w:r w:rsidR="0077575F">
        <w:t>а</w:t>
      </w:r>
      <w:r w:rsidRPr="001B4EEB">
        <w:t>ции нео</w:t>
      </w:r>
      <w:r w:rsidRPr="001B4EEB">
        <w:t>с</w:t>
      </w:r>
      <w:r w:rsidRPr="001B4EEB">
        <w:t>порим</w:t>
      </w:r>
      <w:r w:rsidR="0077575F">
        <w:t>а</w:t>
      </w:r>
      <w:r w:rsidRPr="001B4EEB">
        <w:t>.Именно денежные средств</w:t>
      </w:r>
      <w:r w:rsidR="0077575F">
        <w:t>а</w:t>
      </w:r>
      <w:r w:rsidRPr="001B4EEB">
        <w:t>, являясь н</w:t>
      </w:r>
      <w:r w:rsidR="0077575F">
        <w:t>а</w:t>
      </w:r>
      <w:r w:rsidRPr="001B4EEB">
        <w:t xml:space="preserve">иболее ликвидным </w:t>
      </w:r>
      <w:r w:rsidR="0077575F">
        <w:t>а</w:t>
      </w:r>
      <w:r w:rsidRPr="001B4EEB">
        <w:t>ктивом п</w:t>
      </w:r>
      <w:r w:rsidRPr="001B4EEB">
        <w:t>о</w:t>
      </w:r>
      <w:r w:rsidRPr="001B4EEB">
        <w:t>зволяют говоритьоб уровне ликвидности предприятия.</w:t>
      </w:r>
    </w:p>
    <w:p w:rsidR="001B4EEB" w:rsidRPr="001B4EEB" w:rsidRDefault="001B4EEB" w:rsidP="00C42001">
      <w:pPr>
        <w:pStyle w:val="11111111"/>
      </w:pPr>
      <w:r w:rsidRPr="001B4EEB">
        <w:t>Дост</w:t>
      </w:r>
      <w:r w:rsidR="0077575F">
        <w:t>а</w:t>
      </w:r>
      <w:r w:rsidRPr="001B4EEB">
        <w:t>точно ч</w:t>
      </w:r>
      <w:r w:rsidR="0077575F">
        <w:t>а</w:t>
      </w:r>
      <w:r w:rsidRPr="001B4EEB">
        <w:t>сто отождествляют дв</w:t>
      </w:r>
      <w:r w:rsidR="0077575F">
        <w:t>а</w:t>
      </w:r>
      <w:r w:rsidRPr="001B4EEB">
        <w:t xml:space="preserve"> понятия «пл</w:t>
      </w:r>
      <w:r w:rsidR="0077575F">
        <w:t>а</w:t>
      </w:r>
      <w:r w:rsidRPr="001B4EEB">
        <w:t>тежеспособность» и «ликвидность». Н</w:t>
      </w:r>
      <w:r w:rsidR="0077575F">
        <w:t>а</w:t>
      </w:r>
      <w:r w:rsidRPr="001B4EEB">
        <w:t xml:space="preserve"> н</w:t>
      </w:r>
      <w:r w:rsidR="0077575F">
        <w:t>а</w:t>
      </w:r>
      <w:r w:rsidRPr="001B4EEB">
        <w:t>ш взгляд, д</w:t>
      </w:r>
      <w:r w:rsidR="0077575F">
        <w:t>а</w:t>
      </w:r>
      <w:r w:rsidRPr="001B4EEB">
        <w:t>нные понятие нельзя сопост</w:t>
      </w:r>
      <w:r w:rsidR="0077575F">
        <w:t>а</w:t>
      </w:r>
      <w:r w:rsidRPr="001B4EEB">
        <w:t>влять к</w:t>
      </w:r>
      <w:r w:rsidR="0077575F">
        <w:t>а</w:t>
      </w:r>
      <w:r w:rsidRPr="001B4EEB">
        <w:t>к иде</w:t>
      </w:r>
      <w:r w:rsidRPr="001B4EEB">
        <w:t>н</w:t>
      </w:r>
      <w:r w:rsidRPr="001B4EEB">
        <w:t>тичные. Уровень пл</w:t>
      </w:r>
      <w:r w:rsidR="0077575F">
        <w:t>а</w:t>
      </w:r>
      <w:r w:rsidRPr="001B4EEB">
        <w:t>тежеспособности свидетельствует о том, н</w:t>
      </w:r>
      <w:r w:rsidR="0077575F">
        <w:t>а</w:t>
      </w:r>
      <w:r w:rsidRPr="001B4EEB">
        <w:t>сколько пре</w:t>
      </w:r>
      <w:r w:rsidRPr="001B4EEB">
        <w:t>д</w:t>
      </w:r>
      <w:r w:rsidRPr="001B4EEB">
        <w:t>приятие способно пог</w:t>
      </w:r>
      <w:r w:rsidR="0077575F">
        <w:t>а</w:t>
      </w:r>
      <w:r w:rsidRPr="001B4EEB">
        <w:t>сить свои обяз</w:t>
      </w:r>
      <w:r w:rsidR="0077575F">
        <w:t>а</w:t>
      </w:r>
      <w:r w:rsidRPr="001B4EEB">
        <w:t>тельств</w:t>
      </w:r>
      <w:r w:rsidR="0077575F">
        <w:t>а</w:t>
      </w:r>
      <w:r w:rsidRPr="001B4EEB">
        <w:t xml:space="preserve"> в целом, нез</w:t>
      </w:r>
      <w:r w:rsidR="0077575F">
        <w:t>а</w:t>
      </w:r>
      <w:r w:rsidRPr="001B4EEB">
        <w:t>висимо от исто</w:t>
      </w:r>
      <w:r w:rsidRPr="001B4EEB">
        <w:t>ч</w:t>
      </w:r>
      <w:r w:rsidRPr="001B4EEB">
        <w:t>ников пог</w:t>
      </w:r>
      <w:r w:rsidR="0077575F">
        <w:t>а</w:t>
      </w:r>
      <w:r w:rsidRPr="001B4EEB">
        <w:t>шения. Уровень ликвидности свидетельствую о том, н</w:t>
      </w:r>
      <w:r w:rsidR="0077575F">
        <w:t>а</w:t>
      </w:r>
      <w:r w:rsidRPr="001B4EEB">
        <w:t>сколько предприятие способно пог</w:t>
      </w:r>
      <w:r w:rsidR="0077575F">
        <w:t>а</w:t>
      </w:r>
      <w:r w:rsidRPr="001B4EEB">
        <w:t>сить свои обяз</w:t>
      </w:r>
      <w:r w:rsidR="0077575F">
        <w:t>а</w:t>
      </w:r>
      <w:r w:rsidRPr="001B4EEB">
        <w:t>тельств</w:t>
      </w:r>
      <w:r w:rsidR="0077575F">
        <w:t>а</w:t>
      </w:r>
      <w:r w:rsidRPr="001B4EEB">
        <w:t xml:space="preserve"> именно своими </w:t>
      </w:r>
      <w:r w:rsidR="0077575F">
        <w:t>а</w:t>
      </w:r>
      <w:r w:rsidRPr="001B4EEB">
        <w:t>ктив</w:t>
      </w:r>
      <w:r w:rsidR="0077575F">
        <w:t>а</w:t>
      </w:r>
      <w:r w:rsidRPr="001B4EEB">
        <w:t>ми. Р</w:t>
      </w:r>
      <w:r w:rsidR="0077575F">
        <w:t>а</w:t>
      </w:r>
      <w:r w:rsidRPr="001B4EEB">
        <w:t>зниц</w:t>
      </w:r>
      <w:r w:rsidR="0077575F">
        <w:t>а</w:t>
      </w:r>
      <w:r w:rsidRPr="001B4EEB">
        <w:t xml:space="preserve"> очевидн</w:t>
      </w:r>
      <w:r w:rsidR="0077575F">
        <w:t>а</w:t>
      </w:r>
      <w:r w:rsidRPr="001B4EEB">
        <w:t>.</w:t>
      </w:r>
    </w:p>
    <w:p w:rsidR="001B4EEB" w:rsidRPr="001B4EEB" w:rsidRDefault="001B4EEB" w:rsidP="00A21380">
      <w:pPr>
        <w:pStyle w:val="11111111"/>
      </w:pPr>
      <w:r w:rsidRPr="001B4EEB">
        <w:t xml:space="preserve">В оценке уровня </w:t>
      </w:r>
      <w:r w:rsidRPr="00A21380">
        <w:t>ликвидности</w:t>
      </w:r>
      <w:r w:rsidRPr="001B4EEB">
        <w:t xml:space="preserve"> денежные средств</w:t>
      </w:r>
      <w:r w:rsidR="0077575F">
        <w:t>а</w:t>
      </w:r>
      <w:r w:rsidRPr="001B4EEB">
        <w:t xml:space="preserve"> игр</w:t>
      </w:r>
      <w:r w:rsidR="0077575F">
        <w:t>а</w:t>
      </w:r>
      <w:r w:rsidRPr="001B4EEB">
        <w:t>ют в</w:t>
      </w:r>
      <w:r w:rsidR="0077575F">
        <w:t>а</w:t>
      </w:r>
      <w:r w:rsidRPr="001B4EEB">
        <w:t>жную роль. Оценив</w:t>
      </w:r>
      <w:r w:rsidR="0077575F">
        <w:t>а</w:t>
      </w:r>
      <w:r w:rsidRPr="001B4EEB">
        <w:t>я ликвидность б</w:t>
      </w:r>
      <w:r w:rsidR="0077575F">
        <w:t>а</w:t>
      </w:r>
      <w:r w:rsidRPr="001B4EEB">
        <w:t>л</w:t>
      </w:r>
      <w:r w:rsidR="0077575F">
        <w:t>а</w:t>
      </w:r>
      <w:r w:rsidRPr="001B4EEB">
        <w:t>нс</w:t>
      </w:r>
      <w:r w:rsidR="0077575F">
        <w:t>а</w:t>
      </w:r>
      <w:r w:rsidRPr="001B4EEB">
        <w:t>, ссыл</w:t>
      </w:r>
      <w:r w:rsidR="0077575F">
        <w:t>а</w:t>
      </w:r>
      <w:r w:rsidRPr="001B4EEB">
        <w:t>ясь н</w:t>
      </w:r>
      <w:r w:rsidR="0077575F">
        <w:t>а</w:t>
      </w:r>
      <w:r w:rsidRPr="001B4EEB">
        <w:t xml:space="preserve"> комплексный </w:t>
      </w:r>
      <w:r w:rsidR="0077575F">
        <w:t>а</w:t>
      </w:r>
      <w:r w:rsidRPr="001B4EEB">
        <w:t>н</w:t>
      </w:r>
      <w:r w:rsidR="0077575F">
        <w:t>а</w:t>
      </w:r>
      <w:r w:rsidRPr="001B4EEB">
        <w:t>лиз хозяйстве</w:t>
      </w:r>
      <w:r w:rsidRPr="001B4EEB">
        <w:t>н</w:t>
      </w:r>
      <w:r w:rsidRPr="001B4EEB">
        <w:t>но</w:t>
      </w:r>
      <w:r w:rsidR="00D97550">
        <w:t>й</w:t>
      </w:r>
      <w:r w:rsidRPr="001B4EEB">
        <w:t xml:space="preserve"> деятельности,можно увидеть, что денежные средств</w:t>
      </w:r>
      <w:r w:rsidR="0077575F">
        <w:t>а</w:t>
      </w:r>
      <w:r w:rsidRPr="001B4EEB">
        <w:t xml:space="preserve"> – к</w:t>
      </w:r>
      <w:r w:rsidR="0077575F">
        <w:t>а</w:t>
      </w:r>
      <w:r w:rsidRPr="001B4EEB">
        <w:t>к в н</w:t>
      </w:r>
      <w:r w:rsidR="0077575F">
        <w:t>а</w:t>
      </w:r>
      <w:r w:rsidRPr="001B4EEB">
        <w:t>личной, т</w:t>
      </w:r>
      <w:r w:rsidR="0077575F">
        <w:t>а</w:t>
      </w:r>
      <w:r w:rsidRPr="001B4EEB">
        <w:t xml:space="preserve">к </w:t>
      </w:r>
      <w:r w:rsidRPr="001B4EEB">
        <w:lastRenderedPageBreak/>
        <w:t>и в безн</w:t>
      </w:r>
      <w:r w:rsidR="0077575F">
        <w:t>а</w:t>
      </w:r>
      <w:r w:rsidRPr="001B4EEB">
        <w:t xml:space="preserve">личной форме –относят к группе </w:t>
      </w:r>
      <w:r w:rsidR="0077575F">
        <w:t>а</w:t>
      </w:r>
      <w:r w:rsidRPr="001B4EEB">
        <w:t>ктивов «</w:t>
      </w:r>
      <w:r w:rsidR="0077575F">
        <w:t>А</w:t>
      </w:r>
      <w:r w:rsidRPr="001B4EEB">
        <w:t>1», котор</w:t>
      </w:r>
      <w:r w:rsidR="0077575F">
        <w:t>а</w:t>
      </w:r>
      <w:r w:rsidRPr="001B4EEB">
        <w:t>я н</w:t>
      </w:r>
      <w:r w:rsidR="0077575F">
        <w:t>а</w:t>
      </w:r>
      <w:r w:rsidRPr="001B4EEB">
        <w:t>зыв</w:t>
      </w:r>
      <w:r w:rsidR="0077575F">
        <w:t>а</w:t>
      </w:r>
      <w:r w:rsidRPr="001B4EEB">
        <w:t>ется н</w:t>
      </w:r>
      <w:r w:rsidR="0077575F">
        <w:t>а</w:t>
      </w:r>
      <w:r w:rsidRPr="001B4EEB">
        <w:t>и</w:t>
      </w:r>
      <w:r w:rsidR="00A21380">
        <w:t>более ликвидной</w:t>
      </w:r>
      <w:r w:rsidR="00A417E9" w:rsidRPr="00A417E9">
        <w:t>[</w:t>
      </w:r>
      <w:r w:rsidR="007F0E12">
        <w:t>9</w:t>
      </w:r>
      <w:r w:rsidR="00A417E9" w:rsidRPr="00A417E9">
        <w:t>]</w:t>
      </w:r>
      <w:r w:rsidRPr="001B4EEB">
        <w:t>.</w:t>
      </w:r>
    </w:p>
    <w:p w:rsidR="00AC079E" w:rsidRDefault="00AC079E" w:rsidP="00AC079E">
      <w:pPr>
        <w:pStyle w:val="11111111"/>
      </w:pPr>
      <w:r>
        <w:t>Что к</w:t>
      </w:r>
      <w:r w:rsidR="0077575F">
        <w:t>а</w:t>
      </w:r>
      <w:r>
        <w:t>с</w:t>
      </w:r>
      <w:r w:rsidR="0077575F">
        <w:t>а</w:t>
      </w:r>
      <w:r>
        <w:t>ется учет</w:t>
      </w:r>
      <w:r w:rsidR="0077575F">
        <w:t>а</w:t>
      </w:r>
      <w:r>
        <w:t xml:space="preserve"> денежных средств, то д</w:t>
      </w:r>
      <w:r w:rsidR="0077575F">
        <w:t>а</w:t>
      </w:r>
      <w:r>
        <w:t>нный объект учет</w:t>
      </w:r>
      <w:r w:rsidR="0077575F">
        <w:t>а</w:t>
      </w:r>
      <w:r>
        <w:t xml:space="preserve"> очень в</w:t>
      </w:r>
      <w:r w:rsidR="0077575F">
        <w:t>а</w:t>
      </w:r>
      <w:r>
        <w:t>жен дляорг</w:t>
      </w:r>
      <w:r w:rsidR="0077575F">
        <w:t>а</w:t>
      </w:r>
      <w:r>
        <w:t>низ</w:t>
      </w:r>
      <w:r w:rsidR="0077575F">
        <w:t>а</w:t>
      </w:r>
      <w:r>
        <w:t>ции, з</w:t>
      </w:r>
      <w:r w:rsidR="0077575F">
        <w:t>а</w:t>
      </w:r>
      <w:r>
        <w:t xml:space="preserve"> сохр</w:t>
      </w:r>
      <w:r w:rsidR="0077575F">
        <w:t>а</w:t>
      </w:r>
      <w:r>
        <w:t>нность денежной н</w:t>
      </w:r>
      <w:r w:rsidR="0077575F">
        <w:t>а</w:t>
      </w:r>
      <w:r>
        <w:t>личности с к</w:t>
      </w:r>
      <w:r w:rsidR="0077575F">
        <w:t>а</w:t>
      </w:r>
      <w:r>
        <w:t>ссиром орг</w:t>
      </w:r>
      <w:r w:rsidR="0077575F">
        <w:t>а</w:t>
      </w:r>
      <w:r>
        <w:t>н</w:t>
      </w:r>
      <w:r>
        <w:t>и</w:t>
      </w:r>
      <w:r>
        <w:t>з</w:t>
      </w:r>
      <w:r w:rsidR="0077575F">
        <w:t>а</w:t>
      </w:r>
      <w:r>
        <w:t>ции з</w:t>
      </w:r>
      <w:r w:rsidR="0077575F">
        <w:t>а</w:t>
      </w:r>
      <w:r>
        <w:t>ключ</w:t>
      </w:r>
      <w:r w:rsidR="0077575F">
        <w:t>а</w:t>
      </w:r>
      <w:r>
        <w:t>ется договор о полной м</w:t>
      </w:r>
      <w:r w:rsidR="0077575F">
        <w:t>а</w:t>
      </w:r>
      <w:r>
        <w:t>тери</w:t>
      </w:r>
      <w:r w:rsidR="0077575F">
        <w:t>а</w:t>
      </w:r>
      <w:r>
        <w:t>льной ответственности. Д</w:t>
      </w:r>
      <w:r w:rsidR="0077575F">
        <w:t>а</w:t>
      </w:r>
      <w:r>
        <w:t>нный договор является основ</w:t>
      </w:r>
      <w:r w:rsidR="0077575F">
        <w:t>а</w:t>
      </w:r>
      <w:r>
        <w:t>нием для того, чтобы в случ</w:t>
      </w:r>
      <w:r w:rsidR="0077575F">
        <w:t>а</w:t>
      </w:r>
      <w:r>
        <w:t>е кр</w:t>
      </w:r>
      <w:r w:rsidR="0077575F">
        <w:t>а</w:t>
      </w:r>
      <w:r>
        <w:t>жи или проп</w:t>
      </w:r>
      <w:r w:rsidR="0077575F">
        <w:t>а</w:t>
      </w:r>
      <w:r>
        <w:t>жи д</w:t>
      </w:r>
      <w:r>
        <w:t>е</w:t>
      </w:r>
      <w:r>
        <w:t>нежных средств к</w:t>
      </w:r>
      <w:r w:rsidR="0077575F">
        <w:t>а</w:t>
      </w:r>
      <w:r>
        <w:t>ссир нес ответственность. В тоже время договор является для к</w:t>
      </w:r>
      <w:r w:rsidR="0077575F">
        <w:t>а</w:t>
      </w:r>
      <w:r>
        <w:t>ссир</w:t>
      </w:r>
      <w:r w:rsidR="0077575F">
        <w:t>а</w:t>
      </w:r>
      <w:r>
        <w:t xml:space="preserve"> основ</w:t>
      </w:r>
      <w:r w:rsidR="0077575F">
        <w:t>а</w:t>
      </w:r>
      <w:r>
        <w:t>нием вести к</w:t>
      </w:r>
      <w:r w:rsidR="0077575F">
        <w:t>а</w:t>
      </w:r>
      <w:r>
        <w:t>ссовуюдисциплину и следить з</w:t>
      </w:r>
      <w:r w:rsidR="0077575F">
        <w:t>а</w:t>
      </w:r>
      <w:r>
        <w:t xml:space="preserve"> пр</w:t>
      </w:r>
      <w:r w:rsidR="0077575F">
        <w:t>а</w:t>
      </w:r>
      <w:r>
        <w:t>вильн</w:t>
      </w:r>
      <w:r>
        <w:t>о</w:t>
      </w:r>
      <w:r>
        <w:t>стью и своевременностью ведения учет</w:t>
      </w:r>
      <w:r w:rsidR="0077575F">
        <w:t>а</w:t>
      </w:r>
      <w:r w:rsidR="00A417E9" w:rsidRPr="00A417E9">
        <w:t>[1</w:t>
      </w:r>
      <w:r w:rsidR="007F0E12">
        <w:t>3</w:t>
      </w:r>
      <w:r w:rsidR="00A417E9" w:rsidRPr="00A417E9">
        <w:t>]</w:t>
      </w:r>
      <w:r>
        <w:t>.</w:t>
      </w:r>
    </w:p>
    <w:p w:rsidR="00AC079E" w:rsidRDefault="00AC079E" w:rsidP="00AC079E">
      <w:pPr>
        <w:pStyle w:val="11111111"/>
      </w:pPr>
      <w:r>
        <w:t>Относительно безн</w:t>
      </w:r>
      <w:r w:rsidR="0077575F">
        <w:t>а</w:t>
      </w:r>
      <w:r>
        <w:t>личной формы р</w:t>
      </w:r>
      <w:r w:rsidR="0077575F">
        <w:t>а</w:t>
      </w:r>
      <w:r>
        <w:t>счетов можно ск</w:t>
      </w:r>
      <w:r w:rsidR="0077575F">
        <w:t>а</w:t>
      </w:r>
      <w:r>
        <w:t>з</w:t>
      </w:r>
      <w:r w:rsidR="0077575F">
        <w:t>а</w:t>
      </w:r>
      <w:r>
        <w:t>ть о том, то в д</w:t>
      </w:r>
      <w:r w:rsidR="0077575F">
        <w:t>а</w:t>
      </w:r>
      <w:r>
        <w:t>нном случ</w:t>
      </w:r>
      <w:r w:rsidR="0077575F">
        <w:t>а</w:t>
      </w:r>
      <w:r>
        <w:t>е ответственность лежит н</w:t>
      </w:r>
      <w:r w:rsidR="0077575F">
        <w:t>а</w:t>
      </w:r>
      <w:r>
        <w:t xml:space="preserve"> лице, которое имеет пр</w:t>
      </w:r>
      <w:r w:rsidR="0077575F">
        <w:t>а</w:t>
      </w:r>
      <w:r>
        <w:t>во снятия д</w:t>
      </w:r>
      <w:r>
        <w:t>е</w:t>
      </w:r>
      <w:r>
        <w:t>нежных средств</w:t>
      </w:r>
      <w:r w:rsidR="00A417E9" w:rsidRPr="00A417E9">
        <w:t>[</w:t>
      </w:r>
      <w:r w:rsidR="006A582C">
        <w:t>2</w:t>
      </w:r>
      <w:r w:rsidR="007F0E12">
        <w:t>2</w:t>
      </w:r>
      <w:r w:rsidR="00A417E9" w:rsidRPr="00A417E9">
        <w:t>]</w:t>
      </w:r>
      <w:r>
        <w:t>.</w:t>
      </w:r>
    </w:p>
    <w:p w:rsidR="00AC079E" w:rsidRDefault="00AC079E" w:rsidP="00AC079E">
      <w:pPr>
        <w:pStyle w:val="11111111"/>
      </w:pPr>
      <w:r>
        <w:t>Со счет</w:t>
      </w:r>
      <w:r w:rsidR="0077575F">
        <w:t>а</w:t>
      </w:r>
      <w:r>
        <w:t xml:space="preserve"> предприятия суммы денежных средств могут быть спис</w:t>
      </w:r>
      <w:r w:rsidR="0077575F">
        <w:t>а</w:t>
      </w:r>
      <w:r>
        <w:t>ны только пор</w:t>
      </w:r>
      <w:r w:rsidR="0077575F">
        <w:t>а</w:t>
      </w:r>
      <w:r>
        <w:t>споряжению его вл</w:t>
      </w:r>
      <w:r w:rsidR="0077575F">
        <w:t>а</w:t>
      </w:r>
      <w:r>
        <w:t>дельц</w:t>
      </w:r>
      <w:r w:rsidR="0077575F">
        <w:t>а</w:t>
      </w:r>
      <w:r>
        <w:t>, то есть по р</w:t>
      </w:r>
      <w:r w:rsidR="0077575F">
        <w:t>а</w:t>
      </w:r>
      <w:r>
        <w:t>споряжению дирекции той или иной орг</w:t>
      </w:r>
      <w:r w:rsidR="0077575F">
        <w:t>а</w:t>
      </w:r>
      <w:r>
        <w:t>низ</w:t>
      </w:r>
      <w:r w:rsidR="0077575F">
        <w:t>а</w:t>
      </w:r>
      <w:r>
        <w:t>ции, без р</w:t>
      </w:r>
      <w:r w:rsidR="0077575F">
        <w:t>а</w:t>
      </w:r>
      <w:r>
        <w:t>споряжения вл</w:t>
      </w:r>
      <w:r w:rsidR="0077575F">
        <w:t>а</w:t>
      </w:r>
      <w:r>
        <w:t>дельц</w:t>
      </w:r>
      <w:r w:rsidR="0077575F">
        <w:t>а</w:t>
      </w:r>
      <w:r>
        <w:t xml:space="preserve"> счет</w:t>
      </w:r>
      <w:r w:rsidR="0077575F">
        <w:t>а</w:t>
      </w:r>
      <w:r>
        <w:t xml:space="preserve"> денежные средств</w:t>
      </w:r>
      <w:r w:rsidR="0077575F">
        <w:t>а</w:t>
      </w:r>
      <w:r>
        <w:t xml:space="preserve"> могут быть спис</w:t>
      </w:r>
      <w:r w:rsidR="0077575F">
        <w:t>а</w:t>
      </w:r>
      <w:r>
        <w:t>ны только в исключительных случ</w:t>
      </w:r>
      <w:r w:rsidR="0077575F">
        <w:t>а</w:t>
      </w:r>
      <w:r>
        <w:t>ях, предусмотренных з</w:t>
      </w:r>
      <w:r w:rsidR="0077575F">
        <w:t>а</w:t>
      </w:r>
      <w:r>
        <w:t>конод</w:t>
      </w:r>
      <w:r w:rsidR="0077575F">
        <w:t>а</w:t>
      </w:r>
      <w:r>
        <w:t>тельством. При недост</w:t>
      </w:r>
      <w:r w:rsidR="0077575F">
        <w:t>а</w:t>
      </w:r>
      <w:r>
        <w:t>точности денежных средств н</w:t>
      </w:r>
      <w:r w:rsidR="0077575F">
        <w:t>а</w:t>
      </w:r>
      <w:r>
        <w:t xml:space="preserve"> счете для удовл</w:t>
      </w:r>
      <w:r>
        <w:t>е</w:t>
      </w:r>
      <w:r>
        <w:t>творения всех предъявленных к нему требов</w:t>
      </w:r>
      <w:r w:rsidR="0077575F">
        <w:t>а</w:t>
      </w:r>
      <w:r>
        <w:t>ний средств</w:t>
      </w:r>
      <w:r w:rsidR="0077575F">
        <w:t>а</w:t>
      </w:r>
      <w:r>
        <w:t xml:space="preserve"> списыв</w:t>
      </w:r>
      <w:r w:rsidR="0077575F">
        <w:t>а</w:t>
      </w:r>
      <w:r>
        <w:t>ются по м</w:t>
      </w:r>
      <w:r>
        <w:t>е</w:t>
      </w:r>
      <w:r>
        <w:t>ре их поступления в очередности, уст</w:t>
      </w:r>
      <w:r w:rsidR="0077575F">
        <w:t>а</w:t>
      </w:r>
      <w:r>
        <w:t>новленнойз</w:t>
      </w:r>
      <w:r w:rsidR="0077575F">
        <w:t>а</w:t>
      </w:r>
      <w:r>
        <w:t>конод</w:t>
      </w:r>
      <w:r w:rsidR="0077575F">
        <w:t>а</w:t>
      </w:r>
      <w:r>
        <w:t>тельством.</w:t>
      </w:r>
    </w:p>
    <w:p w:rsidR="00AC079E" w:rsidRDefault="00AC079E" w:rsidP="00AC079E">
      <w:pPr>
        <w:pStyle w:val="11111111"/>
      </w:pPr>
      <w:r>
        <w:t>Гр</w:t>
      </w:r>
      <w:r w:rsidR="0077575F">
        <w:t>а</w:t>
      </w:r>
      <w:r>
        <w:t>жд</w:t>
      </w:r>
      <w:r w:rsidR="0077575F">
        <w:t>а</w:t>
      </w:r>
      <w:r>
        <w:t>нский кодекс РФ предост</w:t>
      </w:r>
      <w:r w:rsidR="0077575F">
        <w:t>а</w:t>
      </w:r>
      <w:r>
        <w:t>вляет перечень безн</w:t>
      </w:r>
      <w:r w:rsidR="0077575F">
        <w:t>а</w:t>
      </w:r>
      <w:r>
        <w:t>личных форм р</w:t>
      </w:r>
      <w:r w:rsidR="0077575F">
        <w:t>а</w:t>
      </w:r>
      <w:r>
        <w:t>с</w:t>
      </w:r>
      <w:r>
        <w:t>четов,формы избир</w:t>
      </w:r>
      <w:r w:rsidR="0077575F">
        <w:t>а</w:t>
      </w:r>
      <w:r>
        <w:t>ются орг</w:t>
      </w:r>
      <w:r w:rsidR="0077575F">
        <w:t>а</w:t>
      </w:r>
      <w:r>
        <w:t>низ</w:t>
      </w:r>
      <w:r w:rsidR="0077575F">
        <w:t>а</w:t>
      </w:r>
      <w:r>
        <w:t>циями с</w:t>
      </w:r>
      <w:r w:rsidR="0077575F">
        <w:t>а</w:t>
      </w:r>
      <w:r>
        <w:t>мостоятельно и предусм</w:t>
      </w:r>
      <w:r w:rsidR="0077575F">
        <w:t>а</w:t>
      </w:r>
      <w:r>
        <w:t>трив</w:t>
      </w:r>
      <w:r w:rsidR="0077575F">
        <w:t>а</w:t>
      </w:r>
      <w:r>
        <w:t>ются в договор</w:t>
      </w:r>
      <w:r w:rsidR="0077575F">
        <w:t>а</w:t>
      </w:r>
      <w:r>
        <w:t>х,з</w:t>
      </w:r>
      <w:r w:rsidR="0077575F">
        <w:t>а</w:t>
      </w:r>
      <w:r>
        <w:t>ключ</w:t>
      </w:r>
      <w:r w:rsidR="0077575F">
        <w:t>а</w:t>
      </w:r>
      <w:r>
        <w:t>емых с контр</w:t>
      </w:r>
      <w:r w:rsidR="0077575F">
        <w:t>а</w:t>
      </w:r>
      <w:r>
        <w:t>гент</w:t>
      </w:r>
      <w:r w:rsidR="0077575F">
        <w:t>а</w:t>
      </w:r>
      <w:r>
        <w:t>ми</w:t>
      </w:r>
      <w:r w:rsidR="00A417E9" w:rsidRPr="00A417E9">
        <w:t>[</w:t>
      </w:r>
      <w:r w:rsidR="007F0E12">
        <w:t>10</w:t>
      </w:r>
      <w:r w:rsidR="00A417E9" w:rsidRPr="00A417E9">
        <w:t>]</w:t>
      </w:r>
      <w:r>
        <w:t>.</w:t>
      </w:r>
    </w:p>
    <w:p w:rsidR="00AC079E" w:rsidRDefault="00AC079E" w:rsidP="00AC079E">
      <w:pPr>
        <w:pStyle w:val="11111111"/>
      </w:pPr>
      <w:r>
        <w:t>Безн</w:t>
      </w:r>
      <w:r w:rsidR="0077575F">
        <w:t>а</w:t>
      </w:r>
      <w:r>
        <w:t>личные р</w:t>
      </w:r>
      <w:r w:rsidR="0077575F">
        <w:t>а</w:t>
      </w:r>
      <w:r>
        <w:t>счеты оформляются денежно-р</w:t>
      </w:r>
      <w:r w:rsidR="0077575F">
        <w:t>а</w:t>
      </w:r>
      <w:r>
        <w:t>счетными документ</w:t>
      </w:r>
      <w:r w:rsidR="0077575F">
        <w:t>а</w:t>
      </w:r>
      <w:r>
        <w:t>ми уст</w:t>
      </w:r>
      <w:r w:rsidR="0077575F">
        <w:t>а</w:t>
      </w:r>
      <w:r>
        <w:t>новленной формы:</w:t>
      </w:r>
    </w:p>
    <w:p w:rsidR="00A21380" w:rsidRDefault="00AC079E" w:rsidP="00A21380">
      <w:pPr>
        <w:pStyle w:val="11111111"/>
        <w:numPr>
          <w:ilvl w:val="0"/>
          <w:numId w:val="32"/>
        </w:numPr>
      </w:pPr>
      <w:r>
        <w:t>пл</w:t>
      </w:r>
      <w:r w:rsidR="0077575F">
        <w:t>а</w:t>
      </w:r>
      <w:r>
        <w:t>тежные поручения;</w:t>
      </w:r>
    </w:p>
    <w:p w:rsidR="00A21380" w:rsidRDefault="00AC079E" w:rsidP="00A21380">
      <w:pPr>
        <w:pStyle w:val="11111111"/>
        <w:numPr>
          <w:ilvl w:val="0"/>
          <w:numId w:val="32"/>
        </w:numPr>
      </w:pPr>
      <w:r>
        <w:t>требов</w:t>
      </w:r>
      <w:r w:rsidR="0077575F">
        <w:t>а</w:t>
      </w:r>
      <w:r>
        <w:t>ния-поручения;</w:t>
      </w:r>
    </w:p>
    <w:p w:rsidR="00A21380" w:rsidRDefault="00AC079E" w:rsidP="00A21380">
      <w:pPr>
        <w:pStyle w:val="11111111"/>
        <w:numPr>
          <w:ilvl w:val="0"/>
          <w:numId w:val="32"/>
        </w:numPr>
      </w:pPr>
      <w:r>
        <w:t>р</w:t>
      </w:r>
      <w:r w:rsidR="0077575F">
        <w:t>а</w:t>
      </w:r>
      <w:r>
        <w:t>счеты по инк</w:t>
      </w:r>
      <w:r w:rsidR="0077575F">
        <w:t>а</w:t>
      </w:r>
      <w:r>
        <w:t>ссо;</w:t>
      </w:r>
    </w:p>
    <w:p w:rsidR="00A21380" w:rsidRDefault="0077575F" w:rsidP="00A21380">
      <w:pPr>
        <w:pStyle w:val="11111111"/>
        <w:numPr>
          <w:ilvl w:val="0"/>
          <w:numId w:val="32"/>
        </w:numPr>
      </w:pPr>
      <w:r>
        <w:t>а</w:t>
      </w:r>
      <w:r w:rsidR="00AC079E">
        <w:t>ккредитивы;</w:t>
      </w:r>
    </w:p>
    <w:p w:rsidR="00AC079E" w:rsidRDefault="00AC079E" w:rsidP="00A21380">
      <w:pPr>
        <w:pStyle w:val="11111111"/>
        <w:numPr>
          <w:ilvl w:val="0"/>
          <w:numId w:val="32"/>
        </w:numPr>
      </w:pPr>
      <w:r>
        <w:t>чеки.</w:t>
      </w:r>
    </w:p>
    <w:p w:rsidR="00AC079E" w:rsidRPr="00A21380" w:rsidRDefault="00AC079E" w:rsidP="00A21380">
      <w:pPr>
        <w:pStyle w:val="11111111"/>
      </w:pPr>
      <w:r w:rsidRPr="00A21380">
        <w:lastRenderedPageBreak/>
        <w:t>В учете денежные средств</w:t>
      </w:r>
      <w:r w:rsidR="0077575F">
        <w:t>а</w:t>
      </w:r>
      <w:r w:rsidRPr="00A21380">
        <w:t xml:space="preserve"> в иностр</w:t>
      </w:r>
      <w:r w:rsidR="0077575F">
        <w:t>а</w:t>
      </w:r>
      <w:r w:rsidRPr="00A21380">
        <w:t>нных в</w:t>
      </w:r>
      <w:r w:rsidR="0077575F">
        <w:t>а</w:t>
      </w:r>
      <w:r w:rsidRPr="00A21380">
        <w:t>лют</w:t>
      </w:r>
      <w:r w:rsidR="0077575F">
        <w:t>а</w:t>
      </w:r>
      <w:r w:rsidRPr="00A21380">
        <w:t>х отр</w:t>
      </w:r>
      <w:r w:rsidR="0077575F">
        <w:t>а</w:t>
      </w:r>
      <w:r w:rsidRPr="00A21380">
        <w:t>ж</w:t>
      </w:r>
      <w:r w:rsidR="0077575F">
        <w:t>а</w:t>
      </w:r>
      <w:r w:rsidRPr="00A21380">
        <w:t>ются в рублях в сумм</w:t>
      </w:r>
      <w:r w:rsidR="0077575F">
        <w:t>а</w:t>
      </w:r>
      <w:r w:rsidRPr="00A21380">
        <w:t>х, определяемых путем пересчет</w:t>
      </w:r>
      <w:r w:rsidR="0077575F">
        <w:t>а</w:t>
      </w:r>
      <w:r w:rsidRPr="00A21380">
        <w:t xml:space="preserve"> иностр</w:t>
      </w:r>
      <w:r w:rsidR="0077575F">
        <w:t>а</w:t>
      </w:r>
      <w:r w:rsidRPr="00A21380">
        <w:t>нной в</w:t>
      </w:r>
      <w:r w:rsidR="0077575F">
        <w:t>а</w:t>
      </w:r>
      <w:r w:rsidRPr="00A21380">
        <w:t>люты в уст</w:t>
      </w:r>
      <w:r w:rsidR="0077575F">
        <w:t>а</w:t>
      </w:r>
      <w:r w:rsidRPr="00A21380">
        <w:t>новле</w:t>
      </w:r>
      <w:r w:rsidRPr="00A21380">
        <w:t>н</w:t>
      </w:r>
      <w:r w:rsidRPr="00A21380">
        <w:t>ном порядке.</w:t>
      </w:r>
    </w:p>
    <w:p w:rsidR="00AC079E" w:rsidRPr="00A21380" w:rsidRDefault="00AC079E" w:rsidP="00A21380">
      <w:pPr>
        <w:pStyle w:val="11111111"/>
      </w:pPr>
      <w:r w:rsidRPr="00A21380">
        <w:t>В ч</w:t>
      </w:r>
      <w:r w:rsidR="0077575F">
        <w:t>а</w:t>
      </w:r>
      <w:r w:rsidRPr="00A21380">
        <w:t>сти ведения бухг</w:t>
      </w:r>
      <w:r w:rsidR="0077575F">
        <w:t>а</w:t>
      </w:r>
      <w:r w:rsidRPr="00A21380">
        <w:t>лтерского учет</w:t>
      </w:r>
      <w:r w:rsidR="0077575F">
        <w:t>а</w:t>
      </w:r>
      <w:r w:rsidRPr="00A21380">
        <w:t xml:space="preserve"> для контроля з</w:t>
      </w:r>
      <w:r w:rsidR="0077575F">
        <w:t>а</w:t>
      </w:r>
      <w:r w:rsidRPr="00A21380">
        <w:t xml:space="preserve"> движением дене</w:t>
      </w:r>
      <w:r w:rsidRPr="00A21380">
        <w:t>ж</w:t>
      </w:r>
      <w:r w:rsidRPr="00A21380">
        <w:t>ныхсредств предн</w:t>
      </w:r>
      <w:r w:rsidR="0077575F">
        <w:t>а</w:t>
      </w:r>
      <w:r w:rsidRPr="00A21380">
        <w:t>зн</w:t>
      </w:r>
      <w:r w:rsidR="0077575F">
        <w:t>а</w:t>
      </w:r>
      <w:r w:rsidRPr="00A21380">
        <w:t>чены специ</w:t>
      </w:r>
      <w:r w:rsidR="0077575F">
        <w:t>а</w:t>
      </w:r>
      <w:r w:rsidRPr="00A21380">
        <w:t>льные счет</w:t>
      </w:r>
      <w:r w:rsidR="0077575F">
        <w:t>а</w:t>
      </w:r>
      <w:r w:rsidRPr="00A21380">
        <w:t xml:space="preserve"> учет</w:t>
      </w:r>
      <w:r w:rsidR="0077575F">
        <w:t>а</w:t>
      </w:r>
      <w:r w:rsidRPr="00A21380">
        <w:t xml:space="preserve"> денежных средств.</w:t>
      </w:r>
    </w:p>
    <w:p w:rsidR="00384E6E" w:rsidRPr="00A21380" w:rsidRDefault="00AC079E" w:rsidP="00A21380">
      <w:pPr>
        <w:pStyle w:val="11111111"/>
      </w:pPr>
      <w:r w:rsidRPr="00A21380">
        <w:t>Счет</w:t>
      </w:r>
      <w:r w:rsidR="0077575F">
        <w:t>а</w:t>
      </w:r>
      <w:r w:rsidRPr="00A21380">
        <w:t xml:space="preserve"> этого р</w:t>
      </w:r>
      <w:r w:rsidR="0077575F">
        <w:t>а</w:t>
      </w:r>
      <w:r w:rsidRPr="00A21380">
        <w:t>здел</w:t>
      </w:r>
      <w:r w:rsidR="0077575F">
        <w:t>а</w:t>
      </w:r>
      <w:r w:rsidRPr="00A21380">
        <w:t xml:space="preserve"> предн</w:t>
      </w:r>
      <w:r w:rsidR="0077575F">
        <w:t>а</w:t>
      </w:r>
      <w:r w:rsidRPr="00A21380">
        <w:t>зн</w:t>
      </w:r>
      <w:r w:rsidR="0077575F">
        <w:t>а</w:t>
      </w:r>
      <w:r w:rsidRPr="00A21380">
        <w:t>чены для обобщения информ</w:t>
      </w:r>
      <w:r w:rsidR="0077575F">
        <w:t>а</w:t>
      </w:r>
      <w:r w:rsidRPr="00A21380">
        <w:t>ции о н</w:t>
      </w:r>
      <w:r w:rsidR="0077575F">
        <w:t>а</w:t>
      </w:r>
      <w:r w:rsidRPr="00A21380">
        <w:t>л</w:t>
      </w:r>
      <w:r w:rsidRPr="00A21380">
        <w:t>и</w:t>
      </w:r>
      <w:r w:rsidRPr="00A21380">
        <w:t>чии идвижении денежных средств в российской и иностр</w:t>
      </w:r>
      <w:r w:rsidR="0077575F">
        <w:t>а</w:t>
      </w:r>
      <w:r w:rsidRPr="00A21380">
        <w:t>нных в</w:t>
      </w:r>
      <w:r w:rsidR="0077575F">
        <w:t>а</w:t>
      </w:r>
      <w:r w:rsidRPr="00A21380">
        <w:t>лют</w:t>
      </w:r>
      <w:r w:rsidR="0077575F">
        <w:t>а</w:t>
      </w:r>
      <w:r w:rsidRPr="00A21380">
        <w:t>х, н</w:t>
      </w:r>
      <w:r w:rsidR="0077575F">
        <w:t>а</w:t>
      </w:r>
      <w:r w:rsidRPr="00A21380">
        <w:t>х</w:t>
      </w:r>
      <w:r w:rsidRPr="00A21380">
        <w:t>о</w:t>
      </w:r>
      <w:r w:rsidR="00384E6E" w:rsidRPr="00A21380">
        <w:t>дящихся в к</w:t>
      </w:r>
      <w:r w:rsidR="0077575F">
        <w:t>а</w:t>
      </w:r>
      <w:r w:rsidR="00384E6E" w:rsidRPr="00A21380">
        <w:t>ссе, н</w:t>
      </w:r>
      <w:r w:rsidR="0077575F">
        <w:t>а</w:t>
      </w:r>
      <w:r w:rsidR="00384E6E" w:rsidRPr="00A21380">
        <w:t xml:space="preserve"> р</w:t>
      </w:r>
      <w:r w:rsidR="0077575F">
        <w:t>а</w:t>
      </w:r>
      <w:r w:rsidR="00384E6E" w:rsidRPr="00A21380">
        <w:t>счетных, в</w:t>
      </w:r>
      <w:r w:rsidR="0077575F">
        <w:t>а</w:t>
      </w:r>
      <w:r w:rsidR="00384E6E" w:rsidRPr="00A21380">
        <w:t>лютных и других счет</w:t>
      </w:r>
      <w:r w:rsidR="0077575F">
        <w:t>а</w:t>
      </w:r>
      <w:r w:rsidR="00384E6E" w:rsidRPr="00A21380">
        <w:t>х, открытых в креди</w:t>
      </w:r>
      <w:r w:rsidR="00384E6E" w:rsidRPr="00A21380">
        <w:t>т</w:t>
      </w:r>
      <w:r w:rsidR="00384E6E" w:rsidRPr="00A21380">
        <w:t>ных орг</w:t>
      </w:r>
      <w:r w:rsidR="0077575F">
        <w:t>а</w:t>
      </w:r>
      <w:r w:rsidR="00384E6E" w:rsidRPr="00A21380">
        <w:t>низ</w:t>
      </w:r>
      <w:r w:rsidR="0077575F">
        <w:t>а</w:t>
      </w:r>
      <w:r w:rsidR="00384E6E" w:rsidRPr="00A21380">
        <w:t>циях н</w:t>
      </w:r>
      <w:r w:rsidR="0077575F">
        <w:t>а</w:t>
      </w:r>
      <w:r w:rsidR="00384E6E" w:rsidRPr="00A21380">
        <w:t xml:space="preserve"> территории стр</w:t>
      </w:r>
      <w:r w:rsidR="0077575F">
        <w:t>а</w:t>
      </w:r>
      <w:r w:rsidR="00384E6E" w:rsidRPr="00A21380">
        <w:t>ны и з</w:t>
      </w:r>
      <w:r w:rsidR="0077575F">
        <w:t>а</w:t>
      </w:r>
      <w:r w:rsidR="00384E6E" w:rsidRPr="00A21380">
        <w:t xml:space="preserve"> ее предел</w:t>
      </w:r>
      <w:r w:rsidR="0077575F">
        <w:t>а</w:t>
      </w:r>
      <w:r w:rsidR="00384E6E" w:rsidRPr="00A21380">
        <w:t xml:space="preserve">ми, </w:t>
      </w:r>
      <w:r w:rsidR="0077575F">
        <w:t>а</w:t>
      </w:r>
      <w:r w:rsidR="00384E6E" w:rsidRPr="00A21380">
        <w:t xml:space="preserve"> т</w:t>
      </w:r>
      <w:r w:rsidR="0077575F">
        <w:t>а</w:t>
      </w:r>
      <w:r w:rsidR="00384E6E" w:rsidRPr="00A21380">
        <w:t>кже ценных б</w:t>
      </w:r>
      <w:r w:rsidR="00384E6E" w:rsidRPr="00A21380">
        <w:t>у</w:t>
      </w:r>
      <w:r w:rsidR="00384E6E" w:rsidRPr="00A21380">
        <w:t>м</w:t>
      </w:r>
      <w:r w:rsidR="0077575F">
        <w:t>а</w:t>
      </w:r>
      <w:r w:rsidR="00384E6E" w:rsidRPr="00A21380">
        <w:t>г, пл</w:t>
      </w:r>
      <w:r w:rsidR="0077575F">
        <w:t>а</w:t>
      </w:r>
      <w:r w:rsidR="00384E6E" w:rsidRPr="00A21380">
        <w:t>тежных и денежных документов.</w:t>
      </w:r>
    </w:p>
    <w:p w:rsidR="00384E6E" w:rsidRPr="00A21380" w:rsidRDefault="00384E6E" w:rsidP="00A21380">
      <w:pPr>
        <w:pStyle w:val="11111111"/>
      </w:pPr>
      <w:r w:rsidRPr="00A21380">
        <w:t>Денежные средств</w:t>
      </w:r>
      <w:r w:rsidR="0077575F">
        <w:t>а</w:t>
      </w:r>
      <w:r w:rsidRPr="00A21380">
        <w:t xml:space="preserve"> о своей природе предст</w:t>
      </w:r>
      <w:r w:rsidR="0077575F">
        <w:t>а</w:t>
      </w:r>
      <w:r w:rsidRPr="00A21380">
        <w:t>вляют собой н</w:t>
      </w:r>
      <w:r w:rsidR="0077575F">
        <w:t>а</w:t>
      </w:r>
      <w:r w:rsidRPr="00A21380">
        <w:t>ч</w:t>
      </w:r>
      <w:r w:rsidR="0077575F">
        <w:t>а</w:t>
      </w:r>
      <w:r w:rsidRPr="00A21380">
        <w:t>льную и конечную ст</w:t>
      </w:r>
      <w:r w:rsidR="0077575F">
        <w:t>а</w:t>
      </w:r>
      <w:r w:rsidRPr="00A21380">
        <w:t>дию кругооборот</w:t>
      </w:r>
      <w:r w:rsidR="0077575F">
        <w:t>а</w:t>
      </w:r>
      <w:r w:rsidRPr="00A21380">
        <w:t xml:space="preserve"> хозяйственных средств, скорость движения д</w:t>
      </w:r>
      <w:r w:rsidRPr="00A21380">
        <w:t>е</w:t>
      </w:r>
      <w:r w:rsidRPr="00A21380">
        <w:t>нежных средств определяется эффективностью деятельности предприятия. Объем имеющихся у предприятия денег определяет пл</w:t>
      </w:r>
      <w:r w:rsidR="0077575F">
        <w:t>а</w:t>
      </w:r>
      <w:r w:rsidRPr="00A21380">
        <w:t>тежеспособность пре</w:t>
      </w:r>
      <w:r w:rsidRPr="00A21380">
        <w:t>д</w:t>
      </w:r>
      <w:r w:rsidRPr="00A21380">
        <w:t>приятия (одну из в</w:t>
      </w:r>
      <w:r w:rsidR="0077575F">
        <w:t>а</w:t>
      </w:r>
      <w:r w:rsidRPr="00A21380">
        <w:t>жнейших х</w:t>
      </w:r>
      <w:r w:rsidR="0077575F">
        <w:t>а</w:t>
      </w:r>
      <w:r w:rsidRPr="00A21380">
        <w:t>р</w:t>
      </w:r>
      <w:r w:rsidR="0077575F">
        <w:t>а</w:t>
      </w:r>
      <w:r w:rsidRPr="00A21380">
        <w:t>ктеристик фин</w:t>
      </w:r>
      <w:r w:rsidR="0077575F">
        <w:t>а</w:t>
      </w:r>
      <w:r w:rsidRPr="00A21380">
        <w:t>нсового положения предпр</w:t>
      </w:r>
      <w:r w:rsidRPr="00A21380">
        <w:t>и</w:t>
      </w:r>
      <w:r w:rsidRPr="00A21380">
        <w:t>ятия).</w:t>
      </w:r>
    </w:p>
    <w:p w:rsidR="00384E6E" w:rsidRPr="00A21380" w:rsidRDefault="00384E6E" w:rsidP="00A21380">
      <w:pPr>
        <w:pStyle w:val="11111111"/>
      </w:pPr>
      <w:r w:rsidRPr="00A21380">
        <w:t>Денежные средств</w:t>
      </w:r>
      <w:r w:rsidR="0077575F">
        <w:t>а</w:t>
      </w:r>
      <w:r w:rsidRPr="00A21380">
        <w:t xml:space="preserve"> – это уник</w:t>
      </w:r>
      <w:r w:rsidR="0077575F">
        <w:t>а</w:t>
      </w:r>
      <w:r w:rsidRPr="00A21380">
        <w:t>льный вид оборотных средств, которые обл</w:t>
      </w:r>
      <w:r w:rsidR="0077575F">
        <w:t>а</w:t>
      </w:r>
      <w:r w:rsidRPr="00A21380">
        <w:t>д</w:t>
      </w:r>
      <w:r w:rsidR="0077575F">
        <w:t>а</w:t>
      </w:r>
      <w:r w:rsidRPr="00A21380">
        <w:t xml:space="preserve">ют </w:t>
      </w:r>
      <w:r w:rsidR="0077575F">
        <w:t>а</w:t>
      </w:r>
      <w:r w:rsidRPr="00A21380">
        <w:t>бсолютной ликвидностью, т.е. способны немедленно выступ</w:t>
      </w:r>
      <w:r w:rsidR="0077575F">
        <w:t>а</w:t>
      </w:r>
      <w:r w:rsidRPr="00A21380">
        <w:t>ть средством пл</w:t>
      </w:r>
      <w:r w:rsidR="0077575F">
        <w:t>а</w:t>
      </w:r>
      <w:r w:rsidRPr="00A21380">
        <w:t>теж</w:t>
      </w:r>
      <w:r w:rsidR="0077575F">
        <w:t>а</w:t>
      </w:r>
      <w:r w:rsidRPr="00A21380">
        <w:t xml:space="preserve"> по обяз</w:t>
      </w:r>
      <w:r w:rsidR="0077575F">
        <w:t>а</w:t>
      </w:r>
      <w:r w:rsidRPr="00A21380">
        <w:t>тельств</w:t>
      </w:r>
      <w:r w:rsidR="0077575F">
        <w:t>а</w:t>
      </w:r>
      <w:r w:rsidRPr="00A21380">
        <w:t>м предприятия в любое время.</w:t>
      </w:r>
    </w:p>
    <w:p w:rsidR="00384E6E" w:rsidRPr="00A21380" w:rsidRDefault="00384E6E" w:rsidP="00A21380">
      <w:pPr>
        <w:pStyle w:val="11111111"/>
      </w:pPr>
      <w:r w:rsidRPr="00A21380">
        <w:t>Уровень пл</w:t>
      </w:r>
      <w:r w:rsidR="0077575F">
        <w:t>а</w:t>
      </w:r>
      <w:r w:rsidRPr="00A21380">
        <w:t>тежеспособности предприятия может выступ</w:t>
      </w:r>
      <w:r w:rsidR="0077575F">
        <w:t>а</w:t>
      </w:r>
      <w:r w:rsidRPr="00A21380">
        <w:t>ть сопост</w:t>
      </w:r>
      <w:r w:rsidR="0077575F">
        <w:t>а</w:t>
      </w:r>
      <w:r w:rsidRPr="00A21380">
        <w:t>вл</w:t>
      </w:r>
      <w:r w:rsidRPr="00A21380">
        <w:t>е</w:t>
      </w:r>
      <w:r w:rsidRPr="00A21380">
        <w:t>ниеуровня денежных средств с текущими обяз</w:t>
      </w:r>
      <w:r w:rsidR="0077575F">
        <w:t>а</w:t>
      </w:r>
      <w:r w:rsidRPr="00A21380">
        <w:t>тельств</w:t>
      </w:r>
      <w:r w:rsidR="0077575F">
        <w:t>а</w:t>
      </w:r>
      <w:r w:rsidR="00135D9E" w:rsidRPr="00A21380">
        <w:t>ми предприятия, но т</w:t>
      </w:r>
      <w:r w:rsidR="0077575F">
        <w:t>а</w:t>
      </w:r>
      <w:r w:rsidR="00135D9E" w:rsidRPr="00A21380">
        <w:t>кже необхо</w:t>
      </w:r>
      <w:r w:rsidRPr="00A21380">
        <w:t>димо учитыв</w:t>
      </w:r>
      <w:r w:rsidR="0077575F">
        <w:t>а</w:t>
      </w:r>
      <w:r w:rsidRPr="00A21380">
        <w:t>ть необходимость приобретения текущих ресурсов.</w:t>
      </w:r>
    </w:p>
    <w:p w:rsidR="00C42001" w:rsidRPr="00A21380" w:rsidRDefault="00384E6E" w:rsidP="00A21380">
      <w:pPr>
        <w:pStyle w:val="11111111"/>
      </w:pPr>
      <w:r w:rsidRPr="00A21380">
        <w:t>С другой стороны, излишние з</w:t>
      </w:r>
      <w:r w:rsidR="0077575F">
        <w:t>а</w:t>
      </w:r>
      <w:r w:rsidRPr="00A21380">
        <w:t>п</w:t>
      </w:r>
      <w:r w:rsidR="0077575F">
        <w:t>а</w:t>
      </w:r>
      <w:r w:rsidRPr="00A21380">
        <w:t>сы могут приводить к з</w:t>
      </w:r>
      <w:r w:rsidR="0077575F">
        <w:t>а</w:t>
      </w:r>
      <w:r w:rsidRPr="00A21380">
        <w:t>медлению об</w:t>
      </w:r>
      <w:r w:rsidRPr="00A21380">
        <w:t>о</w:t>
      </w:r>
      <w:r w:rsidRPr="00A21380">
        <w:t>рот</w:t>
      </w:r>
      <w:r w:rsidR="0077575F">
        <w:t>а</w:t>
      </w:r>
      <w:r w:rsidRPr="00A21380">
        <w:t xml:space="preserve"> и кснижению эффективности использов</w:t>
      </w:r>
      <w:r w:rsidR="0077575F">
        <w:t>а</w:t>
      </w:r>
      <w:r w:rsidRPr="00A21380">
        <w:t>ния. Т</w:t>
      </w:r>
      <w:r w:rsidR="0077575F">
        <w:t>а</w:t>
      </w:r>
      <w:r w:rsidRPr="00A21380">
        <w:t>ким обр</w:t>
      </w:r>
      <w:r w:rsidR="0077575F">
        <w:t>а</w:t>
      </w:r>
      <w:r w:rsidRPr="00A21380">
        <w:t>зом, з</w:t>
      </w:r>
      <w:r w:rsidR="0077575F">
        <w:t>а</w:t>
      </w:r>
      <w:r w:rsidRPr="00A21380">
        <w:t>д</w:t>
      </w:r>
      <w:r w:rsidR="0077575F">
        <w:t>а</w:t>
      </w:r>
      <w:r w:rsidRPr="00A21380">
        <w:t>ч</w:t>
      </w:r>
      <w:r w:rsidR="0077575F">
        <w:t>а</w:t>
      </w:r>
      <w:r w:rsidRPr="00A21380">
        <w:t xml:space="preserve"> учет</w:t>
      </w:r>
      <w:r w:rsidR="0077575F">
        <w:t>а</w:t>
      </w:r>
      <w:r w:rsidRPr="00A21380">
        <w:t xml:space="preserve"> – сохр</w:t>
      </w:r>
      <w:r w:rsidR="0077575F">
        <w:t>а</w:t>
      </w:r>
      <w:r w:rsidRPr="00A21380">
        <w:t>нениеповседневной пл</w:t>
      </w:r>
      <w:r w:rsidR="0077575F">
        <w:t>а</w:t>
      </w:r>
      <w:r w:rsidRPr="00A21380">
        <w:t>тежеспособности предприятия и извлечение д</w:t>
      </w:r>
      <w:r w:rsidRPr="00A21380">
        <w:t>о</w:t>
      </w:r>
      <w:r w:rsidRPr="00A21380">
        <w:t>полни</w:t>
      </w:r>
      <w:r w:rsidR="00135D9E" w:rsidRPr="00A21380">
        <w:t>тельной прибы</w:t>
      </w:r>
      <w:r w:rsidRPr="00A21380">
        <w:t>ли з</w:t>
      </w:r>
      <w:r w:rsidR="0077575F">
        <w:t>а</w:t>
      </w:r>
      <w:r w:rsidRPr="00A21380">
        <w:t xml:space="preserve"> счет инвестиций.</w:t>
      </w:r>
    </w:p>
    <w:p w:rsidR="003F249A" w:rsidRPr="00A21380" w:rsidRDefault="003F249A" w:rsidP="00A21380">
      <w:pPr>
        <w:pStyle w:val="11111111"/>
      </w:pPr>
      <w:r w:rsidRPr="00A21380">
        <w:t>При р</w:t>
      </w:r>
      <w:r w:rsidR="0077575F">
        <w:t>а</w:t>
      </w:r>
      <w:r w:rsidRPr="00A21380">
        <w:t>ссмотрении вопрос</w:t>
      </w:r>
      <w:r w:rsidR="0077575F">
        <w:t>а</w:t>
      </w:r>
      <w:r w:rsidRPr="00A21380">
        <w:t xml:space="preserve"> денежных средств, можно выявить основные проблемные </w:t>
      </w:r>
      <w:r w:rsidR="0077575F">
        <w:t>а</w:t>
      </w:r>
      <w:r w:rsidRPr="00A21380">
        <w:t>спекты, которые требуют вним</w:t>
      </w:r>
      <w:r w:rsidR="0077575F">
        <w:t>а</w:t>
      </w:r>
      <w:r w:rsidRPr="00A21380">
        <w:t>ния руководств</w:t>
      </w:r>
      <w:r w:rsidR="0077575F">
        <w:t>а</w:t>
      </w:r>
      <w:r w:rsidRPr="00A21380">
        <w:t>:</w:t>
      </w:r>
    </w:p>
    <w:p w:rsidR="00A21380" w:rsidRDefault="003F249A" w:rsidP="00A21380">
      <w:pPr>
        <w:pStyle w:val="11111111"/>
        <w:numPr>
          <w:ilvl w:val="0"/>
          <w:numId w:val="33"/>
        </w:numPr>
      </w:pPr>
      <w:r>
        <w:t>несоблюдение з</w:t>
      </w:r>
      <w:r w:rsidR="0077575F">
        <w:t>а</w:t>
      </w:r>
      <w:r>
        <w:t>конод</w:t>
      </w:r>
      <w:r w:rsidR="0077575F">
        <w:t>а</w:t>
      </w:r>
      <w:r>
        <w:t>тельств</w:t>
      </w:r>
      <w:r w:rsidR="0077575F">
        <w:t>а</w:t>
      </w:r>
      <w:r>
        <w:t xml:space="preserve"> в обл</w:t>
      </w:r>
      <w:r w:rsidR="0077575F">
        <w:t>а</w:t>
      </w:r>
      <w:r>
        <w:t>сти учет</w:t>
      </w:r>
      <w:r w:rsidR="0077575F">
        <w:t>а</w:t>
      </w:r>
      <w:r>
        <w:t xml:space="preserve"> и хр</w:t>
      </w:r>
      <w:r w:rsidR="0077575F">
        <w:t>а</w:t>
      </w:r>
      <w:r>
        <w:t>нения денежных средств;</w:t>
      </w:r>
    </w:p>
    <w:p w:rsidR="003F249A" w:rsidRDefault="003F249A" w:rsidP="00A21380">
      <w:pPr>
        <w:pStyle w:val="11111111"/>
        <w:numPr>
          <w:ilvl w:val="0"/>
          <w:numId w:val="33"/>
        </w:numPr>
      </w:pPr>
      <w:r>
        <w:t>нер</w:t>
      </w:r>
      <w:r w:rsidR="0077575F">
        <w:t>а</w:t>
      </w:r>
      <w:r>
        <w:t>цион</w:t>
      </w:r>
      <w:r w:rsidR="0077575F">
        <w:t>а</w:t>
      </w:r>
      <w:r>
        <w:t>льное использов</w:t>
      </w:r>
      <w:r w:rsidR="0077575F">
        <w:t>а</w:t>
      </w:r>
      <w:r>
        <w:t>ние денежных средств. Руководство предпр</w:t>
      </w:r>
      <w:r>
        <w:t>и</w:t>
      </w:r>
      <w:r>
        <w:t>ятий должно поним</w:t>
      </w:r>
      <w:r w:rsidR="0077575F">
        <w:t>а</w:t>
      </w:r>
      <w:r>
        <w:t>ть, что денежные средств</w:t>
      </w:r>
      <w:r w:rsidR="0077575F">
        <w:t>а</w:t>
      </w:r>
      <w:r>
        <w:t xml:space="preserve"> способны приносить эк</w:t>
      </w:r>
      <w:r>
        <w:t>о</w:t>
      </w:r>
      <w:r>
        <w:lastRenderedPageBreak/>
        <w:t>номическую выгоду только тогд</w:t>
      </w:r>
      <w:r w:rsidR="0077575F">
        <w:t>а</w:t>
      </w:r>
      <w:r>
        <w:t>, когд</w:t>
      </w:r>
      <w:r w:rsidR="0077575F">
        <w:t>а</w:t>
      </w:r>
      <w:r>
        <w:t xml:space="preserve"> они р</w:t>
      </w:r>
      <w:r w:rsidR="0077575F">
        <w:t>а</w:t>
      </w:r>
      <w:r>
        <w:t>цион</w:t>
      </w:r>
      <w:r w:rsidR="0077575F">
        <w:t>а</w:t>
      </w:r>
      <w:r>
        <w:t>льно и эффективно используются.</w:t>
      </w:r>
    </w:p>
    <w:p w:rsidR="003F249A" w:rsidRPr="00A21380" w:rsidRDefault="003F249A" w:rsidP="00A21380">
      <w:pPr>
        <w:pStyle w:val="11111111"/>
      </w:pPr>
      <w:r w:rsidRPr="00A21380">
        <w:t>Обобщ</w:t>
      </w:r>
      <w:r w:rsidR="0077575F">
        <w:t>а</w:t>
      </w:r>
      <w:r w:rsidRPr="00A21380">
        <w:t>я все вышеск</w:t>
      </w:r>
      <w:r w:rsidR="0077575F">
        <w:t>а</w:t>
      </w:r>
      <w:r w:rsidRPr="00A21380">
        <w:t>з</w:t>
      </w:r>
      <w:r w:rsidR="0077575F">
        <w:t>а</w:t>
      </w:r>
      <w:r w:rsidRPr="00A21380">
        <w:t>нное, необходимо отметить, что денежные сре</w:t>
      </w:r>
      <w:r w:rsidRPr="00A21380">
        <w:t>д</w:t>
      </w:r>
      <w:r w:rsidRPr="00A21380">
        <w:t>ств</w:t>
      </w:r>
      <w:r w:rsidR="0077575F">
        <w:t>а</w:t>
      </w:r>
      <w:r w:rsidRPr="00A21380">
        <w:t>, к</w:t>
      </w:r>
      <w:r w:rsidR="0077575F">
        <w:t>а</w:t>
      </w:r>
      <w:r w:rsidRPr="00A21380">
        <w:t>к источник денежных потоков и к</w:t>
      </w:r>
      <w:r w:rsidR="0077575F">
        <w:t>а</w:t>
      </w:r>
      <w:r w:rsidRPr="00A21380">
        <w:t>к н</w:t>
      </w:r>
      <w:r w:rsidR="0077575F">
        <w:t>а</w:t>
      </w:r>
      <w:r w:rsidRPr="00A21380">
        <w:t xml:space="preserve">иболее ликвидный </w:t>
      </w:r>
      <w:r w:rsidR="0077575F">
        <w:t>а</w:t>
      </w:r>
      <w:r w:rsidRPr="00A21380">
        <w:t>ктив, треб</w:t>
      </w:r>
      <w:r w:rsidRPr="00A21380">
        <w:t>у</w:t>
      </w:r>
      <w:r w:rsidRPr="00A21380">
        <w:t>ют к</w:t>
      </w:r>
      <w:r w:rsidR="0077575F">
        <w:t>а</w:t>
      </w:r>
      <w:r w:rsidRPr="00A21380">
        <w:t>честв</w:t>
      </w:r>
      <w:r w:rsidR="0077575F">
        <w:t>а</w:t>
      </w:r>
      <w:r w:rsidRPr="00A21380">
        <w:t xml:space="preserve"> учет</w:t>
      </w:r>
      <w:r w:rsidR="0077575F">
        <w:t>а</w:t>
      </w:r>
      <w:r w:rsidRPr="00A21380">
        <w:t xml:space="preserve"> и дет</w:t>
      </w:r>
      <w:r w:rsidR="0077575F">
        <w:t>а</w:t>
      </w:r>
      <w:r w:rsidRPr="00A21380">
        <w:t>льного контроля при осуществлении р</w:t>
      </w:r>
      <w:r w:rsidR="0077575F">
        <w:t>а</w:t>
      </w:r>
      <w:r w:rsidRPr="00A21380">
        <w:t>счетных опер</w:t>
      </w:r>
      <w:r w:rsidR="0077575F">
        <w:t>а</w:t>
      </w:r>
      <w:r w:rsidRPr="00A21380">
        <w:t>ций. Т</w:t>
      </w:r>
      <w:r w:rsidR="0077575F">
        <w:t>а</w:t>
      </w:r>
      <w:r w:rsidRPr="00A21380">
        <w:t>кже руководство орг</w:t>
      </w:r>
      <w:r w:rsidR="0077575F">
        <w:t>а</w:t>
      </w:r>
      <w:r w:rsidRPr="00A21380">
        <w:t>низ</w:t>
      </w:r>
      <w:r w:rsidR="0077575F">
        <w:t>а</w:t>
      </w:r>
      <w:r w:rsidRPr="00A21380">
        <w:t>ции должно контролиров</w:t>
      </w:r>
      <w:r w:rsidR="0077575F">
        <w:t>а</w:t>
      </w:r>
      <w:r w:rsidRPr="00A21380">
        <w:t>ть соблюдение норм з</w:t>
      </w:r>
      <w:r w:rsidR="0077575F">
        <w:t>а</w:t>
      </w:r>
      <w:r w:rsidRPr="00A21380">
        <w:t>конод</w:t>
      </w:r>
      <w:r w:rsidR="0077575F">
        <w:t>а</w:t>
      </w:r>
      <w:r w:rsidRPr="00A21380">
        <w:t>тельств</w:t>
      </w:r>
      <w:r w:rsidR="0077575F">
        <w:t>а</w:t>
      </w:r>
      <w:r w:rsidRPr="00A21380">
        <w:t xml:space="preserve"> РФ в обл</w:t>
      </w:r>
      <w:r w:rsidR="0077575F">
        <w:t>а</w:t>
      </w:r>
      <w:r w:rsidRPr="00A21380">
        <w:t>сти учет</w:t>
      </w:r>
      <w:r w:rsidR="0077575F">
        <w:t>а</w:t>
      </w:r>
      <w:r w:rsidRPr="00A21380">
        <w:t xml:space="preserve"> денежных средств. Только в этом случ</w:t>
      </w:r>
      <w:r w:rsidR="0077575F">
        <w:t>а</w:t>
      </w:r>
      <w:r w:rsidRPr="00A21380">
        <w:t>е предприятие сможет выгодно и р</w:t>
      </w:r>
      <w:r w:rsidR="0077575F">
        <w:t>а</w:t>
      </w:r>
      <w:r w:rsidRPr="00A21380">
        <w:t>цион</w:t>
      </w:r>
      <w:r w:rsidR="0077575F">
        <w:t>а</w:t>
      </w:r>
      <w:r w:rsidRPr="00A21380">
        <w:t>льно осуществлять свою деятельность.</w:t>
      </w:r>
    </w:p>
    <w:p w:rsidR="003F249A" w:rsidRDefault="003F249A" w:rsidP="003F249A">
      <w:pPr>
        <w:pStyle w:val="11111111"/>
      </w:pPr>
      <w:r>
        <w:t>Учет денежных средств должен осуществляться в соответствии с дейс</w:t>
      </w:r>
      <w:r>
        <w:t>т</w:t>
      </w:r>
      <w:r>
        <w:t>вующим з</w:t>
      </w:r>
      <w:r w:rsidR="0077575F">
        <w:t>а</w:t>
      </w:r>
      <w:r>
        <w:t>конод</w:t>
      </w:r>
      <w:r w:rsidR="0077575F">
        <w:t>а</w:t>
      </w:r>
      <w:r>
        <w:t>тельством и норм</w:t>
      </w:r>
      <w:r w:rsidR="0077575F">
        <w:t>а</w:t>
      </w:r>
      <w:r>
        <w:t>ми бухг</w:t>
      </w:r>
      <w:r w:rsidR="0077575F">
        <w:t>а</w:t>
      </w:r>
      <w:r>
        <w:t>лтерского учет</w:t>
      </w:r>
      <w:r w:rsidR="0077575F">
        <w:t>а</w:t>
      </w:r>
      <w:r>
        <w:t>. Вместе с тем, с точки зрения экономического содерж</w:t>
      </w:r>
      <w:r w:rsidR="0077575F">
        <w:t>а</w:t>
      </w:r>
      <w:r>
        <w:t>ния хозяйственные опер</w:t>
      </w:r>
      <w:r w:rsidR="0077575F">
        <w:t>а</w:t>
      </w:r>
      <w:r>
        <w:t>ции по испол</w:t>
      </w:r>
      <w:r>
        <w:t>ь</w:t>
      </w:r>
      <w:r>
        <w:t>зов</w:t>
      </w:r>
      <w:r w:rsidR="0077575F">
        <w:t>а</w:t>
      </w:r>
      <w:r>
        <w:t>нию денежных средств нужд</w:t>
      </w:r>
      <w:r w:rsidR="0077575F">
        <w:t>а</w:t>
      </w:r>
      <w:r>
        <w:t>ются в особом вним</w:t>
      </w:r>
      <w:r w:rsidR="0077575F">
        <w:t>а</w:t>
      </w:r>
      <w:r>
        <w:t>нии со стороны бухг</w:t>
      </w:r>
      <w:r w:rsidR="0077575F">
        <w:t>а</w:t>
      </w:r>
      <w:r>
        <w:t>л</w:t>
      </w:r>
      <w:r>
        <w:t>терии предприятия.</w:t>
      </w:r>
    </w:p>
    <w:p w:rsidR="003F249A" w:rsidRDefault="003F249A" w:rsidP="003F249A">
      <w:pPr>
        <w:pStyle w:val="11111111"/>
      </w:pPr>
      <w:r>
        <w:t>Вопросы орг</w:t>
      </w:r>
      <w:r w:rsidR="0077575F">
        <w:t>а</w:t>
      </w:r>
      <w:r>
        <w:t>низ</w:t>
      </w:r>
      <w:r w:rsidR="0077575F">
        <w:t>а</w:t>
      </w:r>
      <w:r>
        <w:t>ции р</w:t>
      </w:r>
      <w:r w:rsidR="0077575F">
        <w:t>а</w:t>
      </w:r>
      <w:r>
        <w:t>счетов между предприятием и пост</w:t>
      </w:r>
      <w:r w:rsidR="0077575F">
        <w:t>а</w:t>
      </w:r>
      <w:r>
        <w:t>вщик</w:t>
      </w:r>
      <w:r w:rsidR="0077575F">
        <w:t>а</w:t>
      </w:r>
      <w:r>
        <w:t>ми, покуп</w:t>
      </w:r>
      <w:r w:rsidR="0077575F">
        <w:t>а</w:t>
      </w:r>
      <w:r>
        <w:t>телями и его сотрудник</w:t>
      </w:r>
      <w:r w:rsidR="0077575F">
        <w:t>а</w:t>
      </w:r>
      <w:r>
        <w:t>ми, относятся к в</w:t>
      </w:r>
      <w:r w:rsidR="0077575F">
        <w:t>а</w:t>
      </w:r>
      <w:r>
        <w:t xml:space="preserve">жным </w:t>
      </w:r>
      <w:r w:rsidR="0077575F">
        <w:t>а</w:t>
      </w:r>
      <w:r>
        <w:t>спект</w:t>
      </w:r>
      <w:r w:rsidR="0077575F">
        <w:t>а</w:t>
      </w:r>
      <w:r>
        <w:t>м учет</w:t>
      </w:r>
      <w:r w:rsidR="0077575F">
        <w:t>а</w:t>
      </w:r>
      <w:r>
        <w:t>, т</w:t>
      </w:r>
      <w:r w:rsidR="0077575F">
        <w:t>а</w:t>
      </w:r>
      <w:r>
        <w:t>к к</w:t>
      </w:r>
      <w:r w:rsidR="0077575F">
        <w:t>а</w:t>
      </w:r>
      <w:r>
        <w:t>к четк</w:t>
      </w:r>
      <w:r w:rsidR="0077575F">
        <w:t>а</w:t>
      </w:r>
      <w:r>
        <w:t>я орг</w:t>
      </w:r>
      <w:r w:rsidR="0077575F">
        <w:t>а</w:t>
      </w:r>
      <w:r>
        <w:t>низ</w:t>
      </w:r>
      <w:r w:rsidR="0077575F">
        <w:t>а</w:t>
      </w:r>
      <w:r>
        <w:t>ция и пр</w:t>
      </w:r>
      <w:r w:rsidR="0077575F">
        <w:t>а</w:t>
      </w:r>
      <w:r>
        <w:t>вильное ведение учет</w:t>
      </w:r>
      <w:r w:rsidR="0077575F">
        <w:t>а</w:t>
      </w:r>
      <w:r>
        <w:t xml:space="preserve"> денежных средств и р</w:t>
      </w:r>
      <w:r w:rsidR="0077575F">
        <w:t>а</w:t>
      </w:r>
      <w:r>
        <w:t>счетов ок</w:t>
      </w:r>
      <w:r w:rsidR="0077575F">
        <w:t>а</w:t>
      </w:r>
      <w:r>
        <w:t>зыв</w:t>
      </w:r>
      <w:r w:rsidR="0077575F">
        <w:t>а</w:t>
      </w:r>
      <w:r>
        <w:t>ет непосредственное влияние н</w:t>
      </w:r>
      <w:r w:rsidR="0077575F">
        <w:t>а</w:t>
      </w:r>
      <w:r>
        <w:t xml:space="preserve"> ускорение обор</w:t>
      </w:r>
      <w:r w:rsidR="0077575F">
        <w:t>а</w:t>
      </w:r>
      <w:r>
        <w:t>чив</w:t>
      </w:r>
      <w:r w:rsidR="0077575F">
        <w:t>а</w:t>
      </w:r>
      <w:r>
        <w:t>емости оборотных средств и своевременное поступление денежных средств, что н</w:t>
      </w:r>
      <w:r w:rsidR="0077575F">
        <w:t>а</w:t>
      </w:r>
      <w:r>
        <w:t>прямую влияет н</w:t>
      </w:r>
      <w:r w:rsidR="0077575F">
        <w:t>а</w:t>
      </w:r>
      <w:r>
        <w:t xml:space="preserve"> ст</w:t>
      </w:r>
      <w:r w:rsidR="0077575F">
        <w:t>а</w:t>
      </w:r>
      <w:r>
        <w:t>бильность р</w:t>
      </w:r>
      <w:r w:rsidR="0077575F">
        <w:t>а</w:t>
      </w:r>
      <w:r>
        <w:t>боты предприятия и увеличение доходности от хозяйстве</w:t>
      </w:r>
      <w:r>
        <w:t>н</w:t>
      </w:r>
      <w:r>
        <w:t>ной деятельности.</w:t>
      </w:r>
    </w:p>
    <w:p w:rsidR="003F249A" w:rsidRDefault="003F249A" w:rsidP="003F249A">
      <w:pPr>
        <w:pStyle w:val="11111111"/>
      </w:pPr>
      <w:r>
        <w:t>Первый уровень н</w:t>
      </w:r>
      <w:r w:rsidR="0077575F">
        <w:t>а</w:t>
      </w:r>
      <w:r>
        <w:t>ряду с другими з</w:t>
      </w:r>
      <w:r w:rsidR="0077575F">
        <w:t>а</w:t>
      </w:r>
      <w:r>
        <w:t>конод</w:t>
      </w:r>
      <w:r w:rsidR="0077575F">
        <w:t>а</w:t>
      </w:r>
      <w:r>
        <w:t xml:space="preserve">тельными </w:t>
      </w:r>
      <w:r w:rsidR="0077575F">
        <w:t>а</w:t>
      </w:r>
      <w:r>
        <w:t>кт</w:t>
      </w:r>
      <w:r w:rsidR="0077575F">
        <w:t>а</w:t>
      </w:r>
      <w:r w:rsidR="007E0E2E">
        <w:t>ми обр</w:t>
      </w:r>
      <w:r w:rsidR="0077575F">
        <w:t>а</w:t>
      </w:r>
      <w:r w:rsidR="007E0E2E">
        <w:t>зует Федер</w:t>
      </w:r>
      <w:r w:rsidR="0077575F">
        <w:t>а</w:t>
      </w:r>
      <w:r w:rsidR="007E0E2E">
        <w:t>льный з</w:t>
      </w:r>
      <w:r w:rsidR="0077575F">
        <w:t>а</w:t>
      </w:r>
      <w:r w:rsidR="007E0E2E">
        <w:t>кон «</w:t>
      </w:r>
      <w:r>
        <w:t>О бухг</w:t>
      </w:r>
      <w:r w:rsidR="0077575F">
        <w:t>а</w:t>
      </w:r>
      <w:r>
        <w:t>лтерском учете</w:t>
      </w:r>
      <w:r w:rsidR="007E0E2E">
        <w:t>» от 06.12.2011 N 402-ФЗ</w:t>
      </w:r>
      <w:r w:rsidR="00A417E9" w:rsidRPr="00A417E9">
        <w:t>[1]</w:t>
      </w:r>
      <w:r w:rsidR="007E0E2E">
        <w:t>.</w:t>
      </w:r>
    </w:p>
    <w:p w:rsidR="003F249A" w:rsidRDefault="003F249A" w:rsidP="007E0E2E">
      <w:pPr>
        <w:pStyle w:val="11111111"/>
      </w:pPr>
      <w:r>
        <w:t>Регулиров</w:t>
      </w:r>
      <w:r w:rsidR="0077575F">
        <w:t>а</w:t>
      </w:r>
      <w:r>
        <w:t>ния учет</w:t>
      </w:r>
      <w:r w:rsidR="0077575F">
        <w:t>а</w:t>
      </w:r>
      <w:r>
        <w:t xml:space="preserve"> дене</w:t>
      </w:r>
      <w:r w:rsidR="007E0E2E">
        <w:t>жных средств к</w:t>
      </w:r>
      <w:r w:rsidR="0077575F">
        <w:t>а</w:t>
      </w:r>
      <w:r w:rsidR="007E0E2E">
        <w:t>с</w:t>
      </w:r>
      <w:r w:rsidR="0077575F">
        <w:t>а</w:t>
      </w:r>
      <w:r w:rsidR="007E0E2E">
        <w:t>ется ПБУ 4/99 «</w:t>
      </w:r>
      <w:r>
        <w:t>Бухг</w:t>
      </w:r>
      <w:r w:rsidR="0077575F">
        <w:t>а</w:t>
      </w:r>
      <w:r>
        <w:t>лте</w:t>
      </w:r>
      <w:r>
        <w:t>р</w:t>
      </w:r>
      <w:r>
        <w:t>ск</w:t>
      </w:r>
      <w:r w:rsidR="0077575F">
        <w:t>а</w:t>
      </w:r>
      <w:r>
        <w:t>я отчетность орг</w:t>
      </w:r>
      <w:r w:rsidR="0077575F">
        <w:t>а</w:t>
      </w:r>
      <w:r>
        <w:t>низ</w:t>
      </w:r>
      <w:r w:rsidR="0077575F">
        <w:t>а</w:t>
      </w:r>
      <w:r>
        <w:t>ции</w:t>
      </w:r>
      <w:r w:rsidR="007E0E2E">
        <w:t>»</w:t>
      </w:r>
      <w:r w:rsidR="00A417E9" w:rsidRPr="00A417E9">
        <w:t>[</w:t>
      </w:r>
      <w:r w:rsidR="007F0E12">
        <w:t>5</w:t>
      </w:r>
      <w:r w:rsidR="00A417E9" w:rsidRPr="00A417E9">
        <w:t>]</w:t>
      </w:r>
      <w:r>
        <w:t>, в котором ук</w:t>
      </w:r>
      <w:r w:rsidR="0077575F">
        <w:t>а</w:t>
      </w:r>
      <w:r>
        <w:t>з</w:t>
      </w:r>
      <w:r w:rsidR="0077575F">
        <w:t>а</w:t>
      </w:r>
      <w:r>
        <w:t>ны основопол</w:t>
      </w:r>
      <w:r w:rsidR="0077575F">
        <w:t>а</w:t>
      </w:r>
      <w:r>
        <w:t>г</w:t>
      </w:r>
      <w:r w:rsidR="0077575F">
        <w:t>а</w:t>
      </w:r>
      <w:r>
        <w:t xml:space="preserve">ющие </w:t>
      </w:r>
      <w:r w:rsidR="0077575F">
        <w:t>а</w:t>
      </w:r>
      <w:r>
        <w:t>спе</w:t>
      </w:r>
      <w:r>
        <w:t>к</w:t>
      </w:r>
      <w:r>
        <w:t>ты д</w:t>
      </w:r>
      <w:r w:rsidR="0077575F">
        <w:t>а</w:t>
      </w:r>
      <w:r>
        <w:t>нного уч</w:t>
      </w:r>
      <w:r w:rsidR="0077575F">
        <w:t>а</w:t>
      </w:r>
      <w:r>
        <w:t>стк</w:t>
      </w:r>
      <w:r w:rsidR="0077575F">
        <w:t>а</w:t>
      </w:r>
      <w:r>
        <w:t xml:space="preserve"> бухг</w:t>
      </w:r>
      <w:r w:rsidR="0077575F">
        <w:t>а</w:t>
      </w:r>
      <w:r w:rsidR="007E0E2E">
        <w:t>лтерского учет</w:t>
      </w:r>
      <w:r w:rsidR="0077575F">
        <w:t>а</w:t>
      </w:r>
      <w:r w:rsidR="007E0E2E">
        <w:t>, и ПБУ 23/2011 «</w:t>
      </w:r>
      <w:r>
        <w:t>Отчет о движении денеж</w:t>
      </w:r>
      <w:r w:rsidR="007E0E2E">
        <w:t>ных средств»</w:t>
      </w:r>
      <w:r w:rsidR="00A417E9" w:rsidRPr="00A417E9">
        <w:t>[</w:t>
      </w:r>
      <w:r w:rsidR="007F0E12">
        <w:t>6</w:t>
      </w:r>
      <w:r w:rsidR="00A417E9" w:rsidRPr="00A417E9">
        <w:t>]</w:t>
      </w:r>
      <w:r>
        <w:t>, в котором з</w:t>
      </w:r>
      <w:r w:rsidR="0077575F">
        <w:t>а</w:t>
      </w:r>
      <w:r>
        <w:t>креплены пр</w:t>
      </w:r>
      <w:r w:rsidR="0077575F">
        <w:t>а</w:t>
      </w:r>
      <w:r>
        <w:t>вил</w:t>
      </w:r>
      <w:r w:rsidR="0077575F">
        <w:t>а</w:t>
      </w:r>
      <w:r>
        <w:t xml:space="preserve"> сост</w:t>
      </w:r>
      <w:r w:rsidR="0077575F">
        <w:t>а</w:t>
      </w:r>
      <w:r>
        <w:t>вления отчет</w:t>
      </w:r>
      <w:r w:rsidR="0077575F">
        <w:t>а</w:t>
      </w:r>
      <w:r>
        <w:t xml:space="preserve"> о движении денежных средств коммерческими орг</w:t>
      </w:r>
      <w:r w:rsidR="0077575F">
        <w:t>а</w:t>
      </w:r>
      <w:r>
        <w:t>низ</w:t>
      </w:r>
      <w:r w:rsidR="0077575F">
        <w:t>а</w:t>
      </w:r>
      <w:r>
        <w:t>циями.</w:t>
      </w:r>
    </w:p>
    <w:p w:rsidR="003F249A" w:rsidRDefault="003F249A" w:rsidP="003F249A">
      <w:pPr>
        <w:pStyle w:val="11111111"/>
      </w:pPr>
      <w:r>
        <w:t>Н</w:t>
      </w:r>
      <w:r w:rsidR="0077575F">
        <w:t>а</w:t>
      </w:r>
      <w:r>
        <w:t xml:space="preserve"> третьем уровне регулиров</w:t>
      </w:r>
      <w:r w:rsidR="0077575F">
        <w:t>а</w:t>
      </w:r>
      <w:r>
        <w:t>ния н</w:t>
      </w:r>
      <w:r w:rsidR="0077575F">
        <w:t>а</w:t>
      </w:r>
      <w:r>
        <w:t>иболее в</w:t>
      </w:r>
      <w:r w:rsidR="0077575F">
        <w:t>а</w:t>
      </w:r>
      <w:r>
        <w:t>жными документ</w:t>
      </w:r>
      <w:r w:rsidR="0077575F">
        <w:t>а</w:t>
      </w:r>
      <w:r>
        <w:t>ми явл</w:t>
      </w:r>
      <w:r>
        <w:t>я</w:t>
      </w:r>
      <w:r>
        <w:t>ется Пл</w:t>
      </w:r>
      <w:r w:rsidR="0077575F">
        <w:t>а</w:t>
      </w:r>
      <w:r>
        <w:t>н счетов и Инструкция по его применению.</w:t>
      </w:r>
    </w:p>
    <w:p w:rsidR="003F249A" w:rsidRDefault="003F249A" w:rsidP="003F249A">
      <w:pPr>
        <w:pStyle w:val="11111111"/>
      </w:pPr>
      <w:r>
        <w:t>Четвертый уровень – это, прежде всего, внутренние документы орг</w:t>
      </w:r>
      <w:r w:rsidR="0077575F">
        <w:t>а</w:t>
      </w:r>
      <w:r>
        <w:t>низ</w:t>
      </w:r>
      <w:r w:rsidR="0077575F">
        <w:t>а</w:t>
      </w:r>
      <w:r>
        <w:t>ции. Н</w:t>
      </w:r>
      <w:r w:rsidR="0077575F">
        <w:t>а</w:t>
      </w:r>
      <w:r>
        <w:t xml:space="preserve"> д</w:t>
      </w:r>
      <w:r w:rsidR="0077575F">
        <w:t>а</w:t>
      </w:r>
      <w:r>
        <w:t>нном уровне учет денежных средств регулируется р</w:t>
      </w:r>
      <w:r w:rsidR="0077575F">
        <w:t>а</w:t>
      </w:r>
      <w:r>
        <w:t>бочим пл</w:t>
      </w:r>
      <w:r w:rsidR="0077575F">
        <w:t>а</w:t>
      </w:r>
      <w:r>
        <w:t xml:space="preserve">ном </w:t>
      </w:r>
      <w:r>
        <w:lastRenderedPageBreak/>
        <w:t>счетов, который сост</w:t>
      </w:r>
      <w:r w:rsidR="0077575F">
        <w:t>а</w:t>
      </w:r>
      <w:r>
        <w:t>вляется н</w:t>
      </w:r>
      <w:r w:rsidR="0077575F">
        <w:t>а</w:t>
      </w:r>
      <w:r>
        <w:t xml:space="preserve"> основе единого Пл</w:t>
      </w:r>
      <w:r w:rsidR="0077575F">
        <w:t>а</w:t>
      </w:r>
      <w:r>
        <w:t>н</w:t>
      </w:r>
      <w:r w:rsidR="0077575F">
        <w:t>а</w:t>
      </w:r>
      <w:r>
        <w:t xml:space="preserve"> счетов, и учетн</w:t>
      </w:r>
      <w:r w:rsidR="0077575F">
        <w:t>а</w:t>
      </w:r>
      <w:r>
        <w:t>я пол</w:t>
      </w:r>
      <w:r>
        <w:t>и</w:t>
      </w:r>
      <w:r>
        <w:t>тик</w:t>
      </w:r>
      <w:r w:rsidR="0077575F">
        <w:t>а</w:t>
      </w:r>
      <w:r>
        <w:t xml:space="preserve"> орг</w:t>
      </w:r>
      <w:r w:rsidR="0077575F">
        <w:t>а</w:t>
      </w:r>
      <w:r>
        <w:t>низ</w:t>
      </w:r>
      <w:r w:rsidR="0077575F">
        <w:t>а</w:t>
      </w:r>
      <w:r>
        <w:t>ции.</w:t>
      </w:r>
    </w:p>
    <w:p w:rsidR="003F249A" w:rsidRDefault="003F249A" w:rsidP="003F249A">
      <w:pPr>
        <w:pStyle w:val="11111111"/>
      </w:pPr>
      <w:r>
        <w:t>Согл</w:t>
      </w:r>
      <w:r w:rsidR="0077575F">
        <w:t>а</w:t>
      </w:r>
      <w:r>
        <w:t>сно действующим норм</w:t>
      </w:r>
      <w:r w:rsidR="0077575F">
        <w:t>а</w:t>
      </w:r>
      <w:r>
        <w:t>тивным документ</w:t>
      </w:r>
      <w:r w:rsidR="0077575F">
        <w:t>а</w:t>
      </w:r>
      <w:r>
        <w:t>м и Инструкции по пр</w:t>
      </w:r>
      <w:r>
        <w:t>и</w:t>
      </w:r>
      <w:r>
        <w:t>менению Пл</w:t>
      </w:r>
      <w:r w:rsidR="0077575F">
        <w:t>а</w:t>
      </w:r>
      <w:r>
        <w:t>н</w:t>
      </w:r>
      <w:r w:rsidR="0077575F">
        <w:t>а</w:t>
      </w:r>
      <w:r>
        <w:t xml:space="preserve"> счетов учет денежных средств</w:t>
      </w:r>
      <w:r w:rsidR="007E0E2E">
        <w:t xml:space="preserve"> осуществляется н</w:t>
      </w:r>
      <w:r w:rsidR="0077575F">
        <w:t>а</w:t>
      </w:r>
      <w:r w:rsidR="007E0E2E">
        <w:t xml:space="preserve"> счет</w:t>
      </w:r>
      <w:r w:rsidR="0077575F">
        <w:t>а</w:t>
      </w:r>
      <w:r w:rsidR="007E0E2E">
        <w:t>х 50 «</w:t>
      </w:r>
      <w:r>
        <w:t>К</w:t>
      </w:r>
      <w:r w:rsidR="0077575F">
        <w:t>а</w:t>
      </w:r>
      <w:r>
        <w:t>сс</w:t>
      </w:r>
      <w:r w:rsidR="0077575F">
        <w:t>а</w:t>
      </w:r>
      <w:r w:rsidR="007E0E2E">
        <w:t>», 51 «Р</w:t>
      </w:r>
      <w:r w:rsidR="0077575F">
        <w:t>а</w:t>
      </w:r>
      <w:r w:rsidR="007E0E2E">
        <w:t>счетные счет</w:t>
      </w:r>
      <w:r w:rsidR="0077575F">
        <w:t>а</w:t>
      </w:r>
      <w:r w:rsidR="007E0E2E">
        <w:t>», 52 «В</w:t>
      </w:r>
      <w:r w:rsidR="0077575F">
        <w:t>а</w:t>
      </w:r>
      <w:r w:rsidR="007E0E2E">
        <w:t>лютные счет</w:t>
      </w:r>
      <w:r w:rsidR="0077575F">
        <w:t>а</w:t>
      </w:r>
      <w:r w:rsidR="007E0E2E">
        <w:t>», 55 «Специ</w:t>
      </w:r>
      <w:r w:rsidR="0077575F">
        <w:t>а</w:t>
      </w:r>
      <w:r w:rsidR="007E0E2E">
        <w:t>льные счет</w:t>
      </w:r>
      <w:r w:rsidR="0077575F">
        <w:t>а</w:t>
      </w:r>
      <w:r w:rsidR="007E0E2E">
        <w:t xml:space="preserve"> в б</w:t>
      </w:r>
      <w:r w:rsidR="0077575F">
        <w:t>а</w:t>
      </w:r>
      <w:r w:rsidR="007E0E2E">
        <w:t>нк</w:t>
      </w:r>
      <w:r w:rsidR="0077575F">
        <w:t>а</w:t>
      </w:r>
      <w:r w:rsidR="007E0E2E">
        <w:t>х», 57 «Переводы в пути»</w:t>
      </w:r>
      <w:r>
        <w:t>.</w:t>
      </w:r>
    </w:p>
    <w:p w:rsidR="003F249A" w:rsidRDefault="003F249A" w:rsidP="003F249A">
      <w:pPr>
        <w:pStyle w:val="11111111"/>
      </w:pPr>
      <w:r>
        <w:t>Н</w:t>
      </w:r>
      <w:r w:rsidR="0077575F">
        <w:t>а</w:t>
      </w:r>
      <w:r>
        <w:t xml:space="preserve"> счет</w:t>
      </w:r>
      <w:r w:rsidR="0077575F">
        <w:t>а</w:t>
      </w:r>
      <w:r>
        <w:t>х учет</w:t>
      </w:r>
      <w:r w:rsidR="0077575F">
        <w:t>а</w:t>
      </w:r>
      <w:r>
        <w:t xml:space="preserve"> денежных средств обобщ</w:t>
      </w:r>
      <w:r w:rsidR="0077575F">
        <w:t>а</w:t>
      </w:r>
      <w:r>
        <w:t>ется информ</w:t>
      </w:r>
      <w:r w:rsidR="0077575F">
        <w:t>а</w:t>
      </w:r>
      <w:r>
        <w:t>ции о н</w:t>
      </w:r>
      <w:r w:rsidR="0077575F">
        <w:t>а</w:t>
      </w:r>
      <w:r>
        <w:t>личии и движении денежных средств, хозяйственных опер</w:t>
      </w:r>
      <w:r w:rsidR="0077575F">
        <w:t>а</w:t>
      </w:r>
      <w:r>
        <w:t>ций, связ</w:t>
      </w:r>
      <w:r w:rsidR="0077575F">
        <w:t>а</w:t>
      </w:r>
      <w:r>
        <w:t>нных с денежн</w:t>
      </w:r>
      <w:r>
        <w:t>ы</w:t>
      </w:r>
      <w:r>
        <w:t>ми средств</w:t>
      </w:r>
      <w:r w:rsidR="0077575F">
        <w:t>а</w:t>
      </w:r>
      <w:r>
        <w:t>ми орг</w:t>
      </w:r>
      <w:r w:rsidR="0077575F">
        <w:t>а</w:t>
      </w:r>
      <w:r>
        <w:t>низ</w:t>
      </w:r>
      <w:r w:rsidR="0077575F">
        <w:t>а</w:t>
      </w:r>
      <w:r>
        <w:t>ции.</w:t>
      </w:r>
    </w:p>
    <w:p w:rsidR="00D2296E" w:rsidRPr="00D2296E" w:rsidRDefault="00D2296E" w:rsidP="007E0E2E">
      <w:pPr>
        <w:pStyle w:val="11111111"/>
      </w:pPr>
      <w:r w:rsidRPr="00D2296E">
        <w:t>В учетной политике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 должен быть отр</w:t>
      </w:r>
      <w:r w:rsidR="0077575F">
        <w:t>а</w:t>
      </w:r>
      <w:r w:rsidRPr="00D2296E">
        <w:t xml:space="preserve">жен ряд </w:t>
      </w:r>
      <w:r w:rsidR="0077575F">
        <w:t>а</w:t>
      </w:r>
      <w:r w:rsidRPr="00D2296E">
        <w:t>спектов, св</w:t>
      </w:r>
      <w:r w:rsidRPr="00D2296E">
        <w:t>я</w:t>
      </w:r>
      <w:r w:rsidRPr="00D2296E">
        <w:t>з</w:t>
      </w:r>
      <w:r w:rsidR="0077575F">
        <w:t>а</w:t>
      </w:r>
      <w:r w:rsidRPr="00D2296E">
        <w:t>нных с учетом денежных средств. Прежде всего, в ч</w:t>
      </w:r>
      <w:r w:rsidR="0077575F">
        <w:t>а</w:t>
      </w:r>
      <w:r w:rsidRPr="00D2296E">
        <w:t>сти учет</w:t>
      </w:r>
      <w:r w:rsidR="0077575F">
        <w:t>а</w:t>
      </w:r>
      <w:r w:rsidRPr="00D2296E">
        <w:t xml:space="preserve"> денежных средств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 в р</w:t>
      </w:r>
      <w:r w:rsidR="0077575F">
        <w:t>а</w:t>
      </w:r>
      <w:r w:rsidRPr="00D2296E">
        <w:t>мк</w:t>
      </w:r>
      <w:r w:rsidR="0077575F">
        <w:t>а</w:t>
      </w:r>
      <w:r w:rsidRPr="00D2296E">
        <w:t>х существенных способов ведения бухг</w:t>
      </w:r>
      <w:r w:rsidR="0077575F">
        <w:t>а</w:t>
      </w:r>
      <w:r w:rsidRPr="00D2296E">
        <w:t>лтерского учет</w:t>
      </w:r>
      <w:r w:rsidR="0077575F">
        <w:t>а</w:t>
      </w:r>
      <w:r w:rsidRPr="00D2296E">
        <w:t xml:space="preserve"> должны быть р</w:t>
      </w:r>
      <w:r w:rsidR="0077575F">
        <w:t>а</w:t>
      </w:r>
      <w:r w:rsidRPr="00D2296E">
        <w:t>скрыты те моменты, без зн</w:t>
      </w:r>
      <w:r w:rsidR="0077575F">
        <w:t>а</w:t>
      </w:r>
      <w:r w:rsidRPr="00D2296E">
        <w:t>ния о применении которых невозможно достоверно оценить движение денежных средств орг</w:t>
      </w:r>
      <w:r w:rsidR="0077575F">
        <w:t>а</w:t>
      </w:r>
      <w:r w:rsidRPr="00D2296E">
        <w:t>низ</w:t>
      </w:r>
      <w:r w:rsidR="0077575F">
        <w:t>а</w:t>
      </w:r>
      <w:r w:rsidRPr="00D2296E">
        <w:t xml:space="preserve">ции. По </w:t>
      </w:r>
      <w:r w:rsidR="0077575F">
        <w:t>а</w:t>
      </w:r>
      <w:r w:rsidRPr="00D2296E">
        <w:t>н</w:t>
      </w:r>
      <w:r w:rsidR="0077575F">
        <w:t>а</w:t>
      </w:r>
      <w:r w:rsidRPr="00D2296E">
        <w:t>логичной причине должны р</w:t>
      </w:r>
      <w:r w:rsidR="0077575F">
        <w:t>а</w:t>
      </w:r>
      <w:r w:rsidRPr="00D2296E">
        <w:t>скрыв</w:t>
      </w:r>
      <w:r w:rsidR="0077575F">
        <w:t>а</w:t>
      </w:r>
      <w:r w:rsidRPr="00D2296E">
        <w:t>ться и изменения в учетной политике, ок</w:t>
      </w:r>
      <w:r w:rsidR="0077575F">
        <w:t>а</w:t>
      </w:r>
      <w:r w:rsidRPr="00D2296E">
        <w:t>з</w:t>
      </w:r>
      <w:r w:rsidR="0077575F">
        <w:t>а</w:t>
      </w:r>
      <w:r w:rsidRPr="00D2296E">
        <w:t>вшие или способные ок</w:t>
      </w:r>
      <w:r w:rsidR="0077575F">
        <w:t>а</w:t>
      </w:r>
      <w:r w:rsidRPr="00D2296E">
        <w:t>з</w:t>
      </w:r>
      <w:r w:rsidR="0077575F">
        <w:t>а</w:t>
      </w:r>
      <w:r w:rsidRPr="00D2296E">
        <w:t>ть существенное влияние н</w:t>
      </w:r>
      <w:r w:rsidR="0077575F">
        <w:t>а</w:t>
      </w:r>
      <w:r w:rsidRPr="00D2296E">
        <w:t xml:space="preserve"> движение дене</w:t>
      </w:r>
      <w:r w:rsidRPr="00D2296E">
        <w:t>ж</w:t>
      </w:r>
      <w:r w:rsidRPr="00D2296E">
        <w:t>ных средств.</w:t>
      </w:r>
    </w:p>
    <w:p w:rsidR="00D2296E" w:rsidRPr="00D2296E" w:rsidRDefault="00D2296E" w:rsidP="007E0E2E">
      <w:pPr>
        <w:pStyle w:val="11111111"/>
      </w:pPr>
      <w:r w:rsidRPr="00D2296E">
        <w:t>Вместе с тем следует отметить, что движение денежных средств орг</w:t>
      </w:r>
      <w:r w:rsidR="0077575F">
        <w:t>а</w:t>
      </w:r>
      <w:r w:rsidRPr="00D2296E">
        <w:t>н</w:t>
      </w:r>
      <w:r w:rsidRPr="00D2296E">
        <w:t>и</w:t>
      </w:r>
      <w:r w:rsidRPr="00D2296E">
        <w:t>з</w:t>
      </w:r>
      <w:r w:rsidR="0077575F">
        <w:t>а</w:t>
      </w:r>
      <w:r w:rsidRPr="00D2296E">
        <w:t>ции, которое должно отр</w:t>
      </w:r>
      <w:r w:rsidR="0077575F">
        <w:t>а</w:t>
      </w:r>
      <w:r w:rsidRPr="00D2296E">
        <w:t>ж</w:t>
      </w:r>
      <w:r w:rsidR="0077575F">
        <w:t>а</w:t>
      </w:r>
      <w:r w:rsidRPr="00D2296E">
        <w:t>ться в фор</w:t>
      </w:r>
      <w:r w:rsidR="007E0E2E">
        <w:t>ме №4 бухг</w:t>
      </w:r>
      <w:r w:rsidR="0077575F">
        <w:t>а</w:t>
      </w:r>
      <w:r w:rsidR="007E0E2E">
        <w:t>лтерской отчетности «</w:t>
      </w:r>
      <w:r w:rsidRPr="00D2296E">
        <w:t>О</w:t>
      </w:r>
      <w:r w:rsidRPr="00D2296E">
        <w:t>т</w:t>
      </w:r>
      <w:r w:rsidRPr="00D2296E">
        <w:t>чет о движении денежных средств</w:t>
      </w:r>
      <w:r w:rsidR="007E0E2E">
        <w:t>»</w:t>
      </w:r>
      <w:r w:rsidRPr="00D2296E">
        <w:t>, не з</w:t>
      </w:r>
      <w:r w:rsidR="0077575F">
        <w:t>а</w:t>
      </w:r>
      <w:r w:rsidRPr="00D2296E">
        <w:t>висит от конкретных положений учетной политики. Д</w:t>
      </w:r>
      <w:r w:rsidR="0077575F">
        <w:t>а</w:t>
      </w:r>
      <w:r w:rsidRPr="00D2296E">
        <w:t>нн</w:t>
      </w:r>
      <w:r w:rsidR="0077575F">
        <w:t>а</w:t>
      </w:r>
      <w:r w:rsidRPr="00D2296E">
        <w:t>я специфик</w:t>
      </w:r>
      <w:r w:rsidR="0077575F">
        <w:t>а</w:t>
      </w:r>
      <w:r w:rsidRPr="00D2296E">
        <w:t xml:space="preserve"> обусловлено строгим регулиров</w:t>
      </w:r>
      <w:r w:rsidR="0077575F">
        <w:t>а</w:t>
      </w:r>
      <w:r w:rsidRPr="00D2296E">
        <w:t>нием учет</w:t>
      </w:r>
      <w:r w:rsidR="0077575F">
        <w:t>а</w:t>
      </w:r>
      <w:r w:rsidRPr="00D2296E">
        <w:t xml:space="preserve"> денежных средств, что не допуск</w:t>
      </w:r>
      <w:r w:rsidR="0077575F">
        <w:t>а</w:t>
      </w:r>
      <w:r w:rsidRPr="00D2296E">
        <w:t>ет к</w:t>
      </w:r>
      <w:r w:rsidR="0077575F">
        <w:t>а</w:t>
      </w:r>
      <w:r w:rsidRPr="00D2296E">
        <w:t>кой-либо в</w:t>
      </w:r>
      <w:r w:rsidR="0077575F">
        <w:t>а</w:t>
      </w:r>
      <w:r w:rsidRPr="00D2296E">
        <w:t>ри</w:t>
      </w:r>
      <w:r w:rsidR="0077575F">
        <w:t>а</w:t>
      </w:r>
      <w:r w:rsidRPr="00D2296E">
        <w:t>тивности учетного процесс</w:t>
      </w:r>
      <w:r w:rsidR="0077575F">
        <w:t>а</w:t>
      </w:r>
      <w:r w:rsidRPr="00D2296E">
        <w:t xml:space="preserve"> н</w:t>
      </w:r>
      <w:r w:rsidR="0077575F">
        <w:t>а</w:t>
      </w:r>
      <w:r w:rsidRPr="00D2296E">
        <w:t xml:space="preserve"> д</w:t>
      </w:r>
      <w:r w:rsidR="0077575F">
        <w:t>а</w:t>
      </w:r>
      <w:r w:rsidRPr="00D2296E">
        <w:t>нном уч</w:t>
      </w:r>
      <w:r w:rsidR="0077575F">
        <w:t>а</w:t>
      </w:r>
      <w:r w:rsidRPr="00D2296E">
        <w:t>стке бухг</w:t>
      </w:r>
      <w:r w:rsidR="0077575F">
        <w:t>а</w:t>
      </w:r>
      <w:r w:rsidRPr="00D2296E">
        <w:t>лтерского учет</w:t>
      </w:r>
      <w:r w:rsidR="0077575F">
        <w:t>а</w:t>
      </w:r>
      <w:r w:rsidRPr="00D2296E">
        <w:t>. Следов</w:t>
      </w:r>
      <w:r w:rsidR="0077575F">
        <w:t>а</w:t>
      </w:r>
      <w:r w:rsidRPr="00D2296E">
        <w:t>тельно, д</w:t>
      </w:r>
      <w:r w:rsidR="0077575F">
        <w:t>а</w:t>
      </w:r>
      <w:r w:rsidRPr="00D2296E">
        <w:t xml:space="preserve">нные </w:t>
      </w:r>
      <w:r w:rsidR="0077575F">
        <w:t>а</w:t>
      </w:r>
      <w:r w:rsidRPr="00D2296E">
        <w:t>с</w:t>
      </w:r>
      <w:r w:rsidRPr="00D2296E">
        <w:t>пекты не отр</w:t>
      </w:r>
      <w:r w:rsidR="0077575F">
        <w:t>а</w:t>
      </w:r>
      <w:r w:rsidRPr="00D2296E">
        <w:t>ж</w:t>
      </w:r>
      <w:r w:rsidR="0077575F">
        <w:t>а</w:t>
      </w:r>
      <w:r w:rsidRPr="00D2296E">
        <w:t>ются в учетной политике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ции.</w:t>
      </w:r>
    </w:p>
    <w:p w:rsidR="00D2296E" w:rsidRDefault="00D2296E" w:rsidP="007E0E2E">
      <w:pPr>
        <w:pStyle w:val="11111111"/>
      </w:pPr>
      <w:r w:rsidRPr="00D2296E">
        <w:t>В учетной политике должны быть з</w:t>
      </w:r>
      <w:r w:rsidR="0077575F">
        <w:t>а</w:t>
      </w:r>
      <w:r w:rsidRPr="00D2296E">
        <w:t>креплены следующие нормы относ</w:t>
      </w:r>
      <w:r w:rsidRPr="00D2296E">
        <w:t>и</w:t>
      </w:r>
      <w:r w:rsidRPr="00D2296E">
        <w:t>тельно учет</w:t>
      </w:r>
      <w:r w:rsidR="0077575F">
        <w:t>а</w:t>
      </w:r>
      <w:r w:rsidRPr="00D2296E">
        <w:t xml:space="preserve"> денежных средств</w:t>
      </w:r>
      <w:r w:rsidR="007E0E2E">
        <w:t xml:space="preserve"> (т</w:t>
      </w:r>
      <w:r w:rsidR="0077575F">
        <w:t>а</w:t>
      </w:r>
      <w:r w:rsidR="007E0E2E">
        <w:t>бл.1.1)</w:t>
      </w:r>
      <w:r w:rsidRPr="00D2296E">
        <w:t>.</w:t>
      </w:r>
    </w:p>
    <w:p w:rsidR="007E0E2E" w:rsidRDefault="007E0E2E" w:rsidP="007E0E2E">
      <w:pPr>
        <w:pStyle w:val="11111111"/>
      </w:pPr>
    </w:p>
    <w:p w:rsidR="00BF30E0" w:rsidRDefault="00BF30E0" w:rsidP="007E0E2E">
      <w:pPr>
        <w:pStyle w:val="11111111"/>
      </w:pPr>
    </w:p>
    <w:p w:rsidR="00BF30E0" w:rsidRDefault="00BF30E0" w:rsidP="007E0E2E">
      <w:pPr>
        <w:pStyle w:val="11111111"/>
      </w:pPr>
    </w:p>
    <w:p w:rsidR="00BF30E0" w:rsidRDefault="00BF30E0" w:rsidP="007E0E2E">
      <w:pPr>
        <w:pStyle w:val="11111111"/>
      </w:pPr>
    </w:p>
    <w:p w:rsidR="00BF30E0" w:rsidRDefault="00BF30E0" w:rsidP="007E0E2E">
      <w:pPr>
        <w:pStyle w:val="11111111"/>
      </w:pPr>
    </w:p>
    <w:p w:rsidR="007E0E2E" w:rsidRPr="00A417E9" w:rsidRDefault="007E0E2E" w:rsidP="007E0E2E">
      <w:pPr>
        <w:pStyle w:val="11111111"/>
      </w:pPr>
      <w:r w:rsidRPr="00F07B91">
        <w:rPr>
          <w:b/>
        </w:rPr>
        <w:lastRenderedPageBreak/>
        <w:t>Т</w:t>
      </w:r>
      <w:r w:rsidR="0077575F">
        <w:rPr>
          <w:b/>
        </w:rPr>
        <w:t>а</w:t>
      </w:r>
      <w:r w:rsidRPr="00F07B91">
        <w:rPr>
          <w:b/>
        </w:rPr>
        <w:t>блиц</w:t>
      </w:r>
      <w:r w:rsidR="0077575F">
        <w:rPr>
          <w:b/>
        </w:rPr>
        <w:t>а</w:t>
      </w:r>
      <w:r w:rsidRPr="00F07B91">
        <w:rPr>
          <w:b/>
        </w:rPr>
        <w:t xml:space="preserve"> 1.1 Отр</w:t>
      </w:r>
      <w:r w:rsidR="0077575F">
        <w:rPr>
          <w:b/>
        </w:rPr>
        <w:t>а</w:t>
      </w:r>
      <w:r w:rsidRPr="00F07B91">
        <w:rPr>
          <w:b/>
        </w:rPr>
        <w:t>жение учет</w:t>
      </w:r>
      <w:r w:rsidR="0077575F">
        <w:rPr>
          <w:b/>
        </w:rPr>
        <w:t>а</w:t>
      </w:r>
      <w:r w:rsidRPr="00F07B91">
        <w:rPr>
          <w:b/>
        </w:rPr>
        <w:t xml:space="preserve"> денежных средств в учетной политике орг</w:t>
      </w:r>
      <w:r w:rsidR="0077575F">
        <w:rPr>
          <w:b/>
        </w:rPr>
        <w:t>а</w:t>
      </w:r>
      <w:r w:rsidRPr="00F07B91">
        <w:rPr>
          <w:b/>
        </w:rPr>
        <w:t>низ</w:t>
      </w:r>
      <w:r w:rsidR="0077575F">
        <w:rPr>
          <w:b/>
        </w:rPr>
        <w:t>а</w:t>
      </w:r>
      <w:r w:rsidRPr="00F07B91">
        <w:rPr>
          <w:b/>
        </w:rPr>
        <w:t>ции</w:t>
      </w:r>
      <w:r w:rsidR="00A417E9" w:rsidRPr="00A417E9">
        <w:t>[2</w:t>
      </w:r>
      <w:r w:rsidR="007F0E12">
        <w:t>6</w:t>
      </w:r>
      <w:r w:rsidR="00A417E9" w:rsidRPr="00A417E9"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E0E2E" w:rsidRPr="007E0E2E" w:rsidTr="007E0E2E">
        <w:tc>
          <w:tcPr>
            <w:tcW w:w="4927" w:type="dxa"/>
          </w:tcPr>
          <w:p w:rsidR="007E0E2E" w:rsidRPr="007E0E2E" w:rsidRDefault="007E0E2E" w:rsidP="007E0E2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sz w:val="24"/>
                <w:szCs w:val="24"/>
              </w:rPr>
              <w:t>Основные нормы</w:t>
            </w:r>
          </w:p>
        </w:tc>
        <w:tc>
          <w:tcPr>
            <w:tcW w:w="4927" w:type="dxa"/>
          </w:tcPr>
          <w:p w:rsidR="007E0E2E" w:rsidRPr="007E0E2E" w:rsidRDefault="007E0E2E" w:rsidP="007E0E2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sz w:val="24"/>
                <w:szCs w:val="24"/>
              </w:rPr>
              <w:t>спекты</w:t>
            </w:r>
          </w:p>
        </w:tc>
      </w:tr>
      <w:tr w:rsidR="007E0E2E" w:rsidRPr="007E0E2E" w:rsidTr="007E0E2E"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Лимит ост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личных денег в 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ссе орг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ции</w:t>
            </w:r>
          </w:p>
        </w:tc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Выручк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от прод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жи призн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ется в учете в обычном порядке или по мере поступления денежных средств</w:t>
            </w:r>
          </w:p>
        </w:tc>
      </w:tr>
      <w:tr w:rsidR="007E0E2E" w:rsidRPr="007E0E2E" w:rsidTr="007E0E2E"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Порядок хр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нения денежных средств и денежных документов в 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ссе</w:t>
            </w:r>
          </w:p>
        </w:tc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Порядок проведения инвент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риз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ции денежных средств орг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ции</w:t>
            </w:r>
          </w:p>
        </w:tc>
      </w:tr>
      <w:tr w:rsidR="007E0E2E" w:rsidRPr="007E0E2E" w:rsidTr="007E0E2E"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Порядок проведения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личных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счетов с применением контрольно-к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ссовой техники или бл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нков строгой отчетности, перечень которых нужно утвердить</w:t>
            </w:r>
          </w:p>
        </w:tc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Порядок пересчет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стоимости денежных зн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ков в 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ссе</w:t>
            </w:r>
          </w:p>
        </w:tc>
      </w:tr>
      <w:tr w:rsidR="007E0E2E" w:rsidRPr="007E0E2E" w:rsidTr="007E0E2E"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Порядок выд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чи денежных средств в подотчет</w:t>
            </w:r>
          </w:p>
        </w:tc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Пересчет денежных средств орг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ции в иностр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нной 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люте производится в рубли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 совершения опер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ций в иностр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нной 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люте,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 сост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вления бухг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лтерской отчетности или по мере изменения курсов иностр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нных 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лют, котируемых ЦБ РФ</w:t>
            </w:r>
          </w:p>
        </w:tc>
      </w:tr>
      <w:tr w:rsidR="007E0E2E" w:rsidRPr="007E0E2E" w:rsidTr="007E0E2E"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змер и условия выд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чи денежных средств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ком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ндировочные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сходы (перечень лиц,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бот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которых носит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зъездной х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ктер, изд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ется отдельным документом и не включ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ется в учетную политику орг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ции).</w:t>
            </w:r>
          </w:p>
        </w:tc>
        <w:tc>
          <w:tcPr>
            <w:tcW w:w="4927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Порядок проведения сверки 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нных по денежным средств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 орг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ции, подтверждения ост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тков денежных средств.</w:t>
            </w:r>
          </w:p>
        </w:tc>
      </w:tr>
    </w:tbl>
    <w:p w:rsidR="007E0E2E" w:rsidRDefault="007E0E2E" w:rsidP="007E0E2E">
      <w:pPr>
        <w:pStyle w:val="11111111"/>
      </w:pPr>
    </w:p>
    <w:p w:rsidR="00D2296E" w:rsidRPr="00D2296E" w:rsidRDefault="00D2296E" w:rsidP="007E0E2E">
      <w:pPr>
        <w:pStyle w:val="11111111"/>
      </w:pPr>
      <w:r w:rsidRPr="00D2296E">
        <w:t>Дополнительно к д</w:t>
      </w:r>
      <w:r w:rsidR="0077575F">
        <w:t>а</w:t>
      </w:r>
      <w:r w:rsidRPr="00D2296E">
        <w:t>нному р</w:t>
      </w:r>
      <w:r w:rsidR="0077575F">
        <w:t>а</w:t>
      </w:r>
      <w:r w:rsidRPr="00D2296E">
        <w:t>зделу учетной политики в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 должны быть изд</w:t>
      </w:r>
      <w:r w:rsidR="0077575F">
        <w:t>а</w:t>
      </w:r>
      <w:r w:rsidRPr="00D2296E">
        <w:t>ны прик</w:t>
      </w:r>
      <w:r w:rsidR="0077575F">
        <w:t>а</w:t>
      </w:r>
      <w:r w:rsidRPr="00D2296E">
        <w:t>зы или р</w:t>
      </w:r>
      <w:r w:rsidR="0077575F">
        <w:t>а</w:t>
      </w:r>
      <w:r w:rsidRPr="00D2296E">
        <w:t>споряжения, которые к</w:t>
      </w:r>
      <w:r w:rsidR="0077575F">
        <w:t>а</w:t>
      </w:r>
      <w:r w:rsidRPr="00D2296E">
        <w:t>с</w:t>
      </w:r>
      <w:r w:rsidR="0077575F">
        <w:t>а</w:t>
      </w:r>
      <w:r w:rsidRPr="00D2296E">
        <w:t>ются внутре</w:t>
      </w:r>
      <w:r w:rsidRPr="00D2296E">
        <w:t>н</w:t>
      </w:r>
      <w:r w:rsidRPr="00D2296E">
        <w:t>них учетных процедур. Отдельно может быть принято положение о к</w:t>
      </w:r>
      <w:r w:rsidR="0077575F">
        <w:t>а</w:t>
      </w:r>
      <w:r w:rsidRPr="00D2296E">
        <w:t>ссовых опер</w:t>
      </w:r>
      <w:r w:rsidR="0077575F">
        <w:t>а</w:t>
      </w:r>
      <w:r w:rsidRPr="00D2296E">
        <w:t>циях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ции.</w:t>
      </w:r>
    </w:p>
    <w:p w:rsidR="00D2296E" w:rsidRPr="00D2296E" w:rsidRDefault="00D2296E" w:rsidP="007E0E2E">
      <w:pPr>
        <w:pStyle w:val="11111111"/>
      </w:pPr>
      <w:r w:rsidRPr="00D2296E">
        <w:t>Отдельным приложением к учетной политике регл</w:t>
      </w:r>
      <w:r w:rsidR="0077575F">
        <w:t>а</w:t>
      </w:r>
      <w:r w:rsidRPr="00D2296E">
        <w:t>ментируются Пр</w:t>
      </w:r>
      <w:r w:rsidR="0077575F">
        <w:t>а</w:t>
      </w:r>
      <w:r w:rsidRPr="00D2296E">
        <w:t>вил</w:t>
      </w:r>
      <w:r w:rsidR="0077575F">
        <w:t>а</w:t>
      </w:r>
      <w:r w:rsidRPr="00D2296E">
        <w:t xml:space="preserve"> соблюдения порядк</w:t>
      </w:r>
      <w:r w:rsidR="0077575F">
        <w:t>а</w:t>
      </w:r>
      <w:r w:rsidRPr="00D2296E">
        <w:t xml:space="preserve"> ведения к</w:t>
      </w:r>
      <w:r w:rsidR="0077575F">
        <w:t>а</w:t>
      </w:r>
      <w:r w:rsidRPr="00D2296E">
        <w:t>ссовых опер</w:t>
      </w:r>
      <w:r w:rsidR="0077575F">
        <w:t>а</w:t>
      </w:r>
      <w:r w:rsidRPr="00D2296E">
        <w:t>ций. В этом случ</w:t>
      </w:r>
      <w:r w:rsidR="0077575F">
        <w:t>а</w:t>
      </w:r>
      <w:r w:rsidRPr="00D2296E">
        <w:t>е дет</w:t>
      </w:r>
      <w:r w:rsidR="0077575F">
        <w:t>а</w:t>
      </w:r>
      <w:r w:rsidRPr="00D2296E">
        <w:t>лизируется информ</w:t>
      </w:r>
      <w:r w:rsidR="0077575F">
        <w:t>а</w:t>
      </w:r>
      <w:r w:rsidRPr="00D2296E">
        <w:t>ция о лимите ост</w:t>
      </w:r>
      <w:r w:rsidR="0077575F">
        <w:t>а</w:t>
      </w:r>
      <w:r w:rsidRPr="00D2296E">
        <w:t>тк</w:t>
      </w:r>
      <w:r w:rsidR="0077575F">
        <w:t>а</w:t>
      </w:r>
      <w:r w:rsidRPr="00D2296E">
        <w:t xml:space="preserve"> н</w:t>
      </w:r>
      <w:r w:rsidR="0077575F">
        <w:t>а</w:t>
      </w:r>
      <w:r w:rsidRPr="00D2296E">
        <w:t>личных средств в к</w:t>
      </w:r>
      <w:r w:rsidR="0077575F">
        <w:t>а</w:t>
      </w:r>
      <w:r w:rsidRPr="00D2296E">
        <w:t>ссе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ции, который уст</w:t>
      </w:r>
      <w:r w:rsidR="0077575F">
        <w:t>а</w:t>
      </w:r>
      <w:r w:rsidRPr="00D2296E">
        <w:t>н</w:t>
      </w:r>
      <w:r w:rsidR="0077575F">
        <w:t>а</w:t>
      </w:r>
      <w:r w:rsidRPr="00D2296E">
        <w:t>влив</w:t>
      </w:r>
      <w:r w:rsidR="0077575F">
        <w:t>а</w:t>
      </w:r>
      <w:r w:rsidRPr="00D2296E">
        <w:t>ется отдельным прик</w:t>
      </w:r>
      <w:r w:rsidR="0077575F">
        <w:t>а</w:t>
      </w:r>
      <w:r w:rsidRPr="00D2296E">
        <w:t>зом руководителя и н</w:t>
      </w:r>
      <w:r w:rsidR="0077575F">
        <w:t>а</w:t>
      </w:r>
      <w:r w:rsidRPr="00D2296E">
        <w:t xml:space="preserve"> основе р</w:t>
      </w:r>
      <w:r w:rsidR="0077575F">
        <w:t>а</w:t>
      </w:r>
      <w:r w:rsidRPr="00D2296E">
        <w:t>счет</w:t>
      </w:r>
      <w:r w:rsidR="0077575F">
        <w:t>а</w:t>
      </w:r>
      <w:r w:rsidRPr="00D2296E">
        <w:t xml:space="preserve"> гл</w:t>
      </w:r>
      <w:r w:rsidR="0077575F">
        <w:t>а</w:t>
      </w:r>
      <w:r w:rsidRPr="00D2296E">
        <w:t>в</w:t>
      </w:r>
      <w:r w:rsidRPr="00D2296E">
        <w:t>ного бухг</w:t>
      </w:r>
      <w:r w:rsidR="0077575F">
        <w:t>а</w:t>
      </w:r>
      <w:r w:rsidRPr="00D2296E">
        <w:t>лтер</w:t>
      </w:r>
      <w:r w:rsidR="0077575F">
        <w:t>а</w:t>
      </w:r>
      <w:r w:rsidRPr="00D2296E">
        <w:t xml:space="preserve"> объемов поступлений и выд</w:t>
      </w:r>
      <w:r w:rsidR="0077575F">
        <w:t>а</w:t>
      </w:r>
      <w:r w:rsidRPr="00D2296E">
        <w:t>чи денежных средств. Величин</w:t>
      </w:r>
      <w:r w:rsidR="0077575F">
        <w:t>а</w:t>
      </w:r>
      <w:r w:rsidRPr="00D2296E">
        <w:t xml:space="preserve"> лимит</w:t>
      </w:r>
      <w:r w:rsidR="0077575F">
        <w:t>а</w:t>
      </w:r>
      <w:r w:rsidRPr="00D2296E">
        <w:t xml:space="preserve"> может корректиров</w:t>
      </w:r>
      <w:r w:rsidR="0077575F">
        <w:t>а</w:t>
      </w:r>
      <w:r w:rsidRPr="00D2296E">
        <w:t>ться по мере возникновения необходимости о</w:t>
      </w:r>
      <w:r w:rsidRPr="00D2296E">
        <w:t>т</w:t>
      </w:r>
      <w:r w:rsidRPr="00D2296E">
        <w:t>дельным прик</w:t>
      </w:r>
      <w:r w:rsidR="0077575F">
        <w:t>а</w:t>
      </w:r>
      <w:r w:rsidRPr="00D2296E">
        <w:t>зом. С</w:t>
      </w:r>
      <w:r w:rsidR="0077575F">
        <w:t>а</w:t>
      </w:r>
      <w:r w:rsidRPr="00D2296E">
        <w:t>м прик</w:t>
      </w:r>
      <w:r w:rsidR="0077575F">
        <w:t>а</w:t>
      </w:r>
      <w:r w:rsidRPr="00D2296E">
        <w:t>з должен хр</w:t>
      </w:r>
      <w:r w:rsidR="0077575F">
        <w:t>а</w:t>
      </w:r>
      <w:r w:rsidRPr="00D2296E">
        <w:t>ниться в п</w:t>
      </w:r>
      <w:r w:rsidR="0077575F">
        <w:t>а</w:t>
      </w:r>
      <w:r w:rsidRPr="00D2296E">
        <w:t>пке общих прик</w:t>
      </w:r>
      <w:r w:rsidR="0077575F">
        <w:t>а</w:t>
      </w:r>
      <w:r w:rsidRPr="00D2296E">
        <w:t>зов по предприятию, о чем должно быть соответствующее ук</w:t>
      </w:r>
      <w:r w:rsidR="0077575F">
        <w:t>а</w:t>
      </w:r>
      <w:r w:rsidRPr="00D2296E">
        <w:t>з</w:t>
      </w:r>
      <w:r w:rsidR="0077575F">
        <w:t>а</w:t>
      </w:r>
      <w:r w:rsidRPr="00D2296E">
        <w:t>ние.</w:t>
      </w:r>
    </w:p>
    <w:p w:rsidR="00D2296E" w:rsidRPr="00D2296E" w:rsidRDefault="00D2296E" w:rsidP="007E0E2E">
      <w:pPr>
        <w:pStyle w:val="11111111"/>
      </w:pPr>
      <w:r w:rsidRPr="00D2296E">
        <w:t>В случ</w:t>
      </w:r>
      <w:r w:rsidR="0077575F">
        <w:t>а</w:t>
      </w:r>
      <w:r w:rsidRPr="00D2296E">
        <w:t>е, если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ция имеет территори</w:t>
      </w:r>
      <w:r w:rsidR="0077575F">
        <w:t>а</w:t>
      </w:r>
      <w:r w:rsidRPr="00D2296E">
        <w:t>льно р</w:t>
      </w:r>
      <w:r w:rsidR="0077575F">
        <w:t>а</w:t>
      </w:r>
      <w:r w:rsidRPr="00D2296E">
        <w:t>спределенную структуру, определяется место проведения к</w:t>
      </w:r>
      <w:r w:rsidR="0077575F">
        <w:t>а</w:t>
      </w:r>
      <w:r w:rsidRPr="00D2296E">
        <w:t>ссовых опер</w:t>
      </w:r>
      <w:r w:rsidR="0077575F">
        <w:t>а</w:t>
      </w:r>
      <w:r w:rsidRPr="00D2296E">
        <w:t>ций и хр</w:t>
      </w:r>
      <w:r w:rsidR="0077575F">
        <w:t>а</w:t>
      </w:r>
      <w:r w:rsidRPr="00D2296E">
        <w:t>нения л</w:t>
      </w:r>
      <w:r w:rsidRPr="00D2296E">
        <w:t>и</w:t>
      </w:r>
      <w:r w:rsidRPr="00D2296E">
        <w:t>мит</w:t>
      </w:r>
      <w:r w:rsidR="0077575F">
        <w:t>а</w:t>
      </w:r>
      <w:r w:rsidRPr="00D2296E">
        <w:t xml:space="preserve"> денежных средств по месту н</w:t>
      </w:r>
      <w:r w:rsidR="0077575F">
        <w:t>а</w:t>
      </w:r>
      <w:r w:rsidRPr="00D2296E">
        <w:t>хождения головного предприятия или об</w:t>
      </w:r>
      <w:r w:rsidRPr="00D2296E">
        <w:t>о</w:t>
      </w:r>
      <w:r w:rsidRPr="00D2296E">
        <w:lastRenderedPageBreak/>
        <w:t>собленных подр</w:t>
      </w:r>
      <w:r w:rsidR="0077575F">
        <w:t>а</w:t>
      </w:r>
      <w:r w:rsidRPr="00D2296E">
        <w:t>зделений. При этом может специ</w:t>
      </w:r>
      <w:r w:rsidR="0077575F">
        <w:t>а</w:t>
      </w:r>
      <w:r w:rsidRPr="00D2296E">
        <w:t>льно ук</w:t>
      </w:r>
      <w:r w:rsidR="0077575F">
        <w:t>а</w:t>
      </w:r>
      <w:r w:rsidRPr="00D2296E">
        <w:t>зыв</w:t>
      </w:r>
      <w:r w:rsidR="0077575F">
        <w:t>а</w:t>
      </w:r>
      <w:r w:rsidRPr="00D2296E">
        <w:t>ться срок н</w:t>
      </w:r>
      <w:r w:rsidR="0077575F">
        <w:t>а</w:t>
      </w:r>
      <w:r w:rsidRPr="00D2296E">
        <w:t>пр</w:t>
      </w:r>
      <w:r w:rsidR="0077575F">
        <w:t>а</w:t>
      </w:r>
      <w:r w:rsidRPr="00D2296E">
        <w:t>вления прик</w:t>
      </w:r>
      <w:r w:rsidR="0077575F">
        <w:t>а</w:t>
      </w:r>
      <w:r w:rsidRPr="00D2296E">
        <w:t>з</w:t>
      </w:r>
      <w:r w:rsidR="0077575F">
        <w:t>а</w:t>
      </w:r>
      <w:r w:rsidRPr="00D2296E">
        <w:t xml:space="preserve"> об уст</w:t>
      </w:r>
      <w:r w:rsidR="0077575F">
        <w:t>а</w:t>
      </w:r>
      <w:r w:rsidRPr="00D2296E">
        <w:t>новлении лимит</w:t>
      </w:r>
      <w:r w:rsidR="0077575F">
        <w:t>а</w:t>
      </w:r>
      <w:r w:rsidRPr="00D2296E">
        <w:t xml:space="preserve"> денежных средств в соответству</w:t>
      </w:r>
      <w:r w:rsidRPr="00D2296E">
        <w:t>ю</w:t>
      </w:r>
      <w:r w:rsidRPr="00D2296E">
        <w:t>щие подр</w:t>
      </w:r>
      <w:r w:rsidR="0077575F">
        <w:t>а</w:t>
      </w:r>
      <w:r w:rsidRPr="00D2296E">
        <w:t>зделения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ции.</w:t>
      </w:r>
    </w:p>
    <w:p w:rsidR="00D2296E" w:rsidRPr="00D2296E" w:rsidRDefault="00D2296E" w:rsidP="007E0E2E">
      <w:pPr>
        <w:pStyle w:val="11111111"/>
      </w:pPr>
      <w:r w:rsidRPr="00D2296E">
        <w:t>Пр</w:t>
      </w:r>
      <w:r w:rsidR="0077575F">
        <w:t>а</w:t>
      </w:r>
      <w:r w:rsidRPr="00D2296E">
        <w:t>вил</w:t>
      </w:r>
      <w:r w:rsidR="0077575F">
        <w:t>а</w:t>
      </w:r>
      <w:r w:rsidRPr="00D2296E">
        <w:t xml:space="preserve"> соблюдения порядк</w:t>
      </w:r>
      <w:r w:rsidR="0077575F">
        <w:t>а</w:t>
      </w:r>
      <w:r w:rsidRPr="00D2296E">
        <w:t xml:space="preserve"> ведения к</w:t>
      </w:r>
      <w:r w:rsidR="0077575F">
        <w:t>а</w:t>
      </w:r>
      <w:r w:rsidRPr="00D2296E">
        <w:t>ссовых опер</w:t>
      </w:r>
      <w:r w:rsidR="0077575F">
        <w:t>а</w:t>
      </w:r>
      <w:r w:rsidRPr="00D2296E">
        <w:t>ций должны вкл</w:t>
      </w:r>
      <w:r w:rsidRPr="00D2296E">
        <w:t>ю</w:t>
      </w:r>
      <w:r w:rsidRPr="00D2296E">
        <w:t>ч</w:t>
      </w:r>
      <w:r w:rsidR="0077575F">
        <w:t>а</w:t>
      </w:r>
      <w:r w:rsidRPr="00D2296E">
        <w:t>ть ук</w:t>
      </w:r>
      <w:r w:rsidR="0077575F">
        <w:t>а</w:t>
      </w:r>
      <w:r w:rsidRPr="00D2296E">
        <w:t>з</w:t>
      </w:r>
      <w:r w:rsidR="0077575F">
        <w:t>а</w:t>
      </w:r>
      <w:r w:rsidRPr="00D2296E">
        <w:t>ние о порядке осуществления р</w:t>
      </w:r>
      <w:r w:rsidR="0077575F">
        <w:t>а</w:t>
      </w:r>
      <w:r w:rsidRPr="00D2296E">
        <w:t>счетов с подотчетными лиц</w:t>
      </w:r>
      <w:r w:rsidR="0077575F">
        <w:t>а</w:t>
      </w:r>
      <w:r w:rsidRPr="00D2296E">
        <w:t>ми, к</w:t>
      </w:r>
      <w:r w:rsidR="0077575F">
        <w:t>а</w:t>
      </w:r>
      <w:r w:rsidRPr="00D2296E">
        <w:t>к в н</w:t>
      </w:r>
      <w:r w:rsidR="0077575F">
        <w:t>а</w:t>
      </w:r>
      <w:r w:rsidRPr="00D2296E">
        <w:t>личном, т</w:t>
      </w:r>
      <w:r w:rsidR="0077575F">
        <w:t>а</w:t>
      </w:r>
      <w:r w:rsidRPr="00D2296E">
        <w:t>к и в безн</w:t>
      </w:r>
      <w:r w:rsidR="0077575F">
        <w:t>а</w:t>
      </w:r>
      <w:r w:rsidRPr="00D2296E">
        <w:t>личном порядке. При этом должно быть в обяз</w:t>
      </w:r>
      <w:r w:rsidR="0077575F">
        <w:t>а</w:t>
      </w:r>
      <w:r w:rsidRPr="00D2296E">
        <w:t>тельном порядке ук</w:t>
      </w:r>
      <w:r w:rsidR="0077575F">
        <w:t>а</w:t>
      </w:r>
      <w:r w:rsidRPr="00D2296E">
        <w:t>з</w:t>
      </w:r>
      <w:r w:rsidR="0077575F">
        <w:t>а</w:t>
      </w:r>
      <w:r w:rsidRPr="00D2296E">
        <w:t>но, что выд</w:t>
      </w:r>
      <w:r w:rsidR="0077575F">
        <w:t>а</w:t>
      </w:r>
      <w:r w:rsidRPr="00D2296E">
        <w:t>ч</w:t>
      </w:r>
      <w:r w:rsidR="0077575F">
        <w:t>а</w:t>
      </w:r>
      <w:r w:rsidRPr="00D2296E">
        <w:t xml:space="preserve"> денежных средств под отчет и компенс</w:t>
      </w:r>
      <w:r w:rsidR="0077575F">
        <w:t>а</w:t>
      </w:r>
      <w:r w:rsidRPr="00D2296E">
        <w:t>ция док</w:t>
      </w:r>
      <w:r w:rsidRPr="00D2296E">
        <w:t>у</w:t>
      </w:r>
      <w:r w:rsidRPr="00D2296E">
        <w:t>мент</w:t>
      </w:r>
      <w:r w:rsidR="0077575F">
        <w:t>а</w:t>
      </w:r>
      <w:r w:rsidRPr="00D2296E">
        <w:t>льно подтвержденных хозяйственных р</w:t>
      </w:r>
      <w:r w:rsidR="0077575F">
        <w:t>а</w:t>
      </w:r>
      <w:r w:rsidRPr="00D2296E">
        <w:t>сходов безн</w:t>
      </w:r>
      <w:r w:rsidR="0077575F">
        <w:t>а</w:t>
      </w:r>
      <w:r w:rsidRPr="00D2296E">
        <w:t>личным способом осуществляются по з</w:t>
      </w:r>
      <w:r w:rsidR="0077575F">
        <w:t>а</w:t>
      </w:r>
      <w:r w:rsidRPr="00D2296E">
        <w:t>явлению подотчетного лиц</w:t>
      </w:r>
      <w:r w:rsidR="0077575F">
        <w:t>а</w:t>
      </w:r>
      <w:r w:rsidRPr="00D2296E">
        <w:t xml:space="preserve"> с ук</w:t>
      </w:r>
      <w:r w:rsidR="0077575F">
        <w:t>а</w:t>
      </w:r>
      <w:r w:rsidRPr="00D2296E">
        <w:t>з</w:t>
      </w:r>
      <w:r w:rsidR="0077575F">
        <w:t>а</w:t>
      </w:r>
      <w:r w:rsidRPr="00D2296E">
        <w:t>нием в нем реквиз</w:t>
      </w:r>
      <w:r w:rsidRPr="00D2296E">
        <w:t>и</w:t>
      </w:r>
      <w:r w:rsidRPr="00D2296E">
        <w:t>тов, необходимых для перечисления н</w:t>
      </w:r>
      <w:r w:rsidR="0077575F">
        <w:t>а</w:t>
      </w:r>
      <w:r w:rsidRPr="00D2296E">
        <w:t xml:space="preserve"> счет р</w:t>
      </w:r>
      <w:r w:rsidR="0077575F">
        <w:t>а</w:t>
      </w:r>
      <w:r w:rsidRPr="00D2296E">
        <w:t>ботник</w:t>
      </w:r>
      <w:r w:rsidR="0077575F">
        <w:t>а</w:t>
      </w:r>
      <w:r w:rsidRPr="00D2296E">
        <w:t>, открытый в кредитной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ции, с применением к</w:t>
      </w:r>
      <w:r w:rsidR="0077575F">
        <w:t>а</w:t>
      </w:r>
      <w:r w:rsidRPr="00D2296E">
        <w:t>к б</w:t>
      </w:r>
      <w:r w:rsidR="0077575F">
        <w:t>а</w:t>
      </w:r>
      <w:r w:rsidRPr="00D2296E">
        <w:t>нковских к</w:t>
      </w:r>
      <w:r w:rsidR="0077575F">
        <w:t>а</w:t>
      </w:r>
      <w:r w:rsidRPr="00D2296E">
        <w:t>рт, используемых в р</w:t>
      </w:r>
      <w:r w:rsidR="0077575F">
        <w:t>а</w:t>
      </w:r>
      <w:r w:rsidRPr="00D2296E">
        <w:t>мк</w:t>
      </w:r>
      <w:r w:rsidR="0077575F">
        <w:t>а</w:t>
      </w:r>
      <w:r w:rsidRPr="00D2296E">
        <w:t>х з</w:t>
      </w:r>
      <w:r w:rsidR="00236D65">
        <w:t>а</w:t>
      </w:r>
      <w:r w:rsidR="00236D65">
        <w:t>р</w:t>
      </w:r>
      <w:r w:rsidR="00236D65">
        <w:t>платного</w:t>
      </w:r>
      <w:r w:rsidRPr="00D2296E">
        <w:t xml:space="preserve"> проект</w:t>
      </w:r>
      <w:r w:rsidR="0077575F">
        <w:t>а</w:t>
      </w:r>
      <w:r w:rsidRPr="00D2296E">
        <w:t>, т</w:t>
      </w:r>
      <w:r w:rsidR="0077575F">
        <w:t>а</w:t>
      </w:r>
      <w:r w:rsidRPr="00D2296E">
        <w:t>к и иных. Т</w:t>
      </w:r>
      <w:r w:rsidR="0077575F">
        <w:t>а</w:t>
      </w:r>
      <w:r w:rsidRPr="00D2296E">
        <w:t>кже должен быть ук</w:t>
      </w:r>
      <w:r w:rsidR="0077575F">
        <w:t>а</w:t>
      </w:r>
      <w:r w:rsidRPr="00D2296E">
        <w:t>з</w:t>
      </w:r>
      <w:r w:rsidR="0077575F">
        <w:t>а</w:t>
      </w:r>
      <w:r w:rsidRPr="00D2296E">
        <w:t>н срок, в р</w:t>
      </w:r>
      <w:r w:rsidR="0077575F">
        <w:t>а</w:t>
      </w:r>
      <w:r w:rsidRPr="00D2296E">
        <w:t>мк</w:t>
      </w:r>
      <w:r w:rsidR="0077575F">
        <w:t>а</w:t>
      </w:r>
      <w:r w:rsidRPr="00D2296E">
        <w:t xml:space="preserve">х </w:t>
      </w:r>
      <w:r w:rsidR="00236D65">
        <w:t>ко</w:t>
      </w:r>
      <w:r w:rsidRPr="00D2296E">
        <w:t>т</w:t>
      </w:r>
      <w:r w:rsidRPr="00D2296E">
        <w:t>о</w:t>
      </w:r>
      <w:r w:rsidRPr="00D2296E">
        <w:t>рого должн</w:t>
      </w:r>
      <w:r w:rsidR="0077575F">
        <w:t>а</w:t>
      </w:r>
      <w:r w:rsidRPr="00D2296E">
        <w:t xml:space="preserve"> быть произведен</w:t>
      </w:r>
      <w:r w:rsidR="0077575F">
        <w:t>а</w:t>
      </w:r>
      <w:r w:rsidRPr="00D2296E">
        <w:t xml:space="preserve"> проверк</w:t>
      </w:r>
      <w:r w:rsidR="0077575F">
        <w:t>аа</w:t>
      </w:r>
      <w:r w:rsidRPr="00D2296E">
        <w:t>в</w:t>
      </w:r>
      <w:r w:rsidR="0077575F">
        <w:t>а</w:t>
      </w:r>
      <w:r w:rsidRPr="00D2296E">
        <w:t>нсового отчет</w:t>
      </w:r>
      <w:r w:rsidR="0077575F">
        <w:t>а</w:t>
      </w:r>
      <w:r w:rsidRPr="00D2296E">
        <w:t xml:space="preserve"> гл</w:t>
      </w:r>
      <w:r w:rsidR="0077575F">
        <w:t>а</w:t>
      </w:r>
      <w:r w:rsidRPr="00D2296E">
        <w:t>вным бухг</w:t>
      </w:r>
      <w:r w:rsidR="0077575F">
        <w:t>а</w:t>
      </w:r>
      <w:r w:rsidRPr="00D2296E">
        <w:t>лт</w:t>
      </w:r>
      <w:r w:rsidRPr="00D2296E">
        <w:t>е</w:t>
      </w:r>
      <w:r w:rsidRPr="00D2296E">
        <w:t>ром или бухг</w:t>
      </w:r>
      <w:r w:rsidR="0077575F">
        <w:t>а</w:t>
      </w:r>
      <w:r w:rsidRPr="00D2296E">
        <w:t>лтером орг</w:t>
      </w:r>
      <w:r w:rsidR="0077575F">
        <w:t>а</w:t>
      </w:r>
      <w:r w:rsidRPr="00D2296E">
        <w:t>низ</w:t>
      </w:r>
      <w:r w:rsidR="0077575F">
        <w:t>а</w:t>
      </w:r>
      <w:r w:rsidRPr="00D2296E">
        <w:t>ции, утверждение руководителем и оконч</w:t>
      </w:r>
      <w:r w:rsidR="0077575F">
        <w:t>а</w:t>
      </w:r>
      <w:r w:rsidRPr="00D2296E">
        <w:t>тел</w:t>
      </w:r>
      <w:r w:rsidRPr="00D2296E">
        <w:t>ь</w:t>
      </w:r>
      <w:r w:rsidRPr="00D2296E">
        <w:t>ный р</w:t>
      </w:r>
      <w:r w:rsidR="0077575F">
        <w:t>а</w:t>
      </w:r>
      <w:r w:rsidRPr="00D2296E">
        <w:t>счет. Срок уст</w:t>
      </w:r>
      <w:r w:rsidR="0077575F">
        <w:t>а</w:t>
      </w:r>
      <w:r w:rsidRPr="00D2296E">
        <w:t>н</w:t>
      </w:r>
      <w:r w:rsidR="0077575F">
        <w:t>а</w:t>
      </w:r>
      <w:r w:rsidRPr="00D2296E">
        <w:t>влив</w:t>
      </w:r>
      <w:r w:rsidR="0077575F">
        <w:t>а</w:t>
      </w:r>
      <w:r w:rsidRPr="00D2296E">
        <w:t>ется с момент</w:t>
      </w:r>
      <w:r w:rsidR="0077575F">
        <w:t>а</w:t>
      </w:r>
      <w:r w:rsidRPr="00D2296E">
        <w:t xml:space="preserve"> его предст</w:t>
      </w:r>
      <w:r w:rsidR="0077575F">
        <w:t>а</w:t>
      </w:r>
      <w:r w:rsidRPr="00D2296E">
        <w:t>вления подотчетным лицом.</w:t>
      </w:r>
    </w:p>
    <w:p w:rsidR="00D2296E" w:rsidRDefault="00D2296E" w:rsidP="007E0E2E">
      <w:pPr>
        <w:pStyle w:val="11111111"/>
      </w:pPr>
      <w:r w:rsidRPr="00D2296E">
        <w:t>Миним</w:t>
      </w:r>
      <w:r w:rsidR="0077575F">
        <w:t>а</w:t>
      </w:r>
      <w:r w:rsidRPr="00D2296E">
        <w:t>льно необходимым является включение в учетную политику сл</w:t>
      </w:r>
      <w:r w:rsidRPr="00D2296E">
        <w:t>е</w:t>
      </w:r>
      <w:r w:rsidRPr="00D2296E">
        <w:t>дующих норм в примерных формулировк</w:t>
      </w:r>
      <w:r w:rsidR="0077575F">
        <w:t>а</w:t>
      </w:r>
      <w:r w:rsidRPr="00D2296E">
        <w:t>х отно</w:t>
      </w:r>
      <w:r w:rsidR="007E0E2E">
        <w:t>сительно учет</w:t>
      </w:r>
      <w:r w:rsidR="0077575F">
        <w:t>а</w:t>
      </w:r>
      <w:r w:rsidR="007E0E2E">
        <w:t xml:space="preserve"> денежных средств (т</w:t>
      </w:r>
      <w:r w:rsidR="0077575F">
        <w:t>а</w:t>
      </w:r>
      <w:r w:rsidR="007E0E2E">
        <w:t>бл.1.2).</w:t>
      </w:r>
    </w:p>
    <w:p w:rsidR="00BF30E0" w:rsidRDefault="00BF30E0" w:rsidP="007E0E2E">
      <w:pPr>
        <w:pStyle w:val="11111111"/>
        <w:rPr>
          <w:b/>
        </w:rPr>
      </w:pPr>
    </w:p>
    <w:p w:rsidR="007E0E2E" w:rsidRPr="00A417E9" w:rsidRDefault="007E0E2E" w:rsidP="007E0E2E">
      <w:pPr>
        <w:pStyle w:val="11111111"/>
      </w:pPr>
      <w:r w:rsidRPr="00F07B91">
        <w:rPr>
          <w:b/>
        </w:rPr>
        <w:t>Т</w:t>
      </w:r>
      <w:r w:rsidR="0077575F">
        <w:rPr>
          <w:b/>
        </w:rPr>
        <w:t>а</w:t>
      </w:r>
      <w:r w:rsidRPr="00F07B91">
        <w:rPr>
          <w:b/>
        </w:rPr>
        <w:t>блиц</w:t>
      </w:r>
      <w:r w:rsidR="0077575F">
        <w:rPr>
          <w:b/>
        </w:rPr>
        <w:t>а</w:t>
      </w:r>
      <w:r w:rsidRPr="00F07B91">
        <w:rPr>
          <w:b/>
        </w:rPr>
        <w:t xml:space="preserve"> 1.2 Примерные формулировки относительно учет</w:t>
      </w:r>
      <w:r w:rsidR="0077575F">
        <w:rPr>
          <w:b/>
        </w:rPr>
        <w:t>а</w:t>
      </w:r>
      <w:r w:rsidRPr="00F07B91">
        <w:rPr>
          <w:b/>
        </w:rPr>
        <w:t xml:space="preserve"> дене</w:t>
      </w:r>
      <w:r w:rsidRPr="00F07B91">
        <w:rPr>
          <w:b/>
        </w:rPr>
        <w:t>ж</w:t>
      </w:r>
      <w:r w:rsidRPr="00F07B91">
        <w:rPr>
          <w:b/>
        </w:rPr>
        <w:t>ных средств для учетной политики орг</w:t>
      </w:r>
      <w:r w:rsidR="0077575F">
        <w:rPr>
          <w:b/>
        </w:rPr>
        <w:t>а</w:t>
      </w:r>
      <w:r w:rsidRPr="00F07B91">
        <w:rPr>
          <w:b/>
        </w:rPr>
        <w:t>низ</w:t>
      </w:r>
      <w:r w:rsidR="0077575F">
        <w:rPr>
          <w:b/>
        </w:rPr>
        <w:t>а</w:t>
      </w:r>
      <w:r w:rsidRPr="00F07B91">
        <w:rPr>
          <w:b/>
        </w:rPr>
        <w:t>ции</w:t>
      </w:r>
      <w:r w:rsidR="00A417E9" w:rsidRPr="00A417E9">
        <w:t>[</w:t>
      </w:r>
      <w:r w:rsidR="006A582C">
        <w:t>2</w:t>
      </w:r>
      <w:r w:rsidR="007F0E12">
        <w:t>2</w:t>
      </w:r>
      <w:r w:rsidR="00A417E9" w:rsidRPr="00A417E9"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0"/>
      </w:tblGrid>
      <w:tr w:rsidR="007E0E2E" w:rsidRPr="007E0E2E" w:rsidTr="007E0E2E">
        <w:tc>
          <w:tcPr>
            <w:tcW w:w="534" w:type="dxa"/>
          </w:tcPr>
          <w:p w:rsidR="007E0E2E" w:rsidRPr="007E0E2E" w:rsidRDefault="007E0E2E" w:rsidP="007E0E2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20" w:type="dxa"/>
          </w:tcPr>
          <w:p w:rsidR="007E0E2E" w:rsidRPr="007E0E2E" w:rsidRDefault="007E0E2E" w:rsidP="007E0E2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sz w:val="24"/>
                <w:szCs w:val="24"/>
              </w:rPr>
              <w:t>Формулировк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7E0E2E" w:rsidRPr="007E0E2E" w:rsidTr="007E0E2E">
        <w:tc>
          <w:tcPr>
            <w:tcW w:w="534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20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Денежные средств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предприятия хр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нятся в гл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вной 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ссе в предел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х лимит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.</w:t>
            </w:r>
          </w:p>
        </w:tc>
      </w:tr>
      <w:tr w:rsidR="007E0E2E" w:rsidRPr="007E0E2E" w:rsidTr="007E0E2E">
        <w:tc>
          <w:tcPr>
            <w:tcW w:w="534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320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 выручки предприятия денежные средств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сходуются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выпл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 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ботной пл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ты, ком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ндировочные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сходы, соци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льно-трудовые и хозяйственные нужды, 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ре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лизов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нный тов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 пост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вщик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м, 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векселя.</w:t>
            </w:r>
          </w:p>
        </w:tc>
      </w:tr>
      <w:tr w:rsidR="007E0E2E" w:rsidRPr="007E0E2E" w:rsidTr="007E0E2E">
        <w:tc>
          <w:tcPr>
            <w:tcW w:w="534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20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ссовые отчеты сд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ются в бухг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лтерию ежедневно.</w:t>
            </w:r>
          </w:p>
        </w:tc>
      </w:tr>
      <w:tr w:rsidR="007E0E2E" w:rsidRPr="007E0E2E" w:rsidTr="007E0E2E">
        <w:tc>
          <w:tcPr>
            <w:tcW w:w="534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20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Денежные средств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хозяйственные нужды выд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ются по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сходному к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ссовому ордеру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ч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льнику м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тери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льно-технического отдел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 под отчет.</w:t>
            </w:r>
          </w:p>
        </w:tc>
      </w:tr>
      <w:tr w:rsidR="007E0E2E" w:rsidRPr="007E0E2E" w:rsidTr="007E0E2E">
        <w:tc>
          <w:tcPr>
            <w:tcW w:w="534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20" w:type="dxa"/>
            <w:vAlign w:val="center"/>
          </w:tcPr>
          <w:p w:rsidR="007E0E2E" w:rsidRPr="007E0E2E" w:rsidRDefault="007E0E2E" w:rsidP="007E0E2E">
            <w:pPr>
              <w:pStyle w:val="af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Деньги впод отчет и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ком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ндировочные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сходы выд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ть н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срок не более одного месяц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. По приезду из ком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ндировки сотрудник в течение 3-х дней должен отчит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ться з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произведенные им р</w:t>
            </w:r>
            <w:r w:rsidR="0077575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7E0E2E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сходы.</w:t>
            </w:r>
          </w:p>
        </w:tc>
      </w:tr>
    </w:tbl>
    <w:p w:rsidR="007E0E2E" w:rsidRDefault="007E0E2E" w:rsidP="007E0E2E">
      <w:pPr>
        <w:pStyle w:val="11111111"/>
      </w:pPr>
    </w:p>
    <w:p w:rsidR="00D2296E" w:rsidRDefault="00D2296E" w:rsidP="007E0E2E">
      <w:pPr>
        <w:pStyle w:val="11111111"/>
      </w:pPr>
      <w:r>
        <w:t>Т</w:t>
      </w:r>
      <w:r w:rsidR="0077575F">
        <w:t>а</w:t>
      </w:r>
      <w:r>
        <w:t>ким обр</w:t>
      </w:r>
      <w:r w:rsidR="0077575F">
        <w:t>а</w:t>
      </w:r>
      <w:r>
        <w:t>зом, норм</w:t>
      </w:r>
      <w:r w:rsidR="0077575F">
        <w:t>а</w:t>
      </w:r>
      <w:r>
        <w:t>тивно-пр</w:t>
      </w:r>
      <w:r w:rsidR="0077575F">
        <w:t>а</w:t>
      </w:r>
      <w:r>
        <w:t>вовое регулиров</w:t>
      </w:r>
      <w:r w:rsidR="0077575F">
        <w:t>а</w:t>
      </w:r>
      <w:r>
        <w:t>ние учет</w:t>
      </w:r>
      <w:r w:rsidR="0077575F">
        <w:t>а</w:t>
      </w:r>
      <w:r>
        <w:t xml:space="preserve"> денежных средств соответствует 4 уровням регулиров</w:t>
      </w:r>
      <w:r w:rsidR="0077575F">
        <w:t>а</w:t>
      </w:r>
      <w:r>
        <w:t>ния бухг</w:t>
      </w:r>
      <w:r w:rsidR="0077575F">
        <w:t>а</w:t>
      </w:r>
      <w:r>
        <w:t>лтерского учет</w:t>
      </w:r>
      <w:r w:rsidR="0077575F">
        <w:t>а</w:t>
      </w:r>
      <w:r>
        <w:t>.</w:t>
      </w:r>
    </w:p>
    <w:p w:rsidR="007E0E2E" w:rsidRDefault="007E0E2E" w:rsidP="007E0E2E">
      <w:pPr>
        <w:pStyle w:val="11111111"/>
      </w:pPr>
      <w:r>
        <w:lastRenderedPageBreak/>
        <w:t>Обобщ</w:t>
      </w:r>
      <w:r w:rsidR="0077575F">
        <w:t>а</w:t>
      </w:r>
      <w:r>
        <w:t>я все вышеск</w:t>
      </w:r>
      <w:r w:rsidR="0077575F">
        <w:t>а</w:t>
      </w:r>
      <w:r>
        <w:t>з</w:t>
      </w:r>
      <w:r w:rsidR="0077575F">
        <w:t>а</w:t>
      </w:r>
      <w:r>
        <w:t>нное, можно ск</w:t>
      </w:r>
      <w:r w:rsidR="0077575F">
        <w:t>а</w:t>
      </w:r>
      <w:r>
        <w:t>з</w:t>
      </w:r>
      <w:r w:rsidR="0077575F">
        <w:t>а</w:t>
      </w:r>
      <w:r>
        <w:t>ть, что б</w:t>
      </w:r>
      <w:r w:rsidR="00D2296E" w:rsidRPr="00D2296E">
        <w:t>ухг</w:t>
      </w:r>
      <w:r w:rsidR="0077575F">
        <w:t>а</w:t>
      </w:r>
      <w:r w:rsidR="00D2296E" w:rsidRPr="00D2296E">
        <w:t>лтерский учет д</w:t>
      </w:r>
      <w:r w:rsidR="00D2296E" w:rsidRPr="00D2296E">
        <w:t>е</w:t>
      </w:r>
      <w:r w:rsidR="00D2296E" w:rsidRPr="00D2296E">
        <w:t>нежных средств в р</w:t>
      </w:r>
      <w:r w:rsidR="0077575F">
        <w:t>а</w:t>
      </w:r>
      <w:r w:rsidR="00D2296E" w:rsidRPr="00D2296E">
        <w:t>мк</w:t>
      </w:r>
      <w:r w:rsidR="0077575F">
        <w:t>а</w:t>
      </w:r>
      <w:r w:rsidR="00D2296E" w:rsidRPr="00D2296E">
        <w:t>х хозяйственной деятельности и р</w:t>
      </w:r>
      <w:r w:rsidR="0077575F">
        <w:t>а</w:t>
      </w:r>
      <w:r w:rsidR="00D2296E" w:rsidRPr="00D2296E">
        <w:t>звития предприятия является естественным и объективным процессом в современной экономике, т</w:t>
      </w:r>
      <w:r w:rsidR="0077575F">
        <w:t>а</w:t>
      </w:r>
      <w:r w:rsidR="00D2296E" w:rsidRPr="00D2296E">
        <w:t>к к</w:t>
      </w:r>
      <w:r w:rsidR="0077575F">
        <w:t>а</w:t>
      </w:r>
      <w:r w:rsidR="00D2296E" w:rsidRPr="00D2296E">
        <w:t>к основу хозяйственной деятельности любого производственного пре</w:t>
      </w:r>
      <w:r w:rsidR="00D2296E" w:rsidRPr="00D2296E">
        <w:t>д</w:t>
      </w:r>
      <w:r w:rsidR="00D2296E" w:rsidRPr="00D2296E">
        <w:t>приятия сост</w:t>
      </w:r>
      <w:r w:rsidR="0077575F">
        <w:t>а</w:t>
      </w:r>
      <w:r w:rsidR="00D2296E" w:rsidRPr="00D2296E">
        <w:t>вляют опер</w:t>
      </w:r>
      <w:r w:rsidR="0077575F">
        <w:t>а</w:t>
      </w:r>
      <w:r w:rsidR="00D2296E" w:rsidRPr="00D2296E">
        <w:t>ции, связ</w:t>
      </w:r>
      <w:r w:rsidR="0077575F">
        <w:t>а</w:t>
      </w:r>
      <w:r w:rsidR="00D2296E" w:rsidRPr="00D2296E">
        <w:t>нные с поступлением и р</w:t>
      </w:r>
      <w:r w:rsidR="0077575F">
        <w:t>а</w:t>
      </w:r>
      <w:r w:rsidR="00D2296E" w:rsidRPr="00D2296E">
        <w:t>сходов</w:t>
      </w:r>
      <w:r w:rsidR="0077575F">
        <w:t>а</w:t>
      </w:r>
      <w:r w:rsidR="00D2296E" w:rsidRPr="00D2296E">
        <w:t>нием д</w:t>
      </w:r>
      <w:r w:rsidR="00D2296E" w:rsidRPr="00D2296E">
        <w:t>е</w:t>
      </w:r>
      <w:r w:rsidR="00D2296E" w:rsidRPr="00D2296E">
        <w:t xml:space="preserve">нежных средств. </w:t>
      </w:r>
    </w:p>
    <w:p w:rsidR="00D2296E" w:rsidRPr="00D2296E" w:rsidRDefault="00D2296E" w:rsidP="007E0E2E">
      <w:pPr>
        <w:pStyle w:val="11111111"/>
      </w:pPr>
      <w:r w:rsidRPr="00D2296E">
        <w:t>Т</w:t>
      </w:r>
      <w:r w:rsidR="0077575F">
        <w:t>а</w:t>
      </w:r>
      <w:r w:rsidRPr="00D2296E">
        <w:t>ким обр</w:t>
      </w:r>
      <w:r w:rsidR="0077575F">
        <w:t>а</w:t>
      </w:r>
      <w:r w:rsidRPr="00D2296E">
        <w:t>зом, полное, точное, своевременное и достоверное отр</w:t>
      </w:r>
      <w:r w:rsidR="0077575F">
        <w:t>а</w:t>
      </w:r>
      <w:r w:rsidRPr="00D2296E">
        <w:t>жение в бухг</w:t>
      </w:r>
      <w:r w:rsidR="0077575F">
        <w:t>а</w:t>
      </w:r>
      <w:r w:rsidRPr="00D2296E">
        <w:t>лтерском учете опер</w:t>
      </w:r>
      <w:r w:rsidR="0077575F">
        <w:t>а</w:t>
      </w:r>
      <w:r w:rsidRPr="00D2296E">
        <w:t>ций по поступлению и использов</w:t>
      </w:r>
      <w:r w:rsidR="0077575F">
        <w:t>а</w:t>
      </w:r>
      <w:r w:rsidRPr="00D2296E">
        <w:t>нию денежных средств является необходимым условием для формиров</w:t>
      </w:r>
      <w:r w:rsidR="0077575F">
        <w:t>а</w:t>
      </w:r>
      <w:r w:rsidRPr="00D2296E">
        <w:t>ния достоверной и</w:t>
      </w:r>
      <w:r w:rsidRPr="00D2296E">
        <w:t>н</w:t>
      </w:r>
      <w:r w:rsidRPr="00D2296E">
        <w:t>форм</w:t>
      </w:r>
      <w:r w:rsidR="0077575F">
        <w:t>а</w:t>
      </w:r>
      <w:r w:rsidRPr="00D2296E">
        <w:t>ционной к</w:t>
      </w:r>
      <w:r w:rsidR="0077575F">
        <w:t>а</w:t>
      </w:r>
      <w:r w:rsidRPr="00D2296E">
        <w:t>ртины для руководств</w:t>
      </w:r>
      <w:r w:rsidR="0077575F">
        <w:t>а</w:t>
      </w:r>
      <w:r w:rsidRPr="00D2296E">
        <w:t xml:space="preserve"> предприятия.</w:t>
      </w:r>
    </w:p>
    <w:p w:rsidR="00D2296E" w:rsidRDefault="007E0E2E" w:rsidP="003F249A">
      <w:pPr>
        <w:pStyle w:val="11111111"/>
      </w:pPr>
      <w:r w:rsidRPr="007E0E2E">
        <w:t>Зн</w:t>
      </w:r>
      <w:r w:rsidR="0077575F">
        <w:t>а</w:t>
      </w:r>
      <w:r w:rsidRPr="007E0E2E">
        <w:t>чимость д</w:t>
      </w:r>
      <w:r w:rsidR="0077575F">
        <w:t>а</w:t>
      </w:r>
      <w:r w:rsidRPr="007E0E2E">
        <w:t>нного уч</w:t>
      </w:r>
      <w:r w:rsidR="0077575F">
        <w:t>а</w:t>
      </w:r>
      <w:r w:rsidRPr="007E0E2E">
        <w:t>стк</w:t>
      </w:r>
      <w:r w:rsidR="0077575F">
        <w:t>а</w:t>
      </w:r>
      <w:r w:rsidRPr="007E0E2E">
        <w:t xml:space="preserve"> бухг</w:t>
      </w:r>
      <w:r w:rsidR="0077575F">
        <w:t>а</w:t>
      </w:r>
      <w:r w:rsidRPr="007E0E2E">
        <w:t>лтерского учет</w:t>
      </w:r>
      <w:r w:rsidR="0077575F">
        <w:t>а</w:t>
      </w:r>
      <w:r w:rsidRPr="007E0E2E">
        <w:t xml:space="preserve"> обусловлен</w:t>
      </w:r>
      <w:r w:rsidR="0077575F">
        <w:t>а</w:t>
      </w:r>
      <w:r w:rsidRPr="007E0E2E">
        <w:t xml:space="preserve"> фунд</w:t>
      </w:r>
      <w:r w:rsidR="0077575F">
        <w:t>а</w:t>
      </w:r>
      <w:r w:rsidRPr="007E0E2E">
        <w:t>мент</w:t>
      </w:r>
      <w:r w:rsidR="0077575F">
        <w:t>а</w:t>
      </w:r>
      <w:r w:rsidRPr="007E0E2E">
        <w:t>льным зн</w:t>
      </w:r>
      <w:r w:rsidR="0077575F">
        <w:t>а</w:t>
      </w:r>
      <w:r w:rsidRPr="007E0E2E">
        <w:t>чением хозяйственных опер</w:t>
      </w:r>
      <w:r w:rsidR="0077575F">
        <w:t>а</w:t>
      </w:r>
      <w:r w:rsidRPr="007E0E2E">
        <w:t>ций, связ</w:t>
      </w:r>
      <w:r w:rsidR="0077575F">
        <w:t>а</w:t>
      </w:r>
      <w:r w:rsidRPr="007E0E2E">
        <w:t>нных с денежными средств</w:t>
      </w:r>
      <w:r w:rsidR="0077575F">
        <w:t>а</w:t>
      </w:r>
      <w:r w:rsidRPr="007E0E2E">
        <w:t>ми, с которыми сопряжены все внутрихозяйственные процессы. Цели и з</w:t>
      </w:r>
      <w:r w:rsidR="0077575F">
        <w:t>а</w:t>
      </w:r>
      <w:r w:rsidRPr="007E0E2E">
        <w:t>д</w:t>
      </w:r>
      <w:r w:rsidR="0077575F">
        <w:t>а</w:t>
      </w:r>
      <w:r w:rsidRPr="007E0E2E">
        <w:t>чи бухг</w:t>
      </w:r>
      <w:r w:rsidR="0077575F">
        <w:t>а</w:t>
      </w:r>
      <w:r w:rsidRPr="007E0E2E">
        <w:t>лтерского учет</w:t>
      </w:r>
      <w:r w:rsidR="0077575F">
        <w:t>а</w:t>
      </w:r>
      <w:r w:rsidRPr="007E0E2E">
        <w:t xml:space="preserve"> денежных средств связ</w:t>
      </w:r>
      <w:r w:rsidR="0077575F">
        <w:t>а</w:t>
      </w:r>
      <w:r w:rsidRPr="007E0E2E">
        <w:t>ны с контролем, достове</w:t>
      </w:r>
      <w:r w:rsidRPr="007E0E2E">
        <w:t>р</w:t>
      </w:r>
      <w:r w:rsidRPr="007E0E2E">
        <w:t>ностью и форм</w:t>
      </w:r>
      <w:r w:rsidR="0077575F">
        <w:t>а</w:t>
      </w:r>
      <w:r w:rsidRPr="007E0E2E">
        <w:t>лиз</w:t>
      </w:r>
      <w:r w:rsidR="0077575F">
        <w:t>а</w:t>
      </w:r>
      <w:r w:rsidRPr="007E0E2E">
        <w:t>цией хозяйственных опер</w:t>
      </w:r>
      <w:r w:rsidR="0077575F">
        <w:t>а</w:t>
      </w:r>
      <w:r w:rsidRPr="007E0E2E">
        <w:t>ций по поступлению и р</w:t>
      </w:r>
      <w:r w:rsidR="0077575F">
        <w:t>а</w:t>
      </w:r>
      <w:r w:rsidRPr="007E0E2E">
        <w:t>сход</w:t>
      </w:r>
      <w:r w:rsidRPr="007E0E2E">
        <w:t>о</w:t>
      </w:r>
      <w:r w:rsidRPr="007E0E2E">
        <w:t>в</w:t>
      </w:r>
      <w:r w:rsidR="0077575F">
        <w:t>а</w:t>
      </w:r>
      <w:r w:rsidRPr="007E0E2E">
        <w:t>нию денежных средств.</w:t>
      </w:r>
    </w:p>
    <w:p w:rsidR="00F7031A" w:rsidRDefault="00F7031A" w:rsidP="00F7031A">
      <w:pPr>
        <w:pStyle w:val="11111111"/>
      </w:pPr>
      <w:r w:rsidRPr="000C4855">
        <w:t>З</w:t>
      </w:r>
      <w:r w:rsidR="0077575F">
        <w:t>а</w:t>
      </w:r>
      <w:r w:rsidRPr="000C4855">
        <w:t>д</w:t>
      </w:r>
      <w:r w:rsidR="0077575F">
        <w:t>а</w:t>
      </w:r>
      <w:r w:rsidRPr="000C4855">
        <w:t>чи бухг</w:t>
      </w:r>
      <w:r w:rsidR="0077575F">
        <w:t>а</w:t>
      </w:r>
      <w:r w:rsidRPr="000C4855">
        <w:t>лтерского учет</w:t>
      </w:r>
      <w:r w:rsidR="0077575F">
        <w:t>а</w:t>
      </w:r>
      <w:r w:rsidRPr="000C4855">
        <w:t xml:space="preserve"> денежных </w:t>
      </w:r>
      <w:r w:rsidRPr="00D83BEB">
        <w:t>средств</w:t>
      </w:r>
      <w:r w:rsidRPr="000C4855">
        <w:t xml:space="preserve"> предст</w:t>
      </w:r>
      <w:r w:rsidR="0077575F">
        <w:t>а</w:t>
      </w:r>
      <w:r w:rsidRPr="000C4855">
        <w:t>влены н</w:t>
      </w:r>
      <w:r w:rsidR="0077575F">
        <w:t>а</w:t>
      </w:r>
      <w:r w:rsidRPr="000C4855">
        <w:t xml:space="preserve"> рисун</w:t>
      </w:r>
      <w:r>
        <w:t xml:space="preserve">ке </w:t>
      </w:r>
      <w:r w:rsidR="00F9525F">
        <w:t>1.1</w:t>
      </w:r>
      <w:r>
        <w:t>.</w:t>
      </w:r>
    </w:p>
    <w:p w:rsidR="00F7031A" w:rsidRDefault="008B2531" w:rsidP="00F7031A">
      <w:pPr>
        <w:pStyle w:val="af"/>
        <w:jc w:val="center"/>
      </w:pPr>
      <w:r>
        <w:fldChar w:fldCharType="begin"/>
      </w:r>
      <w:r w:rsidR="007C4463">
        <w:instrText xml:space="preserve"> INCLUDEPICTURE  "http://odiplom.ru/uploads/images/default/zadachi-buhgalterskogo-ucheta-denezhnyh-sredstv.png" \* MERGEFORMATINET </w:instrText>
      </w:r>
      <w:r>
        <w:fldChar w:fldCharType="separate"/>
      </w:r>
      <w:r>
        <w:fldChar w:fldCharType="begin"/>
      </w:r>
      <w:r w:rsidR="00D03BDA">
        <w:instrText xml:space="preserve"> INCLUDEPICTURE  "http://odiplom.ru/uploads/images/default/zadachi-buhgalterskogo-ucheta-denezhnyh-sredstv.png" \* MERGEFORMATINET </w:instrText>
      </w:r>
      <w:r>
        <w:fldChar w:fldCharType="separate"/>
      </w:r>
      <w:r>
        <w:fldChar w:fldCharType="begin"/>
      </w:r>
      <w:r w:rsidR="00256099">
        <w:instrText xml:space="preserve"> INCLUDEPICTURE  "http://odiplom.ru/uploads/images/default/zadachi-buhgalterskogo-ucheta-denezhnyh-sredstv.png" \* MERGEFORMATINET </w:instrText>
      </w:r>
      <w:r>
        <w:fldChar w:fldCharType="separate"/>
      </w:r>
      <w:r>
        <w:fldChar w:fldCharType="begin"/>
      </w:r>
      <w:r w:rsidR="00E970F2">
        <w:instrText>INCLUDEPICTURE  "http://odiplom.ru/uploads/images/default/zadachi-buhgalterskogo-ucheta-denezhnyh-sredstv.png" \* MERGEFORMATINET</w:instrText>
      </w:r>
      <w:r>
        <w:fldChar w:fldCharType="separate"/>
      </w:r>
      <w:r w:rsidR="00D015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адачи бухгалтерского учета денежных средств" style="width:454.6pt;height:294.7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7031A" w:rsidRPr="00F9525F" w:rsidRDefault="00F7031A" w:rsidP="00F7031A">
      <w:pPr>
        <w:pStyle w:val="11111111"/>
        <w:rPr>
          <w:b/>
        </w:rPr>
      </w:pPr>
      <w:r w:rsidRPr="00F9525F">
        <w:rPr>
          <w:b/>
        </w:rPr>
        <w:t>Рис</w:t>
      </w:r>
      <w:r w:rsidR="00F9525F" w:rsidRPr="00F9525F">
        <w:rPr>
          <w:b/>
        </w:rPr>
        <w:t>унок</w:t>
      </w:r>
      <w:r w:rsidR="00F9525F">
        <w:rPr>
          <w:b/>
        </w:rPr>
        <w:t>1</w:t>
      </w:r>
      <w:r w:rsidRPr="00F9525F">
        <w:rPr>
          <w:b/>
        </w:rPr>
        <w:t>.1 – З</w:t>
      </w:r>
      <w:r w:rsidR="0077575F">
        <w:rPr>
          <w:b/>
        </w:rPr>
        <w:t>а</w:t>
      </w:r>
      <w:r w:rsidRPr="00F9525F">
        <w:rPr>
          <w:b/>
        </w:rPr>
        <w:t>д</w:t>
      </w:r>
      <w:r w:rsidR="0077575F">
        <w:rPr>
          <w:b/>
        </w:rPr>
        <w:t>а</w:t>
      </w:r>
      <w:r w:rsidRPr="00F9525F">
        <w:rPr>
          <w:b/>
        </w:rPr>
        <w:t>чи бухг</w:t>
      </w:r>
      <w:r w:rsidR="0077575F">
        <w:rPr>
          <w:b/>
        </w:rPr>
        <w:t>а</w:t>
      </w:r>
      <w:r w:rsidRPr="00F9525F">
        <w:rPr>
          <w:b/>
        </w:rPr>
        <w:t>лтерского учет</w:t>
      </w:r>
      <w:r w:rsidR="0077575F">
        <w:rPr>
          <w:b/>
        </w:rPr>
        <w:t>а</w:t>
      </w:r>
      <w:r w:rsidRPr="00F9525F">
        <w:rPr>
          <w:b/>
        </w:rPr>
        <w:t xml:space="preserve"> денежных средств</w:t>
      </w:r>
    </w:p>
    <w:p w:rsidR="00F7031A" w:rsidRDefault="00F7031A" w:rsidP="00F7031A">
      <w:pPr>
        <w:pStyle w:val="11111111"/>
      </w:pPr>
    </w:p>
    <w:p w:rsidR="00F7031A" w:rsidRDefault="00F7031A" w:rsidP="00F7031A">
      <w:pPr>
        <w:pStyle w:val="11111111"/>
      </w:pPr>
      <w:r>
        <w:t>Т</w:t>
      </w:r>
      <w:r w:rsidR="0077575F">
        <w:t>а</w:t>
      </w:r>
      <w:r>
        <w:t>ким обр</w:t>
      </w:r>
      <w:r w:rsidR="0077575F">
        <w:t>а</w:t>
      </w:r>
      <w:r>
        <w:t>зом, можно сдел</w:t>
      </w:r>
      <w:r w:rsidR="0077575F">
        <w:t>а</w:t>
      </w:r>
      <w:r>
        <w:t>ть вывод, что бухг</w:t>
      </w:r>
      <w:r w:rsidR="0077575F">
        <w:t>а</w:t>
      </w:r>
      <w:r>
        <w:t>лтерский учет денежных средств призв</w:t>
      </w:r>
      <w:r w:rsidR="0077575F">
        <w:t>а</w:t>
      </w:r>
      <w:r>
        <w:t xml:space="preserve">н </w:t>
      </w:r>
      <w:r w:rsidRPr="00D83BEB">
        <w:t>обеспечив</w:t>
      </w:r>
      <w:r w:rsidR="0077575F">
        <w:t>а</w:t>
      </w:r>
      <w:r w:rsidRPr="00D83BEB">
        <w:t>ть</w:t>
      </w:r>
      <w:r>
        <w:t xml:space="preserve"> орг</w:t>
      </w:r>
      <w:r w:rsidR="0077575F">
        <w:t>а</w:t>
      </w:r>
      <w:r>
        <w:t>ны упр</w:t>
      </w:r>
      <w:r w:rsidR="0077575F">
        <w:t>а</w:t>
      </w:r>
      <w:r>
        <w:t>вления предприятия информ</w:t>
      </w:r>
      <w:r w:rsidR="0077575F">
        <w:t>а</w:t>
      </w:r>
      <w:r>
        <w:t>цией об их ф</w:t>
      </w:r>
      <w:r w:rsidR="0077575F">
        <w:t>а</w:t>
      </w:r>
      <w:r>
        <w:t>ктическом н</w:t>
      </w:r>
      <w:r w:rsidR="0077575F">
        <w:t>а</w:t>
      </w:r>
      <w:r>
        <w:t>личии и использов</w:t>
      </w:r>
      <w:r w:rsidR="0077575F">
        <w:t>а</w:t>
      </w:r>
      <w:r>
        <w:t>нии.</w:t>
      </w:r>
    </w:p>
    <w:p w:rsidR="00F7031A" w:rsidRPr="00E26D57" w:rsidRDefault="00F7031A" w:rsidP="00F7031A">
      <w:pPr>
        <w:pStyle w:val="11111111"/>
      </w:pPr>
      <w:r w:rsidRPr="00E26D57">
        <w:t>С экономической точки зрения денежный оборот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 выступ</w:t>
      </w:r>
      <w:r w:rsidR="0077575F">
        <w:t>а</w:t>
      </w:r>
      <w:r w:rsidRPr="00E26D57">
        <w:t>ет к</w:t>
      </w:r>
      <w:r w:rsidR="0077575F">
        <w:t>а</w:t>
      </w:r>
      <w:r w:rsidRPr="00E26D57">
        <w:t>к инструмент р</w:t>
      </w:r>
      <w:r w:rsidR="0077575F">
        <w:t>а</w:t>
      </w:r>
      <w:r w:rsidRPr="00E26D57">
        <w:t>сширенного воспроизводств</w:t>
      </w:r>
      <w:r w:rsidR="0077575F">
        <w:t>а</w:t>
      </w:r>
      <w:r w:rsidRPr="00E26D57">
        <w:t>.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 для обеспечения функциониров</w:t>
      </w:r>
      <w:r w:rsidR="0077575F">
        <w:t>а</w:t>
      </w:r>
      <w:r w:rsidRPr="00E26D57">
        <w:t>ния необходимы н</w:t>
      </w:r>
      <w:r w:rsidR="0077575F">
        <w:t>а</w:t>
      </w:r>
      <w:r w:rsidRPr="00E26D57">
        <w:t>личные деньги в к</w:t>
      </w:r>
      <w:r w:rsidR="0077575F">
        <w:t>а</w:t>
      </w:r>
      <w:r w:rsidRPr="00E26D57">
        <w:t>ссе и средств</w:t>
      </w:r>
      <w:r w:rsidR="0077575F">
        <w:t>а</w:t>
      </w:r>
      <w:r w:rsidRPr="00E26D57">
        <w:t xml:space="preserve"> н</w:t>
      </w:r>
      <w:r w:rsidR="0077575F">
        <w:t>а</w:t>
      </w:r>
      <w:r w:rsidRPr="00E26D57">
        <w:t xml:space="preserve"> р</w:t>
      </w:r>
      <w:r w:rsidR="0077575F">
        <w:t>а</w:t>
      </w:r>
      <w:r w:rsidRPr="00E26D57">
        <w:t>сче</w:t>
      </w:r>
      <w:r w:rsidRPr="00E26D57">
        <w:t>т</w:t>
      </w:r>
      <w:r w:rsidRPr="00E26D57">
        <w:t>ном счете в кредитной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ции. Р</w:t>
      </w:r>
      <w:r w:rsidR="0077575F">
        <w:t>а</w:t>
      </w:r>
      <w:r w:rsidRPr="00E26D57">
        <w:t>счеты возник</w:t>
      </w:r>
      <w:r w:rsidR="0077575F">
        <w:t>а</w:t>
      </w:r>
      <w:r w:rsidRPr="00E26D57">
        <w:t>ют н</w:t>
      </w:r>
      <w:r w:rsidR="0077575F">
        <w:t>а</w:t>
      </w:r>
      <w:r w:rsidRPr="00E26D57">
        <w:t xml:space="preserve"> основе з</w:t>
      </w:r>
      <w:r w:rsidR="0077575F">
        <w:t>а</w:t>
      </w:r>
      <w:r w:rsidRPr="00E26D57">
        <w:t>купки т</w:t>
      </w:r>
      <w:r w:rsidRPr="00E26D57">
        <w:t>о</w:t>
      </w:r>
      <w:r w:rsidRPr="00E26D57">
        <w:t>в</w:t>
      </w:r>
      <w:r w:rsidR="0077575F">
        <w:t>а</w:t>
      </w:r>
      <w:r w:rsidRPr="00E26D57">
        <w:t>рно-м</w:t>
      </w:r>
      <w:r w:rsidR="0077575F">
        <w:t>а</w:t>
      </w:r>
      <w:r w:rsidRPr="00E26D57">
        <w:t>тери</w:t>
      </w:r>
      <w:r w:rsidR="0077575F">
        <w:t>а</w:t>
      </w:r>
      <w:r w:rsidRPr="00E26D57">
        <w:t>льных ценностей. С пост</w:t>
      </w:r>
      <w:r w:rsidR="0077575F">
        <w:t>а</w:t>
      </w:r>
      <w:r w:rsidRPr="00E26D57">
        <w:t>вщик</w:t>
      </w:r>
      <w:r w:rsidR="0077575F">
        <w:t>а</w:t>
      </w:r>
      <w:r w:rsidRPr="00E26D57">
        <w:t>ми и подрядчик</w:t>
      </w:r>
      <w:r w:rsidR="0077575F">
        <w:t>а</w:t>
      </w:r>
      <w:r w:rsidRPr="00E26D57">
        <w:t>ми з</w:t>
      </w:r>
      <w:r w:rsidR="0077575F">
        <w:t>а</w:t>
      </w:r>
      <w:r w:rsidRPr="00E26D57">
        <w:t xml:space="preserve"> осущест</w:t>
      </w:r>
      <w:r w:rsidRPr="00E26D57">
        <w:t>в</w:t>
      </w:r>
      <w:r w:rsidRPr="00E26D57">
        <w:t>лённые р</w:t>
      </w:r>
      <w:r w:rsidR="0077575F">
        <w:t>а</w:t>
      </w:r>
      <w:r w:rsidRPr="00E26D57">
        <w:t>боты и услуги т</w:t>
      </w:r>
      <w:r w:rsidR="0077575F">
        <w:t>а</w:t>
      </w:r>
      <w:r w:rsidRPr="00E26D57">
        <w:t>к же нужно р</w:t>
      </w:r>
      <w:r w:rsidR="0077575F">
        <w:t>а</w:t>
      </w:r>
      <w:r w:rsidRPr="00E26D57">
        <w:t>спл</w:t>
      </w:r>
      <w:r w:rsidR="0077575F">
        <w:t>а</w:t>
      </w:r>
      <w:r w:rsidRPr="00E26D57">
        <w:t>титься.  Госуд</w:t>
      </w:r>
      <w:r w:rsidR="0077575F">
        <w:t>а</w:t>
      </w:r>
      <w:r w:rsidRPr="00E26D57">
        <w:t>рству необходимо произвести отчисления в виде н</w:t>
      </w:r>
      <w:r w:rsidR="0077575F">
        <w:t>а</w:t>
      </w:r>
      <w:r w:rsidRPr="00E26D57">
        <w:t>логов и пл</w:t>
      </w:r>
      <w:r w:rsidR="0077575F">
        <w:t>а</w:t>
      </w:r>
      <w:r w:rsidRPr="00E26D57">
        <w:t>ты з</w:t>
      </w:r>
      <w:r w:rsidR="0077575F">
        <w:t>а</w:t>
      </w:r>
      <w:r w:rsidRPr="00E26D57">
        <w:t xml:space="preserve"> лицензии. Имущество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 требует стр</w:t>
      </w:r>
      <w:r w:rsidR="0077575F">
        <w:t>а</w:t>
      </w:r>
      <w:r w:rsidRPr="00E26D57">
        <w:t>ховки.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ция приним</w:t>
      </w:r>
      <w:r w:rsidR="0077575F">
        <w:t>а</w:t>
      </w:r>
      <w:r w:rsidRPr="00E26D57">
        <w:t>ет н</w:t>
      </w:r>
      <w:r w:rsidR="0077575F">
        <w:t>а</w:t>
      </w:r>
      <w:r w:rsidRPr="00E26D57">
        <w:t xml:space="preserve"> себя обяз</w:t>
      </w:r>
      <w:r w:rsidR="0077575F">
        <w:t>а</w:t>
      </w:r>
      <w:r w:rsidRPr="00E26D57">
        <w:t>тельств</w:t>
      </w:r>
      <w:r w:rsidR="0077575F">
        <w:t>а</w:t>
      </w:r>
      <w:r w:rsidRPr="00E26D57">
        <w:t xml:space="preserve"> по опл</w:t>
      </w:r>
      <w:r w:rsidR="0077575F">
        <w:t>а</w:t>
      </w:r>
      <w:r w:rsidRPr="00E26D57">
        <w:t>те труд</w:t>
      </w:r>
      <w:r w:rsidR="0077575F">
        <w:t>а</w:t>
      </w:r>
      <w:r w:rsidRPr="00E26D57">
        <w:t xml:space="preserve"> персон</w:t>
      </w:r>
      <w:r w:rsidR="0077575F">
        <w:t>а</w:t>
      </w:r>
      <w:r w:rsidRPr="00E26D57">
        <w:t>л</w:t>
      </w:r>
      <w:r w:rsidR="0077575F">
        <w:t>а</w:t>
      </w:r>
      <w:r w:rsidRPr="00E26D57">
        <w:t>. Т</w:t>
      </w:r>
      <w:r w:rsidR="0077575F">
        <w:t>а</w:t>
      </w:r>
      <w:r w:rsidRPr="00E26D57">
        <w:t>ким обр</w:t>
      </w:r>
      <w:r w:rsidR="0077575F">
        <w:t>а</w:t>
      </w:r>
      <w:r w:rsidRPr="00E26D57">
        <w:t>зом, все отношения между хозяйствующ</w:t>
      </w:r>
      <w:r w:rsidRPr="00E26D57">
        <w:t>и</w:t>
      </w:r>
      <w:r w:rsidRPr="00E26D57">
        <w:t>ми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циями  регулируются в виде н</w:t>
      </w:r>
      <w:r w:rsidR="0077575F">
        <w:t>а</w:t>
      </w:r>
      <w:r w:rsidRPr="00E26D57">
        <w:t>личных и безн</w:t>
      </w:r>
      <w:r w:rsidR="0077575F">
        <w:t>а</w:t>
      </w:r>
      <w:r w:rsidRPr="00E26D57">
        <w:t>личных  пл</w:t>
      </w:r>
      <w:r w:rsidR="0077575F">
        <w:t>а</w:t>
      </w:r>
      <w:r w:rsidRPr="00E26D57">
        <w:t>тежей.</w:t>
      </w:r>
    </w:p>
    <w:p w:rsidR="00F7031A" w:rsidRPr="00E26D57" w:rsidRDefault="00F7031A" w:rsidP="00F7031A">
      <w:pPr>
        <w:pStyle w:val="11111111"/>
      </w:pPr>
      <w:r w:rsidRPr="00E26D57">
        <w:t>Пл</w:t>
      </w:r>
      <w:r w:rsidR="0077575F">
        <w:t>а</w:t>
      </w:r>
      <w:r w:rsidRPr="00E26D57">
        <w:t>тежи между субъект</w:t>
      </w:r>
      <w:r w:rsidR="0077575F">
        <w:t>а</w:t>
      </w:r>
      <w:r w:rsidRPr="00E26D57">
        <w:t>ми имеют форму н</w:t>
      </w:r>
      <w:r w:rsidR="0077575F">
        <w:t>а</w:t>
      </w:r>
      <w:r w:rsidRPr="00E26D57">
        <w:t>личных и безн</w:t>
      </w:r>
      <w:r w:rsidR="0077575F">
        <w:t>а</w:t>
      </w:r>
      <w:r w:rsidRPr="00E26D57">
        <w:t>личных р</w:t>
      </w:r>
      <w:r w:rsidR="0077575F">
        <w:t>а</w:t>
      </w:r>
      <w:r w:rsidRPr="00E26D57">
        <w:t>с</w:t>
      </w:r>
      <w:r w:rsidRPr="00E26D57">
        <w:t>чётов. Основными з</w:t>
      </w:r>
      <w:r w:rsidR="0077575F">
        <w:t>а</w:t>
      </w:r>
      <w:r w:rsidRPr="00E26D57">
        <w:t>д</w:t>
      </w:r>
      <w:r w:rsidR="0077575F">
        <w:t>а</w:t>
      </w:r>
      <w:r w:rsidRPr="00E26D57">
        <w:t>ч</w:t>
      </w:r>
      <w:r w:rsidR="0077575F">
        <w:t>а</w:t>
      </w:r>
      <w:r w:rsidRPr="00E26D57">
        <w:t>ми учёт</w:t>
      </w:r>
      <w:r w:rsidR="0077575F">
        <w:t>а</w:t>
      </w:r>
      <w:r w:rsidRPr="00E26D57">
        <w:t xml:space="preserve"> денежных средств являются:</w:t>
      </w:r>
    </w:p>
    <w:p w:rsidR="00F7031A" w:rsidRDefault="00F7031A" w:rsidP="00F7031A">
      <w:pPr>
        <w:pStyle w:val="11111111"/>
        <w:numPr>
          <w:ilvl w:val="0"/>
          <w:numId w:val="34"/>
        </w:numPr>
      </w:pPr>
      <w:r w:rsidRPr="00E26D57">
        <w:t>соблюдение всех форм ведения денежных опер</w:t>
      </w:r>
      <w:r w:rsidR="0077575F">
        <w:t>а</w:t>
      </w:r>
      <w:r w:rsidRPr="00E26D57">
        <w:t>ций в р</w:t>
      </w:r>
      <w:r w:rsidR="0077575F">
        <w:t>а</w:t>
      </w:r>
      <w:r w:rsidRPr="00E26D57">
        <w:t>мк</w:t>
      </w:r>
      <w:r w:rsidR="0077575F">
        <w:t>а</w:t>
      </w:r>
      <w:r w:rsidRPr="00E26D57">
        <w:t>х з</w:t>
      </w:r>
      <w:r w:rsidR="0077575F">
        <w:t>а</w:t>
      </w:r>
      <w:r w:rsidRPr="00E26D57">
        <w:t>конод</w:t>
      </w:r>
      <w:r w:rsidR="0077575F">
        <w:t>а</w:t>
      </w:r>
      <w:r w:rsidRPr="00E26D57">
        <w:t>тельств</w:t>
      </w:r>
      <w:r w:rsidR="0077575F">
        <w:t>а</w:t>
      </w:r>
      <w:r w:rsidRPr="00E26D57">
        <w:t>,</w:t>
      </w:r>
    </w:p>
    <w:p w:rsidR="00F7031A" w:rsidRDefault="00F7031A" w:rsidP="00F7031A">
      <w:pPr>
        <w:pStyle w:val="11111111"/>
        <w:numPr>
          <w:ilvl w:val="0"/>
          <w:numId w:val="34"/>
        </w:numPr>
      </w:pPr>
      <w:r w:rsidRPr="00E26D57">
        <w:t>контроль з</w:t>
      </w:r>
      <w:r w:rsidR="0077575F">
        <w:t>а</w:t>
      </w:r>
      <w:r w:rsidRPr="00E26D57">
        <w:t xml:space="preserve"> сохр</w:t>
      </w:r>
      <w:r w:rsidR="0077575F">
        <w:t>а</w:t>
      </w:r>
      <w:r w:rsidRPr="00E26D57">
        <w:t>нностью  н</w:t>
      </w:r>
      <w:r w:rsidR="0077575F">
        <w:t>а</w:t>
      </w:r>
      <w:r w:rsidRPr="00E26D57">
        <w:t>личности и ревизорск</w:t>
      </w:r>
      <w:r w:rsidR="0077575F">
        <w:t>а</w:t>
      </w:r>
      <w:r w:rsidRPr="00E26D57">
        <w:t>я деятельность,</w:t>
      </w:r>
    </w:p>
    <w:p w:rsidR="00F7031A" w:rsidRDefault="00F7031A" w:rsidP="00F7031A">
      <w:pPr>
        <w:pStyle w:val="11111111"/>
        <w:numPr>
          <w:ilvl w:val="0"/>
          <w:numId w:val="34"/>
        </w:numPr>
      </w:pPr>
      <w:r w:rsidRPr="00E26D57">
        <w:t>своевременность пог</w:t>
      </w:r>
      <w:r w:rsidR="0077575F">
        <w:t>а</w:t>
      </w:r>
      <w:r w:rsidRPr="00E26D57">
        <w:t>шения дебиторской и кредиторской з</w:t>
      </w:r>
      <w:r w:rsidR="0077575F">
        <w:t>а</w:t>
      </w:r>
      <w:r w:rsidRPr="00E26D57">
        <w:t>долженности,</w:t>
      </w:r>
    </w:p>
    <w:p w:rsidR="00F7031A" w:rsidRPr="00E26D57" w:rsidRDefault="00F7031A" w:rsidP="00F7031A">
      <w:pPr>
        <w:pStyle w:val="11111111"/>
        <w:numPr>
          <w:ilvl w:val="0"/>
          <w:numId w:val="34"/>
        </w:numPr>
      </w:pPr>
      <w:r w:rsidRPr="00E26D57">
        <w:t>предост</w:t>
      </w:r>
      <w:r w:rsidR="0077575F">
        <w:t>а</w:t>
      </w:r>
      <w:r w:rsidRPr="00E26D57">
        <w:t xml:space="preserve">вление отчётности и </w:t>
      </w:r>
      <w:r w:rsidR="0077575F">
        <w:t>а</w:t>
      </w:r>
      <w:r w:rsidRPr="00E26D57">
        <w:t>н</w:t>
      </w:r>
      <w:r w:rsidR="0077575F">
        <w:t>а</w:t>
      </w:r>
      <w:r w:rsidRPr="00E26D57">
        <w:t>лиз денежного оборот</w:t>
      </w:r>
      <w:r w:rsidR="0077575F">
        <w:t>а</w:t>
      </w:r>
      <w:r w:rsidRPr="00E26D57">
        <w:t xml:space="preserve">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ции.</w:t>
      </w:r>
    </w:p>
    <w:p w:rsidR="00F7031A" w:rsidRPr="00E26D57" w:rsidRDefault="00F7031A" w:rsidP="00F7031A">
      <w:pPr>
        <w:pStyle w:val="11111111"/>
      </w:pPr>
      <w:r w:rsidRPr="00E26D57">
        <w:t>Денежный оборот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 осуществляется через к</w:t>
      </w:r>
      <w:r w:rsidR="0077575F">
        <w:t>а</w:t>
      </w:r>
      <w:r w:rsidRPr="00E26D57">
        <w:t>ссу, путём оформления к</w:t>
      </w:r>
      <w:r w:rsidR="0077575F">
        <w:t>а</w:t>
      </w:r>
      <w:r w:rsidRPr="00E26D57">
        <w:t>ссовой книги по уст</w:t>
      </w:r>
      <w:r w:rsidR="0077575F">
        <w:t>а</w:t>
      </w:r>
      <w:r w:rsidRPr="00E26D57">
        <w:t>новленной форме. К</w:t>
      </w:r>
      <w:r w:rsidR="0077575F">
        <w:t>а</w:t>
      </w:r>
      <w:r w:rsidRPr="00E26D57">
        <w:t>сс</w:t>
      </w:r>
      <w:r w:rsidR="0077575F">
        <w:t>а</w:t>
      </w:r>
      <w:r w:rsidRPr="00E26D57">
        <w:t xml:space="preserve"> предст</w:t>
      </w:r>
      <w:r w:rsidR="0077575F">
        <w:t>а</w:t>
      </w:r>
      <w:r w:rsidRPr="00E26D57">
        <w:t>вляет с</w:t>
      </w:r>
      <w:r w:rsidRPr="00E26D57">
        <w:t>о</w:t>
      </w:r>
      <w:r w:rsidRPr="00E26D57">
        <w:t>бой специ</w:t>
      </w:r>
      <w:r w:rsidR="0077575F">
        <w:t>а</w:t>
      </w:r>
      <w:r w:rsidRPr="00E26D57">
        <w:t>льно оборудов</w:t>
      </w:r>
      <w:r w:rsidR="0077575F">
        <w:t>а</w:t>
      </w:r>
      <w:r w:rsidRPr="00E26D57">
        <w:t>нное  отдельное помещение. К</w:t>
      </w:r>
      <w:r w:rsidR="0077575F">
        <w:t>а</w:t>
      </w:r>
      <w:r w:rsidRPr="00E26D57">
        <w:t>ссир несёт м</w:t>
      </w:r>
      <w:r w:rsidR="0077575F">
        <w:t>а</w:t>
      </w:r>
      <w:r w:rsidRPr="00E26D57">
        <w:t>тер</w:t>
      </w:r>
      <w:r w:rsidRPr="00E26D57">
        <w:t>и</w:t>
      </w:r>
      <w:r w:rsidR="0077575F">
        <w:t>а</w:t>
      </w:r>
      <w:r w:rsidRPr="00E26D57">
        <w:t>льную ответственность. Ост</w:t>
      </w:r>
      <w:r w:rsidR="0077575F">
        <w:t>а</w:t>
      </w:r>
      <w:r w:rsidRPr="00E26D57">
        <w:t>тки денежных средств лимитируются. Пред</w:t>
      </w:r>
      <w:r w:rsidRPr="00E26D57">
        <w:t>у</w:t>
      </w:r>
      <w:r w:rsidRPr="00E26D57">
        <w:t>см</w:t>
      </w:r>
      <w:r w:rsidR="0077575F">
        <w:t>а</w:t>
      </w:r>
      <w:r w:rsidRPr="00E26D57">
        <w:t>трив</w:t>
      </w:r>
      <w:r w:rsidR="0077575F">
        <w:t>а</w:t>
      </w:r>
      <w:r w:rsidRPr="00E26D57">
        <w:t xml:space="preserve">ются </w:t>
      </w:r>
      <w:r w:rsidR="0077575F">
        <w:t>а</w:t>
      </w:r>
      <w:r w:rsidRPr="00E26D57">
        <w:t>в</w:t>
      </w:r>
      <w:r w:rsidR="0077575F">
        <w:t>а</w:t>
      </w:r>
      <w:r w:rsidRPr="00E26D57">
        <w:t>нсы н</w:t>
      </w:r>
      <w:r w:rsidR="0077575F">
        <w:t>а</w:t>
      </w:r>
      <w:r w:rsidRPr="00E26D57">
        <w:t xml:space="preserve"> хозяйственные и другие р</w:t>
      </w:r>
      <w:r w:rsidR="0077575F">
        <w:t>а</w:t>
      </w:r>
      <w:r w:rsidRPr="00E26D57">
        <w:t>сходы.</w:t>
      </w:r>
    </w:p>
    <w:p w:rsidR="00F7031A" w:rsidRPr="00E26D57" w:rsidRDefault="00F7031A" w:rsidP="00F7031A">
      <w:pPr>
        <w:pStyle w:val="11111111"/>
      </w:pPr>
      <w:r w:rsidRPr="00E26D57">
        <w:t>В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 изд</w:t>
      </w:r>
      <w:r w:rsidR="0077575F">
        <w:t>а</w:t>
      </w:r>
      <w:r w:rsidRPr="00E26D57">
        <w:t>ётся прик</w:t>
      </w:r>
      <w:r w:rsidR="0077575F">
        <w:t>а</w:t>
      </w:r>
      <w:r w:rsidRPr="00E26D57">
        <w:t>з о ведении учётной политики. К</w:t>
      </w:r>
      <w:r w:rsidR="0077575F">
        <w:t>а</w:t>
      </w:r>
      <w:r w:rsidRPr="00E26D57">
        <w:t>ссир до</w:t>
      </w:r>
      <w:r w:rsidRPr="00E26D57">
        <w:t>л</w:t>
      </w:r>
      <w:r w:rsidRPr="00E26D57">
        <w:t>жен хорошо вл</w:t>
      </w:r>
      <w:r w:rsidR="0077575F">
        <w:t>а</w:t>
      </w:r>
      <w:r w:rsidRPr="00E26D57">
        <w:t>деть н</w:t>
      </w:r>
      <w:r w:rsidR="0077575F">
        <w:t>а</w:t>
      </w:r>
      <w:r w:rsidRPr="00E26D57">
        <w:t>вык</w:t>
      </w:r>
      <w:r w:rsidR="0077575F">
        <w:t>а</w:t>
      </w:r>
      <w:r w:rsidRPr="00E26D57">
        <w:t>ми  ведения к</w:t>
      </w:r>
      <w:r w:rsidR="0077575F">
        <w:t>а</w:t>
      </w:r>
      <w:r w:rsidRPr="00E26D57">
        <w:t>ссовых опер</w:t>
      </w:r>
      <w:r w:rsidR="0077575F">
        <w:t>а</w:t>
      </w:r>
      <w:r w:rsidRPr="00E26D57">
        <w:t>ций. К</w:t>
      </w:r>
      <w:r w:rsidR="0077575F">
        <w:t>а</w:t>
      </w:r>
      <w:r w:rsidRPr="00E26D57">
        <w:t>жд</w:t>
      </w:r>
      <w:r w:rsidR="0077575F">
        <w:t>а</w:t>
      </w:r>
      <w:r w:rsidRPr="00E26D57">
        <w:t>я опер</w:t>
      </w:r>
      <w:r w:rsidR="0077575F">
        <w:t>а</w:t>
      </w:r>
      <w:r w:rsidRPr="00E26D57">
        <w:t>ция сопровожд</w:t>
      </w:r>
      <w:r w:rsidR="0077575F">
        <w:t>а</w:t>
      </w:r>
      <w:r w:rsidRPr="00E26D57">
        <w:t>ется р</w:t>
      </w:r>
      <w:r w:rsidR="0077575F">
        <w:t>а</w:t>
      </w:r>
      <w:r w:rsidRPr="00E26D57">
        <w:t>сходным или приходным ордером. Являясь м</w:t>
      </w:r>
      <w:r w:rsidR="0077575F">
        <w:t>а</w:t>
      </w:r>
      <w:r w:rsidRPr="00E26D57">
        <w:t>тери</w:t>
      </w:r>
      <w:r w:rsidR="0077575F">
        <w:t>а</w:t>
      </w:r>
      <w:r w:rsidRPr="00E26D57">
        <w:t>льно о</w:t>
      </w:r>
      <w:r w:rsidRPr="00E26D57">
        <w:t>т</w:t>
      </w:r>
      <w:r w:rsidRPr="00E26D57">
        <w:t>ветственным лицом, к</w:t>
      </w:r>
      <w:r w:rsidR="0077575F">
        <w:t>а</w:t>
      </w:r>
      <w:r w:rsidRPr="00E26D57">
        <w:t>ссир обяз</w:t>
      </w:r>
      <w:r w:rsidR="0077575F">
        <w:t>а</w:t>
      </w:r>
      <w:r w:rsidRPr="00E26D57">
        <w:t>н пр</w:t>
      </w:r>
      <w:r w:rsidR="0077575F">
        <w:t>а</w:t>
      </w:r>
      <w:r w:rsidRPr="00E26D57">
        <w:t>вильно оформлять все денежные опер</w:t>
      </w:r>
      <w:r w:rsidR="0077575F">
        <w:t>а</w:t>
      </w:r>
      <w:r w:rsidRPr="00E26D57">
        <w:t>ции. В к</w:t>
      </w:r>
      <w:r w:rsidR="0077575F">
        <w:t>а</w:t>
      </w:r>
      <w:r w:rsidRPr="00E26D57">
        <w:t>ссе оформляются приходный к</w:t>
      </w:r>
      <w:r w:rsidR="0077575F">
        <w:t>а</w:t>
      </w:r>
      <w:r w:rsidRPr="00E26D57">
        <w:t>ссовый ордер (форм</w:t>
      </w:r>
      <w:r w:rsidR="0077575F">
        <w:t>а</w:t>
      </w:r>
      <w:r w:rsidRPr="00E26D57">
        <w:t xml:space="preserve"> № КО-1), р</w:t>
      </w:r>
      <w:r w:rsidR="0077575F">
        <w:t>а</w:t>
      </w:r>
      <w:r w:rsidRPr="00E26D57">
        <w:t>с</w:t>
      </w:r>
      <w:r w:rsidRPr="00E26D57">
        <w:lastRenderedPageBreak/>
        <w:t>ходный к</w:t>
      </w:r>
      <w:r w:rsidR="0077575F">
        <w:t>а</w:t>
      </w:r>
      <w:r w:rsidRPr="00E26D57">
        <w:t>ссовый ордер (форм</w:t>
      </w:r>
      <w:r w:rsidR="0077575F">
        <w:t>а</w:t>
      </w:r>
      <w:r w:rsidRPr="00E26D57">
        <w:t xml:space="preserve"> № КО-2), журн</w:t>
      </w:r>
      <w:r w:rsidR="0077575F">
        <w:t>а</w:t>
      </w:r>
      <w:r w:rsidRPr="00E26D57">
        <w:t>л регистр</w:t>
      </w:r>
      <w:r w:rsidR="0077575F">
        <w:t>а</w:t>
      </w:r>
      <w:r w:rsidRPr="00E26D57">
        <w:t>ции приходных и р</w:t>
      </w:r>
      <w:r w:rsidR="0077575F">
        <w:t>а</w:t>
      </w:r>
      <w:r w:rsidRPr="00E26D57">
        <w:t>сходных к</w:t>
      </w:r>
      <w:r w:rsidR="0077575F">
        <w:t>а</w:t>
      </w:r>
      <w:r w:rsidRPr="00E26D57">
        <w:t>ссовых ордеров (форм</w:t>
      </w:r>
      <w:r w:rsidR="0077575F">
        <w:t>а</w:t>
      </w:r>
      <w:r w:rsidRPr="00E26D57">
        <w:t xml:space="preserve"> № КО-3), к</w:t>
      </w:r>
      <w:r w:rsidR="0077575F">
        <w:t>а</w:t>
      </w:r>
      <w:r w:rsidRPr="00E26D57">
        <w:t>ссов</w:t>
      </w:r>
      <w:r w:rsidR="0077575F">
        <w:t>а</w:t>
      </w:r>
      <w:r w:rsidRPr="00E26D57">
        <w:t>я книг</w:t>
      </w:r>
      <w:r w:rsidR="0077575F">
        <w:t>а</w:t>
      </w:r>
      <w:r w:rsidRPr="00E26D57">
        <w:t xml:space="preserve"> (форм</w:t>
      </w:r>
      <w:r w:rsidR="0077575F">
        <w:t>а</w:t>
      </w:r>
      <w:r w:rsidRPr="00E26D57">
        <w:t xml:space="preserve"> № КО-4), книг</w:t>
      </w:r>
      <w:r w:rsidR="0077575F">
        <w:t>а</w:t>
      </w:r>
      <w:r w:rsidRPr="00E26D57">
        <w:t xml:space="preserve"> учет</w:t>
      </w:r>
      <w:r w:rsidR="0077575F">
        <w:t>а</w:t>
      </w:r>
      <w:r w:rsidRPr="00E26D57">
        <w:t xml:space="preserve"> принятых и выд</w:t>
      </w:r>
      <w:r w:rsidR="0077575F">
        <w:t>а</w:t>
      </w:r>
      <w:r w:rsidRPr="00E26D57">
        <w:t>нных к</w:t>
      </w:r>
      <w:r w:rsidR="0077575F">
        <w:t>а</w:t>
      </w:r>
      <w:r w:rsidRPr="00E26D57">
        <w:t>ссиром денежных средств (форм</w:t>
      </w:r>
      <w:r w:rsidR="0077575F">
        <w:t>а</w:t>
      </w:r>
      <w:r w:rsidRPr="00E26D57">
        <w:t xml:space="preserve"> № КО-5). Вся денежн</w:t>
      </w:r>
      <w:r w:rsidR="0077575F">
        <w:t>а</w:t>
      </w:r>
      <w:r w:rsidRPr="00E26D57">
        <w:t>я н</w:t>
      </w:r>
      <w:r w:rsidR="0077575F">
        <w:t>а</w:t>
      </w:r>
      <w:r w:rsidRPr="00E26D57">
        <w:t>личность сверх уст</w:t>
      </w:r>
      <w:r w:rsidR="0077575F">
        <w:t>а</w:t>
      </w:r>
      <w:r w:rsidRPr="00E26D57">
        <w:t>новленных лимитов сд</w:t>
      </w:r>
      <w:r w:rsidR="0077575F">
        <w:t>а</w:t>
      </w:r>
      <w:r w:rsidRPr="00E26D57">
        <w:t>ётся в б</w:t>
      </w:r>
      <w:r w:rsidR="0077575F">
        <w:t>а</w:t>
      </w:r>
      <w:r w:rsidRPr="00E26D57">
        <w:t>нк. Л</w:t>
      </w:r>
      <w:r w:rsidRPr="00E26D57">
        <w:t>и</w:t>
      </w:r>
      <w:r w:rsidRPr="00E26D57">
        <w:t>миты ост</w:t>
      </w:r>
      <w:r w:rsidR="0077575F">
        <w:t>а</w:t>
      </w:r>
      <w:r w:rsidRPr="00E26D57">
        <w:t>тков к</w:t>
      </w:r>
      <w:r w:rsidR="0077575F">
        <w:t>а</w:t>
      </w:r>
      <w:r w:rsidRPr="00E26D57">
        <w:t>ссы могут быть пересмотрены</w:t>
      </w:r>
      <w:r>
        <w:t xml:space="preserve"> предприятием</w:t>
      </w:r>
      <w:r w:rsidRPr="00E26D57">
        <w:t>.</w:t>
      </w:r>
    </w:p>
    <w:p w:rsidR="00F7031A" w:rsidRPr="00E26D57" w:rsidRDefault="00F7031A" w:rsidP="00F7031A">
      <w:pPr>
        <w:pStyle w:val="11111111"/>
      </w:pPr>
      <w:r w:rsidRPr="00E26D57">
        <w:t>Движение денежных средств кроме к</w:t>
      </w:r>
      <w:r w:rsidR="0077575F">
        <w:t>а</w:t>
      </w:r>
      <w:r w:rsidRPr="00E26D57">
        <w:t>ссир</w:t>
      </w:r>
      <w:r w:rsidR="0077575F">
        <w:t>а</w:t>
      </w:r>
      <w:r w:rsidRPr="00E26D57">
        <w:t xml:space="preserve"> фиксируется гл</w:t>
      </w:r>
      <w:r w:rsidR="0077575F">
        <w:t>а</w:t>
      </w:r>
      <w:r w:rsidRPr="00E26D57">
        <w:t>вным бу</w:t>
      </w:r>
      <w:r w:rsidRPr="00E26D57">
        <w:t>х</w:t>
      </w:r>
      <w:r w:rsidRPr="00E26D57">
        <w:t>г</w:t>
      </w:r>
      <w:r w:rsidR="0077575F">
        <w:t>а</w:t>
      </w:r>
      <w:r w:rsidRPr="00E26D57">
        <w:t>лтером и з</w:t>
      </w:r>
      <w:r w:rsidR="0077575F">
        <w:t>а</w:t>
      </w:r>
      <w:r w:rsidRPr="00E26D57">
        <w:t>крепляется печ</w:t>
      </w:r>
      <w:r w:rsidR="0077575F">
        <w:t>а</w:t>
      </w:r>
      <w:r w:rsidRPr="00E26D57">
        <w:t>тью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ции. Выд</w:t>
      </w:r>
      <w:r w:rsidR="0077575F">
        <w:t>а</w:t>
      </w:r>
      <w:r w:rsidRPr="00E26D57">
        <w:t>ч</w:t>
      </w:r>
      <w:r w:rsidR="0077575F">
        <w:t>а</w:t>
      </w:r>
      <w:r w:rsidRPr="00E26D57">
        <w:t xml:space="preserve"> н</w:t>
      </w:r>
      <w:r w:rsidR="0077575F">
        <w:t>а</w:t>
      </w:r>
      <w:r w:rsidRPr="00E26D57">
        <w:t>личных денежных средств, кроме ордеров, может быть осуществлен</w:t>
      </w:r>
      <w:r w:rsidR="0077575F">
        <w:t>а</w:t>
      </w:r>
      <w:r w:rsidRPr="00E26D57">
        <w:t xml:space="preserve"> по р</w:t>
      </w:r>
      <w:r w:rsidR="0077575F">
        <w:t>а</w:t>
      </w:r>
      <w:r w:rsidRPr="00E26D57">
        <w:t>счетно-пл</w:t>
      </w:r>
      <w:r w:rsidR="0077575F">
        <w:t>а</w:t>
      </w:r>
      <w:r w:rsidRPr="00E26D57">
        <w:t>тёжным в</w:t>
      </w:r>
      <w:r w:rsidRPr="00E26D57">
        <w:t>е</w:t>
      </w:r>
      <w:r w:rsidRPr="00E26D57">
        <w:t>домостям. Все документы должны быть подпис</w:t>
      </w:r>
      <w:r w:rsidR="0077575F">
        <w:t>а</w:t>
      </w:r>
      <w:r w:rsidRPr="00E26D57">
        <w:t>ны руководителем и гл</w:t>
      </w:r>
      <w:r w:rsidR="0077575F">
        <w:t>а</w:t>
      </w:r>
      <w:r w:rsidRPr="00E26D57">
        <w:t>вным бухг</w:t>
      </w:r>
      <w:r w:rsidR="0077575F">
        <w:t>а</w:t>
      </w:r>
      <w:r w:rsidRPr="00E26D57">
        <w:t>лтером.</w:t>
      </w:r>
    </w:p>
    <w:p w:rsidR="00F7031A" w:rsidRPr="00E26D57" w:rsidRDefault="00F7031A" w:rsidP="00F7031A">
      <w:pPr>
        <w:pStyle w:val="11111111"/>
      </w:pPr>
      <w:r w:rsidRPr="00E26D57">
        <w:t>В к</w:t>
      </w:r>
      <w:r w:rsidR="0077575F">
        <w:t>а</w:t>
      </w:r>
      <w:r w:rsidRPr="00E26D57">
        <w:t>ссовой книге з</w:t>
      </w:r>
      <w:r w:rsidR="0077575F">
        <w:t>а</w:t>
      </w:r>
      <w:r w:rsidRPr="00E26D57">
        <w:t>писыв</w:t>
      </w:r>
      <w:r w:rsidR="0077575F">
        <w:t>а</w:t>
      </w:r>
      <w:r w:rsidRPr="00E26D57">
        <w:t>ются все опер</w:t>
      </w:r>
      <w:r w:rsidR="0077575F">
        <w:t>а</w:t>
      </w:r>
      <w:r w:rsidRPr="00E26D57">
        <w:t>ции н</w:t>
      </w:r>
      <w:r w:rsidR="0077575F">
        <w:t>а</w:t>
      </w:r>
      <w:r w:rsidRPr="00E26D57">
        <w:t xml:space="preserve"> н</w:t>
      </w:r>
      <w:r w:rsidR="0077575F">
        <w:t>а</w:t>
      </w:r>
      <w:r w:rsidRPr="00E26D57">
        <w:t>ч</w:t>
      </w:r>
      <w:r w:rsidR="0077575F">
        <w:t>а</w:t>
      </w:r>
      <w:r w:rsidRPr="00E26D57">
        <w:t>ло и конец дня. В документ</w:t>
      </w:r>
      <w:r w:rsidR="0077575F">
        <w:t>а</w:t>
      </w:r>
      <w:r w:rsidRPr="00E26D57">
        <w:t>х не допуск</w:t>
      </w:r>
      <w:r w:rsidR="0077575F">
        <w:t>а</w:t>
      </w:r>
      <w:r w:rsidRPr="00E26D57">
        <w:t>ются испр</w:t>
      </w:r>
      <w:r w:rsidR="0077575F">
        <w:t>а</w:t>
      </w:r>
      <w:r w:rsidRPr="00E26D57">
        <w:t>вления. Выводятся ост</w:t>
      </w:r>
      <w:r w:rsidR="0077575F">
        <w:t>а</w:t>
      </w:r>
      <w:r w:rsidRPr="00E26D57">
        <w:t>тки. З</w:t>
      </w:r>
      <w:r w:rsidR="0077575F">
        <w:t>а</w:t>
      </w:r>
      <w:r w:rsidRPr="00E26D57">
        <w:t>писи ведутся с копиров</w:t>
      </w:r>
      <w:r w:rsidR="0077575F">
        <w:t>а</w:t>
      </w:r>
      <w:r w:rsidRPr="00E26D57">
        <w:t xml:space="preserve">нием. </w:t>
      </w:r>
      <w:r w:rsidR="0077575F">
        <w:t>А</w:t>
      </w:r>
      <w:r w:rsidRPr="00E26D57">
        <w:t>втом</w:t>
      </w:r>
      <w:r w:rsidR="0077575F">
        <w:t>а</w:t>
      </w:r>
      <w:r w:rsidRPr="00E26D57">
        <w:t>тизиров</w:t>
      </w:r>
      <w:r w:rsidR="0077575F">
        <w:t>а</w:t>
      </w:r>
      <w:r w:rsidRPr="00E26D57">
        <w:t>нные системы учет</w:t>
      </w:r>
      <w:r w:rsidR="0077575F">
        <w:t>а</w:t>
      </w:r>
      <w:r w:rsidRPr="00E26D57">
        <w:t>, к примеру, прогр</w:t>
      </w:r>
      <w:r w:rsidR="0077575F">
        <w:t>а</w:t>
      </w:r>
      <w:r w:rsidRPr="00E26D57">
        <w:t>мм</w:t>
      </w:r>
      <w:r w:rsidR="0077575F">
        <w:t>а</w:t>
      </w:r>
      <w:r w:rsidRPr="00E26D57">
        <w:t xml:space="preserve"> «1-С. Бухг</w:t>
      </w:r>
      <w:r w:rsidR="0077575F">
        <w:t>а</w:t>
      </w:r>
      <w:r w:rsidRPr="00E26D57">
        <w:t>лтерия», предпол</w:t>
      </w:r>
      <w:r w:rsidR="0077575F">
        <w:t>а</w:t>
      </w:r>
      <w:r w:rsidRPr="00E26D57">
        <w:t>г</w:t>
      </w:r>
      <w:r w:rsidR="0077575F">
        <w:t>а</w:t>
      </w:r>
      <w:r w:rsidRPr="00E26D57">
        <w:t>ет одновременную р</w:t>
      </w:r>
      <w:r w:rsidR="0077575F">
        <w:t>а</w:t>
      </w:r>
      <w:r w:rsidRPr="00E26D57">
        <w:t>зноску к</w:t>
      </w:r>
      <w:r w:rsidR="0077575F">
        <w:t>а</w:t>
      </w:r>
      <w:r w:rsidRPr="00E26D57">
        <w:t>ссовых опер</w:t>
      </w:r>
      <w:r w:rsidR="0077575F">
        <w:t>а</w:t>
      </w:r>
      <w:r w:rsidRPr="00E26D57">
        <w:t>ций и внесение з</w:t>
      </w:r>
      <w:r w:rsidR="0077575F">
        <w:t>а</w:t>
      </w:r>
      <w:r w:rsidRPr="00E26D57">
        <w:t>писей в Гл</w:t>
      </w:r>
      <w:r w:rsidR="0077575F">
        <w:t>а</w:t>
      </w:r>
      <w:r w:rsidRPr="00E26D57">
        <w:t>вную книгу.</w:t>
      </w:r>
    </w:p>
    <w:p w:rsidR="00F7031A" w:rsidRPr="00E26D57" w:rsidRDefault="00F7031A" w:rsidP="00F7031A">
      <w:pPr>
        <w:pStyle w:val="11111111"/>
      </w:pPr>
      <w:r w:rsidRPr="00E26D57">
        <w:t>К</w:t>
      </w:r>
      <w:r w:rsidR="0077575F">
        <w:t>а</w:t>
      </w:r>
      <w:r w:rsidRPr="00E26D57">
        <w:t>ссов</w:t>
      </w:r>
      <w:r w:rsidR="0077575F">
        <w:t>а</w:t>
      </w:r>
      <w:r w:rsidRPr="00E26D57">
        <w:t>я книг</w:t>
      </w:r>
      <w:r w:rsidR="0077575F">
        <w:t>а</w:t>
      </w:r>
      <w:r w:rsidRPr="00E26D57">
        <w:t xml:space="preserve"> контролируется Гл</w:t>
      </w:r>
      <w:r w:rsidR="0077575F">
        <w:t>а</w:t>
      </w:r>
      <w:r w:rsidRPr="00E26D57">
        <w:t>вным бухг</w:t>
      </w:r>
      <w:r w:rsidR="0077575F">
        <w:t>а</w:t>
      </w:r>
      <w:r w:rsidRPr="00E26D57">
        <w:t>лтером. Все стр</w:t>
      </w:r>
      <w:r w:rsidR="0077575F">
        <w:t>а</w:t>
      </w:r>
      <w:r w:rsidRPr="00E26D57">
        <w:t>ницы в ней подшиты, пронумеров</w:t>
      </w:r>
      <w:r w:rsidR="0077575F">
        <w:t>а</w:t>
      </w:r>
      <w:r w:rsidRPr="00E26D57">
        <w:t>ны и опеч</w:t>
      </w:r>
      <w:r w:rsidR="0077575F">
        <w:t>а</w:t>
      </w:r>
      <w:r w:rsidRPr="00E26D57">
        <w:t>т</w:t>
      </w:r>
      <w:r w:rsidR="0077575F">
        <w:t>а</w:t>
      </w:r>
      <w:r w:rsidRPr="00E26D57">
        <w:t>ны. Предпол</w:t>
      </w:r>
      <w:r w:rsidR="0077575F">
        <w:t>а</w:t>
      </w:r>
      <w:r w:rsidRPr="00E26D57">
        <w:t>г</w:t>
      </w:r>
      <w:r w:rsidR="0077575F">
        <w:t>а</w:t>
      </w:r>
      <w:r w:rsidRPr="00E26D57">
        <w:t>ется осуществление р</w:t>
      </w:r>
      <w:r w:rsidRPr="00E26D57">
        <w:t>е</w:t>
      </w:r>
      <w:r w:rsidRPr="00E26D57">
        <w:t>гулярных ревизий денежных средств, в процессе которой происходит сверк</w:t>
      </w:r>
      <w:r w:rsidR="0077575F">
        <w:t>а</w:t>
      </w:r>
      <w:r w:rsidRPr="00E26D57">
        <w:t xml:space="preserve"> всех документов и ост</w:t>
      </w:r>
      <w:r w:rsidR="0077575F">
        <w:t>а</w:t>
      </w:r>
      <w:r w:rsidRPr="00E26D57">
        <w:t>тк</w:t>
      </w:r>
      <w:r w:rsidR="0077575F">
        <w:t>а</w:t>
      </w:r>
      <w:r w:rsidRPr="00E26D57">
        <w:t xml:space="preserve"> в к</w:t>
      </w:r>
      <w:r w:rsidR="0077575F">
        <w:t>а</w:t>
      </w:r>
      <w:r w:rsidRPr="00E26D57">
        <w:t>ссе. Результ</w:t>
      </w:r>
      <w:r w:rsidR="0077575F">
        <w:t>а</w:t>
      </w:r>
      <w:r w:rsidRPr="00E26D57">
        <w:t xml:space="preserve">ты оформляются в виде </w:t>
      </w:r>
      <w:r w:rsidR="0077575F">
        <w:t>а</w:t>
      </w:r>
      <w:r w:rsidRPr="00E26D57">
        <w:t>кт</w:t>
      </w:r>
      <w:r w:rsidR="0077575F">
        <w:t>а</w:t>
      </w:r>
      <w:r w:rsidRPr="00E26D57">
        <w:t>.</w:t>
      </w:r>
    </w:p>
    <w:p w:rsidR="00F7031A" w:rsidRPr="00E26D57" w:rsidRDefault="00F7031A" w:rsidP="00F7031A">
      <w:pPr>
        <w:pStyle w:val="11111111"/>
      </w:pPr>
      <w:r w:rsidRPr="00E26D57">
        <w:t>В учете опер</w:t>
      </w:r>
      <w:r w:rsidR="0077575F">
        <w:t>а</w:t>
      </w:r>
      <w:r w:rsidRPr="00E26D57">
        <w:t>ции по денежным средств</w:t>
      </w:r>
      <w:r w:rsidR="0077575F">
        <w:t>а</w:t>
      </w:r>
      <w:r w:rsidRPr="00E26D57">
        <w:t>м отр</w:t>
      </w:r>
      <w:r w:rsidR="0077575F">
        <w:t>а</w:t>
      </w:r>
      <w:r w:rsidRPr="00E26D57">
        <w:t>ж</w:t>
      </w:r>
      <w:r w:rsidR="0077575F">
        <w:t>а</w:t>
      </w:r>
      <w:r w:rsidRPr="00E26D57">
        <w:t>ются проводк</w:t>
      </w:r>
      <w:r w:rsidR="0077575F">
        <w:t>а</w:t>
      </w:r>
      <w:r w:rsidRPr="00E26D57">
        <w:t>ми:</w:t>
      </w:r>
    </w:p>
    <w:p w:rsidR="00F7031A" w:rsidRDefault="00F7031A" w:rsidP="00F7031A">
      <w:pPr>
        <w:pStyle w:val="11111111"/>
        <w:numPr>
          <w:ilvl w:val="0"/>
          <w:numId w:val="35"/>
        </w:numPr>
      </w:pPr>
      <w:r w:rsidRPr="00E26D57">
        <w:t>Дт 50,51,52,55</w:t>
      </w:r>
      <w:r>
        <w:t>/</w:t>
      </w:r>
      <w:r w:rsidRPr="00E26D57">
        <w:t>Кт 62,76, 90,91 - поступление средств от ре</w:t>
      </w:r>
      <w:r w:rsidR="0077575F">
        <w:t>а</w:t>
      </w:r>
      <w:r w:rsidRPr="00E26D57">
        <w:t>лиз</w:t>
      </w:r>
      <w:r w:rsidR="0077575F">
        <w:t>а</w:t>
      </w:r>
      <w:r w:rsidRPr="00E26D57">
        <w:t>ции пр</w:t>
      </w:r>
      <w:r w:rsidRPr="00E26D57">
        <w:t>о</w:t>
      </w:r>
      <w:r w:rsidRPr="00E26D57">
        <w:t xml:space="preserve">дукции; </w:t>
      </w:r>
    </w:p>
    <w:p w:rsidR="00F7031A" w:rsidRDefault="00F7031A" w:rsidP="00F7031A">
      <w:pPr>
        <w:pStyle w:val="11111111"/>
        <w:numPr>
          <w:ilvl w:val="0"/>
          <w:numId w:val="35"/>
        </w:numPr>
      </w:pPr>
      <w:r>
        <w:t>Дт 50/</w:t>
      </w:r>
      <w:r w:rsidRPr="00E26D57">
        <w:t>Кт 51,52, 55- поступление с р</w:t>
      </w:r>
      <w:r w:rsidR="0077575F">
        <w:t>а</w:t>
      </w:r>
      <w:r w:rsidRPr="00E26D57">
        <w:t>счетного счет</w:t>
      </w:r>
      <w:r w:rsidR="0077575F">
        <w:t>а</w:t>
      </w:r>
      <w:r w:rsidRPr="00E26D57">
        <w:t>, с в</w:t>
      </w:r>
      <w:r w:rsidR="0077575F">
        <w:t>а</w:t>
      </w:r>
      <w:r w:rsidRPr="00E26D57">
        <w:t>лютного счет</w:t>
      </w:r>
      <w:r w:rsidR="0077575F">
        <w:t>а</w:t>
      </w:r>
      <w:r w:rsidRPr="00E26D57">
        <w:t xml:space="preserve">, с прочих счетов; </w:t>
      </w:r>
    </w:p>
    <w:p w:rsidR="00F7031A" w:rsidRDefault="00F7031A" w:rsidP="00F7031A">
      <w:pPr>
        <w:pStyle w:val="11111111"/>
        <w:numPr>
          <w:ilvl w:val="0"/>
          <w:numId w:val="35"/>
        </w:numPr>
      </w:pPr>
      <w:r>
        <w:t>Дт 50/</w:t>
      </w:r>
      <w:r w:rsidRPr="00E26D57">
        <w:t>Кт 70,71- возвр</w:t>
      </w:r>
      <w:r w:rsidR="0077575F">
        <w:t>а</w:t>
      </w:r>
      <w:r w:rsidRPr="00E26D57">
        <w:t>щение излишне выпл</w:t>
      </w:r>
      <w:r w:rsidR="0077575F">
        <w:t>а</w:t>
      </w:r>
      <w:r w:rsidRPr="00E26D57">
        <w:t>ченных сумм, и  возвр</w:t>
      </w:r>
      <w:r w:rsidR="0077575F">
        <w:t>а</w:t>
      </w:r>
      <w:r w:rsidRPr="00E26D57">
        <w:t>т по</w:t>
      </w:r>
      <w:r w:rsidRPr="00E26D57">
        <w:t>д</w:t>
      </w:r>
      <w:r w:rsidRPr="00E26D57">
        <w:t xml:space="preserve">отчетных денежных средств; </w:t>
      </w:r>
    </w:p>
    <w:p w:rsidR="00F7031A" w:rsidRDefault="00F7031A" w:rsidP="00F7031A">
      <w:pPr>
        <w:pStyle w:val="11111111"/>
        <w:numPr>
          <w:ilvl w:val="0"/>
          <w:numId w:val="35"/>
        </w:numPr>
      </w:pPr>
      <w:r>
        <w:t>Дт 50/</w:t>
      </w:r>
      <w:r w:rsidRPr="00E26D57">
        <w:t>Кт 73,75,76- з</w:t>
      </w:r>
      <w:r w:rsidR="0077575F">
        <w:t>а</w:t>
      </w:r>
      <w:r w:rsidRPr="00E26D57">
        <w:t>долженность по м</w:t>
      </w:r>
      <w:r w:rsidR="0077575F">
        <w:t>а</w:t>
      </w:r>
      <w:r w:rsidRPr="00E26D57">
        <w:t>тери</w:t>
      </w:r>
      <w:r w:rsidR="0077575F">
        <w:t>а</w:t>
      </w:r>
      <w:r w:rsidRPr="00E26D57">
        <w:t xml:space="preserve">льному ущербу; </w:t>
      </w:r>
    </w:p>
    <w:p w:rsidR="00F7031A" w:rsidRDefault="00F7031A" w:rsidP="00F7031A">
      <w:pPr>
        <w:pStyle w:val="11111111"/>
        <w:numPr>
          <w:ilvl w:val="0"/>
          <w:numId w:val="35"/>
        </w:numPr>
      </w:pPr>
      <w:r>
        <w:t>Дт 50/</w:t>
      </w:r>
      <w:r w:rsidRPr="00E26D57">
        <w:t>Кт 91-оформление излишков в к</w:t>
      </w:r>
      <w:r w:rsidR="0077575F">
        <w:t>а</w:t>
      </w:r>
      <w:r w:rsidRPr="00E26D57">
        <w:t xml:space="preserve">ссе; </w:t>
      </w:r>
    </w:p>
    <w:p w:rsidR="00F7031A" w:rsidRDefault="00F7031A" w:rsidP="00F7031A">
      <w:pPr>
        <w:pStyle w:val="11111111"/>
        <w:numPr>
          <w:ilvl w:val="0"/>
          <w:numId w:val="35"/>
        </w:numPr>
      </w:pPr>
      <w:r w:rsidRPr="00E26D57">
        <w:t>Дт 50,51,52,55</w:t>
      </w:r>
      <w:r>
        <w:t xml:space="preserve"> /</w:t>
      </w:r>
      <w:r w:rsidRPr="00E26D57">
        <w:t>Кт 66,67- учет кр</w:t>
      </w:r>
      <w:r w:rsidR="0077575F">
        <w:t>а</w:t>
      </w:r>
      <w:r w:rsidRPr="00E26D57">
        <w:t>ткосрочных и долго</w:t>
      </w:r>
      <w:r>
        <w:t>срочных кредитов; Дт 94/</w:t>
      </w:r>
      <w:r w:rsidRPr="00E26D57">
        <w:t>Кт 50- недост</w:t>
      </w:r>
      <w:r w:rsidR="0077575F">
        <w:t>а</w:t>
      </w:r>
      <w:r w:rsidRPr="00E26D57">
        <w:t>ч</w:t>
      </w:r>
      <w:r w:rsidR="0077575F">
        <w:t>а</w:t>
      </w:r>
      <w:r w:rsidRPr="00E26D57">
        <w:t xml:space="preserve"> денежных средств в к</w:t>
      </w:r>
      <w:r w:rsidR="0077575F">
        <w:t>а</w:t>
      </w:r>
      <w:r w:rsidRPr="00E26D57">
        <w:t xml:space="preserve">ссе; </w:t>
      </w:r>
    </w:p>
    <w:p w:rsidR="00F7031A" w:rsidRPr="00E26D57" w:rsidRDefault="00F7031A" w:rsidP="00F7031A">
      <w:pPr>
        <w:pStyle w:val="11111111"/>
        <w:numPr>
          <w:ilvl w:val="0"/>
          <w:numId w:val="35"/>
        </w:numPr>
      </w:pPr>
      <w:r>
        <w:lastRenderedPageBreak/>
        <w:t>Дт 68/</w:t>
      </w:r>
      <w:r w:rsidRPr="00E26D57">
        <w:t>Кт 51- опл</w:t>
      </w:r>
      <w:r w:rsidR="0077575F">
        <w:t>а</w:t>
      </w:r>
      <w:r w:rsidRPr="00E26D57">
        <w:t>чен</w:t>
      </w:r>
      <w:r w:rsidR="0077575F">
        <w:t>а</w:t>
      </w:r>
      <w:r w:rsidRPr="00E26D57">
        <w:t xml:space="preserve"> з</w:t>
      </w:r>
      <w:r w:rsidR="0077575F">
        <w:t>а</w:t>
      </w:r>
      <w:r w:rsidRPr="00E26D57">
        <w:t>долженность перед бюджетом. Кроме обозн</w:t>
      </w:r>
      <w:r w:rsidR="0077575F">
        <w:t>а</w:t>
      </w:r>
      <w:r w:rsidRPr="00E26D57">
        <w:t>ченных, к</w:t>
      </w:r>
      <w:r w:rsidR="0077575F">
        <w:t>а</w:t>
      </w:r>
      <w:r w:rsidRPr="00E26D57">
        <w:t>ссовые опер</w:t>
      </w:r>
      <w:r w:rsidR="0077575F">
        <w:t>а</w:t>
      </w:r>
      <w:r w:rsidRPr="00E26D57">
        <w:t>ции соверш</w:t>
      </w:r>
      <w:r w:rsidR="0077575F">
        <w:t>а</w:t>
      </w:r>
      <w:r w:rsidRPr="00E26D57">
        <w:t>ются и рядом других учетных пров</w:t>
      </w:r>
      <w:r w:rsidRPr="00E26D57">
        <w:t>о</w:t>
      </w:r>
      <w:r w:rsidRPr="00E26D57">
        <w:t>док.</w:t>
      </w:r>
    </w:p>
    <w:p w:rsidR="00F7031A" w:rsidRDefault="00F7031A" w:rsidP="00F7031A">
      <w:pPr>
        <w:pStyle w:val="11111111"/>
      </w:pPr>
      <w:r w:rsidRPr="00E26D57">
        <w:t xml:space="preserve">         Т</w:t>
      </w:r>
      <w:r w:rsidR="0077575F">
        <w:t>а</w:t>
      </w:r>
      <w:r w:rsidRPr="00E26D57">
        <w:t>ким обр</w:t>
      </w:r>
      <w:r w:rsidR="0077575F">
        <w:t>а</w:t>
      </w:r>
      <w:r w:rsidRPr="00E26D57">
        <w:t>зом, можно сдел</w:t>
      </w:r>
      <w:r w:rsidR="0077575F">
        <w:t>а</w:t>
      </w:r>
      <w:r w:rsidRPr="00E26D57">
        <w:t>ть вывод. Денежные средств</w:t>
      </w:r>
      <w:r w:rsidR="0077575F">
        <w:t>а</w:t>
      </w:r>
      <w:r w:rsidRPr="00E26D57">
        <w:t xml:space="preserve">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ции, имеющиеся в к</w:t>
      </w:r>
      <w:r w:rsidR="0077575F">
        <w:t>а</w:t>
      </w:r>
      <w:r w:rsidRPr="00E26D57">
        <w:t>ссе и н</w:t>
      </w:r>
      <w:r w:rsidR="0077575F">
        <w:t>а</w:t>
      </w:r>
      <w:r w:rsidRPr="00E26D57">
        <w:t xml:space="preserve"> счет</w:t>
      </w:r>
      <w:r w:rsidR="0077575F">
        <w:t>а</w:t>
      </w:r>
      <w:r w:rsidRPr="00E26D57">
        <w:t>х, н</w:t>
      </w:r>
      <w:r w:rsidR="0077575F">
        <w:t>а</w:t>
      </w:r>
      <w:r w:rsidRPr="00E26D57">
        <w:t>ходятся в постоянном движении. Д</w:t>
      </w:r>
      <w:r w:rsidRPr="00E26D57">
        <w:t>е</w:t>
      </w:r>
      <w:r w:rsidRPr="00E26D57">
        <w:t>нежные средств</w:t>
      </w:r>
      <w:r w:rsidR="0077575F">
        <w:t>а</w:t>
      </w:r>
      <w:r w:rsidRPr="00E26D57">
        <w:t xml:space="preserve"> орг</w:t>
      </w:r>
      <w:r w:rsidR="0077575F">
        <w:t>а</w:t>
      </w:r>
      <w:r w:rsidRPr="00E26D57">
        <w:t>низ</w:t>
      </w:r>
      <w:r w:rsidR="0077575F">
        <w:t>а</w:t>
      </w:r>
      <w:r w:rsidRPr="00E26D57">
        <w:t>ции могут н</w:t>
      </w:r>
      <w:r w:rsidR="0077575F">
        <w:t>а</w:t>
      </w:r>
      <w:r w:rsidRPr="00E26D57">
        <w:t>ходиться к</w:t>
      </w:r>
      <w:r w:rsidR="0077575F">
        <w:t>а</w:t>
      </w:r>
      <w:r w:rsidRPr="00E26D57">
        <w:t>к в н</w:t>
      </w:r>
      <w:r w:rsidR="0077575F">
        <w:t>а</w:t>
      </w:r>
      <w:r w:rsidRPr="00E26D57">
        <w:t>личной, т</w:t>
      </w:r>
      <w:r w:rsidR="0077575F">
        <w:t>а</w:t>
      </w:r>
      <w:r w:rsidRPr="00E26D57">
        <w:t>к и в безн</w:t>
      </w:r>
      <w:r w:rsidR="0077575F">
        <w:t>а</w:t>
      </w:r>
      <w:r w:rsidRPr="00E26D57">
        <w:t>личной форме, что не противоречит существующему з</w:t>
      </w:r>
      <w:r w:rsidR="0077575F">
        <w:t>а</w:t>
      </w:r>
      <w:r w:rsidRPr="00E26D57">
        <w:t>конод</w:t>
      </w:r>
      <w:r w:rsidR="0077575F">
        <w:t>а</w:t>
      </w:r>
      <w:r w:rsidRPr="00E26D57">
        <w:t>тельству. В к</w:t>
      </w:r>
      <w:r w:rsidR="0077575F">
        <w:t>а</w:t>
      </w:r>
      <w:r w:rsidRPr="00E26D57">
        <w:t>ссе должны присутствов</w:t>
      </w:r>
      <w:r w:rsidR="0077575F">
        <w:t>а</w:t>
      </w:r>
      <w:r w:rsidRPr="00E26D57">
        <w:t>ть деньги для обеспечения внутренних р</w:t>
      </w:r>
      <w:r w:rsidR="0077575F">
        <w:t>а</w:t>
      </w:r>
      <w:r w:rsidRPr="00E26D57">
        <w:t>счетов. Здесь нужно иметь суммы для  опл</w:t>
      </w:r>
      <w:r w:rsidR="0077575F">
        <w:t>а</w:t>
      </w:r>
      <w:r w:rsidRPr="00E26D57">
        <w:t>ты ком</w:t>
      </w:r>
      <w:r w:rsidR="0077575F">
        <w:t>а</w:t>
      </w:r>
      <w:r w:rsidRPr="00E26D57">
        <w:t>ндировочных р</w:t>
      </w:r>
      <w:r w:rsidR="0077575F">
        <w:t>а</w:t>
      </w:r>
      <w:r w:rsidRPr="00E26D57">
        <w:t>сходов, покупки хозяйс</w:t>
      </w:r>
      <w:r w:rsidRPr="00E26D57">
        <w:t>т</w:t>
      </w:r>
      <w:r w:rsidRPr="00E26D57">
        <w:t>венного  инвент</w:t>
      </w:r>
      <w:r w:rsidR="0077575F">
        <w:t>а</w:t>
      </w:r>
      <w:r w:rsidRPr="00E26D57">
        <w:t>ря и к</w:t>
      </w:r>
      <w:r w:rsidR="0077575F">
        <w:t>а</w:t>
      </w:r>
      <w:r w:rsidRPr="00E26D57">
        <w:t>нцелярских предметов. При всем том все опер</w:t>
      </w:r>
      <w:r w:rsidR="0077575F">
        <w:t>а</w:t>
      </w:r>
      <w:r w:rsidRPr="00E26D57">
        <w:t>ции с н</w:t>
      </w:r>
      <w:r w:rsidR="0077575F">
        <w:t>а</w:t>
      </w:r>
      <w:r w:rsidRPr="00E26D57">
        <w:t>личными деньг</w:t>
      </w:r>
      <w:r w:rsidR="0077575F">
        <w:t>а</w:t>
      </w:r>
      <w:r w:rsidRPr="00E26D57">
        <w:t>ми в обяз</w:t>
      </w:r>
      <w:r w:rsidR="0077575F">
        <w:t>а</w:t>
      </w:r>
      <w:r w:rsidRPr="00E26D57">
        <w:t>тельном порядке должны быть подвергнуты стр</w:t>
      </w:r>
      <w:r w:rsidRPr="00E26D57">
        <w:t>о</w:t>
      </w:r>
      <w:r w:rsidRPr="00E26D57">
        <w:t>гому учету. З</w:t>
      </w:r>
      <w:r w:rsidR="0077575F">
        <w:t>а</w:t>
      </w:r>
      <w:r w:rsidRPr="00E26D57">
        <w:t>д</w:t>
      </w:r>
      <w:r w:rsidR="0077575F">
        <w:t>а</w:t>
      </w:r>
      <w:r w:rsidRPr="00E26D57">
        <w:t>чей бухг</w:t>
      </w:r>
      <w:r w:rsidR="0077575F">
        <w:t>а</w:t>
      </w:r>
      <w:r w:rsidRPr="00E26D57">
        <w:t>лтерской службы является контроль з</w:t>
      </w:r>
      <w:r w:rsidR="0077575F">
        <w:t>а</w:t>
      </w:r>
      <w:r w:rsidRPr="00E26D57">
        <w:t xml:space="preserve"> сохр</w:t>
      </w:r>
      <w:r w:rsidR="0077575F">
        <w:t>а</w:t>
      </w:r>
      <w:r w:rsidRPr="00E26D57">
        <w:t>нностью денежных средств,  их преумножение при н</w:t>
      </w:r>
      <w:r w:rsidR="0077575F">
        <w:t>а</w:t>
      </w:r>
      <w:r w:rsidRPr="00E26D57">
        <w:t>личии строго документиров</w:t>
      </w:r>
      <w:r w:rsidR="0077575F">
        <w:t>а</w:t>
      </w:r>
      <w:r w:rsidRPr="00E26D57">
        <w:t>нного учет</w:t>
      </w:r>
      <w:r w:rsidR="0077575F">
        <w:t>а</w:t>
      </w:r>
      <w:r w:rsidRPr="00E26D57">
        <w:t>. При успешном решении всех вопросов, связ</w:t>
      </w:r>
      <w:r w:rsidR="0077575F">
        <w:t>а</w:t>
      </w:r>
      <w:r w:rsidRPr="00E26D57">
        <w:t>нных с оборотом к</w:t>
      </w:r>
      <w:r w:rsidR="0077575F">
        <w:t>а</w:t>
      </w:r>
      <w:r w:rsidRPr="00E26D57">
        <w:t>пит</w:t>
      </w:r>
      <w:r w:rsidR="0077575F">
        <w:t>а</w:t>
      </w:r>
      <w:r w:rsidRPr="00E26D57">
        <w:t>л</w:t>
      </w:r>
      <w:r w:rsidR="0077575F">
        <w:t>а</w:t>
      </w:r>
      <w:r w:rsidRPr="00E26D57">
        <w:t>,  пл</w:t>
      </w:r>
      <w:r w:rsidR="0077575F">
        <w:t>а</w:t>
      </w:r>
      <w:r w:rsidRPr="00E26D57">
        <w:t>тёжеспособность орг</w:t>
      </w:r>
      <w:r w:rsidR="0077575F">
        <w:t>а</w:t>
      </w:r>
      <w:r w:rsidRPr="00E26D57">
        <w:t>низ</w:t>
      </w:r>
      <w:r w:rsidR="0077575F">
        <w:t>а</w:t>
      </w:r>
      <w:r w:rsidRPr="00E26D57">
        <w:t xml:space="preserve">ции будет постоянной. </w:t>
      </w:r>
      <w:r w:rsidR="0077575F">
        <w:t>А</w:t>
      </w:r>
      <w:r w:rsidRPr="00E26D57">
        <w:t xml:space="preserve"> это озн</w:t>
      </w:r>
      <w:r w:rsidR="0077575F">
        <w:t>а</w:t>
      </w:r>
      <w:r w:rsidRPr="00E26D57">
        <w:t>ч</w:t>
      </w:r>
      <w:r w:rsidR="0077575F">
        <w:t>а</w:t>
      </w:r>
      <w:r w:rsidRPr="00E26D57">
        <w:t>ет своевр</w:t>
      </w:r>
      <w:r w:rsidRPr="00E26D57">
        <w:t>е</w:t>
      </w:r>
      <w:r w:rsidRPr="00E26D57">
        <w:t>менность осуществления р</w:t>
      </w:r>
      <w:r w:rsidR="0077575F">
        <w:t>а</w:t>
      </w:r>
      <w:r w:rsidRPr="00E26D57">
        <w:t>счетов с пост</w:t>
      </w:r>
      <w:r w:rsidR="0077575F">
        <w:t>а</w:t>
      </w:r>
      <w:r w:rsidRPr="00E26D57">
        <w:t>вщик</w:t>
      </w:r>
      <w:r w:rsidR="0077575F">
        <w:t>а</w:t>
      </w:r>
      <w:r w:rsidRPr="00E26D57">
        <w:t>ми, подрядчик</w:t>
      </w:r>
      <w:r w:rsidR="0077575F">
        <w:t>а</w:t>
      </w:r>
      <w:r w:rsidRPr="00E26D57">
        <w:t>ми и бюджетом.</w:t>
      </w:r>
    </w:p>
    <w:p w:rsidR="00F82D4D" w:rsidRDefault="00F82D4D" w:rsidP="00F07B91"/>
    <w:p w:rsidR="003F249A" w:rsidRPr="00736DF8" w:rsidRDefault="00236D65" w:rsidP="003F249A">
      <w:pPr>
        <w:pStyle w:val="11111111"/>
        <w:rPr>
          <w:b/>
        </w:rPr>
      </w:pPr>
      <w:r w:rsidRPr="00736DF8">
        <w:rPr>
          <w:b/>
        </w:rPr>
        <w:t>1.2 Теоретические основы контроля денежных средств</w:t>
      </w:r>
    </w:p>
    <w:p w:rsidR="008B4A12" w:rsidRPr="00053853" w:rsidRDefault="008B4A12" w:rsidP="008B4A12">
      <w:pPr>
        <w:pStyle w:val="11111111"/>
      </w:pPr>
      <w:r w:rsidRPr="00053853">
        <w:t>Денежные средств</w:t>
      </w:r>
      <w:r w:rsidR="0077575F">
        <w:t>а</w:t>
      </w:r>
      <w:r w:rsidRPr="00053853">
        <w:t xml:space="preserve"> являются н</w:t>
      </w:r>
      <w:r w:rsidR="0077575F">
        <w:t>а</w:t>
      </w:r>
      <w:r w:rsidRPr="00053853">
        <w:t xml:space="preserve">иболее подвижными </w:t>
      </w:r>
      <w:r w:rsidR="0077575F">
        <w:t>а</w:t>
      </w:r>
      <w:r w:rsidRPr="00053853">
        <w:t>ктив</w:t>
      </w:r>
      <w:r w:rsidR="0077575F">
        <w:t>а</w:t>
      </w:r>
      <w:r w:rsidRPr="00053853">
        <w:t>ми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ции. Опер</w:t>
      </w:r>
      <w:r w:rsidR="0077575F">
        <w:t>а</w:t>
      </w:r>
      <w:r w:rsidRPr="00053853">
        <w:t>ции с денежными средств</w:t>
      </w:r>
      <w:r w:rsidR="0077575F">
        <w:t>а</w:t>
      </w:r>
      <w:r w:rsidRPr="00053853">
        <w:t>ми, носят глубокий х</w:t>
      </w:r>
      <w:r w:rsidR="0077575F">
        <w:t>а</w:t>
      </w:r>
      <w:r w:rsidRPr="00053853">
        <w:t>р</w:t>
      </w:r>
      <w:r w:rsidR="0077575F">
        <w:t>а</w:t>
      </w:r>
      <w:r w:rsidRPr="00053853">
        <w:t>ктер, охв</w:t>
      </w:r>
      <w:r w:rsidR="0077575F">
        <w:t>а</w:t>
      </w:r>
      <w:r w:rsidRPr="00053853">
        <w:t>тыв</w:t>
      </w:r>
      <w:r w:rsidR="0077575F">
        <w:t>а</w:t>
      </w:r>
      <w:r w:rsidRPr="00053853">
        <w:t>я все сферы фин</w:t>
      </w:r>
      <w:r w:rsidR="0077575F">
        <w:t>а</w:t>
      </w:r>
      <w:r w:rsidRPr="00053853">
        <w:t>нсовой деятельности и счит</w:t>
      </w:r>
      <w:r w:rsidR="0077575F">
        <w:t>а</w:t>
      </w:r>
      <w:r w:rsidRPr="00053853">
        <w:t>ются н</w:t>
      </w:r>
      <w:r w:rsidR="0077575F">
        <w:t>а</w:t>
      </w:r>
      <w:r w:rsidRPr="00053853">
        <w:t>иболее уязвимыми с точки зрения н</w:t>
      </w:r>
      <w:r w:rsidR="0077575F">
        <w:t>а</w:t>
      </w:r>
      <w:r w:rsidRPr="00053853">
        <w:t xml:space="preserve">рушений.   </w:t>
      </w:r>
    </w:p>
    <w:p w:rsidR="008B4A12" w:rsidRPr="00053853" w:rsidRDefault="0077575F" w:rsidP="008B4A12">
      <w:pPr>
        <w:pStyle w:val="11111111"/>
      </w:pPr>
      <w:r>
        <w:t>А</w:t>
      </w:r>
      <w:r w:rsidR="008B4A12" w:rsidRPr="00053853">
        <w:t>кту</w:t>
      </w:r>
      <w:r>
        <w:t>а</w:t>
      </w:r>
      <w:r w:rsidR="008B4A12" w:rsidRPr="00053853">
        <w:t xml:space="preserve">льность </w:t>
      </w:r>
      <w:r w:rsidR="00736DF8">
        <w:t>контроля</w:t>
      </w:r>
      <w:r w:rsidR="008B4A12" w:rsidRPr="00053853">
        <w:t xml:space="preserve"> денежных средств з</w:t>
      </w:r>
      <w:r>
        <w:t>а</w:t>
      </w:r>
      <w:r w:rsidR="008B4A12" w:rsidRPr="00053853">
        <w:t>ключ</w:t>
      </w:r>
      <w:r>
        <w:t>а</w:t>
      </w:r>
      <w:r w:rsidR="008B4A12" w:rsidRPr="00053853">
        <w:t>ется в том, что во-первых проверк</w:t>
      </w:r>
      <w:r>
        <w:t>а</w:t>
      </w:r>
      <w:r w:rsidR="008B4A12" w:rsidRPr="00053853">
        <w:t xml:space="preserve"> и ведение </w:t>
      </w:r>
      <w:r w:rsidR="00736DF8">
        <w:t>контроля</w:t>
      </w:r>
      <w:r w:rsidR="008B4A12" w:rsidRPr="00053853">
        <w:t xml:space="preserve"> денежных средств предприятия, является обяз</w:t>
      </w:r>
      <w:r>
        <w:t>а</w:t>
      </w:r>
      <w:r w:rsidR="008B4A12" w:rsidRPr="00053853">
        <w:t>тельным условием, для формиров</w:t>
      </w:r>
      <w:r>
        <w:t>а</w:t>
      </w:r>
      <w:r w:rsidR="008B4A12" w:rsidRPr="00053853">
        <w:t>ния мнения о достоверности бухг</w:t>
      </w:r>
      <w:r>
        <w:t>а</w:t>
      </w:r>
      <w:r w:rsidR="008B4A12" w:rsidRPr="00053853">
        <w:t>лте</w:t>
      </w:r>
      <w:r w:rsidR="008B4A12" w:rsidRPr="00053853">
        <w:t>р</w:t>
      </w:r>
      <w:r w:rsidR="008B4A12" w:rsidRPr="00053853">
        <w:t xml:space="preserve">ской отчетности во всех существующих </w:t>
      </w:r>
      <w:r>
        <w:t>а</w:t>
      </w:r>
      <w:r w:rsidR="008B4A12" w:rsidRPr="00053853">
        <w:t>спект</w:t>
      </w:r>
      <w:r>
        <w:t>а</w:t>
      </w:r>
      <w:r w:rsidR="008B4A12" w:rsidRPr="00053853">
        <w:t xml:space="preserve">х. </w:t>
      </w:r>
    </w:p>
    <w:p w:rsidR="008B4A12" w:rsidRPr="00053853" w:rsidRDefault="008B4A12" w:rsidP="008B4A12">
      <w:pPr>
        <w:pStyle w:val="11111111"/>
      </w:pPr>
      <w:r w:rsidRPr="00053853">
        <w:t>Обр</w:t>
      </w:r>
      <w:r w:rsidR="0077575F">
        <w:t>а</w:t>
      </w:r>
      <w:r w:rsidRPr="00053853">
        <w:t>щение денежных средств предст</w:t>
      </w:r>
      <w:r w:rsidR="0077575F">
        <w:t>а</w:t>
      </w:r>
      <w:r w:rsidRPr="00053853">
        <w:t>вляет собой процесс, который н</w:t>
      </w:r>
      <w:r w:rsidRPr="00053853">
        <w:t>е</w:t>
      </w:r>
      <w:r w:rsidRPr="00053853">
        <w:t>прерывен во времени. В связи с этим, в</w:t>
      </w:r>
      <w:r w:rsidR="0077575F">
        <w:t>а</w:t>
      </w:r>
      <w:r w:rsidRPr="00053853">
        <w:t>жно, чтобы был уст</w:t>
      </w:r>
      <w:r w:rsidR="0077575F">
        <w:t>а</w:t>
      </w:r>
      <w:r w:rsidRPr="00053853">
        <w:t>новлен постоя</w:t>
      </w:r>
      <w:r w:rsidRPr="00053853">
        <w:t>н</w:t>
      </w:r>
      <w:r w:rsidRPr="00053853">
        <w:t>ный и систем</w:t>
      </w:r>
      <w:r w:rsidR="0077575F">
        <w:t>а</w:t>
      </w:r>
      <w:r w:rsidRPr="00053853">
        <w:t>тический контроль з</w:t>
      </w:r>
      <w:r w:rsidR="0077575F">
        <w:t>а</w:t>
      </w:r>
      <w:r w:rsidRPr="00053853">
        <w:t xml:space="preserve"> денежными средств</w:t>
      </w:r>
      <w:r w:rsidR="0077575F">
        <w:t>а</w:t>
      </w:r>
      <w:r w:rsidRPr="00053853">
        <w:t xml:space="preserve">ми. </w:t>
      </w:r>
    </w:p>
    <w:p w:rsidR="008B4A12" w:rsidRPr="00053853" w:rsidRDefault="00A417E9" w:rsidP="008B4A12">
      <w:pPr>
        <w:pStyle w:val="11111111"/>
      </w:pPr>
      <w:r>
        <w:t>Контролем</w:t>
      </w:r>
      <w:r w:rsidR="008B4A12" w:rsidRPr="00053853">
        <w:t xml:space="preserve"> денежных средств н</w:t>
      </w:r>
      <w:r w:rsidR="0077575F">
        <w:t>а</w:t>
      </w:r>
      <w:r w:rsidR="008B4A12" w:rsidRPr="00053853">
        <w:t>зыв</w:t>
      </w:r>
      <w:r w:rsidR="0077575F">
        <w:t>а</w:t>
      </w:r>
      <w:r w:rsidR="008B4A12" w:rsidRPr="00053853">
        <w:t>ют проверку ф</w:t>
      </w:r>
      <w:r w:rsidR="0077575F">
        <w:t>а</w:t>
      </w:r>
      <w:r w:rsidR="008B4A12" w:rsidRPr="00053853">
        <w:t>кт</w:t>
      </w:r>
      <w:r w:rsidR="0077575F">
        <w:t>а</w:t>
      </w:r>
      <w:r w:rsidR="008B4A12" w:rsidRPr="00053853">
        <w:t xml:space="preserve"> н</w:t>
      </w:r>
      <w:r w:rsidR="0077575F">
        <w:t>а</w:t>
      </w:r>
      <w:r w:rsidR="008B4A12" w:rsidRPr="00053853">
        <w:t>личия дене</w:t>
      </w:r>
      <w:r w:rsidR="008B4A12" w:rsidRPr="00053853">
        <w:t>ж</w:t>
      </w:r>
      <w:r w:rsidR="008B4A12" w:rsidRPr="00053853">
        <w:t>ных средств в упр</w:t>
      </w:r>
      <w:r w:rsidR="0077575F">
        <w:t>а</w:t>
      </w:r>
      <w:r w:rsidR="008B4A12" w:rsidRPr="00053853">
        <w:t>влении предприятия и верности отобр</w:t>
      </w:r>
      <w:r w:rsidR="0077575F">
        <w:t>а</w:t>
      </w:r>
      <w:r w:rsidR="008B4A12" w:rsidRPr="00053853">
        <w:t xml:space="preserve">жения их движения в </w:t>
      </w:r>
      <w:r w:rsidR="008B4A12" w:rsidRPr="00053853">
        <w:lastRenderedPageBreak/>
        <w:t>документ</w:t>
      </w:r>
      <w:r w:rsidR="0077575F">
        <w:t>а</w:t>
      </w:r>
      <w:r w:rsidR="008B4A12" w:rsidRPr="00053853">
        <w:t>х. Именно проверк</w:t>
      </w:r>
      <w:r w:rsidR="0077575F">
        <w:t>а</w:t>
      </w:r>
      <w:r w:rsidR="008B4A12" w:rsidRPr="00053853">
        <w:t xml:space="preserve"> пр</w:t>
      </w:r>
      <w:r w:rsidR="0077575F">
        <w:t>а</w:t>
      </w:r>
      <w:r w:rsidR="008B4A12" w:rsidRPr="00053853">
        <w:t>вильности учет</w:t>
      </w:r>
      <w:r w:rsidR="0077575F">
        <w:t>а</w:t>
      </w:r>
      <w:r w:rsidR="008B4A12" w:rsidRPr="00053853">
        <w:t xml:space="preserve"> денег и эквив</w:t>
      </w:r>
      <w:r w:rsidR="0077575F">
        <w:t>а</w:t>
      </w:r>
      <w:r w:rsidR="008B4A12" w:rsidRPr="00053853">
        <w:t>лентов, сч</w:t>
      </w:r>
      <w:r w:rsidR="008B4A12" w:rsidRPr="00053853">
        <w:t>и</w:t>
      </w:r>
      <w:r w:rsidR="008B4A12" w:rsidRPr="00053853">
        <w:t>т</w:t>
      </w:r>
      <w:r w:rsidR="0077575F">
        <w:t>а</w:t>
      </w:r>
      <w:r w:rsidR="008B4A12" w:rsidRPr="00053853">
        <w:t>ться в</w:t>
      </w:r>
      <w:r w:rsidR="0077575F">
        <w:t>а</w:t>
      </w:r>
      <w:r w:rsidR="008B4A12" w:rsidRPr="00053853">
        <w:t>жной для предприятия</w:t>
      </w:r>
      <w:r w:rsidR="008B4A12" w:rsidRPr="00D97550">
        <w:t xml:space="preserve"> [</w:t>
      </w:r>
      <w:r w:rsidR="008B4A12" w:rsidRPr="00053853">
        <w:t>1</w:t>
      </w:r>
      <w:r w:rsidR="007F0E12">
        <w:t>9</w:t>
      </w:r>
      <w:r w:rsidR="008B4A12" w:rsidRPr="00D97550">
        <w:t>]</w:t>
      </w:r>
      <w:r w:rsidR="008B4A12"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>Опер</w:t>
      </w:r>
      <w:r w:rsidR="0077575F">
        <w:t>а</w:t>
      </w:r>
      <w:r w:rsidRPr="00053853">
        <w:t>ции, которые связ</w:t>
      </w:r>
      <w:r w:rsidR="0077575F">
        <w:t>а</w:t>
      </w:r>
      <w:r w:rsidRPr="00053853">
        <w:t>нны с движением денежных средств (проверк</w:t>
      </w:r>
      <w:r w:rsidR="0077575F">
        <w:t>а</w:t>
      </w:r>
      <w:r w:rsidRPr="00053853">
        <w:t xml:space="preserve"> к</w:t>
      </w:r>
      <w:r w:rsidR="0077575F">
        <w:t>а</w:t>
      </w:r>
      <w:r w:rsidRPr="00053853">
        <w:t>ссовых, б</w:t>
      </w:r>
      <w:r w:rsidR="0077575F">
        <w:t>а</w:t>
      </w:r>
      <w:r w:rsidRPr="00053853">
        <w:t>нковских и в</w:t>
      </w:r>
      <w:r w:rsidR="0077575F">
        <w:t>а</w:t>
      </w:r>
      <w:r w:rsidRPr="00053853">
        <w:t>лютных опер</w:t>
      </w:r>
      <w:r w:rsidR="0077575F">
        <w:t>а</w:t>
      </w:r>
      <w:r w:rsidRPr="00053853">
        <w:t>ции) должны проверяться сплошным методом. Все это связ</w:t>
      </w:r>
      <w:r w:rsidR="0077575F">
        <w:t>а</w:t>
      </w:r>
      <w:r w:rsidRPr="00053853">
        <w:t>нно с подвижностью д</w:t>
      </w:r>
      <w:r w:rsidR="0077575F">
        <w:t>а</w:t>
      </w:r>
      <w:r w:rsidRPr="00053853">
        <w:t xml:space="preserve">нных </w:t>
      </w:r>
      <w:r w:rsidR="0077575F">
        <w:t>а</w:t>
      </w:r>
      <w:r w:rsidRPr="00053853">
        <w:t>ктивов и подверженн</w:t>
      </w:r>
      <w:r w:rsidRPr="00053853">
        <w:t>о</w:t>
      </w:r>
      <w:r w:rsidRPr="00053853">
        <w:t>стью их злоупотреблением, со стороны р</w:t>
      </w:r>
      <w:r w:rsidR="0077575F">
        <w:t>а</w:t>
      </w:r>
      <w:r w:rsidRPr="00053853">
        <w:t xml:space="preserve">ботников, </w:t>
      </w:r>
      <w:r w:rsidR="0077575F">
        <w:t>а</w:t>
      </w:r>
      <w:r w:rsidRPr="00053853">
        <w:t xml:space="preserve"> т</w:t>
      </w:r>
      <w:r w:rsidR="0077575F">
        <w:t>а</w:t>
      </w:r>
      <w:r w:rsidRPr="00053853">
        <w:t>кже третьих лиц. Име</w:t>
      </w:r>
      <w:r w:rsidRPr="00053853">
        <w:t>н</w:t>
      </w:r>
      <w:r w:rsidRPr="00053853">
        <w:t>но сплошным методом проверяются все документы и з</w:t>
      </w:r>
      <w:r w:rsidR="0077575F">
        <w:t>а</w:t>
      </w:r>
      <w:r w:rsidRPr="00053853">
        <w:t>писи в регистр</w:t>
      </w:r>
      <w:r w:rsidR="0077575F">
        <w:t>а</w:t>
      </w:r>
      <w:r w:rsidRPr="00053853">
        <w:t>х бу</w:t>
      </w:r>
      <w:r w:rsidRPr="00053853">
        <w:t>х</w:t>
      </w:r>
      <w:r w:rsidRPr="00053853">
        <w:t>г</w:t>
      </w:r>
      <w:r w:rsidR="0077575F">
        <w:t>а</w:t>
      </w:r>
      <w:r w:rsidRPr="00053853">
        <w:t>лтерского учет</w:t>
      </w:r>
      <w:r w:rsidR="0077575F">
        <w:t>а</w:t>
      </w:r>
      <w:r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>Необходимо осуществлять проверку денежных средств, их движению и ост</w:t>
      </w:r>
      <w:r w:rsidR="0077575F">
        <w:t>а</w:t>
      </w:r>
      <w:r w:rsidRPr="00053853">
        <w:t>тку в Гл</w:t>
      </w:r>
      <w:r w:rsidR="0077575F">
        <w:t>а</w:t>
      </w:r>
      <w:r w:rsidRPr="00053853">
        <w:t>вной книге с б</w:t>
      </w:r>
      <w:r w:rsidR="0077575F">
        <w:t>а</w:t>
      </w:r>
      <w:r w:rsidRPr="00053853">
        <w:t>л</w:t>
      </w:r>
      <w:r w:rsidR="0077575F">
        <w:t>а</w:t>
      </w:r>
      <w:r w:rsidRPr="00053853">
        <w:t>нсовыми д</w:t>
      </w:r>
      <w:r w:rsidR="0077575F">
        <w:t>а</w:t>
      </w:r>
      <w:r w:rsidRPr="00053853">
        <w:t xml:space="preserve">нными, </w:t>
      </w:r>
      <w:r w:rsidR="0077575F">
        <w:t>а</w:t>
      </w:r>
      <w:r w:rsidRPr="00053853">
        <w:t xml:space="preserve"> з</w:t>
      </w:r>
      <w:r w:rsidR="0077575F">
        <w:t>а</w:t>
      </w:r>
      <w:r w:rsidRPr="00053853">
        <w:t>тем и учетных регистров в уч</w:t>
      </w:r>
      <w:r w:rsidR="0077575F">
        <w:t>а</w:t>
      </w:r>
      <w:r w:rsidRPr="00053853">
        <w:t>стк</w:t>
      </w:r>
      <w:r w:rsidR="0077575F">
        <w:t>а</w:t>
      </w:r>
      <w:r w:rsidRPr="00053853">
        <w:t>х фин</w:t>
      </w:r>
      <w:r w:rsidR="0077575F">
        <w:t>а</w:t>
      </w:r>
      <w:r w:rsidRPr="00053853">
        <w:t>нсово-хозяйственной деятельности предприятия, для того чт</w:t>
      </w:r>
      <w:r w:rsidRPr="00053853">
        <w:t>о</w:t>
      </w:r>
      <w:r w:rsidRPr="00053853">
        <w:t xml:space="preserve">бы не допустить вероятных ошибок </w:t>
      </w:r>
      <w:r w:rsidRPr="00D97550">
        <w:t>[</w:t>
      </w:r>
      <w:r w:rsidRPr="00053853">
        <w:t>1</w:t>
      </w:r>
      <w:r w:rsidR="007F0E12">
        <w:t>8</w:t>
      </w:r>
      <w:r w:rsidRPr="00D97550">
        <w:t>]</w:t>
      </w:r>
      <w:r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 xml:space="preserve"> Существует дв</w:t>
      </w:r>
      <w:r w:rsidR="0077575F">
        <w:t>а</w:t>
      </w:r>
      <w:r w:rsidRPr="00053853">
        <w:t xml:space="preserve"> вид</w:t>
      </w:r>
      <w:r w:rsidR="0077575F">
        <w:t>а</w:t>
      </w:r>
      <w:r w:rsidRPr="00053853">
        <w:t xml:space="preserve"> сплошного н</w:t>
      </w:r>
      <w:r w:rsidR="0077575F">
        <w:t>а</w:t>
      </w:r>
      <w:r w:rsidRPr="00053853">
        <w:t>блюдения: проверк</w:t>
      </w:r>
      <w:r w:rsidR="0077575F">
        <w:t>а</w:t>
      </w:r>
      <w:r w:rsidRPr="00053853">
        <w:t xml:space="preserve"> ч</w:t>
      </w:r>
      <w:r w:rsidR="0077575F">
        <w:t>а</w:t>
      </w:r>
      <w:r w:rsidRPr="00053853">
        <w:t>сти докуме</w:t>
      </w:r>
      <w:r w:rsidRPr="00053853">
        <w:t>н</w:t>
      </w:r>
      <w:r w:rsidRPr="00053853">
        <w:t>тов з</w:t>
      </w:r>
      <w:r w:rsidR="0077575F">
        <w:t>а</w:t>
      </w:r>
      <w:r w:rsidRPr="00053853">
        <w:t xml:space="preserve"> все месяцы проверяемого период</w:t>
      </w:r>
      <w:r w:rsidR="0077575F">
        <w:t>а</w:t>
      </w:r>
      <w:r w:rsidRPr="00053853">
        <w:t>; проверк</w:t>
      </w:r>
      <w:r w:rsidR="0077575F">
        <w:t>а</w:t>
      </w:r>
      <w:r w:rsidRPr="00053853">
        <w:t xml:space="preserve"> всех документов д</w:t>
      </w:r>
      <w:r w:rsidR="0077575F">
        <w:t>а</w:t>
      </w:r>
      <w:r w:rsidRPr="00053853">
        <w:t>нного вид</w:t>
      </w:r>
      <w:r w:rsidR="0077575F">
        <w:t>а</w:t>
      </w:r>
      <w:r w:rsidRPr="00053853">
        <w:t xml:space="preserve"> з</w:t>
      </w:r>
      <w:r w:rsidR="0077575F">
        <w:t>а</w:t>
      </w:r>
      <w:r w:rsidRPr="00053853">
        <w:t xml:space="preserve"> несколько месяцев. Для того, чтобы контролиров</w:t>
      </w:r>
      <w:r w:rsidR="0077575F">
        <w:t>а</w:t>
      </w:r>
      <w:r w:rsidRPr="00053853">
        <w:t>ть соблюдение поря</w:t>
      </w:r>
      <w:r w:rsidRPr="00053853">
        <w:t>д</w:t>
      </w:r>
      <w:r w:rsidRPr="00053853">
        <w:t>к</w:t>
      </w:r>
      <w:r w:rsidR="0077575F">
        <w:t>а</w:t>
      </w:r>
      <w:r w:rsidRPr="00053853">
        <w:t xml:space="preserve"> осуществления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>ций и отр</w:t>
      </w:r>
      <w:r w:rsidR="0077575F">
        <w:t>а</w:t>
      </w:r>
      <w:r w:rsidRPr="00053853">
        <w:t>жение их в учете, используется м</w:t>
      </w:r>
      <w:r w:rsidRPr="00053853">
        <w:t>е</w:t>
      </w:r>
      <w:r w:rsidRPr="00053853">
        <w:t>тод вз</w:t>
      </w:r>
      <w:r w:rsidR="0077575F">
        <w:t>а</w:t>
      </w:r>
      <w:r w:rsidRPr="00053853">
        <w:t>имного контроля, где ср</w:t>
      </w:r>
      <w:r w:rsidR="0077575F">
        <w:t>а</w:t>
      </w:r>
      <w:r w:rsidRPr="00053853">
        <w:t>внив</w:t>
      </w:r>
      <w:r w:rsidR="0077575F">
        <w:t>а</w:t>
      </w:r>
      <w:r w:rsidRPr="00053853">
        <w:t>ется отр</w:t>
      </w:r>
      <w:r w:rsidR="0077575F">
        <w:t>а</w:t>
      </w:r>
      <w:r w:rsidRPr="00053853">
        <w:t>жение одной к</w:t>
      </w:r>
      <w:r w:rsidR="0077575F">
        <w:t>а</w:t>
      </w:r>
      <w:r w:rsidRPr="00053853">
        <w:t>ссовой опер</w:t>
      </w:r>
      <w:r w:rsidR="0077575F">
        <w:t>а</w:t>
      </w:r>
      <w:r w:rsidRPr="00053853">
        <w:t>ции в р</w:t>
      </w:r>
      <w:r w:rsidR="0077575F">
        <w:t>а</w:t>
      </w:r>
      <w:r w:rsidRPr="00053853">
        <w:t>зличных учетных регистр</w:t>
      </w:r>
      <w:r w:rsidR="0077575F">
        <w:t>а</w:t>
      </w:r>
      <w:r w:rsidRPr="00053853">
        <w:t xml:space="preserve">х </w:t>
      </w:r>
      <w:r w:rsidRPr="00D97550">
        <w:t>[</w:t>
      </w:r>
      <w:r w:rsidR="006A582C">
        <w:t>2</w:t>
      </w:r>
      <w:r w:rsidR="007F0E12">
        <w:t>4</w:t>
      </w:r>
      <w:r w:rsidRPr="00D97550">
        <w:t>]</w:t>
      </w:r>
      <w:r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 xml:space="preserve">Целями </w:t>
      </w:r>
      <w:r w:rsidR="00736DF8">
        <w:t>контроля</w:t>
      </w:r>
      <w:r w:rsidRPr="00053853">
        <w:t xml:space="preserve"> к</w:t>
      </w:r>
      <w:r w:rsidR="0077575F">
        <w:t>а</w:t>
      </w:r>
      <w:r w:rsidRPr="00053853">
        <w:t>ссовых</w:t>
      </w:r>
      <w:r w:rsidR="00736DF8">
        <w:t xml:space="preserve"> документов</w:t>
      </w:r>
      <w:r w:rsidRPr="00053853">
        <w:t xml:space="preserve"> орг</w:t>
      </w:r>
      <w:r w:rsidR="0077575F">
        <w:t>а</w:t>
      </w:r>
      <w:r w:rsidRPr="00053853">
        <w:t>низ</w:t>
      </w:r>
      <w:r w:rsidR="0077575F">
        <w:t>а</w:t>
      </w:r>
      <w:r w:rsidRPr="00053853">
        <w:t xml:space="preserve">ции, являются: </w:t>
      </w:r>
    </w:p>
    <w:p w:rsidR="008B4A12" w:rsidRPr="00053853" w:rsidRDefault="008B4A12" w:rsidP="008B4A12">
      <w:pPr>
        <w:pStyle w:val="11111111"/>
        <w:numPr>
          <w:ilvl w:val="0"/>
          <w:numId w:val="16"/>
        </w:numPr>
      </w:pPr>
      <w:r w:rsidRPr="00053853">
        <w:t>условия хр</w:t>
      </w:r>
      <w:r w:rsidR="0077575F">
        <w:t>а</w:t>
      </w:r>
      <w:r w:rsidRPr="00053853">
        <w:t>нения, сохр</w:t>
      </w:r>
      <w:r w:rsidR="0077575F">
        <w:t>а</w:t>
      </w:r>
      <w:r w:rsidRPr="00053853">
        <w:t>нности количеств</w:t>
      </w:r>
      <w:r w:rsidR="0077575F">
        <w:t>а</w:t>
      </w:r>
      <w:r w:rsidRPr="00053853">
        <w:t xml:space="preserve"> денежных средств в к</w:t>
      </w:r>
      <w:r w:rsidR="0077575F">
        <w:t>а</w:t>
      </w:r>
      <w:r w:rsidRPr="00053853">
        <w:t>ссе и при дост</w:t>
      </w:r>
      <w:r w:rsidR="0077575F">
        <w:t>а</w:t>
      </w:r>
      <w:r w:rsidRPr="00053853">
        <w:t>вке их из б</w:t>
      </w:r>
      <w:r w:rsidR="0077575F">
        <w:t>а</w:t>
      </w:r>
      <w:r w:rsidRPr="00053853">
        <w:t>нк</w:t>
      </w:r>
      <w:r w:rsidR="0077575F">
        <w:t>а</w:t>
      </w:r>
      <w:r w:rsidRPr="00053853">
        <w:t xml:space="preserve">; </w:t>
      </w:r>
    </w:p>
    <w:p w:rsidR="008B4A12" w:rsidRPr="00053853" w:rsidRDefault="008B4A12" w:rsidP="008B4A12">
      <w:pPr>
        <w:pStyle w:val="11111111"/>
        <w:numPr>
          <w:ilvl w:val="0"/>
          <w:numId w:val="16"/>
        </w:numPr>
      </w:pPr>
      <w:r w:rsidRPr="00053853">
        <w:t>уст</w:t>
      </w:r>
      <w:r w:rsidR="0077575F">
        <w:t>а</w:t>
      </w:r>
      <w:r w:rsidRPr="00053853">
        <w:t>новление порядк</w:t>
      </w:r>
      <w:r w:rsidR="0077575F">
        <w:t>а</w:t>
      </w:r>
      <w:r w:rsidRPr="00053853">
        <w:t xml:space="preserve"> хр</w:t>
      </w:r>
      <w:r w:rsidR="0077575F">
        <w:t>а</w:t>
      </w:r>
      <w:r w:rsidRPr="00053853">
        <w:t>нения чековых книжек, выписок из чеков и п</w:t>
      </w:r>
      <w:r w:rsidRPr="00053853">
        <w:t>о</w:t>
      </w:r>
      <w:r w:rsidRPr="00053853">
        <w:t xml:space="preserve">лучения по ним денег; </w:t>
      </w:r>
    </w:p>
    <w:p w:rsidR="008B4A12" w:rsidRPr="00053853" w:rsidRDefault="008B4A12" w:rsidP="008B4A12">
      <w:pPr>
        <w:pStyle w:val="11111111"/>
        <w:numPr>
          <w:ilvl w:val="0"/>
          <w:numId w:val="16"/>
        </w:numPr>
      </w:pPr>
      <w:r w:rsidRPr="00053853">
        <w:t>пр</w:t>
      </w:r>
      <w:r w:rsidR="0077575F">
        <w:t>а</w:t>
      </w:r>
      <w:r w:rsidRPr="00053853">
        <w:t>вил документ</w:t>
      </w:r>
      <w:r w:rsidR="0077575F">
        <w:t>а</w:t>
      </w:r>
      <w:r w:rsidRPr="00053853">
        <w:t>льного оформления опер</w:t>
      </w:r>
      <w:r w:rsidR="0077575F">
        <w:t>а</w:t>
      </w:r>
      <w:r w:rsidRPr="00053853">
        <w:t>ций по приходу и выд</w:t>
      </w:r>
      <w:r w:rsidR="0077575F">
        <w:t>а</w:t>
      </w:r>
      <w:r w:rsidRPr="00053853">
        <w:t>че д</w:t>
      </w:r>
      <w:r w:rsidRPr="00053853">
        <w:t>е</w:t>
      </w:r>
      <w:r w:rsidRPr="00053853">
        <w:t>нег из к</w:t>
      </w:r>
      <w:r w:rsidR="0077575F">
        <w:t>а</w:t>
      </w:r>
      <w:r w:rsidRPr="00053853">
        <w:t xml:space="preserve">ссы; </w:t>
      </w:r>
    </w:p>
    <w:p w:rsidR="008B4A12" w:rsidRPr="00053853" w:rsidRDefault="008B4A12" w:rsidP="008B4A12">
      <w:pPr>
        <w:pStyle w:val="11111111"/>
        <w:numPr>
          <w:ilvl w:val="0"/>
          <w:numId w:val="16"/>
        </w:numPr>
      </w:pPr>
      <w:r w:rsidRPr="00053853">
        <w:t>лимит</w:t>
      </w:r>
      <w:r w:rsidR="0077575F">
        <w:t>а</w:t>
      </w:r>
      <w:r w:rsidRPr="00053853">
        <w:t xml:space="preserve"> хр</w:t>
      </w:r>
      <w:r w:rsidR="0077575F">
        <w:t>а</w:t>
      </w:r>
      <w:r w:rsidRPr="00053853">
        <w:t>нения н</w:t>
      </w:r>
      <w:r w:rsidR="0077575F">
        <w:t>а</w:t>
      </w:r>
      <w:r w:rsidRPr="00053853">
        <w:t>личных денег в к</w:t>
      </w:r>
      <w:r w:rsidR="0077575F">
        <w:t>а</w:t>
      </w:r>
      <w:r w:rsidRPr="00053853">
        <w:t>ссе и выд</w:t>
      </w:r>
      <w:r w:rsidR="0077575F">
        <w:t>а</w:t>
      </w:r>
      <w:r w:rsidRPr="00053853">
        <w:t>че денежных средств под отчет н</w:t>
      </w:r>
      <w:r w:rsidR="0077575F">
        <w:t>а</w:t>
      </w:r>
      <w:r w:rsidRPr="00053853">
        <w:t xml:space="preserve"> ком</w:t>
      </w:r>
      <w:r w:rsidR="0077575F">
        <w:t>а</w:t>
      </w:r>
      <w:r w:rsidRPr="00053853">
        <w:t>ндировочные, хозяйственные р</w:t>
      </w:r>
      <w:r w:rsidR="0077575F">
        <w:t>а</w:t>
      </w:r>
      <w:r w:rsidRPr="00053853">
        <w:t xml:space="preserve">сходы и другие нужды; </w:t>
      </w:r>
    </w:p>
    <w:p w:rsidR="008B4A12" w:rsidRPr="00053853" w:rsidRDefault="008B4A12" w:rsidP="008B4A12">
      <w:pPr>
        <w:pStyle w:val="11111111"/>
        <w:numPr>
          <w:ilvl w:val="0"/>
          <w:numId w:val="16"/>
        </w:numPr>
      </w:pPr>
      <w:r w:rsidRPr="00053853">
        <w:t>учет</w:t>
      </w:r>
      <w:r w:rsidR="0077575F">
        <w:t>а</w:t>
      </w:r>
      <w:r w:rsidRPr="00053853">
        <w:t xml:space="preserve">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>ций и ведения к</w:t>
      </w:r>
      <w:r w:rsidR="0077575F">
        <w:t>а</w:t>
      </w:r>
      <w:r w:rsidRPr="00053853">
        <w:t xml:space="preserve">ссовой книги и книги </w:t>
      </w:r>
      <w:r w:rsidR="0077575F">
        <w:t>а</w:t>
      </w:r>
      <w:r w:rsidRPr="00053853">
        <w:t>н</w:t>
      </w:r>
      <w:r w:rsidR="0077575F">
        <w:t>а</w:t>
      </w:r>
      <w:r w:rsidRPr="00053853">
        <w:t>литич</w:t>
      </w:r>
      <w:r w:rsidRPr="00053853">
        <w:t>е</w:t>
      </w:r>
      <w:r w:rsidRPr="00053853">
        <w:t>ского учет</w:t>
      </w:r>
      <w:r w:rsidR="0077575F">
        <w:t>а</w:t>
      </w:r>
      <w:r w:rsidRPr="00053853">
        <w:t xml:space="preserve"> по другим ценностям. </w:t>
      </w:r>
    </w:p>
    <w:p w:rsidR="008B4A12" w:rsidRPr="00053853" w:rsidRDefault="008B4A12" w:rsidP="008B4A12">
      <w:pPr>
        <w:pStyle w:val="11111111"/>
      </w:pPr>
      <w:r w:rsidRPr="00053853">
        <w:lastRenderedPageBreak/>
        <w:t>Основной целью проверки, является уст</w:t>
      </w:r>
      <w:r w:rsidR="0077575F">
        <w:t>а</w:t>
      </w:r>
      <w:r w:rsidRPr="00053853">
        <w:t>новление з</w:t>
      </w:r>
      <w:r w:rsidR="0077575F">
        <w:t>а</w:t>
      </w:r>
      <w:r w:rsidRPr="00053853">
        <w:t>конности, достове</w:t>
      </w:r>
      <w:r w:rsidRPr="00053853">
        <w:t>р</w:t>
      </w:r>
      <w:r w:rsidRPr="00053853">
        <w:t>ности и целесообр</w:t>
      </w:r>
      <w:r w:rsidR="0077575F">
        <w:t>а</w:t>
      </w:r>
      <w:r w:rsidRPr="00053853">
        <w:t>зности совершения опер</w:t>
      </w:r>
      <w:r w:rsidR="0077575F">
        <w:t>а</w:t>
      </w:r>
      <w:r w:rsidRPr="00053853">
        <w:t>ций с денежными средств</w:t>
      </w:r>
      <w:r w:rsidR="0077575F">
        <w:t>а</w:t>
      </w:r>
      <w:r w:rsidRPr="00053853">
        <w:t>ми предприятия, пр</w:t>
      </w:r>
      <w:r w:rsidR="0077575F">
        <w:t>а</w:t>
      </w:r>
      <w:r w:rsidRPr="00053853">
        <w:t>вильности их отр</w:t>
      </w:r>
      <w:r w:rsidR="0077575F">
        <w:t>а</w:t>
      </w:r>
      <w:r w:rsidRPr="00053853">
        <w:t xml:space="preserve">жения в учете </w:t>
      </w:r>
      <w:r w:rsidRPr="00D97550">
        <w:t>[</w:t>
      </w:r>
      <w:r w:rsidRPr="00053853">
        <w:t>1</w:t>
      </w:r>
      <w:r w:rsidR="007F0E12">
        <w:t>8</w:t>
      </w:r>
      <w:r w:rsidRPr="00D97550">
        <w:t>]</w:t>
      </w:r>
      <w:r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>Н</w:t>
      </w:r>
      <w:r w:rsidR="0077575F">
        <w:t>а</w:t>
      </w:r>
      <w:r w:rsidRPr="00053853">
        <w:t>чин</w:t>
      </w:r>
      <w:r w:rsidR="0077575F">
        <w:t>а</w:t>
      </w:r>
      <w:r w:rsidRPr="00053853">
        <w:t>я с 1 янв</w:t>
      </w:r>
      <w:r w:rsidR="0077575F">
        <w:t>а</w:t>
      </w:r>
      <w:r w:rsidRPr="00053853">
        <w:t>ря 2012 г.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ции и индивиду</w:t>
      </w:r>
      <w:r w:rsidR="0077575F">
        <w:t>а</w:t>
      </w:r>
      <w:r w:rsidRPr="00053853">
        <w:t>льные предприним</w:t>
      </w:r>
      <w:r w:rsidR="0077575F">
        <w:t>а</w:t>
      </w:r>
      <w:r w:rsidRPr="00053853">
        <w:t>тели с</w:t>
      </w:r>
      <w:r w:rsidR="0077575F">
        <w:t>а</w:t>
      </w:r>
      <w:r w:rsidRPr="00053853">
        <w:t>мостоятельно уст</w:t>
      </w:r>
      <w:r w:rsidR="0077575F">
        <w:t>а</w:t>
      </w:r>
      <w:r w:rsidRPr="00053853">
        <w:t>н</w:t>
      </w:r>
      <w:r w:rsidR="0077575F">
        <w:t>а</w:t>
      </w:r>
      <w:r w:rsidRPr="00053853">
        <w:t>влив</w:t>
      </w:r>
      <w:r w:rsidR="0077575F">
        <w:t>а</w:t>
      </w:r>
      <w:r w:rsidRPr="00053853">
        <w:t>ют м</w:t>
      </w:r>
      <w:r w:rsidR="0077575F">
        <w:t>а</w:t>
      </w:r>
      <w:r w:rsidRPr="00053853">
        <w:t>ксим</w:t>
      </w:r>
      <w:r w:rsidR="0077575F">
        <w:t>а</w:t>
      </w:r>
      <w:r w:rsidRPr="00053853">
        <w:t>льный лимит денежных средств, которые хр</w:t>
      </w:r>
      <w:r w:rsidR="0077575F">
        <w:t>а</w:t>
      </w:r>
      <w:r w:rsidRPr="00053853">
        <w:t>нятся в к</w:t>
      </w:r>
      <w:r w:rsidR="0077575F">
        <w:t>а</w:t>
      </w:r>
      <w:r w:rsidRPr="00053853">
        <w:t>ссе после выведения по к</w:t>
      </w:r>
      <w:r w:rsidR="0077575F">
        <w:t>а</w:t>
      </w:r>
      <w:r w:rsidRPr="00053853">
        <w:t>ссовой книге суммы ост</w:t>
      </w:r>
      <w:r w:rsidR="0077575F">
        <w:t>а</w:t>
      </w:r>
      <w:r w:rsidRPr="00053853">
        <w:t>тк</w:t>
      </w:r>
      <w:r w:rsidR="0077575F">
        <w:t>а</w:t>
      </w:r>
      <w:r w:rsidRPr="00053853">
        <w:t xml:space="preserve"> н</w:t>
      </w:r>
      <w:r w:rsidR="0077575F">
        <w:t>а</w:t>
      </w:r>
      <w:r w:rsidRPr="00053853">
        <w:t>личных денег н</w:t>
      </w:r>
      <w:r w:rsidR="0077575F">
        <w:t>а</w:t>
      </w:r>
      <w:r w:rsidRPr="00053853">
        <w:t xml:space="preserve"> конец р</w:t>
      </w:r>
      <w:r w:rsidR="0077575F">
        <w:t>а</w:t>
      </w:r>
      <w:r w:rsidRPr="00053853">
        <w:t xml:space="preserve">бочего дня. </w:t>
      </w:r>
    </w:p>
    <w:p w:rsidR="008B4A12" w:rsidRPr="00053853" w:rsidRDefault="008B4A12" w:rsidP="008B4A12">
      <w:pPr>
        <w:pStyle w:val="11111111"/>
      </w:pPr>
      <w:r w:rsidRPr="00053853">
        <w:t>Уст</w:t>
      </w:r>
      <w:r w:rsidR="0077575F">
        <w:t>а</w:t>
      </w:r>
      <w:r w:rsidRPr="00053853">
        <w:t>новленный р</w:t>
      </w:r>
      <w:r w:rsidR="0077575F">
        <w:t>а</w:t>
      </w:r>
      <w:r w:rsidRPr="00053853">
        <w:t>змер лимит</w:t>
      </w:r>
      <w:r w:rsidR="0077575F">
        <w:t>а</w:t>
      </w:r>
      <w:r w:rsidRPr="00053853">
        <w:t xml:space="preserve"> ук</w:t>
      </w:r>
      <w:r w:rsidR="0077575F">
        <w:t>а</w:t>
      </w:r>
      <w:r w:rsidRPr="00053853">
        <w:t>зыв</w:t>
      </w:r>
      <w:r w:rsidR="0077575F">
        <w:t>а</w:t>
      </w:r>
      <w:r w:rsidRPr="00053853">
        <w:t>ют в р</w:t>
      </w:r>
      <w:r w:rsidR="0077575F">
        <w:t>а</w:t>
      </w:r>
      <w:r w:rsidRPr="00053853">
        <w:t>спорядительном документе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ции и индивиду</w:t>
      </w:r>
      <w:r w:rsidR="0077575F">
        <w:t>а</w:t>
      </w:r>
      <w:r w:rsidRPr="00053853">
        <w:t>льного предприним</w:t>
      </w:r>
      <w:r w:rsidR="0077575F">
        <w:t>а</w:t>
      </w:r>
      <w:r w:rsidRPr="00053853">
        <w:t>теля (прик</w:t>
      </w:r>
      <w:r w:rsidR="0077575F">
        <w:t>а</w:t>
      </w:r>
      <w:r w:rsidRPr="00053853">
        <w:t>зе). М</w:t>
      </w:r>
      <w:r w:rsidR="0077575F">
        <w:t>а</w:t>
      </w:r>
      <w:r w:rsidRPr="00053853">
        <w:t>ксим</w:t>
      </w:r>
      <w:r w:rsidR="0077575F">
        <w:t>а</w:t>
      </w:r>
      <w:r w:rsidRPr="00053853">
        <w:t>льный лимит уст</w:t>
      </w:r>
      <w:r w:rsidR="0077575F">
        <w:t>а</w:t>
      </w:r>
      <w:r w:rsidRPr="00053853">
        <w:t>н</w:t>
      </w:r>
      <w:r w:rsidR="0077575F">
        <w:t>а</w:t>
      </w:r>
      <w:r w:rsidRPr="00053853">
        <w:t>влив</w:t>
      </w:r>
      <w:r w:rsidR="0077575F">
        <w:t>а</w:t>
      </w:r>
      <w:r w:rsidRPr="00053853">
        <w:t>ют индивиду</w:t>
      </w:r>
      <w:r w:rsidR="0077575F">
        <w:t>а</w:t>
      </w:r>
      <w:r w:rsidRPr="00053853">
        <w:t>льно, без согл</w:t>
      </w:r>
      <w:r w:rsidR="0077575F">
        <w:t>а</w:t>
      </w:r>
      <w:r w:rsidRPr="00053853">
        <w:t>сов</w:t>
      </w:r>
      <w:r w:rsidR="0077575F">
        <w:t>а</w:t>
      </w:r>
      <w:r w:rsidRPr="00053853">
        <w:t>ния или утверждения ни б</w:t>
      </w:r>
      <w:r w:rsidR="0077575F">
        <w:t>а</w:t>
      </w:r>
      <w:r w:rsidRPr="00053853">
        <w:t>нком, ни контролирующими орг</w:t>
      </w:r>
      <w:r w:rsidR="0077575F">
        <w:t>а</w:t>
      </w:r>
      <w:r w:rsidRPr="00053853">
        <w:t>н</w:t>
      </w:r>
      <w:r w:rsidR="0077575F">
        <w:t>а</w:t>
      </w:r>
      <w:r w:rsidRPr="00053853">
        <w:t>ми. Порядок ведения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>ций не содержит срок</w:t>
      </w:r>
      <w:r w:rsidR="0077575F">
        <w:t>а</w:t>
      </w:r>
      <w:r w:rsidRPr="00053853">
        <w:t>, н</w:t>
      </w:r>
      <w:r w:rsidR="0077575F">
        <w:t>а</w:t>
      </w:r>
      <w:r w:rsidRPr="00053853">
        <w:t xml:space="preserve"> который уст</w:t>
      </w:r>
      <w:r w:rsidR="0077575F">
        <w:t>а</w:t>
      </w:r>
      <w:r w:rsidRPr="00053853">
        <w:t>н</w:t>
      </w:r>
      <w:r w:rsidR="0077575F">
        <w:t>а</w:t>
      </w:r>
      <w:r w:rsidRPr="00053853">
        <w:t>влив</w:t>
      </w:r>
      <w:r w:rsidR="0077575F">
        <w:t>а</w:t>
      </w:r>
      <w:r w:rsidRPr="00053853">
        <w:t>ется лимит ост</w:t>
      </w:r>
      <w:r w:rsidR="0077575F">
        <w:t>а</w:t>
      </w:r>
      <w:r w:rsidRPr="00053853">
        <w:t>тк</w:t>
      </w:r>
      <w:r w:rsidR="0077575F">
        <w:t>а</w:t>
      </w:r>
      <w:r w:rsidRPr="00053853">
        <w:t xml:space="preserve"> денежных средств в к</w:t>
      </w:r>
      <w:r w:rsidR="0077575F">
        <w:t>а</w:t>
      </w:r>
      <w:r w:rsidRPr="00053853">
        <w:t xml:space="preserve">ссе, </w:t>
      </w:r>
      <w:r w:rsidR="0077575F">
        <w:t>а</w:t>
      </w:r>
      <w:r w:rsidRPr="00053853">
        <w:t xml:space="preserve"> т</w:t>
      </w:r>
      <w:r w:rsidR="0077575F">
        <w:t>а</w:t>
      </w:r>
      <w:r w:rsidRPr="00053853">
        <w:t>кже случ</w:t>
      </w:r>
      <w:r w:rsidR="0077575F">
        <w:t>а</w:t>
      </w:r>
      <w:r w:rsidRPr="00053853">
        <w:t>и его изменения. То есть лимит ост</w:t>
      </w:r>
      <w:r w:rsidR="0077575F">
        <w:t>а</w:t>
      </w:r>
      <w:r w:rsidRPr="00053853">
        <w:t>тк</w:t>
      </w:r>
      <w:r w:rsidR="0077575F">
        <w:t>а</w:t>
      </w:r>
      <w:r w:rsidRPr="00053853">
        <w:t xml:space="preserve"> денежных средств в к</w:t>
      </w:r>
      <w:r w:rsidR="0077575F">
        <w:t>а</w:t>
      </w:r>
      <w:r w:rsidRPr="00053853">
        <w:t>ссе изменяется только, при изменении объемов поступлений н</w:t>
      </w:r>
      <w:r w:rsidR="0077575F">
        <w:t>а</w:t>
      </w:r>
      <w:r w:rsidRPr="00053853">
        <w:t>личной выручки з</w:t>
      </w:r>
      <w:r w:rsidR="0077575F">
        <w:t>а</w:t>
      </w:r>
      <w:r w:rsidRPr="00053853">
        <w:t xml:space="preserve"> тов</w:t>
      </w:r>
      <w:r w:rsidR="0077575F">
        <w:t>а</w:t>
      </w:r>
      <w:r w:rsidRPr="00053853">
        <w:t>ры, выполненные р</w:t>
      </w:r>
      <w:r w:rsidR="0077575F">
        <w:t>а</w:t>
      </w:r>
      <w:r w:rsidRPr="00053853">
        <w:t>боты, ок</w:t>
      </w:r>
      <w:r w:rsidR="0077575F">
        <w:t>а</w:t>
      </w:r>
      <w:r w:rsidRPr="00053853">
        <w:t>з</w:t>
      </w:r>
      <w:r w:rsidR="0077575F">
        <w:t>а</w:t>
      </w:r>
      <w:r w:rsidRPr="00053853">
        <w:t xml:space="preserve">нные услуги. </w:t>
      </w:r>
    </w:p>
    <w:p w:rsidR="008B4A12" w:rsidRPr="00053853" w:rsidRDefault="008B4A12" w:rsidP="008B4A12">
      <w:pPr>
        <w:pStyle w:val="11111111"/>
      </w:pPr>
      <w:r w:rsidRPr="00053853">
        <w:t>Лимит н</w:t>
      </w:r>
      <w:r w:rsidR="0077575F">
        <w:t>а</w:t>
      </w:r>
      <w:r w:rsidRPr="00053853">
        <w:t>личных денежных средств в к</w:t>
      </w:r>
      <w:r w:rsidR="0077575F">
        <w:t>а</w:t>
      </w:r>
      <w:r w:rsidRPr="00053853">
        <w:t>ссе может быть превышен в уст</w:t>
      </w:r>
      <w:r w:rsidR="0077575F">
        <w:t>а</w:t>
      </w:r>
      <w:r w:rsidRPr="00053853">
        <w:t>новленных случ</w:t>
      </w:r>
      <w:r w:rsidR="0077575F">
        <w:t>а</w:t>
      </w:r>
      <w:r w:rsidRPr="00053853">
        <w:t>ях. К ним относятся: дни выпл</w:t>
      </w:r>
      <w:r w:rsidR="0077575F">
        <w:t>а</w:t>
      </w:r>
      <w:r w:rsidRPr="00053853">
        <w:t>ты з</w:t>
      </w:r>
      <w:r w:rsidR="0077575F">
        <w:t>а</w:t>
      </w:r>
      <w:r w:rsidRPr="00053853">
        <w:t>рпл</w:t>
      </w:r>
      <w:r w:rsidR="0077575F">
        <w:t>а</w:t>
      </w:r>
      <w:r w:rsidRPr="00053853">
        <w:t>ты, стипендий, в</w:t>
      </w:r>
      <w:r w:rsidRPr="00053853">
        <w:t>ы</w:t>
      </w:r>
      <w:r w:rsidRPr="00053853">
        <w:t>пл</w:t>
      </w:r>
      <w:r w:rsidR="0077575F">
        <w:t>а</w:t>
      </w:r>
      <w:r w:rsidRPr="00053853">
        <w:t>т, включенных в фонд з</w:t>
      </w:r>
      <w:r w:rsidR="0077575F">
        <w:t>а</w:t>
      </w:r>
      <w:r w:rsidRPr="00053853">
        <w:t>р</w:t>
      </w:r>
      <w:r w:rsidR="0077575F">
        <w:t>а</w:t>
      </w:r>
      <w:r w:rsidRPr="00053853">
        <w:t>ботной пл</w:t>
      </w:r>
      <w:r w:rsidR="0077575F">
        <w:t>а</w:t>
      </w:r>
      <w:r w:rsidRPr="00053853">
        <w:t>ты, и выпл</w:t>
      </w:r>
      <w:r w:rsidR="0077575F">
        <w:t>а</w:t>
      </w:r>
      <w:r w:rsidRPr="00053853">
        <w:t>т соци</w:t>
      </w:r>
      <w:r w:rsidR="0077575F">
        <w:t>а</w:t>
      </w:r>
      <w:r w:rsidRPr="00053853">
        <w:t>льного х</w:t>
      </w:r>
      <w:r w:rsidR="0077575F">
        <w:t>а</w:t>
      </w:r>
      <w:r w:rsidRPr="00053853">
        <w:t>р</w:t>
      </w:r>
      <w:r w:rsidR="0077575F">
        <w:t>а</w:t>
      </w:r>
      <w:r w:rsidRPr="00053853">
        <w:t>ктер</w:t>
      </w:r>
      <w:r w:rsidR="0077575F">
        <w:t>а</w:t>
      </w:r>
      <w:r w:rsidRPr="00053853">
        <w:t xml:space="preserve"> (но не более пяти р</w:t>
      </w:r>
      <w:r w:rsidR="0077575F">
        <w:t>а</w:t>
      </w:r>
      <w:r w:rsidRPr="00053853">
        <w:t>бочих дней, включ</w:t>
      </w:r>
      <w:r w:rsidR="0077575F">
        <w:t>а</w:t>
      </w:r>
      <w:r w:rsidRPr="00053853">
        <w:t>я день получения н</w:t>
      </w:r>
      <w:r w:rsidR="0077575F">
        <w:t>а</w:t>
      </w:r>
      <w:r w:rsidRPr="00053853">
        <w:t>личных денежных средств с б</w:t>
      </w:r>
      <w:r w:rsidR="0077575F">
        <w:t>а</w:t>
      </w:r>
      <w:r w:rsidRPr="00053853">
        <w:t>нковского счет</w:t>
      </w:r>
      <w:r w:rsidR="0077575F">
        <w:t>а</w:t>
      </w:r>
      <w:r w:rsidRPr="00053853">
        <w:t xml:space="preserve"> н</w:t>
      </w:r>
      <w:r w:rsidR="0077575F">
        <w:t>а</w:t>
      </w:r>
      <w:r w:rsidRPr="00053853">
        <w:t xml:space="preserve"> ук</w:t>
      </w:r>
      <w:r w:rsidR="0077575F">
        <w:t>а</w:t>
      </w:r>
      <w:r w:rsidRPr="00053853">
        <w:t>з</w:t>
      </w:r>
      <w:r w:rsidR="0077575F">
        <w:t>а</w:t>
      </w:r>
      <w:r w:rsidRPr="00053853">
        <w:t>нные выпл</w:t>
      </w:r>
      <w:r w:rsidR="0077575F">
        <w:t>а</w:t>
      </w:r>
      <w:r w:rsidRPr="00053853">
        <w:t>ты); выходные, нер</w:t>
      </w:r>
      <w:r w:rsidR="0077575F">
        <w:t>а</w:t>
      </w:r>
      <w:r w:rsidRPr="00053853">
        <w:t>бочие пр</w:t>
      </w:r>
      <w:r w:rsidR="0077575F">
        <w:t>а</w:t>
      </w:r>
      <w:r w:rsidRPr="00053853">
        <w:t>здничные дни в случ</w:t>
      </w:r>
      <w:r w:rsidR="0077575F">
        <w:t>а</w:t>
      </w:r>
      <w:r w:rsidRPr="00053853">
        <w:t>е ведения индивиду</w:t>
      </w:r>
      <w:r w:rsidR="0077575F">
        <w:t>а</w:t>
      </w:r>
      <w:r w:rsidRPr="00053853">
        <w:t>льным предприним</w:t>
      </w:r>
      <w:r w:rsidR="0077575F">
        <w:t>а</w:t>
      </w:r>
      <w:r w:rsidRPr="00053853">
        <w:t>телем в эти дни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 xml:space="preserve">ций. </w:t>
      </w:r>
    </w:p>
    <w:p w:rsidR="008B4A12" w:rsidRPr="00053853" w:rsidRDefault="008B4A12" w:rsidP="008B4A12">
      <w:pPr>
        <w:pStyle w:val="11111111"/>
      </w:pPr>
      <w:r w:rsidRPr="00053853">
        <w:t>В других случ</w:t>
      </w:r>
      <w:r w:rsidR="0077575F">
        <w:t>а</w:t>
      </w:r>
      <w:r w:rsidRPr="00053853">
        <w:t>ях превышение лимит</w:t>
      </w:r>
      <w:r w:rsidR="0077575F">
        <w:t>а</w:t>
      </w:r>
      <w:r w:rsidRPr="00053853">
        <w:t xml:space="preserve"> ост</w:t>
      </w:r>
      <w:r w:rsidR="0077575F">
        <w:t>а</w:t>
      </w:r>
      <w:r w:rsidRPr="00053853">
        <w:t>тк</w:t>
      </w:r>
      <w:r w:rsidR="0077575F">
        <w:t>а</w:t>
      </w:r>
      <w:r w:rsidRPr="00053853">
        <w:t xml:space="preserve"> н</w:t>
      </w:r>
      <w:r w:rsidR="0077575F">
        <w:t>а</w:t>
      </w:r>
      <w:r w:rsidRPr="00053853">
        <w:t>личных денежных средств в к</w:t>
      </w:r>
      <w:r w:rsidR="0077575F">
        <w:t>а</w:t>
      </w:r>
      <w:r w:rsidRPr="00053853">
        <w:t>ссе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ции и индивиду</w:t>
      </w:r>
      <w:r w:rsidR="0077575F">
        <w:t>а</w:t>
      </w:r>
      <w:r w:rsidRPr="00053853">
        <w:t>льных предприним</w:t>
      </w:r>
      <w:r w:rsidR="0077575F">
        <w:t>а</w:t>
      </w:r>
      <w:r w:rsidRPr="00053853">
        <w:t>телей не допуск</w:t>
      </w:r>
      <w:r w:rsidR="0077575F">
        <w:t>а</w:t>
      </w:r>
      <w:r w:rsidRPr="00053853">
        <w:t>ется. Денежные средств</w:t>
      </w:r>
      <w:r w:rsidR="0077575F">
        <w:t>а</w:t>
      </w:r>
      <w:r w:rsidRPr="00053853">
        <w:t>, превыш</w:t>
      </w:r>
      <w:r w:rsidR="0077575F">
        <w:t>а</w:t>
      </w:r>
      <w:r w:rsidRPr="00053853">
        <w:t>ющие уст</w:t>
      </w:r>
      <w:r w:rsidR="0077575F">
        <w:t>а</w:t>
      </w:r>
      <w:r w:rsidRPr="00053853">
        <w:t>новленный лимит,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ции и индивиду</w:t>
      </w:r>
      <w:r w:rsidR="0077575F">
        <w:t>а</w:t>
      </w:r>
      <w:r w:rsidRPr="00053853">
        <w:t>льных предприним</w:t>
      </w:r>
      <w:r w:rsidR="0077575F">
        <w:t>а</w:t>
      </w:r>
      <w:r w:rsidRPr="00053853">
        <w:t>телей должны хр</w:t>
      </w:r>
      <w:r w:rsidR="0077575F">
        <w:t>а</w:t>
      </w:r>
      <w:r w:rsidRPr="00053853">
        <w:t>ниться н</w:t>
      </w:r>
      <w:r w:rsidR="0077575F">
        <w:t>а</w:t>
      </w:r>
      <w:r w:rsidRPr="00053853">
        <w:t xml:space="preserve"> б</w:t>
      </w:r>
      <w:r w:rsidR="0077575F">
        <w:t>а</w:t>
      </w:r>
      <w:r w:rsidRPr="00053853">
        <w:t>нковских счет</w:t>
      </w:r>
      <w:r w:rsidR="0077575F">
        <w:t>а</w:t>
      </w:r>
      <w:r w:rsidRPr="00053853">
        <w:t>х в б</w:t>
      </w:r>
      <w:r w:rsidR="0077575F">
        <w:t>а</w:t>
      </w:r>
      <w:r w:rsidRPr="00053853">
        <w:t>нке. Одн</w:t>
      </w:r>
      <w:r w:rsidR="0077575F">
        <w:t>а</w:t>
      </w:r>
      <w:r w:rsidRPr="00053853">
        <w:t>ко действующим з</w:t>
      </w:r>
      <w:r w:rsidR="0077575F">
        <w:t>а</w:t>
      </w:r>
      <w:r w:rsidRPr="00053853">
        <w:t>конод</w:t>
      </w:r>
      <w:r w:rsidR="0077575F">
        <w:t>а</w:t>
      </w:r>
      <w:r w:rsidRPr="00053853">
        <w:t>тельством не уст</w:t>
      </w:r>
      <w:r w:rsidR="0077575F">
        <w:t>а</w:t>
      </w:r>
      <w:r w:rsidRPr="00053853">
        <w:t>новлен</w:t>
      </w:r>
      <w:r w:rsidR="0077575F">
        <w:t>а</w:t>
      </w:r>
      <w:r w:rsidRPr="00053853">
        <w:t xml:space="preserve"> обяз</w:t>
      </w:r>
      <w:r w:rsidR="0077575F">
        <w:t>а</w:t>
      </w:r>
      <w:r w:rsidRPr="00053853">
        <w:t>нность для индивиду</w:t>
      </w:r>
      <w:r w:rsidR="0077575F">
        <w:t>а</w:t>
      </w:r>
      <w:r w:rsidRPr="00053853">
        <w:t>льных предприним</w:t>
      </w:r>
      <w:r w:rsidR="0077575F">
        <w:t>а</w:t>
      </w:r>
      <w:r w:rsidRPr="00053853">
        <w:t>телей иметь р</w:t>
      </w:r>
      <w:r w:rsidR="0077575F">
        <w:t>а</w:t>
      </w:r>
      <w:r w:rsidRPr="00053853">
        <w:t>счетные счет</w:t>
      </w:r>
      <w:r w:rsidR="0077575F">
        <w:t>а</w:t>
      </w:r>
      <w:r w:rsidRPr="00053853">
        <w:t>. Денежные средств</w:t>
      </w:r>
      <w:r w:rsidR="0077575F">
        <w:t>а</w:t>
      </w:r>
      <w:r w:rsidRPr="00053853">
        <w:t xml:space="preserve">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ции и индивиду</w:t>
      </w:r>
      <w:r w:rsidR="0077575F">
        <w:t>а</w:t>
      </w:r>
      <w:r w:rsidRPr="00053853">
        <w:t>льных предприним</w:t>
      </w:r>
      <w:r w:rsidR="0077575F">
        <w:t>а</w:t>
      </w:r>
      <w:r w:rsidRPr="00053853">
        <w:t>телей, не делятся н</w:t>
      </w:r>
      <w:r w:rsidR="0077575F">
        <w:t>а</w:t>
      </w:r>
      <w:r w:rsidRPr="00053853">
        <w:t xml:space="preserve"> личные денежные средств</w:t>
      </w:r>
      <w:r w:rsidR="0077575F">
        <w:t>а</w:t>
      </w:r>
      <w:r w:rsidRPr="00053853">
        <w:t xml:space="preserve"> и используемые для предприним</w:t>
      </w:r>
      <w:r w:rsidR="0077575F">
        <w:t>а</w:t>
      </w:r>
      <w:r w:rsidRPr="00053853">
        <w:t>тельской деятел</w:t>
      </w:r>
      <w:r w:rsidRPr="00053853">
        <w:t>ь</w:t>
      </w:r>
      <w:r w:rsidRPr="00053853">
        <w:t xml:space="preserve">ности. </w:t>
      </w:r>
    </w:p>
    <w:p w:rsidR="008B4A12" w:rsidRPr="00053853" w:rsidRDefault="008B4A12" w:rsidP="008B4A12">
      <w:pPr>
        <w:pStyle w:val="11111111"/>
      </w:pPr>
      <w:r w:rsidRPr="00053853">
        <w:lastRenderedPageBreak/>
        <w:t>В целях выявления возможного хищения или же недост</w:t>
      </w:r>
      <w:r w:rsidR="0077575F">
        <w:t>а</w:t>
      </w:r>
      <w:r w:rsidRPr="00053853">
        <w:t>чи денежных средств из к</w:t>
      </w:r>
      <w:r w:rsidR="0077575F">
        <w:t>а</w:t>
      </w:r>
      <w:r w:rsidRPr="00053853">
        <w:t>ссы и других злоупотреблениях, необходимо использов</w:t>
      </w:r>
      <w:r w:rsidR="0077575F">
        <w:t>а</w:t>
      </w:r>
      <w:r w:rsidRPr="00053853">
        <w:t>ть проц</w:t>
      </w:r>
      <w:r w:rsidRPr="00053853">
        <w:t>е</w:t>
      </w:r>
      <w:r w:rsidRPr="00053853">
        <w:t>дуру инвент</w:t>
      </w:r>
      <w:r w:rsidR="0077575F">
        <w:t>а</w:t>
      </w:r>
      <w:r w:rsidRPr="00053853">
        <w:t>риз</w:t>
      </w:r>
      <w:r w:rsidR="0077575F">
        <w:t>а</w:t>
      </w:r>
      <w:r w:rsidRPr="00053853">
        <w:t>ции к</w:t>
      </w:r>
      <w:r w:rsidR="0077575F">
        <w:t>а</w:t>
      </w:r>
      <w:r w:rsidRPr="00053853">
        <w:t>ссовой н</w:t>
      </w:r>
      <w:r w:rsidR="0077575F">
        <w:t>а</w:t>
      </w:r>
      <w:r w:rsidRPr="00053853">
        <w:t>личности при обяз</w:t>
      </w:r>
      <w:r w:rsidR="0077575F">
        <w:t>а</w:t>
      </w:r>
      <w:r w:rsidRPr="00053853">
        <w:t>тельном уч</w:t>
      </w:r>
      <w:r w:rsidR="0077575F">
        <w:t>а</w:t>
      </w:r>
      <w:r w:rsidRPr="00053853">
        <w:t>стии Гл</w:t>
      </w:r>
      <w:r w:rsidR="0077575F">
        <w:t>а</w:t>
      </w:r>
      <w:r w:rsidRPr="00053853">
        <w:t>вного (ст</w:t>
      </w:r>
      <w:r w:rsidR="0077575F">
        <w:t>а</w:t>
      </w:r>
      <w:r w:rsidRPr="00053853">
        <w:t>ршего) бухг</w:t>
      </w:r>
      <w:r w:rsidR="0077575F">
        <w:t>а</w:t>
      </w:r>
      <w:r w:rsidRPr="00053853">
        <w:t>лтер</w:t>
      </w:r>
      <w:r w:rsidR="0077575F">
        <w:t>а</w:t>
      </w:r>
      <w:r w:rsidRPr="00053853">
        <w:t xml:space="preserve"> и к</w:t>
      </w:r>
      <w:r w:rsidR="0077575F">
        <w:t>а</w:t>
      </w:r>
      <w:r w:rsidRPr="00053853">
        <w:t>ссир</w:t>
      </w:r>
      <w:r w:rsidR="0077575F">
        <w:t>а</w:t>
      </w:r>
      <w:r w:rsidRPr="00053853">
        <w:t xml:space="preserve"> проверяемого объект</w:t>
      </w:r>
      <w:r w:rsidR="0077575F">
        <w:t>а</w:t>
      </w:r>
      <w:r w:rsidRPr="00D97550">
        <w:t>[</w:t>
      </w:r>
      <w:r w:rsidR="006A582C">
        <w:t>2</w:t>
      </w:r>
      <w:r w:rsidR="007F0E12">
        <w:t>4</w:t>
      </w:r>
      <w:r w:rsidRPr="00D97550">
        <w:t>]</w:t>
      </w:r>
      <w:r w:rsidRPr="00053853">
        <w:t xml:space="preserve">. </w:t>
      </w:r>
    </w:p>
    <w:p w:rsidR="008B4A12" w:rsidRPr="00053853" w:rsidRDefault="00FD5A69" w:rsidP="008B4A12">
      <w:pPr>
        <w:pStyle w:val="11111111"/>
      </w:pPr>
      <w:r>
        <w:t>Контроль</w:t>
      </w:r>
      <w:r w:rsidR="008B4A12" w:rsidRPr="00053853">
        <w:t xml:space="preserve"> к</w:t>
      </w:r>
      <w:r w:rsidR="0077575F">
        <w:t>а</w:t>
      </w:r>
      <w:r w:rsidR="008B4A12" w:rsidRPr="00053853">
        <w:t>ссовых опер</w:t>
      </w:r>
      <w:r w:rsidR="0077575F">
        <w:t>а</w:t>
      </w:r>
      <w:r w:rsidR="008B4A12" w:rsidRPr="00053853">
        <w:t>ции, н</w:t>
      </w:r>
      <w:r w:rsidR="0077575F">
        <w:t>а</w:t>
      </w:r>
      <w:r w:rsidR="008B4A12" w:rsidRPr="00053853">
        <w:t>пр</w:t>
      </w:r>
      <w:r w:rsidR="0077575F">
        <w:t>а</w:t>
      </w:r>
      <w:r w:rsidR="008B4A12" w:rsidRPr="00053853">
        <w:t>влен н</w:t>
      </w:r>
      <w:r w:rsidR="0077575F">
        <w:t>а</w:t>
      </w:r>
      <w:r w:rsidR="008B4A12" w:rsidRPr="00053853">
        <w:t xml:space="preserve"> возможные случ</w:t>
      </w:r>
      <w:r w:rsidR="0077575F">
        <w:t>а</w:t>
      </w:r>
      <w:r w:rsidR="008B4A12" w:rsidRPr="00053853">
        <w:t xml:space="preserve">и </w:t>
      </w:r>
      <w:r w:rsidR="00256099" w:rsidRPr="00053853">
        <w:t>не опр</w:t>
      </w:r>
      <w:r w:rsidR="00256099" w:rsidRPr="00053853">
        <w:t>и</w:t>
      </w:r>
      <w:r w:rsidR="00256099" w:rsidRPr="00053853">
        <w:t>ходо</w:t>
      </w:r>
      <w:r w:rsidR="00256099">
        <w:t>в</w:t>
      </w:r>
      <w:r w:rsidR="00256099" w:rsidRPr="00053853">
        <w:t>ания</w:t>
      </w:r>
      <w:r w:rsidR="008B4A12" w:rsidRPr="00053853">
        <w:t xml:space="preserve"> и присвоения поступивших денежных средств из б</w:t>
      </w:r>
      <w:r w:rsidR="0077575F">
        <w:t>а</w:t>
      </w:r>
      <w:r w:rsidR="008B4A12" w:rsidRPr="00053853">
        <w:t>нк</w:t>
      </w:r>
      <w:r w:rsidR="0077575F">
        <w:t>а</w:t>
      </w:r>
      <w:r w:rsidR="008B4A12" w:rsidRPr="00053853">
        <w:t>. Для этого используется процедур</w:t>
      </w:r>
      <w:r w:rsidR="0077575F">
        <w:t>а</w:t>
      </w:r>
      <w:r w:rsidR="008B4A12" w:rsidRPr="00053853">
        <w:t xml:space="preserve"> проверки чековых книжек предприятия из б</w:t>
      </w:r>
      <w:r w:rsidR="0077575F">
        <w:t>а</w:t>
      </w:r>
      <w:r w:rsidR="008B4A12" w:rsidRPr="00053853">
        <w:t>нк</w:t>
      </w:r>
      <w:r w:rsidR="0077575F">
        <w:t>а</w:t>
      </w:r>
      <w:r w:rsidR="008B4A12" w:rsidRPr="00053853">
        <w:t xml:space="preserve"> в к</w:t>
      </w:r>
      <w:r w:rsidR="0077575F">
        <w:t>а</w:t>
      </w:r>
      <w:r w:rsidR="008B4A12" w:rsidRPr="00053853">
        <w:t>с</w:t>
      </w:r>
      <w:r w:rsidR="008B4A12" w:rsidRPr="00053853">
        <w:t xml:space="preserve">су. </w:t>
      </w:r>
    </w:p>
    <w:p w:rsidR="008B4A12" w:rsidRPr="00053853" w:rsidRDefault="008B4A12" w:rsidP="008B4A12">
      <w:pPr>
        <w:pStyle w:val="11111111"/>
      </w:pPr>
      <w:r w:rsidRPr="00053853">
        <w:t>В целях выявления излишнего спис</w:t>
      </w:r>
      <w:r w:rsidR="0077575F">
        <w:t>а</w:t>
      </w:r>
      <w:r w:rsidRPr="00053853">
        <w:t>ния денежных средств по к</w:t>
      </w:r>
      <w:r w:rsidR="0077575F">
        <w:t>а</w:t>
      </w:r>
      <w:r w:rsidRPr="00053853">
        <w:t>ссе п</w:t>
      </w:r>
      <w:r w:rsidRPr="00053853">
        <w:t>у</w:t>
      </w:r>
      <w:r w:rsidRPr="00053853">
        <w:t>тем повторного использов</w:t>
      </w:r>
      <w:r w:rsidR="0077575F">
        <w:t>а</w:t>
      </w:r>
      <w:r w:rsidRPr="00053853">
        <w:t>ния одних и тех же документов, используется пр</w:t>
      </w:r>
      <w:r w:rsidRPr="00053853">
        <w:t>о</w:t>
      </w:r>
      <w:r w:rsidRPr="00053853">
        <w:t>цедуры проверки полноты документов, приложенных к отчету к</w:t>
      </w:r>
      <w:r w:rsidR="0077575F">
        <w:t>а</w:t>
      </w:r>
      <w:r w:rsidRPr="00053853">
        <w:t>ссир</w:t>
      </w:r>
      <w:r w:rsidR="0077575F">
        <w:t>а</w:t>
      </w:r>
      <w:r w:rsidRPr="00053853">
        <w:t>. Во</w:t>
      </w:r>
      <w:r w:rsidRPr="00053853">
        <w:t>з</w:t>
      </w:r>
      <w:r w:rsidRPr="00053853">
        <w:t>можны и другие случ</w:t>
      </w:r>
      <w:r w:rsidR="0077575F">
        <w:t>а</w:t>
      </w:r>
      <w:r w:rsidRPr="00053853">
        <w:t>и непр</w:t>
      </w:r>
      <w:r w:rsidR="0077575F">
        <w:t>а</w:t>
      </w:r>
      <w:r w:rsidRPr="00053853">
        <w:t>вильного спис</w:t>
      </w:r>
      <w:r w:rsidR="0077575F">
        <w:t>а</w:t>
      </w:r>
      <w:r w:rsidRPr="00053853">
        <w:t xml:space="preserve">ния денег. </w:t>
      </w:r>
    </w:p>
    <w:p w:rsidR="008B4A12" w:rsidRPr="00053853" w:rsidRDefault="00FD5A69" w:rsidP="008B4A12">
      <w:pPr>
        <w:pStyle w:val="11111111"/>
      </w:pPr>
      <w:r>
        <w:t>Необходимо</w:t>
      </w:r>
      <w:r w:rsidR="008B4A12" w:rsidRPr="00053853">
        <w:t xml:space="preserve"> прибегнуть к основным источник</w:t>
      </w:r>
      <w:r w:rsidR="0077575F">
        <w:t>а</w:t>
      </w:r>
      <w:r w:rsidR="008B4A12" w:rsidRPr="00053853">
        <w:t>м информ</w:t>
      </w:r>
      <w:r w:rsidR="0077575F">
        <w:t>а</w:t>
      </w:r>
      <w:r w:rsidR="008B4A12" w:rsidRPr="00053853">
        <w:t>ции по учету к</w:t>
      </w:r>
      <w:r w:rsidR="0077575F">
        <w:t>а</w:t>
      </w:r>
      <w:r w:rsidR="008B4A12" w:rsidRPr="00053853">
        <w:t>ссовых опер</w:t>
      </w:r>
      <w:r w:rsidR="0077575F">
        <w:t>а</w:t>
      </w:r>
      <w:r w:rsidR="008B4A12" w:rsidRPr="00053853">
        <w:t>ций, к ним относятся: к</w:t>
      </w:r>
      <w:r w:rsidR="0077575F">
        <w:t>а</w:t>
      </w:r>
      <w:r w:rsidR="008B4A12" w:rsidRPr="00053853">
        <w:t>ссов</w:t>
      </w:r>
      <w:r w:rsidR="0077575F">
        <w:t>а</w:t>
      </w:r>
      <w:r w:rsidR="008B4A12" w:rsidRPr="00053853">
        <w:t>я книг</w:t>
      </w:r>
      <w:r w:rsidR="0077575F">
        <w:t>а</w:t>
      </w:r>
      <w:r w:rsidR="008B4A12" w:rsidRPr="00053853">
        <w:t>, отчеты к</w:t>
      </w:r>
      <w:r w:rsidR="0077575F">
        <w:t>а</w:t>
      </w:r>
      <w:r w:rsidR="008B4A12" w:rsidRPr="00053853">
        <w:t>ссир</w:t>
      </w:r>
      <w:r w:rsidR="0077575F">
        <w:t>а</w:t>
      </w:r>
      <w:r w:rsidR="008B4A12" w:rsidRPr="00053853">
        <w:t>, прихо</w:t>
      </w:r>
      <w:r w:rsidR="008B4A12" w:rsidRPr="00053853">
        <w:t>д</w:t>
      </w:r>
      <w:r w:rsidR="008B4A12" w:rsidRPr="00053853">
        <w:t>ные и р</w:t>
      </w:r>
      <w:r w:rsidR="0077575F">
        <w:t>а</w:t>
      </w:r>
      <w:r w:rsidR="008B4A12" w:rsidRPr="00053853">
        <w:t>сходные к</w:t>
      </w:r>
      <w:r w:rsidR="0077575F">
        <w:t>а</w:t>
      </w:r>
      <w:r w:rsidR="008B4A12" w:rsidRPr="00053853">
        <w:t>ссовые ордер</w:t>
      </w:r>
      <w:r w:rsidR="0077575F">
        <w:t>а</w:t>
      </w:r>
      <w:r w:rsidR="008B4A12" w:rsidRPr="00053853">
        <w:t>, журн</w:t>
      </w:r>
      <w:r w:rsidR="0077575F">
        <w:t>а</w:t>
      </w:r>
      <w:r w:rsidR="008B4A12" w:rsidRPr="00053853">
        <w:t>л(книг</w:t>
      </w:r>
      <w:r w:rsidR="0077575F">
        <w:t>а</w:t>
      </w:r>
      <w:r w:rsidR="008B4A12" w:rsidRPr="00053853">
        <w:t>) регистр</w:t>
      </w:r>
      <w:r w:rsidR="0077575F">
        <w:t>а</w:t>
      </w:r>
      <w:r w:rsidR="008B4A12" w:rsidRPr="00053853">
        <w:t>ции приходных и р</w:t>
      </w:r>
      <w:r w:rsidR="0077575F">
        <w:t>а</w:t>
      </w:r>
      <w:r w:rsidR="008B4A12" w:rsidRPr="00053853">
        <w:t>сходных к</w:t>
      </w:r>
      <w:r w:rsidR="0077575F">
        <w:t>а</w:t>
      </w:r>
      <w:r w:rsidR="008B4A12" w:rsidRPr="00053853">
        <w:t>ссовых ордеров, журн</w:t>
      </w:r>
      <w:r w:rsidR="0077575F">
        <w:t>а</w:t>
      </w:r>
      <w:r w:rsidR="008B4A12" w:rsidRPr="00053853">
        <w:t>л(книг</w:t>
      </w:r>
      <w:r w:rsidR="0077575F">
        <w:t>а</w:t>
      </w:r>
      <w:r w:rsidR="008B4A12" w:rsidRPr="00053853">
        <w:t>) регистр</w:t>
      </w:r>
      <w:r w:rsidR="0077575F">
        <w:t>а</w:t>
      </w:r>
      <w:r w:rsidR="008B4A12" w:rsidRPr="00053853">
        <w:t>ции выд</w:t>
      </w:r>
      <w:r w:rsidR="0077575F">
        <w:t>а</w:t>
      </w:r>
      <w:r w:rsidR="008B4A12" w:rsidRPr="00053853">
        <w:t>нных довере</w:t>
      </w:r>
      <w:r w:rsidR="008B4A12" w:rsidRPr="00053853">
        <w:t>н</w:t>
      </w:r>
      <w:r w:rsidR="008B4A12" w:rsidRPr="00053853">
        <w:t>ностей, журн</w:t>
      </w:r>
      <w:r w:rsidR="0077575F">
        <w:t>а</w:t>
      </w:r>
      <w:r w:rsidR="008B4A12" w:rsidRPr="00053853">
        <w:t>л(книг</w:t>
      </w:r>
      <w:r w:rsidR="0077575F">
        <w:t>а</w:t>
      </w:r>
      <w:r w:rsidR="008B4A12" w:rsidRPr="00053853">
        <w:t>) регистр</w:t>
      </w:r>
      <w:r w:rsidR="0077575F">
        <w:t>а</w:t>
      </w:r>
      <w:r w:rsidR="008B4A12" w:rsidRPr="00053853">
        <w:t>ций депонентов, журн</w:t>
      </w:r>
      <w:r w:rsidR="0077575F">
        <w:t>а</w:t>
      </w:r>
      <w:r w:rsidR="008B4A12" w:rsidRPr="00053853">
        <w:t>л (книг</w:t>
      </w:r>
      <w:r w:rsidR="0077575F">
        <w:t>а</w:t>
      </w:r>
      <w:r w:rsidR="008B4A12" w:rsidRPr="00053853">
        <w:t>)регистр</w:t>
      </w:r>
      <w:r w:rsidR="0077575F">
        <w:t>а</w:t>
      </w:r>
      <w:r w:rsidR="008B4A12" w:rsidRPr="00053853">
        <w:t>ции пл</w:t>
      </w:r>
      <w:r w:rsidR="0077575F">
        <w:t>а</w:t>
      </w:r>
      <w:r w:rsidR="008B4A12" w:rsidRPr="00053853">
        <w:t>тежных (р</w:t>
      </w:r>
      <w:r w:rsidR="0077575F">
        <w:t>а</w:t>
      </w:r>
      <w:r w:rsidR="008B4A12" w:rsidRPr="00053853">
        <w:t>счетно-пл</w:t>
      </w:r>
      <w:r w:rsidR="0077575F">
        <w:t>а</w:t>
      </w:r>
      <w:r w:rsidR="008B4A12" w:rsidRPr="00053853">
        <w:t>тежных) ведомостей, опр</w:t>
      </w:r>
      <w:r w:rsidR="0077575F">
        <w:t>а</w:t>
      </w:r>
      <w:r w:rsidR="008B4A12" w:rsidRPr="00053853">
        <w:t>вд</w:t>
      </w:r>
      <w:r w:rsidR="0077575F">
        <w:t>а</w:t>
      </w:r>
      <w:r w:rsidR="008B4A12" w:rsidRPr="00053853">
        <w:t>тельные документы к к</w:t>
      </w:r>
      <w:r w:rsidR="0077575F">
        <w:t>а</w:t>
      </w:r>
      <w:r w:rsidR="008B4A12" w:rsidRPr="00053853">
        <w:t>ссовым документ</w:t>
      </w:r>
      <w:r w:rsidR="0077575F">
        <w:t>а</w:t>
      </w:r>
      <w:r w:rsidR="008B4A12" w:rsidRPr="00053853">
        <w:t xml:space="preserve">м, </w:t>
      </w:r>
      <w:r w:rsidR="0077575F">
        <w:t>а</w:t>
      </w:r>
      <w:r w:rsidR="008B4A12" w:rsidRPr="00053853">
        <w:t>в</w:t>
      </w:r>
      <w:r w:rsidR="0077575F">
        <w:t>а</w:t>
      </w:r>
      <w:r w:rsidR="008B4A12" w:rsidRPr="00053853">
        <w:t>нсовые отчеты. Кроме того, проверк</w:t>
      </w:r>
      <w:r w:rsidR="0077575F">
        <w:t>а</w:t>
      </w:r>
      <w:r w:rsidR="008B4A12" w:rsidRPr="00053853">
        <w:t xml:space="preserve"> пр</w:t>
      </w:r>
      <w:r w:rsidR="0077575F">
        <w:t>а</w:t>
      </w:r>
      <w:r w:rsidR="008B4A12" w:rsidRPr="00053853">
        <w:t>вильности отр</w:t>
      </w:r>
      <w:r w:rsidR="0077575F">
        <w:t>а</w:t>
      </w:r>
      <w:r w:rsidR="008B4A12" w:rsidRPr="00053853">
        <w:t>жения к</w:t>
      </w:r>
      <w:r w:rsidR="0077575F">
        <w:t>а</w:t>
      </w:r>
      <w:r w:rsidR="008B4A12" w:rsidRPr="00053853">
        <w:t>ссовых опер</w:t>
      </w:r>
      <w:r w:rsidR="0077575F">
        <w:t>а</w:t>
      </w:r>
      <w:r w:rsidR="008B4A12" w:rsidRPr="00053853">
        <w:t>ций н</w:t>
      </w:r>
      <w:r w:rsidR="0077575F">
        <w:t>а</w:t>
      </w:r>
      <w:r w:rsidR="008B4A12" w:rsidRPr="00053853">
        <w:t xml:space="preserve"> синтетических счет</w:t>
      </w:r>
      <w:r w:rsidR="0077575F">
        <w:t>а</w:t>
      </w:r>
      <w:r w:rsidR="008B4A12" w:rsidRPr="00053853">
        <w:t>х, имеет существенное зн</w:t>
      </w:r>
      <w:r w:rsidR="0077575F">
        <w:t>а</w:t>
      </w:r>
      <w:r w:rsidR="008B4A12" w:rsidRPr="00053853">
        <w:t xml:space="preserve">чение. </w:t>
      </w:r>
    </w:p>
    <w:p w:rsidR="008B4A12" w:rsidRPr="00053853" w:rsidRDefault="008B4A12" w:rsidP="008B4A12">
      <w:pPr>
        <w:pStyle w:val="11111111"/>
      </w:pPr>
      <w:r w:rsidRPr="00053853">
        <w:t>О нез</w:t>
      </w:r>
      <w:r w:rsidR="0077575F">
        <w:t>а</w:t>
      </w:r>
      <w:r w:rsidRPr="00053853">
        <w:t>конном спис</w:t>
      </w:r>
      <w:r w:rsidR="0077575F">
        <w:t>а</w:t>
      </w:r>
      <w:r w:rsidRPr="00053853">
        <w:t>ние денежных средств по к</w:t>
      </w:r>
      <w:r w:rsidR="0077575F">
        <w:t>а</w:t>
      </w:r>
      <w:r w:rsidRPr="00053853">
        <w:t>ссе (выпл</w:t>
      </w:r>
      <w:r w:rsidR="0077575F">
        <w:t>а</w:t>
      </w:r>
      <w:r w:rsidRPr="00053853">
        <w:t>ты по з</w:t>
      </w:r>
      <w:r w:rsidR="0077575F">
        <w:t>а</w:t>
      </w:r>
      <w:r w:rsidRPr="00053853">
        <w:t>р</w:t>
      </w:r>
      <w:r w:rsidR="0077575F">
        <w:t>а</w:t>
      </w:r>
      <w:r w:rsidRPr="00053853">
        <w:t>бо</w:t>
      </w:r>
      <w:r w:rsidRPr="00053853">
        <w:t>т</w:t>
      </w:r>
      <w:r w:rsidRPr="00053853">
        <w:t>ной пл</w:t>
      </w:r>
      <w:r w:rsidR="0077575F">
        <w:t>а</w:t>
      </w:r>
      <w:r w:rsidRPr="00053853">
        <w:t>те, превыш</w:t>
      </w:r>
      <w:r w:rsidR="0077575F">
        <w:t>а</w:t>
      </w:r>
      <w:r w:rsidRPr="00053853">
        <w:t>ющих н</w:t>
      </w:r>
      <w:r w:rsidR="0077575F">
        <w:t>а</w:t>
      </w:r>
      <w:r w:rsidRPr="00053853">
        <w:t>численные суммы), может подтвердить р</w:t>
      </w:r>
      <w:r w:rsidR="0077575F">
        <w:t>а</w:t>
      </w:r>
      <w:r w:rsidRPr="00053853">
        <w:t>схожд</w:t>
      </w:r>
      <w:r w:rsidRPr="00053853">
        <w:t>е</w:t>
      </w:r>
      <w:r w:rsidRPr="00053853">
        <w:t>ние между д</w:t>
      </w:r>
      <w:r w:rsidR="0077575F">
        <w:t>а</w:t>
      </w:r>
      <w:r w:rsidRPr="00053853">
        <w:t xml:space="preserve">нными </w:t>
      </w:r>
      <w:r w:rsidR="0077575F">
        <w:t>а</w:t>
      </w:r>
      <w:r w:rsidRPr="00053853">
        <w:t>н</w:t>
      </w:r>
      <w:r w:rsidR="0077575F">
        <w:t>а</w:t>
      </w:r>
      <w:r w:rsidRPr="00053853">
        <w:t>литического и синтетического учет</w:t>
      </w:r>
      <w:r w:rsidR="0077575F">
        <w:t>а</w:t>
      </w:r>
      <w:r w:rsidRPr="00053853">
        <w:t xml:space="preserve"> по счету «Р</w:t>
      </w:r>
      <w:r w:rsidR="0077575F">
        <w:t>а</w:t>
      </w:r>
      <w:r w:rsidRPr="00053853">
        <w:t>счеты с персон</w:t>
      </w:r>
      <w:r w:rsidR="0077575F">
        <w:t>а</w:t>
      </w:r>
      <w:r w:rsidRPr="00053853">
        <w:t>лом по опл</w:t>
      </w:r>
      <w:r w:rsidR="0077575F">
        <w:t>а</w:t>
      </w:r>
      <w:r w:rsidRPr="00053853">
        <w:t>ту труд</w:t>
      </w:r>
      <w:r w:rsidR="0077575F">
        <w:t>а</w:t>
      </w:r>
      <w:r w:rsidRPr="00053853">
        <w:t>». Все выполненные опер</w:t>
      </w:r>
      <w:r w:rsidR="0077575F">
        <w:t>а</w:t>
      </w:r>
      <w:r w:rsidRPr="00053853">
        <w:t>ции движения дене</w:t>
      </w:r>
      <w:r w:rsidRPr="00053853">
        <w:t>ж</w:t>
      </w:r>
      <w:r w:rsidRPr="00053853">
        <w:t>ных средств в к</w:t>
      </w:r>
      <w:r w:rsidR="0077575F">
        <w:t>а</w:t>
      </w:r>
      <w:r w:rsidRPr="00053853">
        <w:t>ссе предприятия необходимо фиксиров</w:t>
      </w:r>
      <w:r w:rsidR="0077575F">
        <w:t>а</w:t>
      </w:r>
      <w:r w:rsidRPr="00053853">
        <w:t>ть в регистр</w:t>
      </w:r>
      <w:r w:rsidR="0077575F">
        <w:t>а</w:t>
      </w:r>
      <w:r w:rsidRPr="00053853">
        <w:t>х синт</w:t>
      </w:r>
      <w:r w:rsidRPr="00053853">
        <w:t>е</w:t>
      </w:r>
      <w:r w:rsidRPr="00053853">
        <w:t>тического учет</w:t>
      </w:r>
      <w:r w:rsidR="0077575F">
        <w:t>а</w:t>
      </w:r>
      <w:r w:rsidRPr="00053853">
        <w:t xml:space="preserve"> и отчетности, в Гл</w:t>
      </w:r>
      <w:r w:rsidR="0077575F">
        <w:t>а</w:t>
      </w:r>
      <w:r w:rsidRPr="00053853">
        <w:t>вной книге; журн</w:t>
      </w:r>
      <w:r w:rsidR="0077575F">
        <w:t>а</w:t>
      </w:r>
      <w:r w:rsidRPr="00053853">
        <w:t>ле- ордере № 1 и ведом</w:t>
      </w:r>
      <w:r w:rsidRPr="00053853">
        <w:t>о</w:t>
      </w:r>
      <w:r w:rsidRPr="00053853">
        <w:t>сти № 1 (при журн</w:t>
      </w:r>
      <w:r w:rsidR="0077575F">
        <w:t>а</w:t>
      </w:r>
      <w:r w:rsidRPr="00053853">
        <w:t>льно-ордерный форме учет</w:t>
      </w:r>
      <w:r w:rsidR="0077575F">
        <w:t>а</w:t>
      </w:r>
      <w:r w:rsidRPr="00053853">
        <w:t>) и отр</w:t>
      </w:r>
      <w:r w:rsidR="0077575F">
        <w:t>а</w:t>
      </w:r>
      <w:r w:rsidRPr="00053853">
        <w:t>ж</w:t>
      </w:r>
      <w:r w:rsidR="0077575F">
        <w:t>а</w:t>
      </w:r>
      <w:r w:rsidRPr="00053853">
        <w:t>ются в б</w:t>
      </w:r>
      <w:r w:rsidR="0077575F">
        <w:t>а</w:t>
      </w:r>
      <w:r w:rsidRPr="00053853">
        <w:t>л</w:t>
      </w:r>
      <w:r w:rsidR="0077575F">
        <w:t>а</w:t>
      </w:r>
      <w:r w:rsidRPr="00053853">
        <w:t>нсе пре</w:t>
      </w:r>
      <w:r w:rsidRPr="00053853">
        <w:t>д</w:t>
      </w:r>
      <w:r w:rsidRPr="00053853">
        <w:t>приятия.</w:t>
      </w:r>
    </w:p>
    <w:p w:rsidR="008B4A12" w:rsidRPr="00053853" w:rsidRDefault="008B4A12" w:rsidP="008B4A12">
      <w:pPr>
        <w:pStyle w:val="11111111"/>
      </w:pPr>
      <w:r w:rsidRPr="00053853">
        <w:t xml:space="preserve"> В условиях </w:t>
      </w:r>
      <w:r w:rsidR="0077575F">
        <w:t>а</w:t>
      </w:r>
      <w:r w:rsidRPr="00053853">
        <w:t>втом</w:t>
      </w:r>
      <w:r w:rsidR="0077575F">
        <w:t>а</w:t>
      </w:r>
      <w:r w:rsidRPr="00053853">
        <w:t>тизиров</w:t>
      </w:r>
      <w:r w:rsidR="0077575F">
        <w:t>а</w:t>
      </w:r>
      <w:r w:rsidRPr="00053853">
        <w:t>нного ведения К</w:t>
      </w:r>
      <w:r w:rsidR="0077575F">
        <w:t>а</w:t>
      </w:r>
      <w:r w:rsidRPr="00053853">
        <w:t>ссовой книги производиться проверк</w:t>
      </w:r>
      <w:r w:rsidR="0077575F">
        <w:t>а</w:t>
      </w:r>
      <w:r w:rsidRPr="00053853">
        <w:t xml:space="preserve"> пр</w:t>
      </w:r>
      <w:r w:rsidR="0077575F">
        <w:t>а</w:t>
      </w:r>
      <w:r w:rsidRPr="00053853">
        <w:t>вильности р</w:t>
      </w:r>
      <w:r w:rsidR="0077575F">
        <w:t>а</w:t>
      </w:r>
      <w:r w:rsidRPr="00053853">
        <w:t>боты прогр</w:t>
      </w:r>
      <w:r w:rsidR="0077575F">
        <w:t>а</w:t>
      </w:r>
      <w:r w:rsidRPr="00053853">
        <w:t>ммных средств, обр</w:t>
      </w:r>
      <w:r w:rsidR="0077575F">
        <w:t>а</w:t>
      </w:r>
      <w:r w:rsidRPr="00053853">
        <w:t>ботк</w:t>
      </w:r>
      <w:r w:rsidR="0077575F">
        <w:t>а</w:t>
      </w:r>
      <w:r w:rsidRPr="00053853">
        <w:t xml:space="preserve"> к</w:t>
      </w:r>
      <w:r w:rsidR="0077575F">
        <w:t>а</w:t>
      </w:r>
      <w:r w:rsidRPr="00053853">
        <w:t>ссовых д</w:t>
      </w:r>
      <w:r w:rsidRPr="00053853">
        <w:t>о</w:t>
      </w:r>
      <w:r w:rsidRPr="00053853">
        <w:t xml:space="preserve">кументов. </w:t>
      </w:r>
    </w:p>
    <w:p w:rsidR="008B4A12" w:rsidRPr="00053853" w:rsidRDefault="008B4A12" w:rsidP="008B4A12">
      <w:pPr>
        <w:pStyle w:val="11111111"/>
      </w:pPr>
      <w:r w:rsidRPr="00053853">
        <w:lastRenderedPageBreak/>
        <w:t xml:space="preserve">В </w:t>
      </w:r>
      <w:r w:rsidR="0077575F">
        <w:t>а</w:t>
      </w:r>
      <w:r w:rsidRPr="00053853">
        <w:t>кционерных обществ</w:t>
      </w:r>
      <w:r w:rsidR="0077575F">
        <w:t>а</w:t>
      </w:r>
      <w:r w:rsidRPr="00053853">
        <w:t>х, корпор</w:t>
      </w:r>
      <w:r w:rsidR="0077575F">
        <w:t>а</w:t>
      </w:r>
      <w:r w:rsidRPr="00053853">
        <w:t>тивных, общественных предприятиях, где это предусмотрено их уст</w:t>
      </w:r>
      <w:r w:rsidR="0077575F">
        <w:t>а</w:t>
      </w:r>
      <w:r w:rsidRPr="00053853">
        <w:t>вом ревизии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 xml:space="preserve">ций, производиться ревизионными комиссиями или привлеченными </w:t>
      </w:r>
      <w:r w:rsidR="0077575F">
        <w:t>а</w:t>
      </w:r>
      <w:r w:rsidRPr="00053853">
        <w:t>удитор</w:t>
      </w:r>
      <w:r w:rsidR="0077575F">
        <w:t>а</w:t>
      </w:r>
      <w:r w:rsidRPr="00053853">
        <w:t xml:space="preserve">ми. </w:t>
      </w:r>
    </w:p>
    <w:p w:rsidR="008B4A12" w:rsidRPr="00053853" w:rsidRDefault="008B4A12" w:rsidP="008B4A12">
      <w:pPr>
        <w:pStyle w:val="11111111"/>
      </w:pPr>
      <w:r w:rsidRPr="00053853">
        <w:t>При выявлении н</w:t>
      </w:r>
      <w:r w:rsidR="0077575F">
        <w:t>а</w:t>
      </w:r>
      <w:r w:rsidRPr="00053853">
        <w:t>рушений к</w:t>
      </w:r>
      <w:r w:rsidR="0077575F">
        <w:t>а</w:t>
      </w:r>
      <w:r w:rsidRPr="00053853">
        <w:t>ссовой дисциплины, лиц</w:t>
      </w:r>
      <w:r w:rsidR="0077575F">
        <w:t>а</w:t>
      </w:r>
      <w:r w:rsidRPr="00053853">
        <w:t>, виновные в этом привлек</w:t>
      </w:r>
      <w:r w:rsidR="0077575F">
        <w:t>а</w:t>
      </w:r>
      <w:r w:rsidRPr="00053853">
        <w:t>ются к ответственности в уст</w:t>
      </w:r>
      <w:r w:rsidR="0077575F">
        <w:t>а</w:t>
      </w:r>
      <w:r w:rsidRPr="00053853">
        <w:t>новленном действующим з</w:t>
      </w:r>
      <w:r w:rsidR="0077575F">
        <w:t>а</w:t>
      </w:r>
      <w:r w:rsidRPr="00053853">
        <w:t>конод</w:t>
      </w:r>
      <w:r w:rsidR="0077575F">
        <w:t>а</w:t>
      </w:r>
      <w:r w:rsidRPr="00053853">
        <w:t>тел</w:t>
      </w:r>
      <w:r w:rsidRPr="00053853">
        <w:t>ь</w:t>
      </w:r>
      <w:r w:rsidRPr="00053853">
        <w:t xml:space="preserve">ством порядке. </w:t>
      </w:r>
    </w:p>
    <w:p w:rsidR="008B4A12" w:rsidRPr="00053853" w:rsidRDefault="008B4A12" w:rsidP="008B4A12">
      <w:pPr>
        <w:pStyle w:val="11111111"/>
      </w:pPr>
      <w:r w:rsidRPr="00053853">
        <w:t>В общем ответственность з</w:t>
      </w:r>
      <w:r w:rsidR="0077575F">
        <w:t>а</w:t>
      </w:r>
      <w:r w:rsidRPr="00053853">
        <w:t xml:space="preserve"> соблюдении к</w:t>
      </w:r>
      <w:r w:rsidR="0077575F">
        <w:t>а</w:t>
      </w:r>
      <w:r w:rsidRPr="00053853">
        <w:t>ссовой дисциплины, возл</w:t>
      </w:r>
      <w:r w:rsidR="0077575F">
        <w:t>а</w:t>
      </w:r>
      <w:r w:rsidRPr="00053853">
        <w:t>г</w:t>
      </w:r>
      <w:r w:rsidR="0077575F">
        <w:t>а</w:t>
      </w:r>
      <w:r w:rsidRPr="00053853">
        <w:t>ется н</w:t>
      </w:r>
      <w:r w:rsidR="0077575F">
        <w:t>а</w:t>
      </w:r>
      <w:r w:rsidRPr="00053853">
        <w:t xml:space="preserve"> руководителей орг</w:t>
      </w:r>
      <w:r w:rsidR="0077575F">
        <w:t>а</w:t>
      </w:r>
      <w:r w:rsidRPr="00053853">
        <w:t>низ</w:t>
      </w:r>
      <w:r w:rsidR="0077575F">
        <w:t>а</w:t>
      </w:r>
      <w:r w:rsidRPr="00053853">
        <w:t>ций, гл</w:t>
      </w:r>
      <w:r w:rsidR="0077575F">
        <w:t>а</w:t>
      </w:r>
      <w:r w:rsidRPr="00053853">
        <w:t>вных бухг</w:t>
      </w:r>
      <w:r w:rsidR="0077575F">
        <w:t>а</w:t>
      </w:r>
      <w:r w:rsidRPr="00053853">
        <w:t>лтеров, руководителей ф</w:t>
      </w:r>
      <w:r w:rsidRPr="00053853">
        <w:t>и</w:t>
      </w:r>
      <w:r w:rsidRPr="00053853">
        <w:t>н</w:t>
      </w:r>
      <w:r w:rsidR="0077575F">
        <w:t>а</w:t>
      </w:r>
      <w:r w:rsidRPr="00053853">
        <w:t>нсовых служб и к</w:t>
      </w:r>
      <w:r w:rsidR="0077575F">
        <w:t>а</w:t>
      </w:r>
      <w:r w:rsidRPr="00053853">
        <w:t xml:space="preserve">ссиров. </w:t>
      </w:r>
    </w:p>
    <w:p w:rsidR="008B4A12" w:rsidRPr="00053853" w:rsidRDefault="008B4A12" w:rsidP="008B4A12">
      <w:pPr>
        <w:pStyle w:val="11111111"/>
      </w:pPr>
      <w:r w:rsidRPr="00053853">
        <w:t>Учреждения б</w:t>
      </w:r>
      <w:r w:rsidR="0077575F">
        <w:t>а</w:t>
      </w:r>
      <w:r w:rsidRPr="00053853">
        <w:t>нков, производят проверки соблюдения предприятиями действующих пр</w:t>
      </w:r>
      <w:r w:rsidR="0077575F">
        <w:t>а</w:t>
      </w:r>
      <w:r w:rsidRPr="00053853">
        <w:t>вил ведения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 xml:space="preserve">ций </w:t>
      </w:r>
      <w:r w:rsidRPr="00D97550">
        <w:t>[</w:t>
      </w:r>
      <w:r w:rsidRPr="00053853">
        <w:t>1</w:t>
      </w:r>
      <w:r w:rsidR="007F0E12">
        <w:t>9</w:t>
      </w:r>
      <w:r w:rsidR="006A582C" w:rsidRPr="006A582C">
        <w:t>]</w:t>
      </w:r>
      <w:r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>В ходе проверки пр</w:t>
      </w:r>
      <w:r w:rsidR="0077575F">
        <w:t>а</w:t>
      </w:r>
      <w:r w:rsidRPr="00053853">
        <w:t>вильности и полноты отр</w:t>
      </w:r>
      <w:r w:rsidR="0077575F">
        <w:t>а</w:t>
      </w:r>
      <w:r w:rsidRPr="00053853">
        <w:t xml:space="preserve">жения в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учете </w:instrText>
      </w:r>
      <w:r w:rsidR="008B2531">
        <w:rPr>
          <w:highlight w:val="white"/>
        </w:rPr>
        <w:fldChar w:fldCharType="end"/>
      </w:r>
      <w:r w:rsidRPr="00053853">
        <w:t>и отчетн</w:t>
      </w:r>
      <w:r w:rsidRPr="00053853">
        <w:t>о</w:t>
      </w:r>
      <w:r w:rsidRPr="00053853">
        <w:t xml:space="preserve">сти оборотов 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сальдо </w:instrText>
      </w:r>
      <w:r w:rsidR="008B2531">
        <w:rPr>
          <w:highlight w:val="white"/>
        </w:rPr>
        <w:fldChar w:fldCharType="end"/>
      </w:r>
      <w:r w:rsidRPr="00053853">
        <w:t>по счет</w:t>
      </w:r>
      <w:r w:rsidR="0077575F">
        <w:t>а</w:t>
      </w:r>
      <w:r w:rsidRPr="00053853">
        <w:t xml:space="preserve">м предприятия в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банках </w:instrText>
      </w:r>
      <w:r w:rsidR="008B2531">
        <w:rPr>
          <w:highlight w:val="white"/>
        </w:rPr>
        <w:fldChar w:fldCharType="end"/>
      </w:r>
      <w:r w:rsidRPr="00053853">
        <w:t xml:space="preserve">применяются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ряд </w:instrText>
      </w:r>
      <w:r w:rsidR="008B2531">
        <w:rPr>
          <w:highlight w:val="white"/>
        </w:rPr>
        <w:fldChar w:fldCharType="end"/>
      </w:r>
      <w:r w:rsidRPr="00053853">
        <w:t>пр</w:t>
      </w:r>
      <w:r w:rsidRPr="00053853">
        <w:t>о</w:t>
      </w:r>
      <w:r w:rsidRPr="00053853">
        <w:t xml:space="preserve">цедур в том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числе:</w:instrText>
      </w:r>
      <w:r w:rsidR="008B2531">
        <w:rPr>
          <w:highlight w:val="white"/>
        </w:rPr>
        <w:fldChar w:fldCharType="end"/>
      </w:r>
      <w:r w:rsidRPr="00053853">
        <w:t xml:space="preserve"> н</w:t>
      </w:r>
      <w:r w:rsidR="0077575F">
        <w:t>а</w:t>
      </w:r>
      <w:r w:rsidRPr="00053853">
        <w:t xml:space="preserve">личие полноты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выписок </w:instrText>
      </w:r>
      <w:r w:rsidR="008B2531">
        <w:rPr>
          <w:highlight w:val="white"/>
        </w:rPr>
        <w:fldChar w:fldCharType="end"/>
      </w:r>
      <w:r w:rsidRPr="00053853">
        <w:t>б</w:t>
      </w:r>
      <w:r w:rsidR="0077575F">
        <w:t>а</w:t>
      </w:r>
      <w:r w:rsidRPr="00053853">
        <w:t>нк</w:t>
      </w:r>
      <w:r w:rsidR="0077575F">
        <w:t>а</w:t>
      </w:r>
      <w:r w:rsidRPr="00053853">
        <w:t xml:space="preserve"> по р</w:t>
      </w:r>
      <w:r w:rsidR="0077575F">
        <w:t>а</w:t>
      </w:r>
      <w:r w:rsidRPr="00053853">
        <w:t>счетному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счету </w:instrText>
      </w:r>
      <w:r w:rsidR="008B2531">
        <w:rPr>
          <w:highlight w:val="white"/>
        </w:rPr>
        <w:fldChar w:fldCharType="end"/>
      </w:r>
      <w:r w:rsidRPr="00053853">
        <w:t>(сч</w:t>
      </w:r>
      <w:r w:rsidRPr="00053853">
        <w:t>е</w:t>
      </w:r>
      <w:r w:rsidRPr="00053853">
        <w:t>т</w:t>
      </w:r>
      <w:r w:rsidR="0077575F">
        <w:t>а</w:t>
      </w:r>
      <w:r w:rsidRPr="00053853">
        <w:t xml:space="preserve">м) и приложенных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документов;</w:instrText>
      </w:r>
      <w:r w:rsidR="008B2531">
        <w:rPr>
          <w:highlight w:val="white"/>
        </w:rPr>
        <w:fldChar w:fldCharType="end"/>
      </w:r>
      <w:r w:rsidRPr="00053853">
        <w:t xml:space="preserve"> соответствие сумм в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банковских </w:instrText>
      </w:r>
      <w:r w:rsidR="008B2531">
        <w:rPr>
          <w:highlight w:val="white"/>
        </w:rPr>
        <w:fldChar w:fldCharType="end"/>
      </w:r>
      <w:r w:rsidRPr="00053853">
        <w:t>выписок по в</w:t>
      </w:r>
      <w:r w:rsidR="0077575F">
        <w:t>а</w:t>
      </w:r>
      <w:r w:rsidRPr="00053853">
        <w:t xml:space="preserve">лютному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счету </w:instrText>
      </w:r>
      <w:r w:rsidR="008B2531">
        <w:rPr>
          <w:highlight w:val="white"/>
        </w:rPr>
        <w:fldChar w:fldCharType="end"/>
      </w:r>
      <w:r w:rsidRPr="00053853">
        <w:t>(счет</w:t>
      </w:r>
      <w:r w:rsidR="0077575F">
        <w:t>а</w:t>
      </w:r>
      <w:r w:rsidRPr="00053853">
        <w:t xml:space="preserve">м) и приложенных к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ним </w:instrText>
      </w:r>
      <w:r w:rsidR="008B2531">
        <w:rPr>
          <w:highlight w:val="white"/>
        </w:rPr>
        <w:fldChar w:fldCharType="end"/>
      </w:r>
      <w:r w:rsidRPr="00053853">
        <w:t>документов; пр</w:t>
      </w:r>
      <w:r w:rsidR="0077575F">
        <w:t>а</w:t>
      </w:r>
      <w:r w:rsidRPr="00053853">
        <w:t xml:space="preserve">вильности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расчетов </w:instrText>
      </w:r>
      <w:r w:rsidR="008B2531">
        <w:rPr>
          <w:highlight w:val="white"/>
        </w:rPr>
        <w:fldChar w:fldCharType="end"/>
      </w:r>
      <w:r w:rsidRPr="00053853">
        <w:t>и отр</w:t>
      </w:r>
      <w:r w:rsidR="0077575F">
        <w:t>а</w:t>
      </w:r>
      <w:r w:rsidRPr="00053853">
        <w:t xml:space="preserve">жения в учете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курсовых </w:instrText>
      </w:r>
      <w:r w:rsidR="008B2531">
        <w:rPr>
          <w:highlight w:val="white"/>
        </w:rPr>
        <w:fldChar w:fldCharType="end"/>
      </w:r>
      <w:r w:rsidRPr="00053853">
        <w:t>р</w:t>
      </w:r>
      <w:r w:rsidR="0077575F">
        <w:t>а</w:t>
      </w:r>
      <w:r w:rsidRPr="00053853">
        <w:t>зниц по в</w:t>
      </w:r>
      <w:r w:rsidR="0077575F">
        <w:t>а</w:t>
      </w:r>
      <w:r w:rsidRPr="00053853">
        <w:t xml:space="preserve">лютному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счету.</w:instrText>
      </w:r>
      <w:r w:rsidR="008B2531">
        <w:rPr>
          <w:highlight w:val="white"/>
        </w:rPr>
        <w:fldChar w:fldCharType="end"/>
      </w:r>
    </w:p>
    <w:p w:rsidR="008B4A12" w:rsidRPr="00053853" w:rsidRDefault="008B4A12" w:rsidP="008B4A12">
      <w:pPr>
        <w:pStyle w:val="11111111"/>
      </w:pPr>
      <w:r w:rsidRPr="00053853">
        <w:t>В случ</w:t>
      </w:r>
      <w:r w:rsidR="0077575F">
        <w:t>а</w:t>
      </w:r>
      <w:r w:rsidRPr="00053853">
        <w:t xml:space="preserve">ях, отсутствия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банковской </w:instrText>
      </w:r>
      <w:r w:rsidR="008B2531">
        <w:rPr>
          <w:highlight w:val="white"/>
        </w:rPr>
        <w:fldChar w:fldCharType="end"/>
      </w:r>
      <w:r w:rsidRPr="00053853">
        <w:t xml:space="preserve">выписки или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они </w:instrText>
      </w:r>
      <w:r w:rsidR="008B2531">
        <w:rPr>
          <w:highlight w:val="white"/>
        </w:rPr>
        <w:fldChar w:fldCharType="end"/>
      </w:r>
      <w:r w:rsidRPr="00053853">
        <w:t>з</w:t>
      </w:r>
      <w:r w:rsidR="0077575F">
        <w:t>а</w:t>
      </w:r>
      <w:r w:rsidRPr="00053853">
        <w:t>менены копиям (з</w:t>
      </w:r>
      <w:r w:rsidR="0077575F">
        <w:t>а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какие</w:instrText>
      </w:r>
      <w:r w:rsidR="008B2531">
        <w:rPr>
          <w:highlight w:val="white"/>
        </w:rPr>
        <w:fldChar w:fldCharType="end"/>
      </w:r>
      <w:r w:rsidRPr="00053853">
        <w:t xml:space="preserve">-то дни, периоды), </w:t>
      </w:r>
      <w:r w:rsidR="002D7049">
        <w:t xml:space="preserve">необходимо </w:t>
      </w:r>
      <w:r w:rsidRPr="00053853">
        <w:t>получить в б</w:t>
      </w:r>
      <w:r w:rsidR="0077575F">
        <w:t>а</w:t>
      </w:r>
      <w:r w:rsidRPr="00053853">
        <w:t xml:space="preserve">нке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заверенные </w:instrText>
      </w:r>
      <w:r w:rsidR="008B2531">
        <w:rPr>
          <w:highlight w:val="white"/>
        </w:rPr>
        <w:fldChar w:fldCharType="end"/>
      </w:r>
      <w:r w:rsidRPr="00053853">
        <w:t>дублик</w:t>
      </w:r>
      <w:r w:rsidR="0077575F">
        <w:t>а</w:t>
      </w:r>
      <w:r w:rsidRPr="00053853">
        <w:t xml:space="preserve">ты и сверить их с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первичными </w:instrText>
      </w:r>
      <w:r w:rsidR="008B2531">
        <w:rPr>
          <w:highlight w:val="white"/>
        </w:rPr>
        <w:fldChar w:fldCharType="end"/>
      </w:r>
      <w:r w:rsidRPr="00053853">
        <w:t>документ</w:t>
      </w:r>
      <w:r w:rsidR="0077575F">
        <w:t>а</w:t>
      </w:r>
      <w:r w:rsidRPr="00053853">
        <w:t>ми и бухг</w:t>
      </w:r>
      <w:r w:rsidR="0077575F">
        <w:t>а</w:t>
      </w:r>
      <w:r w:rsidRPr="00053853">
        <w:t xml:space="preserve">лтерскими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записями </w:instrText>
      </w:r>
      <w:r w:rsidR="008B2531">
        <w:rPr>
          <w:highlight w:val="white"/>
        </w:rPr>
        <w:fldChar w:fldCharType="end"/>
      </w:r>
      <w:r w:rsidRPr="00053853">
        <w:t>в учетных регистр</w:t>
      </w:r>
      <w:r w:rsidR="0077575F">
        <w:t>а</w:t>
      </w:r>
      <w:r w:rsidRPr="00053853">
        <w:t xml:space="preserve">х.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При </w:instrText>
      </w:r>
      <w:r w:rsidR="008B2531">
        <w:rPr>
          <w:highlight w:val="white"/>
        </w:rPr>
        <w:fldChar w:fldCharType="end"/>
      </w:r>
      <w:r w:rsidRPr="00053853">
        <w:t>этом, т</w:t>
      </w:r>
      <w:r w:rsidR="0077575F">
        <w:t>а</w:t>
      </w:r>
      <w:r w:rsidRPr="00053853">
        <w:t xml:space="preserve">кже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необходимо </w:instrText>
      </w:r>
      <w:r w:rsidR="008B2531">
        <w:rPr>
          <w:highlight w:val="white"/>
        </w:rPr>
        <w:fldChar w:fldCharType="end"/>
      </w:r>
      <w:r w:rsidRPr="00053853">
        <w:t>проверить пр</w:t>
      </w:r>
      <w:r w:rsidR="0077575F">
        <w:t>а</w:t>
      </w:r>
      <w:r w:rsidRPr="00053853">
        <w:t xml:space="preserve">вильность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оформления </w:instrText>
      </w:r>
      <w:r w:rsidR="008B2531">
        <w:rPr>
          <w:highlight w:val="white"/>
        </w:rPr>
        <w:fldChar w:fldCharType="end"/>
      </w:r>
      <w:r w:rsidRPr="00053853">
        <w:t xml:space="preserve">выписок и удостоверяться,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что </w:instrText>
      </w:r>
      <w:r w:rsidR="008B2531">
        <w:rPr>
          <w:highlight w:val="white"/>
        </w:rPr>
        <w:fldChar w:fldCharType="end"/>
      </w:r>
      <w:r w:rsidRPr="00053853">
        <w:t xml:space="preserve">в них нет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каких</w:instrText>
      </w:r>
      <w:r w:rsidR="008B2531">
        <w:rPr>
          <w:highlight w:val="white"/>
        </w:rPr>
        <w:fldChar w:fldCharType="end"/>
      </w:r>
      <w:r w:rsidRPr="00053853">
        <w:t>-либо испр</w:t>
      </w:r>
      <w:r w:rsidR="0077575F">
        <w:t>а</w:t>
      </w:r>
      <w:r w:rsidRPr="00053853">
        <w:t xml:space="preserve">влений. </w:t>
      </w:r>
    </w:p>
    <w:p w:rsidR="008B4A12" w:rsidRPr="00053853" w:rsidRDefault="008B2531" w:rsidP="008B4A12">
      <w:pPr>
        <w:pStyle w:val="11111111"/>
      </w:pP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Основным </w:instrText>
      </w:r>
      <w:r>
        <w:rPr>
          <w:highlight w:val="white"/>
        </w:rPr>
        <w:fldChar w:fldCharType="end"/>
      </w:r>
      <w:r w:rsidR="008B4A12" w:rsidRPr="00053853">
        <w:t xml:space="preserve">моментом проверки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операций </w:instrText>
      </w:r>
      <w:r>
        <w:rPr>
          <w:highlight w:val="white"/>
        </w:rPr>
        <w:fldChar w:fldCharType="end"/>
      </w:r>
      <w:r w:rsidR="008B4A12" w:rsidRPr="00053853">
        <w:t>по р</w:t>
      </w:r>
      <w:r w:rsidR="0077575F">
        <w:t>а</w:t>
      </w:r>
      <w:r w:rsidR="008B4A12" w:rsidRPr="00053853">
        <w:t xml:space="preserve">счетному счету,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является </w:instrText>
      </w:r>
      <w:r>
        <w:rPr>
          <w:highlight w:val="white"/>
        </w:rPr>
        <w:fldChar w:fldCharType="end"/>
      </w:r>
      <w:r w:rsidR="008B4A12" w:rsidRPr="00053853">
        <w:t>проверк</w:t>
      </w:r>
      <w:r w:rsidR="0077575F">
        <w:t>а</w:t>
      </w:r>
      <w:r w:rsidR="008B4A12" w:rsidRPr="00053853">
        <w:t xml:space="preserve"> ост</w:t>
      </w:r>
      <w:r w:rsidR="0077575F">
        <w:t>а</w:t>
      </w:r>
      <w:r w:rsidR="008B4A12" w:rsidRPr="00053853">
        <w:t>тков н</w:t>
      </w:r>
      <w:r w:rsidR="0077575F">
        <w:t>а</w:t>
      </w:r>
      <w:r w:rsidR="00256099">
        <w:t xml:space="preserve"> счетах </w:t>
      </w:r>
      <w:r w:rsidR="008B4A12" w:rsidRPr="00053853">
        <w:t>клиент</w:t>
      </w:r>
      <w:r w:rsidR="0077575F">
        <w:t>а</w:t>
      </w:r>
      <w:r w:rsidR="008B4A12" w:rsidRPr="00053853">
        <w:t xml:space="preserve">, путем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подсчета </w:instrText>
      </w:r>
      <w:r>
        <w:rPr>
          <w:highlight w:val="white"/>
        </w:rPr>
        <w:fldChar w:fldCharType="end"/>
      </w:r>
      <w:r w:rsidR="008B4A12" w:rsidRPr="00053853">
        <w:t>оборотов по к</w:t>
      </w:r>
      <w:r w:rsidR="0077575F">
        <w:t>а</w:t>
      </w:r>
      <w:r w:rsidR="008B4A12" w:rsidRPr="00053853">
        <w:t xml:space="preserve">ждому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счету </w:instrText>
      </w:r>
      <w:r>
        <w:rPr>
          <w:highlight w:val="white"/>
        </w:rPr>
        <w:fldChar w:fldCharType="end"/>
      </w:r>
      <w:r w:rsidR="008B4A12" w:rsidRPr="00053853">
        <w:t>н</w:t>
      </w:r>
      <w:r w:rsidR="0077575F">
        <w:t>а</w:t>
      </w:r>
      <w:r w:rsidR="008B4A12" w:rsidRPr="00053853">
        <w:t xml:space="preserve"> основе выписок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банка </w:instrText>
      </w:r>
      <w:r>
        <w:rPr>
          <w:highlight w:val="white"/>
        </w:rPr>
        <w:fldChar w:fldCharType="end"/>
      </w:r>
      <w:r w:rsidR="008B4A12" w:rsidRPr="00053853">
        <w:t>з</w:t>
      </w:r>
      <w:r w:rsidR="0077575F">
        <w:t>а</w:t>
      </w:r>
      <w:r w:rsidR="008B4A12" w:rsidRPr="00053853">
        <w:t xml:space="preserve"> к</w:t>
      </w:r>
      <w:r w:rsidR="0077575F">
        <w:t>а</w:t>
      </w:r>
      <w:r w:rsidR="008B4A12" w:rsidRPr="00053853">
        <w:t xml:space="preserve">ждый месяц и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сверки </w:instrText>
      </w:r>
      <w:r>
        <w:rPr>
          <w:highlight w:val="white"/>
        </w:rPr>
        <w:fldChar w:fldCharType="end"/>
      </w:r>
      <w:r w:rsidR="008B4A12" w:rsidRPr="00053853">
        <w:t>их с д</w:t>
      </w:r>
      <w:r w:rsidR="0077575F">
        <w:t>а</w:t>
      </w:r>
      <w:r w:rsidR="008B4A12" w:rsidRPr="00053853">
        <w:t>нными бухг</w:t>
      </w:r>
      <w:r w:rsidR="0077575F">
        <w:t>а</w:t>
      </w:r>
      <w:r w:rsidR="008B4A12" w:rsidRPr="00053853">
        <w:t>л</w:t>
      </w:r>
      <w:r w:rsidR="008B4A12" w:rsidRPr="00053853">
        <w:t>терского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>eq учета.</w:instrText>
      </w:r>
      <w:r>
        <w:rPr>
          <w:highlight w:val="white"/>
        </w:rPr>
        <w:fldChar w:fldCharType="end"/>
      </w:r>
      <w:r w:rsidR="008B4A12" w:rsidRPr="00053853">
        <w:t xml:space="preserve"> По выявленным отклонениям, </w:t>
      </w:r>
      <w:r>
        <w:rPr>
          <w:highlight w:val="white"/>
        </w:rPr>
        <w:fldChar w:fldCharType="begin"/>
      </w:r>
      <w:r w:rsidR="008B4A12">
        <w:rPr>
          <w:highlight w:val="white"/>
        </w:rPr>
        <w:instrText xml:space="preserve">eq устанавливают </w:instrText>
      </w:r>
      <w:r>
        <w:rPr>
          <w:highlight w:val="white"/>
        </w:rPr>
        <w:fldChar w:fldCharType="end"/>
      </w:r>
      <w:r w:rsidR="008B4A12" w:rsidRPr="00053853">
        <w:t xml:space="preserve">причины </w:t>
      </w:r>
      <w:r w:rsidR="008B4A12" w:rsidRPr="00D97550">
        <w:t>[</w:t>
      </w:r>
      <w:r w:rsidR="008B4A12" w:rsidRPr="00053853">
        <w:t>1</w:t>
      </w:r>
      <w:r w:rsidR="007F0E12">
        <w:t>7</w:t>
      </w:r>
      <w:r w:rsidR="008B4A12" w:rsidRPr="00D97550">
        <w:t>]</w:t>
      </w:r>
      <w:r w:rsidR="008B4A12" w:rsidRPr="00053853">
        <w:t xml:space="preserve">. </w:t>
      </w:r>
    </w:p>
    <w:p w:rsidR="008B4A12" w:rsidRPr="00053853" w:rsidRDefault="008B4A12" w:rsidP="008B4A12">
      <w:pPr>
        <w:pStyle w:val="11111111"/>
      </w:pPr>
      <w:r w:rsidRPr="00053853">
        <w:t xml:space="preserve">Серьезное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внимание,</w:instrText>
      </w:r>
      <w:r w:rsidR="008B2531">
        <w:rPr>
          <w:highlight w:val="white"/>
        </w:rPr>
        <w:fldChar w:fldCharType="end"/>
      </w:r>
      <w:r w:rsidRPr="00053853">
        <w:t xml:space="preserve"> следует уделять, по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расчетному </w:instrText>
      </w:r>
      <w:r w:rsidR="008B2531">
        <w:rPr>
          <w:highlight w:val="white"/>
        </w:rPr>
        <w:fldChar w:fldCharType="end"/>
      </w:r>
      <w:r w:rsidRPr="00053853">
        <w:t>счету н</w:t>
      </w:r>
      <w:r w:rsidR="0077575F">
        <w:t>а</w:t>
      </w:r>
      <w:r w:rsidRPr="00053853">
        <w:t xml:space="preserve"> содерж</w:t>
      </w:r>
      <w:r w:rsidR="0077575F">
        <w:t>а</w:t>
      </w:r>
      <w:r w:rsidRPr="00053853">
        <w:t xml:space="preserve">ние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операций,</w:instrText>
      </w:r>
      <w:r w:rsidR="008B2531">
        <w:rPr>
          <w:highlight w:val="white"/>
        </w:rPr>
        <w:fldChar w:fldCharType="end"/>
      </w:r>
      <w:r w:rsidRPr="00053853">
        <w:t xml:space="preserve"> выявляют: перечисление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авансов </w:instrText>
      </w:r>
      <w:r w:rsidR="008B2531">
        <w:rPr>
          <w:highlight w:val="white"/>
        </w:rPr>
        <w:fldChar w:fldCharType="end"/>
      </w:r>
      <w:r w:rsidRPr="00053853">
        <w:t>пост</w:t>
      </w:r>
      <w:r w:rsidR="0077575F">
        <w:t>а</w:t>
      </w:r>
      <w:r w:rsidRPr="00053853">
        <w:t>вщик</w:t>
      </w:r>
      <w:r w:rsidR="0077575F">
        <w:t>а</w:t>
      </w:r>
      <w:r w:rsidRPr="00053853">
        <w:t>м по тов</w:t>
      </w:r>
      <w:r w:rsidR="0077575F">
        <w:t>а</w:t>
      </w:r>
      <w:r w:rsidRPr="00053853">
        <w:t xml:space="preserve">рным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операциям;</w:instrText>
      </w:r>
      <w:r w:rsidR="008B2531">
        <w:rPr>
          <w:highlight w:val="white"/>
        </w:rPr>
        <w:fldChar w:fldCharType="end"/>
      </w:r>
      <w:r w:rsidRPr="00053853">
        <w:t xml:space="preserve"> опер</w:t>
      </w:r>
      <w:r w:rsidR="0077575F">
        <w:t>а</w:t>
      </w:r>
      <w:r w:rsidRPr="00053853">
        <w:t>циям по опл</w:t>
      </w:r>
      <w:r w:rsidR="0077575F">
        <w:t>а</w:t>
      </w:r>
      <w:r w:rsidRPr="00053853">
        <w:t>те з</w:t>
      </w:r>
      <w:r w:rsidR="0077575F">
        <w:t>а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выполнение </w:instrText>
      </w:r>
      <w:r w:rsidR="008B2531">
        <w:rPr>
          <w:highlight w:val="white"/>
        </w:rPr>
        <w:fldChar w:fldCharType="end"/>
      </w:r>
      <w:r w:rsidRPr="00053853">
        <w:t>р</w:t>
      </w:r>
      <w:r w:rsidR="0077575F">
        <w:t>а</w:t>
      </w:r>
      <w:r w:rsidRPr="00053853">
        <w:t>бот по к</w:t>
      </w:r>
      <w:r w:rsidR="0077575F">
        <w:t>а</w:t>
      </w:r>
      <w:r w:rsidRPr="00053853">
        <w:t>пит</w:t>
      </w:r>
      <w:r w:rsidR="0077575F">
        <w:t>а</w:t>
      </w:r>
      <w:r w:rsidRPr="00053853">
        <w:t xml:space="preserve">льному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ремонту </w:instrText>
      </w:r>
      <w:r w:rsidR="008B2531">
        <w:rPr>
          <w:highlight w:val="white"/>
        </w:rPr>
        <w:fldChar w:fldCharType="end"/>
      </w:r>
      <w:r w:rsidRPr="00053853">
        <w:t>или к</w:t>
      </w:r>
      <w:r w:rsidR="0077575F">
        <w:t>а</w:t>
      </w:r>
      <w:r w:rsidRPr="00053853">
        <w:t>пит</w:t>
      </w:r>
      <w:r w:rsidR="0077575F">
        <w:t>а</w:t>
      </w:r>
      <w:r w:rsidRPr="00053853">
        <w:t xml:space="preserve">льным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вложениям,</w:instrText>
      </w:r>
      <w:r w:rsidR="008B2531">
        <w:rPr>
          <w:highlight w:val="white"/>
        </w:rPr>
        <w:fldChar w:fldCharType="end"/>
      </w:r>
      <w:r w:rsidRPr="00053853">
        <w:t xml:space="preserve"> з</w:t>
      </w:r>
      <w:r w:rsidR="0077575F">
        <w:t>а</w:t>
      </w:r>
      <w:r w:rsidRPr="00053853">
        <w:t xml:space="preserve"> счет оборотных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средств.</w:instrText>
      </w:r>
      <w:r w:rsidR="008B2531">
        <w:rPr>
          <w:highlight w:val="white"/>
        </w:rPr>
        <w:fldChar w:fldCharType="end"/>
      </w:r>
      <w:r w:rsidRPr="00053853">
        <w:t xml:space="preserve"> Проверяя п</w:t>
      </w:r>
      <w:r w:rsidRPr="00053853">
        <w:t>е</w:t>
      </w:r>
      <w:r w:rsidRPr="00053853">
        <w:t xml:space="preserve">речисления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средств </w:instrText>
      </w:r>
      <w:r w:rsidR="008B2531">
        <w:rPr>
          <w:highlight w:val="white"/>
        </w:rPr>
        <w:fldChar w:fldCharType="end"/>
      </w:r>
      <w:r w:rsidRPr="00053853">
        <w:t>с р</w:t>
      </w:r>
      <w:r w:rsidR="0077575F">
        <w:t>а</w:t>
      </w:r>
      <w:r w:rsidRPr="00053853">
        <w:t>счетного счет</w:t>
      </w:r>
      <w:r w:rsidR="0077575F">
        <w:t>а</w:t>
      </w:r>
      <w:r w:rsidRPr="00053853">
        <w:t xml:space="preserve"> з</w:t>
      </w:r>
      <w:r w:rsidR="0077575F">
        <w:t>а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материалы,</w:instrText>
      </w:r>
      <w:r w:rsidR="008B2531">
        <w:rPr>
          <w:highlight w:val="white"/>
        </w:rPr>
        <w:fldChar w:fldCharType="end"/>
      </w:r>
      <w:r w:rsidRPr="00053853">
        <w:t xml:space="preserve"> р</w:t>
      </w:r>
      <w:r w:rsidR="0077575F">
        <w:t>а</w:t>
      </w:r>
      <w:r w:rsidRPr="00053853">
        <w:t>боты и услуги уст</w:t>
      </w:r>
      <w:r w:rsidR="0077575F">
        <w:t>а</w:t>
      </w:r>
      <w:r w:rsidRPr="00053853">
        <w:t>н</w:t>
      </w:r>
      <w:r w:rsidR="0077575F">
        <w:t>а</w:t>
      </w:r>
      <w:r w:rsidRPr="00053853">
        <w:t>в</w:t>
      </w:r>
      <w:r w:rsidRPr="00053853">
        <w:lastRenderedPageBreak/>
        <w:t>лив</w:t>
      </w:r>
      <w:r w:rsidR="0077575F">
        <w:t>а</w:t>
      </w:r>
      <w:r w:rsidR="002D7049">
        <w:t>ют</w:t>
      </w:r>
      <w:r w:rsidRPr="00053853">
        <w:t>, ф</w:t>
      </w:r>
      <w:r w:rsidR="0077575F">
        <w:t>а</w:t>
      </w:r>
      <w:r w:rsidRPr="00053853">
        <w:t xml:space="preserve">ктическое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оприходование </w:instrText>
      </w:r>
      <w:r w:rsidR="008B2531">
        <w:rPr>
          <w:highlight w:val="white"/>
        </w:rPr>
        <w:fldChar w:fldCharType="end"/>
      </w:r>
      <w:r w:rsidRPr="00053853">
        <w:t>предприятием, опл</w:t>
      </w:r>
      <w:r w:rsidR="0077575F">
        <w:t>а</w:t>
      </w:r>
      <w:r w:rsidRPr="00053853">
        <w:t xml:space="preserve">ченные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ценности </w:instrText>
      </w:r>
      <w:r w:rsidR="008B2531">
        <w:rPr>
          <w:highlight w:val="white"/>
        </w:rPr>
        <w:fldChar w:fldCharType="end"/>
      </w:r>
      <w:r w:rsidRPr="00053853">
        <w:t xml:space="preserve">и принятие их по </w:t>
      </w:r>
      <w:r w:rsidR="0077575F">
        <w:t>а</w:t>
      </w:r>
      <w:r w:rsidRPr="00053853">
        <w:t>кт</w:t>
      </w:r>
      <w:r w:rsidR="0077575F">
        <w:t>а</w:t>
      </w:r>
      <w:r w:rsidRPr="00053853">
        <w:t xml:space="preserve">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выполненных </w:instrText>
      </w:r>
      <w:r w:rsidR="008B2531">
        <w:rPr>
          <w:highlight w:val="white"/>
        </w:rPr>
        <w:fldChar w:fldCharType="end"/>
      </w:r>
      <w:r w:rsidRPr="00053853">
        <w:t>р</w:t>
      </w:r>
      <w:r w:rsidR="0077575F">
        <w:t>а</w:t>
      </w:r>
      <w:r w:rsidRPr="00053853">
        <w:t>бот и ок</w:t>
      </w:r>
      <w:r w:rsidR="0077575F">
        <w:t>а</w:t>
      </w:r>
      <w:r w:rsidRPr="00053853">
        <w:t>з</w:t>
      </w:r>
      <w:r w:rsidR="0077575F">
        <w:t>а</w:t>
      </w:r>
      <w:r w:rsidRPr="00053853">
        <w:t xml:space="preserve">нных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услуг.</w:instrText>
      </w:r>
      <w:r w:rsidR="008B2531">
        <w:rPr>
          <w:highlight w:val="white"/>
        </w:rPr>
        <w:fldChar w:fldCharType="end"/>
      </w:r>
    </w:p>
    <w:p w:rsidR="008B4A12" w:rsidRPr="00053853" w:rsidRDefault="008B4A12" w:rsidP="008B4A12">
      <w:pPr>
        <w:pStyle w:val="11111111"/>
      </w:pPr>
      <w:r w:rsidRPr="00053853">
        <w:t>Совершенствов</w:t>
      </w:r>
      <w:r w:rsidR="0077575F">
        <w:t>а</w:t>
      </w:r>
      <w:r w:rsidRPr="00053853">
        <w:t xml:space="preserve">ние </w:t>
      </w:r>
      <w:r w:rsidR="00256099">
        <w:t>контроля</w:t>
      </w:r>
      <w:r w:rsidR="00256099">
        <w:rPr>
          <w:highlight w:val="white"/>
        </w:rPr>
        <w:t xml:space="preserve"> операций</w:t>
      </w:r>
      <w:r w:rsidRPr="00053853">
        <w:t xml:space="preserve"> происходит из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года </w:instrText>
      </w:r>
      <w:r w:rsidR="008B2531">
        <w:rPr>
          <w:highlight w:val="white"/>
        </w:rPr>
        <w:fldChar w:fldCharType="end"/>
      </w:r>
      <w:r w:rsidRPr="00053853">
        <w:t xml:space="preserve">в год, именно этот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вид </w:instrText>
      </w:r>
      <w:r w:rsidR="008B2531">
        <w:rPr>
          <w:highlight w:val="white"/>
        </w:rPr>
        <w:fldChar w:fldCharType="end"/>
      </w:r>
      <w:r w:rsidRPr="00053853">
        <w:t xml:space="preserve">проверки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является </w:instrText>
      </w:r>
      <w:r w:rsidR="008B2531">
        <w:rPr>
          <w:highlight w:val="white"/>
        </w:rPr>
        <w:fldChar w:fldCharType="end"/>
      </w:r>
      <w:r w:rsidRPr="00053853">
        <w:t>очень в</w:t>
      </w:r>
      <w:r w:rsidR="0077575F">
        <w:t>а</w:t>
      </w:r>
      <w:r w:rsidRPr="00053853">
        <w:t xml:space="preserve">жным 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трудоемким </w:instrText>
      </w:r>
      <w:r w:rsidR="008B2531">
        <w:rPr>
          <w:highlight w:val="white"/>
        </w:rPr>
        <w:fldChar w:fldCharType="end"/>
      </w:r>
      <w:r w:rsidRPr="00053853">
        <w:t>процессом, т</w:t>
      </w:r>
      <w:r w:rsidR="0077575F">
        <w:t>а</w:t>
      </w:r>
      <w:r w:rsidRPr="00053853">
        <w:t xml:space="preserve">к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как </w:instrText>
      </w:r>
      <w:r w:rsidR="008B2531">
        <w:rPr>
          <w:highlight w:val="white"/>
        </w:rPr>
        <w:fldChar w:fldCharType="end"/>
      </w:r>
      <w:r w:rsidRPr="00053853">
        <w:t>к</w:t>
      </w:r>
      <w:r w:rsidR="0077575F">
        <w:t>а</w:t>
      </w:r>
      <w:r w:rsidRPr="00053853">
        <w:t>ссовые опер</w:t>
      </w:r>
      <w:r w:rsidR="0077575F">
        <w:t>а</w:t>
      </w:r>
      <w:r w:rsidRPr="00053853">
        <w:t xml:space="preserve">ции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имеют </w:instrText>
      </w:r>
      <w:r w:rsidR="008B2531">
        <w:rPr>
          <w:highlight w:val="white"/>
        </w:rPr>
        <w:fldChar w:fldCharType="end"/>
      </w:r>
      <w:r w:rsidRPr="00053853">
        <w:t>большое зн</w:t>
      </w:r>
      <w:r w:rsidR="0077575F">
        <w:t>а</w:t>
      </w:r>
      <w:r w:rsidRPr="00053853">
        <w:t xml:space="preserve">чение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для </w:instrText>
      </w:r>
      <w:r w:rsidR="008B2531">
        <w:rPr>
          <w:highlight w:val="white"/>
        </w:rPr>
        <w:fldChar w:fldCharType="end"/>
      </w:r>
      <w:r w:rsidRPr="00053853">
        <w:t>проведения фин</w:t>
      </w:r>
      <w:r w:rsidR="0077575F">
        <w:t>а</w:t>
      </w:r>
      <w:r w:rsidRPr="00053853">
        <w:t xml:space="preserve">нсово —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хозяйственной </w:instrText>
      </w:r>
      <w:r w:rsidR="008B2531">
        <w:rPr>
          <w:highlight w:val="white"/>
        </w:rPr>
        <w:fldChar w:fldCharType="end"/>
      </w:r>
      <w:r w:rsidRPr="00053853">
        <w:t xml:space="preserve">деятельности </w:t>
      </w:r>
      <w:r w:rsidR="00256099" w:rsidRPr="00053853">
        <w:t>предприятия.</w:t>
      </w:r>
      <w:r w:rsidR="00256099">
        <w:rPr>
          <w:highlight w:val="white"/>
        </w:rPr>
        <w:t>Предпринимателям</w:t>
      </w:r>
      <w:r w:rsidRPr="00053853">
        <w:t xml:space="preserve"> уделить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особое </w:instrText>
      </w:r>
      <w:r w:rsidR="008B2531">
        <w:rPr>
          <w:highlight w:val="white"/>
        </w:rPr>
        <w:fldChar w:fldCharType="end"/>
      </w:r>
      <w:r w:rsidRPr="00053853">
        <w:t>вним</w:t>
      </w:r>
      <w:r w:rsidR="0077575F">
        <w:t>а</w:t>
      </w:r>
      <w:r w:rsidRPr="00053853">
        <w:t>ние н</w:t>
      </w:r>
      <w:r w:rsidR="0077575F">
        <w:t>а</w:t>
      </w:r>
      <w:r w:rsidRPr="00053853">
        <w:t xml:space="preserve"> внутренний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контроль </w:instrText>
      </w:r>
      <w:r w:rsidR="008B2531">
        <w:rPr>
          <w:highlight w:val="white"/>
        </w:rPr>
        <w:fldChar w:fldCharType="end"/>
      </w:r>
      <w:r w:rsidRPr="00053853">
        <w:t>н</w:t>
      </w:r>
      <w:r w:rsidR="0077575F">
        <w:t>а</w:t>
      </w:r>
      <w:r w:rsidRPr="00053853">
        <w:t xml:space="preserve">д деятельностью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предприятия </w:instrText>
      </w:r>
      <w:r w:rsidR="008B2531">
        <w:rPr>
          <w:highlight w:val="white"/>
        </w:rPr>
        <w:fldChar w:fldCharType="end"/>
      </w:r>
      <w:r w:rsidRPr="00053853">
        <w:t>и к</w:t>
      </w:r>
      <w:r w:rsidR="0077575F">
        <w:t>а</w:t>
      </w:r>
      <w:r w:rsidRPr="00053853">
        <w:t xml:space="preserve">ссы в том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числе.</w:instrText>
      </w:r>
      <w:r w:rsidR="008B2531">
        <w:rPr>
          <w:highlight w:val="white"/>
        </w:rPr>
        <w:fldChar w:fldCharType="end"/>
      </w:r>
    </w:p>
    <w:p w:rsidR="008B4A12" w:rsidRPr="00053853" w:rsidRDefault="008B4A12" w:rsidP="008B4A12">
      <w:pPr>
        <w:pStyle w:val="11111111"/>
      </w:pPr>
      <w:r w:rsidRPr="00053853">
        <w:t>Т</w:t>
      </w:r>
      <w:r w:rsidR="0077575F">
        <w:t>а</w:t>
      </w:r>
      <w:r w:rsidRPr="00053853">
        <w:t>ким обр</w:t>
      </w:r>
      <w:r w:rsidR="0077575F">
        <w:t>а</w:t>
      </w:r>
      <w:r w:rsidRPr="00053853">
        <w:t xml:space="preserve">зом,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организация </w:instrText>
      </w:r>
      <w:r w:rsidR="008B2531">
        <w:rPr>
          <w:highlight w:val="white"/>
        </w:rPr>
        <w:fldChar w:fldCharType="end"/>
      </w:r>
      <w:r w:rsidRPr="00053853">
        <w:t>бухг</w:t>
      </w:r>
      <w:r w:rsidR="0077575F">
        <w:t>а</w:t>
      </w:r>
      <w:r w:rsidRPr="00053853">
        <w:t>лтерского учет</w:t>
      </w:r>
      <w:r w:rsidR="0077575F">
        <w:t>а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наличных </w:instrText>
      </w:r>
      <w:r w:rsidR="008B2531">
        <w:rPr>
          <w:highlight w:val="white"/>
        </w:rPr>
        <w:fldChar w:fldCharType="end"/>
      </w:r>
      <w:r w:rsidRPr="00053853">
        <w:t xml:space="preserve">денежных средств,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требует </w:instrText>
      </w:r>
      <w:r w:rsidR="008B2531">
        <w:rPr>
          <w:highlight w:val="white"/>
        </w:rPr>
        <w:fldChar w:fldCharType="end"/>
      </w:r>
      <w:r w:rsidRPr="00053853">
        <w:t>от руководств</w:t>
      </w:r>
      <w:r w:rsidR="0077575F">
        <w:t>а</w:t>
      </w:r>
      <w:r w:rsidRPr="00053853">
        <w:t xml:space="preserve"> зн</w:t>
      </w:r>
      <w:r w:rsidR="0077575F">
        <w:t>а</w:t>
      </w:r>
      <w:r w:rsidRPr="00053853">
        <w:t>чительных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усилий.</w:instrText>
      </w:r>
      <w:r w:rsidR="008B2531">
        <w:rPr>
          <w:highlight w:val="white"/>
        </w:rPr>
        <w:fldChar w:fldCharType="end"/>
      </w:r>
      <w:r w:rsidRPr="00053853">
        <w:t xml:space="preserve"> И очень в</w:t>
      </w:r>
      <w:r w:rsidR="0077575F">
        <w:t>а</w:t>
      </w:r>
      <w:r w:rsidRPr="00053853">
        <w:t xml:space="preserve">жно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правильно </w:instrText>
      </w:r>
      <w:r w:rsidR="008B2531">
        <w:rPr>
          <w:highlight w:val="white"/>
        </w:rPr>
        <w:fldChar w:fldCharType="end"/>
      </w:r>
      <w:r w:rsidRPr="00053853">
        <w:t>орг</w:t>
      </w:r>
      <w:r w:rsidR="0077575F">
        <w:t>а</w:t>
      </w:r>
      <w:r w:rsidRPr="00053853">
        <w:t>низов</w:t>
      </w:r>
      <w:r w:rsidR="0077575F">
        <w:t>а</w:t>
      </w:r>
      <w:r w:rsidRPr="00053853">
        <w:t xml:space="preserve">ть не только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документальное </w:instrText>
      </w:r>
      <w:r w:rsidR="008B2531">
        <w:rPr>
          <w:highlight w:val="white"/>
        </w:rPr>
        <w:fldChar w:fldCharType="end"/>
      </w:r>
      <w:r w:rsidRPr="00053853">
        <w:t>оформление опер</w:t>
      </w:r>
      <w:r w:rsidR="0077575F">
        <w:t>а</w:t>
      </w:r>
      <w:r w:rsidRPr="00053853">
        <w:t xml:space="preserve">ций, но и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правильное </w:instrText>
      </w:r>
      <w:r w:rsidR="008B2531">
        <w:rPr>
          <w:highlight w:val="white"/>
        </w:rPr>
        <w:fldChar w:fldCharType="end"/>
      </w:r>
      <w:r w:rsidRPr="00053853">
        <w:t xml:space="preserve">соответственно действующего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законодательства </w:instrText>
      </w:r>
      <w:r w:rsidR="008B2531">
        <w:rPr>
          <w:highlight w:val="white"/>
        </w:rPr>
        <w:fldChar w:fldCharType="end"/>
      </w:r>
      <w:r w:rsidRPr="00053853">
        <w:t>хр</w:t>
      </w:r>
      <w:r w:rsidR="0077575F">
        <w:t>а</w:t>
      </w:r>
      <w:r w:rsidRPr="00053853">
        <w:t>нение н</w:t>
      </w:r>
      <w:r w:rsidR="0077575F">
        <w:t>а</w:t>
      </w:r>
      <w:r w:rsidRPr="00053853">
        <w:t>ли</w:t>
      </w:r>
      <w:r w:rsidRPr="00053853">
        <w:t>ч</w:t>
      </w:r>
      <w:r w:rsidRPr="00053853">
        <w:t xml:space="preserve">ных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средств.</w:instrText>
      </w:r>
      <w:r w:rsidR="008B2531">
        <w:rPr>
          <w:highlight w:val="white"/>
        </w:rPr>
        <w:fldChar w:fldCharType="end"/>
      </w:r>
    </w:p>
    <w:p w:rsidR="008B4A12" w:rsidRPr="00053853" w:rsidRDefault="002D7049" w:rsidP="008B4A12">
      <w:pPr>
        <w:pStyle w:val="11111111"/>
      </w:pPr>
      <w:r>
        <w:t>Контроль</w:t>
      </w:r>
      <w:r w:rsidR="008B4A12" w:rsidRPr="00053853">
        <w:t xml:space="preserve"> к</w:t>
      </w:r>
      <w:r w:rsidR="0077575F">
        <w:t>а</w:t>
      </w:r>
      <w:r w:rsidR="008B4A12" w:rsidRPr="00053853">
        <w:t xml:space="preserve">ссы и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кассовых </w:instrText>
      </w:r>
      <w:r w:rsidR="008B2531">
        <w:rPr>
          <w:highlight w:val="white"/>
        </w:rPr>
        <w:fldChar w:fldCharType="end"/>
      </w:r>
      <w:r w:rsidR="008B4A12" w:rsidRPr="00053853">
        <w:t>опер</w:t>
      </w:r>
      <w:r w:rsidR="0077575F">
        <w:t>а</w:t>
      </w:r>
      <w:r w:rsidR="008B4A12" w:rsidRPr="00053853">
        <w:t xml:space="preserve">ций должен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учитываться </w:instrText>
      </w:r>
      <w:r w:rsidR="008B2531">
        <w:rPr>
          <w:highlight w:val="white"/>
        </w:rPr>
        <w:fldChar w:fldCharType="end"/>
      </w:r>
      <w:r w:rsidR="008B4A12" w:rsidRPr="00053853">
        <w:t>все ф</w:t>
      </w:r>
      <w:r w:rsidR="0077575F">
        <w:t>а</w:t>
      </w:r>
      <w:r w:rsidR="008B4A12" w:rsidRPr="00053853">
        <w:t>кт</w:t>
      </w:r>
      <w:r w:rsidR="008B4A12" w:rsidRPr="00053853">
        <w:t>о</w:t>
      </w:r>
      <w:r w:rsidR="008B4A12" w:rsidRPr="00053853">
        <w:t>ры.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>eq Также,</w:instrText>
      </w:r>
      <w:r w:rsidR="008B2531">
        <w:rPr>
          <w:highlight w:val="white"/>
        </w:rPr>
        <w:fldChar w:fldCharType="end"/>
      </w:r>
      <w:r w:rsidR="008B4A12" w:rsidRPr="00053853">
        <w:t>не стоит з</w:t>
      </w:r>
      <w:r w:rsidR="0077575F">
        <w:t>а</w:t>
      </w:r>
      <w:r w:rsidR="008B4A12" w:rsidRPr="00053853">
        <w:t>быв</w:t>
      </w:r>
      <w:r w:rsidR="0077575F">
        <w:t>а</w:t>
      </w:r>
      <w:r w:rsidR="008B4A12" w:rsidRPr="00053853">
        <w:t xml:space="preserve">ть о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договоре </w:instrText>
      </w:r>
      <w:r w:rsidR="008B2531">
        <w:rPr>
          <w:highlight w:val="white"/>
        </w:rPr>
        <w:fldChar w:fldCharType="end"/>
      </w:r>
      <w:r w:rsidR="008B4A12" w:rsidRPr="00053853">
        <w:t>м</w:t>
      </w:r>
      <w:r w:rsidR="0077575F">
        <w:t>а</w:t>
      </w:r>
      <w:r w:rsidR="008B4A12" w:rsidRPr="00053853">
        <w:t>тери</w:t>
      </w:r>
      <w:r w:rsidR="0077575F">
        <w:t>а</w:t>
      </w:r>
      <w:r w:rsidR="008B4A12" w:rsidRPr="00053853">
        <w:t xml:space="preserve">льной ответственности с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>eq кассиром,</w:instrText>
      </w:r>
      <w:r w:rsidR="008B2531">
        <w:rPr>
          <w:highlight w:val="white"/>
        </w:rPr>
        <w:fldChar w:fldCharType="end"/>
      </w:r>
      <w:r w:rsidR="008B4A12" w:rsidRPr="00053853">
        <w:t xml:space="preserve"> ведь бл</w:t>
      </w:r>
      <w:r w:rsidR="0077575F">
        <w:t>а</w:t>
      </w:r>
      <w:r w:rsidR="008B4A12" w:rsidRPr="00053853">
        <w:t>год</w:t>
      </w:r>
      <w:r w:rsidR="0077575F">
        <w:t>а</w:t>
      </w:r>
      <w:r w:rsidR="008B4A12" w:rsidRPr="00053853">
        <w:t xml:space="preserve">ря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этому </w:instrText>
      </w:r>
      <w:r w:rsidR="008B2531">
        <w:rPr>
          <w:highlight w:val="white"/>
        </w:rPr>
        <w:fldChar w:fldCharType="end"/>
      </w:r>
      <w:r w:rsidR="008B4A12" w:rsidRPr="00053853">
        <w:t xml:space="preserve">способу, есть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гарантия </w:instrText>
      </w:r>
      <w:r w:rsidR="008B2531">
        <w:rPr>
          <w:highlight w:val="white"/>
        </w:rPr>
        <w:fldChar w:fldCharType="end"/>
      </w:r>
      <w:r w:rsidR="008B4A12" w:rsidRPr="00053853">
        <w:t xml:space="preserve">того, что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наличные </w:instrText>
      </w:r>
      <w:r w:rsidR="008B2531">
        <w:rPr>
          <w:highlight w:val="white"/>
        </w:rPr>
        <w:fldChar w:fldCharType="end"/>
      </w:r>
      <w:r w:rsidR="008B4A12" w:rsidRPr="00053853">
        <w:t>д</w:t>
      </w:r>
      <w:r w:rsidR="008B4A12" w:rsidRPr="00053853">
        <w:t>е</w:t>
      </w:r>
      <w:r w:rsidR="008B4A12" w:rsidRPr="00053853">
        <w:t>нежные средств</w:t>
      </w:r>
      <w:r w:rsidR="0077575F">
        <w:t>а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будут </w:instrText>
      </w:r>
      <w:r w:rsidR="008B2531">
        <w:rPr>
          <w:highlight w:val="white"/>
        </w:rPr>
        <w:fldChar w:fldCharType="end"/>
      </w:r>
      <w:r w:rsidR="008B4A12" w:rsidRPr="00053853">
        <w:t>в целостности и сохр</w:t>
      </w:r>
      <w:r w:rsidR="0077575F">
        <w:t>а</w:t>
      </w:r>
      <w:r w:rsidR="008B4A12" w:rsidRPr="00053853">
        <w:t xml:space="preserve">нности, и в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случае </w:instrText>
      </w:r>
      <w:r w:rsidR="008B2531">
        <w:rPr>
          <w:highlight w:val="white"/>
        </w:rPr>
        <w:fldChar w:fldCharType="end"/>
      </w:r>
      <w:r w:rsidR="008B4A12" w:rsidRPr="00053853">
        <w:t xml:space="preserve">возникновения проблемных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>eq ситуаций,</w:instrText>
      </w:r>
      <w:r w:rsidR="008B2531">
        <w:rPr>
          <w:highlight w:val="white"/>
        </w:rPr>
        <w:fldChar w:fldCharType="end"/>
      </w:r>
      <w:r w:rsidR="008B4A12" w:rsidRPr="00053853">
        <w:t xml:space="preserve"> будет человек,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который </w:instrText>
      </w:r>
      <w:r w:rsidR="008B2531">
        <w:rPr>
          <w:highlight w:val="white"/>
        </w:rPr>
        <w:fldChar w:fldCharType="end"/>
      </w:r>
      <w:r w:rsidR="008B4A12" w:rsidRPr="00053853">
        <w:t>отвеч</w:t>
      </w:r>
      <w:r w:rsidR="0077575F">
        <w:t>а</w:t>
      </w:r>
      <w:r w:rsidR="008B4A12" w:rsidRPr="00053853">
        <w:t>ет именно з</w:t>
      </w:r>
      <w:r w:rsidR="0077575F">
        <w:t>а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 xml:space="preserve">eq этот </w:instrText>
      </w:r>
      <w:r w:rsidR="008B2531">
        <w:rPr>
          <w:highlight w:val="white"/>
        </w:rPr>
        <w:fldChar w:fldCharType="end"/>
      </w:r>
      <w:r w:rsidR="008B4A12" w:rsidRPr="00053853">
        <w:t>уч</w:t>
      </w:r>
      <w:r w:rsidR="0077575F">
        <w:t>а</w:t>
      </w:r>
      <w:r w:rsidR="008B4A12" w:rsidRPr="00053853">
        <w:t xml:space="preserve">сток деятельности </w:t>
      </w:r>
      <w:r w:rsidR="008B2531">
        <w:rPr>
          <w:highlight w:val="white"/>
        </w:rPr>
        <w:fldChar w:fldCharType="begin"/>
      </w:r>
      <w:r w:rsidR="008B4A12">
        <w:rPr>
          <w:highlight w:val="white"/>
        </w:rPr>
        <w:instrText>eq предприятия.</w:instrText>
      </w:r>
      <w:r w:rsidR="008B2531">
        <w:rPr>
          <w:highlight w:val="white"/>
        </w:rPr>
        <w:fldChar w:fldCharType="end"/>
      </w:r>
    </w:p>
    <w:p w:rsidR="00F9525F" w:rsidRDefault="00F9525F" w:rsidP="003F249A">
      <w:pPr>
        <w:pStyle w:val="11111111"/>
      </w:pPr>
    </w:p>
    <w:p w:rsidR="00F9525F" w:rsidRDefault="00F9525F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7F0E12" w:rsidRDefault="007F0E12" w:rsidP="003F249A">
      <w:pPr>
        <w:pStyle w:val="11111111"/>
      </w:pPr>
    </w:p>
    <w:p w:rsidR="00143125" w:rsidRDefault="00143125" w:rsidP="00173E0C">
      <w:pPr>
        <w:pStyle w:val="2"/>
        <w:rPr>
          <w:noProof/>
          <w:sz w:val="28"/>
          <w:shd w:val="clear" w:color="auto" w:fill="FFFFFF"/>
        </w:rPr>
      </w:pPr>
      <w:bookmarkStart w:id="7" w:name="_Toc473040576"/>
      <w:bookmarkStart w:id="8" w:name="_Toc474522342"/>
      <w:r w:rsidRPr="00F9525F">
        <w:rPr>
          <w:rFonts w:ascii="Times New Roman" w:hAnsi="Times New Roman" w:cs="Times New Roman"/>
          <w:sz w:val="28"/>
          <w:szCs w:val="28"/>
        </w:rPr>
        <w:lastRenderedPageBreak/>
        <w:t>2 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B453BC" w:rsidRPr="00F9525F">
        <w:rPr>
          <w:rFonts w:ascii="Times New Roman" w:hAnsi="Times New Roman" w:cs="Times New Roman"/>
          <w:sz w:val="28"/>
          <w:szCs w:val="28"/>
        </w:rPr>
        <w:t>Ц</w:t>
      </w:r>
      <w:r w:rsidRPr="00F9525F">
        <w:rPr>
          <w:rFonts w:ascii="Times New Roman" w:hAnsi="Times New Roman" w:cs="Times New Roman"/>
          <w:sz w:val="28"/>
          <w:szCs w:val="28"/>
        </w:rPr>
        <w:t>ИОННО –</w:t>
      </w:r>
      <w:bookmarkEnd w:id="7"/>
      <w:bookmarkEnd w:id="8"/>
      <w:r w:rsidR="00F9525F" w:rsidRPr="00F9525F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F9525F" w:rsidRPr="00F9525F">
        <w:rPr>
          <w:rFonts w:ascii="Times New Roman" w:hAnsi="Times New Roman" w:cs="Times New Roman"/>
          <w:sz w:val="28"/>
          <w:szCs w:val="28"/>
        </w:rPr>
        <w:t>Я И ПР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F9525F" w:rsidRPr="00F9525F">
        <w:rPr>
          <w:rFonts w:ascii="Times New Roman" w:hAnsi="Times New Roman" w:cs="Times New Roman"/>
          <w:sz w:val="28"/>
          <w:szCs w:val="28"/>
        </w:rPr>
        <w:t>ВОВ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F9525F" w:rsidRPr="00F9525F">
        <w:rPr>
          <w:rFonts w:ascii="Times New Roman" w:hAnsi="Times New Roman" w:cs="Times New Roman"/>
          <w:sz w:val="28"/>
          <w:szCs w:val="28"/>
        </w:rPr>
        <w:t>Я Х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F9525F" w:rsidRPr="00F9525F">
        <w:rPr>
          <w:rFonts w:ascii="Times New Roman" w:hAnsi="Times New Roman" w:cs="Times New Roman"/>
          <w:sz w:val="28"/>
          <w:szCs w:val="28"/>
        </w:rPr>
        <w:t>Р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F9525F" w:rsidRPr="00F9525F">
        <w:rPr>
          <w:rFonts w:ascii="Times New Roman" w:hAnsi="Times New Roman" w:cs="Times New Roman"/>
          <w:sz w:val="28"/>
          <w:szCs w:val="28"/>
        </w:rPr>
        <w:t>КТ</w:t>
      </w:r>
      <w:r w:rsidR="00F9525F" w:rsidRPr="00F9525F">
        <w:rPr>
          <w:rFonts w:ascii="Times New Roman" w:hAnsi="Times New Roman" w:cs="Times New Roman"/>
          <w:sz w:val="28"/>
          <w:szCs w:val="28"/>
        </w:rPr>
        <w:t>Е</w:t>
      </w:r>
      <w:r w:rsidR="00F9525F" w:rsidRPr="00F9525F">
        <w:rPr>
          <w:rFonts w:ascii="Times New Roman" w:hAnsi="Times New Roman" w:cs="Times New Roman"/>
          <w:sz w:val="28"/>
          <w:szCs w:val="28"/>
        </w:rPr>
        <w:t>РИСТИК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F9525F" w:rsidRPr="00F9525F">
        <w:rPr>
          <w:rFonts w:ascii="Times New Roman" w:hAnsi="Times New Roman" w:cs="Times New Roman"/>
          <w:sz w:val="28"/>
          <w:szCs w:val="28"/>
        </w:rPr>
        <w:t xml:space="preserve"> ООО «НОВОЕ РЕШЕНИЕ</w:t>
      </w:r>
      <w:r w:rsidR="00F9525F" w:rsidRPr="00F9525F">
        <w:rPr>
          <w:noProof/>
          <w:sz w:val="28"/>
          <w:shd w:val="clear" w:color="auto" w:fill="FFFFFF"/>
          <w:lang w:val="ro-RO"/>
        </w:rPr>
        <w:t>»</w:t>
      </w:r>
    </w:p>
    <w:p w:rsidR="00F9525F" w:rsidRPr="00F9525F" w:rsidRDefault="00F9525F" w:rsidP="00173E0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57F3D" w:rsidRPr="00F9525F" w:rsidRDefault="00376CC3" w:rsidP="00173E0C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9" w:name="_Toc473040577"/>
      <w:bookmarkStart w:id="10" w:name="_Toc474522343"/>
      <w:r w:rsidRPr="00F9525F">
        <w:rPr>
          <w:rFonts w:ascii="Times New Roman" w:hAnsi="Times New Roman" w:cs="Times New Roman"/>
          <w:sz w:val="28"/>
          <w:szCs w:val="28"/>
        </w:rPr>
        <w:t>2.1</w:t>
      </w:r>
      <w:r w:rsidRPr="00F9525F">
        <w:rPr>
          <w:rFonts w:ascii="Times New Roman" w:hAnsi="Times New Roman" w:cs="Times New Roman"/>
          <w:sz w:val="28"/>
          <w:szCs w:val="28"/>
        </w:rPr>
        <w:tab/>
        <w:t>Местоположение,   пр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вовой   ст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 xml:space="preserve">тус и виды деятельности </w:t>
      </w:r>
      <w:r w:rsidR="00821F7A" w:rsidRPr="00F9525F">
        <w:rPr>
          <w:rFonts w:ascii="Times New Roman" w:hAnsi="Times New Roman" w:cs="Times New Roman"/>
          <w:sz w:val="28"/>
          <w:szCs w:val="28"/>
        </w:rPr>
        <w:t>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821F7A" w:rsidRPr="00F9525F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821F7A" w:rsidRPr="00F9525F">
        <w:rPr>
          <w:rFonts w:ascii="Times New Roman" w:hAnsi="Times New Roman" w:cs="Times New Roman"/>
          <w:sz w:val="28"/>
          <w:szCs w:val="28"/>
        </w:rPr>
        <w:t>ции</w:t>
      </w:r>
      <w:bookmarkEnd w:id="9"/>
      <w:bookmarkEnd w:id="10"/>
    </w:p>
    <w:p w:rsidR="00657F3D" w:rsidRPr="00053853" w:rsidRDefault="008B2531" w:rsidP="00657F3D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Полное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фирменное н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именов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ние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общества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–  Общество с огр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ниченной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ответственностью 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shd w:val="clear" w:color="auto" w:fill="FFFFFF"/>
          <w:lang w:val="ro-RO"/>
        </w:rPr>
        <w:t>«</w:t>
      </w:r>
      <w:r w:rsidR="00657F3D" w:rsidRPr="00053853">
        <w:rPr>
          <w:noProof/>
          <w:shd w:val="clear" w:color="auto" w:fill="FFFFFF"/>
        </w:rPr>
        <w:t>Новое решение</w:t>
      </w:r>
      <w:r w:rsidR="00657F3D" w:rsidRPr="00053853">
        <w:rPr>
          <w:noProof/>
          <w:shd w:val="clear" w:color="auto" w:fill="FFFFFF"/>
          <w:lang w:val="ro-RO"/>
        </w:rPr>
        <w:t>».</w:t>
      </w:r>
    </w:p>
    <w:p w:rsidR="00657F3D" w:rsidRPr="00053853" w:rsidRDefault="008B2531" w:rsidP="00657F3D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Сокращенное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именов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ние обществ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 –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ООО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shd w:val="clear" w:color="auto" w:fill="FFFFFF"/>
          <w:lang w:val="ro-RO"/>
        </w:rPr>
        <w:t>«</w:t>
      </w:r>
      <w:r w:rsidR="00657F3D" w:rsidRPr="00053853">
        <w:rPr>
          <w:noProof/>
          <w:shd w:val="clear" w:color="auto" w:fill="FFFFFF"/>
        </w:rPr>
        <w:t>Новое решение</w:t>
      </w:r>
      <w:r w:rsidR="00657F3D" w:rsidRPr="00053853">
        <w:rPr>
          <w:noProof/>
          <w:shd w:val="clear" w:color="auto" w:fill="FFFFFF"/>
          <w:lang w:val="ro-RO"/>
        </w:rPr>
        <w:t>»</w:t>
      </w:r>
    </w:p>
    <w:p w:rsidR="00657F3D" w:rsidRPr="00053853" w:rsidRDefault="008B2531" w:rsidP="00657F3D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Общество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является юридическим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лицом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и имеет в собственности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обособленное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имущество, учитыв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емое н</w:t>
      </w:r>
      <w:r w:rsidR="0077575F">
        <w:rPr>
          <w:noProof/>
          <w:lang w:val="ro-RO"/>
        </w:rPr>
        <w:t>а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его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с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мостоятельном б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л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нсе,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может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от своего имени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приобретать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и осуществлять имущественные и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личные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неимущественные пр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в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,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исполнять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обяз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нности, быть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истцом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и ответчиком в суде.</w:t>
      </w:r>
    </w:p>
    <w:p w:rsidR="00657F3D" w:rsidRPr="00053853" w:rsidRDefault="008B2531" w:rsidP="00657F3D">
      <w:pPr>
        <w:pStyle w:val="11111111"/>
        <w:rPr>
          <w:noProof/>
        </w:rPr>
      </w:pP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Общество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счит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ется созд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нным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как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юридическое лицо с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момента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его госуд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рственной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регистрации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в порядке, уст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новленном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федеральным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коном.</w:t>
      </w:r>
    </w:p>
    <w:p w:rsidR="00657F3D" w:rsidRPr="00053853" w:rsidRDefault="00657F3D" w:rsidP="00657F3D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 xml:space="preserve">Целью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деятельности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ООО</w:t>
      </w:r>
      <w:r w:rsidRPr="00053853">
        <w:rPr>
          <w:noProof/>
          <w:shd w:val="clear" w:color="auto" w:fill="FFFFFF"/>
          <w:lang w:val="ro-RO"/>
        </w:rPr>
        <w:t xml:space="preserve"> «</w:t>
      </w:r>
      <w:r w:rsidRPr="00053853">
        <w:rPr>
          <w:noProof/>
          <w:shd w:val="clear" w:color="auto" w:fill="FFFFFF"/>
        </w:rPr>
        <w:t xml:space="preserve">Новое </w:t>
      </w:r>
      <w:r w:rsidR="008B2531">
        <w:rPr>
          <w:noProof/>
          <w:highlight w:val="white"/>
          <w:shd w:val="clear" w:color="auto" w:fill="FFFFFF"/>
        </w:rPr>
        <w:fldChar w:fldCharType="begin"/>
      </w:r>
      <w:r>
        <w:rPr>
          <w:noProof/>
          <w:highlight w:val="white"/>
          <w:shd w:val="clear" w:color="auto" w:fill="FFFFFF"/>
        </w:rPr>
        <w:instrText>eq решение</w:instrText>
      </w:r>
      <w:r w:rsidR="008B2531">
        <w:rPr>
          <w:noProof/>
          <w:highlight w:val="white"/>
          <w:shd w:val="clear" w:color="auto" w:fill="FFFFFF"/>
        </w:rPr>
        <w:fldChar w:fldCharType="end"/>
      </w:r>
      <w:r w:rsidRPr="00053853">
        <w:rPr>
          <w:noProof/>
          <w:shd w:val="clear" w:color="auto" w:fill="FFFFFF"/>
          <w:lang w:val="ro-RO"/>
        </w:rPr>
        <w:t>»</w:t>
      </w:r>
      <w:r w:rsidRPr="00053853">
        <w:rPr>
          <w:noProof/>
          <w:lang w:val="ro-RO"/>
        </w:rPr>
        <w:t xml:space="preserve">является выполнение  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работ 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и   услуг  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для  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удовлетворения   общественных  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потребностей  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и   получения  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прибыли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в порядке и 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условиях,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определяемых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действующим   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конод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тельством   РФ.</w:t>
      </w:r>
    </w:p>
    <w:p w:rsidR="00657F3D" w:rsidRPr="00053853" w:rsidRDefault="008B2531" w:rsidP="00657F3D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Предметом 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деятельности ООО</w:t>
      </w:r>
      <w:r w:rsidR="00657F3D" w:rsidRPr="00053853">
        <w:rPr>
          <w:noProof/>
          <w:shd w:val="clear" w:color="auto" w:fill="FFFFFF"/>
          <w:lang w:val="ro-RO"/>
        </w:rPr>
        <w:t xml:space="preserve"> «</w:t>
      </w:r>
      <w:r>
        <w:rPr>
          <w:noProof/>
          <w:highlight w:val="white"/>
          <w:shd w:val="clear" w:color="auto" w:fill="FFFFFF"/>
        </w:rPr>
        <w:fldChar w:fldCharType="begin"/>
      </w:r>
      <w:r w:rsidR="00657F3D">
        <w:rPr>
          <w:noProof/>
          <w:highlight w:val="white"/>
          <w:shd w:val="clear" w:color="auto" w:fill="FFFFFF"/>
        </w:rPr>
        <w:instrText xml:space="preserve">eq Новое </w:instrText>
      </w:r>
      <w:r>
        <w:rPr>
          <w:noProof/>
          <w:highlight w:val="white"/>
          <w:shd w:val="clear" w:color="auto" w:fill="FFFFFF"/>
        </w:rPr>
        <w:fldChar w:fldCharType="end"/>
      </w:r>
      <w:r w:rsidR="00657F3D" w:rsidRPr="00053853">
        <w:rPr>
          <w:noProof/>
          <w:shd w:val="clear" w:color="auto" w:fill="FFFFFF"/>
        </w:rPr>
        <w:t>решение</w:t>
      </w:r>
      <w:r w:rsidR="00657F3D" w:rsidRPr="00053853">
        <w:rPr>
          <w:noProof/>
          <w:shd w:val="clear" w:color="auto" w:fill="FFFFFF"/>
          <w:lang w:val="ro-RO"/>
        </w:rPr>
        <w:t>»</w:t>
      </w:r>
      <w:r w:rsidR="00657F3D" w:rsidRPr="00053853">
        <w:rPr>
          <w:noProof/>
          <w:lang w:val="ro-RO"/>
        </w:rPr>
        <w:t xml:space="preserve">является  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осуществление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в уст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новленном   з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 xml:space="preserve">коном 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порядке  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производственно-хозяйственной, 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>eq финансовой,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 xml:space="preserve">   коммерческой   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и  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иной  деятельности</w:t>
      </w: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,  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lang w:val="ro-RO"/>
        </w:rPr>
        <w:t>предусмотренной   Уст</w:t>
      </w:r>
      <w:r w:rsidR="0077575F">
        <w:rPr>
          <w:noProof/>
          <w:lang w:val="ro-RO"/>
        </w:rPr>
        <w:t>а</w:t>
      </w:r>
      <w:r w:rsidR="00657F3D" w:rsidRPr="00053853">
        <w:rPr>
          <w:noProof/>
          <w:lang w:val="ro-RO"/>
        </w:rPr>
        <w:t>вом.</w:t>
      </w:r>
    </w:p>
    <w:p w:rsidR="00657F3D" w:rsidRPr="00053853" w:rsidRDefault="008B2531" w:rsidP="00657F3D">
      <w:pPr>
        <w:pStyle w:val="11111111"/>
        <w:rPr>
          <w:noProof/>
        </w:rPr>
      </w:pPr>
      <w:r>
        <w:rPr>
          <w:noProof/>
          <w:highlight w:val="white"/>
          <w:lang w:val="ro-RO"/>
        </w:rPr>
        <w:fldChar w:fldCharType="begin"/>
      </w:r>
      <w:r w:rsidR="00657F3D">
        <w:rPr>
          <w:noProof/>
          <w:highlight w:val="white"/>
          <w:lang w:val="ro-RO"/>
        </w:rPr>
        <w:instrText xml:space="preserve">eq ООО </w:instrText>
      </w:r>
      <w:r>
        <w:rPr>
          <w:noProof/>
          <w:highlight w:val="white"/>
          <w:lang w:val="ro-RO"/>
        </w:rPr>
        <w:fldChar w:fldCharType="end"/>
      </w:r>
      <w:r w:rsidR="00657F3D" w:rsidRPr="00053853">
        <w:rPr>
          <w:noProof/>
          <w:shd w:val="clear" w:color="auto" w:fill="FFFFFF"/>
          <w:lang w:val="ro-RO"/>
        </w:rPr>
        <w:t>«Новое решение»</w:t>
      </w:r>
      <w:r w:rsidR="00657F3D" w:rsidRPr="00053853">
        <w:rPr>
          <w:noProof/>
          <w:shd w:val="clear" w:color="auto" w:fill="FFFFFF"/>
        </w:rPr>
        <w:t xml:space="preserve"> - </w:t>
      </w:r>
      <w:r>
        <w:rPr>
          <w:noProof/>
          <w:highlight w:val="white"/>
          <w:shd w:val="clear" w:color="auto" w:fill="FFFFFF"/>
        </w:rPr>
        <w:fldChar w:fldCharType="begin"/>
      </w:r>
      <w:r w:rsidR="00657F3D">
        <w:rPr>
          <w:noProof/>
          <w:highlight w:val="white"/>
          <w:shd w:val="clear" w:color="auto" w:fill="FFFFFF"/>
        </w:rPr>
        <w:instrText xml:space="preserve">eq современное </w:instrText>
      </w:r>
      <w:r>
        <w:rPr>
          <w:noProof/>
          <w:highlight w:val="white"/>
          <w:shd w:val="clear" w:color="auto" w:fill="FFFFFF"/>
        </w:rPr>
        <w:fldChar w:fldCharType="end"/>
      </w:r>
      <w:r w:rsidR="00657F3D" w:rsidRPr="00053853">
        <w:rPr>
          <w:noProof/>
          <w:shd w:val="clear" w:color="auto" w:fill="FFFFFF"/>
        </w:rPr>
        <w:t>высокомех</w:t>
      </w:r>
      <w:r w:rsidR="0077575F">
        <w:rPr>
          <w:noProof/>
          <w:shd w:val="clear" w:color="auto" w:fill="FFFFFF"/>
        </w:rPr>
        <w:t>а</w:t>
      </w:r>
      <w:r w:rsidR="00657F3D" w:rsidRPr="00053853">
        <w:rPr>
          <w:noProof/>
          <w:shd w:val="clear" w:color="auto" w:fill="FFFFFF"/>
        </w:rPr>
        <w:t>низиров</w:t>
      </w:r>
      <w:r w:rsidR="0077575F">
        <w:rPr>
          <w:noProof/>
          <w:shd w:val="clear" w:color="auto" w:fill="FFFFFF"/>
        </w:rPr>
        <w:t>а</w:t>
      </w:r>
      <w:r w:rsidR="00657F3D" w:rsidRPr="00053853">
        <w:rPr>
          <w:noProof/>
          <w:shd w:val="clear" w:color="auto" w:fill="FFFFFF"/>
        </w:rPr>
        <w:t xml:space="preserve">нное многопрофильное </w:t>
      </w:r>
      <w:r>
        <w:rPr>
          <w:noProof/>
          <w:highlight w:val="white"/>
          <w:shd w:val="clear" w:color="auto" w:fill="FFFFFF"/>
        </w:rPr>
        <w:fldChar w:fldCharType="begin"/>
      </w:r>
      <w:r w:rsidR="00657F3D">
        <w:rPr>
          <w:noProof/>
          <w:highlight w:val="white"/>
          <w:shd w:val="clear" w:color="auto" w:fill="FFFFFF"/>
        </w:rPr>
        <w:instrText>eq предприятие,</w:instrText>
      </w:r>
      <w:r>
        <w:rPr>
          <w:noProof/>
          <w:highlight w:val="white"/>
          <w:shd w:val="clear" w:color="auto" w:fill="FFFFFF"/>
        </w:rPr>
        <w:fldChar w:fldCharType="end"/>
      </w:r>
      <w:r w:rsidR="00657F3D" w:rsidRPr="00053853">
        <w:rPr>
          <w:noProof/>
          <w:shd w:val="clear" w:color="auto" w:fill="FFFFFF"/>
        </w:rPr>
        <w:t xml:space="preserve"> использующее для </w:t>
      </w:r>
      <w:r>
        <w:rPr>
          <w:noProof/>
          <w:highlight w:val="white"/>
          <w:shd w:val="clear" w:color="auto" w:fill="FFFFFF"/>
        </w:rPr>
        <w:fldChar w:fldCharType="begin"/>
      </w:r>
      <w:r w:rsidR="00657F3D">
        <w:rPr>
          <w:noProof/>
          <w:highlight w:val="white"/>
          <w:shd w:val="clear" w:color="auto" w:fill="FFFFFF"/>
        </w:rPr>
        <w:instrText xml:space="preserve">eq производства </w:instrText>
      </w:r>
      <w:r>
        <w:rPr>
          <w:noProof/>
          <w:highlight w:val="white"/>
          <w:shd w:val="clear" w:color="auto" w:fill="FFFFFF"/>
        </w:rPr>
        <w:fldChar w:fldCharType="end"/>
      </w:r>
      <w:r w:rsidR="00657F3D" w:rsidRPr="00053853">
        <w:rPr>
          <w:noProof/>
          <w:shd w:val="clear" w:color="auto" w:fill="FFFFFF"/>
        </w:rPr>
        <w:t xml:space="preserve">мебели новейшие </w:t>
      </w:r>
      <w:r>
        <w:rPr>
          <w:noProof/>
          <w:highlight w:val="white"/>
          <w:shd w:val="clear" w:color="auto" w:fill="FFFFFF"/>
        </w:rPr>
        <w:fldChar w:fldCharType="begin"/>
      </w:r>
      <w:r w:rsidR="00657F3D">
        <w:rPr>
          <w:noProof/>
          <w:highlight w:val="white"/>
          <w:shd w:val="clear" w:color="auto" w:fill="FFFFFF"/>
        </w:rPr>
        <w:instrText xml:space="preserve">eq технологии </w:instrText>
      </w:r>
      <w:r>
        <w:rPr>
          <w:noProof/>
          <w:highlight w:val="white"/>
          <w:shd w:val="clear" w:color="auto" w:fill="FFFFFF"/>
        </w:rPr>
        <w:fldChar w:fldCharType="end"/>
      </w:r>
      <w:r w:rsidR="00657F3D" w:rsidRPr="00053853">
        <w:rPr>
          <w:noProof/>
          <w:shd w:val="clear" w:color="auto" w:fill="FFFFFF"/>
        </w:rPr>
        <w:t>и современные м</w:t>
      </w:r>
      <w:r w:rsidR="0077575F">
        <w:rPr>
          <w:noProof/>
          <w:shd w:val="clear" w:color="auto" w:fill="FFFFFF"/>
        </w:rPr>
        <w:t>а</w:t>
      </w:r>
      <w:r w:rsidR="00657F3D" w:rsidRPr="00053853">
        <w:rPr>
          <w:noProof/>
          <w:shd w:val="clear" w:color="auto" w:fill="FFFFFF"/>
        </w:rPr>
        <w:t>тери</w:t>
      </w:r>
      <w:r w:rsidR="0077575F">
        <w:rPr>
          <w:noProof/>
          <w:shd w:val="clear" w:color="auto" w:fill="FFFFFF"/>
        </w:rPr>
        <w:t>а</w:t>
      </w:r>
      <w:r w:rsidR="00657F3D" w:rsidRPr="00053853">
        <w:rPr>
          <w:noProof/>
          <w:shd w:val="clear" w:color="auto" w:fill="FFFFFF"/>
        </w:rPr>
        <w:t xml:space="preserve">лы. </w:t>
      </w:r>
    </w:p>
    <w:p w:rsidR="00BA6251" w:rsidRDefault="00BA6251" w:rsidP="00BA6251">
      <w:pPr>
        <w:pStyle w:val="11111111"/>
      </w:pPr>
      <w:r>
        <w:t>Отдельными вид</w:t>
      </w:r>
      <w:r w:rsidR="0077575F">
        <w:t>а</w:t>
      </w:r>
      <w:r>
        <w:t>ми деятельности, перечень которых определяется сп</w:t>
      </w:r>
      <w:r>
        <w:t>е</w:t>
      </w:r>
      <w:r>
        <w:t>ци</w:t>
      </w:r>
      <w:r w:rsidR="0077575F">
        <w:t>а</w:t>
      </w:r>
      <w:r>
        <w:t>льными Федер</w:t>
      </w:r>
      <w:r w:rsidR="0077575F">
        <w:t>а</w:t>
      </w:r>
      <w:r>
        <w:t>льными з</w:t>
      </w:r>
      <w:r w:rsidR="0077575F">
        <w:t>а</w:t>
      </w:r>
      <w:r>
        <w:t>кон</w:t>
      </w:r>
      <w:r w:rsidR="0077575F">
        <w:t>а</w:t>
      </w:r>
      <w:r>
        <w:t>ми, Общество может з</w:t>
      </w:r>
      <w:r w:rsidR="0077575F">
        <w:t>а</w:t>
      </w:r>
      <w:r>
        <w:t>ним</w:t>
      </w:r>
      <w:r w:rsidR="0077575F">
        <w:t>а</w:t>
      </w:r>
      <w:r>
        <w:t>ться только при получении специ</w:t>
      </w:r>
      <w:r w:rsidR="0077575F">
        <w:t>а</w:t>
      </w:r>
      <w:r>
        <w:t>льного р</w:t>
      </w:r>
      <w:r w:rsidR="0077575F">
        <w:t>а</w:t>
      </w:r>
      <w:r>
        <w:t>зрешения (лицензии).</w:t>
      </w:r>
    </w:p>
    <w:p w:rsidR="00BA6251" w:rsidRDefault="00BA6251" w:rsidP="00BA6251">
      <w:pPr>
        <w:pStyle w:val="11111111"/>
      </w:pPr>
      <w:r>
        <w:t>Общество впр</w:t>
      </w:r>
      <w:r w:rsidR="0077575F">
        <w:t>а</w:t>
      </w:r>
      <w:r>
        <w:t>ве в уст</w:t>
      </w:r>
      <w:r w:rsidR="0077575F">
        <w:t>а</w:t>
      </w:r>
      <w:r>
        <w:t>новленном порядке открыв</w:t>
      </w:r>
      <w:r w:rsidR="0077575F">
        <w:t>а</w:t>
      </w:r>
      <w:r>
        <w:t>ть б</w:t>
      </w:r>
      <w:r w:rsidR="0077575F">
        <w:t>а</w:t>
      </w:r>
      <w:r>
        <w:t>нковские счет</w:t>
      </w:r>
      <w:r w:rsidR="0077575F">
        <w:t>а</w:t>
      </w:r>
      <w:r>
        <w:t xml:space="preserve"> н</w:t>
      </w:r>
      <w:r w:rsidR="0077575F">
        <w:t>а</w:t>
      </w:r>
      <w:r>
        <w:t xml:space="preserve"> территории Российской Федер</w:t>
      </w:r>
      <w:r w:rsidR="0077575F">
        <w:t>а</w:t>
      </w:r>
      <w:r>
        <w:t>ции и з</w:t>
      </w:r>
      <w:r w:rsidR="0077575F">
        <w:t>а</w:t>
      </w:r>
      <w:r>
        <w:t xml:space="preserve"> ее предел</w:t>
      </w:r>
      <w:r w:rsidR="0077575F">
        <w:t>а</w:t>
      </w:r>
      <w:r>
        <w:t>ми.</w:t>
      </w:r>
    </w:p>
    <w:p w:rsidR="00BA6251" w:rsidRDefault="00BA6251" w:rsidP="00BA6251">
      <w:pPr>
        <w:pStyle w:val="11111111"/>
      </w:pPr>
      <w:r>
        <w:lastRenderedPageBreak/>
        <w:t>Общество может созд</w:t>
      </w:r>
      <w:r w:rsidR="0077575F">
        <w:t>а</w:t>
      </w:r>
      <w:r>
        <w:t>в</w:t>
      </w:r>
      <w:r w:rsidR="0077575F">
        <w:t>а</w:t>
      </w:r>
      <w:r>
        <w:t>ть фили</w:t>
      </w:r>
      <w:r w:rsidR="0077575F">
        <w:t>а</w:t>
      </w:r>
      <w:r>
        <w:t>лы и предст</w:t>
      </w:r>
      <w:r w:rsidR="0077575F">
        <w:t>а</w:t>
      </w:r>
      <w:r>
        <w:t>вительств</w:t>
      </w:r>
      <w:r w:rsidR="0077575F">
        <w:t>а</w:t>
      </w:r>
      <w:r>
        <w:t xml:space="preserve"> н</w:t>
      </w:r>
      <w:r w:rsidR="0077575F">
        <w:t>а</w:t>
      </w:r>
      <w:r>
        <w:t xml:space="preserve"> территории РФ и з</w:t>
      </w:r>
      <w:r w:rsidR="0077575F">
        <w:t>а</w:t>
      </w:r>
      <w:r>
        <w:t xml:space="preserve"> ее предел</w:t>
      </w:r>
      <w:r w:rsidR="0077575F">
        <w:t>а</w:t>
      </w:r>
      <w:r>
        <w:t>ми с соблюдением требов</w:t>
      </w:r>
      <w:r w:rsidR="0077575F">
        <w:t>а</w:t>
      </w:r>
      <w:r>
        <w:t>ний действующего з</w:t>
      </w:r>
      <w:r w:rsidR="0077575F">
        <w:t>а</w:t>
      </w:r>
      <w:r>
        <w:t>конод</w:t>
      </w:r>
      <w:r w:rsidR="0077575F">
        <w:t>а</w:t>
      </w:r>
      <w:r>
        <w:t>тел</w:t>
      </w:r>
      <w:r>
        <w:t>ь</w:t>
      </w:r>
      <w:r>
        <w:t>ств</w:t>
      </w:r>
      <w:r w:rsidR="0077575F">
        <w:t>а</w:t>
      </w:r>
      <w:r>
        <w:t xml:space="preserve"> РФ и з</w:t>
      </w:r>
      <w:r w:rsidR="0077575F">
        <w:t>а</w:t>
      </w:r>
      <w:r>
        <w:t>конод</w:t>
      </w:r>
      <w:r w:rsidR="0077575F">
        <w:t>а</w:t>
      </w:r>
      <w:r>
        <w:t>тельств</w:t>
      </w:r>
      <w:r w:rsidR="0077575F">
        <w:t>а</w:t>
      </w:r>
      <w:r>
        <w:t xml:space="preserve"> иностр</w:t>
      </w:r>
      <w:r w:rsidR="0077575F">
        <w:t>а</w:t>
      </w:r>
      <w:r>
        <w:t>нных госуд</w:t>
      </w:r>
      <w:r w:rsidR="0077575F">
        <w:t>а</w:t>
      </w:r>
      <w:r>
        <w:t>рств по месту н</w:t>
      </w:r>
      <w:r w:rsidR="0077575F">
        <w:t>а</w:t>
      </w:r>
      <w:r>
        <w:t>хождения ф</w:t>
      </w:r>
      <w:r>
        <w:t>и</w:t>
      </w:r>
      <w:r>
        <w:t>ли</w:t>
      </w:r>
      <w:r w:rsidR="0077575F">
        <w:t>а</w:t>
      </w:r>
      <w:r>
        <w:t>лов и предст</w:t>
      </w:r>
      <w:r w:rsidR="0077575F">
        <w:t>а</w:t>
      </w:r>
      <w:r>
        <w:t>вительств, если иное не предусмотрено междун</w:t>
      </w:r>
      <w:r w:rsidR="0077575F">
        <w:t>а</w:t>
      </w:r>
      <w:r>
        <w:t>родным дог</w:t>
      </w:r>
      <w:r>
        <w:t>о</w:t>
      </w:r>
      <w:r>
        <w:t>вором.</w:t>
      </w:r>
    </w:p>
    <w:p w:rsidR="00BA6251" w:rsidRDefault="00BA6251" w:rsidP="00BA6251">
      <w:pPr>
        <w:pStyle w:val="11111111"/>
      </w:pPr>
      <w:r>
        <w:t>Общество может иметь дочерние и з</w:t>
      </w:r>
      <w:r w:rsidR="0077575F">
        <w:t>а</w:t>
      </w:r>
      <w:r>
        <w:t>висимые обществ</w:t>
      </w:r>
      <w:r w:rsidR="0077575F">
        <w:t>а</w:t>
      </w:r>
      <w:r>
        <w:t xml:space="preserve"> с пр</w:t>
      </w:r>
      <w:r w:rsidR="0077575F">
        <w:t>а</w:t>
      </w:r>
      <w:r>
        <w:t>в</w:t>
      </w:r>
      <w:r w:rsidR="0077575F">
        <w:t>а</w:t>
      </w:r>
      <w:r>
        <w:t>ми юр</w:t>
      </w:r>
      <w:r>
        <w:t>и</w:t>
      </w:r>
      <w:r>
        <w:t>дического лиц</w:t>
      </w:r>
      <w:r w:rsidR="0077575F">
        <w:t>а</w:t>
      </w:r>
      <w:r>
        <w:t xml:space="preserve"> н</w:t>
      </w:r>
      <w:r w:rsidR="0077575F">
        <w:t>а</w:t>
      </w:r>
      <w:r>
        <w:t xml:space="preserve"> территории РФ и з</w:t>
      </w:r>
      <w:r w:rsidR="0077575F">
        <w:t>а</w:t>
      </w:r>
      <w:r>
        <w:t xml:space="preserve"> предел</w:t>
      </w:r>
      <w:r w:rsidR="0077575F">
        <w:t>а</w:t>
      </w:r>
      <w:r>
        <w:t>ми РФ, созд</w:t>
      </w:r>
      <w:r w:rsidR="0077575F">
        <w:t>а</w:t>
      </w:r>
      <w:r>
        <w:t>нные в соответс</w:t>
      </w:r>
      <w:r>
        <w:t>т</w:t>
      </w:r>
      <w:r>
        <w:t>вии с з</w:t>
      </w:r>
      <w:r w:rsidR="0077575F">
        <w:t>а</w:t>
      </w:r>
      <w:r>
        <w:t>конод</w:t>
      </w:r>
      <w:r w:rsidR="0077575F">
        <w:t>а</w:t>
      </w:r>
      <w:r>
        <w:t>тельством РФ и иностр</w:t>
      </w:r>
      <w:r w:rsidR="0077575F">
        <w:t>а</w:t>
      </w:r>
      <w:r>
        <w:t>нного госуд</w:t>
      </w:r>
      <w:r w:rsidR="0077575F">
        <w:t>а</w:t>
      </w:r>
      <w:r>
        <w:t>рств</w:t>
      </w:r>
      <w:r w:rsidR="0077575F">
        <w:t>а</w:t>
      </w:r>
      <w:r>
        <w:t xml:space="preserve"> по месту н</w:t>
      </w:r>
      <w:r w:rsidR="0077575F">
        <w:t>а</w:t>
      </w:r>
      <w:r>
        <w:t>хождения или з</w:t>
      </w:r>
      <w:r w:rsidR="0077575F">
        <w:t>а</w:t>
      </w:r>
      <w:r>
        <w:t>висимого обществ</w:t>
      </w:r>
      <w:r w:rsidR="0077575F">
        <w:t>а</w:t>
      </w:r>
      <w:r>
        <w:t>, если иное не предусмотрено междун</w:t>
      </w:r>
      <w:r w:rsidR="0077575F">
        <w:t>а</w:t>
      </w:r>
      <w:r>
        <w:t>родным дог</w:t>
      </w:r>
      <w:r>
        <w:t>о</w:t>
      </w:r>
      <w:r>
        <w:t>вором РФ.</w:t>
      </w:r>
    </w:p>
    <w:p w:rsidR="00BA6251" w:rsidRDefault="00BA6251" w:rsidP="00BA6251">
      <w:pPr>
        <w:pStyle w:val="11111111"/>
      </w:pPr>
      <w:r>
        <w:t>Общество может добровольно ликвидиров</w:t>
      </w:r>
      <w:r w:rsidR="0077575F">
        <w:t>а</w:t>
      </w:r>
      <w:r>
        <w:t>но в порядке, предусмотре</w:t>
      </w:r>
      <w:r>
        <w:t>н</w:t>
      </w:r>
      <w:r>
        <w:t>ном действующим з</w:t>
      </w:r>
      <w:r w:rsidR="0077575F">
        <w:t>а</w:t>
      </w:r>
      <w:r>
        <w:t>конод</w:t>
      </w:r>
      <w:r w:rsidR="0077575F">
        <w:t>а</w:t>
      </w:r>
      <w:r>
        <w:t>тельством.</w:t>
      </w:r>
    </w:p>
    <w:p w:rsidR="00BA6251" w:rsidRDefault="00BA6251" w:rsidP="00BA6251">
      <w:pPr>
        <w:pStyle w:val="11111111"/>
      </w:pPr>
      <w:r>
        <w:t>Другие основ</w:t>
      </w:r>
      <w:r w:rsidR="0077575F">
        <w:t>а</w:t>
      </w:r>
      <w:r>
        <w:t>ния и порядок ликвид</w:t>
      </w:r>
      <w:r w:rsidR="0077575F">
        <w:t>а</w:t>
      </w:r>
      <w:r>
        <w:t>ции обществ</w:t>
      </w:r>
      <w:r w:rsidR="0077575F">
        <w:t>а</w:t>
      </w:r>
      <w:r>
        <w:t xml:space="preserve"> определяются Гр</w:t>
      </w:r>
      <w:r w:rsidR="0077575F">
        <w:t>а</w:t>
      </w:r>
      <w:r>
        <w:t>ж</w:t>
      </w:r>
      <w:r>
        <w:t>д</w:t>
      </w:r>
      <w:r w:rsidR="0077575F">
        <w:t>а</w:t>
      </w:r>
      <w:r>
        <w:t>нским кодексом РФ и иными федер</w:t>
      </w:r>
      <w:r w:rsidR="0077575F">
        <w:t>а</w:t>
      </w:r>
      <w:r>
        <w:t>льными з</w:t>
      </w:r>
      <w:r w:rsidR="0077575F">
        <w:t>а</w:t>
      </w:r>
      <w:r>
        <w:t>кон</w:t>
      </w:r>
      <w:r w:rsidR="0077575F">
        <w:t>а</w:t>
      </w:r>
      <w:r>
        <w:t>ми.</w:t>
      </w:r>
    </w:p>
    <w:p w:rsidR="00657F3D" w:rsidRDefault="00BA6251" w:rsidP="00BA6251">
      <w:pPr>
        <w:pStyle w:val="11111111"/>
      </w:pPr>
      <w:r>
        <w:t>Общество имеет гр</w:t>
      </w:r>
      <w:r w:rsidR="0077575F">
        <w:t>а</w:t>
      </w:r>
      <w:r>
        <w:t>жд</w:t>
      </w:r>
      <w:r w:rsidR="0077575F">
        <w:t>а</w:t>
      </w:r>
      <w:r>
        <w:t>нские пр</w:t>
      </w:r>
      <w:r w:rsidR="0077575F">
        <w:t>а</w:t>
      </w:r>
      <w:r>
        <w:t>в</w:t>
      </w:r>
      <w:r w:rsidR="0077575F">
        <w:t>а</w:t>
      </w:r>
      <w:r>
        <w:t xml:space="preserve"> и исполняет обяз</w:t>
      </w:r>
      <w:r w:rsidR="0077575F">
        <w:t>а</w:t>
      </w:r>
      <w:r>
        <w:t>нности, необход</w:t>
      </w:r>
      <w:r>
        <w:t>и</w:t>
      </w:r>
      <w:r>
        <w:t>мые для осуществления любых видов деятельности, не з</w:t>
      </w:r>
      <w:r w:rsidR="0077575F">
        <w:t>а</w:t>
      </w:r>
      <w:r>
        <w:t>прещенных федер</w:t>
      </w:r>
      <w:r w:rsidR="0077575F">
        <w:t>а</w:t>
      </w:r>
      <w:r>
        <w:t>л</w:t>
      </w:r>
      <w:r>
        <w:t>ь</w:t>
      </w:r>
      <w:r>
        <w:t>ными з</w:t>
      </w:r>
      <w:r w:rsidR="0077575F">
        <w:t>а</w:t>
      </w:r>
      <w:r>
        <w:t>кон</w:t>
      </w:r>
      <w:r w:rsidR="0077575F">
        <w:t>а</w:t>
      </w:r>
      <w:r>
        <w:t>ми.</w:t>
      </w:r>
    </w:p>
    <w:p w:rsidR="00995EE1" w:rsidRPr="00F9525F" w:rsidRDefault="00995EE1" w:rsidP="00995EE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1" w:name="_Toc473040578"/>
      <w:bookmarkStart w:id="12" w:name="_Toc474522344"/>
      <w:r w:rsidRPr="00F9525F">
        <w:rPr>
          <w:rFonts w:ascii="Times New Roman" w:hAnsi="Times New Roman" w:cs="Times New Roman"/>
          <w:sz w:val="28"/>
          <w:szCs w:val="28"/>
        </w:rPr>
        <w:t>2.2</w:t>
      </w:r>
      <w:r w:rsidRPr="00F9525F">
        <w:rPr>
          <w:rFonts w:ascii="Times New Roman" w:hAnsi="Times New Roman" w:cs="Times New Roman"/>
          <w:sz w:val="28"/>
          <w:szCs w:val="28"/>
        </w:rPr>
        <w:tab/>
        <w:t>Основные экономические пок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 xml:space="preserve">тели </w:t>
      </w:r>
      <w:r w:rsidR="007C446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9525F">
        <w:rPr>
          <w:rFonts w:ascii="Times New Roman" w:hAnsi="Times New Roman" w:cs="Times New Roman"/>
          <w:sz w:val="28"/>
          <w:szCs w:val="28"/>
        </w:rPr>
        <w:t>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ции, ее фин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нсовое состояние и пл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тежеспособность</w:t>
      </w:r>
      <w:bookmarkEnd w:id="11"/>
      <w:bookmarkEnd w:id="12"/>
    </w:p>
    <w:p w:rsidR="00995EE1" w:rsidRPr="00053853" w:rsidRDefault="00995EE1" w:rsidP="00995EE1">
      <w:pPr>
        <w:pStyle w:val="11111111"/>
        <w:rPr>
          <w:b/>
          <w:noProof/>
          <w:lang w:val="ro-RO"/>
        </w:rPr>
      </w:pPr>
      <w:r w:rsidRPr="00053853">
        <w:rPr>
          <w:noProof/>
          <w:lang w:val="ro-RO"/>
        </w:rPr>
        <w:t>Экономическ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я </w:t>
      </w:r>
      <w:r w:rsidRPr="00173E0C">
        <w:t>х</w:t>
      </w:r>
      <w:r w:rsidR="0077575F">
        <w:t>а</w:t>
      </w:r>
      <w:r w:rsidRPr="00173E0C">
        <w:t>р</w:t>
      </w:r>
      <w:r w:rsidR="0077575F">
        <w:t>а</w:t>
      </w:r>
      <w:r w:rsidRPr="00173E0C">
        <w:t>ктеристик</w:t>
      </w:r>
      <w:r w:rsidR="0077575F"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деятельности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орг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низ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ции необходим</w:t>
      </w:r>
      <w:r w:rsidR="0077575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для </w:instrText>
      </w:r>
      <w:r w:rsidR="008B2531">
        <w:rPr>
          <w:noProof/>
          <w:highlight w:val="white"/>
          <w:lang w:val="ro-RO"/>
        </w:rPr>
        <w:fldChar w:fldCharType="end"/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лиз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перспектив ее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производственно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– сбытовых возможностей.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Предприятие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постоянно  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бот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ет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над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д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ч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ми увеличения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объемов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производств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, повышения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эффективности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производств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, экономного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использования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топливно-энергетических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ресурсов,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увеличения прибыли. </w:t>
      </w:r>
    </w:p>
    <w:p w:rsidR="00995EE1" w:rsidRDefault="008B2531" w:rsidP="00995EE1">
      <w:pPr>
        <w:pStyle w:val="11111111"/>
        <w:rPr>
          <w:noProof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Для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того чтобы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проанализировать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деятельность предприятия 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необходимо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ссчит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ть </w:t>
      </w:r>
      <w:r w:rsidR="00995EE1" w:rsidRPr="00173E0C">
        <w:t>основные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экономические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пок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тели деятельности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компании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rStyle w:val="999999999999999999999999999990"/>
          <w:noProof/>
        </w:rPr>
        <w:t xml:space="preserve">ООО «Новое </w:t>
      </w:r>
      <w:r>
        <w:rPr>
          <w:rStyle w:val="999999999999999999999999999990"/>
          <w:noProof/>
        </w:rPr>
        <w:fldChar w:fldCharType="begin"/>
      </w:r>
      <w:r w:rsidR="00995EE1">
        <w:rPr>
          <w:rStyle w:val="999999999999999999999999999990"/>
          <w:noProof/>
        </w:rPr>
        <w:instrText>eq решение</w:instrText>
      </w:r>
      <w:r>
        <w:rPr>
          <w:rStyle w:val="999999999999999999999999999990"/>
          <w:noProof/>
        </w:rPr>
        <w:fldChar w:fldCharType="end"/>
      </w:r>
      <w:r w:rsidR="00995EE1" w:rsidRPr="00053853">
        <w:rPr>
          <w:rStyle w:val="999999999999999999999999999990"/>
          <w:noProof/>
        </w:rPr>
        <w:t>»</w:t>
      </w:r>
      <w:r w:rsidR="00995EE1" w:rsidRPr="00053853">
        <w:rPr>
          <w:noProof/>
          <w:lang w:val="ro-RO"/>
        </w:rPr>
        <w:t xml:space="preserve"> (т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бл.</w:t>
      </w:r>
      <w:r w:rsidR="00995EE1">
        <w:rPr>
          <w:noProof/>
        </w:rPr>
        <w:t>2.</w:t>
      </w:r>
      <w:r w:rsidR="00995EE1" w:rsidRPr="00053853">
        <w:rPr>
          <w:noProof/>
          <w:lang w:val="ro-RO"/>
        </w:rPr>
        <w:t>1).</w:t>
      </w:r>
    </w:p>
    <w:p w:rsidR="00995EE1" w:rsidRDefault="00995EE1" w:rsidP="00995EE1">
      <w:pPr>
        <w:pStyle w:val="11111111"/>
        <w:rPr>
          <w:noProof/>
        </w:rPr>
      </w:pPr>
    </w:p>
    <w:p w:rsidR="00995EE1" w:rsidRDefault="00995EE1" w:rsidP="00995EE1">
      <w:pPr>
        <w:pStyle w:val="11111111"/>
        <w:rPr>
          <w:noProof/>
        </w:rPr>
      </w:pPr>
    </w:p>
    <w:p w:rsidR="00995EE1" w:rsidRDefault="00995EE1" w:rsidP="00995EE1">
      <w:pPr>
        <w:pStyle w:val="11111111"/>
        <w:rPr>
          <w:noProof/>
        </w:rPr>
      </w:pPr>
    </w:p>
    <w:p w:rsidR="00F82D4D" w:rsidRPr="00173E0C" w:rsidRDefault="00F82D4D" w:rsidP="00995EE1">
      <w:pPr>
        <w:pStyle w:val="11111111"/>
        <w:rPr>
          <w:noProof/>
        </w:rPr>
      </w:pPr>
    </w:p>
    <w:p w:rsidR="00995EE1" w:rsidRPr="00F9525F" w:rsidRDefault="00995EE1" w:rsidP="00995EE1">
      <w:pPr>
        <w:pStyle w:val="888888888888888888888888888"/>
        <w:ind w:firstLine="0"/>
        <w:rPr>
          <w:b/>
          <w:noProof/>
          <w:lang w:val="ro-RO"/>
        </w:rPr>
      </w:pPr>
      <w:r w:rsidRPr="00F9525F">
        <w:rPr>
          <w:b/>
          <w:noProof/>
          <w:lang w:val="ro-RO"/>
        </w:rPr>
        <w:lastRenderedPageBreak/>
        <w:t>Т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  <w:lang w:val="ro-RO"/>
        </w:rPr>
        <w:t>блиц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</w:rPr>
        <w:t xml:space="preserve">2.1 </w:t>
      </w:r>
      <w:r w:rsidR="008B2531" w:rsidRPr="00F9525F">
        <w:rPr>
          <w:b/>
          <w:noProof/>
          <w:highlight w:val="white"/>
          <w:lang w:val="ro-RO"/>
        </w:rPr>
        <w:fldChar w:fldCharType="begin"/>
      </w:r>
      <w:r w:rsidRPr="00F9525F">
        <w:rPr>
          <w:b/>
          <w:noProof/>
          <w:highlight w:val="white"/>
          <w:lang w:val="ro-RO"/>
        </w:rPr>
        <w:instrText xml:space="preserve">eq Основные </w:instrText>
      </w:r>
      <w:r w:rsidR="008B2531" w:rsidRPr="00F9525F">
        <w:rPr>
          <w:b/>
          <w:noProof/>
          <w:highlight w:val="white"/>
          <w:lang w:val="ro-RO"/>
        </w:rPr>
        <w:fldChar w:fldCharType="end"/>
      </w:r>
      <w:r w:rsidRPr="00F9525F">
        <w:rPr>
          <w:b/>
          <w:noProof/>
          <w:lang w:val="ro-RO"/>
        </w:rPr>
        <w:t>пок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  <w:lang w:val="ro-RO"/>
        </w:rPr>
        <w:t>з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  <w:lang w:val="ro-RO"/>
        </w:rPr>
        <w:t xml:space="preserve">тели деятельности </w:t>
      </w:r>
      <w:r w:rsidR="008B2531" w:rsidRPr="00F9525F">
        <w:rPr>
          <w:rStyle w:val="999999999999999999999999999990"/>
          <w:b/>
          <w:noProof/>
        </w:rPr>
        <w:fldChar w:fldCharType="begin"/>
      </w:r>
      <w:r w:rsidRPr="00F9525F">
        <w:rPr>
          <w:rStyle w:val="999999999999999999999999999990"/>
          <w:b/>
          <w:noProof/>
        </w:rPr>
        <w:instrText xml:space="preserve">eq ООО </w:instrText>
      </w:r>
      <w:r w:rsidR="008B2531" w:rsidRPr="00F9525F">
        <w:rPr>
          <w:rStyle w:val="999999999999999999999999999990"/>
          <w:b/>
          <w:noProof/>
        </w:rPr>
        <w:fldChar w:fldCharType="end"/>
      </w:r>
      <w:r w:rsidRPr="00F9525F">
        <w:rPr>
          <w:rStyle w:val="999999999999999999999999999990"/>
          <w:b/>
          <w:noProof/>
        </w:rPr>
        <w:t>«Новое решение»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1"/>
        <w:gridCol w:w="1355"/>
        <w:gridCol w:w="1243"/>
        <w:gridCol w:w="1071"/>
        <w:gridCol w:w="2097"/>
      </w:tblGrid>
      <w:tr w:rsidR="00995EE1" w:rsidRPr="00173E0C" w:rsidTr="00F9525F">
        <w:tc>
          <w:tcPr>
            <w:tcW w:w="3981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Показатели</w:instrTex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355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1071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2015г.</w:instrTex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 в % к 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</w:tr>
      <w:tr w:rsidR="00995EE1" w:rsidRPr="00173E0C" w:rsidTr="00F9525F">
        <w:tc>
          <w:tcPr>
            <w:tcW w:w="398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1355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107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995EE1" w:rsidRPr="00173E0C" w:rsidTr="00F9525F">
        <w:tc>
          <w:tcPr>
            <w:tcW w:w="3981" w:type="dxa"/>
          </w:tcPr>
          <w:p w:rsidR="00995EE1" w:rsidRPr="00173E0C" w:rsidRDefault="008B253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Экономические 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пок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з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тели:</w:t>
            </w:r>
          </w:p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Выручк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от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продажи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продукции (р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бот,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услуг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), тыс. руб.</w:t>
            </w:r>
          </w:p>
        </w:tc>
        <w:tc>
          <w:tcPr>
            <w:tcW w:w="1355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23808</w:t>
            </w: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24986</w:t>
            </w:r>
          </w:p>
        </w:tc>
        <w:tc>
          <w:tcPr>
            <w:tcW w:w="107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30338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127,4</w:t>
            </w:r>
          </w:p>
        </w:tc>
      </w:tr>
      <w:tr w:rsidR="00995EE1" w:rsidRPr="00173E0C" w:rsidTr="00F9525F">
        <w:tc>
          <w:tcPr>
            <w:tcW w:w="398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Себестоимость прод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жи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продукции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(р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бот, услуг), тыс. руб.</w:t>
            </w:r>
          </w:p>
        </w:tc>
        <w:tc>
          <w:tcPr>
            <w:tcW w:w="1355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21647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23658</w:t>
            </w:r>
          </w:p>
        </w:tc>
        <w:tc>
          <w:tcPr>
            <w:tcW w:w="107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27608</w:t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127,5</w:t>
            </w:r>
          </w:p>
        </w:tc>
      </w:tr>
      <w:tr w:rsidR="00995EE1" w:rsidRPr="00173E0C" w:rsidTr="00F9525F">
        <w:tc>
          <w:tcPr>
            <w:tcW w:w="3981" w:type="dxa"/>
          </w:tcPr>
          <w:p w:rsidR="00995EE1" w:rsidRPr="00173E0C" w:rsidRDefault="008B253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Прибыль 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(убыток) от прод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жи </w:t>
            </w:r>
          </w:p>
          <w:p w:rsidR="00995EE1" w:rsidRPr="00173E0C" w:rsidRDefault="008B253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(+,-), 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тыс. руб.</w:t>
            </w:r>
          </w:p>
        </w:tc>
        <w:tc>
          <w:tcPr>
            <w:tcW w:w="1355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2161</w:t>
            </w: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1328</w:t>
            </w:r>
          </w:p>
        </w:tc>
        <w:tc>
          <w:tcPr>
            <w:tcW w:w="1071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2730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126,3</w:t>
            </w:r>
          </w:p>
        </w:tc>
      </w:tr>
      <w:tr w:rsidR="00995EE1" w:rsidRPr="00173E0C" w:rsidTr="00F9525F">
        <w:tc>
          <w:tcPr>
            <w:tcW w:w="398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Прибыль (убыток) до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налогообложения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(+,-), тыс. руб.</w:t>
            </w:r>
          </w:p>
        </w:tc>
        <w:tc>
          <w:tcPr>
            <w:tcW w:w="1355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4469</w:t>
            </w:r>
          </w:p>
        </w:tc>
        <w:tc>
          <w:tcPr>
            <w:tcW w:w="1243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7214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07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3724</w:t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83,3</w:t>
            </w:r>
          </w:p>
        </w:tc>
      </w:tr>
      <w:tr w:rsidR="00995EE1" w:rsidRPr="00173E0C" w:rsidTr="00F9525F">
        <w:tc>
          <w:tcPr>
            <w:tcW w:w="398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Чист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я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прибыль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(убыток) (+,-), тыс. руб.</w:t>
            </w:r>
          </w:p>
        </w:tc>
        <w:tc>
          <w:tcPr>
            <w:tcW w:w="1355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4469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7213</w:t>
            </w:r>
          </w:p>
        </w:tc>
        <w:tc>
          <w:tcPr>
            <w:tcW w:w="107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3724</w:t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83,3</w:t>
            </w:r>
          </w:p>
        </w:tc>
      </w:tr>
      <w:tr w:rsidR="00995EE1" w:rsidRPr="00173E0C" w:rsidTr="00F9525F">
        <w:trPr>
          <w:trHeight w:val="519"/>
        </w:trPr>
        <w:tc>
          <w:tcPr>
            <w:tcW w:w="3981" w:type="dxa"/>
          </w:tcPr>
          <w:p w:rsidR="00995EE1" w:rsidRPr="00173E0C" w:rsidRDefault="008B253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Уровень 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рент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бельности (убыточности) 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деятельности 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(+,-), %</w:t>
            </w:r>
          </w:p>
        </w:tc>
        <w:tc>
          <w:tcPr>
            <w:tcW w:w="1355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8,3</w:t>
            </w:r>
          </w:p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24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5,3</w:t>
            </w:r>
          </w:p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7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9,0</w:t>
            </w:r>
          </w:p>
        </w:tc>
        <w:tc>
          <w:tcPr>
            <w:tcW w:w="2097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108,4</w:t>
            </w:r>
          </w:p>
        </w:tc>
      </w:tr>
    </w:tbl>
    <w:p w:rsidR="00D03BDA" w:rsidRDefault="00D03BDA" w:rsidP="00D03BDA">
      <w:pPr>
        <w:pStyle w:val="11111111"/>
        <w:rPr>
          <w:noProof/>
        </w:rPr>
      </w:pPr>
    </w:p>
    <w:p w:rsidR="00995EE1" w:rsidRPr="00053853" w:rsidRDefault="00D03BDA" w:rsidP="00D03BDA">
      <w:pPr>
        <w:pStyle w:val="11111111"/>
        <w:rPr>
          <w:noProof/>
          <w:lang w:val="ro-RO"/>
        </w:rPr>
      </w:pPr>
      <w:r>
        <w:rPr>
          <w:noProof/>
          <w:lang w:val="ro-RO"/>
        </w:rPr>
        <w:t>Как ви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дно по данным та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бл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иц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ы 2.1 выру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чк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а от основных ви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до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в деятельности с 2013 г. к 2015 г. увеличилась на </w:t>
      </w:r>
      <w:r>
        <w:rPr>
          <w:noProof/>
        </w:rPr>
        <w:t>6530</w:t>
      </w:r>
      <w:r>
        <w:rPr>
          <w:noProof/>
          <w:lang w:val="ro-RO"/>
        </w:rPr>
        <w:t xml:space="preserve"> тыс. ру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б., что со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ст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авил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о </w:t>
      </w:r>
      <w:r>
        <w:rPr>
          <w:noProof/>
        </w:rPr>
        <w:t>27,4</w:t>
      </w:r>
      <w:r>
        <w:rPr>
          <w:noProof/>
          <w:lang w:val="ro-RO"/>
        </w:rPr>
        <w:t>% к уровню 2013 г.  Себестоимость то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ва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ро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в, работ и услу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г за исследуемый пе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ри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од  выросла на </w:t>
      </w:r>
      <w:r>
        <w:rPr>
          <w:noProof/>
        </w:rPr>
        <w:t>5961</w:t>
      </w:r>
      <w:r>
        <w:rPr>
          <w:noProof/>
          <w:lang w:val="ro-RO"/>
        </w:rPr>
        <w:t xml:space="preserve"> тыс. ру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б. (на </w:t>
      </w:r>
      <w:r>
        <w:rPr>
          <w:noProof/>
        </w:rPr>
        <w:t>27,5</w:t>
      </w:r>
      <w:r>
        <w:rPr>
          <w:noProof/>
          <w:lang w:val="ro-RO"/>
        </w:rPr>
        <w:t>%).  Превышающие темпы ро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ст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а выручки над те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мп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ам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и себестоимости вызвали ро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ст прибыли от ре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ал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из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ац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ии в сумме </w:t>
      </w:r>
      <w:r>
        <w:rPr>
          <w:noProof/>
        </w:rPr>
        <w:t>569</w:t>
      </w:r>
      <w:r>
        <w:rPr>
          <w:noProof/>
          <w:lang w:val="ro-RO"/>
        </w:rPr>
        <w:t xml:space="preserve"> тыс.ру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б. В це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ло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м предприятие в 2015 г. получило чи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ст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ую прибыль </w:t>
      </w:r>
      <w:r>
        <w:rPr>
          <w:noProof/>
        </w:rPr>
        <w:t>3724</w:t>
      </w:r>
      <w:r>
        <w:rPr>
          <w:noProof/>
          <w:lang w:val="ro-RO"/>
        </w:rPr>
        <w:t xml:space="preserve"> тыс. руб. Ур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овень рентабельности деятельности ОО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О </w:t>
      </w:r>
      <w:r>
        <w:rPr>
          <w:noProof/>
        </w:rPr>
        <w:t>«Новое решение»</w:t>
      </w:r>
      <w:r>
        <w:rPr>
          <w:noProof/>
          <w:lang w:val="ro-RO"/>
        </w:rPr>
        <w:t xml:space="preserve"> за пе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ри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>од 2013-2015 г.г. выро</w:t>
      </w:r>
      <w:r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>
        <w:rPr>
          <w:noProof/>
          <w:lang w:val="ro-RO"/>
        </w:rPr>
        <w:t xml:space="preserve">с с </w:t>
      </w:r>
      <w:r>
        <w:rPr>
          <w:noProof/>
        </w:rPr>
        <w:t>8,3</w:t>
      </w:r>
      <w:r>
        <w:rPr>
          <w:noProof/>
          <w:lang w:val="ro-RO"/>
        </w:rPr>
        <w:t xml:space="preserve">% в 2013 г. до </w:t>
      </w:r>
      <w:r>
        <w:rPr>
          <w:noProof/>
        </w:rPr>
        <w:t>9,0</w:t>
      </w:r>
      <w:r>
        <w:rPr>
          <w:noProof/>
          <w:lang w:val="ro-RO"/>
        </w:rPr>
        <w:t>% в 2015 г.</w:t>
      </w:r>
      <w:r>
        <w:rPr>
          <w:noProof/>
        </w:rPr>
        <w:t xml:space="preserve"> Поэтому можно сделать вывод что,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экономические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 xml:space="preserve">показатели компании 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ООО </w:instrText>
      </w:r>
      <w:r w:rsidR="008B2531">
        <w:rPr>
          <w:rStyle w:val="999999999999999999999999999990"/>
          <w:noProof/>
        </w:rPr>
        <w:fldChar w:fldCharType="end"/>
      </w:r>
      <w:r>
        <w:rPr>
          <w:rStyle w:val="999999999999999999999999999990"/>
          <w:noProof/>
        </w:rPr>
        <w:t>«Новое решение»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стабильны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 xml:space="preserve">и находятся на хорошем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уровне.</w:instrText>
      </w:r>
      <w:r w:rsidR="008B2531">
        <w:rPr>
          <w:noProof/>
          <w:highlight w:val="white"/>
          <w:lang w:val="ro-RO"/>
        </w:rPr>
        <w:fldChar w:fldCharType="end"/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 xml:space="preserve">Более подробно,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рассмотрим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пок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тели, х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ктеризующие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эффективность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использов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ресурсов 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капитала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rStyle w:val="999999999999999999999999999990"/>
          <w:noProof/>
          <w:lang w:val="ro-RO"/>
        </w:rPr>
        <w:t>комп</w:t>
      </w:r>
      <w:r w:rsidR="0077575F">
        <w:rPr>
          <w:rStyle w:val="999999999999999999999999999990"/>
          <w:noProof/>
          <w:lang w:val="ro-RO"/>
        </w:rPr>
        <w:t>а</w:t>
      </w:r>
      <w:r w:rsidRPr="00053853">
        <w:rPr>
          <w:rStyle w:val="999999999999999999999999999990"/>
          <w:noProof/>
          <w:lang w:val="ro-RO"/>
        </w:rPr>
        <w:t>нии «</w:t>
      </w:r>
      <w:r w:rsidRPr="00053853">
        <w:rPr>
          <w:rStyle w:val="999999999999999999999999999990"/>
          <w:noProof/>
        </w:rPr>
        <w:t>ООО «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Новое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>решение»</w:t>
      </w:r>
      <w:r w:rsidRPr="00053853">
        <w:rPr>
          <w:noProof/>
          <w:lang w:val="ro-RO"/>
        </w:rPr>
        <w:t>.</w:t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>Использов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основных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фондов предст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влено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показателями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фондоотд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чи, фондоемкости,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фондовооруженности,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фондообеспеченности. </w:t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 xml:space="preserve">Фондовооруженность –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показатель,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х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ктеризующий осн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щенность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работников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предприятий сферы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материального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производств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основными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производственными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средств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ми. Фондовооруженность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определяется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 </w:t>
      </w:r>
      <w:r w:rsidRPr="00053853">
        <w:rPr>
          <w:noProof/>
          <w:lang w:val="ro-RO"/>
        </w:rPr>
        <w:lastRenderedPageBreak/>
        <w:t xml:space="preserve">отношение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стоимости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основных средств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предприятия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к средней годовой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списочной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численности 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ботников.</w:t>
      </w:r>
    </w:p>
    <w:p w:rsidR="00995EE1" w:rsidRPr="00053853" w:rsidRDefault="008B2531" w:rsidP="00995EE1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Фондоотдача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– обобщ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ющий пок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тель,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характеризующий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уровень эффективности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использования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производственных основных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фондов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предприятия, отр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сли.</w:t>
      </w:r>
    </w:p>
    <w:p w:rsidR="00995EE1" w:rsidRPr="00053853" w:rsidRDefault="008B2531" w:rsidP="00995EE1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Фондообеспеченность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– это отношение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основных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фондов к площ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ди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сельхоз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угодий, п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шни,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>eq посевов.</w:instrText>
      </w:r>
      <w:r>
        <w:rPr>
          <w:noProof/>
          <w:highlight w:val="white"/>
          <w:lang w:val="ro-RO"/>
        </w:rPr>
        <w:fldChar w:fldCharType="end"/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 xml:space="preserve">Фондоемкость - это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показатель,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обр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тный фондоотд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че,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который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пок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зыв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ет величину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стоимости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основных фондов,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приходящуюся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единицу продукции,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выпущенную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предприятием. Если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фондоотдача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должн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иметь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тенденцию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к увеличению, то фондоемкость – к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снижению.</w:instrText>
      </w:r>
      <w:r w:rsidR="008B2531">
        <w:rPr>
          <w:noProof/>
          <w:highlight w:val="white"/>
          <w:lang w:val="ro-RO"/>
        </w:rPr>
        <w:fldChar w:fldCharType="end"/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 xml:space="preserve">Для определения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эффективности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использов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ния м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льных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ресурсов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используются 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показатели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к м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лоемкость,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материалоотдача.</w:instrText>
      </w:r>
      <w:r w:rsidR="008B2531">
        <w:rPr>
          <w:noProof/>
          <w:highlight w:val="white"/>
          <w:lang w:val="ro-RO"/>
        </w:rPr>
        <w:fldChar w:fldCharType="end"/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>М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лоемкость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продукции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определяется 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отношение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суммы м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льных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затрат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к стоимости произведенной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продукции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и пок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зыв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ет м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льные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затраты,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приходящиеся 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ждый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рубль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выпущенной продукции. </w:t>
      </w:r>
    </w:p>
    <w:p w:rsidR="00995EE1" w:rsidRPr="00053853" w:rsidRDefault="008B2531" w:rsidP="00995EE1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Материалоотдача </w:instrText>
      </w:r>
      <w:r>
        <w:rPr>
          <w:noProof/>
          <w:highlight w:val="white"/>
          <w:lang w:val="ro-RO"/>
        </w:rPr>
        <w:fldChar w:fldCharType="end"/>
      </w:r>
      <w:r w:rsidR="00256099">
        <w:rPr>
          <w:noProof/>
          <w:lang w:val="ro-RO"/>
        </w:rPr>
        <w:t>–</w:t>
      </w:r>
      <w:r w:rsidR="00995EE1" w:rsidRPr="00053853">
        <w:rPr>
          <w:noProof/>
          <w:lang w:val="ro-RO"/>
        </w:rPr>
        <w:t>пок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тель, обр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тный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>eq материалоемкости,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 х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ктеризует выпуск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продукции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1 руб. потребленных м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льных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>eq ресурсов.</w:instrText>
      </w:r>
      <w:r>
        <w:rPr>
          <w:noProof/>
          <w:highlight w:val="white"/>
          <w:lang w:val="ro-RO"/>
        </w:rPr>
        <w:fldChar w:fldCharType="end"/>
      </w:r>
    </w:p>
    <w:p w:rsidR="00F82D4D" w:rsidRPr="00F82D4D" w:rsidRDefault="00995EE1" w:rsidP="00D03BDA">
      <w:pPr>
        <w:pStyle w:val="11111111"/>
        <w:rPr>
          <w:noProof/>
        </w:rPr>
      </w:pPr>
      <w:r w:rsidRPr="00053853">
        <w:rPr>
          <w:noProof/>
          <w:lang w:val="ro-RO"/>
        </w:rPr>
        <w:t>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ссмотрим эффективность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использования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ресурсов </w:t>
      </w:r>
      <w:r w:rsidRPr="00053853">
        <w:rPr>
          <w:rStyle w:val="999999999999999999999999999990"/>
          <w:noProof/>
          <w:lang w:val="ro-RO"/>
        </w:rPr>
        <w:t>комп</w:t>
      </w:r>
      <w:r w:rsidR="0077575F">
        <w:rPr>
          <w:rStyle w:val="999999999999999999999999999990"/>
          <w:noProof/>
          <w:lang w:val="ro-RO"/>
        </w:rPr>
        <w:t>а</w:t>
      </w:r>
      <w:r w:rsidRPr="00053853">
        <w:rPr>
          <w:rStyle w:val="999999999999999999999999999990"/>
          <w:noProof/>
          <w:lang w:val="ro-RO"/>
        </w:rPr>
        <w:t xml:space="preserve">нии 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ООО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>«Новое решение»</w:t>
      </w:r>
      <w:r w:rsidRPr="00053853">
        <w:rPr>
          <w:noProof/>
          <w:lang w:val="ro-RO"/>
        </w:rPr>
        <w:t xml:space="preserve"> 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таблице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2</w:t>
      </w:r>
      <w:r>
        <w:rPr>
          <w:noProof/>
        </w:rPr>
        <w:t>.2</w:t>
      </w:r>
      <w:r w:rsidRPr="00053853">
        <w:rPr>
          <w:noProof/>
          <w:lang w:val="ro-RO"/>
        </w:rPr>
        <w:t>.</w:t>
      </w:r>
    </w:p>
    <w:p w:rsidR="00995EE1" w:rsidRPr="00F9525F" w:rsidRDefault="00995EE1" w:rsidP="00995EE1">
      <w:pPr>
        <w:pStyle w:val="888888888888888888888888888"/>
        <w:ind w:firstLine="0"/>
        <w:rPr>
          <w:b/>
          <w:noProof/>
          <w:szCs w:val="28"/>
          <w:lang w:val="ro-RO"/>
        </w:rPr>
      </w:pPr>
      <w:r w:rsidRPr="00F9525F">
        <w:rPr>
          <w:b/>
          <w:noProof/>
          <w:szCs w:val="28"/>
          <w:lang w:val="ro-RO"/>
        </w:rPr>
        <w:t>Т</w:t>
      </w:r>
      <w:r w:rsidR="0077575F">
        <w:rPr>
          <w:b/>
          <w:noProof/>
          <w:szCs w:val="28"/>
          <w:lang w:val="ro-RO"/>
        </w:rPr>
        <w:t>а</w:t>
      </w:r>
      <w:r w:rsidRPr="00F9525F">
        <w:rPr>
          <w:b/>
          <w:noProof/>
          <w:szCs w:val="28"/>
          <w:lang w:val="ro-RO"/>
        </w:rPr>
        <w:t>блиц</w:t>
      </w:r>
      <w:r w:rsidR="0077575F">
        <w:rPr>
          <w:b/>
          <w:noProof/>
          <w:szCs w:val="28"/>
          <w:lang w:val="ro-RO"/>
        </w:rPr>
        <w:t>а</w:t>
      </w:r>
      <w:r w:rsidRPr="00F9525F">
        <w:rPr>
          <w:b/>
          <w:noProof/>
          <w:szCs w:val="28"/>
          <w:lang w:val="ro-RO"/>
        </w:rPr>
        <w:t xml:space="preserve"> 2</w:t>
      </w:r>
      <w:r w:rsidR="00F9525F" w:rsidRPr="00F9525F">
        <w:rPr>
          <w:b/>
          <w:noProof/>
          <w:szCs w:val="28"/>
        </w:rPr>
        <w:t>.2</w:t>
      </w:r>
      <w:r w:rsidRPr="00F9525F">
        <w:rPr>
          <w:b/>
          <w:noProof/>
          <w:szCs w:val="28"/>
          <w:lang w:val="ro-RO"/>
        </w:rPr>
        <w:t>Пок</w:t>
      </w:r>
      <w:r w:rsidR="0077575F">
        <w:rPr>
          <w:b/>
          <w:noProof/>
          <w:szCs w:val="28"/>
          <w:lang w:val="ro-RO"/>
        </w:rPr>
        <w:t>а</w:t>
      </w:r>
      <w:r w:rsidRPr="00F9525F">
        <w:rPr>
          <w:b/>
          <w:noProof/>
          <w:szCs w:val="28"/>
          <w:lang w:val="ro-RO"/>
        </w:rPr>
        <w:t>з</w:t>
      </w:r>
      <w:r w:rsidR="0077575F">
        <w:rPr>
          <w:b/>
          <w:noProof/>
          <w:szCs w:val="28"/>
          <w:lang w:val="ro-RO"/>
        </w:rPr>
        <w:t>а</w:t>
      </w:r>
      <w:r w:rsidRPr="00F9525F">
        <w:rPr>
          <w:b/>
          <w:noProof/>
          <w:szCs w:val="28"/>
          <w:lang w:val="ro-RO"/>
        </w:rPr>
        <w:t xml:space="preserve">тели </w:t>
      </w:r>
      <w:r w:rsidR="008B2531" w:rsidRPr="00F9525F">
        <w:rPr>
          <w:rStyle w:val="111111110"/>
          <w:b/>
        </w:rPr>
        <w:fldChar w:fldCharType="begin"/>
      </w:r>
      <w:r w:rsidRPr="00F9525F">
        <w:rPr>
          <w:rStyle w:val="111111110"/>
          <w:b/>
        </w:rPr>
        <w:instrText xml:space="preserve">eq эффективности </w:instrText>
      </w:r>
      <w:r w:rsidR="008B2531" w:rsidRPr="00F9525F">
        <w:rPr>
          <w:rStyle w:val="111111110"/>
          <w:b/>
        </w:rPr>
        <w:fldChar w:fldCharType="end"/>
      </w:r>
      <w:r w:rsidRPr="00F9525F">
        <w:rPr>
          <w:b/>
          <w:noProof/>
          <w:szCs w:val="28"/>
          <w:lang w:val="ro-RO"/>
        </w:rPr>
        <w:t>использов</w:t>
      </w:r>
      <w:r w:rsidR="0077575F">
        <w:rPr>
          <w:b/>
          <w:noProof/>
          <w:szCs w:val="28"/>
          <w:lang w:val="ro-RO"/>
        </w:rPr>
        <w:t>а</w:t>
      </w:r>
      <w:r w:rsidRPr="00F9525F">
        <w:rPr>
          <w:b/>
          <w:noProof/>
          <w:szCs w:val="28"/>
          <w:lang w:val="ro-RO"/>
        </w:rPr>
        <w:t xml:space="preserve">ния ресурсови </w:t>
      </w:r>
      <w:r w:rsidR="008B2531" w:rsidRPr="00F9525F">
        <w:rPr>
          <w:b/>
          <w:noProof/>
          <w:szCs w:val="28"/>
          <w:highlight w:val="white"/>
          <w:lang w:val="ro-RO"/>
        </w:rPr>
        <w:fldChar w:fldCharType="begin"/>
      </w:r>
      <w:r w:rsidRPr="00F9525F">
        <w:rPr>
          <w:b/>
          <w:noProof/>
          <w:szCs w:val="28"/>
          <w:highlight w:val="white"/>
          <w:lang w:val="ro-RO"/>
        </w:rPr>
        <w:instrText xml:space="preserve">eq капитала </w:instrText>
      </w:r>
      <w:r w:rsidR="008B2531" w:rsidRPr="00F9525F">
        <w:rPr>
          <w:b/>
          <w:noProof/>
          <w:szCs w:val="28"/>
          <w:highlight w:val="white"/>
          <w:lang w:val="ro-RO"/>
        </w:rPr>
        <w:fldChar w:fldCharType="end"/>
      </w:r>
      <w:r w:rsidRPr="00F9525F">
        <w:rPr>
          <w:rStyle w:val="999999999999999999999999999990"/>
          <w:b/>
          <w:noProof/>
        </w:rPr>
        <w:t xml:space="preserve">ООО «Новое </w:t>
      </w:r>
      <w:r w:rsidR="008B2531" w:rsidRPr="00F9525F">
        <w:rPr>
          <w:rStyle w:val="999999999999999999999999999990"/>
          <w:b/>
          <w:noProof/>
        </w:rPr>
        <w:fldChar w:fldCharType="begin"/>
      </w:r>
      <w:r w:rsidRPr="00F9525F">
        <w:rPr>
          <w:rStyle w:val="999999999999999999999999999990"/>
          <w:b/>
          <w:noProof/>
        </w:rPr>
        <w:instrText>eq решение</w:instrText>
      </w:r>
      <w:r w:rsidR="008B2531" w:rsidRPr="00F9525F">
        <w:rPr>
          <w:rStyle w:val="999999999999999999999999999990"/>
          <w:b/>
          <w:noProof/>
        </w:rPr>
        <w:fldChar w:fldCharType="end"/>
      </w:r>
      <w:r w:rsidRPr="00F9525F">
        <w:rPr>
          <w:rStyle w:val="999999999999999999999999999990"/>
          <w:b/>
          <w:noProof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353"/>
        <w:gridCol w:w="1241"/>
        <w:gridCol w:w="1070"/>
        <w:gridCol w:w="2092"/>
      </w:tblGrid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Пок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тели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1241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2014г.</w:instrTex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г. в % к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2013г.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</w:tr>
      <w:tr w:rsidR="00995EE1" w:rsidRPr="00173E0C" w:rsidTr="00F9525F">
        <w:tc>
          <w:tcPr>
            <w:tcW w:w="9747" w:type="dxa"/>
            <w:gridSpan w:val="5"/>
          </w:tcPr>
          <w:p w:rsidR="00995EE1" w:rsidRPr="00173E0C" w:rsidRDefault="0077575F" w:rsidP="00F9525F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. Пок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тели обеспеченности и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 xml:space="preserve">eq эффективности 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использов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ния основных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средств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</w:tr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124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1. Среднегодов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я стоимость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основных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средств, тыс. руб.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21518</w:t>
            </w:r>
          </w:p>
        </w:tc>
        <w:tc>
          <w:tcPr>
            <w:tcW w:w="1241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25788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27534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128</w:t>
            </w:r>
          </w:p>
        </w:tc>
      </w:tr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2. Фондообеспеченность, тыс. руб.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810</w:t>
            </w:r>
          </w:p>
        </w:tc>
        <w:tc>
          <w:tcPr>
            <w:tcW w:w="124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905</w:t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927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114,4</w:t>
            </w:r>
          </w:p>
        </w:tc>
      </w:tr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3.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Фондовооруженность,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тыс. руб.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239,08</w:t>
            </w:r>
          </w:p>
        </w:tc>
        <w:tc>
          <w:tcPr>
            <w:tcW w:w="124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286,53</w:t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305,93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128</w:t>
            </w:r>
          </w:p>
        </w:tc>
      </w:tr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4. Фондоемкость, руб.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0,90</w:t>
            </w:r>
          </w:p>
        </w:tc>
        <w:tc>
          <w:tcPr>
            <w:tcW w:w="124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1,03</w:t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0,91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101,11</w:t>
            </w:r>
          </w:p>
        </w:tc>
      </w:tr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5. Фондоотд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ч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, руб.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1,11</w:t>
            </w:r>
          </w:p>
        </w:tc>
        <w:tc>
          <w:tcPr>
            <w:tcW w:w="124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0,97</w:t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1,18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106,31</w:t>
            </w:r>
          </w:p>
        </w:tc>
      </w:tr>
    </w:tbl>
    <w:p w:rsidR="00D03BDA" w:rsidRDefault="00D03BDA" w:rsidP="00995EE1">
      <w:pPr>
        <w:pStyle w:val="11111111"/>
        <w:jc w:val="right"/>
        <w:rPr>
          <w:noProof/>
        </w:rPr>
      </w:pPr>
    </w:p>
    <w:p w:rsidR="00995EE1" w:rsidRDefault="00995EE1" w:rsidP="00995EE1">
      <w:pPr>
        <w:pStyle w:val="11111111"/>
        <w:jc w:val="right"/>
        <w:rPr>
          <w:noProof/>
        </w:rPr>
      </w:pPr>
      <w:r>
        <w:rPr>
          <w:noProof/>
        </w:rPr>
        <w:lastRenderedPageBreak/>
        <w:t>Продолжение т</w:t>
      </w:r>
      <w:r w:rsidR="0077575F">
        <w:rPr>
          <w:noProof/>
        </w:rPr>
        <w:t>а</w:t>
      </w:r>
      <w:r>
        <w:rPr>
          <w:noProof/>
        </w:rPr>
        <w:t>бл. 2.</w:t>
      </w:r>
      <w:r w:rsidR="00F9525F">
        <w:rPr>
          <w:noProof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353"/>
        <w:gridCol w:w="1241"/>
        <w:gridCol w:w="1070"/>
        <w:gridCol w:w="2092"/>
      </w:tblGrid>
      <w:tr w:rsidR="00995EE1" w:rsidRPr="00173E0C" w:rsidTr="00F9525F">
        <w:tc>
          <w:tcPr>
            <w:tcW w:w="3991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Пок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тели</w:t>
            </w:r>
          </w:p>
        </w:tc>
        <w:tc>
          <w:tcPr>
            <w:tcW w:w="1353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1241" w:type="dxa"/>
          </w:tcPr>
          <w:p w:rsidR="00995EE1" w:rsidRPr="00173E0C" w:rsidRDefault="008B253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2014г.</w:instrTex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070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2092" w:type="dxa"/>
          </w:tcPr>
          <w:p w:rsidR="00995EE1" w:rsidRPr="00173E0C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г. в % к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2013г.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6.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Рентабельность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использов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ния основных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средств,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%</w:t>
            </w:r>
          </w:p>
        </w:tc>
        <w:tc>
          <w:tcPr>
            <w:tcW w:w="1353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0,21</w:t>
            </w:r>
          </w:p>
        </w:tc>
        <w:tc>
          <w:tcPr>
            <w:tcW w:w="1241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0,28</w:t>
            </w:r>
          </w:p>
        </w:tc>
        <w:tc>
          <w:tcPr>
            <w:tcW w:w="1070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0,14</w:t>
            </w:r>
          </w:p>
        </w:tc>
        <w:tc>
          <w:tcPr>
            <w:tcW w:w="2092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D03BDA" w:rsidRPr="00173E0C" w:rsidTr="00D03BDA">
        <w:tc>
          <w:tcPr>
            <w:tcW w:w="9747" w:type="dxa"/>
            <w:gridSpan w:val="5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Б. Пок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тели эффективности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 xml:space="preserve">eq использования 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трудовых ресурсов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7.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Затраты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труд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, тыс. чел.-ч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с. </w:t>
            </w:r>
          </w:p>
        </w:tc>
        <w:tc>
          <w:tcPr>
            <w:tcW w:w="1353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192</w:t>
            </w:r>
          </w:p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160</w:t>
            </w:r>
          </w:p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70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171</w:t>
            </w:r>
          </w:p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89,06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8. Производительность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труда,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тыс. руб.</w:t>
            </w:r>
          </w:p>
        </w:tc>
        <w:tc>
          <w:tcPr>
            <w:tcW w:w="1353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240,7</w:t>
            </w:r>
          </w:p>
        </w:tc>
        <w:tc>
          <w:tcPr>
            <w:tcW w:w="1241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276,95</w:t>
            </w:r>
          </w:p>
        </w:tc>
        <w:tc>
          <w:tcPr>
            <w:tcW w:w="1070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320,05</w:t>
            </w:r>
          </w:p>
        </w:tc>
        <w:tc>
          <w:tcPr>
            <w:tcW w:w="2092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132,97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9. Фонд опл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ты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труда,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тыс. руб.</w:t>
            </w:r>
          </w:p>
        </w:tc>
        <w:tc>
          <w:tcPr>
            <w:tcW w:w="1353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8350</w:t>
            </w:r>
          </w:p>
        </w:tc>
        <w:tc>
          <w:tcPr>
            <w:tcW w:w="1241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8417</w:t>
            </w:r>
          </w:p>
        </w:tc>
        <w:tc>
          <w:tcPr>
            <w:tcW w:w="1070" w:type="dxa"/>
          </w:tcPr>
          <w:p w:rsidR="00D03BDA" w:rsidRPr="00173E0C" w:rsidRDefault="008B2531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D03BDA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10454</w:instrTex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2092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125,2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10. Выручк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1 руб. опл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ты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труда,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руб.</w:t>
            </w:r>
          </w:p>
        </w:tc>
        <w:tc>
          <w:tcPr>
            <w:tcW w:w="1353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2,85</w:t>
            </w:r>
          </w:p>
        </w:tc>
        <w:tc>
          <w:tcPr>
            <w:tcW w:w="1241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2,97</w:t>
            </w:r>
          </w:p>
        </w:tc>
        <w:tc>
          <w:tcPr>
            <w:tcW w:w="1070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2,90</w:t>
            </w:r>
          </w:p>
        </w:tc>
        <w:tc>
          <w:tcPr>
            <w:tcW w:w="2092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101,8</w:t>
            </w:r>
          </w:p>
        </w:tc>
      </w:tr>
      <w:tr w:rsidR="00D03BDA" w:rsidRPr="00173E0C" w:rsidTr="00D03BDA">
        <w:tc>
          <w:tcPr>
            <w:tcW w:w="9747" w:type="dxa"/>
            <w:gridSpan w:val="5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В. Пок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тели эффективности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 xml:space="preserve">eq использования 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земельных ресурсов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11.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Произведено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ц</w:t>
            </w:r>
          </w:p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молок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100 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с.-х.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угодий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  <w:p w:rsidR="00D03BDA" w:rsidRPr="00173E0C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зерн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100 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пашни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353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Х</w:t>
            </w:r>
          </w:p>
        </w:tc>
        <w:tc>
          <w:tcPr>
            <w:tcW w:w="1241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Х</w:t>
            </w:r>
          </w:p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70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Х</w:t>
            </w:r>
          </w:p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</w:tcPr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Х</w:t>
            </w:r>
          </w:p>
          <w:p w:rsidR="00D03BDA" w:rsidRPr="00173E0C" w:rsidRDefault="00D03BDA" w:rsidP="00D03BDA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D03BDA" w:rsidRPr="00173E0C" w:rsidTr="00F9525F">
        <w:tc>
          <w:tcPr>
            <w:tcW w:w="9747" w:type="dxa"/>
            <w:gridSpan w:val="5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 Пок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тели эффективности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 xml:space="preserve">eq использования 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м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тери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льных ресурсов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12.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Материалоотдача,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руб.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1,15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1,11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111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13. 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тери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лоемкость, руб.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0,87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0,90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90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14. Прибыль 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1 руб.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материальных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т, руб.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0,09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0,06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0,10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111,11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15. 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ты 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1 руб.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выручки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от прод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жи продукции (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работ,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услуг), руб.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0,91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0,95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0,91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100</w:t>
            </w:r>
          </w:p>
        </w:tc>
      </w:tr>
      <w:tr w:rsidR="00D03BDA" w:rsidRPr="00173E0C" w:rsidTr="00F9525F">
        <w:tc>
          <w:tcPr>
            <w:tcW w:w="9747" w:type="dxa"/>
            <w:gridSpan w:val="5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Д. Пок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тели </w: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 xml:space="preserve">eq эффективности </w:instrText>
            </w:r>
            <w:r w:rsidR="008B2531" w:rsidRPr="00173E0C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использов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ния 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пит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16.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Рентабельность 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совокупного 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пит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(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активов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), %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0,11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0,15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0,10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17. Рент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бельность собственного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капитала,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%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0,14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0,19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0,10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18. Рент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бельность внеоборотных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активов,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%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0,21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0,28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0,13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D03BDA" w:rsidRPr="00173E0C" w:rsidTr="00F9525F">
        <w:tc>
          <w:tcPr>
            <w:tcW w:w="3991" w:type="dxa"/>
          </w:tcPr>
          <w:p w:rsidR="00D03BDA" w:rsidRPr="00173E0C" w:rsidRDefault="00D03BDA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19. Рент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бельность оборотных </w: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активов,</w:instrText>
            </w:r>
            <w:r w:rsidR="008B2531" w:rsidRPr="00173E0C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%</w:t>
            </w:r>
          </w:p>
        </w:tc>
        <w:tc>
          <w:tcPr>
            <w:tcW w:w="1353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0,22</w:t>
            </w:r>
          </w:p>
        </w:tc>
        <w:tc>
          <w:tcPr>
            <w:tcW w:w="1241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0,31</w:t>
            </w:r>
          </w:p>
        </w:tc>
        <w:tc>
          <w:tcPr>
            <w:tcW w:w="1070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0,15</w:t>
            </w:r>
          </w:p>
        </w:tc>
        <w:tc>
          <w:tcPr>
            <w:tcW w:w="2092" w:type="dxa"/>
          </w:tcPr>
          <w:p w:rsidR="00D03BDA" w:rsidRPr="00173E0C" w:rsidRDefault="00D03BDA" w:rsidP="00F9525F">
            <w:pPr>
              <w:pStyle w:val="af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173E0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</w:tbl>
    <w:p w:rsidR="00995EE1" w:rsidRPr="00173E0C" w:rsidRDefault="00995EE1" w:rsidP="00995EE1">
      <w:pPr>
        <w:shd w:val="clear" w:color="auto" w:fill="FFFFFF"/>
        <w:spacing w:line="360" w:lineRule="auto"/>
        <w:rPr>
          <w:noProof/>
          <w:color w:val="000000"/>
          <w:spacing w:val="-4"/>
          <w:szCs w:val="28"/>
        </w:rPr>
      </w:pP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color w:val="000000"/>
          <w:spacing w:val="-4"/>
          <w:lang w:val="ro-RO"/>
        </w:rPr>
        <w:t>По д</w:t>
      </w:r>
      <w:r w:rsidR="0077575F">
        <w:rPr>
          <w:noProof/>
          <w:color w:val="000000"/>
          <w:spacing w:val="-4"/>
          <w:lang w:val="ro-RO"/>
        </w:rPr>
        <w:t>а</w:t>
      </w:r>
      <w:r w:rsidRPr="00053853">
        <w:rPr>
          <w:noProof/>
          <w:color w:val="000000"/>
          <w:spacing w:val="-4"/>
          <w:lang w:val="ro-RO"/>
        </w:rPr>
        <w:t>нным т</w:t>
      </w:r>
      <w:r w:rsidR="0077575F">
        <w:rPr>
          <w:noProof/>
          <w:color w:val="000000"/>
          <w:spacing w:val="-4"/>
          <w:lang w:val="ro-RO"/>
        </w:rPr>
        <w:t>а</w:t>
      </w:r>
      <w:r w:rsidRPr="00053853">
        <w:rPr>
          <w:noProof/>
          <w:color w:val="000000"/>
          <w:spacing w:val="-4"/>
          <w:lang w:val="ro-RO"/>
        </w:rPr>
        <w:t>блицы 2</w:t>
      </w:r>
      <w:r>
        <w:rPr>
          <w:noProof/>
          <w:color w:val="000000"/>
          <w:spacing w:val="-4"/>
        </w:rPr>
        <w:t xml:space="preserve">.2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>eq видно,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 что </w:t>
      </w:r>
      <w:r w:rsidRPr="00053853">
        <w:rPr>
          <w:noProof/>
          <w:lang w:val="ro-RO"/>
        </w:rPr>
        <w:t>фондоотд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ч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з</w:t>
      </w:r>
      <w:r w:rsidR="0077575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анализируемый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период увеличил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сь н</w:t>
      </w:r>
      <w:r w:rsidR="0077575F">
        <w:rPr>
          <w:noProof/>
          <w:lang w:val="ro-RO"/>
        </w:rPr>
        <w:t>а</w:t>
      </w:r>
      <w:r>
        <w:rPr>
          <w:noProof/>
        </w:rPr>
        <w:t xml:space="preserve">6,31%.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Для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того, чтобы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увеличить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>фондоотд</w:t>
      </w:r>
      <w:r w:rsidR="0077575F">
        <w:rPr>
          <w:noProof/>
          <w:color w:val="000000"/>
          <w:spacing w:val="-4"/>
          <w:lang w:val="ro-RO"/>
        </w:rPr>
        <w:t>а</w:t>
      </w:r>
      <w:r w:rsidRPr="00053853">
        <w:rPr>
          <w:noProof/>
          <w:color w:val="000000"/>
          <w:spacing w:val="-4"/>
          <w:lang w:val="ro-RO"/>
        </w:rPr>
        <w:t xml:space="preserve">чу </w:t>
      </w:r>
      <w:r w:rsidRPr="00053853">
        <w:rPr>
          <w:rStyle w:val="999999999999999999999999999990"/>
          <w:noProof/>
          <w:lang w:val="ro-RO"/>
        </w:rPr>
        <w:t>комп</w:t>
      </w:r>
      <w:r w:rsidR="0077575F">
        <w:rPr>
          <w:rStyle w:val="999999999999999999999999999990"/>
          <w:noProof/>
          <w:lang w:val="ro-RO"/>
        </w:rPr>
        <w:t>а</w:t>
      </w:r>
      <w:r w:rsidRPr="00053853">
        <w:rPr>
          <w:rStyle w:val="999999999999999999999999999990"/>
          <w:noProof/>
          <w:lang w:val="ro-RO"/>
        </w:rPr>
        <w:t>нии</w:t>
      </w:r>
      <w:r w:rsidR="000910EF">
        <w:rPr>
          <w:rStyle w:val="999999999999999999999999999990"/>
          <w:noProof/>
        </w:rPr>
        <w:t xml:space="preserve"> ООО</w:t>
      </w:r>
      <w:r w:rsidRPr="00053853">
        <w:rPr>
          <w:rStyle w:val="999999999999999999999999999990"/>
          <w:noProof/>
        </w:rPr>
        <w:t>«Новое решение»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рекомендуется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либо увеличить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стоимость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>тов</w:t>
      </w:r>
      <w:r w:rsidR="0077575F">
        <w:rPr>
          <w:noProof/>
          <w:color w:val="000000"/>
          <w:spacing w:val="-4"/>
          <w:lang w:val="ro-RO"/>
        </w:rPr>
        <w:t>а</w:t>
      </w:r>
      <w:r w:rsidRPr="00053853">
        <w:rPr>
          <w:noProof/>
          <w:color w:val="000000"/>
          <w:spacing w:val="-4"/>
          <w:lang w:val="ro-RO"/>
        </w:rPr>
        <w:t>рной продукции (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>eq работ,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 услуг), либо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сократить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среднегодовую стоимость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основным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производственных фондов, в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результате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этого снизится и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>eq фондоемкость.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Фон</w:t>
      </w:r>
      <w:r>
        <w:rPr>
          <w:noProof/>
          <w:lang w:val="ro-RO"/>
        </w:rPr>
        <w:t>довооруженность увеличил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сь 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28%. </w:t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 xml:space="preserve">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целом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в </w:t>
      </w:r>
      <w:r w:rsidRPr="00053853">
        <w:rPr>
          <w:rStyle w:val="999999999999999999999999999990"/>
          <w:noProof/>
          <w:lang w:val="ro-RO"/>
        </w:rPr>
        <w:t>комп</w:t>
      </w:r>
      <w:r w:rsidR="0077575F">
        <w:rPr>
          <w:rStyle w:val="999999999999999999999999999990"/>
          <w:noProof/>
          <w:lang w:val="ro-RO"/>
        </w:rPr>
        <w:t>а</w:t>
      </w:r>
      <w:r w:rsidRPr="00053853">
        <w:rPr>
          <w:rStyle w:val="999999999999999999999999999990"/>
          <w:noProof/>
          <w:lang w:val="ro-RO"/>
        </w:rPr>
        <w:t xml:space="preserve">нии </w:t>
      </w:r>
      <w:r w:rsidRPr="00053853">
        <w:rPr>
          <w:rStyle w:val="999999999999999999999999999990"/>
          <w:noProof/>
        </w:rPr>
        <w:t>ООО «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Новое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 xml:space="preserve">решение» </w:t>
      </w:r>
      <w:r w:rsidRPr="00053853">
        <w:rPr>
          <w:noProof/>
          <w:lang w:val="ro-RO"/>
        </w:rPr>
        <w:t xml:space="preserve">эффективность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использования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основных фондов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повысилась,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к 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темп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рост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стоимости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основных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производственных фондов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превышает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темп рост</w:t>
      </w:r>
      <w:r w:rsidR="0077575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товарной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lastRenderedPageBreak/>
        <w:t>продукции (р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бот,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услуг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). Производительность труд</w:t>
      </w:r>
      <w:r w:rsidR="0077575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увеличилась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szCs w:val="24"/>
          <w:lang w:val="ro-RO"/>
        </w:rPr>
        <w:t xml:space="preserve">32,97. </w:t>
      </w:r>
      <w:r w:rsidRPr="00053853">
        <w:rPr>
          <w:noProof/>
          <w:lang w:val="ro-RO"/>
        </w:rPr>
        <w:t xml:space="preserve">При этом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фонд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опл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ты труд</w:t>
      </w:r>
      <w:r w:rsidR="0077575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увеличился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25,2%. </w:t>
      </w:r>
    </w:p>
    <w:p w:rsidR="00995EE1" w:rsidRPr="00053853" w:rsidRDefault="00995EE1" w:rsidP="00995EE1">
      <w:pPr>
        <w:pStyle w:val="11111111"/>
        <w:rPr>
          <w:noProof/>
          <w:lang w:val="ro-RO"/>
        </w:rPr>
      </w:pPr>
      <w:r w:rsidRPr="00053853">
        <w:rPr>
          <w:noProof/>
          <w:lang w:val="ro-RO"/>
        </w:rPr>
        <w:t>Выручк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рубль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оплаты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труд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 xml:space="preserve"> увеличил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сь н</w:t>
      </w:r>
      <w:r w:rsidR="0077575F">
        <w:rPr>
          <w:noProof/>
          <w:lang w:val="ro-RO"/>
        </w:rPr>
        <w:t>а</w:t>
      </w:r>
      <w:r>
        <w:rPr>
          <w:noProof/>
        </w:rPr>
        <w:t>1,8</w:t>
      </w:r>
      <w:r w:rsidRPr="00053853">
        <w:rPr>
          <w:noProof/>
          <w:lang w:val="ro-RO"/>
        </w:rPr>
        <w:t xml:space="preserve">%.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Это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говорит о повышение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эффективности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использов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трудовых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ресурсов.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У</w:t>
      </w:r>
      <w:r>
        <w:rPr>
          <w:noProof/>
          <w:lang w:val="ro-RO"/>
        </w:rPr>
        <w:t>величение м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тери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лоотд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чи н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 xml:space="preserve"> 1</w:t>
      </w:r>
      <w:r>
        <w:rPr>
          <w:noProof/>
        </w:rPr>
        <w:t>1</w:t>
      </w:r>
      <w:r w:rsidRPr="00053853">
        <w:rPr>
          <w:noProof/>
          <w:lang w:val="ro-RO"/>
        </w:rPr>
        <w:t xml:space="preserve">%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говорит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об эффективности использов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материальных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ресурсов. Увеличение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показателей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рент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бельности использов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капитала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ук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зыв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ет 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эффективное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использование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к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пит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л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в целом. </w:t>
      </w:r>
    </w:p>
    <w:p w:rsidR="00995EE1" w:rsidRPr="00053853" w:rsidRDefault="008B2531" w:rsidP="00995EE1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Оценка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фин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нсового состояния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предприятия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приобрет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ет все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большее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зн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чение с 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звитием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рыночных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отношений в экономике.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Финансовое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состояние предприятия,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характеризуется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системой пок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телей,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отражающих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состояние к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пит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л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в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процессе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его кругооборот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и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способность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субъект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хозяйствов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ния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финансировать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свою деятельность н</w:t>
      </w:r>
      <w:r w:rsidR="0077575F">
        <w:rPr>
          <w:noProof/>
          <w:lang w:val="ro-RO"/>
        </w:rPr>
        <w:t>а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фиксированный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момент времени.</w:t>
      </w:r>
    </w:p>
    <w:p w:rsidR="00995EE1" w:rsidRPr="00053853" w:rsidRDefault="008B2531" w:rsidP="00995EE1">
      <w:pPr>
        <w:pStyle w:val="11111111"/>
        <w:rPr>
          <w:noProof/>
          <w:lang w:val="ro-RO"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Для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более подробного и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качественного </w:instrText>
      </w:r>
      <w:r>
        <w:rPr>
          <w:noProof/>
          <w:highlight w:val="white"/>
          <w:lang w:val="ro-RO"/>
        </w:rPr>
        <w:fldChar w:fldCharType="end"/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лиз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ссмотрим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показатели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ликвидности, пл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тежеспособности и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финансовой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устойчивости (т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бл.</w:t>
      </w:r>
      <w:r w:rsidR="00995EE1">
        <w:rPr>
          <w:noProof/>
        </w:rPr>
        <w:t>2.</w:t>
      </w:r>
      <w:r w:rsidR="00995EE1" w:rsidRPr="00053853">
        <w:rPr>
          <w:noProof/>
          <w:lang w:val="ro-RO"/>
        </w:rPr>
        <w:t>3</w:t>
      </w:r>
      <w:r w:rsidR="00995EE1">
        <w:rPr>
          <w:noProof/>
        </w:rPr>
        <w:t>)</w:t>
      </w:r>
      <w:r w:rsidR="00995EE1" w:rsidRPr="00053853">
        <w:rPr>
          <w:noProof/>
          <w:lang w:val="ro-RO"/>
        </w:rPr>
        <w:t>.</w:t>
      </w:r>
    </w:p>
    <w:p w:rsidR="00995EE1" w:rsidRDefault="008B2531" w:rsidP="00995EE1">
      <w:pPr>
        <w:pStyle w:val="11111111"/>
        <w:rPr>
          <w:noProof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Исходя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от целей пользов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телей,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финансовое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состояние оценив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ется по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различным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критериям. Кредиторов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больше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всего интересует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ликвидность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предприятия, пост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вщиков -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его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пл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тежеспособность. Но нез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висимо от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целей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почти всех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возможных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контр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гентов предприятия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интересует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его фин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нсов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>eq устойчивость.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 Устойчивое фин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нсовое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состояние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– это эффективное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использование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ресурсов, способность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полностью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и в сроки ответить по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своим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обяз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тельств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м, дост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точность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собственных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средств, для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исключения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высокого риск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,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хорошие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перспективы получения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прибыли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и др. Кризисное фин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нсовое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положение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выр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ж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ется в неудовлетворительной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платежной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готовности, в низкой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эффективности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р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змещения средств, их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>eq иммобилизации.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 Пределом кризисного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финансового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состояния предприятия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является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состояние б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нкротств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, т.е.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неспособность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предприятия ответить по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своим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обяз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тельств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м. </w:t>
      </w:r>
    </w:p>
    <w:p w:rsidR="00D03BDA" w:rsidRPr="00D03BDA" w:rsidRDefault="00D03BDA" w:rsidP="00995EE1">
      <w:pPr>
        <w:pStyle w:val="11111111"/>
        <w:rPr>
          <w:noProof/>
        </w:rPr>
      </w:pPr>
    </w:p>
    <w:p w:rsidR="00995EE1" w:rsidRPr="00053853" w:rsidRDefault="00995EE1" w:rsidP="00995EE1">
      <w:pPr>
        <w:pStyle w:val="888888888888888888888888888"/>
        <w:ind w:firstLine="720"/>
        <w:jc w:val="right"/>
        <w:rPr>
          <w:noProof/>
          <w:lang w:val="ro-RO"/>
        </w:rPr>
      </w:pPr>
    </w:p>
    <w:p w:rsidR="00995EE1" w:rsidRPr="00F9525F" w:rsidRDefault="00995EE1" w:rsidP="00995EE1">
      <w:pPr>
        <w:pStyle w:val="888888888888888888888888888"/>
        <w:ind w:firstLine="0"/>
        <w:rPr>
          <w:b/>
          <w:noProof/>
          <w:lang w:val="ro-RO"/>
        </w:rPr>
      </w:pPr>
      <w:r w:rsidRPr="00F9525F">
        <w:rPr>
          <w:b/>
          <w:noProof/>
          <w:lang w:val="ro-RO"/>
        </w:rPr>
        <w:lastRenderedPageBreak/>
        <w:t>Т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  <w:lang w:val="ro-RO"/>
        </w:rPr>
        <w:t>блиц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</w:rPr>
        <w:t>2.</w:t>
      </w:r>
      <w:r w:rsidRPr="00F9525F">
        <w:rPr>
          <w:b/>
          <w:noProof/>
          <w:lang w:val="ro-RO"/>
        </w:rPr>
        <w:t>3</w:t>
      </w:r>
      <w:r w:rsidR="008B2531" w:rsidRPr="00F9525F">
        <w:rPr>
          <w:b/>
          <w:noProof/>
          <w:highlight w:val="white"/>
        </w:rPr>
        <w:fldChar w:fldCharType="begin"/>
      </w:r>
      <w:r w:rsidRPr="00F9525F">
        <w:rPr>
          <w:b/>
          <w:noProof/>
          <w:highlight w:val="white"/>
        </w:rPr>
        <w:instrText xml:space="preserve">eq Показатели </w:instrText>
      </w:r>
      <w:r w:rsidR="008B2531" w:rsidRPr="00F9525F">
        <w:rPr>
          <w:b/>
          <w:noProof/>
          <w:highlight w:val="white"/>
        </w:rPr>
        <w:fldChar w:fldCharType="end"/>
      </w:r>
      <w:r w:rsidRPr="00F9525F">
        <w:rPr>
          <w:b/>
          <w:noProof/>
          <w:lang w:val="ro-RO"/>
        </w:rPr>
        <w:t>ликвидности, пл</w:t>
      </w:r>
      <w:r w:rsidR="0077575F">
        <w:rPr>
          <w:b/>
          <w:noProof/>
          <w:lang w:val="ro-RO"/>
        </w:rPr>
        <w:t>а</w:t>
      </w:r>
      <w:r w:rsidRPr="00F9525F">
        <w:rPr>
          <w:b/>
          <w:noProof/>
          <w:lang w:val="ro-RO"/>
        </w:rPr>
        <w:t xml:space="preserve">тежеспособности и </w:t>
      </w:r>
      <w:r w:rsidR="008B2531" w:rsidRPr="00F9525F">
        <w:rPr>
          <w:b/>
          <w:noProof/>
          <w:highlight w:val="white"/>
          <w:lang w:val="ro-RO"/>
        </w:rPr>
        <w:fldChar w:fldCharType="begin"/>
      </w:r>
      <w:r w:rsidRPr="00F9525F">
        <w:rPr>
          <w:b/>
          <w:noProof/>
          <w:highlight w:val="white"/>
          <w:lang w:val="ro-RO"/>
        </w:rPr>
        <w:instrText xml:space="preserve">eq финансовой </w:instrText>
      </w:r>
      <w:r w:rsidR="008B2531" w:rsidRPr="00F9525F">
        <w:rPr>
          <w:b/>
          <w:noProof/>
          <w:highlight w:val="white"/>
          <w:lang w:val="ro-RO"/>
        </w:rPr>
        <w:fldChar w:fldCharType="end"/>
      </w:r>
      <w:r w:rsidRPr="00F9525F">
        <w:rPr>
          <w:b/>
          <w:noProof/>
          <w:lang w:val="ro-RO"/>
        </w:rPr>
        <w:t xml:space="preserve">устойчивости  </w:t>
      </w:r>
      <w:r w:rsidRPr="00F9525F">
        <w:rPr>
          <w:rStyle w:val="999999999999999999999999999990"/>
          <w:b/>
          <w:noProof/>
        </w:rPr>
        <w:t>ООО «</w:t>
      </w:r>
      <w:r w:rsidR="008B2531" w:rsidRPr="00F9525F">
        <w:rPr>
          <w:rStyle w:val="999999999999999999999999999990"/>
          <w:b/>
          <w:noProof/>
        </w:rPr>
        <w:fldChar w:fldCharType="begin"/>
      </w:r>
      <w:r w:rsidRPr="00F9525F">
        <w:rPr>
          <w:rStyle w:val="999999999999999999999999999990"/>
          <w:b/>
          <w:noProof/>
        </w:rPr>
        <w:instrText xml:space="preserve">eq Новое </w:instrText>
      </w:r>
      <w:r w:rsidR="008B2531" w:rsidRPr="00F9525F">
        <w:rPr>
          <w:rStyle w:val="999999999999999999999999999990"/>
          <w:b/>
          <w:noProof/>
        </w:rPr>
        <w:fldChar w:fldCharType="end"/>
      </w:r>
      <w:r w:rsidRPr="00F9525F">
        <w:rPr>
          <w:rStyle w:val="999999999999999999999999999990"/>
          <w:b/>
          <w:noProof/>
        </w:rPr>
        <w:t>решение»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983"/>
        <w:gridCol w:w="993"/>
        <w:gridCol w:w="992"/>
        <w:gridCol w:w="992"/>
        <w:gridCol w:w="1446"/>
      </w:tblGrid>
      <w:tr w:rsidR="00995EE1" w:rsidRPr="00EE4075" w:rsidTr="00F9525F">
        <w:tc>
          <w:tcPr>
            <w:tcW w:w="3228" w:type="dxa"/>
            <w:vMerge w:val="restart"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Пок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з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тели</w:t>
            </w:r>
          </w:p>
        </w:tc>
        <w:tc>
          <w:tcPr>
            <w:tcW w:w="1983" w:type="dxa"/>
            <w:vMerge w:val="restart"/>
            <w:vAlign w:val="center"/>
          </w:tcPr>
          <w:p w:rsidR="00995EE1" w:rsidRPr="00EE4075" w:rsidRDefault="008B253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 xml:space="preserve">eq Нормальное </w:instrTex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="00995EE1"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огр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="00995EE1"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ничение</w:t>
            </w:r>
          </w:p>
        </w:tc>
        <w:tc>
          <w:tcPr>
            <w:tcW w:w="2977" w:type="dxa"/>
            <w:gridSpan w:val="3"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Н</w:t>
            </w:r>
            <w:r w:rsidR="0077575F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 конец </w:t>
            </w:r>
            <w:r w:rsidR="008B2531"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года</w:instrText>
            </w:r>
            <w:r w:rsidR="008B2531"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446" w:type="dxa"/>
            <w:vMerge w:val="restart"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 в % к 201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</w:tr>
      <w:tr w:rsidR="00995EE1" w:rsidRPr="00EE4075" w:rsidTr="00F9525F">
        <w:tc>
          <w:tcPr>
            <w:tcW w:w="3228" w:type="dxa"/>
            <w:vMerge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  <w:vMerge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995EE1" w:rsidRPr="00EE4075" w:rsidRDefault="008B253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995EE1"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instrText>eq 2013г.</w:instrTex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992" w:type="dxa"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201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г.</w:t>
            </w:r>
          </w:p>
        </w:tc>
        <w:tc>
          <w:tcPr>
            <w:tcW w:w="1446" w:type="dxa"/>
            <w:vMerge/>
            <w:vAlign w:val="center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995EE1" w:rsidRPr="00EE4075" w:rsidTr="00F9525F">
        <w:tc>
          <w:tcPr>
            <w:tcW w:w="3228" w:type="dxa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1983" w:type="dxa"/>
            <w:vAlign w:val="bottom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993" w:type="dxa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1446" w:type="dxa"/>
          </w:tcPr>
          <w:p w:rsidR="00995EE1" w:rsidRPr="00EE4075" w:rsidRDefault="00995EE1" w:rsidP="00F9525F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6</w:t>
            </w:r>
          </w:p>
        </w:tc>
      </w:tr>
      <w:tr w:rsidR="00995EE1" w:rsidRPr="00EE4075" w:rsidTr="00F9525F">
        <w:tc>
          <w:tcPr>
            <w:tcW w:w="3228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1.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Коэффициент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покрытия (текущей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ликвидности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)</w:t>
            </w:r>
          </w:p>
        </w:tc>
        <w:tc>
          <w:tcPr>
            <w:tcW w:w="1983" w:type="dxa"/>
            <w:vAlign w:val="bottom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2</w:t>
            </w:r>
          </w:p>
        </w:tc>
        <w:tc>
          <w:tcPr>
            <w:tcW w:w="993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4,3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5,8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7,2</w:t>
            </w:r>
          </w:p>
        </w:tc>
        <w:tc>
          <w:tcPr>
            <w:tcW w:w="1446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167,44</w:t>
            </w:r>
          </w:p>
        </w:tc>
      </w:tr>
      <w:tr w:rsidR="00995EE1" w:rsidRPr="00EE4075" w:rsidTr="00F9525F">
        <w:tc>
          <w:tcPr>
            <w:tcW w:w="3228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2. Коэффициент </w:t>
            </w:r>
            <w:r w:rsidR="0077575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бсолютной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ликвидности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983" w:type="dxa"/>
            <w:vAlign w:val="bottom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0,2-0,5</w:t>
            </w:r>
          </w:p>
        </w:tc>
        <w:tc>
          <w:tcPr>
            <w:tcW w:w="993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0,03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0,08</w:t>
            </w:r>
          </w:p>
        </w:tc>
        <w:tc>
          <w:tcPr>
            <w:tcW w:w="1446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995EE1" w:rsidRPr="00EE4075" w:rsidTr="00F9525F">
        <w:tc>
          <w:tcPr>
            <w:tcW w:w="3228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3. Коэффициент быстрой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ликвидности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(промежуточный коэффициент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покрытия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)</w:t>
            </w:r>
          </w:p>
        </w:tc>
        <w:tc>
          <w:tcPr>
            <w:tcW w:w="1983" w:type="dxa"/>
            <w:vAlign w:val="bottom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0,8</w:t>
            </w:r>
          </w:p>
        </w:tc>
        <w:tc>
          <w:tcPr>
            <w:tcW w:w="993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   0,46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0,12</w:t>
            </w:r>
          </w:p>
        </w:tc>
        <w:tc>
          <w:tcPr>
            <w:tcW w:w="992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</w:t>
            </w:r>
          </w:p>
        </w:tc>
        <w:tc>
          <w:tcPr>
            <w:tcW w:w="1446" w:type="dxa"/>
          </w:tcPr>
          <w:p w:rsidR="00995EE1" w:rsidRPr="00EE4075" w:rsidRDefault="00995EE1" w:rsidP="00F9525F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43,48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4. 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личие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собственных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оборотных средств, тыс. руб.</w:t>
            </w:r>
          </w:p>
        </w:tc>
        <w:tc>
          <w:tcPr>
            <w:tcW w:w="1983" w:type="dxa"/>
            <w:vAlign w:val="center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softHyphen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softHyphen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softHyphen/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______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11289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12629</w:t>
            </w:r>
          </w:p>
        </w:tc>
        <w:tc>
          <w:tcPr>
            <w:tcW w:w="992" w:type="dxa"/>
          </w:tcPr>
          <w:p w:rsidR="00D03BDA" w:rsidRPr="00EE4075" w:rsidRDefault="008B2531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D03BDA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14607</w:instrTex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129,39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5. Общ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я величин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основных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источников формиров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ния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запасов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и 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т, тыс. руб.</w:t>
            </w:r>
          </w:p>
        </w:tc>
        <w:tc>
          <w:tcPr>
            <w:tcW w:w="1983" w:type="dxa"/>
            <w:vAlign w:val="center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______</w:t>
            </w:r>
          </w:p>
        </w:tc>
        <w:tc>
          <w:tcPr>
            <w:tcW w:w="993" w:type="dxa"/>
          </w:tcPr>
          <w:p w:rsidR="00D03BDA" w:rsidRPr="00EE4075" w:rsidRDefault="008B2531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="00D03BDA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15004</w:instrTex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20251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20447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136,28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6.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Излишек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(+) или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недостаток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(-), тыс. руб.:</w:t>
            </w:r>
          </w:p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) собственных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оборотных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средств</w:t>
            </w:r>
          </w:p>
        </w:tc>
        <w:tc>
          <w:tcPr>
            <w:tcW w:w="1983" w:type="dxa"/>
            <w:vAlign w:val="center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_______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6563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)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(9993)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(9517)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145,04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б)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общей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величины основных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источников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для формиров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ния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запасов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и 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т</w:t>
            </w:r>
          </w:p>
        </w:tc>
        <w:tc>
          <w:tcPr>
            <w:tcW w:w="1983" w:type="dxa"/>
            <w:vAlign w:val="center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______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2848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)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(2371)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(3677)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129,11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7.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Коэффициент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втономии (нез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висимости)</w:t>
            </w:r>
          </w:p>
        </w:tc>
        <w:tc>
          <w:tcPr>
            <w:tcW w:w="1983" w:type="dxa"/>
            <w:vAlign w:val="bottom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0,4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0,79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0,78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0,80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101,26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8.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Коэффициент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соотношения 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емных и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собственных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средств</w:t>
            </w:r>
          </w:p>
        </w:tc>
        <w:tc>
          <w:tcPr>
            <w:tcW w:w="1983" w:type="dxa"/>
            <w:vAlign w:val="bottom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≤ 1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0,24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0,26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0,20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83,33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9. Коэффициент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>eq маневренности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</w:p>
        </w:tc>
        <w:tc>
          <w:tcPr>
            <w:tcW w:w="1983" w:type="dxa"/>
            <w:vAlign w:val="bottom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0,5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0,34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0,33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0,35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102,94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10. Коэффициент обеспеченности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собственными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источник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ми фин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нсиров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ния</w:t>
            </w:r>
          </w:p>
        </w:tc>
        <w:tc>
          <w:tcPr>
            <w:tcW w:w="1983" w:type="dxa"/>
            <w:vAlign w:val="bottom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0,1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0,56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0,54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0,58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103,57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11.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Коэффициент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соотношения собственных и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привлеченных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средств</w:t>
            </w:r>
          </w:p>
        </w:tc>
        <w:tc>
          <w:tcPr>
            <w:tcW w:w="1983" w:type="dxa"/>
            <w:vAlign w:val="bottom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≥ 1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4,13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3,80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4,94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119,61</w:t>
            </w:r>
          </w:p>
        </w:tc>
      </w:tr>
      <w:tr w:rsidR="00D03BDA" w:rsidRPr="00EE4075" w:rsidTr="00D03BDA">
        <w:tc>
          <w:tcPr>
            <w:tcW w:w="3228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12. Коэффициент </w: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begin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instrText xml:space="preserve">eq финансовой </w:instrText>
            </w:r>
            <w:r w:rsidR="008B2531" w:rsidRPr="00EE4075">
              <w:rPr>
                <w:rFonts w:ascii="Times New Roman" w:hAnsi="Times New Roman"/>
                <w:noProof/>
                <w:sz w:val="24"/>
                <w:szCs w:val="24"/>
                <w:highlight w:val="white"/>
                <w:lang w:val="ro-RO"/>
              </w:rPr>
              <w:fldChar w:fldCharType="end"/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а</w:t>
            </w: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висимости</w:t>
            </w:r>
          </w:p>
        </w:tc>
        <w:tc>
          <w:tcPr>
            <w:tcW w:w="1983" w:type="dxa"/>
            <w:vAlign w:val="bottom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≤ 1,25</w:t>
            </w:r>
          </w:p>
        </w:tc>
        <w:tc>
          <w:tcPr>
            <w:tcW w:w="993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0,21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0,22</w:t>
            </w:r>
          </w:p>
        </w:tc>
        <w:tc>
          <w:tcPr>
            <w:tcW w:w="992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0,20</w:t>
            </w:r>
          </w:p>
        </w:tc>
        <w:tc>
          <w:tcPr>
            <w:tcW w:w="1446" w:type="dxa"/>
          </w:tcPr>
          <w:p w:rsidR="00D03BDA" w:rsidRPr="00EE4075" w:rsidRDefault="00D03BDA" w:rsidP="00D03BDA">
            <w:pPr>
              <w:pStyle w:val="af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E407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95,24</w:t>
            </w:r>
          </w:p>
        </w:tc>
      </w:tr>
    </w:tbl>
    <w:p w:rsidR="00D03BDA" w:rsidRDefault="00D03BDA" w:rsidP="00995EE1">
      <w:pPr>
        <w:pStyle w:val="11111111"/>
        <w:rPr>
          <w:noProof/>
        </w:rPr>
      </w:pPr>
    </w:p>
    <w:p w:rsidR="00995EE1" w:rsidRPr="00053853" w:rsidRDefault="00995EE1" w:rsidP="00995EE1">
      <w:pPr>
        <w:pStyle w:val="11111111"/>
        <w:rPr>
          <w:noProof/>
        </w:rPr>
      </w:pPr>
      <w:r w:rsidRPr="00053853">
        <w:rPr>
          <w:noProof/>
          <w:lang w:val="ro-RO"/>
        </w:rPr>
        <w:t xml:space="preserve">Исходя из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данных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блицы </w:t>
      </w:r>
      <w:r>
        <w:rPr>
          <w:noProof/>
        </w:rPr>
        <w:t>2.</w:t>
      </w:r>
      <w:r w:rsidRPr="00053853">
        <w:rPr>
          <w:noProof/>
          <w:lang w:val="ro-RO"/>
        </w:rPr>
        <w:t xml:space="preserve">3 видно,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что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коэффициент 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бсолютной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ликвидности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201</w:t>
      </w:r>
      <w:r w:rsidRPr="00053853">
        <w:rPr>
          <w:noProof/>
        </w:rPr>
        <w:t>3</w:t>
      </w:r>
      <w:r w:rsidRPr="00053853">
        <w:rPr>
          <w:noProof/>
          <w:lang w:val="ro-RO"/>
        </w:rPr>
        <w:t xml:space="preserve"> – 201</w:t>
      </w:r>
      <w:r w:rsidRPr="00053853">
        <w:rPr>
          <w:noProof/>
        </w:rPr>
        <w:t>5</w:t>
      </w:r>
      <w:r w:rsidRPr="00053853">
        <w:rPr>
          <w:noProof/>
          <w:lang w:val="ro-RO"/>
        </w:rPr>
        <w:t xml:space="preserve"> гг.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существенно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ниже нормы и к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концу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период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сост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вляет 0,08 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связи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ростом кредиторской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задолженности.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 Коэффициент текущей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ликвидности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вырос 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три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года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67,44% и сост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вил 7,2 п.п. в 201</w:t>
      </w:r>
      <w:r w:rsidRPr="00053853">
        <w:rPr>
          <w:noProof/>
        </w:rPr>
        <w:t>5</w:t>
      </w:r>
      <w:r w:rsidRPr="00053853">
        <w:rPr>
          <w:noProof/>
          <w:lang w:val="ro-RO"/>
        </w:rPr>
        <w:t xml:space="preserve">г. в </w:t>
      </w:r>
      <w:r w:rsidR="008B2531">
        <w:rPr>
          <w:noProof/>
          <w:highlight w:val="white"/>
          <w:lang w:val="ro-RO"/>
        </w:rPr>
        <w:lastRenderedPageBreak/>
        <w:fldChar w:fldCharType="begin"/>
      </w:r>
      <w:r>
        <w:rPr>
          <w:noProof/>
          <w:highlight w:val="white"/>
          <w:lang w:val="ro-RO"/>
        </w:rPr>
        <w:instrText xml:space="preserve">eq связи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с ростом 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п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сов. 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Коэффициент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быстрой ликвидности з</w:t>
      </w:r>
      <w:r w:rsidR="0077575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весь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период ниже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(≥ 0,8) в связи ростом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кредиторской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долженности.  </w:t>
      </w:r>
    </w:p>
    <w:p w:rsidR="00995EE1" w:rsidRPr="00053853" w:rsidRDefault="00995EE1" w:rsidP="00995EE1">
      <w:pPr>
        <w:pStyle w:val="11111111"/>
        <w:rPr>
          <w:noProof/>
        </w:rPr>
      </w:pPr>
      <w:r w:rsidRPr="00053853">
        <w:rPr>
          <w:noProof/>
          <w:lang w:val="ro-RO"/>
        </w:rPr>
        <w:t xml:space="preserve">Собственные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оборотные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средств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увеличились к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концу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период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 xml:space="preserve"> 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29,39% 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составили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14607 тыс. руб. с увеличением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собственных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средств.  Излишек 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собственных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оборотных средств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увеличился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45,04% и сост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вил к концу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периода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9517 тыс. руб. в связи со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снижением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кредиторской 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долженности.  </w:t>
      </w:r>
    </w:p>
    <w:p w:rsidR="00995EE1" w:rsidRPr="00053853" w:rsidRDefault="008B2531" w:rsidP="00995EE1">
      <w:pPr>
        <w:pStyle w:val="11111111"/>
        <w:rPr>
          <w:noProof/>
        </w:rPr>
      </w:pP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Коэффициент </w:instrText>
      </w:r>
      <w:r>
        <w:rPr>
          <w:noProof/>
          <w:highlight w:val="white"/>
          <w:lang w:val="ro-RO"/>
        </w:rPr>
        <w:fldChar w:fldCharType="end"/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втономии увеличив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лся з</w:t>
      </w:r>
      <w:r w:rsidR="0077575F">
        <w:rPr>
          <w:noProof/>
          <w:lang w:val="ro-RO"/>
        </w:rPr>
        <w:t>а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весь </w:instrText>
      </w:r>
      <w:r>
        <w:rPr>
          <w:noProof/>
          <w:highlight w:val="white"/>
          <w:lang w:val="ro-RO"/>
        </w:rPr>
        <w:fldChar w:fldCharType="end"/>
      </w:r>
      <w:r w:rsidR="00995EE1">
        <w:rPr>
          <w:noProof/>
          <w:lang w:val="ro-RO"/>
        </w:rPr>
        <w:t>период н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1,26%, что к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концу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год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сост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вило  0,80 п.п. в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связи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с ростом собственных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>eq средств.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 Коэффициент м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>невренности з</w:t>
      </w:r>
      <w:r w:rsidR="0077575F">
        <w:rPr>
          <w:noProof/>
          <w:lang w:val="ro-RO"/>
        </w:rPr>
        <w:t>а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три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период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 ниже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нормы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(≥0,5), но в 201</w:t>
      </w:r>
      <w:r w:rsidR="00995EE1" w:rsidRPr="00053853">
        <w:rPr>
          <w:noProof/>
        </w:rPr>
        <w:t>4</w:t>
      </w:r>
      <w:r w:rsidR="00995EE1" w:rsidRPr="00053853">
        <w:rPr>
          <w:noProof/>
          <w:lang w:val="ro-RO"/>
        </w:rPr>
        <w:t xml:space="preserve"> и 201</w:t>
      </w:r>
      <w:r w:rsidR="00995EE1" w:rsidRPr="00053853">
        <w:rPr>
          <w:noProof/>
        </w:rPr>
        <w:t>5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году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повыш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ется ближе к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норме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>и сост</w:t>
      </w:r>
      <w:r w:rsidR="0077575F">
        <w:rPr>
          <w:noProof/>
          <w:lang w:val="ro-RO"/>
        </w:rPr>
        <w:t>а</w:t>
      </w:r>
      <w:r w:rsidR="00995EE1" w:rsidRPr="00053853">
        <w:rPr>
          <w:noProof/>
          <w:lang w:val="ro-RO"/>
        </w:rPr>
        <w:t xml:space="preserve">вил 0,33 п.п. и 0,35 п.п. соответственно, в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связи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с ростом собственных </w:t>
      </w:r>
      <w:r>
        <w:rPr>
          <w:noProof/>
          <w:highlight w:val="white"/>
          <w:lang w:val="ro-RO"/>
        </w:rPr>
        <w:fldChar w:fldCharType="begin"/>
      </w:r>
      <w:r w:rsidR="00995EE1">
        <w:rPr>
          <w:noProof/>
          <w:highlight w:val="white"/>
          <w:lang w:val="ro-RO"/>
        </w:rPr>
        <w:instrText xml:space="preserve">eq оборотных </w:instrText>
      </w:r>
      <w:r>
        <w:rPr>
          <w:noProof/>
          <w:highlight w:val="white"/>
          <w:lang w:val="ro-RO"/>
        </w:rPr>
        <w:fldChar w:fldCharType="end"/>
      </w:r>
      <w:r w:rsidR="00995EE1" w:rsidRPr="00053853">
        <w:rPr>
          <w:noProof/>
          <w:lang w:val="ro-RO"/>
        </w:rPr>
        <w:t xml:space="preserve">средств. </w:t>
      </w:r>
    </w:p>
    <w:p w:rsidR="00995EE1" w:rsidRPr="00053853" w:rsidRDefault="00995EE1" w:rsidP="00995EE1">
      <w:pPr>
        <w:pStyle w:val="11111111"/>
        <w:rPr>
          <w:noProof/>
        </w:rPr>
      </w:pPr>
      <w:r w:rsidRPr="00053853">
        <w:rPr>
          <w:noProof/>
          <w:lang w:val="ro-RO"/>
        </w:rPr>
        <w:t xml:space="preserve">Обеспеченность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оборотных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средств собственными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источниками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фин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нсиров</w:t>
      </w:r>
      <w:r w:rsidR="0077575F">
        <w:rPr>
          <w:noProof/>
          <w:lang w:val="ro-RO"/>
        </w:rPr>
        <w:t>а</w:t>
      </w:r>
      <w:r>
        <w:rPr>
          <w:noProof/>
          <w:lang w:val="ro-RO"/>
        </w:rPr>
        <w:t>ния увеличился н</w:t>
      </w:r>
      <w:r w:rsidR="0077575F">
        <w:rPr>
          <w:noProof/>
          <w:lang w:val="ro-RO"/>
        </w:rPr>
        <w:t>а</w:t>
      </w:r>
      <w:r>
        <w:rPr>
          <w:noProof/>
        </w:rPr>
        <w:t>3</w:t>
      </w:r>
      <w:r w:rsidRPr="00053853">
        <w:rPr>
          <w:noProof/>
          <w:lang w:val="ro-RO"/>
        </w:rPr>
        <w:t xml:space="preserve">,57% 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составил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0,58, что  выше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(≥0,1), из-з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рост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собственных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оборотных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средств. Соотношение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собственных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и привлеченных средств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увеличился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19,61% и сост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вил 4,94п.п. в 201</w:t>
      </w:r>
      <w:r w:rsidRPr="00053853">
        <w:rPr>
          <w:noProof/>
        </w:rPr>
        <w:t xml:space="preserve">5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году,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что в предел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(≥1), в связи с ростом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кредиторской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з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долженности. </w:t>
      </w:r>
    </w:p>
    <w:p w:rsidR="007E498C" w:rsidRDefault="00995EE1" w:rsidP="007C4463">
      <w:pPr>
        <w:pStyle w:val="1f1"/>
        <w:shd w:val="clear" w:color="auto" w:fill="auto"/>
        <w:spacing w:line="360" w:lineRule="auto"/>
        <w:ind w:right="20" w:firstLine="567"/>
        <w:rPr>
          <w:sz w:val="28"/>
          <w:szCs w:val="28"/>
        </w:rPr>
      </w:pPr>
      <w:r w:rsidRPr="00053853">
        <w:rPr>
          <w:noProof/>
          <w:lang w:val="ro-RO"/>
        </w:rPr>
        <w:t>Т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ким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образом,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фин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нсовое состояние</w:t>
      </w:r>
      <w:r>
        <w:rPr>
          <w:noProof/>
        </w:rPr>
        <w:t xml:space="preserve"> ООО «Новое Решение»</w:t>
      </w:r>
      <w:r w:rsidRPr="00053853">
        <w:rPr>
          <w:noProof/>
          <w:lang w:val="ro-RO"/>
        </w:rPr>
        <w:t xml:space="preserve"> 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целом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норм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лизов</w:t>
      </w:r>
      <w:r w:rsidR="0077575F">
        <w:rPr>
          <w:noProof/>
          <w:lang w:val="ro-RO"/>
        </w:rPr>
        <w:t>а</w:t>
      </w:r>
      <w:r w:rsidRPr="00053853">
        <w:rPr>
          <w:noProof/>
          <w:lang w:val="ro-RO"/>
        </w:rPr>
        <w:t>лось.</w:t>
      </w:r>
    </w:p>
    <w:p w:rsidR="007C4463" w:rsidRDefault="007C4463" w:rsidP="007C4463">
      <w:pPr>
        <w:pStyle w:val="1f1"/>
        <w:shd w:val="clear" w:color="auto" w:fill="auto"/>
        <w:spacing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Проанализируем движение денежных потоков в ООО «Новое решение» (табл.1.3).</w:t>
      </w:r>
    </w:p>
    <w:p w:rsidR="007C4463" w:rsidRPr="00F9525F" w:rsidRDefault="007C4463" w:rsidP="007C4463">
      <w:pPr>
        <w:pStyle w:val="1f1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 w:rsidRPr="00F952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</w:t>
      </w:r>
      <w:r w:rsidRPr="00F9525F">
        <w:rPr>
          <w:b/>
          <w:sz w:val="28"/>
          <w:szCs w:val="28"/>
        </w:rPr>
        <w:t>блиц</w:t>
      </w:r>
      <w:r>
        <w:rPr>
          <w:b/>
          <w:sz w:val="28"/>
          <w:szCs w:val="28"/>
        </w:rPr>
        <w:t>а</w:t>
      </w:r>
      <w:r w:rsidR="00046968">
        <w:rPr>
          <w:b/>
          <w:sz w:val="28"/>
          <w:szCs w:val="28"/>
        </w:rPr>
        <w:t>2</w:t>
      </w:r>
      <w:r w:rsidRPr="00F9525F">
        <w:rPr>
          <w:b/>
          <w:sz w:val="28"/>
          <w:szCs w:val="28"/>
        </w:rPr>
        <w:t>.</w:t>
      </w:r>
      <w:r w:rsidR="00046968">
        <w:rPr>
          <w:b/>
          <w:sz w:val="28"/>
          <w:szCs w:val="28"/>
        </w:rPr>
        <w:t>4</w:t>
      </w:r>
      <w:r w:rsidRPr="00F9525F">
        <w:rPr>
          <w:b/>
          <w:sz w:val="28"/>
          <w:szCs w:val="28"/>
        </w:rPr>
        <w:t xml:space="preserve"> Движение денежных средств ООО «Новое решение»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1175"/>
        <w:gridCol w:w="1831"/>
        <w:gridCol w:w="1559"/>
      </w:tblGrid>
      <w:tr w:rsidR="007C4463" w:rsidTr="007C4463">
        <w:trPr>
          <w:trHeight w:val="38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2014 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 г. в % к 2014 г.</w:t>
            </w:r>
          </w:p>
        </w:tc>
      </w:tr>
      <w:tr w:rsidR="007C4463" w:rsidTr="007C4463">
        <w:trPr>
          <w:trHeight w:val="62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Поступление денежных средств </w:t>
            </w:r>
          </w:p>
          <w:p w:rsidR="007C4463" w:rsidRDefault="007C4463" w:rsidP="007C4463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40195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95,65</w:t>
            </w:r>
          </w:p>
        </w:tc>
      </w:tr>
      <w:tr w:rsidR="007C4463" w:rsidTr="007C4463">
        <w:trPr>
          <w:trHeight w:val="36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4463" w:rsidTr="007C4463">
        <w:trPr>
          <w:trHeight w:val="32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00213C">
              <w:rPr>
                <w:rFonts w:eastAsia="Times New Roman"/>
                <w:sz w:val="24"/>
                <w:szCs w:val="24"/>
              </w:rPr>
              <w:t>35005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00213C">
              <w:rPr>
                <w:rFonts w:eastAsia="Times New Roman"/>
                <w:sz w:val="24"/>
                <w:szCs w:val="24"/>
              </w:rPr>
              <w:t>28113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80,31</w:t>
            </w:r>
          </w:p>
        </w:tc>
      </w:tr>
      <w:tr w:rsidR="007C4463" w:rsidTr="007C4463">
        <w:trPr>
          <w:trHeight w:val="34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00213C">
              <w:rPr>
                <w:rFonts w:eastAsia="Times New Roman"/>
                <w:sz w:val="24"/>
                <w:szCs w:val="24"/>
              </w:rPr>
              <w:t>8330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7C4463" w:rsidTr="007C4463">
        <w:trPr>
          <w:trHeight w:val="33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00213C">
              <w:rPr>
                <w:rFonts w:eastAsia="Times New Roman"/>
                <w:sz w:val="24"/>
                <w:szCs w:val="24"/>
              </w:rPr>
              <w:t>5190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38,57</w:t>
            </w:r>
          </w:p>
        </w:tc>
      </w:tr>
      <w:tr w:rsidR="007C4463" w:rsidTr="007C4463">
        <w:trPr>
          <w:trHeight w:val="32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Расходование денежных средств</w:t>
            </w:r>
          </w:p>
          <w:p w:rsidR="007C4463" w:rsidRDefault="007C4463" w:rsidP="007C4463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40093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95,99</w:t>
            </w:r>
          </w:p>
        </w:tc>
      </w:tr>
      <w:tr w:rsidR="007C4463" w:rsidTr="007C4463">
        <w:trPr>
          <w:trHeight w:val="311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4463" w:rsidTr="007C4463">
        <w:trPr>
          <w:trHeight w:val="34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28695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95,39</w:t>
            </w:r>
          </w:p>
        </w:tc>
      </w:tr>
      <w:tr w:rsidR="007C4463" w:rsidTr="007C4463">
        <w:trPr>
          <w:trHeight w:val="34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3" w:rsidRDefault="007C4463" w:rsidP="007C4463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72,45</w:t>
            </w:r>
          </w:p>
        </w:tc>
      </w:tr>
    </w:tbl>
    <w:p w:rsidR="00256099" w:rsidRDefault="00256099" w:rsidP="00D03BDA">
      <w:pPr>
        <w:pStyle w:val="1f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</w:p>
    <w:p w:rsidR="007C4463" w:rsidRDefault="00D03BDA" w:rsidP="00D03BDA">
      <w:pPr>
        <w:pStyle w:val="1f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2.4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1175"/>
        <w:gridCol w:w="1831"/>
        <w:gridCol w:w="1559"/>
      </w:tblGrid>
      <w:tr w:rsidR="00D03BDA" w:rsidTr="00D03BDA">
        <w:trPr>
          <w:trHeight w:val="38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2014 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 г. в % к 2014 г.</w:t>
            </w:r>
          </w:p>
        </w:tc>
      </w:tr>
      <w:tr w:rsidR="00D03BDA" w:rsidTr="00D03BDA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A" w:rsidRDefault="00D03BDA" w:rsidP="00D03BDA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294,93</w:t>
            </w:r>
          </w:p>
        </w:tc>
      </w:tr>
      <w:tr w:rsidR="00D03BDA" w:rsidTr="00D03BDA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Чистые денежные средства</w:t>
            </w:r>
          </w:p>
          <w:p w:rsidR="00D03BDA" w:rsidRDefault="00D03BDA" w:rsidP="00D03BDA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03BDA" w:rsidTr="00D03BDA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3BDA" w:rsidTr="00D03BDA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11,74</w:t>
            </w:r>
          </w:p>
        </w:tc>
      </w:tr>
      <w:tr w:rsidR="00D03BDA" w:rsidTr="00D03BDA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03BDA" w:rsidTr="00D03BDA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left="-10" w:right="20"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3907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-1782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A" w:rsidRDefault="00D03BDA" w:rsidP="00D03BDA">
            <w:pPr>
              <w:pStyle w:val="1f1"/>
              <w:spacing w:line="276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D03BDA" w:rsidRDefault="00D03BDA" w:rsidP="007C4463">
      <w:pPr>
        <w:pStyle w:val="1f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7C4463" w:rsidRDefault="007C4463" w:rsidP="007C4463">
      <w:pPr>
        <w:pStyle w:val="1f1"/>
        <w:shd w:val="clear" w:color="auto" w:fill="auto"/>
        <w:spacing w:line="360" w:lineRule="auto"/>
        <w:ind w:right="-3"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приведенных данных таблицы </w:t>
      </w:r>
      <w:r w:rsidR="0004696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46968">
        <w:rPr>
          <w:sz w:val="28"/>
          <w:szCs w:val="28"/>
        </w:rPr>
        <w:t>4</w:t>
      </w:r>
      <w:r>
        <w:rPr>
          <w:sz w:val="28"/>
          <w:szCs w:val="28"/>
        </w:rPr>
        <w:t xml:space="preserve"> можно сделать вывод, что в результате осуществления в 2014-2015 гг. производственно-коммерческой деятельности, предприятие уменьшило объем денежной массы, в части, как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денежных средств, так и их оттока. Негативным моментом можно назвать превышение оттока денежных средств над их притоком в 2015 г.,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обеспечило достижение отрицательного значения чистого денежного пот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 от финансовой деятельности на 4,35% меньше, чем в 2014 году.</w:t>
      </w:r>
    </w:p>
    <w:p w:rsidR="007C4463" w:rsidRDefault="007C4463" w:rsidP="007C4463">
      <w:pPr>
        <w:pStyle w:val="1f1"/>
        <w:shd w:val="clear" w:color="auto" w:fill="auto"/>
        <w:spacing w:line="360" w:lineRule="auto"/>
        <w:ind w:right="-3" w:firstLine="708"/>
        <w:rPr>
          <w:sz w:val="28"/>
          <w:szCs w:val="28"/>
        </w:rPr>
      </w:pPr>
      <w:r>
        <w:rPr>
          <w:sz w:val="28"/>
          <w:szCs w:val="28"/>
        </w:rPr>
        <w:t>Рассматривая показатели денежных потоков по видам деятельности,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дует отметить, что основной объем денежной массы обеспечивает текущая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организации.</w:t>
      </w:r>
    </w:p>
    <w:p w:rsidR="007C4463" w:rsidRDefault="007C4463" w:rsidP="007C4463">
      <w:pPr>
        <w:pStyle w:val="1f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Сумма притока денежных средств по текущей деятельности в 2014 г.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Pr="00057A49">
        <w:rPr>
          <w:sz w:val="28"/>
          <w:szCs w:val="28"/>
        </w:rPr>
        <w:t>35005</w:t>
      </w:r>
      <w:r>
        <w:rPr>
          <w:sz w:val="28"/>
          <w:szCs w:val="28"/>
        </w:rPr>
        <w:t xml:space="preserve"> тыс. руб. В 2015 г. сумма притока денежных средств по текущей деятельности составила </w:t>
      </w:r>
      <w:r w:rsidRPr="00057A49">
        <w:rPr>
          <w:sz w:val="28"/>
          <w:szCs w:val="28"/>
        </w:rPr>
        <w:t>28113</w:t>
      </w:r>
      <w:r>
        <w:rPr>
          <w:sz w:val="28"/>
          <w:szCs w:val="28"/>
        </w:rPr>
        <w:t xml:space="preserve"> тыс. руб.</w:t>
      </w:r>
    </w:p>
    <w:p w:rsidR="007C4463" w:rsidRDefault="007C4463" w:rsidP="007C4463">
      <w:pPr>
        <w:pStyle w:val="1f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инвестиционной деятельности приток денежных средств в 2015 г.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Pr="00057A49">
        <w:rPr>
          <w:sz w:val="28"/>
          <w:szCs w:val="28"/>
        </w:rPr>
        <w:t>8330</w:t>
      </w:r>
      <w:r>
        <w:rPr>
          <w:sz w:val="28"/>
          <w:szCs w:val="28"/>
        </w:rPr>
        <w:t xml:space="preserve"> тыс. руб., что касается 2014 г., поступлений не было. По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деятельности, то в 2014 г. приток денежных средств составляет 5190 тыс. руб., в 2015 году приток уменьшился почти в два раза и составил 2002 тыс.руб.</w:t>
      </w:r>
    </w:p>
    <w:p w:rsidR="00995EE1" w:rsidRDefault="007C4463" w:rsidP="00D03BDA">
      <w:pPr>
        <w:pStyle w:val="1f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Ориентируясь на полученные данные из таблицы </w:t>
      </w:r>
      <w:r w:rsidR="0004696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46968">
        <w:rPr>
          <w:sz w:val="28"/>
          <w:szCs w:val="28"/>
        </w:rPr>
        <w:t>4</w:t>
      </w:r>
      <w:r>
        <w:rPr>
          <w:sz w:val="28"/>
          <w:szCs w:val="28"/>
        </w:rPr>
        <w:t>, можно сделать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вод о том, что предприятие в 2015 г. в отличие от 2014 г., в целом осуществляла недостаточно рациональное управление денежными потоками.</w:t>
      </w:r>
    </w:p>
    <w:p w:rsidR="00256099" w:rsidRDefault="00256099" w:rsidP="00EE407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473040579"/>
      <w:bookmarkStart w:id="14" w:name="_Toc474522345"/>
    </w:p>
    <w:p w:rsidR="00256099" w:rsidRDefault="00256099" w:rsidP="00EE4075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376CC3" w:rsidRPr="00F9525F" w:rsidRDefault="00376CC3" w:rsidP="00EE4075">
      <w:pPr>
        <w:pStyle w:val="2"/>
        <w:rPr>
          <w:rFonts w:ascii="Times New Roman" w:hAnsi="Times New Roman" w:cs="Times New Roman"/>
          <w:sz w:val="28"/>
          <w:szCs w:val="28"/>
        </w:rPr>
      </w:pPr>
      <w:r w:rsidRPr="00F9525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21F7A" w:rsidRPr="00F9525F">
        <w:rPr>
          <w:rFonts w:ascii="Times New Roman" w:hAnsi="Times New Roman" w:cs="Times New Roman"/>
          <w:sz w:val="28"/>
          <w:szCs w:val="28"/>
        </w:rPr>
        <w:t>3</w:t>
      </w:r>
      <w:r w:rsidRPr="00F9525F">
        <w:rPr>
          <w:rFonts w:ascii="Times New Roman" w:hAnsi="Times New Roman" w:cs="Times New Roman"/>
          <w:sz w:val="28"/>
          <w:szCs w:val="28"/>
        </w:rPr>
        <w:tab/>
      </w:r>
      <w:r w:rsidR="007C4463">
        <w:rPr>
          <w:rFonts w:ascii="Times New Roman" w:hAnsi="Times New Roman" w:cs="Times New Roman"/>
          <w:sz w:val="28"/>
          <w:szCs w:val="28"/>
        </w:rPr>
        <w:t>Организация</w:t>
      </w:r>
      <w:r w:rsidRPr="00F9525F">
        <w:rPr>
          <w:rFonts w:ascii="Times New Roman" w:hAnsi="Times New Roman" w:cs="Times New Roman"/>
          <w:sz w:val="28"/>
          <w:szCs w:val="28"/>
        </w:rPr>
        <w:t xml:space="preserve"> бухг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>лтерского учет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F9525F">
        <w:rPr>
          <w:rFonts w:ascii="Times New Roman" w:hAnsi="Times New Roman" w:cs="Times New Roman"/>
          <w:sz w:val="28"/>
          <w:szCs w:val="28"/>
        </w:rPr>
        <w:t xml:space="preserve"> и внутрихозяйственного контр</w:t>
      </w:r>
      <w:r w:rsidRPr="00F9525F">
        <w:rPr>
          <w:rFonts w:ascii="Times New Roman" w:hAnsi="Times New Roman" w:cs="Times New Roman"/>
          <w:sz w:val="28"/>
          <w:szCs w:val="28"/>
        </w:rPr>
        <w:t>о</w:t>
      </w:r>
      <w:r w:rsidRPr="00F9525F">
        <w:rPr>
          <w:rFonts w:ascii="Times New Roman" w:hAnsi="Times New Roman" w:cs="Times New Roman"/>
          <w:sz w:val="28"/>
          <w:szCs w:val="28"/>
        </w:rPr>
        <w:t xml:space="preserve">ля </w:t>
      </w:r>
      <w:r w:rsidR="00821F7A" w:rsidRPr="00F9525F">
        <w:rPr>
          <w:rFonts w:ascii="Times New Roman" w:hAnsi="Times New Roman" w:cs="Times New Roman"/>
          <w:sz w:val="28"/>
          <w:szCs w:val="28"/>
        </w:rPr>
        <w:t>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821F7A" w:rsidRPr="00F9525F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821F7A" w:rsidRPr="00F9525F">
        <w:rPr>
          <w:rFonts w:ascii="Times New Roman" w:hAnsi="Times New Roman" w:cs="Times New Roman"/>
          <w:sz w:val="28"/>
          <w:szCs w:val="28"/>
        </w:rPr>
        <w:t>ции</w:t>
      </w:r>
      <w:bookmarkEnd w:id="13"/>
      <w:bookmarkEnd w:id="14"/>
    </w:p>
    <w:p w:rsidR="00BA6251" w:rsidRPr="009D20CB" w:rsidRDefault="00BA6251" w:rsidP="00EE4075">
      <w:pPr>
        <w:pStyle w:val="11111111"/>
      </w:pPr>
      <w:r w:rsidRPr="009D20CB">
        <w:t>ООО «</w:t>
      </w:r>
      <w:r w:rsidR="00EE4075">
        <w:t>Новое Решение</w:t>
      </w:r>
      <w:r w:rsidRPr="009D20CB">
        <w:t>» ведет обособленный бухг</w:t>
      </w:r>
      <w:r w:rsidR="0077575F">
        <w:t>а</w:t>
      </w:r>
      <w:r w:rsidRPr="009D20CB">
        <w:t>лтерский учет и с</w:t>
      </w:r>
      <w:r w:rsidR="0077575F">
        <w:t>а</w:t>
      </w:r>
      <w:r w:rsidRPr="009D20CB">
        <w:t>м</w:t>
      </w:r>
      <w:r w:rsidRPr="009D20CB">
        <w:t>о</w:t>
      </w:r>
      <w:r w:rsidRPr="009D20CB">
        <w:t>стоятельно формирует, и предст</w:t>
      </w:r>
      <w:r w:rsidR="0077575F">
        <w:t>а</w:t>
      </w:r>
      <w:r w:rsidRPr="009D20CB">
        <w:t>вляет свою отчетность. Годов</w:t>
      </w:r>
      <w:r w:rsidR="0077575F">
        <w:t>а</w:t>
      </w:r>
      <w:r w:rsidRPr="009D20CB">
        <w:t>я бухг</w:t>
      </w:r>
      <w:r w:rsidR="0077575F">
        <w:t>а</w:t>
      </w:r>
      <w:r w:rsidRPr="009D20CB">
        <w:t>лтерск</w:t>
      </w:r>
      <w:r w:rsidR="0077575F">
        <w:t>а</w:t>
      </w:r>
      <w:r w:rsidRPr="009D20CB">
        <w:t>я отчётность ООО «</w:t>
      </w:r>
      <w:r w:rsidR="00EE4075">
        <w:t>Новое Решение</w:t>
      </w:r>
      <w:r w:rsidRPr="009D20CB">
        <w:t>» сост</w:t>
      </w:r>
      <w:r w:rsidR="0077575F">
        <w:t>а</w:t>
      </w:r>
      <w:r w:rsidRPr="009D20CB">
        <w:t>влен</w:t>
      </w:r>
      <w:r w:rsidR="0077575F">
        <w:t>а</w:t>
      </w:r>
      <w:r w:rsidRPr="009D20CB">
        <w:t xml:space="preserve"> и отвеч</w:t>
      </w:r>
      <w:r w:rsidR="0077575F">
        <w:t>а</w:t>
      </w:r>
      <w:r w:rsidRPr="009D20CB">
        <w:t>ет требов</w:t>
      </w:r>
      <w:r w:rsidR="0077575F">
        <w:t>а</w:t>
      </w:r>
      <w:r w:rsidRPr="009D20CB">
        <w:t>ниям норм</w:t>
      </w:r>
      <w:r w:rsidR="0077575F">
        <w:t>а</w:t>
      </w:r>
      <w:r w:rsidRPr="009D20CB">
        <w:t>тивных документов, определённых федер</w:t>
      </w:r>
      <w:r w:rsidR="0077575F">
        <w:t>а</w:t>
      </w:r>
      <w:r w:rsidRPr="009D20CB">
        <w:t>льным з</w:t>
      </w:r>
      <w:r w:rsidR="0077575F">
        <w:t>а</w:t>
      </w:r>
      <w:r w:rsidRPr="009D20CB">
        <w:t>коном РФ «О бухг</w:t>
      </w:r>
      <w:r w:rsidR="0077575F">
        <w:t>а</w:t>
      </w:r>
      <w:r w:rsidRPr="009D20CB">
        <w:t>лте</w:t>
      </w:r>
      <w:r w:rsidRPr="009D20CB">
        <w:t>р</w:t>
      </w:r>
      <w:r w:rsidRPr="009D20CB">
        <w:t>ском учёте</w:t>
      </w:r>
      <w:r>
        <w:t>».</w:t>
      </w:r>
    </w:p>
    <w:p w:rsidR="00BA6251" w:rsidRPr="009D20CB" w:rsidRDefault="00BA6251" w:rsidP="00EE4075">
      <w:pPr>
        <w:pStyle w:val="11111111"/>
      </w:pPr>
      <w:r w:rsidRPr="009D20CB">
        <w:t>Учетн</w:t>
      </w:r>
      <w:r w:rsidR="0077575F">
        <w:t>а</w:t>
      </w:r>
      <w:r w:rsidRPr="009D20CB">
        <w:t>я политик</w:t>
      </w:r>
      <w:r w:rsidR="0077575F">
        <w:t>а</w:t>
      </w:r>
      <w:r>
        <w:t>орг</w:t>
      </w:r>
      <w:r w:rsidR="0077575F">
        <w:t>а</w:t>
      </w:r>
      <w:r>
        <w:t>низ</w:t>
      </w:r>
      <w:r w:rsidR="0077575F">
        <w:t>а</w:t>
      </w:r>
      <w:r>
        <w:t>ции ООО «</w:t>
      </w:r>
      <w:r w:rsidR="00EE4075">
        <w:t>Новое Решение</w:t>
      </w:r>
      <w:r>
        <w:t xml:space="preserve">» </w:t>
      </w:r>
      <w:r w:rsidRPr="009D20CB">
        <w:t>- это орг</w:t>
      </w:r>
      <w:r w:rsidR="0077575F">
        <w:t>а</w:t>
      </w:r>
      <w:r w:rsidRPr="009D20CB">
        <w:t>низ</w:t>
      </w:r>
      <w:r w:rsidR="0077575F">
        <w:t>а</w:t>
      </w:r>
      <w:r w:rsidRPr="009D20CB">
        <w:t xml:space="preserve">цией совокупность </w:t>
      </w:r>
      <w:r>
        <w:t xml:space="preserve">методов и </w:t>
      </w:r>
      <w:r w:rsidRPr="009D20CB">
        <w:t>способов ведения бухг</w:t>
      </w:r>
      <w:r w:rsidR="0077575F">
        <w:t>а</w:t>
      </w:r>
      <w:r w:rsidRPr="009D20CB">
        <w:t>лтерского учет</w:t>
      </w:r>
      <w:r w:rsidR="0077575F">
        <w:t>а</w:t>
      </w:r>
      <w:r w:rsidRPr="009D20CB">
        <w:t>. Учетн</w:t>
      </w:r>
      <w:r w:rsidR="0077575F">
        <w:t>а</w:t>
      </w:r>
      <w:r w:rsidRPr="009D20CB">
        <w:t>я пол</w:t>
      </w:r>
      <w:r w:rsidRPr="009D20CB">
        <w:t>и</w:t>
      </w:r>
      <w:r w:rsidRPr="009D20CB">
        <w:t>тик</w:t>
      </w:r>
      <w:r w:rsidR="0077575F">
        <w:t>а</w:t>
      </w:r>
      <w:r>
        <w:t>с</w:t>
      </w:r>
      <w:r w:rsidRPr="009D20CB">
        <w:t>формир</w:t>
      </w:r>
      <w:r>
        <w:t>ов</w:t>
      </w:r>
      <w:r w:rsidR="0077575F">
        <w:t>а</w:t>
      </w:r>
      <w:r>
        <w:t>н</w:t>
      </w:r>
      <w:r w:rsidR="0077575F">
        <w:t>а</w:t>
      </w:r>
      <w:r w:rsidRPr="009D20CB">
        <w:t xml:space="preserve"> гл</w:t>
      </w:r>
      <w:r w:rsidR="0077575F">
        <w:t>а</w:t>
      </w:r>
      <w:r w:rsidRPr="009D20CB">
        <w:t>вным бухг</w:t>
      </w:r>
      <w:r w:rsidR="0077575F">
        <w:t>а</w:t>
      </w:r>
      <w:r w:rsidRPr="009D20CB">
        <w:t>лтером и утвержд</w:t>
      </w:r>
      <w:r>
        <w:t>ен</w:t>
      </w:r>
      <w:r w:rsidR="0077575F">
        <w:t>а</w:t>
      </w:r>
      <w:r>
        <w:t>прик</w:t>
      </w:r>
      <w:r w:rsidR="0077575F">
        <w:t>а</w:t>
      </w:r>
      <w:r>
        <w:t xml:space="preserve">зом </w:t>
      </w:r>
      <w:r w:rsidRPr="009D20CB">
        <w:t>руководител</w:t>
      </w:r>
      <w:r>
        <w:t>я</w:t>
      </w:r>
      <w:r w:rsidRPr="009D20CB">
        <w:t xml:space="preserve">.  </w:t>
      </w:r>
    </w:p>
    <w:p w:rsidR="00BA6251" w:rsidRPr="009D20CB" w:rsidRDefault="00BA6251" w:rsidP="00EE4075">
      <w:pPr>
        <w:pStyle w:val="11111111"/>
      </w:pPr>
      <w:r w:rsidRPr="009D20CB">
        <w:t>Бухг</w:t>
      </w:r>
      <w:r w:rsidR="0077575F">
        <w:t>а</w:t>
      </w:r>
      <w:r w:rsidRPr="009D20CB">
        <w:t xml:space="preserve">лтерия осуществляет учет средств </w:t>
      </w:r>
      <w:r>
        <w:t>ООО «</w:t>
      </w:r>
      <w:r w:rsidR="00EE4075">
        <w:t>Новое Решение</w:t>
      </w:r>
      <w:r>
        <w:t xml:space="preserve">» </w:t>
      </w:r>
      <w:r w:rsidRPr="009D20CB">
        <w:t>и хозя</w:t>
      </w:r>
      <w:r w:rsidRPr="009D20CB">
        <w:t>й</w:t>
      </w:r>
      <w:r w:rsidRPr="009D20CB">
        <w:t>ственных опер</w:t>
      </w:r>
      <w:r w:rsidR="0077575F">
        <w:t>а</w:t>
      </w:r>
      <w:r w:rsidRPr="009D20CB">
        <w:t>ций с м</w:t>
      </w:r>
      <w:r w:rsidR="0077575F">
        <w:t>а</w:t>
      </w:r>
      <w:r w:rsidRPr="009D20CB">
        <w:t>тери</w:t>
      </w:r>
      <w:r w:rsidR="0077575F">
        <w:t>а</w:t>
      </w:r>
      <w:r w:rsidRPr="009D20CB">
        <w:t>льными и денежными ресурс</w:t>
      </w:r>
      <w:r w:rsidR="0077575F">
        <w:t>а</w:t>
      </w:r>
      <w:r w:rsidRPr="009D20CB">
        <w:t>ми, уст</w:t>
      </w:r>
      <w:r w:rsidR="0077575F">
        <w:t>а</w:t>
      </w:r>
      <w:r w:rsidRPr="009D20CB">
        <w:t>н</w:t>
      </w:r>
      <w:r w:rsidR="0077575F">
        <w:t>а</w:t>
      </w:r>
      <w:r w:rsidRPr="009D20CB">
        <w:t>влив</w:t>
      </w:r>
      <w:r w:rsidR="0077575F">
        <w:t>а</w:t>
      </w:r>
      <w:r w:rsidRPr="009D20CB">
        <w:t>ет результ</w:t>
      </w:r>
      <w:r w:rsidR="0077575F">
        <w:t>а</w:t>
      </w:r>
      <w:r w:rsidRPr="009D20CB">
        <w:t>ты фин</w:t>
      </w:r>
      <w:r w:rsidR="0077575F">
        <w:t>а</w:t>
      </w:r>
      <w:r w:rsidRPr="009D20CB">
        <w:t>нсово-хозяйственной деятельности предприятия и др.</w:t>
      </w:r>
    </w:p>
    <w:p w:rsidR="00BA6251" w:rsidRPr="009D20CB" w:rsidRDefault="00BA6251" w:rsidP="00EE4075">
      <w:pPr>
        <w:pStyle w:val="11111111"/>
      </w:pPr>
      <w:r w:rsidRPr="009D20CB">
        <w:t>Гл</w:t>
      </w:r>
      <w:r w:rsidR="0077575F">
        <w:t>а</w:t>
      </w:r>
      <w:r w:rsidRPr="009D20CB">
        <w:t>вный бухг</w:t>
      </w:r>
      <w:r w:rsidR="0077575F">
        <w:t>а</w:t>
      </w:r>
      <w:r w:rsidRPr="009D20CB">
        <w:t xml:space="preserve">лтер </w:t>
      </w:r>
      <w:r>
        <w:t>- основн</w:t>
      </w:r>
      <w:r w:rsidR="007D4939">
        <w:t>о</w:t>
      </w:r>
      <w:r>
        <w:t>е</w:t>
      </w:r>
      <w:r w:rsidRPr="009D20CB">
        <w:t xml:space="preserve"> должностн</w:t>
      </w:r>
      <w:r>
        <w:t>ое лицо</w:t>
      </w:r>
      <w:r w:rsidRPr="009D20CB">
        <w:t>, отвеч</w:t>
      </w:r>
      <w:r w:rsidR="0077575F">
        <w:t>а</w:t>
      </w:r>
      <w:r w:rsidRPr="009D20CB">
        <w:t>юще</w:t>
      </w:r>
      <w:r>
        <w:t>е</w:t>
      </w:r>
      <w:r w:rsidRPr="009D20CB">
        <w:t xml:space="preserve"> з</w:t>
      </w:r>
      <w:r w:rsidR="0077575F">
        <w:t>а</w:t>
      </w:r>
      <w:r w:rsidRPr="009D20CB">
        <w:t xml:space="preserve"> пр</w:t>
      </w:r>
      <w:r w:rsidR="0077575F">
        <w:t>а</w:t>
      </w:r>
      <w:r w:rsidRPr="009D20CB">
        <w:t>вильность и своевременность орг</w:t>
      </w:r>
      <w:r w:rsidR="0077575F">
        <w:t>а</w:t>
      </w:r>
      <w:r w:rsidRPr="009D20CB">
        <w:t>низ</w:t>
      </w:r>
      <w:r w:rsidR="0077575F">
        <w:t>а</w:t>
      </w:r>
      <w:r w:rsidRPr="009D20CB">
        <w:t xml:space="preserve">ции </w:t>
      </w:r>
      <w:r>
        <w:t>бухг</w:t>
      </w:r>
      <w:r w:rsidR="0077575F">
        <w:t>а</w:t>
      </w:r>
      <w:r>
        <w:t xml:space="preserve">лтерского </w:t>
      </w:r>
      <w:r w:rsidRPr="009D20CB">
        <w:t>учет</w:t>
      </w:r>
      <w:r w:rsidR="0077575F">
        <w:t>а</w:t>
      </w:r>
      <w:r w:rsidRPr="009D20CB">
        <w:t xml:space="preserve"> и сост</w:t>
      </w:r>
      <w:r w:rsidR="0077575F">
        <w:t>а</w:t>
      </w:r>
      <w:r w:rsidRPr="009D20CB">
        <w:t xml:space="preserve">вления форм отчетности, </w:t>
      </w:r>
      <w:r w:rsidR="0077575F">
        <w:t>а</w:t>
      </w:r>
      <w:r w:rsidRPr="009D20CB">
        <w:t xml:space="preserve"> т</w:t>
      </w:r>
      <w:r w:rsidR="0077575F">
        <w:t>а</w:t>
      </w:r>
      <w:r w:rsidRPr="009D20CB">
        <w:t>кже осуществления фин</w:t>
      </w:r>
      <w:r w:rsidR="0077575F">
        <w:t>а</w:t>
      </w:r>
      <w:r w:rsidRPr="009D20CB">
        <w:t>нсового контроля. Он контрол</w:t>
      </w:r>
      <w:r w:rsidRPr="009D20CB">
        <w:t>и</w:t>
      </w:r>
      <w:r w:rsidRPr="009D20CB">
        <w:t>рует все поступления и пл</w:t>
      </w:r>
      <w:r w:rsidR="0077575F">
        <w:t>а</w:t>
      </w:r>
      <w:r w:rsidRPr="009D20CB">
        <w:t>тежи денежных средств, регулярность проведения внутренних ревизий и т.д.</w:t>
      </w:r>
    </w:p>
    <w:p w:rsidR="00BA6251" w:rsidRPr="009D20CB" w:rsidRDefault="00BA6251" w:rsidP="00EE4075">
      <w:pPr>
        <w:pStyle w:val="11111111"/>
        <w:rPr>
          <w:rFonts w:eastAsia="Times New Roman"/>
        </w:rPr>
      </w:pPr>
      <w:r w:rsidRPr="009D20CB">
        <w:t>Т</w:t>
      </w:r>
      <w:r w:rsidR="0077575F">
        <w:t>а</w:t>
      </w:r>
      <w:r w:rsidRPr="009D20CB">
        <w:t>ким об</w:t>
      </w:r>
      <w:r w:rsidR="00EE4075">
        <w:t>р</w:t>
      </w:r>
      <w:r w:rsidR="0077575F">
        <w:t>а</w:t>
      </w:r>
      <w:r w:rsidR="00EE4075">
        <w:t>зом, бухг</w:t>
      </w:r>
      <w:r w:rsidR="0077575F">
        <w:t>а</w:t>
      </w:r>
      <w:r w:rsidR="00EE4075">
        <w:t>лтерский учет ООО «Новое Решение</w:t>
      </w:r>
      <w:r w:rsidRPr="009D20CB">
        <w:t>» осуществл</w:t>
      </w:r>
      <w:r w:rsidRPr="009D20CB">
        <w:t>я</w:t>
      </w:r>
      <w:r w:rsidRPr="009D20CB">
        <w:t>ется структурным подр</w:t>
      </w:r>
      <w:r w:rsidR="0077575F">
        <w:t>а</w:t>
      </w:r>
      <w:r w:rsidRPr="009D20CB">
        <w:t>зделением- бухг</w:t>
      </w:r>
      <w:r w:rsidR="0077575F">
        <w:t>а</w:t>
      </w:r>
      <w:r w:rsidRPr="009D20CB">
        <w:t>лтерией под руководством гл</w:t>
      </w:r>
      <w:r w:rsidR="0077575F">
        <w:t>а</w:t>
      </w:r>
      <w:r w:rsidRPr="009D20CB">
        <w:t>вного бухг</w:t>
      </w:r>
      <w:r w:rsidR="0077575F">
        <w:t>а</w:t>
      </w:r>
      <w:r w:rsidRPr="009D20CB">
        <w:t>лтер</w:t>
      </w:r>
      <w:r w:rsidR="0077575F">
        <w:t>а</w:t>
      </w:r>
      <w:r w:rsidRPr="009D20CB">
        <w:t>.</w:t>
      </w:r>
      <w:r w:rsidRPr="009D20CB">
        <w:rPr>
          <w:rFonts w:eastAsia="Times New Roman"/>
        </w:rPr>
        <w:t>Отр</w:t>
      </w:r>
      <w:r w:rsidR="0077575F">
        <w:rPr>
          <w:rFonts w:eastAsia="Times New Roman"/>
        </w:rPr>
        <w:t>а</w:t>
      </w:r>
      <w:r w:rsidRPr="009D20CB">
        <w:rPr>
          <w:rFonts w:eastAsia="Times New Roman"/>
        </w:rPr>
        <w:t>зим структуру бухг</w:t>
      </w:r>
      <w:r w:rsidR="0077575F">
        <w:rPr>
          <w:rFonts w:eastAsia="Times New Roman"/>
        </w:rPr>
        <w:t>а</w:t>
      </w:r>
      <w:r w:rsidRPr="009D20CB">
        <w:rPr>
          <w:rFonts w:eastAsia="Times New Roman"/>
        </w:rPr>
        <w:t>лтерской службы н</w:t>
      </w:r>
      <w:r w:rsidR="0077575F">
        <w:rPr>
          <w:rFonts w:eastAsia="Times New Roman"/>
        </w:rPr>
        <w:t>а</w:t>
      </w:r>
      <w:r w:rsidRPr="009D20CB">
        <w:rPr>
          <w:rFonts w:eastAsia="Times New Roman"/>
        </w:rPr>
        <w:t xml:space="preserve"> рисунке 2.1.</w:t>
      </w:r>
    </w:p>
    <w:p w:rsidR="00BA6251" w:rsidRPr="009D20CB" w:rsidRDefault="008B2531" w:rsidP="00BA6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47" style="position:absolute;margin-left:154.05pt;margin-top:7.05pt;width:128.4pt;height:30.5pt;z-index:251661824;visibility:visible;mso-width-relative:margin;mso-height-relative:margin;v-text-anchor:middle" strokecolor="windowText" strokeweight="1pt">
            <v:textbox>
              <w:txbxContent>
                <w:p w:rsidR="00256099" w:rsidRDefault="00256099" w:rsidP="00BA62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276C">
                    <w:rPr>
                      <w:rFonts w:ascii="Times New Roman" w:hAnsi="Times New Roman"/>
                      <w:sz w:val="24"/>
                      <w:szCs w:val="24"/>
                    </w:rPr>
                    <w:t>Гл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A276C">
                    <w:rPr>
                      <w:rFonts w:ascii="Times New Roman" w:hAnsi="Times New Roman"/>
                      <w:sz w:val="24"/>
                      <w:szCs w:val="24"/>
                    </w:rPr>
                    <w:t>вный бухг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A276C">
                    <w:rPr>
                      <w:rFonts w:ascii="Times New Roman" w:hAnsi="Times New Roman"/>
                      <w:sz w:val="24"/>
                      <w:szCs w:val="24"/>
                    </w:rPr>
                    <w:t>лтер</w:t>
                  </w:r>
                </w:p>
                <w:p w:rsidR="00256099" w:rsidRDefault="00256099" w:rsidP="00BA62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56099" w:rsidRPr="006A276C" w:rsidRDefault="00256099" w:rsidP="00BA62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6251" w:rsidRPr="009D20CB" w:rsidRDefault="00BA6251" w:rsidP="00BA6251">
      <w:pPr>
        <w:rPr>
          <w:rFonts w:ascii="Times New Roman" w:hAnsi="Times New Roman"/>
          <w:sz w:val="28"/>
          <w:szCs w:val="28"/>
        </w:rPr>
      </w:pPr>
    </w:p>
    <w:p w:rsidR="00BA6251" w:rsidRPr="009D20CB" w:rsidRDefault="008B2531" w:rsidP="00BA6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15.7pt;margin-top:5.35pt;width:0;height:16.7pt;z-index:251668992" o:connectortype="straight"/>
        </w:pict>
      </w:r>
    </w:p>
    <w:p w:rsidR="00EE4075" w:rsidRDefault="008B2531" w:rsidP="00BA6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5" o:spid="_x0000_s1046" style="position:absolute;margin-left:154.05pt;margin-top:5.95pt;width:128.4pt;height:38.25pt;z-index:251660800;visibility:visible;mso-width-relative:margin;mso-height-relative:margin;v-text-anchor:middle" strokecolor="windowText" strokeweight="1pt">
            <v:textbox>
              <w:txbxContent>
                <w:p w:rsidR="00256099" w:rsidRPr="00BA6251" w:rsidRDefault="00256099" w:rsidP="00BA625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меститель гл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вного бухг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лтер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  <w:p w:rsidR="00256099" w:rsidRPr="006A276C" w:rsidRDefault="00256099" w:rsidP="00BA62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4075" w:rsidRDefault="00EE4075" w:rsidP="00BA6251">
      <w:pPr>
        <w:rPr>
          <w:rFonts w:ascii="Times New Roman" w:hAnsi="Times New Roman"/>
          <w:sz w:val="28"/>
          <w:szCs w:val="28"/>
        </w:rPr>
      </w:pPr>
    </w:p>
    <w:p w:rsidR="00EE4075" w:rsidRDefault="00EE4075" w:rsidP="00BA6251">
      <w:pPr>
        <w:rPr>
          <w:rFonts w:ascii="Times New Roman" w:hAnsi="Times New Roman"/>
          <w:sz w:val="28"/>
          <w:szCs w:val="28"/>
        </w:rPr>
      </w:pPr>
    </w:p>
    <w:p w:rsidR="00BA6251" w:rsidRPr="009D20CB" w:rsidRDefault="008B2531" w:rsidP="00BA6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margin-left:412.3pt;margin-top:8.05pt;width:0;height:14.25pt;z-index:2516710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7" type="#_x0000_t32" style="position:absolute;margin-left:30.55pt;margin-top:8pt;width:0;height:14.25pt;z-index:2516700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margin-left:30.55pt;margin-top:8.05pt;width:381.75pt;height:.05pt;z-index:25166796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220.55pt;margin-top:8pt;width:.8pt;height:14.25pt;z-index:2516720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5" o:spid="_x0000_s1053" style="position:absolute;z-index:251665920;visibility:visible;mso-width-relative:margin;mso-height-relative:margin" from="530.55pt,128.25pt" to="530.5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" strokecolor="windowText" strokeweight="2pt">
            <v:shadow on="t" color="black" opacity="24903f" origin=",.5" offset="0,.55556mm"/>
          </v:line>
        </w:pict>
      </w:r>
    </w:p>
    <w:p w:rsidR="00BA6251" w:rsidRPr="009D20CB" w:rsidRDefault="008B2531" w:rsidP="00BA6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8" style="position:absolute;margin-left:157.35pt;margin-top:6.15pt;width:125.1pt;height:29.95pt;z-index:251662848;visibility:visible;mso-width-relative:margin;mso-height-relative:margin;v-text-anchor:middle" strokecolor="windowText" strokeweight="1pt">
            <v:textbox>
              <w:txbxContent>
                <w:p w:rsidR="00256099" w:rsidRPr="00BA6251" w:rsidRDefault="00256099" w:rsidP="00BA625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Бухг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лтер </w:t>
                  </w:r>
                </w:p>
                <w:p w:rsidR="00256099" w:rsidRPr="006A276C" w:rsidRDefault="00256099" w:rsidP="00BA62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9" style="position:absolute;margin-left:326pt;margin-top:6.2pt;width:121.6pt;height:29.95pt;z-index:251663872;visibility:visible;mso-width-relative:margin;mso-height-relative:margin;v-text-anchor:middle" strokecolor="windowText" strokeweight="1pt">
            <v:textbox>
              <w:txbxContent>
                <w:p w:rsidR="00256099" w:rsidRPr="00BA6251" w:rsidRDefault="00256099" w:rsidP="00BA625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Бухг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лтер </w:t>
                  </w:r>
                </w:p>
                <w:p w:rsidR="00256099" w:rsidRPr="00BA6251" w:rsidRDefault="00256099" w:rsidP="00BA625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" o:spid="_x0000_s1052" style="position:absolute;margin-left:-6.9pt;margin-top:6.2pt;width:131.15pt;height:29.95pt;z-index:251664896;visibility:visible;mso-width-relative:margin;mso-height-relative:margin;v-text-anchor:middle" strokecolor="windowText" strokeweight="1pt">
            <v:textbox style="mso-next-textbox:#Прямоугольник 4">
              <w:txbxContent>
                <w:p w:rsidR="00256099" w:rsidRPr="006A276C" w:rsidRDefault="00256099" w:rsidP="00BA62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Бухг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BA62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лтер </w:t>
                  </w:r>
                </w:p>
              </w:txbxContent>
            </v:textbox>
          </v:rect>
        </w:pict>
      </w:r>
    </w:p>
    <w:p w:rsidR="00BA6251" w:rsidRPr="009D20CB" w:rsidRDefault="00BA6251" w:rsidP="00BA6251">
      <w:pPr>
        <w:rPr>
          <w:rFonts w:ascii="Times New Roman" w:hAnsi="Times New Roman"/>
          <w:sz w:val="28"/>
          <w:szCs w:val="28"/>
        </w:rPr>
      </w:pPr>
    </w:p>
    <w:p w:rsidR="00BA6251" w:rsidRPr="009D20CB" w:rsidRDefault="008B2531" w:rsidP="00BA6251">
      <w:pPr>
        <w:rPr>
          <w:rFonts w:ascii="Times New Roman" w:hAnsi="Times New Roman"/>
          <w:sz w:val="28"/>
          <w:szCs w:val="28"/>
        </w:rPr>
      </w:pPr>
      <w:r w:rsidRPr="008B2531">
        <w:rPr>
          <w:rFonts w:ascii="Times New Roman" w:hAnsi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54" type="#_x0000_t202" style="position:absolute;margin-left:652.75pt;margin-top:70.2pt;width:136.7pt;height:45.25pt;rotation:90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" filled="f" strokecolor="white" strokeweight=".5pt">
            <v:fill o:detectmouseclick="t"/>
            <v:textbox style="layout-flow:vertical;mso-next-textbox:#Поле 17">
              <w:txbxContent>
                <w:p w:rsidR="00256099" w:rsidRPr="00E21595" w:rsidRDefault="00256099" w:rsidP="00BA6251">
                  <w:pPr>
                    <w:tabs>
                      <w:tab w:val="left" w:pos="412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83BEB" w:rsidRDefault="00D83BEB" w:rsidP="00BA6251">
      <w:pPr>
        <w:tabs>
          <w:tab w:val="left" w:pos="4125"/>
        </w:tabs>
        <w:jc w:val="center"/>
        <w:rPr>
          <w:rFonts w:ascii="Times New Roman" w:eastAsia="Times New Roman" w:hAnsi="Times New Roman"/>
          <w:sz w:val="24"/>
        </w:rPr>
      </w:pPr>
    </w:p>
    <w:p w:rsidR="00D83BEB" w:rsidRPr="00F9525F" w:rsidRDefault="00D83BEB" w:rsidP="00AC176B">
      <w:pPr>
        <w:pStyle w:val="11111111"/>
        <w:jc w:val="center"/>
        <w:rPr>
          <w:b/>
        </w:rPr>
      </w:pPr>
      <w:r w:rsidRPr="00F9525F">
        <w:rPr>
          <w:b/>
        </w:rPr>
        <w:t>Рис</w:t>
      </w:r>
      <w:r w:rsidR="00F9525F" w:rsidRPr="00F9525F">
        <w:rPr>
          <w:b/>
        </w:rPr>
        <w:t xml:space="preserve">унок </w:t>
      </w:r>
      <w:r w:rsidRPr="00F9525F">
        <w:rPr>
          <w:b/>
        </w:rPr>
        <w:t>2.1</w:t>
      </w:r>
      <w:r w:rsidR="00BA6251" w:rsidRPr="00F9525F">
        <w:rPr>
          <w:b/>
        </w:rPr>
        <w:t xml:space="preserve"> Схем</w:t>
      </w:r>
      <w:r w:rsidR="0077575F">
        <w:rPr>
          <w:b/>
        </w:rPr>
        <w:t>а</w:t>
      </w:r>
      <w:r w:rsidR="00BA6251" w:rsidRPr="00F9525F">
        <w:rPr>
          <w:b/>
        </w:rPr>
        <w:t xml:space="preserve"> упр</w:t>
      </w:r>
      <w:r w:rsidR="0077575F">
        <w:rPr>
          <w:b/>
        </w:rPr>
        <w:t>а</w:t>
      </w:r>
      <w:r w:rsidR="00BA6251" w:rsidRPr="00F9525F">
        <w:rPr>
          <w:b/>
        </w:rPr>
        <w:t>вления бухг</w:t>
      </w:r>
      <w:r w:rsidR="0077575F">
        <w:rPr>
          <w:b/>
        </w:rPr>
        <w:t>а</w:t>
      </w:r>
      <w:r w:rsidR="00BA6251" w:rsidRPr="00F9525F">
        <w:rPr>
          <w:b/>
        </w:rPr>
        <w:t>лтерии</w:t>
      </w:r>
      <w:r w:rsidRPr="00F9525F">
        <w:rPr>
          <w:b/>
        </w:rPr>
        <w:t xml:space="preserve"> предприятия</w:t>
      </w:r>
      <w:r w:rsidR="00AC176B">
        <w:rPr>
          <w:b/>
        </w:rPr>
        <w:t xml:space="preserve">       ООО </w:t>
      </w:r>
      <w:r w:rsidRPr="00F9525F">
        <w:rPr>
          <w:b/>
        </w:rPr>
        <w:t>«Новое Решение»</w:t>
      </w:r>
    </w:p>
    <w:p w:rsidR="00BA6251" w:rsidRPr="009D20CB" w:rsidRDefault="00BA6251" w:rsidP="00D83BEB">
      <w:pPr>
        <w:pStyle w:val="11111111"/>
      </w:pPr>
      <w:r w:rsidRPr="009D20CB">
        <w:t xml:space="preserve">В учетный процесс вовлечены </w:t>
      </w:r>
      <w:r w:rsidRPr="00D83BEB">
        <w:t>пр</w:t>
      </w:r>
      <w:r w:rsidR="0077575F">
        <w:t>а</w:t>
      </w:r>
      <w:r w:rsidRPr="00D83BEB">
        <w:t>ктически</w:t>
      </w:r>
      <w:r w:rsidRPr="009D20CB">
        <w:t xml:space="preserve"> все р</w:t>
      </w:r>
      <w:r w:rsidR="0077575F">
        <w:t>а</w:t>
      </w:r>
      <w:r w:rsidRPr="009D20CB">
        <w:t>ботники орг</w:t>
      </w:r>
      <w:r w:rsidR="0077575F">
        <w:t>а</w:t>
      </w:r>
      <w:r w:rsidRPr="009D20CB">
        <w:t>низ</w:t>
      </w:r>
      <w:r w:rsidR="0077575F">
        <w:t>а</w:t>
      </w:r>
      <w:r w:rsidRPr="009D20CB">
        <w:t xml:space="preserve">ции. Все первичные документы </w:t>
      </w:r>
      <w:r w:rsidRPr="00D83BEB">
        <w:t>сост</w:t>
      </w:r>
      <w:r w:rsidR="0077575F">
        <w:t>а</w:t>
      </w:r>
      <w:r w:rsidRPr="00D83BEB">
        <w:t>вляются</w:t>
      </w:r>
      <w:r w:rsidRPr="009D20CB">
        <w:t xml:space="preserve"> сотрудник</w:t>
      </w:r>
      <w:r w:rsidR="0077575F">
        <w:t>а</w:t>
      </w:r>
      <w:r w:rsidRPr="009D20CB">
        <w:t>ми отделов и н</w:t>
      </w:r>
      <w:r w:rsidR="0077575F">
        <w:t>а</w:t>
      </w:r>
      <w:r w:rsidRPr="009D20CB">
        <w:t>пр</w:t>
      </w:r>
      <w:r w:rsidR="0077575F">
        <w:t>а</w:t>
      </w:r>
      <w:r w:rsidRPr="009D20CB">
        <w:t>вляются н</w:t>
      </w:r>
      <w:r w:rsidR="0077575F">
        <w:t>а</w:t>
      </w:r>
      <w:r w:rsidRPr="009D20CB">
        <w:t>ч</w:t>
      </w:r>
      <w:r w:rsidR="0077575F">
        <w:t>а</w:t>
      </w:r>
      <w:r w:rsidRPr="009D20CB">
        <w:t>льник</w:t>
      </w:r>
      <w:r w:rsidR="0077575F">
        <w:t>а</w:t>
      </w:r>
      <w:r w:rsidRPr="009D20CB">
        <w:t>м отделов. Кроме того, н</w:t>
      </w:r>
      <w:r w:rsidR="0077575F">
        <w:t>а</w:t>
      </w:r>
      <w:r w:rsidRPr="009D20CB">
        <w:t>ч</w:t>
      </w:r>
      <w:r w:rsidR="0077575F">
        <w:t>а</w:t>
      </w:r>
      <w:r w:rsidRPr="009D20CB">
        <w:t>льники подр</w:t>
      </w:r>
      <w:r w:rsidR="0077575F">
        <w:t>а</w:t>
      </w:r>
      <w:r w:rsidRPr="009D20CB">
        <w:t>зделений и менеджеры отдел</w:t>
      </w:r>
      <w:r w:rsidR="0077575F">
        <w:t>а</w:t>
      </w:r>
      <w:r w:rsidRPr="009D20CB">
        <w:t xml:space="preserve"> прод</w:t>
      </w:r>
      <w:r w:rsidR="0077575F">
        <w:t>а</w:t>
      </w:r>
      <w:r w:rsidRPr="009D20CB">
        <w:t>ж готовят ежемесячно м</w:t>
      </w:r>
      <w:r w:rsidR="0077575F">
        <w:t>а</w:t>
      </w:r>
      <w:r w:rsidRPr="009D20CB">
        <w:t>тери</w:t>
      </w:r>
      <w:r w:rsidR="0077575F">
        <w:t>а</w:t>
      </w:r>
      <w:r w:rsidRPr="009D20CB">
        <w:t>льные отчеты и н</w:t>
      </w:r>
      <w:r w:rsidR="0077575F">
        <w:t>а</w:t>
      </w:r>
      <w:r w:rsidRPr="009D20CB">
        <w:t>пр</w:t>
      </w:r>
      <w:r w:rsidR="0077575F">
        <w:t>а</w:t>
      </w:r>
      <w:r w:rsidRPr="009D20CB">
        <w:t>вляют их для проверки гл</w:t>
      </w:r>
      <w:r w:rsidR="0077575F">
        <w:t>а</w:t>
      </w:r>
      <w:r w:rsidRPr="009D20CB">
        <w:t>вному бухг</w:t>
      </w:r>
      <w:r w:rsidR="0077575F">
        <w:t>а</w:t>
      </w:r>
      <w:r w:rsidRPr="009D20CB">
        <w:t xml:space="preserve">лтеру. </w:t>
      </w:r>
    </w:p>
    <w:p w:rsidR="00BA6251" w:rsidRPr="009D20CB" w:rsidRDefault="00D83BEB" w:rsidP="00D83BEB">
      <w:pPr>
        <w:pStyle w:val="11111111"/>
      </w:pPr>
      <w:r>
        <w:t>Бухг</w:t>
      </w:r>
      <w:r w:rsidR="0077575F">
        <w:t>а</w:t>
      </w:r>
      <w:r>
        <w:t>лтерский учет в ООО «Новое Решение</w:t>
      </w:r>
      <w:r w:rsidR="00BA6251" w:rsidRPr="009D20CB">
        <w:t xml:space="preserve">» ведется </w:t>
      </w:r>
      <w:r w:rsidR="0077575F">
        <w:t>а</w:t>
      </w:r>
      <w:r w:rsidR="00BA6251" w:rsidRPr="009D20CB">
        <w:t>втом</w:t>
      </w:r>
      <w:r w:rsidR="0077575F">
        <w:t>а</w:t>
      </w:r>
      <w:r w:rsidR="00BA6251" w:rsidRPr="009D20CB">
        <w:t>тизиров</w:t>
      </w:r>
      <w:r w:rsidR="0077575F">
        <w:t>а</w:t>
      </w:r>
      <w:r w:rsidR="00BA6251" w:rsidRPr="009D20CB">
        <w:t>но в специ</w:t>
      </w:r>
      <w:r w:rsidR="0077575F">
        <w:t>а</w:t>
      </w:r>
      <w:r w:rsidR="00BA6251" w:rsidRPr="009D20CB">
        <w:t>лизиров</w:t>
      </w:r>
      <w:r w:rsidR="0077575F">
        <w:t>а</w:t>
      </w:r>
      <w:r w:rsidR="00BA6251" w:rsidRPr="009D20CB">
        <w:t>нной прогр</w:t>
      </w:r>
      <w:r w:rsidR="0077575F">
        <w:t>а</w:t>
      </w:r>
      <w:r w:rsidR="00BA6251" w:rsidRPr="009D20CB">
        <w:t xml:space="preserve">мме «1С: </w:t>
      </w:r>
      <w:r w:rsidR="001A0DBB">
        <w:t>Бухгалтерия</w:t>
      </w:r>
      <w:r w:rsidR="00BA6251" w:rsidRPr="009D20CB">
        <w:t xml:space="preserve"> 8».</w:t>
      </w:r>
      <w:r w:rsidR="007D4939">
        <w:t xml:space="preserve"> Автоматизация учетного процесса приводит к высокой точности учетных данных; оперативности данных учета; повышению производительности труда учетных работников,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деятельности; увязку всех видов учета и планирования, поскольку они предусматривают использование одних и тех же носителей информаций.</w:t>
      </w:r>
    </w:p>
    <w:p w:rsidR="00BA6251" w:rsidRDefault="00BA6251" w:rsidP="00D83BEB">
      <w:pPr>
        <w:pStyle w:val="11111111"/>
      </w:pPr>
      <w:r w:rsidRPr="009D20CB">
        <w:t>Регистры н</w:t>
      </w:r>
      <w:r w:rsidR="0077575F">
        <w:t>а</w:t>
      </w:r>
      <w:r w:rsidRPr="009D20CB">
        <w:t>логового учет</w:t>
      </w:r>
      <w:r w:rsidR="0077575F">
        <w:t>а</w:t>
      </w:r>
      <w:r w:rsidRPr="009D20CB">
        <w:t xml:space="preserve"> ведутся в специ</w:t>
      </w:r>
      <w:r w:rsidR="0077575F">
        <w:t>а</w:t>
      </w:r>
      <w:r w:rsidRPr="009D20CB">
        <w:t>льных форм</w:t>
      </w:r>
      <w:r w:rsidR="0077575F">
        <w:t>а</w:t>
      </w:r>
      <w:r>
        <w:t>х</w:t>
      </w:r>
      <w:r w:rsidRPr="009D20CB">
        <w:t xml:space="preserve"> в электронном виде и н</w:t>
      </w:r>
      <w:r w:rsidR="0077575F">
        <w:t>а</w:t>
      </w:r>
      <w:r w:rsidRPr="009D20CB">
        <w:t xml:space="preserve"> бум</w:t>
      </w:r>
      <w:r w:rsidR="0077575F">
        <w:t>а</w:t>
      </w:r>
      <w:r w:rsidRPr="009D20CB">
        <w:t>жных носителях, в основе которых леж</w:t>
      </w:r>
      <w:r w:rsidR="0077575F">
        <w:t>а</w:t>
      </w:r>
      <w:r w:rsidRPr="009D20CB">
        <w:t>т регистры, предусмотренные для н</w:t>
      </w:r>
      <w:r w:rsidR="0077575F">
        <w:t>а</w:t>
      </w:r>
      <w:r w:rsidRPr="009D20CB">
        <w:t>логового учет</w:t>
      </w:r>
      <w:r w:rsidR="0077575F">
        <w:t>а</w:t>
      </w:r>
      <w:r w:rsidRPr="009D20CB">
        <w:t xml:space="preserve">, </w:t>
      </w:r>
      <w:r w:rsidR="0077575F">
        <w:t>а</w:t>
      </w:r>
      <w:r w:rsidRPr="009D20CB">
        <w:t xml:space="preserve"> при их отсутствии сост</w:t>
      </w:r>
      <w:r w:rsidR="0077575F">
        <w:t>а</w:t>
      </w:r>
      <w:r w:rsidRPr="009D20CB">
        <w:t>вляются дополнительные регистры н</w:t>
      </w:r>
      <w:r w:rsidR="0077575F">
        <w:t>а</w:t>
      </w:r>
      <w:r w:rsidRPr="009D20CB">
        <w:t>логового учет</w:t>
      </w:r>
      <w:r w:rsidR="0077575F">
        <w:t>а</w:t>
      </w:r>
      <w:r w:rsidRPr="009D20CB">
        <w:t>.</w:t>
      </w:r>
    </w:p>
    <w:p w:rsidR="002E1432" w:rsidRDefault="00075D7B" w:rsidP="00D83BEB">
      <w:pPr>
        <w:pStyle w:val="11111111"/>
      </w:pPr>
      <w:r>
        <w:t>Внутренний контроль в организации на низком уровне.не составлен документооборот, нет плана и программы проверки учета кассовых операций. Проверки проходят выборочно, нерегулярно, по предварительному предупреждению.</w:t>
      </w: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7F0E12" w:rsidRDefault="007F0E12" w:rsidP="00D83BEB">
      <w:pPr>
        <w:pStyle w:val="11111111"/>
      </w:pPr>
    </w:p>
    <w:p w:rsidR="00075D7B" w:rsidRDefault="00075D7B" w:rsidP="00D83BEB">
      <w:pPr>
        <w:pStyle w:val="11111111"/>
      </w:pPr>
    </w:p>
    <w:p w:rsidR="00B453BC" w:rsidRPr="00F7031A" w:rsidRDefault="00B453BC" w:rsidP="00D83BE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5" w:name="_Toc473040580"/>
      <w:bookmarkStart w:id="16" w:name="_Toc474522346"/>
      <w:r w:rsidRPr="00F7031A">
        <w:rPr>
          <w:rFonts w:ascii="Times New Roman" w:hAnsi="Times New Roman" w:cs="Times New Roman"/>
          <w:sz w:val="28"/>
          <w:szCs w:val="28"/>
        </w:rPr>
        <w:t xml:space="preserve">3 УЧЕТ  ДЕНЕЖНЫХ СРЕДСТВ </w:t>
      </w:r>
      <w:r w:rsidR="00F9525F">
        <w:rPr>
          <w:rFonts w:ascii="Times New Roman" w:hAnsi="Times New Roman" w:cs="Times New Roman"/>
          <w:sz w:val="28"/>
          <w:szCs w:val="28"/>
        </w:rPr>
        <w:t xml:space="preserve">В </w:t>
      </w:r>
      <w:r w:rsidR="00376CC3" w:rsidRPr="00F7031A">
        <w:rPr>
          <w:rFonts w:ascii="Times New Roman" w:hAnsi="Times New Roman" w:cs="Times New Roman"/>
          <w:sz w:val="28"/>
          <w:szCs w:val="28"/>
        </w:rPr>
        <w:t>ООО «НОВОЕ РЕШЕНИЕ»</w:t>
      </w:r>
      <w:bookmarkEnd w:id="15"/>
      <w:bookmarkEnd w:id="16"/>
    </w:p>
    <w:p w:rsidR="00F7031A" w:rsidRDefault="00F7031A" w:rsidP="00D83BEB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473040582"/>
      <w:bookmarkStart w:id="18" w:name="_Toc474522348"/>
    </w:p>
    <w:p w:rsidR="00B453BC" w:rsidRPr="00EE7104" w:rsidRDefault="00376CC3" w:rsidP="00D83BEB">
      <w:pPr>
        <w:pStyle w:val="2"/>
        <w:rPr>
          <w:rFonts w:ascii="Times New Roman" w:hAnsi="Times New Roman" w:cs="Times New Roman"/>
          <w:sz w:val="28"/>
          <w:szCs w:val="28"/>
        </w:rPr>
      </w:pPr>
      <w:r w:rsidRPr="00F7031A">
        <w:rPr>
          <w:rFonts w:ascii="Times New Roman" w:hAnsi="Times New Roman" w:cs="Times New Roman"/>
          <w:sz w:val="28"/>
          <w:szCs w:val="28"/>
        </w:rPr>
        <w:t>3</w:t>
      </w:r>
      <w:r w:rsidRPr="00EE7104">
        <w:rPr>
          <w:rFonts w:ascii="Times New Roman" w:hAnsi="Times New Roman" w:cs="Times New Roman"/>
          <w:sz w:val="28"/>
          <w:szCs w:val="28"/>
        </w:rPr>
        <w:t>.</w:t>
      </w:r>
      <w:r w:rsidR="00F7031A" w:rsidRPr="00EE7104">
        <w:rPr>
          <w:rFonts w:ascii="Times New Roman" w:hAnsi="Times New Roman" w:cs="Times New Roman"/>
          <w:sz w:val="28"/>
          <w:szCs w:val="28"/>
        </w:rPr>
        <w:t>1</w:t>
      </w:r>
      <w:bookmarkEnd w:id="17"/>
      <w:r w:rsidR="00CB05C3" w:rsidRPr="00EE7104">
        <w:rPr>
          <w:rFonts w:ascii="Times New Roman" w:hAnsi="Times New Roman" w:cs="Times New Roman"/>
          <w:sz w:val="28"/>
          <w:szCs w:val="28"/>
        </w:rPr>
        <w:t>Документ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CB05C3" w:rsidRPr="00EE7104">
        <w:rPr>
          <w:rFonts w:ascii="Times New Roman" w:hAnsi="Times New Roman" w:cs="Times New Roman"/>
          <w:sz w:val="28"/>
          <w:szCs w:val="28"/>
        </w:rPr>
        <w:t>льное оформление учет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CB05C3" w:rsidRPr="00EE7104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bookmarkEnd w:id="18"/>
      <w:r w:rsidR="00046968">
        <w:rPr>
          <w:rFonts w:ascii="Times New Roman" w:hAnsi="Times New Roman" w:cs="Times New Roman"/>
          <w:sz w:val="28"/>
          <w:szCs w:val="28"/>
        </w:rPr>
        <w:t xml:space="preserve"> в организации</w:t>
      </w:r>
    </w:p>
    <w:p w:rsidR="00EE7104" w:rsidRPr="00EE7104" w:rsidRDefault="00EE7104" w:rsidP="00EE7104">
      <w:pPr>
        <w:rPr>
          <w:rFonts w:ascii="Times New Roman" w:hAnsi="Times New Roman"/>
          <w:b/>
          <w:sz w:val="28"/>
        </w:rPr>
      </w:pPr>
      <w:r w:rsidRPr="00EE7104">
        <w:rPr>
          <w:rFonts w:ascii="Times New Roman" w:hAnsi="Times New Roman"/>
          <w:b/>
          <w:sz w:val="28"/>
        </w:rPr>
        <w:t>3.1.1 Документ</w:t>
      </w:r>
      <w:r w:rsidR="0077575F">
        <w:rPr>
          <w:rFonts w:ascii="Times New Roman" w:hAnsi="Times New Roman"/>
          <w:b/>
          <w:sz w:val="28"/>
        </w:rPr>
        <w:t>а</w:t>
      </w:r>
      <w:r w:rsidRPr="00EE7104">
        <w:rPr>
          <w:rFonts w:ascii="Times New Roman" w:hAnsi="Times New Roman"/>
          <w:b/>
          <w:sz w:val="28"/>
        </w:rPr>
        <w:t>льное оформление к</w:t>
      </w:r>
      <w:r w:rsidR="0077575F">
        <w:rPr>
          <w:rFonts w:ascii="Times New Roman" w:hAnsi="Times New Roman"/>
          <w:b/>
          <w:sz w:val="28"/>
        </w:rPr>
        <w:t>а</w:t>
      </w:r>
      <w:r w:rsidRPr="00EE7104">
        <w:rPr>
          <w:rFonts w:ascii="Times New Roman" w:hAnsi="Times New Roman"/>
          <w:b/>
          <w:sz w:val="28"/>
        </w:rPr>
        <w:t>ссовых опер</w:t>
      </w:r>
      <w:r w:rsidR="0077575F">
        <w:rPr>
          <w:rFonts w:ascii="Times New Roman" w:hAnsi="Times New Roman"/>
          <w:b/>
          <w:sz w:val="28"/>
        </w:rPr>
        <w:t>а</w:t>
      </w:r>
      <w:r w:rsidRPr="00EE7104">
        <w:rPr>
          <w:rFonts w:ascii="Times New Roman" w:hAnsi="Times New Roman"/>
          <w:b/>
          <w:sz w:val="28"/>
        </w:rPr>
        <w:t>ций в ООО «Новое решение</w:t>
      </w:r>
    </w:p>
    <w:p w:rsidR="00EE7104" w:rsidRDefault="00EE7104" w:rsidP="00D83BEB">
      <w:pPr>
        <w:pStyle w:val="11111111"/>
      </w:pPr>
    </w:p>
    <w:p w:rsidR="00CB6367" w:rsidRPr="00C11F30" w:rsidRDefault="00CB6367" w:rsidP="00D83BEB">
      <w:pPr>
        <w:pStyle w:val="11111111"/>
      </w:pPr>
      <w:r w:rsidRPr="00C11F30">
        <w:t>Учет к</w:t>
      </w:r>
      <w:r w:rsidR="0077575F">
        <w:t>а</w:t>
      </w:r>
      <w:r w:rsidRPr="00C11F30">
        <w:t>ссовых опер</w:t>
      </w:r>
      <w:r w:rsidR="0077575F">
        <w:t>а</w:t>
      </w:r>
      <w:r w:rsidRPr="00C11F30">
        <w:t xml:space="preserve">ций в </w:t>
      </w:r>
      <w:r w:rsidR="00D83BEB">
        <w:rPr>
          <w:color w:val="000000"/>
          <w:spacing w:val="-1"/>
        </w:rPr>
        <w:t>ООО «Новое Решение</w:t>
      </w:r>
      <w:r w:rsidRPr="00C11F30">
        <w:rPr>
          <w:color w:val="000000"/>
          <w:spacing w:val="-1"/>
        </w:rPr>
        <w:t xml:space="preserve">» </w:t>
      </w:r>
      <w:r w:rsidRPr="00C11F30">
        <w:t>производится в четыре эт</w:t>
      </w:r>
      <w:r w:rsidR="0077575F">
        <w:t>а</w:t>
      </w:r>
      <w:r w:rsidRPr="00C11F30">
        <w:t>п</w:t>
      </w:r>
      <w:r w:rsidR="0077575F">
        <w:t>а</w:t>
      </w:r>
      <w:r w:rsidRPr="00C11F30">
        <w:t>:</w:t>
      </w:r>
    </w:p>
    <w:p w:rsidR="00D83BEB" w:rsidRDefault="00CB6367" w:rsidP="00D83BEB">
      <w:pPr>
        <w:pStyle w:val="11111111"/>
        <w:numPr>
          <w:ilvl w:val="0"/>
          <w:numId w:val="36"/>
        </w:numPr>
      </w:pPr>
      <w:r w:rsidRPr="00C11F30">
        <w:t>оформление к</w:t>
      </w:r>
      <w:r w:rsidR="0077575F">
        <w:t>а</w:t>
      </w:r>
      <w:r w:rsidRPr="00C11F30">
        <w:t>ссовых ордеров;</w:t>
      </w:r>
    </w:p>
    <w:p w:rsidR="00D83BEB" w:rsidRDefault="00CB6367" w:rsidP="00D83BEB">
      <w:pPr>
        <w:pStyle w:val="11111111"/>
        <w:numPr>
          <w:ilvl w:val="0"/>
          <w:numId w:val="36"/>
        </w:numPr>
      </w:pPr>
      <w:r w:rsidRPr="00C11F30">
        <w:t>регистр</w:t>
      </w:r>
      <w:r w:rsidR="0077575F">
        <w:t>а</w:t>
      </w:r>
      <w:r w:rsidRPr="00C11F30">
        <w:t>ция к</w:t>
      </w:r>
      <w:r w:rsidR="0077575F">
        <w:t>а</w:t>
      </w:r>
      <w:r w:rsidRPr="00C11F30">
        <w:t>ссовых ордеров в специ</w:t>
      </w:r>
      <w:r w:rsidR="0077575F">
        <w:t>а</w:t>
      </w:r>
      <w:r w:rsidRPr="00C11F30">
        <w:t>льном журн</w:t>
      </w:r>
      <w:r w:rsidR="0077575F">
        <w:t>а</w:t>
      </w:r>
      <w:r w:rsidRPr="00C11F30">
        <w:t>ле;</w:t>
      </w:r>
    </w:p>
    <w:p w:rsidR="00D83BEB" w:rsidRDefault="00CB6367" w:rsidP="00D83BEB">
      <w:pPr>
        <w:pStyle w:val="11111111"/>
        <w:numPr>
          <w:ilvl w:val="0"/>
          <w:numId w:val="36"/>
        </w:numPr>
      </w:pPr>
      <w:r w:rsidRPr="00C11F30">
        <w:t>з</w:t>
      </w:r>
      <w:r w:rsidR="0077575F">
        <w:t>а</w:t>
      </w:r>
      <w:r w:rsidRPr="00C11F30">
        <w:t>пись в к</w:t>
      </w:r>
      <w:r w:rsidR="0077575F">
        <w:t>а</w:t>
      </w:r>
      <w:r w:rsidRPr="00C11F30">
        <w:t>ссовую книгу и ежедневное подведение ост</w:t>
      </w:r>
      <w:r w:rsidR="0077575F">
        <w:t>а</w:t>
      </w:r>
      <w:r w:rsidRPr="00C11F30">
        <w:t>тк</w:t>
      </w:r>
      <w:r w:rsidR="0077575F">
        <w:t>а</w:t>
      </w:r>
      <w:r w:rsidRPr="00C11F30">
        <w:t xml:space="preserve"> н</w:t>
      </w:r>
      <w:r w:rsidR="0077575F">
        <w:t>а</w:t>
      </w:r>
      <w:r w:rsidRPr="00C11F30">
        <w:t>личных денежных средств в этой книге;</w:t>
      </w:r>
    </w:p>
    <w:p w:rsidR="00CB6367" w:rsidRPr="00C11F30" w:rsidRDefault="00CB6367" w:rsidP="00D83BEB">
      <w:pPr>
        <w:pStyle w:val="11111111"/>
        <w:numPr>
          <w:ilvl w:val="0"/>
          <w:numId w:val="36"/>
        </w:numPr>
      </w:pPr>
      <w:r w:rsidRPr="00C11F30">
        <w:t>перед</w:t>
      </w:r>
      <w:r w:rsidR="0077575F">
        <w:t>а</w:t>
      </w:r>
      <w:r w:rsidRPr="00C11F30">
        <w:t>ч</w:t>
      </w:r>
      <w:r w:rsidR="0077575F">
        <w:t>а</w:t>
      </w:r>
      <w:r w:rsidRPr="00C11F30">
        <w:t xml:space="preserve"> в бухг</w:t>
      </w:r>
      <w:r w:rsidR="0077575F">
        <w:t>а</w:t>
      </w:r>
      <w:r w:rsidRPr="00C11F30">
        <w:t>лтерию отчет</w:t>
      </w:r>
      <w:r w:rsidR="0077575F">
        <w:t>а</w:t>
      </w:r>
      <w:r w:rsidRPr="00C11F30">
        <w:t xml:space="preserve"> к</w:t>
      </w:r>
      <w:r w:rsidR="0077575F">
        <w:t>а</w:t>
      </w:r>
      <w:r w:rsidRPr="00C11F30">
        <w:t>ссир</w:t>
      </w:r>
      <w:r w:rsidR="0077575F">
        <w:t>а</w:t>
      </w:r>
      <w:r w:rsidRPr="00C11F30">
        <w:t xml:space="preserve"> (второй экземпляр к</w:t>
      </w:r>
      <w:r w:rsidR="0077575F">
        <w:t>а</w:t>
      </w:r>
      <w:r w:rsidRPr="00C11F30">
        <w:t>ссовой книги) с приходными и р</w:t>
      </w:r>
      <w:r w:rsidR="0077575F">
        <w:t>а</w:t>
      </w:r>
      <w:r w:rsidRPr="00C11F30">
        <w:t>сходными документ</w:t>
      </w:r>
      <w:r w:rsidR="0077575F">
        <w:t>а</w:t>
      </w:r>
      <w:r w:rsidRPr="00C11F30">
        <w:t>ми.</w:t>
      </w:r>
    </w:p>
    <w:p w:rsidR="00CB6367" w:rsidRDefault="00CB6367" w:rsidP="00D83BEB">
      <w:pPr>
        <w:pStyle w:val="11111111"/>
      </w:pPr>
      <w:r w:rsidRPr="00C11F30">
        <w:t>Схем</w:t>
      </w:r>
      <w:r w:rsidR="0077575F">
        <w:t>а</w:t>
      </w:r>
      <w:r w:rsidRPr="00C11F30">
        <w:t>тично это выглядит следующим обр</w:t>
      </w:r>
      <w:r w:rsidR="0077575F">
        <w:t>а</w:t>
      </w:r>
      <w:r w:rsidRPr="00C11F30">
        <w:t xml:space="preserve">зом (рис. </w:t>
      </w:r>
      <w:r w:rsidR="00D83BEB">
        <w:t>3</w:t>
      </w:r>
      <w:r w:rsidRPr="00C11F30">
        <w:t>.</w:t>
      </w:r>
      <w:r>
        <w:t>2).</w:t>
      </w:r>
    </w:p>
    <w:p w:rsidR="00CB6367" w:rsidRPr="00C11F30" w:rsidRDefault="008B2531" w:rsidP="00CB6367">
      <w:pPr>
        <w:spacing w:line="36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17" o:spid="_x0000_s1027" style="position:absolute;left:0;text-align:left;margin-left:333.65pt;margin-top:16.65pt;width:140.85pt;height:59.8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">
            <v:textbox style="mso-next-textbox:#Прямоугольник 17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сходный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ссовый ордер (форм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КО-2)</w:t>
                  </w:r>
                </w:p>
              </w:txbxContent>
            </v:textbox>
          </v:rect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16" o:spid="_x0000_s1028" style="position:absolute;left:0;text-align:left;margin-left:10.2pt;margin-top:16.65pt;width:152.85pt;height:59.8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">
            <v:textbox style="mso-next-textbox:#Прямоугольник 16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Приходный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ссовый ордер (форм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КО-1)</w:t>
                  </w:r>
                </w:p>
              </w:txbxContent>
            </v:textbox>
          </v:rect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15" o:spid="_x0000_s1029" style="position:absolute;left:0;text-align:left;margin-left:172.2pt;margin-top:16.5pt;width:150.65pt;height:6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">
            <v:textbox style="mso-next-textbox:#Прямоугольник 15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60FF">
                    <w:rPr>
                      <w:rFonts w:ascii="Times New Roman" w:hAnsi="Times New Roman"/>
                    </w:rPr>
                    <w:t>Журн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6460FF">
                    <w:rPr>
                      <w:rFonts w:ascii="Times New Roman" w:hAnsi="Times New Roman"/>
                    </w:rPr>
                    <w:t>л регистр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6460FF">
                    <w:rPr>
                      <w:rFonts w:ascii="Times New Roman" w:hAnsi="Times New Roman"/>
                    </w:rPr>
                    <w:t>ции приходных и р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6460FF">
                    <w:rPr>
                      <w:rFonts w:ascii="Times New Roman" w:hAnsi="Times New Roman"/>
                    </w:rPr>
                    <w:t>сходных к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6460FF">
                    <w:rPr>
                      <w:rFonts w:ascii="Times New Roman" w:hAnsi="Times New Roman"/>
                    </w:rPr>
                    <w:t>ссовых документов (форм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6460FF">
                    <w:rPr>
                      <w:rFonts w:ascii="Times New Roman" w:hAnsi="Times New Roman"/>
                    </w:rPr>
                    <w:t xml:space="preserve"> № КО-3)</w:t>
                  </w:r>
                </w:p>
              </w:txbxContent>
            </v:textbox>
          </v:rect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13" o:spid="_x0000_s1030" type="#_x0000_t32" style="position:absolute;left:0;text-align:left;margin-left:163.05pt;margin-top:45.3pt;width:8.9pt;height: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">
            <v:stroke endarrow="block"/>
          </v:shape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14" o:spid="_x0000_s1031" type="#_x0000_t32" style="position:absolute;left:0;text-align:left;margin-left:322.6pt;margin-top:45.3pt;width:11.05pt;height:0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">
            <v:stroke endarrow="block"/>
          </v:shape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10" o:spid="_x0000_s1032" type="#_x0000_t32" style="position:absolute;left:0;text-align:left;margin-left:112.1pt;margin-top:76pt;width:0;height:6.6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">
            <v:stroke endarrow="block"/>
          </v:shape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11" o:spid="_x0000_s1033" type="#_x0000_t32" style="position:absolute;left:0;text-align:left;margin-left:362.45pt;margin-top:76pt;width:0;height:6.6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">
            <v:stroke endarrow="block"/>
          </v:shape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12" o:spid="_x0000_s1034" type="#_x0000_t32" style="position:absolute;left:0;text-align:left;margin-left:250.6pt;margin-top:76pt;width:0;height:6.6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">
            <v:stroke endarrow="block"/>
          </v:shape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7" o:spid="_x0000_s1035" style="position:absolute;left:0;text-align:left;margin-left:10.2pt;margin-top:122.9pt;width:101.9pt;height:39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">
            <v:textbox style="mso-next-textbox:#Прямоугольник 7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Отчет по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ссе</w:t>
                  </w:r>
                </w:p>
              </w:txbxContent>
            </v:textbox>
          </v:rect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5" o:spid="_x0000_s1036" type="#_x0000_t32" style="position:absolute;left:0;text-align:left;margin-left:112.1pt;margin-top:155.3pt;width:16.6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">
            <v:stroke endarrow="block"/>
          </v:shape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9" o:spid="_x0000_s1039" style="position:absolute;left:0;text-align:left;margin-left:75.55pt;margin-top:88.65pt;width:331.2pt;height:22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">
            <v:textbox style="mso-next-textbox:#Прямоугольник 9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я книг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(форм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КО-4)</w:t>
                  </w:r>
                </w:p>
              </w:txbxContent>
            </v:textbox>
          </v:rect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8" o:spid="_x0000_s1040" type="#_x0000_t32" style="position:absolute;left:0;text-align:left;margin-left:75.55pt;margin-top:104.65pt;width:0;height:11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HpXwIAAHU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">
            <v:stroke endarrow="block"/>
          </v:shape>
        </w:pict>
      </w:r>
    </w:p>
    <w:p w:rsidR="00CB6367" w:rsidRPr="00C11F30" w:rsidRDefault="00CB6367" w:rsidP="00CB6367">
      <w:pPr>
        <w:spacing w:line="36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B6367" w:rsidRPr="00C11F30" w:rsidRDefault="00CB6367" w:rsidP="00CB6367">
      <w:pPr>
        <w:spacing w:line="36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B6367" w:rsidRPr="00C11F30" w:rsidRDefault="008B2531" w:rsidP="00CB6367">
      <w:pPr>
        <w:spacing w:line="36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6" o:spid="_x0000_s1041" style="position:absolute;left:0;text-align:left;margin-left:128.75pt;margin-top:20.45pt;width:341.25pt;height:39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">
            <v:textbox style="mso-next-textbox:#Прямоугольник 6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Журн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л-ордер №1 (по кредиту счет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 xml:space="preserve"> 50 «К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») и ведомость (по дебету счет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 xml:space="preserve"> 50 «К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сс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»)</w:t>
                  </w:r>
                </w:p>
                <w:p w:rsidR="00256099" w:rsidRDefault="00256099" w:rsidP="00CB6367"/>
              </w:txbxContent>
            </v:textbox>
          </v:rect>
        </w:pict>
      </w:r>
    </w:p>
    <w:p w:rsidR="00CB6367" w:rsidRPr="00C11F30" w:rsidRDefault="008B2531" w:rsidP="00CB6367">
      <w:pPr>
        <w:spacing w:line="36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2" o:spid="_x0000_s1042" style="position:absolute;left:0;text-align:left;margin-left:322.85pt;margin-top:32.3pt;width:147.4pt;height:22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">
            <v:textbox style="mso-next-textbox:#Прямоугольник 2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Гл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вн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я книг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4" o:spid="_x0000_s1043" type="#_x0000_t32" style="position:absolute;left:0;text-align:left;margin-left:470pt;margin-top:12.75pt;width:0;height:7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xdXAIAAHQEAAAOAAAAZHJzL2Uyb0RvYy54bWysVM1uEzEQviPxDpbv6WbDtqSrbiq0m3Ap&#10;UKnlARzbm7Xw2pbtZhMhpMIL9BF4BS4c+FGfYfNGjJ0fKF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">
            <v:stroke endarrow="block"/>
          </v:shape>
        </w:pict>
      </w:r>
    </w:p>
    <w:p w:rsidR="00CB6367" w:rsidRPr="00C11F30" w:rsidRDefault="008B2531" w:rsidP="00CB6367">
      <w:pPr>
        <w:spacing w:line="36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  <w:r w:rsidRPr="008B2531">
        <w:rPr>
          <w:rFonts w:ascii="Times New Roman" w:eastAsia="Times New Roman" w:hAnsi="Times New Roman"/>
          <w:sz w:val="28"/>
          <w:szCs w:val="28"/>
        </w:rPr>
        <w:pict>
          <v:rect id="Прямоугольник 3" o:spid="_x0000_s1037" style="position:absolute;left:0;text-align:left;margin-left:143.15pt;margin-top:19.9pt;width:160.6pt;height:22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">
            <v:textbox style="mso-next-textbox:#Прямоугольник 3">
              <w:txbxContent>
                <w:p w:rsidR="00256099" w:rsidRPr="006460FF" w:rsidRDefault="00256099" w:rsidP="00CB63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Бухг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лтерский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460FF">
                    <w:rPr>
                      <w:rFonts w:ascii="Times New Roman" w:hAnsi="Times New Roman"/>
                      <w:sz w:val="24"/>
                      <w:szCs w:val="24"/>
                    </w:rPr>
                    <w:t>нс</w:t>
                  </w:r>
                </w:p>
              </w:txbxContent>
            </v:textbox>
          </v:rect>
        </w:pict>
      </w:r>
    </w:p>
    <w:p w:rsidR="00E26D57" w:rsidRDefault="008B2531" w:rsidP="00CB6367">
      <w:pPr>
        <w:spacing w:line="360" w:lineRule="auto"/>
        <w:ind w:firstLine="709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8B2531">
        <w:rPr>
          <w:rFonts w:ascii="Times New Roman" w:eastAsia="Times New Roman" w:hAnsi="Times New Roman"/>
          <w:sz w:val="28"/>
          <w:szCs w:val="28"/>
        </w:rPr>
        <w:pict>
          <v:shape id="Прямая со стрелкой 1" o:spid="_x0000_s1038" type="#_x0000_t32" style="position:absolute;left:0;text-align:left;margin-left:304pt;margin-top:6.15pt;width:18.85pt;height:0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">
            <v:stroke endarrow="block"/>
          </v:shape>
        </w:pict>
      </w:r>
    </w:p>
    <w:p w:rsidR="00E26D57" w:rsidRDefault="00E26D57" w:rsidP="00CB6367">
      <w:pPr>
        <w:spacing w:line="360" w:lineRule="auto"/>
        <w:ind w:firstLine="709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C176B" w:rsidRDefault="00D83BEB" w:rsidP="00F9525F">
      <w:pPr>
        <w:pStyle w:val="11111111"/>
        <w:jc w:val="center"/>
        <w:rPr>
          <w:b/>
        </w:rPr>
      </w:pPr>
      <w:r w:rsidRPr="00F9525F">
        <w:rPr>
          <w:b/>
        </w:rPr>
        <w:t>Ри</w:t>
      </w:r>
      <w:r w:rsidR="00F9525F" w:rsidRPr="00F9525F">
        <w:rPr>
          <w:b/>
        </w:rPr>
        <w:t>сунок</w:t>
      </w:r>
      <w:r w:rsidRPr="00F9525F">
        <w:rPr>
          <w:b/>
        </w:rPr>
        <w:t xml:space="preserve"> 3</w:t>
      </w:r>
      <w:r w:rsidR="00CB6367" w:rsidRPr="00F9525F">
        <w:rPr>
          <w:b/>
        </w:rPr>
        <w:t>.</w:t>
      </w:r>
      <w:r w:rsidR="00F9525F" w:rsidRPr="00F9525F">
        <w:rPr>
          <w:b/>
        </w:rPr>
        <w:t>1</w:t>
      </w:r>
      <w:r w:rsidR="00CB6367" w:rsidRPr="00F9525F">
        <w:rPr>
          <w:b/>
        </w:rPr>
        <w:t>Схем</w:t>
      </w:r>
      <w:r w:rsidR="0077575F">
        <w:rPr>
          <w:b/>
        </w:rPr>
        <w:t>а</w:t>
      </w:r>
      <w:r w:rsidR="00CB6367" w:rsidRPr="00F9525F">
        <w:rPr>
          <w:b/>
        </w:rPr>
        <w:t xml:space="preserve"> по учету денежных средств в</w:t>
      </w:r>
    </w:p>
    <w:p w:rsidR="00CB6367" w:rsidRPr="00F9525F" w:rsidRDefault="00D83BEB" w:rsidP="00F9525F">
      <w:pPr>
        <w:pStyle w:val="11111111"/>
        <w:jc w:val="center"/>
        <w:rPr>
          <w:b/>
        </w:rPr>
      </w:pPr>
      <w:r w:rsidRPr="00F9525F">
        <w:rPr>
          <w:b/>
          <w:color w:val="000000"/>
          <w:spacing w:val="-1"/>
        </w:rPr>
        <w:t>ООО «Новое Решение</w:t>
      </w:r>
      <w:r w:rsidR="00CB6367" w:rsidRPr="00F9525F">
        <w:rPr>
          <w:b/>
          <w:color w:val="000000"/>
          <w:spacing w:val="-1"/>
        </w:rPr>
        <w:t>»</w:t>
      </w:r>
    </w:p>
    <w:p w:rsidR="003D5552" w:rsidRDefault="003D5552" w:rsidP="00D83BEB">
      <w:pPr>
        <w:pStyle w:val="11111111"/>
      </w:pPr>
      <w:r>
        <w:t>Приходный к</w:t>
      </w:r>
      <w:r w:rsidR="0077575F" w:rsidRPr="0077575F">
        <w:t>а</w:t>
      </w:r>
      <w:r>
        <w:t>ссовый ордер выписыв</w:t>
      </w:r>
      <w:r w:rsidR="0077575F">
        <w:t>а</w:t>
      </w:r>
      <w:r>
        <w:t>ет р</w:t>
      </w:r>
      <w:r w:rsidR="0077575F" w:rsidRPr="0077575F">
        <w:t>а</w:t>
      </w:r>
      <w:r>
        <w:t>б</w:t>
      </w:r>
      <w:r w:rsidR="0077575F" w:rsidRPr="0077575F">
        <w:t>о</w:t>
      </w:r>
      <w:r>
        <w:t>тник бухг</w:t>
      </w:r>
      <w:r w:rsidR="0077575F" w:rsidRPr="0077575F">
        <w:t>а</w:t>
      </w:r>
      <w:r>
        <w:t>лтерии в одн</w:t>
      </w:r>
      <w:r w:rsidR="0077575F" w:rsidRPr="0077575F">
        <w:t>о</w:t>
      </w:r>
      <w:r>
        <w:t>м экземпляре н</w:t>
      </w:r>
      <w:r w:rsidR="0077575F">
        <w:t>а</w:t>
      </w:r>
      <w:r>
        <w:t xml:space="preserve"> осн</w:t>
      </w:r>
      <w:r w:rsidR="0077575F" w:rsidRPr="0077575F">
        <w:t>о</w:t>
      </w:r>
      <w:r>
        <w:t>в</w:t>
      </w:r>
      <w:r w:rsidR="0077575F" w:rsidRPr="0077575F">
        <w:t>а</w:t>
      </w:r>
      <w:r>
        <w:t>нии к</w:t>
      </w:r>
      <w:r w:rsidR="0077575F">
        <w:t>а</w:t>
      </w:r>
      <w:r>
        <w:t>сс</w:t>
      </w:r>
      <w:r w:rsidR="0077575F" w:rsidRPr="0077575F">
        <w:t>о</w:t>
      </w:r>
      <w:r>
        <w:t>вых и тов</w:t>
      </w:r>
      <w:r w:rsidR="0077575F" w:rsidRPr="0077575F">
        <w:t>а</w:t>
      </w:r>
      <w:r>
        <w:t>рных ч</w:t>
      </w:r>
      <w:r w:rsidR="0077575F" w:rsidRPr="0077575F">
        <w:t>е</w:t>
      </w:r>
      <w:r>
        <w:t xml:space="preserve">ков, </w:t>
      </w:r>
      <w:r w:rsidR="0077575F">
        <w:t>а</w:t>
      </w:r>
      <w:r>
        <w:t>в</w:t>
      </w:r>
      <w:r w:rsidR="0077575F">
        <w:t>а</w:t>
      </w:r>
      <w:r>
        <w:t>нс</w:t>
      </w:r>
      <w:r w:rsidR="0077575F" w:rsidRPr="0077575F">
        <w:t>о</w:t>
      </w:r>
      <w:r>
        <w:t>вых отчетов и других докум</w:t>
      </w:r>
      <w:r w:rsidR="0077575F" w:rsidRPr="0077575F">
        <w:t>е</w:t>
      </w:r>
      <w:r>
        <w:t>нтов. Прих</w:t>
      </w:r>
      <w:r w:rsidR="0077575F" w:rsidRPr="0077575F">
        <w:t>о</w:t>
      </w:r>
      <w:r>
        <w:t>дный к</w:t>
      </w:r>
      <w:r w:rsidR="0077575F">
        <w:t>а</w:t>
      </w:r>
      <w:r>
        <w:t>сс</w:t>
      </w:r>
      <w:r w:rsidR="0077575F" w:rsidRPr="0077575F">
        <w:t>о</w:t>
      </w:r>
      <w:r>
        <w:t>вый ордер п</w:t>
      </w:r>
      <w:r w:rsidR="0077575F" w:rsidRPr="0077575F">
        <w:t>о</w:t>
      </w:r>
      <w:r>
        <w:t>дписыв</w:t>
      </w:r>
      <w:r w:rsidR="0077575F">
        <w:t>а</w:t>
      </w:r>
      <w:r>
        <w:t>ется гл</w:t>
      </w:r>
      <w:r w:rsidR="0077575F" w:rsidRPr="0077575F">
        <w:t>а</w:t>
      </w:r>
      <w:r>
        <w:t xml:space="preserve">вным </w:t>
      </w:r>
      <w:r w:rsidR="005208A6">
        <w:t>бухгалтером</w:t>
      </w:r>
      <w:r>
        <w:t xml:space="preserve"> или уп</w:t>
      </w:r>
      <w:r w:rsidR="0077575F" w:rsidRPr="0077575F">
        <w:t>о</w:t>
      </w:r>
      <w:r>
        <w:t>лномоченным лиц</w:t>
      </w:r>
      <w:r w:rsidR="0077575F" w:rsidRPr="0077575F">
        <w:t>о</w:t>
      </w:r>
      <w:r>
        <w:t>м и перед</w:t>
      </w:r>
      <w:r w:rsidR="0077575F">
        <w:t>а</w:t>
      </w:r>
      <w:r>
        <w:t>ется к</w:t>
      </w:r>
      <w:r w:rsidR="0077575F" w:rsidRPr="0077575F">
        <w:t>а</w:t>
      </w:r>
      <w:r>
        <w:t>ссиру для исп</w:t>
      </w:r>
      <w:r w:rsidR="0077575F" w:rsidRPr="0077575F">
        <w:t>о</w:t>
      </w:r>
      <w:r>
        <w:t>лнения по нему опер</w:t>
      </w:r>
      <w:r w:rsidR="0077575F">
        <w:t>а</w:t>
      </w:r>
      <w:r>
        <w:t>ции по приему н</w:t>
      </w:r>
      <w:r w:rsidR="0077575F" w:rsidRPr="0077575F">
        <w:t>а</w:t>
      </w:r>
      <w:r>
        <w:t>личных денег в к</w:t>
      </w:r>
      <w:r w:rsidR="0077575F" w:rsidRPr="0077575F">
        <w:t>а</w:t>
      </w:r>
      <w:r>
        <w:t>ссу орг</w:t>
      </w:r>
      <w:r w:rsidR="0077575F">
        <w:t>а</w:t>
      </w:r>
      <w:r>
        <w:t>низ</w:t>
      </w:r>
      <w:r w:rsidR="0077575F">
        <w:t>а</w:t>
      </w:r>
      <w:r>
        <w:t>ции. Прих</w:t>
      </w:r>
      <w:r w:rsidR="0077575F" w:rsidRPr="0077575F">
        <w:t>о</w:t>
      </w:r>
      <w:r>
        <w:t>дный к</w:t>
      </w:r>
      <w:r w:rsidR="0077575F" w:rsidRPr="0077575F">
        <w:t>а</w:t>
      </w:r>
      <w:r>
        <w:t>ссовый ордер сост</w:t>
      </w:r>
      <w:r w:rsidR="0077575F" w:rsidRPr="0077575F">
        <w:t>о</w:t>
      </w:r>
      <w:r>
        <w:t>ит из двух ч</w:t>
      </w:r>
      <w:r w:rsidR="0077575F" w:rsidRPr="0077575F">
        <w:t>а</w:t>
      </w:r>
      <w:r>
        <w:t>стей — с</w:t>
      </w:r>
      <w:r w:rsidR="0077575F">
        <w:t>а</w:t>
      </w:r>
      <w:r>
        <w:t>мого прих</w:t>
      </w:r>
      <w:r w:rsidR="0077575F" w:rsidRPr="0077575F">
        <w:t>о</w:t>
      </w:r>
      <w:r>
        <w:t>дного к</w:t>
      </w:r>
      <w:r w:rsidR="0077575F">
        <w:t>а</w:t>
      </w:r>
      <w:r>
        <w:t>сс</w:t>
      </w:r>
      <w:r w:rsidR="0077575F" w:rsidRPr="0077575F">
        <w:t>о</w:t>
      </w:r>
      <w:r>
        <w:t>вого ордер</w:t>
      </w:r>
      <w:r w:rsidR="0077575F">
        <w:t>а</w:t>
      </w:r>
      <w:r>
        <w:t xml:space="preserve"> и квит</w:t>
      </w:r>
      <w:r w:rsidR="0077575F" w:rsidRPr="0077575F">
        <w:t>а</w:t>
      </w:r>
      <w:r>
        <w:t>нции к нему. Лицу, вн</w:t>
      </w:r>
      <w:r w:rsidR="0077575F" w:rsidRPr="0077575F">
        <w:t>е</w:t>
      </w:r>
      <w:r>
        <w:t>сшему в к</w:t>
      </w:r>
      <w:r w:rsidR="0077575F">
        <w:t>а</w:t>
      </w:r>
      <w:r>
        <w:t>ссу н</w:t>
      </w:r>
      <w:r w:rsidR="0077575F" w:rsidRPr="0077575F">
        <w:t>а</w:t>
      </w:r>
      <w:r>
        <w:t>личные ден</w:t>
      </w:r>
      <w:r w:rsidR="0077575F" w:rsidRPr="0077575F">
        <w:t>е</w:t>
      </w:r>
      <w:r>
        <w:t>жные ср</w:t>
      </w:r>
      <w:r w:rsidR="0077575F" w:rsidRPr="0077575F">
        <w:t>е</w:t>
      </w:r>
      <w:r>
        <w:t>дств</w:t>
      </w:r>
      <w:r w:rsidR="0077575F">
        <w:t>а</w:t>
      </w:r>
      <w:r>
        <w:t>, выд</w:t>
      </w:r>
      <w:r w:rsidR="0077575F">
        <w:t>а</w:t>
      </w:r>
      <w:r w:rsidR="0077575F" w:rsidRPr="0077575F">
        <w:t>е</w:t>
      </w:r>
      <w:r>
        <w:t>тся квит</w:t>
      </w:r>
      <w:r w:rsidR="0077575F">
        <w:t>а</w:t>
      </w:r>
      <w:r>
        <w:t>нция о приеме д</w:t>
      </w:r>
      <w:r w:rsidR="0077575F" w:rsidRPr="0077575F">
        <w:t>е</w:t>
      </w:r>
      <w:r>
        <w:t>нег к приходн</w:t>
      </w:r>
      <w:r w:rsidR="0077575F" w:rsidRPr="0077575F">
        <w:t>о</w:t>
      </w:r>
      <w:r>
        <w:t>му к</w:t>
      </w:r>
      <w:r w:rsidR="0077575F">
        <w:t>а</w:t>
      </w:r>
      <w:r>
        <w:t>сс</w:t>
      </w:r>
      <w:r w:rsidR="0077575F" w:rsidRPr="0077575F">
        <w:t>о</w:t>
      </w:r>
      <w:r>
        <w:t>вому ордеру з</w:t>
      </w:r>
      <w:r w:rsidR="0077575F">
        <w:t>а</w:t>
      </w:r>
      <w:r>
        <w:t xml:space="preserve"> подписью гл</w:t>
      </w:r>
      <w:r w:rsidR="0077575F" w:rsidRPr="0077575F">
        <w:t>а</w:t>
      </w:r>
      <w:r>
        <w:t>вного бухг</w:t>
      </w:r>
      <w:r w:rsidR="0077575F" w:rsidRPr="0077575F">
        <w:t>а</w:t>
      </w:r>
      <w:r>
        <w:t>лтер</w:t>
      </w:r>
      <w:r w:rsidR="0077575F">
        <w:t>а</w:t>
      </w:r>
      <w:r>
        <w:t xml:space="preserve"> и к</w:t>
      </w:r>
      <w:r w:rsidR="0077575F">
        <w:t>а</w:t>
      </w:r>
      <w:r>
        <w:t>ссир</w:t>
      </w:r>
      <w:r w:rsidR="0077575F" w:rsidRPr="0077575F">
        <w:t>а</w:t>
      </w:r>
      <w:r>
        <w:t>, з</w:t>
      </w:r>
      <w:r w:rsidR="0077575F">
        <w:t>а</w:t>
      </w:r>
      <w:r>
        <w:t>веренн</w:t>
      </w:r>
      <w:r w:rsidR="0077575F">
        <w:t>а</w:t>
      </w:r>
      <w:r>
        <w:t>я печ</w:t>
      </w:r>
      <w:r w:rsidR="0077575F" w:rsidRPr="0077575F">
        <w:t>а</w:t>
      </w:r>
      <w:r>
        <w:t>тью к</w:t>
      </w:r>
      <w:r w:rsidR="0077575F">
        <w:t>а</w:t>
      </w:r>
      <w:r>
        <w:t>ссир</w:t>
      </w:r>
      <w:r w:rsidR="0077575F">
        <w:t>а</w:t>
      </w:r>
      <w:r>
        <w:t xml:space="preserve"> или оттиском к</w:t>
      </w:r>
      <w:r w:rsidR="0077575F">
        <w:t>а</w:t>
      </w:r>
      <w:r>
        <w:t xml:space="preserve">ссового </w:t>
      </w:r>
      <w:r w:rsidR="0077575F">
        <w:t>а</w:t>
      </w:r>
      <w:r>
        <w:t>пп</w:t>
      </w:r>
      <w:r w:rsidR="0077575F">
        <w:t>а</w:t>
      </w:r>
      <w:r>
        <w:t>р</w:t>
      </w:r>
      <w:r w:rsidR="0077575F">
        <w:t>а</w:t>
      </w:r>
      <w:r>
        <w:t>т</w:t>
      </w:r>
      <w:r w:rsidR="0077575F">
        <w:t>а</w:t>
      </w:r>
      <w:r>
        <w:t>.</w:t>
      </w:r>
    </w:p>
    <w:p w:rsidR="003D5552" w:rsidRDefault="003D5552" w:rsidP="00D83BEB">
      <w:pPr>
        <w:pStyle w:val="11111111"/>
      </w:pPr>
      <w:r>
        <w:t>Выд</w:t>
      </w:r>
      <w:r w:rsidR="0077575F" w:rsidRPr="0077575F">
        <w:t>а</w:t>
      </w:r>
      <w:r>
        <w:t>ч</w:t>
      </w:r>
      <w:r w:rsidR="0077575F">
        <w:t>а</w:t>
      </w:r>
      <w:r>
        <w:t xml:space="preserve"> н</w:t>
      </w:r>
      <w:r w:rsidR="0077575F" w:rsidRPr="0077575F">
        <w:t>а</w:t>
      </w:r>
      <w:r>
        <w:t>личных денег из к</w:t>
      </w:r>
      <w:r w:rsidR="0077575F" w:rsidRPr="0077575F">
        <w:t>а</w:t>
      </w:r>
      <w:r>
        <w:t>ссы производится по р</w:t>
      </w:r>
      <w:r w:rsidR="0077575F" w:rsidRPr="0077575F">
        <w:t>а</w:t>
      </w:r>
      <w:r>
        <w:t>сходным к</w:t>
      </w:r>
      <w:r w:rsidR="0077575F" w:rsidRPr="0077575F">
        <w:t>а</w:t>
      </w:r>
      <w:r>
        <w:t>ссовым ордер</w:t>
      </w:r>
      <w:r w:rsidR="0077575F" w:rsidRPr="0077575F">
        <w:t>а</w:t>
      </w:r>
      <w:r>
        <w:t>м или н</w:t>
      </w:r>
      <w:r w:rsidR="0077575F">
        <w:t>а</w:t>
      </w:r>
      <w:r>
        <w:t>длеж</w:t>
      </w:r>
      <w:r w:rsidR="0077575F">
        <w:t>а</w:t>
      </w:r>
      <w:r>
        <w:t>ще оформленным документ</w:t>
      </w:r>
      <w:r w:rsidR="0077575F">
        <w:t>а</w:t>
      </w:r>
      <w:r>
        <w:t>м (пл</w:t>
      </w:r>
      <w:r w:rsidR="0077575F" w:rsidRPr="0077575F">
        <w:t>а</w:t>
      </w:r>
      <w:r>
        <w:t>тежной ведомости, р</w:t>
      </w:r>
      <w:r w:rsidR="0077575F" w:rsidRPr="0077575F">
        <w:t>а</w:t>
      </w:r>
      <w:r>
        <w:t>сходной ведомости, з</w:t>
      </w:r>
      <w:r w:rsidR="0077575F">
        <w:t>а</w:t>
      </w:r>
      <w:r>
        <w:t>явление н</w:t>
      </w:r>
      <w:r w:rsidR="0077575F">
        <w:t>а</w:t>
      </w:r>
      <w:r>
        <w:t xml:space="preserve"> выд</w:t>
      </w:r>
      <w:r w:rsidR="0077575F" w:rsidRPr="0077575F">
        <w:t>а</w:t>
      </w:r>
      <w:r>
        <w:t>чу денег и др.) с н</w:t>
      </w:r>
      <w:r w:rsidR="0077575F" w:rsidRPr="0077575F">
        <w:t>а</w:t>
      </w:r>
      <w:r>
        <w:t>ложением н</w:t>
      </w:r>
      <w:r w:rsidR="0077575F">
        <w:t>а</w:t>
      </w:r>
      <w:r>
        <w:t xml:space="preserve"> этих документ</w:t>
      </w:r>
      <w:r w:rsidR="0077575F">
        <w:t>а</w:t>
      </w:r>
      <w:r>
        <w:t>х шт</w:t>
      </w:r>
      <w:r w:rsidR="0077575F" w:rsidRPr="0077575F">
        <w:t>а</w:t>
      </w:r>
      <w:r>
        <w:t>мп</w:t>
      </w:r>
      <w:r w:rsidR="0077575F">
        <w:t>а</w:t>
      </w:r>
      <w:r>
        <w:t xml:space="preserve"> с реквизит</w:t>
      </w:r>
      <w:r w:rsidR="0077575F" w:rsidRPr="0077575F">
        <w:t>а</w:t>
      </w:r>
      <w:r>
        <w:t>ми р</w:t>
      </w:r>
      <w:r w:rsidR="0077575F">
        <w:t>а</w:t>
      </w:r>
      <w:r>
        <w:t>сходного к</w:t>
      </w:r>
      <w:r w:rsidR="0077575F">
        <w:t>а</w:t>
      </w:r>
      <w:r>
        <w:t>ссового ордер</w:t>
      </w:r>
      <w:r w:rsidR="0077575F">
        <w:t>а</w:t>
      </w:r>
      <w:r>
        <w:t>. Документы н</w:t>
      </w:r>
      <w:r w:rsidR="0077575F" w:rsidRPr="0077575F">
        <w:t>а</w:t>
      </w:r>
      <w:r>
        <w:t xml:space="preserve"> выд</w:t>
      </w:r>
      <w:r w:rsidR="0077575F">
        <w:t>а</w:t>
      </w:r>
      <w:r>
        <w:t>чу денег подпис</w:t>
      </w:r>
      <w:r w:rsidR="0077575F" w:rsidRPr="0077575F">
        <w:t>а</w:t>
      </w:r>
      <w:r>
        <w:t>ны гл</w:t>
      </w:r>
      <w:r w:rsidR="0077575F">
        <w:t>а</w:t>
      </w:r>
      <w:r>
        <w:t>вным бухг</w:t>
      </w:r>
      <w:r w:rsidR="0077575F" w:rsidRPr="0077575F">
        <w:t>а</w:t>
      </w:r>
      <w:r>
        <w:t>лтером и руководителем орг</w:t>
      </w:r>
      <w:r w:rsidR="0077575F" w:rsidRPr="0077575F">
        <w:t>а</w:t>
      </w:r>
      <w:r>
        <w:t>низ</w:t>
      </w:r>
      <w:r w:rsidR="0077575F">
        <w:t>а</w:t>
      </w:r>
      <w:r>
        <w:t>ции. Р</w:t>
      </w:r>
      <w:r w:rsidR="0077575F" w:rsidRPr="0077575F">
        <w:t>а</w:t>
      </w:r>
      <w:r>
        <w:t>сходный к</w:t>
      </w:r>
      <w:r w:rsidR="0077575F">
        <w:t>а</w:t>
      </w:r>
      <w:r>
        <w:t>ссовый ордер з</w:t>
      </w:r>
      <w:r w:rsidR="0077575F">
        <w:t>а</w:t>
      </w:r>
      <w:r>
        <w:t>полняется р</w:t>
      </w:r>
      <w:r w:rsidR="0077575F" w:rsidRPr="0077575F">
        <w:t>а</w:t>
      </w:r>
      <w:r>
        <w:t>ботником бухг</w:t>
      </w:r>
      <w:r w:rsidR="0077575F">
        <w:t>а</w:t>
      </w:r>
      <w:r>
        <w:t>лтерии ООО "Новое решение в одном экземпляре и перед</w:t>
      </w:r>
      <w:r w:rsidR="0077575F" w:rsidRPr="0077575F">
        <w:t>а</w:t>
      </w:r>
      <w:r>
        <w:t>ется к</w:t>
      </w:r>
      <w:r w:rsidR="0077575F" w:rsidRPr="0077575F">
        <w:t>а</w:t>
      </w:r>
      <w:r>
        <w:t>ссиру для исполнения по нему опер</w:t>
      </w:r>
      <w:r w:rsidR="0077575F" w:rsidRPr="0077575F">
        <w:t>а</w:t>
      </w:r>
      <w:r>
        <w:t>ции по выд</w:t>
      </w:r>
      <w:r w:rsidR="0077575F">
        <w:t>а</w:t>
      </w:r>
      <w:r>
        <w:t>че н</w:t>
      </w:r>
      <w:r w:rsidR="0077575F">
        <w:t>а</w:t>
      </w:r>
      <w:r>
        <w:t>личных денег из к</w:t>
      </w:r>
      <w:r w:rsidR="0077575F" w:rsidRPr="0077575F">
        <w:t>а</w:t>
      </w:r>
      <w:r>
        <w:t>ссы орг</w:t>
      </w:r>
      <w:r w:rsidR="0077575F">
        <w:t>а</w:t>
      </w:r>
      <w:r>
        <w:t>низ</w:t>
      </w:r>
      <w:r w:rsidR="0077575F" w:rsidRPr="0077575F">
        <w:t>а</w:t>
      </w:r>
      <w:r>
        <w:t>ции. Он состоит из двух ч</w:t>
      </w:r>
      <w:r w:rsidR="0077575F">
        <w:t>а</w:t>
      </w:r>
      <w:r>
        <w:t>стей – р</w:t>
      </w:r>
      <w:r w:rsidR="0077575F" w:rsidRPr="0077575F">
        <w:t>а</w:t>
      </w:r>
      <w:r>
        <w:t>спорядительной и опр</w:t>
      </w:r>
      <w:r w:rsidR="0077575F" w:rsidRPr="0077575F">
        <w:t>а</w:t>
      </w:r>
      <w:r>
        <w:t>вд</w:t>
      </w:r>
      <w:r w:rsidR="0077575F">
        <w:t>а</w:t>
      </w:r>
      <w:r>
        <w:t>тельной. Р</w:t>
      </w:r>
      <w:r w:rsidR="0077575F" w:rsidRPr="0077575F">
        <w:t>а</w:t>
      </w:r>
      <w:r>
        <w:t>спорядительн</w:t>
      </w:r>
      <w:r w:rsidR="0077575F">
        <w:t>а</w:t>
      </w:r>
      <w:r>
        <w:t>я ч</w:t>
      </w:r>
      <w:r w:rsidR="0077575F" w:rsidRPr="0077575F">
        <w:t>а</w:t>
      </w:r>
      <w:r>
        <w:t>сть содержит ук</w:t>
      </w:r>
      <w:r w:rsidR="0077575F" w:rsidRPr="0077575F">
        <w:t>а</w:t>
      </w:r>
      <w:r>
        <w:t>з</w:t>
      </w:r>
      <w:r w:rsidR="0077575F">
        <w:t>а</w:t>
      </w:r>
      <w:r>
        <w:t>ние н</w:t>
      </w:r>
      <w:r w:rsidR="0077575F">
        <w:t>а</w:t>
      </w:r>
      <w:r>
        <w:t xml:space="preserve"> выд</w:t>
      </w:r>
      <w:r w:rsidR="0077575F" w:rsidRPr="0077575F">
        <w:t>а</w:t>
      </w:r>
      <w:r>
        <w:t>чу денежных средств в соответствии с ук</w:t>
      </w:r>
      <w:r w:rsidR="0077575F" w:rsidRPr="0077575F">
        <w:t>а</w:t>
      </w:r>
      <w:r>
        <w:t>з</w:t>
      </w:r>
      <w:r w:rsidR="0077575F">
        <w:t>а</w:t>
      </w:r>
      <w:r>
        <w:t>нным основ</w:t>
      </w:r>
      <w:r w:rsidR="0077575F">
        <w:t>а</w:t>
      </w:r>
      <w:r>
        <w:t>нием. Опр</w:t>
      </w:r>
      <w:r w:rsidR="0077575F" w:rsidRPr="0077575F">
        <w:t>а</w:t>
      </w:r>
      <w:r>
        <w:t>вд</w:t>
      </w:r>
      <w:r w:rsidR="0077575F">
        <w:t>а</w:t>
      </w:r>
      <w:r>
        <w:t>тельн</w:t>
      </w:r>
      <w:r w:rsidR="0077575F">
        <w:t>а</w:t>
      </w:r>
      <w:r>
        <w:t>я ч</w:t>
      </w:r>
      <w:r w:rsidR="0077575F" w:rsidRPr="0077575F">
        <w:t>а</w:t>
      </w:r>
      <w:r>
        <w:t>сть является р</w:t>
      </w:r>
      <w:r w:rsidR="0077575F" w:rsidRPr="0077575F">
        <w:t>а</w:t>
      </w:r>
      <w:r>
        <w:t>спиской лиц</w:t>
      </w:r>
      <w:r w:rsidR="0077575F">
        <w:t>а</w:t>
      </w:r>
      <w:r>
        <w:t>, ук</w:t>
      </w:r>
      <w:r w:rsidR="0077575F" w:rsidRPr="0077575F">
        <w:t>а</w:t>
      </w:r>
      <w:r>
        <w:t>з</w:t>
      </w:r>
      <w:r w:rsidR="0077575F">
        <w:t>а</w:t>
      </w:r>
      <w:r>
        <w:t>нного в р</w:t>
      </w:r>
      <w:r w:rsidR="0077575F" w:rsidRPr="0077575F">
        <w:t>а</w:t>
      </w:r>
      <w:r>
        <w:t>спорядительной ч</w:t>
      </w:r>
      <w:r w:rsidR="0077575F">
        <w:t>а</w:t>
      </w:r>
      <w:r>
        <w:t>сти р</w:t>
      </w:r>
      <w:r w:rsidR="0077575F">
        <w:t>а</w:t>
      </w:r>
      <w:r>
        <w:t>сходного к</w:t>
      </w:r>
      <w:r w:rsidR="0077575F" w:rsidRPr="0077575F">
        <w:t>а</w:t>
      </w:r>
      <w:r>
        <w:t>ссового ордер</w:t>
      </w:r>
      <w:r w:rsidR="0077575F">
        <w:t>а</w:t>
      </w:r>
      <w:r>
        <w:t>, в получении денежных средств.</w:t>
      </w:r>
    </w:p>
    <w:p w:rsidR="00AC2846" w:rsidRDefault="003D5552" w:rsidP="00D83BEB">
      <w:pPr>
        <w:pStyle w:val="11111111"/>
      </w:pPr>
      <w:r>
        <w:t>При выд</w:t>
      </w:r>
      <w:r w:rsidR="0077575F" w:rsidRPr="0077575F">
        <w:t>а</w:t>
      </w:r>
      <w:r>
        <w:t>че денег по р</w:t>
      </w:r>
      <w:r w:rsidR="0077575F" w:rsidRPr="0077575F">
        <w:t>а</w:t>
      </w:r>
      <w:r>
        <w:t>сходному к</w:t>
      </w:r>
      <w:r w:rsidR="0077575F" w:rsidRPr="0077575F">
        <w:t>а</w:t>
      </w:r>
      <w:r>
        <w:t>ссовому ордеру или документу, его з</w:t>
      </w:r>
      <w:r w:rsidR="0077575F">
        <w:t>а</w:t>
      </w:r>
      <w:r>
        <w:t>меняющему, отдельному лицу к</w:t>
      </w:r>
      <w:r w:rsidR="0077575F" w:rsidRPr="0077575F">
        <w:t>а</w:t>
      </w:r>
      <w:r>
        <w:t>ссир требует предъявления документ</w:t>
      </w:r>
      <w:r w:rsidR="0077575F">
        <w:t>а</w:t>
      </w:r>
      <w:r>
        <w:t>, удостоверяющего личность получ</w:t>
      </w:r>
      <w:r w:rsidR="0077575F" w:rsidRPr="0077575F">
        <w:t>а</w:t>
      </w:r>
      <w:r>
        <w:t>теля и з</w:t>
      </w:r>
      <w:r w:rsidR="0077575F" w:rsidRPr="0077575F">
        <w:t>а</w:t>
      </w:r>
      <w:r>
        <w:t>бир</w:t>
      </w:r>
      <w:r w:rsidR="0077575F">
        <w:t>а</w:t>
      </w:r>
      <w:r>
        <w:t>ет р</w:t>
      </w:r>
      <w:r w:rsidR="0077575F">
        <w:t>а</w:t>
      </w:r>
      <w:r>
        <w:t>списку получ</w:t>
      </w:r>
      <w:r w:rsidR="0077575F">
        <w:t>а</w:t>
      </w:r>
      <w:r>
        <w:t>теля. Опл</w:t>
      </w:r>
      <w:r w:rsidR="0077575F" w:rsidRPr="0077575F">
        <w:t>а</w:t>
      </w:r>
      <w:r>
        <w:t>т</w:t>
      </w:r>
      <w:r w:rsidR="0077575F">
        <w:t>а</w:t>
      </w:r>
      <w:r>
        <w:t xml:space="preserve"> труд</w:t>
      </w:r>
      <w:r w:rsidR="0077575F" w:rsidRPr="0077575F">
        <w:t>а</w:t>
      </w:r>
      <w:r>
        <w:t xml:space="preserve"> в </w:t>
      </w:r>
      <w:r w:rsidR="00AC2846">
        <w:t>ООО "Новое решение"</w:t>
      </w:r>
      <w:r>
        <w:t>, выпл</w:t>
      </w:r>
      <w:r w:rsidR="0077575F" w:rsidRPr="0077575F">
        <w:t>а</w:t>
      </w:r>
      <w:r>
        <w:t>т</w:t>
      </w:r>
      <w:r w:rsidR="0077575F">
        <w:t>а</w:t>
      </w:r>
      <w:r>
        <w:t xml:space="preserve"> пособий по соци</w:t>
      </w:r>
      <w:r w:rsidR="0077575F" w:rsidRPr="0077575F">
        <w:t>а</w:t>
      </w:r>
      <w:r>
        <w:t>льному стр</w:t>
      </w:r>
      <w:r w:rsidR="0077575F">
        <w:t>а</w:t>
      </w:r>
      <w:r>
        <w:t>хов</w:t>
      </w:r>
      <w:r w:rsidR="0077575F">
        <w:t>а</w:t>
      </w:r>
      <w:r>
        <w:t>нию и производится к</w:t>
      </w:r>
      <w:r w:rsidR="0077575F" w:rsidRPr="0077575F">
        <w:t>а</w:t>
      </w:r>
      <w:r>
        <w:t>ссиром по пл</w:t>
      </w:r>
      <w:r w:rsidR="0077575F">
        <w:t>а</w:t>
      </w:r>
      <w:r>
        <w:t>тежным ведомостям (р</w:t>
      </w:r>
      <w:r w:rsidR="0077575F" w:rsidRPr="0077575F">
        <w:t>а</w:t>
      </w:r>
      <w:r>
        <w:t>счетно- пл</w:t>
      </w:r>
      <w:r w:rsidR="0077575F">
        <w:t>а</w:t>
      </w:r>
      <w:r>
        <w:t>тежные) без сост</w:t>
      </w:r>
      <w:r w:rsidR="0077575F">
        <w:t>а</w:t>
      </w:r>
      <w:r>
        <w:t>вления р</w:t>
      </w:r>
      <w:r w:rsidR="0077575F" w:rsidRPr="0077575F">
        <w:t>а</w:t>
      </w:r>
      <w:r>
        <w:t>сходного к</w:t>
      </w:r>
      <w:r w:rsidR="0077575F" w:rsidRPr="0077575F">
        <w:t>а</w:t>
      </w:r>
      <w:r>
        <w:t>ссового ордер</w:t>
      </w:r>
      <w:r w:rsidR="0077575F">
        <w:t>а</w:t>
      </w:r>
      <w:r>
        <w:t xml:space="preserve"> н</w:t>
      </w:r>
      <w:r w:rsidR="0077575F">
        <w:t>а</w:t>
      </w:r>
      <w:r>
        <w:t xml:space="preserve"> к</w:t>
      </w:r>
      <w:r w:rsidR="0077575F" w:rsidRPr="0077575F">
        <w:t>а</w:t>
      </w:r>
      <w:r>
        <w:t>ждого получ</w:t>
      </w:r>
      <w:r w:rsidR="0077575F" w:rsidRPr="0077575F">
        <w:t>а</w:t>
      </w:r>
      <w:r>
        <w:t>теля. Н</w:t>
      </w:r>
      <w:r w:rsidR="0077575F">
        <w:t>а</w:t>
      </w:r>
      <w:r>
        <w:t xml:space="preserve"> титульном листе пл</w:t>
      </w:r>
      <w:r w:rsidR="0077575F" w:rsidRPr="0077575F">
        <w:t>а</w:t>
      </w:r>
      <w:r>
        <w:t>тежной ведомости дел</w:t>
      </w:r>
      <w:r w:rsidR="0077575F" w:rsidRPr="0077575F">
        <w:t>а</w:t>
      </w:r>
      <w:r>
        <w:t>ется р</w:t>
      </w:r>
      <w:r w:rsidR="0077575F" w:rsidRPr="0077575F">
        <w:t>а</w:t>
      </w:r>
      <w:r>
        <w:t>зрешительн</w:t>
      </w:r>
      <w:r w:rsidR="0077575F">
        <w:t>а</w:t>
      </w:r>
      <w:r>
        <w:t>я н</w:t>
      </w:r>
      <w:r w:rsidR="0077575F">
        <w:t>а</w:t>
      </w:r>
      <w:r>
        <w:t>дпись о выд</w:t>
      </w:r>
      <w:r w:rsidR="0077575F" w:rsidRPr="0077575F">
        <w:t>а</w:t>
      </w:r>
      <w:r>
        <w:t>че денег з</w:t>
      </w:r>
      <w:r w:rsidR="0077575F">
        <w:t>а</w:t>
      </w:r>
      <w:r>
        <w:t xml:space="preserve"> подписями руководителя и гл</w:t>
      </w:r>
      <w:r w:rsidR="0077575F" w:rsidRPr="0077575F">
        <w:t>а</w:t>
      </w:r>
      <w:r>
        <w:t>вного бухг</w:t>
      </w:r>
      <w:r w:rsidR="0077575F" w:rsidRPr="0077575F">
        <w:t>а</w:t>
      </w:r>
      <w:r>
        <w:t>лтер</w:t>
      </w:r>
      <w:r w:rsidR="0077575F">
        <w:t>а</w:t>
      </w:r>
      <w:r>
        <w:t>. По истечении уст</w:t>
      </w:r>
      <w:r w:rsidR="0077575F">
        <w:t>а</w:t>
      </w:r>
      <w:r>
        <w:t>новленного срок</w:t>
      </w:r>
      <w:r w:rsidR="0077575F">
        <w:t>а</w:t>
      </w:r>
      <w:r>
        <w:t xml:space="preserve"> выпл</w:t>
      </w:r>
      <w:r w:rsidR="0077575F" w:rsidRPr="0077575F">
        <w:t>а</w:t>
      </w:r>
      <w:r>
        <w:t>ты з</w:t>
      </w:r>
      <w:r w:rsidR="0077575F">
        <w:t>а</w:t>
      </w:r>
      <w:r>
        <w:t>р</w:t>
      </w:r>
      <w:r w:rsidR="0077575F" w:rsidRPr="0077575F">
        <w:t>а</w:t>
      </w:r>
      <w:r>
        <w:t>ботной пл</w:t>
      </w:r>
      <w:r w:rsidR="0077575F">
        <w:t>а</w:t>
      </w:r>
      <w:r>
        <w:t>ты, пособий, стипендий к</w:t>
      </w:r>
      <w:r w:rsidR="0077575F" w:rsidRPr="0077575F">
        <w:t>а</w:t>
      </w:r>
      <w:r>
        <w:t xml:space="preserve">ссир: </w:t>
      </w:r>
    </w:p>
    <w:p w:rsidR="00AC2846" w:rsidRDefault="003D5552" w:rsidP="00D83BEB">
      <w:pPr>
        <w:pStyle w:val="11111111"/>
      </w:pPr>
      <w:r>
        <w:t>1) В пл</w:t>
      </w:r>
      <w:r w:rsidR="0077575F" w:rsidRPr="0077575F">
        <w:t>а</w:t>
      </w:r>
      <w:r>
        <w:t>тежной (р</w:t>
      </w:r>
      <w:r w:rsidR="0077575F">
        <w:t>а</w:t>
      </w:r>
      <w:r>
        <w:t>счетно-пл</w:t>
      </w:r>
      <w:r w:rsidR="0077575F">
        <w:t>а</w:t>
      </w:r>
      <w:r>
        <w:t>тежной) ведомости против ф</w:t>
      </w:r>
      <w:r w:rsidR="0077575F">
        <w:t>а</w:t>
      </w:r>
      <w:r>
        <w:t>милии лиц, которым не произведены ук</w:t>
      </w:r>
      <w:r w:rsidR="0077575F" w:rsidRPr="0077575F">
        <w:t>а</w:t>
      </w:r>
      <w:r>
        <w:t>з</w:t>
      </w:r>
      <w:r w:rsidR="0077575F">
        <w:t>а</w:t>
      </w:r>
      <w:r>
        <w:t>нные выпл</w:t>
      </w:r>
      <w:r w:rsidR="0077575F" w:rsidRPr="0077575F">
        <w:t>а</w:t>
      </w:r>
      <w:r>
        <w:t>ты, ст</w:t>
      </w:r>
      <w:r w:rsidR="0077575F" w:rsidRPr="0077575F">
        <w:t>а</w:t>
      </w:r>
      <w:r>
        <w:t>вит шт</w:t>
      </w:r>
      <w:r w:rsidR="0077575F" w:rsidRPr="0077575F">
        <w:t>а</w:t>
      </w:r>
      <w:r>
        <w:t>мп или дел</w:t>
      </w:r>
      <w:r w:rsidR="0077575F" w:rsidRPr="0077575F">
        <w:t>а</w:t>
      </w:r>
      <w:r>
        <w:t>ет отметку от руки: «Депониров</w:t>
      </w:r>
      <w:r w:rsidR="0077575F" w:rsidRPr="0077575F">
        <w:t>а</w:t>
      </w:r>
      <w:r>
        <w:t xml:space="preserve">но»; </w:t>
      </w:r>
    </w:p>
    <w:p w:rsidR="00AC2846" w:rsidRDefault="003D5552" w:rsidP="00D83BEB">
      <w:pPr>
        <w:pStyle w:val="11111111"/>
      </w:pPr>
      <w:r>
        <w:t>2) Сост</w:t>
      </w:r>
      <w:r w:rsidR="0077575F">
        <w:t>а</w:t>
      </w:r>
      <w:r>
        <w:t>вляет реестр депониров</w:t>
      </w:r>
      <w:r w:rsidR="0077575F">
        <w:t>а</w:t>
      </w:r>
      <w:r>
        <w:t xml:space="preserve">нных сумм; </w:t>
      </w:r>
    </w:p>
    <w:p w:rsidR="00AC2846" w:rsidRDefault="003D5552" w:rsidP="00D83BEB">
      <w:pPr>
        <w:pStyle w:val="11111111"/>
      </w:pPr>
      <w:r>
        <w:t>3) В конце пл</w:t>
      </w:r>
      <w:r w:rsidR="0077575F" w:rsidRPr="0077575F">
        <w:t>а</w:t>
      </w:r>
      <w:r>
        <w:t>тежной (р</w:t>
      </w:r>
      <w:r w:rsidR="0077575F">
        <w:t>а</w:t>
      </w:r>
      <w:r>
        <w:t>счетно-пл</w:t>
      </w:r>
      <w:r w:rsidR="0077575F">
        <w:t>а</w:t>
      </w:r>
      <w:r>
        <w:t>тежной) ведомости дел</w:t>
      </w:r>
      <w:r w:rsidR="0077575F">
        <w:t>а</w:t>
      </w:r>
      <w:r>
        <w:t>ет н</w:t>
      </w:r>
      <w:r w:rsidR="0077575F">
        <w:t>а</w:t>
      </w:r>
      <w:r>
        <w:t>дпись о ф</w:t>
      </w:r>
      <w:r w:rsidR="0077575F">
        <w:t>а</w:t>
      </w:r>
      <w:r>
        <w:t>ктически выпл</w:t>
      </w:r>
      <w:r w:rsidR="0077575F" w:rsidRPr="0077575F">
        <w:t>а</w:t>
      </w:r>
      <w:r>
        <w:t>ченных и подлеж</w:t>
      </w:r>
      <w:r w:rsidR="0077575F" w:rsidRPr="0077575F">
        <w:t>а</w:t>
      </w:r>
      <w:r>
        <w:t>щих депониров</w:t>
      </w:r>
      <w:r w:rsidR="0077575F" w:rsidRPr="0077575F">
        <w:t>а</w:t>
      </w:r>
      <w:r>
        <w:t>нию сумм</w:t>
      </w:r>
      <w:r w:rsidR="0077575F" w:rsidRPr="0077575F">
        <w:t>а</w:t>
      </w:r>
      <w:r>
        <w:t>х, сверяет их с общим итогом по пл</w:t>
      </w:r>
      <w:r w:rsidR="0077575F" w:rsidRPr="0077575F">
        <w:t>а</w:t>
      </w:r>
      <w:r>
        <w:t>тежной ведомости и скрепляет н</w:t>
      </w:r>
      <w:r w:rsidR="0077575F" w:rsidRPr="0077575F">
        <w:t>а</w:t>
      </w:r>
      <w:r>
        <w:t xml:space="preserve">дпись своей подписью; </w:t>
      </w:r>
    </w:p>
    <w:p w:rsidR="00AC2846" w:rsidRDefault="003D5552" w:rsidP="00D83BEB">
      <w:pPr>
        <w:pStyle w:val="11111111"/>
      </w:pPr>
      <w:r>
        <w:t>4) З</w:t>
      </w:r>
      <w:r w:rsidR="0077575F">
        <w:t>а</w:t>
      </w:r>
      <w:r>
        <w:t>писыв</w:t>
      </w:r>
      <w:r w:rsidR="0077575F">
        <w:t>а</w:t>
      </w:r>
      <w:r>
        <w:t>ет в к</w:t>
      </w:r>
      <w:r w:rsidR="0077575F" w:rsidRPr="0077575F">
        <w:t>а</w:t>
      </w:r>
      <w:r>
        <w:t>ссовую книгу, ф</w:t>
      </w:r>
      <w:r w:rsidR="0077575F" w:rsidRPr="0077575F">
        <w:t>а</w:t>
      </w:r>
      <w:r>
        <w:t>ктически выпл</w:t>
      </w:r>
      <w:r w:rsidR="0077575F" w:rsidRPr="0077575F">
        <w:t>а</w:t>
      </w:r>
      <w:r>
        <w:t>ченную сумму и ст</w:t>
      </w:r>
      <w:r w:rsidR="0077575F">
        <w:t>а</w:t>
      </w:r>
      <w:r>
        <w:t>вит н</w:t>
      </w:r>
      <w:r w:rsidR="0077575F">
        <w:t>а</w:t>
      </w:r>
      <w:r>
        <w:t xml:space="preserve"> ведомости шт</w:t>
      </w:r>
      <w:r w:rsidR="0077575F">
        <w:t>а</w:t>
      </w:r>
      <w:r>
        <w:t>мп: «Р</w:t>
      </w:r>
      <w:r w:rsidR="0077575F" w:rsidRPr="0077575F">
        <w:t>а</w:t>
      </w:r>
      <w:r>
        <w:t>сходный к</w:t>
      </w:r>
      <w:r w:rsidR="0077575F">
        <w:t>а</w:t>
      </w:r>
      <w:r>
        <w:t>ссовый ордер №». Депониров</w:t>
      </w:r>
      <w:r w:rsidR="0077575F" w:rsidRPr="0077575F">
        <w:t>а</w:t>
      </w:r>
      <w:r>
        <w:t>нные суммы сд</w:t>
      </w:r>
      <w:r w:rsidR="0077575F" w:rsidRPr="0077575F">
        <w:t>а</w:t>
      </w:r>
      <w:r>
        <w:t>ются в б</w:t>
      </w:r>
      <w:r w:rsidR="0077575F">
        <w:t>а</w:t>
      </w:r>
      <w:r>
        <w:t>нк, и н</w:t>
      </w:r>
      <w:r w:rsidR="0077575F">
        <w:t>а</w:t>
      </w:r>
      <w:r>
        <w:t xml:space="preserve"> сд</w:t>
      </w:r>
      <w:r w:rsidR="0077575F" w:rsidRPr="0077575F">
        <w:t>а</w:t>
      </w:r>
      <w:r>
        <w:t>нные суммы сост</w:t>
      </w:r>
      <w:r w:rsidR="0077575F">
        <w:t>а</w:t>
      </w:r>
      <w:r>
        <w:t>вляется один общий р</w:t>
      </w:r>
      <w:r w:rsidR="0077575F" w:rsidRPr="0077575F">
        <w:t>а</w:t>
      </w:r>
      <w:r>
        <w:t>сходный к</w:t>
      </w:r>
      <w:r w:rsidR="0077575F">
        <w:t>а</w:t>
      </w:r>
      <w:r>
        <w:t xml:space="preserve">ссовый ордер. </w:t>
      </w:r>
    </w:p>
    <w:p w:rsidR="00AC2846" w:rsidRDefault="003D5552" w:rsidP="00D83BEB">
      <w:pPr>
        <w:pStyle w:val="11111111"/>
      </w:pPr>
      <w:r>
        <w:t>Бухг</w:t>
      </w:r>
      <w:r w:rsidR="0077575F" w:rsidRPr="0077575F">
        <w:t>а</w:t>
      </w:r>
      <w:r>
        <w:t>лтерия производит проверку отметок, сдел</w:t>
      </w:r>
      <w:r w:rsidR="0077575F" w:rsidRPr="0077575F">
        <w:t>а</w:t>
      </w:r>
      <w:r>
        <w:t>нных к</w:t>
      </w:r>
      <w:r w:rsidR="0077575F" w:rsidRPr="0077575F">
        <w:t>а</w:t>
      </w:r>
      <w:r>
        <w:t>ссиром в пл</w:t>
      </w:r>
      <w:r w:rsidR="0077575F">
        <w:t>а</w:t>
      </w:r>
      <w:r>
        <w:t>тежных (р</w:t>
      </w:r>
      <w:r w:rsidR="0077575F" w:rsidRPr="0077575F">
        <w:t>а</w:t>
      </w:r>
      <w:r>
        <w:t>счетно-пл</w:t>
      </w:r>
      <w:r w:rsidR="0077575F">
        <w:t>а</w:t>
      </w:r>
      <w:r>
        <w:t>тежных) ведомостях, и подсчет выд</w:t>
      </w:r>
      <w:r w:rsidR="0077575F" w:rsidRPr="0077575F">
        <w:t>а</w:t>
      </w:r>
      <w:r>
        <w:t>нных и депониров</w:t>
      </w:r>
      <w:r w:rsidR="0077575F">
        <w:t>а</w:t>
      </w:r>
      <w:r>
        <w:t>нных по ним сумм. Приходные к</w:t>
      </w:r>
      <w:r w:rsidR="0077575F">
        <w:t>а</w:t>
      </w:r>
      <w:r>
        <w:t>ссовые ордер</w:t>
      </w:r>
      <w:r w:rsidR="0077575F">
        <w:t>а</w:t>
      </w:r>
      <w:r>
        <w:t xml:space="preserve"> и квит</w:t>
      </w:r>
      <w:r w:rsidR="0077575F" w:rsidRPr="0077575F">
        <w:t>а</w:t>
      </w:r>
      <w:r>
        <w:t xml:space="preserve">нции к ним, </w:t>
      </w:r>
      <w:r w:rsidR="0077575F">
        <w:t>а</w:t>
      </w:r>
      <w:r>
        <w:t xml:space="preserve"> т</w:t>
      </w:r>
      <w:r w:rsidR="0077575F" w:rsidRPr="0077575F">
        <w:t>а</w:t>
      </w:r>
      <w:r>
        <w:t>кже р</w:t>
      </w:r>
      <w:r w:rsidR="0077575F">
        <w:t>а</w:t>
      </w:r>
      <w:r>
        <w:t>сходные к</w:t>
      </w:r>
      <w:r w:rsidR="0077575F" w:rsidRPr="0077575F">
        <w:t>а</w:t>
      </w:r>
      <w:r>
        <w:t>ссовые ордер</w:t>
      </w:r>
      <w:r w:rsidR="0077575F">
        <w:t>а</w:t>
      </w:r>
      <w:r>
        <w:t xml:space="preserve"> и з</w:t>
      </w:r>
      <w:r w:rsidR="0077575F" w:rsidRPr="0077575F">
        <w:t>а</w:t>
      </w:r>
      <w:r>
        <w:t>меняющие их документы должны быть з</w:t>
      </w:r>
      <w:r w:rsidR="0077575F">
        <w:t>а</w:t>
      </w:r>
      <w:r>
        <w:t>полнены бухг</w:t>
      </w:r>
      <w:r w:rsidR="0077575F" w:rsidRPr="0077575F">
        <w:t>а</w:t>
      </w:r>
      <w:r>
        <w:t>лтерией четко и ясно чернил</w:t>
      </w:r>
      <w:r w:rsidR="0077575F" w:rsidRPr="0077575F">
        <w:t>а</w:t>
      </w:r>
      <w:r>
        <w:t>ми, ш</w:t>
      </w:r>
      <w:r w:rsidR="0077575F" w:rsidRPr="0077575F">
        <w:t>а</w:t>
      </w:r>
      <w:r>
        <w:t>риковой ручкой или выпис</w:t>
      </w:r>
      <w:r w:rsidR="0077575F" w:rsidRPr="0077575F">
        <w:t>а</w:t>
      </w:r>
      <w:r>
        <w:t>ны мех</w:t>
      </w:r>
      <w:r w:rsidR="0077575F" w:rsidRPr="0077575F">
        <w:t>а</w:t>
      </w:r>
      <w:r>
        <w:t>низиров</w:t>
      </w:r>
      <w:r w:rsidR="0077575F">
        <w:t>а</w:t>
      </w:r>
      <w:r>
        <w:t>нным способом. Подчистки, пом</w:t>
      </w:r>
      <w:r w:rsidR="0077575F" w:rsidRPr="0077575F">
        <w:t>а</w:t>
      </w:r>
      <w:r>
        <w:t>рки или испр</w:t>
      </w:r>
      <w:r w:rsidR="0077575F" w:rsidRPr="0077575F">
        <w:t>а</w:t>
      </w:r>
      <w:r>
        <w:t>вления в этих документ</w:t>
      </w:r>
      <w:r w:rsidR="0077575F" w:rsidRPr="0077575F">
        <w:t>а</w:t>
      </w:r>
      <w:r>
        <w:t>х не допуск</w:t>
      </w:r>
      <w:r w:rsidR="0077575F">
        <w:t>а</w:t>
      </w:r>
      <w:r>
        <w:t xml:space="preserve">ются. </w:t>
      </w:r>
    </w:p>
    <w:p w:rsidR="00AC2846" w:rsidRDefault="003D5552" w:rsidP="00D83BEB">
      <w:pPr>
        <w:pStyle w:val="11111111"/>
      </w:pPr>
      <w:r>
        <w:t>При получении приходных и р</w:t>
      </w:r>
      <w:r w:rsidR="0077575F">
        <w:t>а</w:t>
      </w:r>
      <w:r>
        <w:t>сходных к</w:t>
      </w:r>
      <w:r w:rsidR="0077575F" w:rsidRPr="0077575F">
        <w:t>а</w:t>
      </w:r>
      <w:r>
        <w:t>ссовых ордеров или з</w:t>
      </w:r>
      <w:r w:rsidR="0077575F">
        <w:t>а</w:t>
      </w:r>
      <w:r>
        <w:t>меняющих их документов к</w:t>
      </w:r>
      <w:r w:rsidR="0077575F" w:rsidRPr="0077575F">
        <w:t>а</w:t>
      </w:r>
      <w:r>
        <w:t xml:space="preserve">ссир проверяет: </w:t>
      </w:r>
    </w:p>
    <w:p w:rsidR="00AC2846" w:rsidRDefault="003D5552" w:rsidP="00D83BEB">
      <w:pPr>
        <w:pStyle w:val="11111111"/>
      </w:pPr>
      <w:r>
        <w:t>- н</w:t>
      </w:r>
      <w:r w:rsidR="0077575F">
        <w:t>а</w:t>
      </w:r>
      <w:r>
        <w:t>личие и п</w:t>
      </w:r>
      <w:r w:rsidR="0077575F">
        <w:t>о</w:t>
      </w:r>
      <w:r>
        <w:t>длинность н</w:t>
      </w:r>
      <w:r w:rsidR="0077575F">
        <w:t>а</w:t>
      </w:r>
      <w:r>
        <w:t xml:space="preserve"> д</w:t>
      </w:r>
      <w:r w:rsidR="0077575F">
        <w:t>о</w:t>
      </w:r>
      <w:r>
        <w:t>кумент</w:t>
      </w:r>
      <w:r w:rsidR="0077575F">
        <w:t>а</w:t>
      </w:r>
      <w:r>
        <w:t>х подписи гл</w:t>
      </w:r>
      <w:r w:rsidR="0077575F" w:rsidRPr="0077575F">
        <w:t>а</w:t>
      </w:r>
      <w:r>
        <w:t>вного бухг</w:t>
      </w:r>
      <w:r w:rsidR="0077575F" w:rsidRPr="0077575F">
        <w:t>а</w:t>
      </w:r>
      <w:r>
        <w:t>лтер</w:t>
      </w:r>
      <w:r w:rsidR="0077575F">
        <w:t>а</w:t>
      </w:r>
      <w:r>
        <w:t xml:space="preserve">, </w:t>
      </w:r>
      <w:r w:rsidR="0077575F">
        <w:t>а</w:t>
      </w:r>
      <w:r>
        <w:t xml:space="preserve"> н</w:t>
      </w:r>
      <w:r w:rsidR="0077575F">
        <w:t>а</w:t>
      </w:r>
      <w:r>
        <w:t xml:space="preserve"> р</w:t>
      </w:r>
      <w:r w:rsidR="0077575F" w:rsidRPr="0077575F">
        <w:t>а</w:t>
      </w:r>
      <w:r>
        <w:t>сходном к</w:t>
      </w:r>
      <w:r w:rsidR="0077575F">
        <w:t>а</w:t>
      </w:r>
      <w:r>
        <w:t>ссовом ордере или з</w:t>
      </w:r>
      <w:r w:rsidR="0077575F" w:rsidRPr="0077575F">
        <w:t>а</w:t>
      </w:r>
      <w:r>
        <w:t>меняющем его документе р</w:t>
      </w:r>
      <w:r w:rsidR="0077575F" w:rsidRPr="0077575F">
        <w:t>а</w:t>
      </w:r>
      <w:r>
        <w:t>зрешительной н</w:t>
      </w:r>
      <w:r w:rsidR="0077575F" w:rsidRPr="0077575F">
        <w:t>а</w:t>
      </w:r>
      <w:r>
        <w:t>дписи (подписи) руководит</w:t>
      </w:r>
      <w:r w:rsidR="0077575F" w:rsidRPr="0077575F">
        <w:t>е</w:t>
      </w:r>
      <w:r>
        <w:t>ля или лиц, н</w:t>
      </w:r>
      <w:r w:rsidR="0077575F">
        <w:t>а</w:t>
      </w:r>
      <w:r>
        <w:t xml:space="preserve"> это уполномоченных; </w:t>
      </w:r>
    </w:p>
    <w:p w:rsidR="00AC2846" w:rsidRDefault="003D5552" w:rsidP="00D83BEB">
      <w:pPr>
        <w:pStyle w:val="11111111"/>
      </w:pPr>
      <w:r>
        <w:t>- пр</w:t>
      </w:r>
      <w:r w:rsidR="0077575F" w:rsidRPr="0077575F">
        <w:t>а</w:t>
      </w:r>
      <w:r>
        <w:t>вильн</w:t>
      </w:r>
      <w:r w:rsidR="0077575F" w:rsidRPr="0077575F">
        <w:t>о</w:t>
      </w:r>
      <w:r>
        <w:t xml:space="preserve">сть оформления документов; </w:t>
      </w:r>
    </w:p>
    <w:p w:rsidR="00AC2846" w:rsidRDefault="003D5552" w:rsidP="00D83BEB">
      <w:pPr>
        <w:pStyle w:val="11111111"/>
      </w:pPr>
      <w:r>
        <w:t>- н</w:t>
      </w:r>
      <w:r w:rsidR="0077575F" w:rsidRPr="0077575F">
        <w:t>а</w:t>
      </w:r>
      <w:r>
        <w:t>личие перечисл</w:t>
      </w:r>
      <w:r w:rsidR="0077575F" w:rsidRPr="0077575F">
        <w:t>е</w:t>
      </w:r>
      <w:r>
        <w:t xml:space="preserve">нных приложений. </w:t>
      </w:r>
    </w:p>
    <w:p w:rsidR="00AC2846" w:rsidRDefault="003D5552" w:rsidP="00D83BEB">
      <w:pPr>
        <w:pStyle w:val="11111111"/>
      </w:pPr>
      <w:r>
        <w:t>В случ</w:t>
      </w:r>
      <w:r w:rsidR="0077575F" w:rsidRPr="0077575F">
        <w:t>а</w:t>
      </w:r>
      <w:r>
        <w:t>е несоблюдения одног</w:t>
      </w:r>
      <w:r w:rsidR="0077575F" w:rsidRPr="0077575F">
        <w:t>о</w:t>
      </w:r>
      <w:r>
        <w:t xml:space="preserve"> из этих треб</w:t>
      </w:r>
      <w:r w:rsidR="0077575F" w:rsidRPr="0077575F">
        <w:t>о</w:t>
      </w:r>
      <w:r>
        <w:t>в</w:t>
      </w:r>
      <w:r w:rsidR="0077575F">
        <w:t>а</w:t>
      </w:r>
      <w:r>
        <w:t>ний к</w:t>
      </w:r>
      <w:r w:rsidR="0077575F" w:rsidRPr="0077575F">
        <w:t>а</w:t>
      </w:r>
      <w:r>
        <w:t>ссир возвр</w:t>
      </w:r>
      <w:r w:rsidR="0077575F">
        <w:t>а</w:t>
      </w:r>
      <w:r>
        <w:t>щ</w:t>
      </w:r>
      <w:r w:rsidR="0077575F">
        <w:t>а</w:t>
      </w:r>
      <w:r>
        <w:t>ет документы в бухг</w:t>
      </w:r>
      <w:r w:rsidR="0077575F" w:rsidRPr="0077575F">
        <w:t>а</w:t>
      </w:r>
      <w:r>
        <w:t>лтерию для н</w:t>
      </w:r>
      <w:r w:rsidR="0077575F">
        <w:t>а</w:t>
      </w:r>
      <w:r>
        <w:t>длеж</w:t>
      </w:r>
      <w:r w:rsidR="0077575F" w:rsidRPr="0077575F">
        <w:t>а</w:t>
      </w:r>
      <w:r>
        <w:t>щего оформл</w:t>
      </w:r>
      <w:r w:rsidR="0077575F" w:rsidRPr="0077575F">
        <w:t>е</w:t>
      </w:r>
      <w:r>
        <w:t xml:space="preserve">ния. </w:t>
      </w:r>
    </w:p>
    <w:p w:rsidR="003D5552" w:rsidRDefault="003D5552" w:rsidP="00D83BEB">
      <w:pPr>
        <w:pStyle w:val="11111111"/>
      </w:pPr>
      <w:r>
        <w:t>Прих</w:t>
      </w:r>
      <w:r w:rsidR="0077575F" w:rsidRPr="0077575F">
        <w:t>о</w:t>
      </w:r>
      <w:r>
        <w:t>дные и р</w:t>
      </w:r>
      <w:r w:rsidR="0077575F">
        <w:t>а</w:t>
      </w:r>
      <w:r>
        <w:t>сх</w:t>
      </w:r>
      <w:r w:rsidR="0077575F" w:rsidRPr="0077575F">
        <w:t>о</w:t>
      </w:r>
      <w:r>
        <w:t>дные ордер</w:t>
      </w:r>
      <w:r w:rsidR="0077575F">
        <w:t>а</w:t>
      </w:r>
      <w:r>
        <w:t xml:space="preserve"> или з</w:t>
      </w:r>
      <w:r w:rsidR="0077575F" w:rsidRPr="0077575F">
        <w:t>а</w:t>
      </w:r>
      <w:r>
        <w:t>меняющие их докум</w:t>
      </w:r>
      <w:r w:rsidR="0077575F" w:rsidRPr="0077575F">
        <w:t>е</w:t>
      </w:r>
      <w:r>
        <w:t>нты после получения или выд</w:t>
      </w:r>
      <w:r w:rsidR="0077575F" w:rsidRPr="0077575F">
        <w:t>а</w:t>
      </w:r>
      <w:r>
        <w:t>чи по ним денег подписыв</w:t>
      </w:r>
      <w:r w:rsidR="0077575F" w:rsidRPr="0077575F">
        <w:t>а</w:t>
      </w:r>
      <w:r>
        <w:t>ются к</w:t>
      </w:r>
      <w:r w:rsidR="0077575F" w:rsidRPr="0077575F">
        <w:t>а</w:t>
      </w:r>
      <w:r>
        <w:t xml:space="preserve">ссиром, </w:t>
      </w:r>
      <w:r w:rsidR="0077575F">
        <w:t>а</w:t>
      </w:r>
      <w:r>
        <w:t xml:space="preserve"> прилож</w:t>
      </w:r>
      <w:r w:rsidR="0077575F" w:rsidRPr="0077575F">
        <w:t>е</w:t>
      </w:r>
      <w:r>
        <w:t>нные к ним докум</w:t>
      </w:r>
      <w:r w:rsidR="0077575F" w:rsidRPr="0077575F">
        <w:t>е</w:t>
      </w:r>
      <w:r>
        <w:t>нты пог</w:t>
      </w:r>
      <w:r w:rsidR="0077575F" w:rsidRPr="0077575F">
        <w:t>а</w:t>
      </w:r>
      <w:r>
        <w:t>ш</w:t>
      </w:r>
      <w:r w:rsidR="0077575F">
        <w:t>а</w:t>
      </w:r>
      <w:r>
        <w:t>ются шт</w:t>
      </w:r>
      <w:r w:rsidR="0077575F" w:rsidRPr="0077575F">
        <w:t>а</w:t>
      </w:r>
      <w:r>
        <w:t>мпом или н</w:t>
      </w:r>
      <w:r w:rsidR="0077575F" w:rsidRPr="0077575F">
        <w:t>а</w:t>
      </w:r>
      <w:r>
        <w:t>дписью «Опл</w:t>
      </w:r>
      <w:r w:rsidR="0077575F" w:rsidRPr="0077575F">
        <w:t>а</w:t>
      </w:r>
      <w:r>
        <w:t>чено» с ук</w:t>
      </w:r>
      <w:r w:rsidR="0077575F">
        <w:t>а</w:t>
      </w:r>
      <w:r>
        <w:t>з</w:t>
      </w:r>
      <w:r w:rsidR="0077575F">
        <w:t>а</w:t>
      </w:r>
      <w:r>
        <w:t>нием д</w:t>
      </w:r>
      <w:r w:rsidR="0077575F">
        <w:t>а</w:t>
      </w:r>
      <w:r>
        <w:t>ты (числ</w:t>
      </w:r>
      <w:r w:rsidR="0077575F">
        <w:t>а</w:t>
      </w:r>
      <w:r>
        <w:t>, месяц</w:t>
      </w:r>
      <w:r w:rsidR="0077575F">
        <w:t>а</w:t>
      </w:r>
      <w:r>
        <w:t>, год</w:t>
      </w:r>
      <w:r w:rsidR="0077575F" w:rsidRPr="0077575F">
        <w:t>а</w:t>
      </w:r>
      <w:r>
        <w:t>). Прих</w:t>
      </w:r>
      <w:r w:rsidR="0077575F" w:rsidRPr="0077575F">
        <w:t>о</w:t>
      </w:r>
      <w:r>
        <w:t>дные и р</w:t>
      </w:r>
      <w:r w:rsidR="0077575F">
        <w:t>а</w:t>
      </w:r>
      <w:r>
        <w:t>сх</w:t>
      </w:r>
      <w:r w:rsidR="0077575F" w:rsidRPr="0077575F">
        <w:t>о</w:t>
      </w:r>
      <w:r>
        <w:t>дные к</w:t>
      </w:r>
      <w:r w:rsidR="0077575F" w:rsidRPr="0077575F">
        <w:t>а</w:t>
      </w:r>
      <w:r>
        <w:t>ссовые ордер</w:t>
      </w:r>
      <w:r w:rsidR="0077575F">
        <w:t>а</w:t>
      </w:r>
      <w:r>
        <w:t xml:space="preserve"> или з</w:t>
      </w:r>
      <w:r w:rsidR="0077575F">
        <w:t>а</w:t>
      </w:r>
      <w:r>
        <w:t>меняющие их докум</w:t>
      </w:r>
      <w:r w:rsidR="0077575F" w:rsidRPr="0077575F">
        <w:t>е</w:t>
      </w:r>
      <w:r>
        <w:t>нты до пер</w:t>
      </w:r>
      <w:r w:rsidR="0077575F" w:rsidRPr="0077575F">
        <w:t>е</w:t>
      </w:r>
      <w:r>
        <w:t>д</w:t>
      </w:r>
      <w:r w:rsidR="0077575F">
        <w:t>а</w:t>
      </w:r>
      <w:r>
        <w:t>чи в к</w:t>
      </w:r>
      <w:r w:rsidR="0077575F">
        <w:t>а</w:t>
      </w:r>
      <w:r>
        <w:t>ссу регистрируются бухг</w:t>
      </w:r>
      <w:r w:rsidR="0077575F" w:rsidRPr="0077575F">
        <w:t>а</w:t>
      </w:r>
      <w:r>
        <w:t>лтерией в журн</w:t>
      </w:r>
      <w:r w:rsidR="0077575F">
        <w:t>а</w:t>
      </w:r>
      <w:r>
        <w:t>ле р</w:t>
      </w:r>
      <w:r w:rsidR="0077575F" w:rsidRPr="0077575F">
        <w:t>е</w:t>
      </w:r>
      <w:r>
        <w:t>гистр</w:t>
      </w:r>
      <w:r w:rsidR="0077575F">
        <w:t>а</w:t>
      </w:r>
      <w:r>
        <w:t>ции приходных и р</w:t>
      </w:r>
      <w:r w:rsidR="0077575F" w:rsidRPr="0077575F">
        <w:t>а</w:t>
      </w:r>
      <w:r>
        <w:t>сходных к</w:t>
      </w:r>
      <w:r w:rsidR="0077575F">
        <w:t>а</w:t>
      </w:r>
      <w:r>
        <w:t>ссовых документов (форм</w:t>
      </w:r>
      <w:r w:rsidR="0077575F" w:rsidRPr="0077575F">
        <w:t>а</w:t>
      </w:r>
      <w:r>
        <w:t xml:space="preserve"> № К</w:t>
      </w:r>
      <w:r w:rsidR="0077575F" w:rsidRPr="0077575F">
        <w:t>О</w:t>
      </w:r>
      <w:r>
        <w:t>-3). Все поступл</w:t>
      </w:r>
      <w:r w:rsidR="0077575F" w:rsidRPr="0077575F">
        <w:t>е</w:t>
      </w:r>
      <w:r>
        <w:t>ния и выд</w:t>
      </w:r>
      <w:r w:rsidR="0077575F" w:rsidRPr="0077575F">
        <w:t>а</w:t>
      </w:r>
      <w:r>
        <w:t>чи н</w:t>
      </w:r>
      <w:r w:rsidR="0077575F">
        <w:t>а</w:t>
      </w:r>
      <w:r>
        <w:t>личных денег орг</w:t>
      </w:r>
      <w:r w:rsidR="0077575F">
        <w:t>а</w:t>
      </w:r>
      <w:r>
        <w:t>низ</w:t>
      </w:r>
      <w:r w:rsidR="0077575F" w:rsidRPr="0077575F">
        <w:t>а</w:t>
      </w:r>
      <w:r>
        <w:t>ции учитыв</w:t>
      </w:r>
      <w:r w:rsidR="0077575F">
        <w:t>а</w:t>
      </w:r>
      <w:r>
        <w:t>ют в к</w:t>
      </w:r>
      <w:r w:rsidR="0077575F">
        <w:t>а</w:t>
      </w:r>
      <w:r>
        <w:t>ссовой книге (форм</w:t>
      </w:r>
      <w:r w:rsidR="0077575F">
        <w:t>а</w:t>
      </w:r>
      <w:r>
        <w:t xml:space="preserve"> № КО-4).</w:t>
      </w:r>
    </w:p>
    <w:p w:rsidR="00CB6367" w:rsidRPr="00C11F30" w:rsidRDefault="00CB6367" w:rsidP="00D83BEB">
      <w:pPr>
        <w:pStyle w:val="11111111"/>
      </w:pPr>
      <w:r w:rsidRPr="00C11F30">
        <w:t>Для осуществления р</w:t>
      </w:r>
      <w:r w:rsidR="0077575F" w:rsidRPr="0077575F">
        <w:t>а</w:t>
      </w:r>
      <w:r w:rsidRPr="00C11F30">
        <w:t>счетов н</w:t>
      </w:r>
      <w:r w:rsidR="0077575F">
        <w:t>а</w:t>
      </w:r>
      <w:r w:rsidRPr="00C11F30">
        <w:t>личными деньг</w:t>
      </w:r>
      <w:r w:rsidR="0077575F">
        <w:t>а</w:t>
      </w:r>
      <w:r w:rsidRPr="00C11F30">
        <w:t xml:space="preserve">ми </w:t>
      </w:r>
      <w:r w:rsidR="00D83BEB">
        <w:t>ООО «Новое Решение</w:t>
      </w:r>
      <w:r w:rsidRPr="00C11F30">
        <w:t xml:space="preserve">  имеет к</w:t>
      </w:r>
      <w:r w:rsidR="0077575F" w:rsidRPr="0077575F">
        <w:t>а</w:t>
      </w:r>
      <w:r w:rsidRPr="00C11F30">
        <w:t>ссу и ведет к</w:t>
      </w:r>
      <w:r w:rsidR="0077575F" w:rsidRPr="0077575F">
        <w:t>а</w:t>
      </w:r>
      <w:r w:rsidRPr="00C11F30">
        <w:t>ссовую книгу. К</w:t>
      </w:r>
      <w:r w:rsidR="0077575F" w:rsidRPr="0077575F">
        <w:t>а</w:t>
      </w:r>
      <w:r w:rsidRPr="00C11F30">
        <w:t>сс</w:t>
      </w:r>
      <w:r w:rsidR="0077575F">
        <w:t>а</w:t>
      </w:r>
      <w:r w:rsidRPr="00C11F30">
        <w:t xml:space="preserve"> оборудов</w:t>
      </w:r>
      <w:r w:rsidR="0077575F">
        <w:t>а</w:t>
      </w:r>
      <w:r w:rsidRPr="00C11F30">
        <w:t>н</w:t>
      </w:r>
      <w:r w:rsidR="0077575F">
        <w:t>а</w:t>
      </w:r>
      <w:r w:rsidRPr="00C11F30">
        <w:t xml:space="preserve"> к</w:t>
      </w:r>
      <w:r w:rsidR="0077575F" w:rsidRPr="0077575F">
        <w:t>а</w:t>
      </w:r>
      <w:r w:rsidRPr="00C11F30">
        <w:t>к изолиров</w:t>
      </w:r>
      <w:r w:rsidR="0077575F">
        <w:t>а</w:t>
      </w:r>
      <w:r w:rsidRPr="00C11F30">
        <w:t>нное помещение, предн</w:t>
      </w:r>
      <w:r w:rsidR="0077575F" w:rsidRPr="0077575F">
        <w:t>а</w:t>
      </w:r>
      <w:r w:rsidRPr="00C11F30">
        <w:t>зн</w:t>
      </w:r>
      <w:r w:rsidR="0077575F">
        <w:t>а</w:t>
      </w:r>
      <w:r w:rsidRPr="00C11F30">
        <w:t>ченное для прием</w:t>
      </w:r>
      <w:r w:rsidR="0077575F">
        <w:t>а</w:t>
      </w:r>
      <w:r w:rsidRPr="00C11F30">
        <w:t>, выд</w:t>
      </w:r>
      <w:r w:rsidR="0077575F" w:rsidRPr="0077575F">
        <w:t>а</w:t>
      </w:r>
      <w:r w:rsidRPr="00C11F30">
        <w:t>чи и временного хр</w:t>
      </w:r>
      <w:r w:rsidR="0077575F">
        <w:t>а</w:t>
      </w:r>
      <w:r w:rsidRPr="00C11F30">
        <w:t>нения н</w:t>
      </w:r>
      <w:r w:rsidR="0077575F">
        <w:t>а</w:t>
      </w:r>
      <w:r w:rsidRPr="00C11F30">
        <w:t>личных денег. Н</w:t>
      </w:r>
      <w:r w:rsidR="0077575F" w:rsidRPr="0077575F">
        <w:t>а</w:t>
      </w:r>
      <w:r w:rsidRPr="00C11F30">
        <w:t>личные деньги и денежные документы хр</w:t>
      </w:r>
      <w:r w:rsidR="0077575F" w:rsidRPr="0077575F">
        <w:t>а</w:t>
      </w:r>
      <w:r w:rsidRPr="00C11F30">
        <w:t>нятся в сейфе, который по оконч</w:t>
      </w:r>
      <w:r w:rsidR="0077575F">
        <w:t>а</w:t>
      </w:r>
      <w:r w:rsidRPr="00C11F30">
        <w:t>нии р</w:t>
      </w:r>
      <w:r w:rsidR="0077575F" w:rsidRPr="0077575F">
        <w:t>а</w:t>
      </w:r>
      <w:r w:rsidRPr="00C11F30">
        <w:t>бочего дня опеч</w:t>
      </w:r>
      <w:r w:rsidR="0077575F">
        <w:t>а</w:t>
      </w:r>
      <w:r w:rsidRPr="00C11F30">
        <w:t>тыв</w:t>
      </w:r>
      <w:r w:rsidR="0077575F">
        <w:t>а</w:t>
      </w:r>
      <w:r w:rsidRPr="00C11F30">
        <w:t>ется к</w:t>
      </w:r>
      <w:r w:rsidR="0077575F" w:rsidRPr="0077575F">
        <w:t>а</w:t>
      </w:r>
      <w:r w:rsidRPr="00C11F30">
        <w:t>ссиром. Ключ хр</w:t>
      </w:r>
      <w:r w:rsidR="0077575F" w:rsidRPr="0077575F">
        <w:t>а</w:t>
      </w:r>
      <w:r w:rsidRPr="00C11F30">
        <w:t>нится у к</w:t>
      </w:r>
      <w:r w:rsidR="0077575F" w:rsidRPr="0077575F">
        <w:t>а</w:t>
      </w:r>
      <w:r w:rsidRPr="00C11F30">
        <w:t>ссир</w:t>
      </w:r>
      <w:r w:rsidR="0077575F">
        <w:t>а</w:t>
      </w:r>
      <w:r w:rsidRPr="00C11F30">
        <w:t>. С к</w:t>
      </w:r>
      <w:r w:rsidR="0077575F" w:rsidRPr="0077575F">
        <w:t>а</w:t>
      </w:r>
      <w:r w:rsidRPr="00C11F30">
        <w:t>ссиром, он же бухг</w:t>
      </w:r>
      <w:r w:rsidR="0077575F" w:rsidRPr="0077575F">
        <w:t>а</w:t>
      </w:r>
      <w:r w:rsidRPr="00C11F30">
        <w:t>лтер, з</w:t>
      </w:r>
      <w:r w:rsidR="0077575F" w:rsidRPr="0077575F">
        <w:t>а</w:t>
      </w:r>
      <w:r w:rsidRPr="00C11F30">
        <w:t>ключен договор о полной м</w:t>
      </w:r>
      <w:r w:rsidR="0077575F" w:rsidRPr="0077575F">
        <w:t>а</w:t>
      </w:r>
      <w:r w:rsidRPr="00C11F30">
        <w:t>тери</w:t>
      </w:r>
      <w:r w:rsidR="0077575F">
        <w:t>а</w:t>
      </w:r>
      <w:r w:rsidRPr="00C11F30">
        <w:t>льной ответственности и он несет ответственность з</w:t>
      </w:r>
      <w:r w:rsidR="0077575F">
        <w:t>а</w:t>
      </w:r>
      <w:r w:rsidRPr="00C11F30">
        <w:t xml:space="preserve"> сохр</w:t>
      </w:r>
      <w:r w:rsidR="0077575F" w:rsidRPr="0077575F">
        <w:t>а</w:t>
      </w:r>
      <w:r w:rsidRPr="00C11F30">
        <w:t>нность денежных средств, н</w:t>
      </w:r>
      <w:r w:rsidR="0077575F" w:rsidRPr="0077575F">
        <w:t>а</w:t>
      </w:r>
      <w:r w:rsidRPr="00C11F30">
        <w:t>ходящихся в к</w:t>
      </w:r>
      <w:r w:rsidR="0077575F">
        <w:t>а</w:t>
      </w:r>
      <w:r w:rsidRPr="00C11F30">
        <w:t>ссе орг</w:t>
      </w:r>
      <w:r w:rsidR="0077575F" w:rsidRPr="0077575F">
        <w:t>а</w:t>
      </w:r>
      <w:r w:rsidRPr="00C11F30">
        <w:t>низ</w:t>
      </w:r>
      <w:r w:rsidR="0077575F">
        <w:t>а</w:t>
      </w:r>
      <w:r w:rsidRPr="00C11F30">
        <w:t>ции.</w:t>
      </w:r>
    </w:p>
    <w:p w:rsidR="00CB6367" w:rsidRPr="00C11F30" w:rsidRDefault="00CB6367" w:rsidP="00D83BEB">
      <w:pPr>
        <w:pStyle w:val="11111111"/>
      </w:pPr>
      <w:r w:rsidRPr="00C11F30">
        <w:rPr>
          <w:color w:val="000000"/>
          <w:spacing w:val="-1"/>
        </w:rPr>
        <w:t>ООО «</w:t>
      </w:r>
      <w:r w:rsidR="00D83BEB">
        <w:t>Новое Решение</w:t>
      </w:r>
      <w:r w:rsidRPr="00C11F30">
        <w:rPr>
          <w:color w:val="000000"/>
          <w:spacing w:val="-1"/>
        </w:rPr>
        <w:t xml:space="preserve">» </w:t>
      </w:r>
      <w:r w:rsidRPr="00C11F30">
        <w:t>приним</w:t>
      </w:r>
      <w:r w:rsidR="0077575F" w:rsidRPr="0077575F">
        <w:t>а</w:t>
      </w:r>
      <w:r w:rsidRPr="00C11F30">
        <w:t>ет н</w:t>
      </w:r>
      <w:r w:rsidR="0077575F">
        <w:t>а</w:t>
      </w:r>
      <w:r w:rsidRPr="00C11F30">
        <w:t>личные деньги с примен</w:t>
      </w:r>
      <w:r w:rsidR="0077575F" w:rsidRPr="0077575F">
        <w:t>е</w:t>
      </w:r>
      <w:r w:rsidRPr="00C11F30">
        <w:t>нием контрольно-к</w:t>
      </w:r>
      <w:r w:rsidR="0077575F" w:rsidRPr="0077575F">
        <w:t>а</w:t>
      </w:r>
      <w:r w:rsidRPr="00C11F30">
        <w:t>ссовой техники.</w:t>
      </w:r>
    </w:p>
    <w:p w:rsidR="00CB6367" w:rsidRPr="00C11F30" w:rsidRDefault="00CB6367" w:rsidP="00D83BEB">
      <w:pPr>
        <w:pStyle w:val="11111111"/>
      </w:pPr>
      <w:r w:rsidRPr="00C11F30">
        <w:t>Орг</w:t>
      </w:r>
      <w:r w:rsidR="0077575F" w:rsidRPr="0077575F">
        <w:t>а</w:t>
      </w:r>
      <w:r w:rsidRPr="00C11F30">
        <w:t>низ</w:t>
      </w:r>
      <w:r w:rsidR="0077575F">
        <w:t>а</w:t>
      </w:r>
      <w:r w:rsidRPr="00C11F30">
        <w:t>ция имеет в к</w:t>
      </w:r>
      <w:r w:rsidR="0077575F" w:rsidRPr="0077575F">
        <w:t>а</w:t>
      </w:r>
      <w:r w:rsidRPr="00C11F30">
        <w:t>ссе н</w:t>
      </w:r>
      <w:r w:rsidR="0077575F">
        <w:t>а</w:t>
      </w:r>
      <w:r w:rsidRPr="00C11F30">
        <w:t>личные деньги в предел</w:t>
      </w:r>
      <w:r w:rsidR="0077575F">
        <w:t>а</w:t>
      </w:r>
      <w:r w:rsidRPr="00C11F30">
        <w:t>х лимит</w:t>
      </w:r>
      <w:r w:rsidR="0077575F" w:rsidRPr="0077575F">
        <w:t>а</w:t>
      </w:r>
      <w:r w:rsidRPr="00C11F30">
        <w:t>, уст</w:t>
      </w:r>
      <w:r w:rsidR="0077575F">
        <w:t>а</w:t>
      </w:r>
      <w:r w:rsidRPr="00C11F30">
        <w:t>новленного прик</w:t>
      </w:r>
      <w:r w:rsidR="0077575F" w:rsidRPr="0077575F">
        <w:t>а</w:t>
      </w:r>
      <w:r w:rsidRPr="00C11F30">
        <w:t>зом н</w:t>
      </w:r>
      <w:r w:rsidR="0077575F">
        <w:t>а</w:t>
      </w:r>
      <w:r w:rsidRPr="00C11F30">
        <w:t xml:space="preserve"> год по с</w:t>
      </w:r>
      <w:r w:rsidR="0077575F" w:rsidRPr="0077575F">
        <w:t>о</w:t>
      </w:r>
      <w:r w:rsidRPr="00C11F30">
        <w:t>гл</w:t>
      </w:r>
      <w:r w:rsidR="0077575F">
        <w:t>а</w:t>
      </w:r>
      <w:r w:rsidRPr="00C11F30">
        <w:t>сов</w:t>
      </w:r>
      <w:r w:rsidR="0077575F">
        <w:t>а</w:t>
      </w:r>
      <w:r w:rsidRPr="00C11F30">
        <w:t>нию с рук</w:t>
      </w:r>
      <w:r w:rsidR="0077575F" w:rsidRPr="0077575F">
        <w:t>о</w:t>
      </w:r>
      <w:r w:rsidRPr="00C11F30">
        <w:t xml:space="preserve">водителем </w:t>
      </w:r>
      <w:r w:rsidRPr="00C11F30">
        <w:rPr>
          <w:color w:val="000000"/>
          <w:spacing w:val="-1"/>
        </w:rPr>
        <w:t>ООО «</w:t>
      </w:r>
      <w:r w:rsidR="00D83BEB">
        <w:t>Новое Решение</w:t>
      </w:r>
      <w:r w:rsidRPr="00C11F30">
        <w:rPr>
          <w:color w:val="000000"/>
          <w:spacing w:val="-1"/>
        </w:rPr>
        <w:t>»</w:t>
      </w:r>
      <w:r w:rsidRPr="00C11F30">
        <w:t>. Орг</w:t>
      </w:r>
      <w:r w:rsidR="0077575F" w:rsidRPr="0077575F">
        <w:t>а</w:t>
      </w:r>
      <w:r w:rsidRPr="00C11F30">
        <w:t>низ</w:t>
      </w:r>
      <w:r w:rsidR="0077575F">
        <w:t>а</w:t>
      </w:r>
      <w:r w:rsidRPr="00C11F30">
        <w:t>ция хр</w:t>
      </w:r>
      <w:r w:rsidR="0077575F" w:rsidRPr="0077575F">
        <w:t>а</w:t>
      </w:r>
      <w:r w:rsidRPr="00C11F30">
        <w:t>нит в к</w:t>
      </w:r>
      <w:r w:rsidR="0077575F" w:rsidRPr="0077575F">
        <w:t>а</w:t>
      </w:r>
      <w:r w:rsidRPr="00C11F30">
        <w:t>ссе н</w:t>
      </w:r>
      <w:r w:rsidR="0077575F">
        <w:t>а</w:t>
      </w:r>
      <w:r w:rsidRPr="00C11F30">
        <w:t>личные деньги сверх уст</w:t>
      </w:r>
      <w:r w:rsidR="0077575F" w:rsidRPr="0077575F">
        <w:t>а</w:t>
      </w:r>
      <w:r w:rsidRPr="00C11F30">
        <w:t>новленного лимит</w:t>
      </w:r>
      <w:r w:rsidR="0077575F" w:rsidRPr="0077575F">
        <w:t>а</w:t>
      </w:r>
      <w:r w:rsidRPr="00C11F30">
        <w:t xml:space="preserve"> только для опл</w:t>
      </w:r>
      <w:r w:rsidR="0077575F" w:rsidRPr="0077575F">
        <w:t>а</w:t>
      </w:r>
      <w:r w:rsidRPr="00C11F30">
        <w:t>ты труд</w:t>
      </w:r>
      <w:r w:rsidR="0077575F">
        <w:t>а</w:t>
      </w:r>
      <w:r w:rsidRPr="00C11F30">
        <w:t>, выпл</w:t>
      </w:r>
      <w:r w:rsidR="0077575F" w:rsidRPr="0077575F">
        <w:t>а</w:t>
      </w:r>
      <w:r w:rsidRPr="00C11F30">
        <w:t>ты пособий по соци</w:t>
      </w:r>
      <w:r w:rsidR="0077575F" w:rsidRPr="0077575F">
        <w:t>а</w:t>
      </w:r>
      <w:r w:rsidRPr="00C11F30">
        <w:t>льному стр</w:t>
      </w:r>
      <w:r w:rsidR="0077575F">
        <w:t>а</w:t>
      </w:r>
      <w:r w:rsidRPr="00C11F30">
        <w:t>хов</w:t>
      </w:r>
      <w:r w:rsidR="0077575F">
        <w:t>а</w:t>
      </w:r>
      <w:r w:rsidRPr="00C11F30">
        <w:t>нию не свыше трех р</w:t>
      </w:r>
      <w:r w:rsidR="0077575F">
        <w:t>а</w:t>
      </w:r>
      <w:r w:rsidRPr="00C11F30">
        <w:t>бочих дней, включ</w:t>
      </w:r>
      <w:r w:rsidR="0077575F">
        <w:t>а</w:t>
      </w:r>
      <w:r w:rsidRPr="00C11F30">
        <w:t>я день получения денег в б</w:t>
      </w:r>
      <w:r w:rsidR="0077575F">
        <w:t>а</w:t>
      </w:r>
      <w:r w:rsidRPr="00C11F30">
        <w:t>нке. Ост</w:t>
      </w:r>
      <w:r w:rsidR="0077575F" w:rsidRPr="0077575F">
        <w:t>а</w:t>
      </w:r>
      <w:r w:rsidRPr="00C11F30">
        <w:t>тки н</w:t>
      </w:r>
      <w:r w:rsidR="0077575F">
        <w:t>а</w:t>
      </w:r>
      <w:r w:rsidRPr="00C11F30">
        <w:t>личных денег в к</w:t>
      </w:r>
      <w:r w:rsidR="0077575F" w:rsidRPr="0077575F">
        <w:t>а</w:t>
      </w:r>
      <w:r w:rsidRPr="00C11F30">
        <w:t>ссе сверх уст</w:t>
      </w:r>
      <w:r w:rsidR="0077575F">
        <w:t>а</w:t>
      </w:r>
      <w:r w:rsidRPr="00C11F30">
        <w:t>новленного лимит</w:t>
      </w:r>
      <w:r w:rsidR="0077575F" w:rsidRPr="0077575F">
        <w:t>а</w:t>
      </w:r>
      <w:r w:rsidRPr="00C11F30">
        <w:t xml:space="preserve"> орг</w:t>
      </w:r>
      <w:r w:rsidR="0077575F">
        <w:t>а</w:t>
      </w:r>
      <w:r w:rsidRPr="00C11F30">
        <w:t>низ</w:t>
      </w:r>
      <w:r w:rsidR="0077575F">
        <w:t>а</w:t>
      </w:r>
      <w:r w:rsidRPr="00C11F30">
        <w:t>ция сд</w:t>
      </w:r>
      <w:r w:rsidR="0077575F">
        <w:t>а</w:t>
      </w:r>
      <w:r w:rsidRPr="00C11F30">
        <w:t>ет в б</w:t>
      </w:r>
      <w:r w:rsidR="0077575F">
        <w:t>а</w:t>
      </w:r>
      <w:r w:rsidRPr="00C11F30">
        <w:t>нк.</w:t>
      </w:r>
    </w:p>
    <w:p w:rsidR="00CB6367" w:rsidRPr="00C11F30" w:rsidRDefault="00CB6367" w:rsidP="00E0678F">
      <w:pPr>
        <w:pStyle w:val="11111111"/>
        <w:rPr>
          <w:color w:val="FF0000"/>
        </w:rPr>
      </w:pPr>
      <w:r w:rsidRPr="00C11F30">
        <w:t>К</w:t>
      </w:r>
      <w:r w:rsidR="0077575F" w:rsidRPr="0077575F">
        <w:t>а</w:t>
      </w:r>
      <w:r w:rsidRPr="00C11F30">
        <w:t>ссовые опер</w:t>
      </w:r>
      <w:r w:rsidR="0077575F">
        <w:t>а</w:t>
      </w:r>
      <w:r w:rsidRPr="00C11F30">
        <w:t>ции, осуществляемые в орг</w:t>
      </w:r>
      <w:r w:rsidR="0077575F" w:rsidRPr="0077575F">
        <w:t>а</w:t>
      </w:r>
      <w:r w:rsidRPr="00C11F30">
        <w:t>низ</w:t>
      </w:r>
      <w:r w:rsidR="0077575F">
        <w:t>а</w:t>
      </w:r>
      <w:r w:rsidRPr="00C11F30">
        <w:t>ции, оформляются унифициров</w:t>
      </w:r>
      <w:r w:rsidR="0077575F" w:rsidRPr="0077575F">
        <w:t>а</w:t>
      </w:r>
      <w:r w:rsidRPr="00C11F30">
        <w:t>нными форм</w:t>
      </w:r>
      <w:r w:rsidR="0077575F" w:rsidRPr="0077575F">
        <w:t>а</w:t>
      </w:r>
      <w:r w:rsidRPr="00C11F30">
        <w:t>ми первичной учетной документ</w:t>
      </w:r>
      <w:r w:rsidR="0077575F" w:rsidRPr="0077575F">
        <w:t>а</w:t>
      </w:r>
      <w:r w:rsidRPr="00C11F30">
        <w:t>ции, утвержденными Госкомст</w:t>
      </w:r>
      <w:r w:rsidR="0077575F" w:rsidRPr="0077575F">
        <w:t>а</w:t>
      </w:r>
      <w:r w:rsidRPr="00C11F30">
        <w:t xml:space="preserve">том России. </w:t>
      </w:r>
    </w:p>
    <w:p w:rsidR="00CB6367" w:rsidRPr="00C11F30" w:rsidRDefault="00CB6367" w:rsidP="00E0678F">
      <w:pPr>
        <w:pStyle w:val="11111111"/>
        <w:rPr>
          <w:rFonts w:eastAsia="Times New Roman"/>
        </w:rPr>
      </w:pPr>
      <w:r w:rsidRPr="00C11F30">
        <w:t>Пред</w:t>
      </w:r>
      <w:r w:rsidRPr="00C11F30">
        <w:softHyphen/>
        <w:t>при</w:t>
      </w:r>
      <w:r w:rsidRPr="00C11F30">
        <w:softHyphen/>
        <w:t>ятие</w:t>
      </w:r>
      <w:r w:rsidR="00E0678F">
        <w:t xml:space="preserve"> «Новое Решение»</w:t>
      </w:r>
      <w:r w:rsidRPr="00C11F30">
        <w:t xml:space="preserve"> ве</w:t>
      </w:r>
      <w:r w:rsidRPr="00C11F30">
        <w:softHyphen/>
        <w:t>дет од</w:t>
      </w:r>
      <w:r w:rsidRPr="00C11F30">
        <w:softHyphen/>
        <w:t>ну к</w:t>
      </w:r>
      <w:r w:rsidR="0077575F" w:rsidRPr="0077575F">
        <w:t>а</w:t>
      </w:r>
      <w:r w:rsidRPr="00C11F30">
        <w:t>с</w:t>
      </w:r>
      <w:r w:rsidRPr="00C11F30">
        <w:softHyphen/>
        <w:t>со</w:t>
      </w:r>
      <w:r w:rsidRPr="00C11F30">
        <w:softHyphen/>
        <w:t>вую кни</w:t>
      </w:r>
      <w:r w:rsidRPr="00C11F30">
        <w:softHyphen/>
        <w:t>гу, ко</w:t>
      </w:r>
      <w:r w:rsidRPr="00C11F30">
        <w:softHyphen/>
        <w:t>то</w:t>
      </w:r>
      <w:r w:rsidRPr="00C11F30">
        <w:softHyphen/>
        <w:t>р</w:t>
      </w:r>
      <w:r w:rsidR="0077575F">
        <w:t>а</w:t>
      </w:r>
      <w:r w:rsidRPr="00C11F30">
        <w:t>я про</w:t>
      </w:r>
      <w:r w:rsidRPr="00C11F30">
        <w:softHyphen/>
        <w:t>ну</w:t>
      </w:r>
      <w:r w:rsidRPr="00C11F30">
        <w:softHyphen/>
        <w:t>ме</w:t>
      </w:r>
      <w:r w:rsidRPr="00C11F30">
        <w:softHyphen/>
        <w:t>ро</w:t>
      </w:r>
      <w:r w:rsidRPr="00C11F30">
        <w:softHyphen/>
        <w:t>в</w:t>
      </w:r>
      <w:r w:rsidR="0077575F" w:rsidRPr="0077575F">
        <w:t>а</w:t>
      </w:r>
      <w:r w:rsidRPr="00C11F30">
        <w:softHyphen/>
        <w:t>н</w:t>
      </w:r>
      <w:r w:rsidR="0077575F">
        <w:t>а</w:t>
      </w:r>
      <w:r w:rsidRPr="00C11F30">
        <w:t>, прош</w:t>
      </w:r>
      <w:r w:rsidRPr="00C11F30">
        <w:softHyphen/>
        <w:t>ну</w:t>
      </w:r>
      <w:r w:rsidRPr="00C11F30">
        <w:softHyphen/>
        <w:t>ро</w:t>
      </w:r>
      <w:r w:rsidRPr="00C11F30">
        <w:softHyphen/>
        <w:t>в</w:t>
      </w:r>
      <w:r w:rsidR="0077575F" w:rsidRPr="0077575F">
        <w:t>а</w:t>
      </w:r>
      <w:r w:rsidRPr="00C11F30">
        <w:softHyphen/>
        <w:t>н</w:t>
      </w:r>
      <w:r w:rsidR="0077575F">
        <w:t>а</w:t>
      </w:r>
      <w:r w:rsidRPr="00C11F30">
        <w:t xml:space="preserve"> и опе</w:t>
      </w:r>
      <w:r w:rsidRPr="00C11F30">
        <w:softHyphen/>
        <w:t>ч</w:t>
      </w:r>
      <w:r w:rsidR="0077575F">
        <w:t>а</w:t>
      </w:r>
      <w:r w:rsidRPr="00C11F30">
        <w:softHyphen/>
        <w:t>т</w:t>
      </w:r>
      <w:r w:rsidR="0077575F">
        <w:t>а</w:t>
      </w:r>
      <w:r w:rsidRPr="00C11F30">
        <w:softHyphen/>
        <w:t>н</w:t>
      </w:r>
      <w:r w:rsidR="0077575F">
        <w:t>а</w:t>
      </w:r>
      <w:r w:rsidRPr="00C11F30">
        <w:t xml:space="preserve"> пе</w:t>
      </w:r>
      <w:r w:rsidRPr="00C11F30">
        <w:softHyphen/>
        <w:t>ч</w:t>
      </w:r>
      <w:r w:rsidR="0077575F" w:rsidRPr="0077575F">
        <w:t>а</w:t>
      </w:r>
      <w:r w:rsidRPr="00C11F30">
        <w:softHyphen/>
        <w:t>тью. Ко</w:t>
      </w:r>
      <w:r w:rsidRPr="00C11F30">
        <w:softHyphen/>
        <w:t>ли</w:t>
      </w:r>
      <w:r w:rsidRPr="00C11F30">
        <w:softHyphen/>
        <w:t>че</w:t>
      </w:r>
      <w:r w:rsidRPr="00C11F30">
        <w:softHyphen/>
        <w:t>ст</w:t>
      </w:r>
      <w:r w:rsidRPr="00C11F30">
        <w:softHyphen/>
        <w:t>во ли</w:t>
      </w:r>
      <w:r w:rsidRPr="00C11F30">
        <w:softHyphen/>
      </w:r>
      <w:r w:rsidRPr="00C11F30">
        <w:softHyphen/>
      </w:r>
      <w:r w:rsidRPr="00C11F30">
        <w:softHyphen/>
        <w:t>с</w:t>
      </w:r>
      <w:r w:rsidRPr="00C11F30">
        <w:softHyphen/>
        <w:t>тов в к</w:t>
      </w:r>
      <w:r w:rsidR="0077575F" w:rsidRPr="0077575F">
        <w:t>а</w:t>
      </w:r>
      <w:r w:rsidRPr="00C11F30">
        <w:t>с</w:t>
      </w:r>
      <w:r w:rsidRPr="00C11F30">
        <w:softHyphen/>
        <w:t>со</w:t>
      </w:r>
      <w:r w:rsidRPr="00C11F30">
        <w:softHyphen/>
        <w:t>вой кни</w:t>
      </w:r>
      <w:r w:rsidRPr="00C11F30">
        <w:softHyphen/>
        <w:t>ге з</w:t>
      </w:r>
      <w:r w:rsidR="0077575F">
        <w:t>а</w:t>
      </w:r>
      <w:r w:rsidRPr="00C11F30">
        <w:softHyphen/>
        <w:t>ве</w:t>
      </w:r>
      <w:r w:rsidRPr="00C11F30">
        <w:softHyphen/>
        <w:t>рено под</w:t>
      </w:r>
      <w:r w:rsidRPr="00C11F30">
        <w:softHyphen/>
        <w:t>пи</w:t>
      </w:r>
      <w:r w:rsidRPr="00C11F30">
        <w:softHyphen/>
        <w:t>ся</w:t>
      </w:r>
      <w:r w:rsidRPr="00C11F30">
        <w:softHyphen/>
        <w:t>ми ру</w:t>
      </w:r>
      <w:r w:rsidRPr="00C11F30">
        <w:softHyphen/>
        <w:t>ко</w:t>
      </w:r>
      <w:r w:rsidRPr="00C11F30">
        <w:softHyphen/>
        <w:t>во</w:t>
      </w:r>
      <w:r w:rsidRPr="00C11F30">
        <w:softHyphen/>
        <w:t>ди</w:t>
      </w:r>
      <w:r w:rsidRPr="00C11F30">
        <w:softHyphen/>
        <w:t>те</w:t>
      </w:r>
      <w:r w:rsidRPr="00C11F30">
        <w:softHyphen/>
        <w:t>ля и бухг</w:t>
      </w:r>
      <w:r w:rsidR="0077575F" w:rsidRPr="0077575F">
        <w:t>а</w:t>
      </w:r>
      <w:r w:rsidRPr="00C11F30">
        <w:t>лтер</w:t>
      </w:r>
      <w:r w:rsidR="0077575F">
        <w:t>а</w:t>
      </w:r>
      <w:r w:rsidRPr="00C11F30">
        <w:rPr>
          <w:rFonts w:eastAsia="MS Mincho"/>
          <w:color w:val="000000"/>
          <w:spacing w:val="-1"/>
          <w:lang w:eastAsia="ja-JP"/>
        </w:rPr>
        <w:t>ООО «</w:t>
      </w:r>
      <w:r w:rsidR="00E0678F">
        <w:rPr>
          <w:rFonts w:eastAsia="MS Mincho"/>
          <w:color w:val="000000"/>
          <w:spacing w:val="-1"/>
          <w:lang w:eastAsia="ja-JP"/>
        </w:rPr>
        <w:t>Новое Решение</w:t>
      </w:r>
      <w:r w:rsidRPr="00C11F30">
        <w:rPr>
          <w:rFonts w:eastAsia="MS Mincho"/>
          <w:color w:val="000000"/>
          <w:spacing w:val="-1"/>
          <w:lang w:eastAsia="ja-JP"/>
        </w:rPr>
        <w:t>»</w:t>
      </w:r>
      <w:r w:rsidRPr="00C11F30">
        <w:t>. З</w:t>
      </w:r>
      <w:r w:rsidR="0077575F" w:rsidRPr="0077575F">
        <w:t>а</w:t>
      </w:r>
      <w:r w:rsidRPr="00C11F30">
        <w:softHyphen/>
        <w:t>пи</w:t>
      </w:r>
      <w:r w:rsidRPr="00C11F30">
        <w:softHyphen/>
        <w:t xml:space="preserve">си в </w:t>
      </w:r>
      <w:r w:rsidR="00F82D4D">
        <w:t>кас</w:t>
      </w:r>
      <w:r w:rsidRPr="00C11F30">
        <w:softHyphen/>
        <w:t>со</w:t>
      </w:r>
      <w:r w:rsidRPr="00C11F30">
        <w:softHyphen/>
        <w:t>вой кни</w:t>
      </w:r>
      <w:r w:rsidRPr="00C11F30">
        <w:softHyphen/>
        <w:t>ге ве</w:t>
      </w:r>
      <w:r w:rsidRPr="00C11F30">
        <w:softHyphen/>
        <w:t>дут</w:t>
      </w:r>
      <w:r w:rsidRPr="00C11F30">
        <w:softHyphen/>
        <w:t>ся в 2-х эк</w:t>
      </w:r>
      <w:r w:rsidRPr="00C11F30">
        <w:softHyphen/>
        <w:t>зем</w:t>
      </w:r>
      <w:r w:rsidRPr="00C11F30">
        <w:softHyphen/>
        <w:t>п</w:t>
      </w:r>
      <w:r w:rsidRPr="00C11F30">
        <w:softHyphen/>
        <w:t>ля</w:t>
      </w:r>
      <w:r w:rsidRPr="00C11F30">
        <w:softHyphen/>
        <w:t>р</w:t>
      </w:r>
      <w:r w:rsidR="0077575F">
        <w:t>а</w:t>
      </w:r>
      <w:r w:rsidRPr="00C11F30">
        <w:t>х. Вто</w:t>
      </w:r>
      <w:r w:rsidRPr="00C11F30">
        <w:softHyphen/>
        <w:t>рые эк</w:t>
      </w:r>
      <w:r w:rsidRPr="00C11F30">
        <w:softHyphen/>
        <w:t>зем</w:t>
      </w:r>
      <w:r w:rsidRPr="00C11F30">
        <w:softHyphen/>
        <w:t>п</w:t>
      </w:r>
      <w:r w:rsidRPr="00C11F30">
        <w:softHyphen/>
        <w:t>ля</w:t>
      </w:r>
      <w:r w:rsidRPr="00C11F30">
        <w:softHyphen/>
        <w:t>ры ли</w:t>
      </w:r>
      <w:r w:rsidRPr="00C11F30">
        <w:softHyphen/>
      </w:r>
      <w:r w:rsidRPr="00C11F30">
        <w:softHyphen/>
      </w:r>
      <w:r w:rsidRPr="00C11F30">
        <w:softHyphen/>
        <w:t>с</w:t>
      </w:r>
      <w:r w:rsidRPr="00C11F30">
        <w:softHyphen/>
        <w:t xml:space="preserve">тов - </w:t>
      </w:r>
      <w:r w:rsidR="00F82D4D">
        <w:t>от</w:t>
      </w:r>
      <w:r w:rsidRPr="00C11F30">
        <w:t>рыв</w:t>
      </w:r>
      <w:r w:rsidRPr="00C11F30">
        <w:softHyphen/>
        <w:t>ные и слу</w:t>
      </w:r>
      <w:r w:rsidRPr="00C11F30">
        <w:softHyphen/>
        <w:t>ж</w:t>
      </w:r>
      <w:r w:rsidR="0077575F" w:rsidRPr="0077575F">
        <w:t>а</w:t>
      </w:r>
      <w:r w:rsidRPr="00C11F30">
        <w:t>т от</w:t>
      </w:r>
      <w:r w:rsidRPr="00C11F30">
        <w:softHyphen/>
        <w:t>че</w:t>
      </w:r>
      <w:r w:rsidRPr="00C11F30">
        <w:softHyphen/>
        <w:t>том к</w:t>
      </w:r>
      <w:r w:rsidR="0077575F" w:rsidRPr="0077575F">
        <w:t>а</w:t>
      </w:r>
      <w:r w:rsidRPr="00C11F30">
        <w:t>с</w:t>
      </w:r>
      <w:r w:rsidRPr="00C11F30">
        <w:softHyphen/>
        <w:t>си</w:t>
      </w:r>
      <w:r w:rsidRPr="00C11F30">
        <w:softHyphen/>
        <w:t>р</w:t>
      </w:r>
      <w:r w:rsidR="0077575F">
        <w:t>а</w:t>
      </w:r>
      <w:r w:rsidRPr="00C11F30">
        <w:t>. Пер</w:t>
      </w:r>
      <w:r w:rsidRPr="00C11F30">
        <w:softHyphen/>
        <w:t>вые эк</w:t>
      </w:r>
      <w:r w:rsidRPr="00C11F30">
        <w:softHyphen/>
        <w:t>зем</w:t>
      </w:r>
      <w:r w:rsidRPr="00C11F30">
        <w:softHyphen/>
        <w:t>п</w:t>
      </w:r>
      <w:r w:rsidRPr="00C11F30">
        <w:softHyphen/>
        <w:t>ля</w:t>
      </w:r>
      <w:r w:rsidRPr="00C11F30">
        <w:softHyphen/>
        <w:t>ры ли</w:t>
      </w:r>
      <w:r w:rsidRPr="00C11F30">
        <w:softHyphen/>
      </w:r>
      <w:r w:rsidRPr="00C11F30">
        <w:softHyphen/>
      </w:r>
      <w:r w:rsidRPr="00C11F30">
        <w:softHyphen/>
        <w:t>с</w:t>
      </w:r>
      <w:r w:rsidRPr="00C11F30">
        <w:softHyphen/>
        <w:t>тов ос</w:t>
      </w:r>
      <w:r w:rsidRPr="00C11F30">
        <w:softHyphen/>
        <w:t>т</w:t>
      </w:r>
      <w:r w:rsidR="0077575F" w:rsidRPr="0077575F">
        <w:t>а</w:t>
      </w:r>
      <w:r w:rsidRPr="00C11F30">
        <w:softHyphen/>
        <w:t>ют</w:t>
      </w:r>
      <w:r w:rsidRPr="00C11F30">
        <w:softHyphen/>
        <w:t>ся в к</w:t>
      </w:r>
      <w:r w:rsidR="0077575F" w:rsidRPr="0077575F">
        <w:t>а</w:t>
      </w:r>
      <w:r w:rsidRPr="00C11F30">
        <w:t>с</w:t>
      </w:r>
      <w:r w:rsidRPr="00C11F30">
        <w:softHyphen/>
        <w:t>со</w:t>
      </w:r>
      <w:r w:rsidRPr="00C11F30">
        <w:softHyphen/>
        <w:t>вой кни</w:t>
      </w:r>
      <w:r w:rsidRPr="00C11F30">
        <w:softHyphen/>
        <w:t xml:space="preserve">ге. </w:t>
      </w:r>
    </w:p>
    <w:p w:rsidR="00CB6367" w:rsidRPr="00C11F30" w:rsidRDefault="00CB6367" w:rsidP="00E0678F">
      <w:pPr>
        <w:pStyle w:val="11111111"/>
      </w:pPr>
      <w:r w:rsidRPr="00C11F30">
        <w:t>З</w:t>
      </w:r>
      <w:r w:rsidR="0077575F" w:rsidRPr="0077575F">
        <w:t>а</w:t>
      </w:r>
      <w:r w:rsidRPr="00C11F30">
        <w:softHyphen/>
        <w:t>пи</w:t>
      </w:r>
      <w:r w:rsidRPr="00C11F30">
        <w:softHyphen/>
        <w:t>си в к</w:t>
      </w:r>
      <w:r w:rsidR="0077575F" w:rsidRPr="0077575F">
        <w:t>а</w:t>
      </w:r>
      <w:r w:rsidRPr="00C11F30">
        <w:t>с</w:t>
      </w:r>
      <w:r w:rsidRPr="00C11F30">
        <w:softHyphen/>
        <w:t>со</w:t>
      </w:r>
      <w:r w:rsidRPr="00C11F30">
        <w:softHyphen/>
        <w:t>вую кни</w:t>
      </w:r>
      <w:r w:rsidRPr="00C11F30">
        <w:softHyphen/>
        <w:t>гу про</w:t>
      </w:r>
      <w:r w:rsidRPr="00C11F30">
        <w:softHyphen/>
        <w:t>из</w:t>
      </w:r>
      <w:r w:rsidRPr="00C11F30">
        <w:softHyphen/>
        <w:t>во</w:t>
      </w:r>
      <w:r w:rsidRPr="00C11F30">
        <w:softHyphen/>
        <w:t>дят</w:t>
      </w:r>
      <w:r w:rsidRPr="00C11F30">
        <w:softHyphen/>
        <w:t>ся к</w:t>
      </w:r>
      <w:r w:rsidR="0077575F" w:rsidRPr="0077575F">
        <w:t>а</w:t>
      </w:r>
      <w:r w:rsidRPr="00C11F30">
        <w:t>с</w:t>
      </w:r>
      <w:r w:rsidRPr="00C11F30">
        <w:softHyphen/>
        <w:t>си</w:t>
      </w:r>
      <w:r w:rsidRPr="00C11F30">
        <w:softHyphen/>
        <w:t>ром ср</w:t>
      </w:r>
      <w:r w:rsidR="0077575F" w:rsidRPr="0077575F">
        <w:t>а</w:t>
      </w:r>
      <w:r w:rsidRPr="00C11F30">
        <w:softHyphen/>
        <w:t>зу же по</w:t>
      </w:r>
      <w:r w:rsidRPr="00C11F30">
        <w:softHyphen/>
      </w:r>
      <w:r w:rsidRPr="00C11F30">
        <w:softHyphen/>
      </w:r>
      <w:r w:rsidRPr="00C11F30">
        <w:softHyphen/>
        <w:t>с</w:t>
      </w:r>
      <w:r w:rsidRPr="00C11F30">
        <w:softHyphen/>
        <w:t>ле получе</w:t>
      </w:r>
      <w:r w:rsidRPr="00C11F30">
        <w:softHyphen/>
        <w:t>ния или вы</w:t>
      </w:r>
      <w:r w:rsidRPr="00C11F30">
        <w:softHyphen/>
        <w:t>д</w:t>
      </w:r>
      <w:r w:rsidR="0077575F" w:rsidRPr="0077575F">
        <w:t>а</w:t>
      </w:r>
      <w:r w:rsidRPr="00C11F30">
        <w:t>чи де</w:t>
      </w:r>
      <w:r w:rsidRPr="00C11F30">
        <w:softHyphen/>
        <w:t>нег по к</w:t>
      </w:r>
      <w:r w:rsidR="0077575F">
        <w:t>а</w:t>
      </w:r>
      <w:r w:rsidRPr="00C11F30">
        <w:softHyphen/>
        <w:t>ж</w:t>
      </w:r>
      <w:r w:rsidRPr="00C11F30">
        <w:softHyphen/>
        <w:t>до</w:t>
      </w:r>
      <w:r w:rsidRPr="00C11F30">
        <w:softHyphen/>
        <w:t>му ор</w:t>
      </w:r>
      <w:r w:rsidRPr="00C11F30">
        <w:softHyphen/>
        <w:t>де</w:t>
      </w:r>
      <w:r w:rsidRPr="00C11F30">
        <w:softHyphen/>
        <w:t>ру. Еже</w:t>
      </w:r>
      <w:r w:rsidRPr="00C11F30">
        <w:softHyphen/>
        <w:t>днев</w:t>
      </w:r>
      <w:r w:rsidRPr="00C11F30">
        <w:softHyphen/>
        <w:t>но в кон</w:t>
      </w:r>
      <w:r w:rsidRPr="00C11F30">
        <w:softHyphen/>
        <w:t>це р</w:t>
      </w:r>
      <w:r w:rsidR="0077575F" w:rsidRPr="0077575F">
        <w:t>а</w:t>
      </w:r>
      <w:r w:rsidRPr="00C11F30">
        <w:t>бочего дня, к</w:t>
      </w:r>
      <w:r w:rsidR="0077575F" w:rsidRPr="0077575F">
        <w:t>а</w:t>
      </w:r>
      <w:r w:rsidRPr="00C11F30">
        <w:t>с</w:t>
      </w:r>
      <w:r w:rsidRPr="00C11F30">
        <w:softHyphen/>
        <w:t>сир под</w:t>
      </w:r>
      <w:r w:rsidRPr="00C11F30">
        <w:softHyphen/>
        <w:t>счи</w:t>
      </w:r>
      <w:r w:rsidRPr="00C11F30">
        <w:softHyphen/>
        <w:t>ты</w:t>
      </w:r>
      <w:r w:rsidRPr="00C11F30">
        <w:softHyphen/>
        <w:t>в</w:t>
      </w:r>
      <w:r w:rsidR="0077575F">
        <w:t>а</w:t>
      </w:r>
      <w:r w:rsidRPr="00C11F30">
        <w:softHyphen/>
        <w:t>ет ито</w:t>
      </w:r>
      <w:r w:rsidRPr="00C11F30">
        <w:softHyphen/>
        <w:t>ги опе</w:t>
      </w:r>
      <w:r w:rsidRPr="00C11F30">
        <w:softHyphen/>
        <w:t>р</w:t>
      </w:r>
      <w:r w:rsidR="0077575F" w:rsidRPr="0077575F">
        <w:t>а</w:t>
      </w:r>
      <w:r w:rsidRPr="00C11F30">
        <w:t>ций з</w:t>
      </w:r>
      <w:r w:rsidR="0077575F">
        <w:t>а</w:t>
      </w:r>
      <w:r w:rsidRPr="00C11F30">
        <w:t xml:space="preserve"> день, вы</w:t>
      </w:r>
      <w:r w:rsidRPr="00C11F30">
        <w:softHyphen/>
        <w:t>во</w:t>
      </w:r>
      <w:r w:rsidRPr="00C11F30">
        <w:softHyphen/>
        <w:t>дит ос</w:t>
      </w:r>
      <w:r w:rsidRPr="00C11F30">
        <w:softHyphen/>
        <w:t>т</w:t>
      </w:r>
      <w:r w:rsidR="0077575F" w:rsidRPr="0077575F">
        <w:t>а</w:t>
      </w:r>
      <w:r w:rsidRPr="00C11F30">
        <w:softHyphen/>
        <w:t>ток де</w:t>
      </w:r>
      <w:r w:rsidRPr="00C11F30">
        <w:softHyphen/>
        <w:t>нег в к</w:t>
      </w:r>
      <w:r w:rsidR="0077575F" w:rsidRPr="0077575F">
        <w:t>а</w:t>
      </w:r>
      <w:r w:rsidRPr="00C11F30">
        <w:t>с</w:t>
      </w:r>
      <w:r w:rsidRPr="00C11F30">
        <w:softHyphen/>
        <w:t>се н</w:t>
      </w:r>
      <w:r w:rsidR="0077575F">
        <w:t>а</w:t>
      </w:r>
      <w:r w:rsidRPr="00C11F30">
        <w:t xml:space="preserve"> сле</w:t>
      </w:r>
      <w:r w:rsidRPr="00C11F30">
        <w:softHyphen/>
      </w:r>
      <w:r w:rsidRPr="00C11F30">
        <w:softHyphen/>
      </w:r>
      <w:r w:rsidRPr="00C11F30">
        <w:softHyphen/>
        <w:t>д</w:t>
      </w:r>
      <w:r w:rsidRPr="00C11F30">
        <w:softHyphen/>
        <w:t>у</w:t>
      </w:r>
      <w:r w:rsidRPr="00C11F30">
        <w:softHyphen/>
      </w:r>
      <w:r w:rsidRPr="00C11F30">
        <w:softHyphen/>
        <w:t>ю</w:t>
      </w:r>
      <w:r w:rsidRPr="00C11F30">
        <w:softHyphen/>
        <w:t>щее чи</w:t>
      </w:r>
      <w:r w:rsidRPr="00C11F30">
        <w:softHyphen/>
      </w:r>
      <w:r w:rsidRPr="00C11F30">
        <w:softHyphen/>
      </w:r>
      <w:r w:rsidRPr="00C11F30">
        <w:softHyphen/>
        <w:t>с</w:t>
      </w:r>
      <w:r w:rsidRPr="00C11F30">
        <w:softHyphen/>
        <w:t>ло и пе</w:t>
      </w:r>
      <w:r w:rsidRPr="00C11F30">
        <w:softHyphen/>
        <w:t>ре</w:t>
      </w:r>
      <w:r w:rsidRPr="00C11F30">
        <w:softHyphen/>
        <w:t>д</w:t>
      </w:r>
      <w:r w:rsidR="0077575F" w:rsidRPr="0077575F">
        <w:t>а</w:t>
      </w:r>
      <w:r w:rsidRPr="00C11F30">
        <w:softHyphen/>
        <w:t>ет в бух</w:t>
      </w:r>
      <w:r w:rsidRPr="00C11F30">
        <w:softHyphen/>
        <w:t>г</w:t>
      </w:r>
      <w:r w:rsidR="0077575F">
        <w:t>а</w:t>
      </w:r>
      <w:r w:rsidRPr="00C11F30">
        <w:t>л</w:t>
      </w:r>
      <w:r w:rsidRPr="00C11F30">
        <w:softHyphen/>
        <w:t>те</w:t>
      </w:r>
      <w:r w:rsidRPr="00C11F30">
        <w:softHyphen/>
        <w:t>рию в к</w:t>
      </w:r>
      <w:r w:rsidR="0077575F" w:rsidRPr="0077575F">
        <w:t>а</w:t>
      </w:r>
      <w:r w:rsidRPr="00C11F30">
        <w:softHyphen/>
        <w:t>че</w:t>
      </w:r>
      <w:r w:rsidRPr="00C11F30">
        <w:softHyphen/>
        <w:t>ст</w:t>
      </w:r>
      <w:r w:rsidRPr="00C11F30">
        <w:softHyphen/>
        <w:t>ве отчет</w:t>
      </w:r>
      <w:r w:rsidR="0077575F">
        <w:t>а</w:t>
      </w:r>
      <w:r w:rsidRPr="00C11F30">
        <w:t xml:space="preserve"> к</w:t>
      </w:r>
      <w:r w:rsidR="0077575F" w:rsidRPr="0077575F">
        <w:t>а</w:t>
      </w:r>
      <w:r w:rsidRPr="00C11F30">
        <w:t>с</w:t>
      </w:r>
      <w:r w:rsidRPr="00C11F30">
        <w:softHyphen/>
        <w:t>си</w:t>
      </w:r>
      <w:r w:rsidRPr="00C11F30">
        <w:softHyphen/>
        <w:t>р</w:t>
      </w:r>
      <w:r w:rsidR="0077575F">
        <w:t>а</w:t>
      </w:r>
      <w:r w:rsidRPr="00C11F30">
        <w:t xml:space="preserve"> вто</w:t>
      </w:r>
      <w:r w:rsidRPr="00C11F30">
        <w:softHyphen/>
        <w:t>рой от</w:t>
      </w:r>
      <w:r w:rsidRPr="00C11F30">
        <w:softHyphen/>
        <w:t>рыв</w:t>
      </w:r>
      <w:r w:rsidRPr="00C11F30">
        <w:softHyphen/>
        <w:t>ной лист с при</w:t>
      </w:r>
      <w:r w:rsidRPr="00C11F30">
        <w:softHyphen/>
        <w:t>ход</w:t>
      </w:r>
      <w:r w:rsidRPr="00C11F30">
        <w:softHyphen/>
        <w:t>ны</w:t>
      </w:r>
      <w:r w:rsidRPr="00C11F30">
        <w:softHyphen/>
        <w:t>ми и р</w:t>
      </w:r>
      <w:r w:rsidR="0077575F" w:rsidRPr="0077575F">
        <w:t>а</w:t>
      </w:r>
      <w:r w:rsidRPr="00C11F30">
        <w:t>с</w:t>
      </w:r>
      <w:r w:rsidRPr="00C11F30">
        <w:softHyphen/>
        <w:t>ход</w:t>
      </w:r>
      <w:r w:rsidRPr="00C11F30">
        <w:softHyphen/>
        <w:t>ны</w:t>
      </w:r>
      <w:r w:rsidRPr="00C11F30">
        <w:softHyphen/>
        <w:t>ми к</w:t>
      </w:r>
      <w:r w:rsidR="0077575F" w:rsidRPr="0077575F">
        <w:t>а</w:t>
      </w:r>
      <w:r w:rsidRPr="00C11F30">
        <w:t>ссовыми до</w:t>
      </w:r>
      <w:r w:rsidRPr="00C11F30">
        <w:softHyphen/>
        <w:t>ку</w:t>
      </w:r>
      <w:r w:rsidRPr="00C11F30">
        <w:softHyphen/>
        <w:t>мен</w:t>
      </w:r>
      <w:r w:rsidRPr="00C11F30">
        <w:softHyphen/>
        <w:t>т</w:t>
      </w:r>
      <w:r w:rsidR="0077575F">
        <w:t>а</w:t>
      </w:r>
      <w:r w:rsidRPr="00C11F30">
        <w:softHyphen/>
        <w:t>ми под р</w:t>
      </w:r>
      <w:r w:rsidR="0077575F">
        <w:t>а</w:t>
      </w:r>
      <w:r w:rsidRPr="00C11F30">
        <w:t>с</w:t>
      </w:r>
      <w:r w:rsidRPr="00C11F30">
        <w:softHyphen/>
      </w:r>
      <w:r w:rsidRPr="00C11F30">
        <w:softHyphen/>
        <w:t>пи</w:t>
      </w:r>
      <w:r w:rsidRPr="00C11F30">
        <w:softHyphen/>
      </w:r>
      <w:r w:rsidRPr="00C11F30">
        <w:softHyphen/>
        <w:t>с</w:t>
      </w:r>
      <w:r w:rsidRPr="00C11F30">
        <w:softHyphen/>
        <w:t>ку в к</w:t>
      </w:r>
      <w:r w:rsidR="0077575F" w:rsidRPr="0077575F">
        <w:t>а</w:t>
      </w:r>
      <w:r w:rsidRPr="00C11F30">
        <w:t>с</w:t>
      </w:r>
      <w:r w:rsidRPr="00C11F30">
        <w:softHyphen/>
        <w:t>со</w:t>
      </w:r>
      <w:r w:rsidRPr="00C11F30">
        <w:softHyphen/>
        <w:t>вой кни</w:t>
      </w:r>
      <w:r w:rsidRPr="00C11F30">
        <w:softHyphen/>
        <w:t>ге.</w:t>
      </w:r>
    </w:p>
    <w:p w:rsidR="00CB6367" w:rsidRPr="00C11F30" w:rsidRDefault="00CB6367" w:rsidP="00E0678F">
      <w:pPr>
        <w:pStyle w:val="11111111"/>
      </w:pPr>
      <w:r w:rsidRPr="00C11F30">
        <w:t>Н</w:t>
      </w:r>
      <w:r w:rsidR="0077575F" w:rsidRPr="0077575F">
        <w:t>а</w:t>
      </w:r>
      <w:r w:rsidRPr="00C11F30">
        <w:t>личные деньги поступ</w:t>
      </w:r>
      <w:r w:rsidR="0077575F">
        <w:t>а</w:t>
      </w:r>
      <w:r w:rsidRPr="00C11F30">
        <w:t>ют в орг</w:t>
      </w:r>
      <w:r w:rsidR="0077575F" w:rsidRPr="0077575F">
        <w:t>а</w:t>
      </w:r>
      <w:r w:rsidRPr="00C11F30">
        <w:t>низ</w:t>
      </w:r>
      <w:r w:rsidR="0077575F">
        <w:t>а</w:t>
      </w:r>
      <w:r w:rsidRPr="00C11F30">
        <w:t>цию с ее р</w:t>
      </w:r>
      <w:r w:rsidR="0077575F" w:rsidRPr="0077575F">
        <w:t>а</w:t>
      </w:r>
      <w:r w:rsidRPr="00C11F30">
        <w:t>счетного счет</w:t>
      </w:r>
      <w:r w:rsidR="0077575F">
        <w:t>а</w:t>
      </w:r>
      <w:r w:rsidRPr="00C11F30">
        <w:t>, от р</w:t>
      </w:r>
      <w:r w:rsidR="0077575F">
        <w:t>а</w:t>
      </w:r>
      <w:r w:rsidRPr="00C11F30">
        <w:t>ботников орг</w:t>
      </w:r>
      <w:r w:rsidR="0077575F">
        <w:t>а</w:t>
      </w:r>
      <w:r w:rsidRPr="00C11F30">
        <w:t>низ</w:t>
      </w:r>
      <w:r w:rsidR="0077575F">
        <w:t>а</w:t>
      </w:r>
      <w:r w:rsidRPr="00C11F30">
        <w:t>ции, покуп</w:t>
      </w:r>
      <w:r w:rsidR="0077575F" w:rsidRPr="0077575F">
        <w:t>а</w:t>
      </w:r>
      <w:r w:rsidRPr="00C11F30">
        <w:t>телей и з</w:t>
      </w:r>
      <w:r w:rsidR="0077575F">
        <w:t>а</w:t>
      </w:r>
      <w:r w:rsidRPr="00C11F30">
        <w:t>к</w:t>
      </w:r>
      <w:r w:rsidR="0077575F" w:rsidRPr="0077575F">
        <w:t>а</w:t>
      </w:r>
      <w:r w:rsidRPr="00C11F30">
        <w:t>зчиков.</w:t>
      </w:r>
    </w:p>
    <w:p w:rsidR="00CB6367" w:rsidRPr="00C11F30" w:rsidRDefault="00CB6367" w:rsidP="00E0678F">
      <w:pPr>
        <w:pStyle w:val="11111111"/>
      </w:pPr>
      <w:r w:rsidRPr="00C11F30">
        <w:t>Н</w:t>
      </w:r>
      <w:r w:rsidR="0077575F" w:rsidRPr="0077575F">
        <w:t>а</w:t>
      </w:r>
      <w:r w:rsidRPr="00C11F30">
        <w:t>личные денежные средств</w:t>
      </w:r>
      <w:r w:rsidR="0077575F">
        <w:t>а</w:t>
      </w:r>
      <w:r w:rsidRPr="00C11F30">
        <w:t xml:space="preserve"> приним</w:t>
      </w:r>
      <w:r w:rsidR="0077575F">
        <w:t>а</w:t>
      </w:r>
      <w:r w:rsidRPr="00C11F30">
        <w:t>ются в к</w:t>
      </w:r>
      <w:r w:rsidR="0077575F" w:rsidRPr="0077575F">
        <w:t>а</w:t>
      </w:r>
      <w:r w:rsidRPr="00C11F30">
        <w:t>ссу орг</w:t>
      </w:r>
      <w:r w:rsidR="0077575F">
        <w:t>а</w:t>
      </w:r>
      <w:r w:rsidRPr="00C11F30">
        <w:t>низ</w:t>
      </w:r>
      <w:r w:rsidR="0077575F">
        <w:t>а</w:t>
      </w:r>
      <w:r w:rsidRPr="00C11F30">
        <w:t>ции по приходным к</w:t>
      </w:r>
      <w:r w:rsidR="0077575F" w:rsidRPr="0077575F">
        <w:t>а</w:t>
      </w:r>
      <w:r w:rsidRPr="00C11F30">
        <w:t>ссовым ордер</w:t>
      </w:r>
      <w:r w:rsidR="0077575F">
        <w:t>а</w:t>
      </w:r>
      <w:r w:rsidRPr="00C11F30">
        <w:t>м, подпис</w:t>
      </w:r>
      <w:r w:rsidR="0077575F" w:rsidRPr="0077575F">
        <w:t>а</w:t>
      </w:r>
      <w:r w:rsidRPr="00C11F30">
        <w:t>нным бухг</w:t>
      </w:r>
      <w:r w:rsidR="0077575F" w:rsidRPr="0077575F">
        <w:t>а</w:t>
      </w:r>
      <w:r w:rsidRPr="00C11F30">
        <w:t>лтером орг</w:t>
      </w:r>
      <w:r w:rsidR="0077575F" w:rsidRPr="0077575F">
        <w:t>а</w:t>
      </w:r>
      <w:r w:rsidRPr="00C11F30">
        <w:t>низ</w:t>
      </w:r>
      <w:r w:rsidR="0077575F">
        <w:t>а</w:t>
      </w:r>
      <w:r w:rsidRPr="00C11F30">
        <w:t>ции. Вз</w:t>
      </w:r>
      <w:r w:rsidR="0077575F" w:rsidRPr="0077575F">
        <w:t>а</w:t>
      </w:r>
      <w:r w:rsidRPr="00C11F30">
        <w:t>мен принятых н</w:t>
      </w:r>
      <w:r w:rsidR="0077575F" w:rsidRPr="0077575F">
        <w:t>а</w:t>
      </w:r>
      <w:r w:rsidRPr="00C11F30">
        <w:t>личных выд</w:t>
      </w:r>
      <w:r w:rsidR="0077575F" w:rsidRPr="0077575F">
        <w:t>а</w:t>
      </w:r>
      <w:r w:rsidRPr="00C11F30">
        <w:t>ется квит</w:t>
      </w:r>
      <w:r w:rsidR="0077575F" w:rsidRPr="0077575F">
        <w:t>а</w:t>
      </w:r>
      <w:r w:rsidRPr="00C11F30">
        <w:t>нция к приходному к</w:t>
      </w:r>
      <w:r w:rsidR="0077575F">
        <w:t>а</w:t>
      </w:r>
      <w:r w:rsidRPr="00C11F30">
        <w:t>ссовому ордеру, подпис</w:t>
      </w:r>
      <w:r w:rsidR="0077575F" w:rsidRPr="0077575F">
        <w:t>а</w:t>
      </w:r>
      <w:r w:rsidRPr="00C11F30">
        <w:t>нн</w:t>
      </w:r>
      <w:r w:rsidR="0077575F">
        <w:t>а</w:t>
      </w:r>
      <w:r w:rsidRPr="00C11F30">
        <w:t>я бухг</w:t>
      </w:r>
      <w:r w:rsidR="0077575F">
        <w:t>а</w:t>
      </w:r>
      <w:r w:rsidRPr="00C11F30">
        <w:t>лтером и к</w:t>
      </w:r>
      <w:r w:rsidR="0077575F" w:rsidRPr="0077575F">
        <w:t>а</w:t>
      </w:r>
      <w:r w:rsidRPr="00C11F30">
        <w:t>ссиром и з</w:t>
      </w:r>
      <w:r w:rsidR="0077575F">
        <w:t>а</w:t>
      </w:r>
      <w:r w:rsidRPr="00C11F30">
        <w:t>веренн</w:t>
      </w:r>
      <w:r w:rsidR="0077575F" w:rsidRPr="0077575F">
        <w:t>а</w:t>
      </w:r>
      <w:r w:rsidRPr="00C11F30">
        <w:t>я печ</w:t>
      </w:r>
      <w:r w:rsidR="0077575F">
        <w:t>а</w:t>
      </w:r>
      <w:r w:rsidRPr="00C11F30">
        <w:t>тью орг</w:t>
      </w:r>
      <w:r w:rsidR="0077575F">
        <w:t>а</w:t>
      </w:r>
      <w:r w:rsidRPr="00C11F30">
        <w:t>низ</w:t>
      </w:r>
      <w:r w:rsidR="0077575F" w:rsidRPr="0077575F">
        <w:t>а</w:t>
      </w:r>
      <w:r w:rsidRPr="00C11F30">
        <w:t>ции. Приходный к</w:t>
      </w:r>
      <w:r w:rsidR="0077575F" w:rsidRPr="0077575F">
        <w:t>а</w:t>
      </w:r>
      <w:r w:rsidRPr="00C11F30">
        <w:t>ссовый ордер выписыв</w:t>
      </w:r>
      <w:r w:rsidR="0077575F" w:rsidRPr="0077575F">
        <w:t>а</w:t>
      </w:r>
      <w:r w:rsidRPr="00C11F30">
        <w:t>ется в одном экземпляре р</w:t>
      </w:r>
      <w:r w:rsidR="0077575F" w:rsidRPr="0077575F">
        <w:t>а</w:t>
      </w:r>
      <w:r w:rsidRPr="00C11F30">
        <w:t>ботником бухг</w:t>
      </w:r>
      <w:r w:rsidR="0077575F">
        <w:t>а</w:t>
      </w:r>
      <w:r w:rsidRPr="00C11F30">
        <w:t>лтерии. В специ</w:t>
      </w:r>
      <w:r w:rsidR="0077575F" w:rsidRPr="0077575F">
        <w:t>а</w:t>
      </w:r>
      <w:r w:rsidRPr="00C11F30">
        <w:t>льной строке приходного к</w:t>
      </w:r>
      <w:r w:rsidR="0077575F" w:rsidRPr="0077575F">
        <w:t>а</w:t>
      </w:r>
      <w:r w:rsidRPr="00C11F30">
        <w:t>ссового ордер</w:t>
      </w:r>
      <w:r w:rsidR="0077575F">
        <w:t>а</w:t>
      </w:r>
      <w:r w:rsidRPr="00C11F30">
        <w:t xml:space="preserve"> ук</w:t>
      </w:r>
      <w:r w:rsidR="0077575F" w:rsidRPr="0077575F">
        <w:t>а</w:t>
      </w:r>
      <w:r w:rsidRPr="00C11F30">
        <w:t>зыв</w:t>
      </w:r>
      <w:r w:rsidR="0077575F">
        <w:t>а</w:t>
      </w:r>
      <w:r w:rsidRPr="00C11F30">
        <w:t>ется основ</w:t>
      </w:r>
      <w:r w:rsidR="0077575F">
        <w:t>а</w:t>
      </w:r>
      <w:r w:rsidRPr="00C11F30">
        <w:t>ние для принятия денег в к</w:t>
      </w:r>
      <w:r w:rsidR="0077575F" w:rsidRPr="0077575F">
        <w:t>а</w:t>
      </w:r>
      <w:r w:rsidRPr="00C11F30">
        <w:t>ссу. Это суммы з</w:t>
      </w:r>
      <w:r w:rsidR="0077575F" w:rsidRPr="0077575F">
        <w:t>а</w:t>
      </w:r>
      <w:r w:rsidRPr="00C11F30">
        <w:t>р</w:t>
      </w:r>
      <w:r w:rsidR="0077575F">
        <w:t>а</w:t>
      </w:r>
      <w:r w:rsidRPr="00C11F30">
        <w:t>ботной пл</w:t>
      </w:r>
      <w:r w:rsidR="0077575F">
        <w:t>а</w:t>
      </w:r>
      <w:r w:rsidRPr="00C11F30">
        <w:t>ты, ком</w:t>
      </w:r>
      <w:r w:rsidR="0077575F" w:rsidRPr="0077575F">
        <w:t>а</w:t>
      </w:r>
      <w:r w:rsidRPr="00C11F30">
        <w:t>ндировочные и другие суммы, полученные к</w:t>
      </w:r>
      <w:r w:rsidR="0077575F" w:rsidRPr="0077575F">
        <w:t>а</w:t>
      </w:r>
      <w:r w:rsidRPr="00C11F30">
        <w:t>ссиром в б</w:t>
      </w:r>
      <w:r w:rsidR="0077575F" w:rsidRPr="0077575F">
        <w:t>а</w:t>
      </w:r>
      <w:r w:rsidRPr="00C11F30">
        <w:t>нке по чеку; возвр</w:t>
      </w:r>
      <w:r w:rsidR="0077575F" w:rsidRPr="0077575F">
        <w:t>а</w:t>
      </w:r>
      <w:r w:rsidRPr="00C11F30">
        <w:t>т неиспользов</w:t>
      </w:r>
      <w:r w:rsidR="0077575F" w:rsidRPr="0077575F">
        <w:t>а</w:t>
      </w:r>
      <w:r w:rsidRPr="00C11F30">
        <w:t>нной подотчетной суммы, возмещение м</w:t>
      </w:r>
      <w:r w:rsidR="0077575F" w:rsidRPr="0077575F">
        <w:t>а</w:t>
      </w:r>
      <w:r w:rsidRPr="00C11F30">
        <w:t>тери</w:t>
      </w:r>
      <w:r w:rsidR="0077575F">
        <w:t>а</w:t>
      </w:r>
      <w:r w:rsidRPr="00C11F30">
        <w:t>льного ущерб</w:t>
      </w:r>
      <w:r w:rsidR="0077575F">
        <w:t>а</w:t>
      </w:r>
      <w:r w:rsidRPr="00C11F30">
        <w:t>, ост</w:t>
      </w:r>
      <w:r w:rsidR="0077575F" w:rsidRPr="0077575F">
        <w:t>а</w:t>
      </w:r>
      <w:r w:rsidRPr="00C11F30">
        <w:t>ток неиспользов</w:t>
      </w:r>
      <w:r w:rsidR="0077575F" w:rsidRPr="0077575F">
        <w:t>а</w:t>
      </w:r>
      <w:r w:rsidRPr="00C11F30">
        <w:t xml:space="preserve">нного </w:t>
      </w:r>
      <w:r w:rsidR="0077575F">
        <w:t>а</w:t>
      </w:r>
      <w:r w:rsidRPr="00C11F30">
        <w:t>в</w:t>
      </w:r>
      <w:r w:rsidR="0077575F" w:rsidRPr="0077575F">
        <w:t>а</w:t>
      </w:r>
      <w:r w:rsidRPr="00C11F30">
        <w:t>нс</w:t>
      </w:r>
      <w:r w:rsidR="0077575F">
        <w:t>а</w:t>
      </w:r>
      <w:r w:rsidRPr="00C11F30">
        <w:t xml:space="preserve"> н</w:t>
      </w:r>
      <w:r w:rsidR="0077575F">
        <w:t>а</w:t>
      </w:r>
      <w:r w:rsidRPr="00C11F30">
        <w:t xml:space="preserve"> ком</w:t>
      </w:r>
      <w:r w:rsidR="0077575F" w:rsidRPr="0077575F">
        <w:t>а</w:t>
      </w:r>
      <w:r w:rsidRPr="00C11F30">
        <w:t>ндировочные р</w:t>
      </w:r>
      <w:r w:rsidR="0077575F" w:rsidRPr="0077575F">
        <w:t>а</w:t>
      </w:r>
      <w:r w:rsidRPr="00C11F30">
        <w:t>сходы, выручк</w:t>
      </w:r>
      <w:r w:rsidR="0077575F" w:rsidRPr="0077575F">
        <w:t>а</w:t>
      </w:r>
      <w:r w:rsidRPr="00C11F30">
        <w:t xml:space="preserve"> и т.д. В документе ук</w:t>
      </w:r>
      <w:r w:rsidR="0077575F" w:rsidRPr="0077575F">
        <w:t>а</w:t>
      </w:r>
      <w:r w:rsidRPr="00C11F30">
        <w:t>зыв</w:t>
      </w:r>
      <w:r w:rsidR="0077575F">
        <w:t>а</w:t>
      </w:r>
      <w:r w:rsidRPr="00C11F30">
        <w:t>ется, от кого приняты денежные средств</w:t>
      </w:r>
      <w:r w:rsidR="0077575F" w:rsidRPr="0077575F">
        <w:t>а</w:t>
      </w:r>
      <w:r w:rsidRPr="00C11F30">
        <w:t>, прост</w:t>
      </w:r>
      <w:r w:rsidR="0077575F">
        <w:t>а</w:t>
      </w:r>
      <w:r w:rsidRPr="00C11F30">
        <w:t>вляется номер документ</w:t>
      </w:r>
      <w:r w:rsidR="0077575F">
        <w:t>а</w:t>
      </w:r>
      <w:r w:rsidRPr="00C11F30">
        <w:t xml:space="preserve"> и д</w:t>
      </w:r>
      <w:r w:rsidR="0077575F">
        <w:t>а</w:t>
      </w:r>
      <w:r w:rsidRPr="00C11F30">
        <w:t>т</w:t>
      </w:r>
      <w:r w:rsidR="0077575F">
        <w:t>а</w:t>
      </w:r>
      <w:r w:rsidRPr="00C11F30">
        <w:t xml:space="preserve"> его выписки. Т</w:t>
      </w:r>
      <w:r w:rsidR="0077575F">
        <w:t>а</w:t>
      </w:r>
      <w:r w:rsidRPr="00C11F30">
        <w:t>кже з</w:t>
      </w:r>
      <w:r w:rsidR="0077575F">
        <w:t>а</w:t>
      </w:r>
      <w:r w:rsidRPr="00C11F30">
        <w:t>полняется квит</w:t>
      </w:r>
      <w:r w:rsidR="0077575F">
        <w:t>а</w:t>
      </w:r>
      <w:r w:rsidRPr="00C11F30">
        <w:t>нция к приходному к</w:t>
      </w:r>
      <w:r w:rsidR="0077575F">
        <w:t>а</w:t>
      </w:r>
      <w:r w:rsidRPr="00C11F30">
        <w:t xml:space="preserve">ссовому ордеру. </w:t>
      </w:r>
    </w:p>
    <w:p w:rsidR="003F61EA" w:rsidRPr="00EE7104" w:rsidRDefault="00EE7104" w:rsidP="00EE7104">
      <w:pPr>
        <w:pStyle w:val="11111111"/>
        <w:rPr>
          <w:rFonts w:eastAsia="MS Mincho"/>
          <w:b/>
          <w:color w:val="000000"/>
          <w:spacing w:val="-1"/>
          <w:lang w:eastAsia="ja-JP"/>
        </w:rPr>
      </w:pPr>
      <w:r w:rsidRPr="00EE7104">
        <w:rPr>
          <w:b/>
        </w:rPr>
        <w:t>3.1.2 Документ</w:t>
      </w:r>
      <w:r w:rsidR="0077575F">
        <w:rPr>
          <w:b/>
        </w:rPr>
        <w:t>а</w:t>
      </w:r>
      <w:r w:rsidRPr="00EE7104">
        <w:rPr>
          <w:b/>
        </w:rPr>
        <w:t>льное оформление б</w:t>
      </w:r>
      <w:r w:rsidR="0077575F">
        <w:rPr>
          <w:b/>
        </w:rPr>
        <w:t>а</w:t>
      </w:r>
      <w:r w:rsidRPr="00EE7104">
        <w:rPr>
          <w:b/>
        </w:rPr>
        <w:t>нковских опер</w:t>
      </w:r>
      <w:r w:rsidR="0077575F">
        <w:rPr>
          <w:b/>
        </w:rPr>
        <w:t>а</w:t>
      </w:r>
      <w:r w:rsidRPr="00EE7104">
        <w:rPr>
          <w:b/>
        </w:rPr>
        <w:t>ций в ООО «Новое решение»</w:t>
      </w:r>
    </w:p>
    <w:p w:rsidR="00CB6367" w:rsidRPr="00C11F30" w:rsidRDefault="00E0678F" w:rsidP="00E0678F">
      <w:pPr>
        <w:pStyle w:val="11111111"/>
      </w:pPr>
      <w:r w:rsidRPr="00F9525F">
        <w:rPr>
          <w:rFonts w:eastAsia="MS Mincho"/>
          <w:spacing w:val="-1"/>
          <w:lang w:eastAsia="ja-JP"/>
        </w:rPr>
        <w:t>ООО «Новое Решение</w:t>
      </w:r>
      <w:r w:rsidR="00CB6367" w:rsidRPr="00F9525F">
        <w:rPr>
          <w:rFonts w:eastAsia="MS Mincho"/>
          <w:spacing w:val="-1"/>
          <w:lang w:eastAsia="ja-JP"/>
        </w:rPr>
        <w:t xml:space="preserve">» </w:t>
      </w:r>
      <w:r w:rsidRPr="00F9525F">
        <w:t>имеет р</w:t>
      </w:r>
      <w:r w:rsidR="0077575F" w:rsidRPr="0077575F">
        <w:t>а</w:t>
      </w:r>
      <w:r w:rsidRPr="00F9525F">
        <w:t xml:space="preserve">счетные </w:t>
      </w:r>
      <w:r w:rsidR="00CB6367" w:rsidRPr="00F9525F">
        <w:t>счет</w:t>
      </w:r>
      <w:r w:rsidR="0077575F" w:rsidRPr="0077575F">
        <w:t>а</w:t>
      </w:r>
      <w:r w:rsidR="00CB6367" w:rsidRPr="00F9525F">
        <w:t xml:space="preserve"> в</w:t>
      </w:r>
      <w:r w:rsidRPr="00F9525F">
        <w:t xml:space="preserve"> П</w:t>
      </w:r>
      <w:r w:rsidR="0077575F">
        <w:t>А</w:t>
      </w:r>
      <w:r w:rsidRPr="00F9525F">
        <w:t>О «Сберб</w:t>
      </w:r>
      <w:r w:rsidR="0077575F">
        <w:t>а</w:t>
      </w:r>
      <w:r w:rsidRPr="00F9525F">
        <w:t>нк»</w:t>
      </w:r>
      <w:r w:rsidR="00CB6367" w:rsidRPr="00F9525F">
        <w:t>. Пр</w:t>
      </w:r>
      <w:r w:rsidR="0077575F">
        <w:t>а</w:t>
      </w:r>
      <w:r w:rsidR="00CB6367" w:rsidRPr="00F9525F">
        <w:t>во первой подписи прин</w:t>
      </w:r>
      <w:r w:rsidR="0077575F" w:rsidRPr="0077575F">
        <w:t>а</w:t>
      </w:r>
      <w:r w:rsidR="00CB6367" w:rsidRPr="00F9525F">
        <w:t>длежит руководителю и ег</w:t>
      </w:r>
      <w:r w:rsidR="00CB6367" w:rsidRPr="00C11F30">
        <w:t>о з</w:t>
      </w:r>
      <w:r w:rsidR="0077575F" w:rsidRPr="0077575F">
        <w:t>а</w:t>
      </w:r>
      <w:r w:rsidR="00CB6367" w:rsidRPr="00C11F30">
        <w:t xml:space="preserve">местителю, </w:t>
      </w:r>
      <w:r w:rsidR="0077575F">
        <w:t>а</w:t>
      </w:r>
      <w:r w:rsidR="00CB6367" w:rsidRPr="00C11F30">
        <w:t xml:space="preserve"> второй - гл</w:t>
      </w:r>
      <w:r w:rsidR="0077575F" w:rsidRPr="0077575F">
        <w:t>а</w:t>
      </w:r>
      <w:r w:rsidR="00CB6367" w:rsidRPr="00C11F30">
        <w:t>вному бухг</w:t>
      </w:r>
      <w:r w:rsidR="0077575F" w:rsidRPr="0077575F">
        <w:t>а</w:t>
      </w:r>
      <w:r w:rsidR="00CB6367" w:rsidRPr="00C11F30">
        <w:t>лт</w:t>
      </w:r>
      <w:r w:rsidR="0077575F" w:rsidRPr="0077575F">
        <w:t>е</w:t>
      </w:r>
      <w:r w:rsidR="00CB6367" w:rsidRPr="00C11F30">
        <w:t>ру.</w:t>
      </w:r>
    </w:p>
    <w:p w:rsidR="00CB6367" w:rsidRPr="00C11F30" w:rsidRDefault="00CB6367" w:rsidP="00E0678F">
      <w:pPr>
        <w:pStyle w:val="11111111"/>
      </w:pPr>
      <w:r w:rsidRPr="00C11F30">
        <w:t xml:space="preserve"> Н</w:t>
      </w:r>
      <w:r w:rsidR="0077575F">
        <w:t>а</w:t>
      </w:r>
      <w:r w:rsidRPr="00C11F30">
        <w:t xml:space="preserve"> р</w:t>
      </w:r>
      <w:r w:rsidR="0077575F" w:rsidRPr="0077575F">
        <w:t>а</w:t>
      </w:r>
      <w:r w:rsidRPr="00C11F30">
        <w:t>счетном сч</w:t>
      </w:r>
      <w:r w:rsidR="0077575F" w:rsidRPr="0077575F">
        <w:t>е</w:t>
      </w:r>
      <w:r w:rsidRPr="00C11F30">
        <w:t>те пр</w:t>
      </w:r>
      <w:r w:rsidR="0077575F" w:rsidRPr="0077575F">
        <w:t>е</w:t>
      </w:r>
      <w:r w:rsidRPr="00C11F30">
        <w:t>дприятия соср</w:t>
      </w:r>
      <w:r w:rsidR="0077575F" w:rsidRPr="0077575F">
        <w:t>е</w:t>
      </w:r>
      <w:r w:rsidRPr="00C11F30">
        <w:t>дот</w:t>
      </w:r>
      <w:r w:rsidR="0077575F">
        <w:t>а</w:t>
      </w:r>
      <w:r w:rsidRPr="00C11F30">
        <w:t>чив</w:t>
      </w:r>
      <w:r w:rsidR="0077575F">
        <w:t>а</w:t>
      </w:r>
      <w:r w:rsidRPr="00C11F30">
        <w:t>ются свободны</w:t>
      </w:r>
      <w:r w:rsidR="0077575F" w:rsidRPr="0077575F">
        <w:t>е</w:t>
      </w:r>
      <w:r w:rsidRPr="00C11F30">
        <w:t xml:space="preserve"> ден</w:t>
      </w:r>
      <w:r w:rsidR="0077575F" w:rsidRPr="0077575F">
        <w:t>е</w:t>
      </w:r>
      <w:r w:rsidRPr="00C11F30">
        <w:t>жные ср</w:t>
      </w:r>
      <w:r w:rsidR="0077575F" w:rsidRPr="0077575F">
        <w:t>е</w:t>
      </w:r>
      <w:r w:rsidRPr="00C11F30">
        <w:t>дств</w:t>
      </w:r>
      <w:r w:rsidR="0077575F">
        <w:t>а</w:t>
      </w:r>
      <w:r w:rsidRPr="00C11F30">
        <w:t xml:space="preserve"> и инк</w:t>
      </w:r>
      <w:r w:rsidR="0077575F" w:rsidRPr="0077575F">
        <w:t>а</w:t>
      </w:r>
      <w:r w:rsidRPr="00C11F30">
        <w:t>ссиров</w:t>
      </w:r>
      <w:r w:rsidR="0077575F">
        <w:t>а</w:t>
      </w:r>
      <w:r w:rsidRPr="00C11F30">
        <w:t>нн</w:t>
      </w:r>
      <w:r w:rsidR="0077575F">
        <w:t>а</w:t>
      </w:r>
      <w:r w:rsidRPr="00C11F30">
        <w:t>я д</w:t>
      </w:r>
      <w:r w:rsidR="0077575F" w:rsidRPr="0077575F">
        <w:t>е</w:t>
      </w:r>
      <w:r w:rsidRPr="00C11F30">
        <w:t>нежн</w:t>
      </w:r>
      <w:r w:rsidR="0077575F">
        <w:t>а</w:t>
      </w:r>
      <w:r w:rsidRPr="00C11F30">
        <w:t>я н</w:t>
      </w:r>
      <w:r w:rsidR="0077575F" w:rsidRPr="0077575F">
        <w:t>а</w:t>
      </w:r>
      <w:r w:rsidRPr="00C11F30">
        <w:t>личность и прочи</w:t>
      </w:r>
      <w:r w:rsidR="0077575F" w:rsidRPr="0077575F">
        <w:t>е</w:t>
      </w:r>
      <w:r w:rsidRPr="00C11F30">
        <w:t xml:space="preserve"> з</w:t>
      </w:r>
      <w:r w:rsidR="0077575F" w:rsidRPr="0077575F">
        <w:t>а</w:t>
      </w:r>
      <w:r w:rsidRPr="00C11F30">
        <w:t>числения.</w:t>
      </w:r>
    </w:p>
    <w:p w:rsidR="00E0678F" w:rsidRDefault="00CB6367" w:rsidP="00E0678F">
      <w:pPr>
        <w:pStyle w:val="11111111"/>
      </w:pPr>
      <w:r w:rsidRPr="00C11F30">
        <w:t xml:space="preserve"> С р</w:t>
      </w:r>
      <w:r w:rsidR="0077575F" w:rsidRPr="0077575F">
        <w:t>а</w:t>
      </w:r>
      <w:r w:rsidRPr="00C11F30">
        <w:t>счетного счет</w:t>
      </w:r>
      <w:r w:rsidR="0077575F">
        <w:t>а</w:t>
      </w:r>
      <w:r w:rsidRPr="00C11F30">
        <w:t xml:space="preserve"> предприятия </w:t>
      </w:r>
      <w:r w:rsidRPr="00C11F30">
        <w:rPr>
          <w:rFonts w:eastAsia="MS Mincho"/>
          <w:color w:val="000000"/>
          <w:spacing w:val="-1"/>
          <w:lang w:eastAsia="ja-JP"/>
        </w:rPr>
        <w:t>ООО «</w:t>
      </w:r>
      <w:r w:rsidR="00E0678F">
        <w:rPr>
          <w:rFonts w:eastAsia="MS Mincho"/>
          <w:color w:val="000000"/>
          <w:spacing w:val="-1"/>
          <w:lang w:eastAsia="ja-JP"/>
        </w:rPr>
        <w:t>Новое Решение</w:t>
      </w:r>
      <w:r w:rsidRPr="00C11F30">
        <w:rPr>
          <w:rFonts w:eastAsia="MS Mincho"/>
          <w:color w:val="000000"/>
          <w:spacing w:val="-1"/>
          <w:lang w:eastAsia="ja-JP"/>
        </w:rPr>
        <w:t xml:space="preserve">» </w:t>
      </w:r>
      <w:r w:rsidRPr="00C11F30">
        <w:t>пр</w:t>
      </w:r>
      <w:r w:rsidR="0077575F" w:rsidRPr="0077575F">
        <w:t>о</w:t>
      </w:r>
      <w:r w:rsidRPr="00C11F30">
        <w:t>изводятся почти все пл</w:t>
      </w:r>
      <w:r w:rsidR="0077575F" w:rsidRPr="0077575F">
        <w:t>а</w:t>
      </w:r>
      <w:r w:rsidRPr="00C11F30">
        <w:t>тежи пр</w:t>
      </w:r>
      <w:r w:rsidR="0077575F" w:rsidRPr="0077575F">
        <w:t>е</w:t>
      </w:r>
      <w:r w:rsidRPr="00C11F30">
        <w:t>дприятия:</w:t>
      </w:r>
    </w:p>
    <w:p w:rsidR="00E0678F" w:rsidRDefault="00F30761" w:rsidP="00E0678F">
      <w:pPr>
        <w:pStyle w:val="11111111"/>
        <w:numPr>
          <w:ilvl w:val="0"/>
          <w:numId w:val="37"/>
        </w:numPr>
      </w:pPr>
      <w:r>
        <w:t>оплатапоставщикам</w:t>
      </w:r>
      <w:r w:rsidR="00CB6367" w:rsidRPr="00C11F30">
        <w:t xml:space="preserve"> з</w:t>
      </w:r>
      <w:r w:rsidR="0077575F">
        <w:t>а</w:t>
      </w:r>
      <w:r>
        <w:t>материалы</w:t>
      </w:r>
      <w:r w:rsidR="00CB6367" w:rsidRPr="00C11F30">
        <w:t>;</w:t>
      </w:r>
    </w:p>
    <w:p w:rsidR="00E0678F" w:rsidRDefault="00CB6367" w:rsidP="00E0678F">
      <w:pPr>
        <w:pStyle w:val="11111111"/>
        <w:numPr>
          <w:ilvl w:val="0"/>
          <w:numId w:val="37"/>
        </w:numPr>
      </w:pPr>
      <w:r w:rsidRPr="00C11F30">
        <w:t>пог</w:t>
      </w:r>
      <w:r w:rsidR="0077575F" w:rsidRPr="0077575F">
        <w:t>а</w:t>
      </w:r>
      <w:r w:rsidRPr="00C11F30">
        <w:t>шение з</w:t>
      </w:r>
      <w:r w:rsidR="0077575F" w:rsidRPr="0077575F">
        <w:t>а</w:t>
      </w:r>
      <w:r w:rsidRPr="00C11F30">
        <w:t>долженности бюдж</w:t>
      </w:r>
      <w:r w:rsidR="0077575F" w:rsidRPr="0077575F">
        <w:t>е</w:t>
      </w:r>
      <w:r w:rsidRPr="00C11F30">
        <w:t>ту, внебюдж</w:t>
      </w:r>
      <w:r w:rsidR="0077575F" w:rsidRPr="0077575F">
        <w:t>е</w:t>
      </w:r>
      <w:r w:rsidRPr="00C11F30">
        <w:t>тным фонд</w:t>
      </w:r>
      <w:r w:rsidR="0077575F">
        <w:t>а</w:t>
      </w:r>
      <w:r w:rsidRPr="00C11F30">
        <w:t>м;</w:t>
      </w:r>
    </w:p>
    <w:p w:rsidR="00CB6367" w:rsidRPr="00C11F30" w:rsidRDefault="00CB6367" w:rsidP="00E0678F">
      <w:pPr>
        <w:pStyle w:val="11111111"/>
        <w:numPr>
          <w:ilvl w:val="0"/>
          <w:numId w:val="37"/>
        </w:numPr>
      </w:pPr>
      <w:r w:rsidRPr="00C11F30">
        <w:t>получ</w:t>
      </w:r>
      <w:r w:rsidR="0077575F" w:rsidRPr="0077575F">
        <w:t>е</w:t>
      </w:r>
      <w:r w:rsidRPr="00C11F30">
        <w:t>ние д</w:t>
      </w:r>
      <w:r w:rsidR="0077575F" w:rsidRPr="0077575F">
        <w:t>е</w:t>
      </w:r>
      <w:r w:rsidRPr="00C11F30">
        <w:t>нег в к</w:t>
      </w:r>
      <w:r w:rsidR="0077575F" w:rsidRPr="0077575F">
        <w:t>а</w:t>
      </w:r>
      <w:r w:rsidRPr="00C11F30">
        <w:t>ссу для выд</w:t>
      </w:r>
      <w:r w:rsidR="0077575F" w:rsidRPr="0077575F">
        <w:t>а</w:t>
      </w:r>
      <w:r w:rsidRPr="00C11F30">
        <w:t>чи з</w:t>
      </w:r>
      <w:r w:rsidR="0077575F" w:rsidRPr="0077575F">
        <w:t>а</w:t>
      </w:r>
      <w:r w:rsidRPr="00C11F30">
        <w:t>р</w:t>
      </w:r>
      <w:r w:rsidR="0077575F">
        <w:t>а</w:t>
      </w:r>
      <w:r w:rsidRPr="00C11F30">
        <w:t>ботной пл</w:t>
      </w:r>
      <w:r w:rsidR="0077575F">
        <w:t>а</w:t>
      </w:r>
      <w:r w:rsidRPr="00C11F30">
        <w:t>ты, м</w:t>
      </w:r>
      <w:r w:rsidR="0077575F" w:rsidRPr="0077575F">
        <w:t>а</w:t>
      </w:r>
      <w:r w:rsidRPr="00C11F30">
        <w:t>тери</w:t>
      </w:r>
      <w:r w:rsidR="0077575F">
        <w:t>а</w:t>
      </w:r>
      <w:r w:rsidRPr="00C11F30">
        <w:t>льной помощи, пр</w:t>
      </w:r>
      <w:r w:rsidR="0077575F" w:rsidRPr="0077575F">
        <w:t>е</w:t>
      </w:r>
      <w:r w:rsidRPr="00C11F30">
        <w:t>мий, пособий по ух</w:t>
      </w:r>
      <w:r w:rsidR="0077575F" w:rsidRPr="0077575F">
        <w:t>о</w:t>
      </w:r>
      <w:r w:rsidRPr="00C11F30">
        <w:t>ду з</w:t>
      </w:r>
      <w:r w:rsidR="0077575F">
        <w:t>а</w:t>
      </w:r>
      <w:r w:rsidRPr="00C11F30">
        <w:t xml:space="preserve"> р</w:t>
      </w:r>
      <w:r w:rsidR="0077575F" w:rsidRPr="0077575F">
        <w:t>е</w:t>
      </w:r>
      <w:r w:rsidRPr="00C11F30">
        <w:t xml:space="preserve">бенком и т.п. </w:t>
      </w:r>
    </w:p>
    <w:p w:rsidR="00B00A9C" w:rsidRDefault="00FB33E9" w:rsidP="00FB33E9">
      <w:pPr>
        <w:pStyle w:val="11111111"/>
      </w:pPr>
      <w:r w:rsidRPr="00FB33E9">
        <w:t>П</w:t>
      </w:r>
      <w:r w:rsidR="0077575F" w:rsidRPr="0077575F">
        <w:t>о</w:t>
      </w:r>
      <w:r w:rsidRPr="00FB33E9">
        <w:t>рядок открытия и в</w:t>
      </w:r>
      <w:r w:rsidR="0077575F" w:rsidRPr="0077575F">
        <w:t>е</w:t>
      </w:r>
      <w:r w:rsidRPr="00FB33E9">
        <w:t>дения б</w:t>
      </w:r>
      <w:r w:rsidR="0077575F" w:rsidRPr="0077575F">
        <w:t>а</w:t>
      </w:r>
      <w:r w:rsidRPr="00FB33E9">
        <w:t>нк</w:t>
      </w:r>
      <w:r w:rsidR="0077575F">
        <w:t>а</w:t>
      </w:r>
      <w:r w:rsidRPr="00FB33E9">
        <w:t>ми р</w:t>
      </w:r>
      <w:r w:rsidR="0077575F" w:rsidRPr="0077575F">
        <w:t>а</w:t>
      </w:r>
      <w:r w:rsidRPr="00FB33E9">
        <w:t>счетных сч</w:t>
      </w:r>
      <w:r w:rsidR="0077575F" w:rsidRPr="0077575F">
        <w:t>е</w:t>
      </w:r>
      <w:r w:rsidRPr="00FB33E9">
        <w:t>тов орг</w:t>
      </w:r>
      <w:r w:rsidR="0077575F" w:rsidRPr="0077575F">
        <w:t>а</w:t>
      </w:r>
      <w:r w:rsidRPr="00FB33E9">
        <w:t>низ</w:t>
      </w:r>
      <w:r w:rsidR="0077575F">
        <w:t>а</w:t>
      </w:r>
      <w:r w:rsidRPr="00FB33E9">
        <w:t>ций регл</w:t>
      </w:r>
      <w:r w:rsidR="0077575F">
        <w:t>а</w:t>
      </w:r>
      <w:r w:rsidRPr="00FB33E9">
        <w:t>м</w:t>
      </w:r>
      <w:r w:rsidR="0077575F" w:rsidRPr="0077575F">
        <w:t>е</w:t>
      </w:r>
      <w:r w:rsidRPr="00FB33E9">
        <w:t>нтируются Инструкцией ЦБ России. Для открытия р</w:t>
      </w:r>
      <w:r w:rsidR="0077575F" w:rsidRPr="0077575F">
        <w:t>а</w:t>
      </w:r>
      <w:r w:rsidRPr="00FB33E9">
        <w:t>счетного счет</w:t>
      </w:r>
      <w:r w:rsidR="0077575F">
        <w:t>а</w:t>
      </w:r>
      <w:r w:rsidRPr="00FB33E9">
        <w:t xml:space="preserve"> орг</w:t>
      </w:r>
      <w:r w:rsidR="0077575F" w:rsidRPr="0077575F">
        <w:t>а</w:t>
      </w:r>
      <w:r w:rsidRPr="00FB33E9">
        <w:t>низ</w:t>
      </w:r>
      <w:r w:rsidR="0077575F">
        <w:t>а</w:t>
      </w:r>
      <w:r w:rsidRPr="00FB33E9">
        <w:t>ция (юридическое лицо) обяз</w:t>
      </w:r>
      <w:r w:rsidR="0077575F" w:rsidRPr="0077575F">
        <w:t>а</w:t>
      </w:r>
      <w:r w:rsidRPr="00FB33E9">
        <w:t>н</w:t>
      </w:r>
      <w:r w:rsidR="0077575F">
        <w:t>а</w:t>
      </w:r>
      <w:r w:rsidRPr="00FB33E9">
        <w:t xml:space="preserve"> пр</w:t>
      </w:r>
      <w:r w:rsidR="0077575F" w:rsidRPr="0077575F">
        <w:t>е</w:t>
      </w:r>
      <w:r w:rsidRPr="00FB33E9">
        <w:t>дст</w:t>
      </w:r>
      <w:r w:rsidR="0077575F">
        <w:t>а</w:t>
      </w:r>
      <w:r w:rsidRPr="00FB33E9">
        <w:t>вить в б</w:t>
      </w:r>
      <w:r w:rsidR="0077575F" w:rsidRPr="0077575F">
        <w:t>а</w:t>
      </w:r>
      <w:r w:rsidRPr="00FB33E9">
        <w:t>нк сл</w:t>
      </w:r>
      <w:r w:rsidR="0077575F" w:rsidRPr="0077575F">
        <w:t>е</w:t>
      </w:r>
      <w:r w:rsidRPr="00FB33E9">
        <w:t xml:space="preserve">дующие документы: </w:t>
      </w:r>
    </w:p>
    <w:p w:rsidR="00B00A9C" w:rsidRDefault="00FB33E9" w:rsidP="00FB33E9">
      <w:pPr>
        <w:pStyle w:val="11111111"/>
      </w:pPr>
      <w:r w:rsidRPr="00FB33E9">
        <w:t>- з</w:t>
      </w:r>
      <w:r w:rsidR="0077575F" w:rsidRPr="0077575F">
        <w:t>а</w:t>
      </w:r>
      <w:r w:rsidRPr="00FB33E9">
        <w:t>явление об открытии р</w:t>
      </w:r>
      <w:r w:rsidR="0077575F" w:rsidRPr="0077575F">
        <w:t>а</w:t>
      </w:r>
      <w:r w:rsidRPr="00FB33E9">
        <w:t>счетного сч</w:t>
      </w:r>
      <w:r w:rsidR="0077575F" w:rsidRPr="0077575F">
        <w:t>е</w:t>
      </w:r>
      <w:r w:rsidRPr="00FB33E9">
        <w:t>т</w:t>
      </w:r>
      <w:r w:rsidR="0077575F">
        <w:t>а</w:t>
      </w:r>
      <w:r w:rsidRPr="00FB33E9">
        <w:t xml:space="preserve"> по уст</w:t>
      </w:r>
      <w:r w:rsidR="0077575F">
        <w:t>а</w:t>
      </w:r>
      <w:r w:rsidRPr="00FB33E9">
        <w:t>новленной форме</w:t>
      </w:r>
      <w:r w:rsidR="0033583F">
        <w:t>,</w:t>
      </w:r>
      <w:r w:rsidRPr="00FB33E9">
        <w:t xml:space="preserve"> подпис</w:t>
      </w:r>
      <w:r w:rsidR="0077575F">
        <w:t>а</w:t>
      </w:r>
      <w:r w:rsidRPr="00FB33E9">
        <w:t>нное и гл</w:t>
      </w:r>
      <w:r w:rsidR="0077575F">
        <w:t>а</w:t>
      </w:r>
      <w:r w:rsidRPr="00FB33E9">
        <w:t>вным бухг</w:t>
      </w:r>
      <w:r w:rsidR="0077575F">
        <w:t>а</w:t>
      </w:r>
      <w:r w:rsidRPr="00FB33E9">
        <w:t xml:space="preserve">лтером </w:t>
      </w:r>
      <w:r w:rsidR="004C2221">
        <w:t xml:space="preserve">и </w:t>
      </w:r>
      <w:r w:rsidR="004C2221" w:rsidRPr="00FB33E9">
        <w:t>руководителеморг</w:t>
      </w:r>
      <w:r w:rsidR="0077575F">
        <w:t>а</w:t>
      </w:r>
      <w:r w:rsidR="004C2221" w:rsidRPr="00FB33E9">
        <w:t>низ</w:t>
      </w:r>
      <w:r w:rsidR="0077575F">
        <w:t>а</w:t>
      </w:r>
      <w:r w:rsidR="004C2221" w:rsidRPr="00FB33E9">
        <w:t>ции</w:t>
      </w:r>
      <w:r w:rsidRPr="00FB33E9">
        <w:t xml:space="preserve">; </w:t>
      </w:r>
    </w:p>
    <w:p w:rsidR="00B00A9C" w:rsidRDefault="00FB33E9" w:rsidP="00FB33E9">
      <w:pPr>
        <w:pStyle w:val="11111111"/>
      </w:pPr>
      <w:r w:rsidRPr="00FB33E9">
        <w:t>- свидетельство о госуд</w:t>
      </w:r>
      <w:r w:rsidR="0077575F">
        <w:t>а</w:t>
      </w:r>
      <w:r w:rsidRPr="00FB33E9">
        <w:t>рственной регистр</w:t>
      </w:r>
      <w:r w:rsidR="0077575F">
        <w:t>а</w:t>
      </w:r>
      <w:r w:rsidRPr="00FB33E9">
        <w:t xml:space="preserve">ции предприятия; </w:t>
      </w:r>
    </w:p>
    <w:p w:rsidR="0083498D" w:rsidRDefault="00FB33E9" w:rsidP="00FB33E9">
      <w:pPr>
        <w:pStyle w:val="11111111"/>
      </w:pPr>
      <w:r w:rsidRPr="00FB33E9">
        <w:t>- копии уст</w:t>
      </w:r>
      <w:r w:rsidR="0077575F">
        <w:t>а</w:t>
      </w:r>
      <w:r w:rsidRPr="00FB33E9">
        <w:t>в</w:t>
      </w:r>
      <w:r w:rsidR="0077575F">
        <w:t>а</w:t>
      </w:r>
      <w:r w:rsidRPr="00FB33E9">
        <w:t xml:space="preserve"> и учредительного договор</w:t>
      </w:r>
      <w:r w:rsidR="0077575F">
        <w:t>а</w:t>
      </w:r>
      <w:r w:rsidR="004C2221">
        <w:t xml:space="preserve">, </w:t>
      </w:r>
      <w:r w:rsidR="004C2221" w:rsidRPr="00FB33E9">
        <w:t>з</w:t>
      </w:r>
      <w:r w:rsidR="0077575F">
        <w:t>а</w:t>
      </w:r>
      <w:r w:rsidR="004C2221" w:rsidRPr="00FB33E9">
        <w:t>веренные нот</w:t>
      </w:r>
      <w:r w:rsidR="0077575F">
        <w:t>а</w:t>
      </w:r>
      <w:r w:rsidR="004C2221" w:rsidRPr="00FB33E9">
        <w:t>ри</w:t>
      </w:r>
      <w:r w:rsidR="0077575F">
        <w:t>а</w:t>
      </w:r>
      <w:r w:rsidR="004C2221" w:rsidRPr="00FB33E9">
        <w:t xml:space="preserve">льно </w:t>
      </w:r>
      <w:r w:rsidR="004C2221">
        <w:t>(</w:t>
      </w:r>
      <w:r w:rsidR="004C2221" w:rsidRPr="00FB33E9">
        <w:t>пронумеров</w:t>
      </w:r>
      <w:r w:rsidR="0077575F">
        <w:t>а</w:t>
      </w:r>
      <w:r w:rsidR="004C2221" w:rsidRPr="00FB33E9">
        <w:t>нные и прошнуров</w:t>
      </w:r>
      <w:r w:rsidR="0077575F">
        <w:t>а</w:t>
      </w:r>
      <w:r w:rsidR="004C2221" w:rsidRPr="00FB33E9">
        <w:t>нные</w:t>
      </w:r>
      <w:r w:rsidR="004C2221">
        <w:t>)</w:t>
      </w:r>
      <w:r w:rsidRPr="00FB33E9">
        <w:t xml:space="preserve">; </w:t>
      </w:r>
    </w:p>
    <w:p w:rsidR="0083498D" w:rsidRDefault="00FB33E9" w:rsidP="00FB33E9">
      <w:pPr>
        <w:pStyle w:val="11111111"/>
      </w:pPr>
      <w:r w:rsidRPr="00FB33E9">
        <w:t>- к</w:t>
      </w:r>
      <w:r w:rsidR="0077575F">
        <w:t>а</w:t>
      </w:r>
      <w:r w:rsidRPr="00FB33E9">
        <w:t>рточк</w:t>
      </w:r>
      <w:r w:rsidR="0077575F">
        <w:t>а</w:t>
      </w:r>
      <w:r w:rsidRPr="00FB33E9">
        <w:t xml:space="preserve">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 с обр</w:t>
      </w:r>
      <w:r w:rsidR="0077575F">
        <w:t>а</w:t>
      </w:r>
      <w:r w:rsidRPr="00FB33E9">
        <w:t>зц</w:t>
      </w:r>
      <w:r w:rsidR="0077575F">
        <w:t>а</w:t>
      </w:r>
      <w:r w:rsidRPr="00FB33E9">
        <w:t>ми подписей руководителя, з</w:t>
      </w:r>
      <w:r w:rsidR="0077575F">
        <w:t>а</w:t>
      </w:r>
      <w:r w:rsidRPr="00FB33E9">
        <w:t>местителя и гл</w:t>
      </w:r>
      <w:r w:rsidR="0077575F">
        <w:t>а</w:t>
      </w:r>
      <w:r w:rsidRPr="00FB33E9">
        <w:t>вного бухг</w:t>
      </w:r>
      <w:r w:rsidR="0077575F">
        <w:t>а</w:t>
      </w:r>
      <w:r w:rsidRPr="00FB33E9">
        <w:t>лтер</w:t>
      </w:r>
      <w:r w:rsidR="0077575F">
        <w:t>а</w:t>
      </w:r>
      <w:r w:rsidRPr="00FB33E9">
        <w:t>, с оттиском печ</w:t>
      </w:r>
      <w:r w:rsidR="0077575F">
        <w:t>а</w:t>
      </w:r>
      <w:r w:rsidRPr="00FB33E9">
        <w:t>ти предприятия – в 2 экз., з</w:t>
      </w:r>
      <w:r w:rsidR="0077575F">
        <w:t>а</w:t>
      </w:r>
      <w:r w:rsidRPr="00FB33E9">
        <w:t>веренных нот</w:t>
      </w:r>
      <w:r w:rsidR="0077575F">
        <w:t>а</w:t>
      </w:r>
      <w:r w:rsidRPr="00FB33E9">
        <w:t>ри</w:t>
      </w:r>
      <w:r w:rsidR="0077575F">
        <w:t>а</w:t>
      </w:r>
      <w:r w:rsidRPr="00FB33E9">
        <w:t xml:space="preserve">льно; </w:t>
      </w:r>
    </w:p>
    <w:p w:rsidR="004C2221" w:rsidRDefault="004C2221" w:rsidP="004C2221">
      <w:pPr>
        <w:pStyle w:val="11111111"/>
      </w:pPr>
      <w:r w:rsidRPr="00FB33E9">
        <w:t>- копии документов о н</w:t>
      </w:r>
      <w:r w:rsidR="0077575F">
        <w:t>а</w:t>
      </w:r>
      <w:r w:rsidRPr="00FB33E9">
        <w:t>зн</w:t>
      </w:r>
      <w:r w:rsidR="0077575F">
        <w:t>а</w:t>
      </w:r>
      <w:r w:rsidRPr="00FB33E9">
        <w:t>чении н</w:t>
      </w:r>
      <w:r w:rsidR="0077575F">
        <w:t>а</w:t>
      </w:r>
      <w:r w:rsidRPr="00FB33E9">
        <w:t xml:space="preserve"> должность лиц, имеющих пр</w:t>
      </w:r>
      <w:r w:rsidR="0077575F">
        <w:t>а</w:t>
      </w:r>
      <w:r w:rsidRPr="00FB33E9">
        <w:t>во первой и второй подписи;</w:t>
      </w:r>
    </w:p>
    <w:p w:rsidR="0083498D" w:rsidRDefault="00FB33E9" w:rsidP="00FB33E9">
      <w:pPr>
        <w:pStyle w:val="11111111"/>
      </w:pPr>
      <w:r w:rsidRPr="00FB33E9">
        <w:t>- документ н</w:t>
      </w:r>
      <w:r w:rsidR="0077575F">
        <w:t>а</w:t>
      </w:r>
      <w:r w:rsidRPr="00FB33E9">
        <w:t>логового орг</w:t>
      </w:r>
      <w:r w:rsidR="0077575F">
        <w:t>а</w:t>
      </w:r>
      <w:r w:rsidRPr="00FB33E9">
        <w:t>н</w:t>
      </w:r>
      <w:r w:rsidR="0077575F">
        <w:t>а</w:t>
      </w:r>
      <w:r w:rsidRPr="00FB33E9">
        <w:t>, подтвержд</w:t>
      </w:r>
      <w:r w:rsidR="0077575F">
        <w:t>а</w:t>
      </w:r>
      <w:r w:rsidRPr="00FB33E9">
        <w:t>ющий пост</w:t>
      </w:r>
      <w:r w:rsidR="0077575F">
        <w:t>а</w:t>
      </w:r>
      <w:r w:rsidRPr="00FB33E9">
        <w:t>новку н</w:t>
      </w:r>
      <w:r w:rsidR="0077575F">
        <w:t>а</w:t>
      </w:r>
      <w:r w:rsidRPr="00FB33E9">
        <w:t xml:space="preserve"> н</w:t>
      </w:r>
      <w:r w:rsidR="0077575F">
        <w:t>а</w:t>
      </w:r>
      <w:r w:rsidRPr="00FB33E9">
        <w:t xml:space="preserve">логовый учет; </w:t>
      </w:r>
    </w:p>
    <w:p w:rsidR="0083498D" w:rsidRDefault="00FB33E9" w:rsidP="00FB33E9">
      <w:pPr>
        <w:pStyle w:val="11111111"/>
      </w:pPr>
      <w:r w:rsidRPr="00FB33E9">
        <w:t>- копию спр</w:t>
      </w:r>
      <w:r w:rsidR="0077575F">
        <w:t>а</w:t>
      </w:r>
      <w:r w:rsidRPr="00FB33E9">
        <w:t>вки о присвоении ст</w:t>
      </w:r>
      <w:r w:rsidR="0077575F">
        <w:t>а</w:t>
      </w:r>
      <w:r w:rsidRPr="00FB33E9">
        <w:t xml:space="preserve">тистических кодов. </w:t>
      </w:r>
    </w:p>
    <w:p w:rsidR="0083498D" w:rsidRDefault="004C2221" w:rsidP="00FB33E9">
      <w:pPr>
        <w:pStyle w:val="11111111"/>
      </w:pPr>
      <w:r>
        <w:t>Н</w:t>
      </w:r>
      <w:r w:rsidR="00FB33E9" w:rsidRPr="00FB33E9">
        <w:t>епосредственно для б</w:t>
      </w:r>
      <w:r w:rsidR="0077575F">
        <w:t>а</w:t>
      </w:r>
      <w:r w:rsidR="00FB33E9" w:rsidRPr="00FB33E9">
        <w:t>нк</w:t>
      </w:r>
      <w:r w:rsidR="0077575F">
        <w:t>а</w:t>
      </w:r>
      <w:r w:rsidR="00FB33E9" w:rsidRPr="00FB33E9">
        <w:t xml:space="preserve"> оформляются к</w:t>
      </w:r>
      <w:r w:rsidR="0077575F">
        <w:t>а</w:t>
      </w:r>
      <w:r w:rsidR="00FB33E9" w:rsidRPr="00FB33E9">
        <w:t>рточк</w:t>
      </w:r>
      <w:r w:rsidR="0077575F">
        <w:t>а</w:t>
      </w:r>
      <w:r w:rsidR="00FB33E9" w:rsidRPr="00FB33E9">
        <w:t xml:space="preserve"> с обр</w:t>
      </w:r>
      <w:r w:rsidR="0077575F">
        <w:t>а</w:t>
      </w:r>
      <w:r w:rsidR="00FB33E9" w:rsidRPr="00FB33E9">
        <w:t>зц</w:t>
      </w:r>
      <w:r w:rsidR="0077575F">
        <w:t>а</w:t>
      </w:r>
      <w:r w:rsidR="00FB33E9" w:rsidRPr="00FB33E9">
        <w:t>ми подписей и оттиск</w:t>
      </w:r>
      <w:r w:rsidR="0077575F">
        <w:t>а</w:t>
      </w:r>
      <w:r w:rsidR="00FB33E9" w:rsidRPr="00FB33E9">
        <w:t xml:space="preserve"> печ</w:t>
      </w:r>
      <w:r w:rsidR="0077575F">
        <w:t>а</w:t>
      </w:r>
      <w:r w:rsidR="00FB33E9" w:rsidRPr="00FB33E9">
        <w:t>ти</w:t>
      </w:r>
      <w:r>
        <w:t xml:space="preserve"> и </w:t>
      </w:r>
      <w:r w:rsidRPr="00FB33E9">
        <w:t>з</w:t>
      </w:r>
      <w:r w:rsidR="0077575F">
        <w:t>а</w:t>
      </w:r>
      <w:r w:rsidRPr="00FB33E9">
        <w:t>явление н</w:t>
      </w:r>
      <w:r w:rsidR="0077575F">
        <w:t>а</w:t>
      </w:r>
      <w:r w:rsidRPr="00FB33E9">
        <w:t xml:space="preserve"> открытие счет</w:t>
      </w:r>
      <w:r w:rsidR="0077575F">
        <w:t>а</w:t>
      </w:r>
      <w:r w:rsidR="00FB33E9" w:rsidRPr="00FB33E9">
        <w:t>. Все ост</w:t>
      </w:r>
      <w:r w:rsidR="0077575F">
        <w:t>а</w:t>
      </w:r>
      <w:r w:rsidR="00FB33E9" w:rsidRPr="00FB33E9">
        <w:t>льные документы формируются орг</w:t>
      </w:r>
      <w:r w:rsidR="0077575F">
        <w:t>а</w:t>
      </w:r>
      <w:r w:rsidR="00FB33E9" w:rsidRPr="00FB33E9">
        <w:t>низ</w:t>
      </w:r>
      <w:r w:rsidR="0077575F">
        <w:t>а</w:t>
      </w:r>
      <w:r w:rsidR="00FB33E9" w:rsidRPr="00FB33E9">
        <w:t>цией при ее госуд</w:t>
      </w:r>
      <w:r w:rsidR="0077575F">
        <w:t>а</w:t>
      </w:r>
      <w:r w:rsidR="00FB33E9" w:rsidRPr="00FB33E9">
        <w:t>рственной регистр</w:t>
      </w:r>
      <w:r w:rsidR="0077575F">
        <w:t>а</w:t>
      </w:r>
      <w:r w:rsidR="00FB33E9" w:rsidRPr="00FB33E9">
        <w:t>ции.</w:t>
      </w:r>
    </w:p>
    <w:p w:rsidR="002C679B" w:rsidRDefault="00FB33E9" w:rsidP="00FB33E9">
      <w:pPr>
        <w:pStyle w:val="11111111"/>
      </w:pPr>
      <w:r w:rsidRPr="00FB33E9">
        <w:t>В з</w:t>
      </w:r>
      <w:r w:rsidR="0077575F">
        <w:t>а</w:t>
      </w:r>
      <w:r w:rsidRPr="00FB33E9">
        <w:t>явлении н</w:t>
      </w:r>
      <w:r w:rsidR="0077575F">
        <w:t>а</w:t>
      </w:r>
      <w:r w:rsidRPr="00FB33E9">
        <w:t xml:space="preserve"> открытие счет</w:t>
      </w:r>
      <w:r w:rsidR="0077575F">
        <w:t>а</w:t>
      </w:r>
      <w:r w:rsidRPr="00FB33E9">
        <w:t xml:space="preserve"> ук</w:t>
      </w:r>
      <w:r w:rsidR="0077575F">
        <w:t>а</w:t>
      </w:r>
      <w:r w:rsidRPr="00FB33E9">
        <w:t>зыв</w:t>
      </w:r>
      <w:r w:rsidR="0077575F">
        <w:t>а</w:t>
      </w:r>
      <w:r w:rsidRPr="00FB33E9">
        <w:t>ются 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учреждения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 и полное и точное 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ции, ук</w:t>
      </w:r>
      <w:r w:rsidR="0077575F">
        <w:t>а</w:t>
      </w:r>
      <w:r w:rsidRPr="00FB33E9">
        <w:t>з</w:t>
      </w:r>
      <w:r w:rsidR="0077575F">
        <w:t>а</w:t>
      </w:r>
      <w:r w:rsidRPr="00FB33E9">
        <w:t>нное в учредительных документ</w:t>
      </w:r>
      <w:r w:rsidR="0077575F">
        <w:t>а</w:t>
      </w:r>
      <w:r w:rsidRPr="00FB33E9">
        <w:t xml:space="preserve">х. </w:t>
      </w:r>
    </w:p>
    <w:p w:rsidR="002C679B" w:rsidRDefault="00FB33E9" w:rsidP="00FB33E9">
      <w:pPr>
        <w:pStyle w:val="11111111"/>
      </w:pPr>
      <w:r w:rsidRPr="00FB33E9">
        <w:t>Бл</w:t>
      </w:r>
      <w:r w:rsidR="0077575F">
        <w:t>а</w:t>
      </w:r>
      <w:r w:rsidRPr="00FB33E9">
        <w:t>нк з</w:t>
      </w:r>
      <w:r w:rsidR="0077575F">
        <w:t>а</w:t>
      </w:r>
      <w:r w:rsidRPr="00FB33E9">
        <w:t>явления н</w:t>
      </w:r>
      <w:r w:rsidR="0077575F">
        <w:t>а</w:t>
      </w:r>
      <w:r w:rsidRPr="00FB33E9">
        <w:t xml:space="preserve"> открытие счет</w:t>
      </w:r>
      <w:r w:rsidR="0077575F">
        <w:t>а</w:t>
      </w:r>
      <w:r w:rsidRPr="00FB33E9">
        <w:t xml:space="preserve"> выд</w:t>
      </w:r>
      <w:r w:rsidR="0077575F">
        <w:t>а</w:t>
      </w:r>
      <w:r w:rsidRPr="00FB33E9">
        <w:t>ется б</w:t>
      </w:r>
      <w:r w:rsidR="0077575F">
        <w:t>а</w:t>
      </w:r>
      <w:r w:rsidRPr="00FB33E9">
        <w:t xml:space="preserve">нком. </w:t>
      </w:r>
    </w:p>
    <w:p w:rsidR="002C679B" w:rsidRDefault="00FB33E9" w:rsidP="00FB33E9">
      <w:pPr>
        <w:pStyle w:val="11111111"/>
      </w:pPr>
      <w:r w:rsidRPr="00FB33E9">
        <w:t>З</w:t>
      </w:r>
      <w:r w:rsidR="0077575F">
        <w:t>а</w:t>
      </w:r>
      <w:r w:rsidRPr="00FB33E9">
        <w:t>явление н</w:t>
      </w:r>
      <w:r w:rsidR="0077575F">
        <w:t>а</w:t>
      </w:r>
      <w:r w:rsidRPr="00FB33E9">
        <w:t xml:space="preserve"> открытие счет</w:t>
      </w:r>
      <w:r w:rsidR="0077575F">
        <w:t>а</w:t>
      </w:r>
      <w:r w:rsidRPr="00FB33E9">
        <w:t xml:space="preserve"> подпис</w:t>
      </w:r>
      <w:r w:rsidR="0077575F">
        <w:t>а</w:t>
      </w:r>
      <w:r w:rsidRPr="00FB33E9">
        <w:t>но руководителем и гл</w:t>
      </w:r>
      <w:r w:rsidR="0077575F">
        <w:t>а</w:t>
      </w:r>
      <w:r w:rsidRPr="00FB33E9">
        <w:t>вным бухг</w:t>
      </w:r>
      <w:r w:rsidR="0077575F">
        <w:t>а</w:t>
      </w:r>
      <w:r w:rsidRPr="00FB33E9">
        <w:t xml:space="preserve">лтером </w:t>
      </w:r>
      <w:r w:rsidR="0083498D">
        <w:t>ООО</w:t>
      </w:r>
      <w:r w:rsidRPr="00FB33E9">
        <w:t xml:space="preserve"> «Н</w:t>
      </w:r>
      <w:r w:rsidR="0083498D">
        <w:t>овое решение</w:t>
      </w:r>
      <w:r w:rsidRPr="00FB33E9">
        <w:t>». К</w:t>
      </w:r>
      <w:r w:rsidR="0077575F">
        <w:t>а</w:t>
      </w:r>
      <w:r w:rsidRPr="00FB33E9">
        <w:t>рточку с обр</w:t>
      </w:r>
      <w:r w:rsidR="0077575F">
        <w:t>а</w:t>
      </w:r>
      <w:r w:rsidRPr="00FB33E9">
        <w:t>зц</w:t>
      </w:r>
      <w:r w:rsidR="0077575F">
        <w:t>а</w:t>
      </w:r>
      <w:r w:rsidRPr="00FB33E9">
        <w:t>ми подписей и оттиск</w:t>
      </w:r>
      <w:r w:rsidR="0077575F">
        <w:t>а</w:t>
      </w:r>
      <w:r w:rsidRPr="00FB33E9">
        <w:t xml:space="preserve"> печ</w:t>
      </w:r>
      <w:r w:rsidR="0077575F">
        <w:t>а</w:t>
      </w:r>
      <w:r w:rsidRPr="00FB33E9">
        <w:t>ти предст</w:t>
      </w:r>
      <w:r w:rsidR="0077575F">
        <w:t>а</w:t>
      </w:r>
      <w:r w:rsidRPr="00FB33E9">
        <w:t>вляют все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ции, которым открыв</w:t>
      </w:r>
      <w:r w:rsidR="0077575F">
        <w:t>а</w:t>
      </w:r>
      <w:r w:rsidRPr="00FB33E9">
        <w:t>ются р</w:t>
      </w:r>
      <w:r w:rsidR="0077575F">
        <w:t>а</w:t>
      </w:r>
      <w:r w:rsidRPr="00FB33E9">
        <w:t>счетные счет</w:t>
      </w:r>
      <w:r w:rsidR="0077575F">
        <w:t>а</w:t>
      </w:r>
      <w:r w:rsidRPr="00FB33E9">
        <w:t xml:space="preserve"> в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х. </w:t>
      </w:r>
    </w:p>
    <w:p w:rsidR="002C679B" w:rsidRDefault="00FB33E9" w:rsidP="00FB33E9">
      <w:pPr>
        <w:pStyle w:val="11111111"/>
      </w:pPr>
      <w:r w:rsidRPr="00FB33E9">
        <w:t>Прост</w:t>
      </w:r>
      <w:r w:rsidR="0077575F">
        <w:t>а</w:t>
      </w:r>
      <w:r w:rsidRPr="00FB33E9">
        <w:t>вляемые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счетных и пл</w:t>
      </w:r>
      <w:r w:rsidR="0077575F">
        <w:t>а</w:t>
      </w:r>
      <w:r w:rsidRPr="00FB33E9">
        <w:t>тежных документ</w:t>
      </w:r>
      <w:r w:rsidR="0077575F">
        <w:t>а</w:t>
      </w:r>
      <w:r w:rsidRPr="00FB33E9">
        <w:t>х подписи руководителя и гл</w:t>
      </w:r>
      <w:r w:rsidR="0077575F">
        <w:t>а</w:t>
      </w:r>
      <w:r w:rsidRPr="00FB33E9">
        <w:t>вного бухг</w:t>
      </w:r>
      <w:r w:rsidR="0077575F">
        <w:t>а</w:t>
      </w:r>
      <w:r w:rsidRPr="00FB33E9">
        <w:t>лтер</w:t>
      </w:r>
      <w:r w:rsidR="0077575F">
        <w:t>а</w:t>
      </w:r>
      <w:r w:rsidRPr="00FB33E9">
        <w:t xml:space="preserve">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должны точно соответствов</w:t>
      </w:r>
      <w:r w:rsidR="0077575F">
        <w:t>а</w:t>
      </w:r>
      <w:r w:rsidRPr="00FB33E9">
        <w:t>ть предст</w:t>
      </w:r>
      <w:r w:rsidR="0077575F">
        <w:t>а</w:t>
      </w:r>
      <w:r w:rsidRPr="00FB33E9">
        <w:t>вленным в б</w:t>
      </w:r>
      <w:r w:rsidR="0077575F">
        <w:t>а</w:t>
      </w:r>
      <w:r w:rsidRPr="00FB33E9">
        <w:t>нк обр</w:t>
      </w:r>
      <w:r w:rsidR="0077575F">
        <w:t>а</w:t>
      </w:r>
      <w:r w:rsidRPr="00FB33E9">
        <w:t>зц</w:t>
      </w:r>
      <w:r w:rsidR="0077575F">
        <w:t>а</w:t>
      </w:r>
      <w:r w:rsidRPr="00FB33E9">
        <w:t>м подписей. При несовп</w:t>
      </w:r>
      <w:r w:rsidR="0077575F">
        <w:t>а</w:t>
      </w:r>
      <w:r w:rsidRPr="00FB33E9">
        <w:t>дении прост</w:t>
      </w:r>
      <w:r w:rsidR="0077575F">
        <w:t>а</w:t>
      </w:r>
      <w:r w:rsidRPr="00FB33E9">
        <w:t>вленных н</w:t>
      </w:r>
      <w:r w:rsidR="0077575F">
        <w:t>а</w:t>
      </w:r>
      <w:r w:rsidRPr="00FB33E9">
        <w:t xml:space="preserve"> документ</w:t>
      </w:r>
      <w:r w:rsidR="0077575F">
        <w:t>а</w:t>
      </w:r>
      <w:r w:rsidRPr="00FB33E9">
        <w:t>х подписей с их обр</w:t>
      </w:r>
      <w:r w:rsidR="0077575F">
        <w:t>а</w:t>
      </w:r>
      <w:r w:rsidRPr="00FB33E9">
        <w:t>зц</w:t>
      </w:r>
      <w:r w:rsidR="0077575F">
        <w:t>а</w:t>
      </w:r>
      <w:r w:rsidRPr="00FB33E9">
        <w:t>ми, н</w:t>
      </w:r>
      <w:r w:rsidR="0077575F">
        <w:t>а</w:t>
      </w:r>
      <w:r w:rsidRPr="00FB33E9">
        <w:t>ходящимися в б</w:t>
      </w:r>
      <w:r w:rsidR="0077575F">
        <w:t>а</w:t>
      </w:r>
      <w:r w:rsidRPr="00FB33E9">
        <w:t>нке, б</w:t>
      </w:r>
      <w:r w:rsidR="0077575F">
        <w:t>а</w:t>
      </w:r>
      <w:r w:rsidRPr="00FB33E9">
        <w:t>нк впр</w:t>
      </w:r>
      <w:r w:rsidR="0077575F">
        <w:t>а</w:t>
      </w:r>
      <w:r w:rsidRPr="00FB33E9">
        <w:t>ве отк</w:t>
      </w:r>
      <w:r w:rsidR="0077575F">
        <w:t>а</w:t>
      </w:r>
      <w:r w:rsidRPr="00FB33E9">
        <w:t>з</w:t>
      </w:r>
      <w:r w:rsidR="0077575F">
        <w:t>а</w:t>
      </w:r>
      <w:r w:rsidRPr="00FB33E9">
        <w:t>ть в приеме этих документов и не осуществить пл</w:t>
      </w:r>
      <w:r w:rsidR="0077575F">
        <w:t>а</w:t>
      </w:r>
      <w:r w:rsidRPr="00FB33E9">
        <w:t>тежи и р</w:t>
      </w:r>
      <w:r w:rsidR="0077575F">
        <w:t>а</w:t>
      </w:r>
      <w:r w:rsidRPr="00FB33E9">
        <w:t xml:space="preserve">счеты по ним. </w:t>
      </w:r>
    </w:p>
    <w:p w:rsidR="002C679B" w:rsidRDefault="00FB33E9" w:rsidP="00FB33E9">
      <w:pPr>
        <w:pStyle w:val="11111111"/>
      </w:pPr>
      <w:r w:rsidRPr="00FB33E9">
        <w:t>При открытии р</w:t>
      </w:r>
      <w:r w:rsidR="0077575F">
        <w:t>а</w:t>
      </w:r>
      <w:r w:rsidRPr="00FB33E9">
        <w:t>счетного счет</w:t>
      </w:r>
      <w:r w:rsidR="0077575F">
        <w:t>а</w:t>
      </w:r>
      <w:r w:rsidRPr="00FB33E9">
        <w:t xml:space="preserve"> с </w:t>
      </w:r>
      <w:r w:rsidR="0083498D">
        <w:t>ООО</w:t>
      </w:r>
      <w:r w:rsidRPr="00FB33E9">
        <w:t xml:space="preserve"> «Н</w:t>
      </w:r>
      <w:r w:rsidR="0083498D">
        <w:t>овое решение</w:t>
      </w:r>
      <w:r w:rsidRPr="00FB33E9">
        <w:t>» з</w:t>
      </w:r>
      <w:r w:rsidR="0077575F">
        <w:t>а</w:t>
      </w:r>
      <w:r w:rsidRPr="00FB33E9">
        <w:t>ключен договор б</w:t>
      </w:r>
      <w:r w:rsidR="0077575F">
        <w:t>а</w:t>
      </w:r>
      <w:r w:rsidRPr="00FB33E9">
        <w:t>нковского счет</w:t>
      </w:r>
      <w:r w:rsidR="0077575F">
        <w:t>а</w:t>
      </w:r>
      <w:r w:rsidRPr="00FB33E9">
        <w:t>, в котором отр</w:t>
      </w:r>
      <w:r w:rsidR="0077575F">
        <w:t>а</w:t>
      </w:r>
      <w:r w:rsidRPr="00FB33E9">
        <w:t>ж</w:t>
      </w:r>
      <w:r w:rsidR="0077575F">
        <w:t>а</w:t>
      </w:r>
      <w:r w:rsidRPr="00FB33E9">
        <w:t>ются перечень б</w:t>
      </w:r>
      <w:r w:rsidR="0077575F">
        <w:t>а</w:t>
      </w:r>
      <w:r w:rsidRPr="00FB33E9">
        <w:t>нковских услуг по р</w:t>
      </w:r>
      <w:r w:rsidR="0077575F">
        <w:t>а</w:t>
      </w:r>
      <w:r w:rsidRPr="00FB33E9">
        <w:t>счетному и к</w:t>
      </w:r>
      <w:r w:rsidR="0077575F">
        <w:t>а</w:t>
      </w:r>
      <w:r w:rsidRPr="00FB33E9">
        <w:t>ссовому обслужив</w:t>
      </w:r>
      <w:r w:rsidR="0077575F">
        <w:t>а</w:t>
      </w:r>
      <w:r w:rsidRPr="00FB33E9">
        <w:t>нию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ции, условия р</w:t>
      </w:r>
      <w:r w:rsidR="0077575F">
        <w:t>а</w:t>
      </w:r>
      <w:r w:rsidRPr="00FB33E9">
        <w:t>змещения средств н</w:t>
      </w:r>
      <w:r w:rsidR="0077575F">
        <w:t>а</w:t>
      </w:r>
      <w:r w:rsidRPr="00FB33E9">
        <w:t xml:space="preserve"> счете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ции, пр</w:t>
      </w:r>
      <w:r w:rsidR="0077575F">
        <w:t>а</w:t>
      </w:r>
      <w:r w:rsidRPr="00FB33E9">
        <w:t>в</w:t>
      </w:r>
      <w:r w:rsidR="0077575F">
        <w:t>а</w:t>
      </w:r>
      <w:r w:rsidRPr="00FB33E9">
        <w:t xml:space="preserve"> и обяз</w:t>
      </w:r>
      <w:r w:rsidR="0077575F">
        <w:t>а</w:t>
      </w:r>
      <w:r w:rsidRPr="00FB33E9">
        <w:t xml:space="preserve">нности сторон и др. </w:t>
      </w:r>
    </w:p>
    <w:p w:rsidR="002C679B" w:rsidRDefault="00FB33E9" w:rsidP="00FB33E9">
      <w:pPr>
        <w:pStyle w:val="11111111"/>
      </w:pPr>
      <w:r w:rsidRPr="00FB33E9">
        <w:t>По договору б</w:t>
      </w:r>
      <w:r w:rsidR="0077575F">
        <w:t>а</w:t>
      </w:r>
      <w:r w:rsidRPr="00FB33E9">
        <w:t>нковского счет</w:t>
      </w:r>
      <w:r w:rsidR="0077575F">
        <w:t>а</w:t>
      </w:r>
      <w:r w:rsidR="00627276">
        <w:t>П</w:t>
      </w:r>
      <w:r w:rsidR="0077575F">
        <w:t>А</w:t>
      </w:r>
      <w:r w:rsidRPr="00FB33E9">
        <w:t>О «</w:t>
      </w:r>
      <w:r w:rsidR="0033583F">
        <w:t>Сберб</w:t>
      </w:r>
      <w:r w:rsidR="0077575F">
        <w:t>а</w:t>
      </w:r>
      <w:r w:rsidR="0033583F">
        <w:t>нк</w:t>
      </w:r>
      <w:r w:rsidRPr="00FB33E9">
        <w:t>» обязуется приним</w:t>
      </w:r>
      <w:r w:rsidR="0077575F">
        <w:t>а</w:t>
      </w:r>
      <w:r w:rsidRPr="00FB33E9">
        <w:t>ть и з</w:t>
      </w:r>
      <w:r w:rsidR="0077575F">
        <w:t>а</w:t>
      </w:r>
      <w:r w:rsidRPr="00FB33E9">
        <w:t>числять поступ</w:t>
      </w:r>
      <w:r w:rsidR="0077575F">
        <w:t>а</w:t>
      </w:r>
      <w:r w:rsidRPr="00FB33E9">
        <w:t>ющие н</w:t>
      </w:r>
      <w:r w:rsidR="0077575F">
        <w:t>а</w:t>
      </w:r>
      <w:r w:rsidRPr="00FB33E9">
        <w:t xml:space="preserve"> счет, открытый </w:t>
      </w:r>
      <w:r w:rsidR="0033583F">
        <w:t>ООО</w:t>
      </w:r>
      <w:r w:rsidRPr="00FB33E9">
        <w:t xml:space="preserve"> «Н</w:t>
      </w:r>
      <w:r w:rsidR="0033583F">
        <w:t>овое решение</w:t>
      </w:r>
      <w:r w:rsidRPr="00FB33E9">
        <w:t>» (вл</w:t>
      </w:r>
      <w:r w:rsidR="0077575F">
        <w:t>а</w:t>
      </w:r>
      <w:r w:rsidRPr="00FB33E9">
        <w:t>дельцу счет</w:t>
      </w:r>
      <w:r w:rsidR="0077575F">
        <w:t>а</w:t>
      </w:r>
      <w:r w:rsidRPr="00FB33E9">
        <w:t>), денежные средств</w:t>
      </w:r>
      <w:r w:rsidR="0077575F">
        <w:t>а</w:t>
      </w:r>
      <w:r w:rsidRPr="00FB33E9">
        <w:t>, выполнять р</w:t>
      </w:r>
      <w:r w:rsidR="0077575F">
        <w:t>а</w:t>
      </w:r>
      <w:r w:rsidRPr="00FB33E9">
        <w:t>споряжения клиент</w:t>
      </w:r>
      <w:r w:rsidR="0077575F">
        <w:t>а</w:t>
      </w:r>
      <w:r w:rsidRPr="00FB33E9">
        <w:t xml:space="preserve"> о перечислении и выд</w:t>
      </w:r>
      <w:r w:rsidR="0077575F">
        <w:t>а</w:t>
      </w:r>
      <w:r w:rsidRPr="00FB33E9">
        <w:t>че соответствующих сумм со счет</w:t>
      </w:r>
      <w:r w:rsidR="0077575F">
        <w:t>а</w:t>
      </w:r>
      <w:r w:rsidRPr="00FB33E9">
        <w:t xml:space="preserve"> и проведении других опер</w:t>
      </w:r>
      <w:r w:rsidR="0077575F">
        <w:t>а</w:t>
      </w:r>
      <w:r w:rsidRPr="00FB33E9">
        <w:t xml:space="preserve">ций по счету. </w:t>
      </w:r>
    </w:p>
    <w:p w:rsidR="002C679B" w:rsidRDefault="00FB33E9" w:rsidP="00FB33E9">
      <w:pPr>
        <w:pStyle w:val="11111111"/>
      </w:pPr>
      <w:r w:rsidRPr="00FB33E9">
        <w:t>До подпис</w:t>
      </w:r>
      <w:r w:rsidR="0077575F">
        <w:t>а</w:t>
      </w:r>
      <w:r w:rsidRPr="00FB33E9">
        <w:t>ния договор</w:t>
      </w:r>
      <w:r w:rsidR="0077575F">
        <w:t>а</w:t>
      </w:r>
      <w:r w:rsidRPr="00FB33E9">
        <w:t xml:space="preserve">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ция должн</w:t>
      </w:r>
      <w:r w:rsidR="0077575F">
        <w:t>а</w:t>
      </w:r>
      <w:r w:rsidRPr="00FB33E9">
        <w:t xml:space="preserve"> озн</w:t>
      </w:r>
      <w:r w:rsidR="0077575F">
        <w:t>а</w:t>
      </w:r>
      <w:r w:rsidRPr="00FB33E9">
        <w:t>комиться с т</w:t>
      </w:r>
      <w:r w:rsidR="0077575F">
        <w:t>а</w:t>
      </w:r>
      <w:r w:rsidRPr="00FB33E9">
        <w:t>рифом комиссионных возн</w:t>
      </w:r>
      <w:r w:rsidR="0077575F">
        <w:t>а</w:t>
      </w:r>
      <w:r w:rsidRPr="00FB33E9">
        <w:t>гр</w:t>
      </w:r>
      <w:r w:rsidR="0077575F">
        <w:t>а</w:t>
      </w:r>
      <w:r w:rsidRPr="00FB33E9">
        <w:t>ждений з</w:t>
      </w:r>
      <w:r w:rsidR="0077575F">
        <w:t>а</w:t>
      </w:r>
      <w:r w:rsidRPr="00FB33E9">
        <w:t xml:space="preserve"> ок</w:t>
      </w:r>
      <w:r w:rsidR="0077575F">
        <w:t>а</w:t>
      </w:r>
      <w:r w:rsidRPr="00FB33E9">
        <w:t>зыв</w:t>
      </w:r>
      <w:r w:rsidR="0077575F">
        <w:t>а</w:t>
      </w:r>
      <w:r w:rsidRPr="00FB33E9">
        <w:t>емые б</w:t>
      </w:r>
      <w:r w:rsidR="0077575F">
        <w:t>а</w:t>
      </w:r>
      <w:r w:rsidRPr="00FB33E9">
        <w:t xml:space="preserve">нком услуги. </w:t>
      </w:r>
    </w:p>
    <w:p w:rsidR="002C679B" w:rsidRDefault="00FB33E9" w:rsidP="00FB33E9">
      <w:pPr>
        <w:pStyle w:val="11111111"/>
      </w:pPr>
      <w:r w:rsidRPr="00FB33E9">
        <w:t>В договоре б</w:t>
      </w:r>
      <w:r w:rsidR="0077575F">
        <w:t>а</w:t>
      </w:r>
      <w:r w:rsidRPr="00FB33E9">
        <w:t>нковского счет</w:t>
      </w:r>
      <w:r w:rsidR="0077575F">
        <w:t>а</w:t>
      </w:r>
      <w:r w:rsidRPr="00FB33E9">
        <w:t xml:space="preserve"> ук</w:t>
      </w:r>
      <w:r w:rsidR="0077575F">
        <w:t>а</w:t>
      </w:r>
      <w:r w:rsidRPr="00FB33E9">
        <w:t>зыв</w:t>
      </w:r>
      <w:r w:rsidR="0077575F">
        <w:t>а</w:t>
      </w:r>
      <w:r w:rsidRPr="00FB33E9">
        <w:t>ются номер открытого р</w:t>
      </w:r>
      <w:r w:rsidR="0077575F">
        <w:t>а</w:t>
      </w:r>
      <w:r w:rsidRPr="00FB33E9">
        <w:t>счетного счет</w:t>
      </w:r>
      <w:r w:rsidR="0077575F">
        <w:t>а</w:t>
      </w:r>
      <w:r w:rsidRPr="00FB33E9">
        <w:t xml:space="preserve">, </w:t>
      </w:r>
      <w:r w:rsidR="0077575F">
        <w:t>а</w:t>
      </w:r>
      <w:r w:rsidRPr="00FB33E9">
        <w:t xml:space="preserve"> т</w:t>
      </w:r>
      <w:r w:rsidR="0077575F">
        <w:t>а</w:t>
      </w:r>
      <w:r w:rsidRPr="00FB33E9">
        <w:t>кже приводятся пл</w:t>
      </w:r>
      <w:r w:rsidR="0077575F">
        <w:t>а</w:t>
      </w:r>
      <w:r w:rsidRPr="00FB33E9">
        <w:t>тежные реквизиты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 для осуществления безн</w:t>
      </w:r>
      <w:r w:rsidR="0077575F">
        <w:t>а</w:t>
      </w:r>
      <w:r w:rsidRPr="00FB33E9">
        <w:t>личных р</w:t>
      </w:r>
      <w:r w:rsidR="0077575F">
        <w:t>а</w:t>
      </w:r>
      <w:r w:rsidRPr="00FB33E9">
        <w:t>счетов (корреспондентский счет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 и б</w:t>
      </w:r>
      <w:r w:rsidR="0077575F">
        <w:t>а</w:t>
      </w:r>
      <w:r w:rsidRPr="00FB33E9">
        <w:t>нковский идентифик</w:t>
      </w:r>
      <w:r w:rsidR="0077575F">
        <w:t>а</w:t>
      </w:r>
      <w:r w:rsidRPr="00FB33E9">
        <w:t>ционный код – БИК). Для проведения р</w:t>
      </w:r>
      <w:r w:rsidR="0077575F">
        <w:t>а</w:t>
      </w:r>
      <w:r w:rsidRPr="00FB33E9">
        <w:t>счетных опер</w:t>
      </w:r>
      <w:r w:rsidR="0077575F">
        <w:t>а</w:t>
      </w:r>
      <w:r w:rsidRPr="00FB33E9">
        <w:t>ций к</w:t>
      </w:r>
      <w:r w:rsidR="0077575F">
        <w:t>а</w:t>
      </w:r>
      <w:r w:rsidRPr="00FB33E9">
        <w:t>жд</w:t>
      </w:r>
      <w:r w:rsidR="0077575F">
        <w:t>а</w:t>
      </w:r>
      <w:r w:rsidRPr="00FB33E9">
        <w:t>я кредитн</w:t>
      </w:r>
      <w:r w:rsidR="0077575F">
        <w:t>а</w:t>
      </w:r>
      <w:r w:rsidRPr="00FB33E9">
        <w:t>я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ция (б</w:t>
      </w:r>
      <w:r w:rsidR="0077575F">
        <w:t>а</w:t>
      </w:r>
      <w:r w:rsidRPr="00FB33E9">
        <w:t>нк), р</w:t>
      </w:r>
      <w:r w:rsidR="0077575F">
        <w:t>а</w:t>
      </w:r>
      <w:r w:rsidRPr="00FB33E9">
        <w:t>сположенн</w:t>
      </w:r>
      <w:r w:rsidR="0077575F">
        <w:t>а</w:t>
      </w:r>
      <w:r w:rsidRPr="00FB33E9">
        <w:t>я н</w:t>
      </w:r>
      <w:r w:rsidR="0077575F">
        <w:t>а</w:t>
      </w:r>
      <w:r w:rsidRPr="00FB33E9">
        <w:t xml:space="preserve"> территории РФ и имеющ</w:t>
      </w:r>
      <w:r w:rsidR="0077575F">
        <w:t>а</w:t>
      </w:r>
      <w:r w:rsidRPr="00FB33E9">
        <w:t>я лицензию ЦБ России н</w:t>
      </w:r>
      <w:r w:rsidR="0077575F">
        <w:t>а</w:t>
      </w:r>
      <w:r w:rsidRPr="00FB33E9">
        <w:t xml:space="preserve"> осуществление б</w:t>
      </w:r>
      <w:r w:rsidR="0077575F">
        <w:t>а</w:t>
      </w:r>
      <w:r w:rsidRPr="00FB33E9">
        <w:t>нковских опер</w:t>
      </w:r>
      <w:r w:rsidR="0077575F">
        <w:t>а</w:t>
      </w:r>
      <w:r w:rsidRPr="00FB33E9">
        <w:t>ций, открыв</w:t>
      </w:r>
      <w:r w:rsidR="0077575F">
        <w:t>а</w:t>
      </w:r>
      <w:r w:rsidRPr="00FB33E9">
        <w:t>ет по месту своего н</w:t>
      </w:r>
      <w:r w:rsidR="0077575F">
        <w:t>а</w:t>
      </w:r>
      <w:r w:rsidRPr="00FB33E9">
        <w:t>хождения один корреспондентский счет в подр</w:t>
      </w:r>
      <w:r w:rsidR="0077575F">
        <w:t>а</w:t>
      </w:r>
      <w:r w:rsidRPr="00FB33E9">
        <w:t>зделении р</w:t>
      </w:r>
      <w:r w:rsidR="0077575F">
        <w:t>а</w:t>
      </w:r>
      <w:r w:rsidRPr="00FB33E9">
        <w:t xml:space="preserve">счетной сети ЦБ России. </w:t>
      </w:r>
    </w:p>
    <w:p w:rsidR="002C679B" w:rsidRDefault="00FB33E9" w:rsidP="00FB33E9">
      <w:pPr>
        <w:pStyle w:val="11111111"/>
      </w:pPr>
      <w:r w:rsidRPr="00FB33E9">
        <w:t>Структур</w:t>
      </w:r>
      <w:r w:rsidR="0077575F">
        <w:t>а</w:t>
      </w:r>
      <w:r w:rsidRPr="00FB33E9">
        <w:t xml:space="preserve"> б</w:t>
      </w:r>
      <w:r w:rsidR="0077575F">
        <w:t>а</w:t>
      </w:r>
      <w:r w:rsidRPr="00FB33E9">
        <w:t>нковского идентифик</w:t>
      </w:r>
      <w:r w:rsidR="0077575F">
        <w:t>а</w:t>
      </w:r>
      <w:r w:rsidRPr="00FB33E9">
        <w:t>ционного код</w:t>
      </w:r>
      <w:r w:rsidR="0077575F">
        <w:t>а</w:t>
      </w:r>
      <w:r w:rsidRPr="00FB33E9">
        <w:t xml:space="preserve"> и порядок его присвоения уст</w:t>
      </w:r>
      <w:r w:rsidR="0077575F">
        <w:t>а</w:t>
      </w:r>
      <w:r w:rsidRPr="00FB33E9">
        <w:t>н</w:t>
      </w:r>
      <w:r w:rsidR="0077575F">
        <w:t>а</w:t>
      </w:r>
      <w:r w:rsidRPr="00FB33E9">
        <w:t>влив</w:t>
      </w:r>
      <w:r w:rsidR="0077575F">
        <w:t>а</w:t>
      </w:r>
      <w:r w:rsidRPr="00FB33E9">
        <w:t>ются отдельным норм</w:t>
      </w:r>
      <w:r w:rsidR="0077575F">
        <w:t>а</w:t>
      </w:r>
      <w:r w:rsidRPr="00FB33E9">
        <w:t xml:space="preserve">тивным </w:t>
      </w:r>
      <w:r w:rsidR="0077575F">
        <w:t>а</w:t>
      </w:r>
      <w:r w:rsidRPr="00FB33E9">
        <w:t>ктом ЦБ России. В н</w:t>
      </w:r>
      <w:r w:rsidR="0077575F">
        <w:t>а</w:t>
      </w:r>
      <w:r w:rsidRPr="00FB33E9">
        <w:t>стоящее время б</w:t>
      </w:r>
      <w:r w:rsidR="0077575F">
        <w:t>а</w:t>
      </w:r>
      <w:r w:rsidRPr="00FB33E9">
        <w:t>нковский идентифик</w:t>
      </w:r>
      <w:r w:rsidR="0077575F">
        <w:t>а</w:t>
      </w:r>
      <w:r w:rsidRPr="00FB33E9">
        <w:t>ционный код (БИК) состоит из 9 цифровых зн</w:t>
      </w:r>
      <w:r w:rsidR="0077575F">
        <w:t>а</w:t>
      </w:r>
      <w:r w:rsidRPr="00FB33E9">
        <w:t xml:space="preserve">ков. </w:t>
      </w:r>
    </w:p>
    <w:p w:rsidR="002C679B" w:rsidRDefault="00FB33E9" w:rsidP="00FB33E9">
      <w:pPr>
        <w:pStyle w:val="11111111"/>
      </w:pPr>
      <w:r w:rsidRPr="00FB33E9">
        <w:t>Информ</w:t>
      </w:r>
      <w:r w:rsidR="0077575F">
        <w:t>а</w:t>
      </w:r>
      <w:r w:rsidRPr="00FB33E9">
        <w:t>ция об открытии р</w:t>
      </w:r>
      <w:r w:rsidR="0077575F">
        <w:t>а</w:t>
      </w:r>
      <w:r w:rsidRPr="00FB33E9">
        <w:t>счетных счетов в б</w:t>
      </w:r>
      <w:r w:rsidR="0077575F">
        <w:t>а</w:t>
      </w:r>
      <w:r w:rsidRPr="00FB33E9">
        <w:t>нк</w:t>
      </w:r>
      <w:r w:rsidR="0077575F">
        <w:t>а</w:t>
      </w:r>
      <w:r w:rsidRPr="00FB33E9">
        <w:t>х должн</w:t>
      </w:r>
      <w:r w:rsidR="0077575F">
        <w:t>а</w:t>
      </w:r>
      <w:r w:rsidRPr="00FB33E9">
        <w:t xml:space="preserve"> быть в обяз</w:t>
      </w:r>
      <w:r w:rsidR="0077575F">
        <w:t>а</w:t>
      </w:r>
      <w:r w:rsidRPr="00FB33E9">
        <w:t>тельном порядке доведен</w:t>
      </w:r>
      <w:r w:rsidR="0077575F">
        <w:t>а</w:t>
      </w:r>
      <w:r w:rsidRPr="00FB33E9">
        <w:t xml:space="preserve"> до сведения н</w:t>
      </w:r>
      <w:r w:rsidR="0077575F">
        <w:t>а</w:t>
      </w:r>
      <w:r w:rsidRPr="00FB33E9">
        <w:t>логовых орг</w:t>
      </w:r>
      <w:r w:rsidR="0077575F">
        <w:t>а</w:t>
      </w:r>
      <w:r w:rsidRPr="00FB33E9">
        <w:t>нов. Это требов</w:t>
      </w:r>
      <w:r w:rsidR="0077575F">
        <w:t>а</w:t>
      </w:r>
      <w:r w:rsidRPr="00FB33E9">
        <w:t>ние является обяз</w:t>
      </w:r>
      <w:r w:rsidR="0077575F">
        <w:t>а</w:t>
      </w:r>
      <w:r w:rsidRPr="00FB33E9">
        <w:t>тельным к</w:t>
      </w:r>
      <w:r w:rsidR="0077575F">
        <w:t>а</w:t>
      </w:r>
      <w:r w:rsidRPr="00FB33E9">
        <w:t>к для вновь з</w:t>
      </w:r>
      <w:r w:rsidR="0077575F">
        <w:t>а</w:t>
      </w:r>
      <w:r w:rsidRPr="00FB33E9">
        <w:t>регистриров</w:t>
      </w:r>
      <w:r w:rsidR="0077575F">
        <w:t>а</w:t>
      </w:r>
      <w:r w:rsidRPr="00FB33E9">
        <w:t>нных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ций, т</w:t>
      </w:r>
      <w:r w:rsidR="0077575F">
        <w:t>а</w:t>
      </w:r>
      <w:r w:rsidRPr="00FB33E9">
        <w:t>к и для действующих орг</w:t>
      </w:r>
      <w:r w:rsidR="0077575F">
        <w:t>а</w:t>
      </w:r>
      <w:r w:rsidRPr="00FB33E9">
        <w:t>низ</w:t>
      </w:r>
      <w:r w:rsidR="0077575F">
        <w:t>а</w:t>
      </w:r>
      <w:r w:rsidRPr="00FB33E9">
        <w:t xml:space="preserve">ций. </w:t>
      </w:r>
    </w:p>
    <w:p w:rsidR="002C679B" w:rsidRDefault="00FB33E9" w:rsidP="00FB33E9">
      <w:pPr>
        <w:pStyle w:val="11111111"/>
      </w:pPr>
      <w:r w:rsidRPr="00FB33E9">
        <w:t>При осуществлении р</w:t>
      </w:r>
      <w:r w:rsidR="0077575F">
        <w:t>а</w:t>
      </w:r>
      <w:r w:rsidRPr="00FB33E9">
        <w:t>счетных опер</w:t>
      </w:r>
      <w:r w:rsidR="0077575F">
        <w:t>а</w:t>
      </w:r>
      <w:r w:rsidRPr="00FB33E9">
        <w:t>ций и для идентифик</w:t>
      </w:r>
      <w:r w:rsidR="0077575F">
        <w:t>а</w:t>
      </w:r>
      <w:r w:rsidRPr="00FB33E9">
        <w:t>ции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ций-н</w:t>
      </w:r>
      <w:r w:rsidR="0077575F">
        <w:t>а</w:t>
      </w:r>
      <w:r w:rsidRPr="00FB33E9">
        <w:t>логопл</w:t>
      </w:r>
      <w:r w:rsidR="0077575F">
        <w:t>а</w:t>
      </w:r>
      <w:r w:rsidRPr="00FB33E9">
        <w:t>тельщиков к</w:t>
      </w:r>
      <w:r w:rsidR="0077575F">
        <w:t>а</w:t>
      </w:r>
      <w:r w:rsidRPr="00FB33E9">
        <w:t>ждой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присв</w:t>
      </w:r>
      <w:r w:rsidR="0077575F">
        <w:t>а</w:t>
      </w:r>
      <w:r w:rsidRPr="00FB33E9">
        <w:t>ив</w:t>
      </w:r>
      <w:r w:rsidR="0077575F">
        <w:t>а</w:t>
      </w:r>
      <w:r w:rsidRPr="00FB33E9">
        <w:t>ется идентифик</w:t>
      </w:r>
      <w:r w:rsidR="0077575F">
        <w:t>а</w:t>
      </w:r>
      <w:r w:rsidRPr="00FB33E9">
        <w:t>ционный номер н</w:t>
      </w:r>
      <w:r w:rsidR="0077575F">
        <w:t>а</w:t>
      </w:r>
      <w:r w:rsidRPr="00FB33E9">
        <w:t>логопл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. </w:t>
      </w:r>
    </w:p>
    <w:p w:rsidR="002C679B" w:rsidRDefault="00FB33E9" w:rsidP="00FB33E9">
      <w:pPr>
        <w:pStyle w:val="11111111"/>
      </w:pPr>
      <w:r w:rsidRPr="00FB33E9">
        <w:t>Идентифик</w:t>
      </w:r>
      <w:r w:rsidR="0077575F">
        <w:t>а</w:t>
      </w:r>
      <w:r w:rsidRPr="00FB33E9">
        <w:t>ционный номер н</w:t>
      </w:r>
      <w:r w:rsidR="0077575F">
        <w:t>а</w:t>
      </w:r>
      <w:r w:rsidRPr="00FB33E9">
        <w:t>логопл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 (ИНН) присв</w:t>
      </w:r>
      <w:r w:rsidR="0077575F">
        <w:t>а</w:t>
      </w:r>
      <w:r w:rsidRPr="00FB33E9">
        <w:t>ив</w:t>
      </w:r>
      <w:r w:rsidR="0077575F">
        <w:t>а</w:t>
      </w:r>
      <w:r w:rsidRPr="00FB33E9">
        <w:t>ется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н</w:t>
      </w:r>
      <w:r w:rsidR="0077575F">
        <w:t>а</w:t>
      </w:r>
      <w:r w:rsidRPr="00FB33E9">
        <w:t>логовым орг</w:t>
      </w:r>
      <w:r w:rsidR="0077575F">
        <w:t>а</w:t>
      </w:r>
      <w:r w:rsidRPr="00FB33E9">
        <w:t>ном при пост</w:t>
      </w:r>
      <w:r w:rsidR="0077575F">
        <w:t>а</w:t>
      </w:r>
      <w:r w:rsidRPr="00FB33E9">
        <w:t>новке н</w:t>
      </w:r>
      <w:r w:rsidR="0077575F">
        <w:t>а</w:t>
      </w:r>
      <w:r w:rsidRPr="00FB33E9">
        <w:t xml:space="preserve"> учет в н</w:t>
      </w:r>
      <w:r w:rsidR="0077575F">
        <w:t>а</w:t>
      </w:r>
      <w:r w:rsidRPr="00FB33E9">
        <w:t>логовом орг</w:t>
      </w:r>
      <w:r w:rsidR="0077575F">
        <w:t>а</w:t>
      </w:r>
      <w:r w:rsidRPr="00FB33E9">
        <w:t>не по месту н</w:t>
      </w:r>
      <w:r w:rsidR="0077575F">
        <w:t>а</w:t>
      </w:r>
      <w:r w:rsidRPr="00FB33E9">
        <w:t>хождения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и ук</w:t>
      </w:r>
      <w:r w:rsidR="0077575F">
        <w:t>а</w:t>
      </w:r>
      <w:r w:rsidRPr="00FB33E9">
        <w:t>зыв</w:t>
      </w:r>
      <w:r w:rsidR="0077575F">
        <w:t>а</w:t>
      </w:r>
      <w:r w:rsidRPr="00FB33E9">
        <w:t>ется в свидетельстве о пост</w:t>
      </w:r>
      <w:r w:rsidR="0077575F">
        <w:t>а</w:t>
      </w:r>
      <w:r w:rsidRPr="00FB33E9">
        <w:t>новке н</w:t>
      </w:r>
      <w:r w:rsidR="0077575F">
        <w:t>а</w:t>
      </w:r>
      <w:r w:rsidRPr="00FB33E9">
        <w:t xml:space="preserve"> учет в н</w:t>
      </w:r>
      <w:r w:rsidR="0077575F">
        <w:t>а</w:t>
      </w:r>
      <w:r w:rsidRPr="00FB33E9">
        <w:t>логовом орг</w:t>
      </w:r>
      <w:r w:rsidR="0077575F">
        <w:t>а</w:t>
      </w:r>
      <w:r w:rsidRPr="00FB33E9">
        <w:t>не юридического лиц</w:t>
      </w:r>
      <w:r w:rsidR="0077575F">
        <w:t>а</w:t>
      </w:r>
      <w:r w:rsidRPr="00FB33E9">
        <w:t xml:space="preserve">. </w:t>
      </w:r>
    </w:p>
    <w:p w:rsidR="002C679B" w:rsidRDefault="00FB33E9" w:rsidP="00FB33E9">
      <w:pPr>
        <w:pStyle w:val="11111111"/>
      </w:pPr>
      <w:r w:rsidRPr="00FB33E9">
        <w:t>Код причины пост</w:t>
      </w:r>
      <w:r w:rsidR="0077575F">
        <w:t>а</w:t>
      </w:r>
      <w:r w:rsidRPr="00FB33E9">
        <w:t>новки н</w:t>
      </w:r>
      <w:r w:rsidR="0077575F">
        <w:t>а</w:t>
      </w:r>
      <w:r w:rsidRPr="00FB33E9">
        <w:t xml:space="preserve"> учет (КПП) присв</w:t>
      </w:r>
      <w:r w:rsidR="0077575F">
        <w:t>а</w:t>
      </w:r>
      <w:r w:rsidRPr="00FB33E9">
        <w:t>ив</w:t>
      </w:r>
      <w:r w:rsidR="0077575F">
        <w:t>а</w:t>
      </w:r>
      <w:r w:rsidRPr="00FB33E9">
        <w:t>ется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при пост</w:t>
      </w:r>
      <w:r w:rsidR="0077575F">
        <w:t>а</w:t>
      </w:r>
      <w:r w:rsidRPr="00FB33E9">
        <w:t>новке н</w:t>
      </w:r>
      <w:r w:rsidR="0077575F">
        <w:t>а</w:t>
      </w:r>
      <w:r w:rsidRPr="00FB33E9">
        <w:t xml:space="preserve"> учет в н</w:t>
      </w:r>
      <w:r w:rsidR="0077575F">
        <w:t>а</w:t>
      </w:r>
      <w:r w:rsidRPr="00FB33E9">
        <w:t>логовом орг</w:t>
      </w:r>
      <w:r w:rsidR="0077575F">
        <w:t>а</w:t>
      </w:r>
      <w:r w:rsidRPr="00FB33E9">
        <w:t>не и т</w:t>
      </w:r>
      <w:r w:rsidR="0077575F">
        <w:t>а</w:t>
      </w:r>
      <w:r w:rsidRPr="00FB33E9">
        <w:t>кже ук</w:t>
      </w:r>
      <w:r w:rsidR="0077575F">
        <w:t>а</w:t>
      </w:r>
      <w:r w:rsidRPr="00FB33E9">
        <w:t>зыв</w:t>
      </w:r>
      <w:r w:rsidR="0077575F">
        <w:t>а</w:t>
      </w:r>
      <w:r w:rsidRPr="00FB33E9">
        <w:t>ется в свидетельстве о пост</w:t>
      </w:r>
      <w:r w:rsidR="0077575F">
        <w:t>а</w:t>
      </w:r>
      <w:r w:rsidRPr="00FB33E9">
        <w:t>новке н</w:t>
      </w:r>
      <w:r w:rsidR="0077575F">
        <w:t>а</w:t>
      </w:r>
      <w:r w:rsidRPr="00FB33E9">
        <w:t xml:space="preserve"> учет в н</w:t>
      </w:r>
      <w:r w:rsidR="0077575F">
        <w:t>а</w:t>
      </w:r>
      <w:r w:rsidRPr="00FB33E9">
        <w:t>логовом орг</w:t>
      </w:r>
      <w:r w:rsidR="0077575F">
        <w:t>а</w:t>
      </w:r>
      <w:r w:rsidRPr="00FB33E9">
        <w:t xml:space="preserve">не. </w:t>
      </w:r>
    </w:p>
    <w:p w:rsidR="002C679B" w:rsidRDefault="00627276" w:rsidP="00FB33E9">
      <w:pPr>
        <w:pStyle w:val="11111111"/>
      </w:pPr>
      <w:r>
        <w:t>П</w:t>
      </w:r>
      <w:r w:rsidR="0077575F">
        <w:t>А</w:t>
      </w:r>
      <w:r w:rsidR="00FB33E9" w:rsidRPr="00FB33E9">
        <w:t>О «</w:t>
      </w:r>
      <w:r w:rsidR="00181A4C">
        <w:t>Сберб</w:t>
      </w:r>
      <w:r w:rsidR="0077575F">
        <w:t>а</w:t>
      </w:r>
      <w:r w:rsidR="00181A4C">
        <w:t>нк</w:t>
      </w:r>
      <w:r w:rsidR="00FB33E9" w:rsidRPr="00FB33E9">
        <w:t>» хр</w:t>
      </w:r>
      <w:r w:rsidR="0077575F">
        <w:t>а</w:t>
      </w:r>
      <w:r w:rsidR="00FB33E9" w:rsidRPr="00FB33E9">
        <w:t>нит денежные средств</w:t>
      </w:r>
      <w:r w:rsidR="0077575F">
        <w:t>а</w:t>
      </w:r>
      <w:r w:rsidR="00181A4C">
        <w:t>ООО</w:t>
      </w:r>
      <w:r w:rsidR="00FB33E9" w:rsidRPr="00FB33E9">
        <w:t xml:space="preserve"> «Н</w:t>
      </w:r>
      <w:r w:rsidR="00181A4C">
        <w:t>овое решение</w:t>
      </w:r>
      <w:r w:rsidR="00FB33E9" w:rsidRPr="00FB33E9">
        <w:t>» н</w:t>
      </w:r>
      <w:r w:rsidR="0077575F">
        <w:t>а</w:t>
      </w:r>
      <w:r w:rsidR="00FB33E9" w:rsidRPr="00FB33E9">
        <w:t xml:space="preserve"> счете, з</w:t>
      </w:r>
      <w:r w:rsidR="0077575F">
        <w:t>а</w:t>
      </w:r>
      <w:r w:rsidR="00FB33E9" w:rsidRPr="00FB33E9">
        <w:t>числяет поступ</w:t>
      </w:r>
      <w:r w:rsidR="0077575F">
        <w:t>а</w:t>
      </w:r>
      <w:r w:rsidR="00FB33E9" w:rsidRPr="00FB33E9">
        <w:t>ющие н</w:t>
      </w:r>
      <w:r w:rsidR="0077575F">
        <w:t>а</w:t>
      </w:r>
      <w:r w:rsidR="00FB33E9" w:rsidRPr="00FB33E9">
        <w:t xml:space="preserve"> этот счет суммы, выполняет р</w:t>
      </w:r>
      <w:r w:rsidR="0077575F">
        <w:t>а</w:t>
      </w:r>
      <w:r w:rsidR="00FB33E9" w:rsidRPr="00FB33E9">
        <w:t>споряжения колхоз</w:t>
      </w:r>
      <w:r w:rsidR="0077575F">
        <w:t>а</w:t>
      </w:r>
      <w:r w:rsidR="00FB33E9" w:rsidRPr="00FB33E9">
        <w:t xml:space="preserve"> об их перечислении и выд</w:t>
      </w:r>
      <w:r w:rsidR="0077575F">
        <w:t>а</w:t>
      </w:r>
      <w:r w:rsidR="00FB33E9" w:rsidRPr="00FB33E9">
        <w:t>че со счет</w:t>
      </w:r>
      <w:r w:rsidR="0077575F">
        <w:t>а</w:t>
      </w:r>
      <w:r w:rsidR="00FB33E9" w:rsidRPr="00FB33E9">
        <w:t xml:space="preserve"> и о проведении других б</w:t>
      </w:r>
      <w:r w:rsidR="0077575F">
        <w:t>а</w:t>
      </w:r>
      <w:r w:rsidR="00FB33E9" w:rsidRPr="00FB33E9">
        <w:t>нковских опер</w:t>
      </w:r>
      <w:r w:rsidR="0077575F">
        <w:t>а</w:t>
      </w:r>
      <w:r w:rsidR="00FB33E9" w:rsidRPr="00FB33E9">
        <w:t>ций, предусмотренных б</w:t>
      </w:r>
      <w:r w:rsidR="0077575F">
        <w:t>а</w:t>
      </w:r>
      <w:r w:rsidR="00FB33E9" w:rsidRPr="00FB33E9">
        <w:t>нковскими пр</w:t>
      </w:r>
      <w:r w:rsidR="0077575F">
        <w:t>а</w:t>
      </w:r>
      <w:r w:rsidR="00FB33E9" w:rsidRPr="00FB33E9">
        <w:t>вил</w:t>
      </w:r>
      <w:r w:rsidR="0077575F">
        <w:t>а</w:t>
      </w:r>
      <w:r w:rsidR="00FB33E9" w:rsidRPr="00FB33E9">
        <w:t xml:space="preserve">ми и договором. </w:t>
      </w:r>
    </w:p>
    <w:p w:rsidR="002C679B" w:rsidRDefault="00FB33E9" w:rsidP="00FB33E9">
      <w:pPr>
        <w:pStyle w:val="11111111"/>
      </w:pPr>
      <w:r w:rsidRPr="00FB33E9">
        <w:t>Средств</w:t>
      </w:r>
      <w:r w:rsidR="0077575F">
        <w:t>а</w:t>
      </w:r>
      <w:r w:rsidRPr="00FB33E9">
        <w:t xml:space="preserve"> со счет</w:t>
      </w:r>
      <w:r w:rsidR="0077575F">
        <w:t>а</w:t>
      </w:r>
      <w:r w:rsidR="00181A4C">
        <w:t>ООО</w:t>
      </w:r>
      <w:r w:rsidRPr="00FB33E9">
        <w:t xml:space="preserve"> «Н</w:t>
      </w:r>
      <w:r w:rsidR="00181A4C">
        <w:t>овое решение</w:t>
      </w:r>
      <w:r w:rsidRPr="00FB33E9">
        <w:t>» могут быть спис</w:t>
      </w:r>
      <w:r w:rsidR="0077575F">
        <w:t>а</w:t>
      </w:r>
      <w:r w:rsidRPr="00FB33E9">
        <w:t>ны только по соответствующему р</w:t>
      </w:r>
      <w:r w:rsidR="0077575F">
        <w:t>а</w:t>
      </w:r>
      <w:r w:rsidRPr="00FB33E9">
        <w:t xml:space="preserve">споряжению </w:t>
      </w:r>
      <w:r w:rsidR="00181A4C">
        <w:t>орг</w:t>
      </w:r>
      <w:r w:rsidR="0077575F">
        <w:t>а</w:t>
      </w:r>
      <w:r w:rsidR="00181A4C">
        <w:t>низ</w:t>
      </w:r>
      <w:r w:rsidR="0077575F">
        <w:t>а</w:t>
      </w:r>
      <w:r w:rsidR="00181A4C">
        <w:t>ции</w:t>
      </w:r>
      <w:r w:rsidRPr="00FB33E9">
        <w:t>. Без р</w:t>
      </w:r>
      <w:r w:rsidR="0077575F">
        <w:t>а</w:t>
      </w:r>
      <w:r w:rsidRPr="00FB33E9">
        <w:t>споряжения клиент</w:t>
      </w:r>
      <w:r w:rsidR="0077575F">
        <w:t>а</w:t>
      </w:r>
      <w:r w:rsidRPr="00FB33E9">
        <w:t xml:space="preserve"> спис</w:t>
      </w:r>
      <w:r w:rsidR="0077575F">
        <w:t>а</w:t>
      </w:r>
      <w:r w:rsidRPr="00FB33E9">
        <w:t>ние денежных средств, н</w:t>
      </w:r>
      <w:r w:rsidR="0077575F">
        <w:t>а</w:t>
      </w:r>
      <w:r w:rsidRPr="00FB33E9">
        <w:t>ходящихся н</w:t>
      </w:r>
      <w:r w:rsidR="0077575F">
        <w:t>а</w:t>
      </w:r>
      <w:r w:rsidRPr="00FB33E9">
        <w:t xml:space="preserve"> счете, допуск</w:t>
      </w:r>
      <w:r w:rsidR="0077575F">
        <w:t>а</w:t>
      </w:r>
      <w:r w:rsidRPr="00FB33E9">
        <w:t>ется по решению суд</w:t>
      </w:r>
      <w:r w:rsidR="0077575F">
        <w:t>а</w:t>
      </w:r>
      <w:r w:rsidRPr="00FB33E9">
        <w:t xml:space="preserve">, </w:t>
      </w:r>
      <w:r w:rsidR="0077575F">
        <w:t>а</w:t>
      </w:r>
      <w:r w:rsidRPr="00FB33E9">
        <w:t xml:space="preserve"> т</w:t>
      </w:r>
      <w:r w:rsidR="0077575F">
        <w:t>а</w:t>
      </w:r>
      <w:r w:rsidRPr="00FB33E9">
        <w:t>кже в случ</w:t>
      </w:r>
      <w:r w:rsidR="0077575F">
        <w:t>а</w:t>
      </w:r>
      <w:r w:rsidRPr="00FB33E9">
        <w:t>ях, уст</w:t>
      </w:r>
      <w:r w:rsidR="0077575F">
        <w:t>а</w:t>
      </w:r>
      <w:r w:rsidRPr="00FB33E9">
        <w:t>новленных з</w:t>
      </w:r>
      <w:r w:rsidR="0077575F">
        <w:t>а</w:t>
      </w:r>
      <w:r w:rsidRPr="00FB33E9">
        <w:t>коном или предусмотренных договором между б</w:t>
      </w:r>
      <w:r w:rsidR="0077575F">
        <w:t>а</w:t>
      </w:r>
      <w:r w:rsidRPr="00FB33E9">
        <w:t xml:space="preserve">нком и клиентом. </w:t>
      </w:r>
    </w:p>
    <w:p w:rsidR="002C679B" w:rsidRDefault="00FB33E9" w:rsidP="00FB33E9">
      <w:pPr>
        <w:pStyle w:val="11111111"/>
      </w:pPr>
      <w:r w:rsidRPr="00FB33E9">
        <w:t>При н</w:t>
      </w:r>
      <w:r w:rsidR="0077575F">
        <w:t>а</w:t>
      </w:r>
      <w:r w:rsidRPr="00FB33E9">
        <w:t>личии н</w:t>
      </w:r>
      <w:r w:rsidR="0077575F">
        <w:t>а</w:t>
      </w:r>
      <w:r w:rsidRPr="00FB33E9">
        <w:t xml:space="preserve"> счете денежных средств их спис</w:t>
      </w:r>
      <w:r w:rsidR="0077575F">
        <w:t>а</w:t>
      </w:r>
      <w:r w:rsidRPr="00FB33E9">
        <w:t>ние со счет</w:t>
      </w:r>
      <w:r w:rsidR="0077575F">
        <w:t>а</w:t>
      </w:r>
      <w:r w:rsidRPr="00FB33E9">
        <w:t xml:space="preserve"> осуществляется в порядке поступления р</w:t>
      </w:r>
      <w:r w:rsidR="0077575F">
        <w:t>а</w:t>
      </w:r>
      <w:r w:rsidRPr="00FB33E9">
        <w:t xml:space="preserve">споряжений </w:t>
      </w:r>
      <w:r w:rsidR="00181A4C">
        <w:t>ООО</w:t>
      </w:r>
      <w:r w:rsidRPr="00FB33E9">
        <w:t xml:space="preserve"> «Н</w:t>
      </w:r>
      <w:r w:rsidR="00181A4C">
        <w:t>овое решение</w:t>
      </w:r>
      <w:r w:rsidRPr="00FB33E9">
        <w:t>». При недост</w:t>
      </w:r>
      <w:r w:rsidR="0077575F">
        <w:t>а</w:t>
      </w:r>
      <w:r w:rsidRPr="00FB33E9">
        <w:t>точности денежных средств их спис</w:t>
      </w:r>
      <w:r w:rsidR="0077575F">
        <w:t>а</w:t>
      </w:r>
      <w:r w:rsidRPr="00FB33E9">
        <w:t>ние с р</w:t>
      </w:r>
      <w:r w:rsidR="0077575F">
        <w:t>а</w:t>
      </w:r>
      <w:r w:rsidRPr="00FB33E9">
        <w:t>счетного счет</w:t>
      </w:r>
      <w:r w:rsidR="0077575F">
        <w:t>а</w:t>
      </w:r>
      <w:r w:rsidRPr="00FB33E9">
        <w:t xml:space="preserve"> производится в следующей очередности: </w:t>
      </w:r>
    </w:p>
    <w:p w:rsidR="002C679B" w:rsidRDefault="00FB33E9" w:rsidP="00FB33E9">
      <w:pPr>
        <w:pStyle w:val="11111111"/>
      </w:pPr>
      <w:r w:rsidRPr="00FB33E9">
        <w:t>Перв</w:t>
      </w:r>
      <w:r w:rsidR="0077575F">
        <w:t>а</w:t>
      </w:r>
      <w:r w:rsidRPr="00FB33E9">
        <w:t>я очередь – спис</w:t>
      </w:r>
      <w:r w:rsidR="0077575F">
        <w:t>а</w:t>
      </w:r>
      <w:r w:rsidRPr="00FB33E9">
        <w:t>ние по исполнительным документ</w:t>
      </w:r>
      <w:r w:rsidR="0077575F">
        <w:t>а</w:t>
      </w:r>
      <w:r w:rsidRPr="00FB33E9">
        <w:t>м, предусм</w:t>
      </w:r>
      <w:r w:rsidR="0077575F">
        <w:t>а</w:t>
      </w:r>
      <w:r w:rsidRPr="00FB33E9">
        <w:t>трив</w:t>
      </w:r>
      <w:r w:rsidR="0077575F">
        <w:t>а</w:t>
      </w:r>
      <w:r w:rsidRPr="00FB33E9">
        <w:t>ющим перечисление или выд</w:t>
      </w:r>
      <w:r w:rsidR="0077575F">
        <w:t>а</w:t>
      </w:r>
      <w:r w:rsidRPr="00FB33E9">
        <w:t>чу денежных средств со счет</w:t>
      </w:r>
      <w:r w:rsidR="0077575F">
        <w:t>а</w:t>
      </w:r>
      <w:r w:rsidRPr="00FB33E9">
        <w:t xml:space="preserve"> для удовлетворения требов</w:t>
      </w:r>
      <w:r w:rsidR="0077575F">
        <w:t>а</w:t>
      </w:r>
      <w:r w:rsidRPr="00FB33E9">
        <w:t>ний о возмещении вред</w:t>
      </w:r>
      <w:r w:rsidR="0077575F">
        <w:t>а</w:t>
      </w:r>
      <w:r w:rsidRPr="00FB33E9">
        <w:t xml:space="preserve">, причиненного жизни и здоровью, </w:t>
      </w:r>
      <w:r w:rsidR="0077575F">
        <w:t>а</w:t>
      </w:r>
      <w:r w:rsidRPr="00FB33E9">
        <w:t xml:space="preserve"> т</w:t>
      </w:r>
      <w:r w:rsidR="0077575F">
        <w:t>а</w:t>
      </w:r>
      <w:r w:rsidRPr="00FB33E9">
        <w:t>кже требов</w:t>
      </w:r>
      <w:r w:rsidR="0077575F">
        <w:t>а</w:t>
      </w:r>
      <w:r w:rsidRPr="00FB33E9">
        <w:t>ний по взыск</w:t>
      </w:r>
      <w:r w:rsidR="0077575F">
        <w:t>а</w:t>
      </w:r>
      <w:r w:rsidRPr="00FB33E9">
        <w:t xml:space="preserve">нию </w:t>
      </w:r>
      <w:r w:rsidR="0077575F">
        <w:t>а</w:t>
      </w:r>
      <w:r w:rsidRPr="00FB33E9">
        <w:t xml:space="preserve">лиментов. </w:t>
      </w:r>
    </w:p>
    <w:p w:rsidR="002C679B" w:rsidRDefault="00FB33E9" w:rsidP="00FB33E9">
      <w:pPr>
        <w:pStyle w:val="11111111"/>
      </w:pPr>
      <w:r w:rsidRPr="00FB33E9">
        <w:t>Втор</w:t>
      </w:r>
      <w:r w:rsidR="0077575F">
        <w:t>а</w:t>
      </w:r>
      <w:r w:rsidRPr="00FB33E9">
        <w:t>я очередь – спис</w:t>
      </w:r>
      <w:r w:rsidR="0077575F">
        <w:t>а</w:t>
      </w:r>
      <w:r w:rsidRPr="00FB33E9">
        <w:t>ние по исполнительным документ</w:t>
      </w:r>
      <w:r w:rsidR="0077575F">
        <w:t>а</w:t>
      </w:r>
      <w:r w:rsidRPr="00FB33E9">
        <w:t>м, предусм</w:t>
      </w:r>
      <w:r w:rsidR="0077575F">
        <w:t>а</w:t>
      </w:r>
      <w:r w:rsidRPr="00FB33E9">
        <w:t>трив</w:t>
      </w:r>
      <w:r w:rsidR="0077575F">
        <w:t>а</w:t>
      </w:r>
      <w:r w:rsidRPr="00FB33E9">
        <w:t>ющим перечисление и выпл</w:t>
      </w:r>
      <w:r w:rsidR="0077575F">
        <w:t>а</w:t>
      </w:r>
      <w:r w:rsidRPr="00FB33E9">
        <w:t>ту денежных средств для р</w:t>
      </w:r>
      <w:r w:rsidR="0077575F">
        <w:t>а</w:t>
      </w:r>
      <w:r w:rsidRPr="00FB33E9">
        <w:t>счет</w:t>
      </w:r>
      <w:r w:rsidR="0077575F">
        <w:t>а</w:t>
      </w:r>
      <w:r w:rsidRPr="00FB33E9">
        <w:t xml:space="preserve"> по выпл</w:t>
      </w:r>
      <w:r w:rsidR="0077575F">
        <w:t>а</w:t>
      </w:r>
      <w:r w:rsidRPr="00FB33E9">
        <w:t>те выходных пособий и опл</w:t>
      </w:r>
      <w:r w:rsidR="0077575F">
        <w:t>а</w:t>
      </w:r>
      <w:r w:rsidRPr="00FB33E9">
        <w:t>те труд</w:t>
      </w:r>
      <w:r w:rsidR="0077575F">
        <w:t>а</w:t>
      </w:r>
      <w:r w:rsidRPr="00FB33E9">
        <w:t xml:space="preserve"> с лиц</w:t>
      </w:r>
      <w:r w:rsidR="0077575F">
        <w:t>а</w:t>
      </w:r>
      <w:r w:rsidRPr="00FB33E9">
        <w:t>ми, р</w:t>
      </w:r>
      <w:r w:rsidR="0077575F">
        <w:t>а</w:t>
      </w:r>
      <w:r w:rsidRPr="00FB33E9">
        <w:t>бот</w:t>
      </w:r>
      <w:r w:rsidR="0077575F">
        <w:t>а</w:t>
      </w:r>
      <w:r w:rsidRPr="00FB33E9">
        <w:t>ющими по трудовому договору, в том числе по контр</w:t>
      </w:r>
      <w:r w:rsidR="0077575F">
        <w:t>а</w:t>
      </w:r>
      <w:r w:rsidRPr="00FB33E9">
        <w:t>кту, по выпл</w:t>
      </w:r>
      <w:r w:rsidR="0077575F">
        <w:t>а</w:t>
      </w:r>
      <w:r w:rsidRPr="00FB33E9">
        <w:t xml:space="preserve">те </w:t>
      </w:r>
      <w:r w:rsidR="0077575F">
        <w:t>а</w:t>
      </w:r>
      <w:r w:rsidRPr="00FB33E9">
        <w:t>вторских возн</w:t>
      </w:r>
      <w:r w:rsidR="0077575F">
        <w:t>а</w:t>
      </w:r>
      <w:r w:rsidRPr="00FB33E9">
        <w:t>гр</w:t>
      </w:r>
      <w:r w:rsidR="0077575F">
        <w:t>а</w:t>
      </w:r>
      <w:r w:rsidRPr="00FB33E9">
        <w:t xml:space="preserve">ждений. </w:t>
      </w:r>
    </w:p>
    <w:p w:rsidR="002C679B" w:rsidRDefault="00FB33E9" w:rsidP="00FB33E9">
      <w:pPr>
        <w:pStyle w:val="11111111"/>
      </w:pPr>
      <w:r w:rsidRPr="00FB33E9">
        <w:t>Третья очередь – спис</w:t>
      </w:r>
      <w:r w:rsidR="0077575F">
        <w:t>а</w:t>
      </w:r>
      <w:r w:rsidRPr="00FB33E9">
        <w:t>ние по пл</w:t>
      </w:r>
      <w:r w:rsidR="0077575F">
        <w:t>а</w:t>
      </w:r>
      <w:r w:rsidRPr="00FB33E9">
        <w:t>тежным документ</w:t>
      </w:r>
      <w:r w:rsidR="0077575F">
        <w:t>а</w:t>
      </w:r>
      <w:r w:rsidRPr="00FB33E9">
        <w:t>м, предусм</w:t>
      </w:r>
      <w:r w:rsidR="0077575F">
        <w:t>а</w:t>
      </w:r>
      <w:r w:rsidRPr="00FB33E9">
        <w:t>трив</w:t>
      </w:r>
      <w:r w:rsidR="0077575F">
        <w:t>а</w:t>
      </w:r>
      <w:r w:rsidRPr="00FB33E9">
        <w:t>ющим перечисление или выд</w:t>
      </w:r>
      <w:r w:rsidR="0077575F">
        <w:t>а</w:t>
      </w:r>
      <w:r w:rsidRPr="00FB33E9">
        <w:t>чу денежных средств для р</w:t>
      </w:r>
      <w:r w:rsidR="0077575F">
        <w:t>а</w:t>
      </w:r>
      <w:r w:rsidRPr="00FB33E9">
        <w:t>счет</w:t>
      </w:r>
      <w:r w:rsidR="0077575F">
        <w:t>а</w:t>
      </w:r>
      <w:r w:rsidRPr="00FB33E9">
        <w:t xml:space="preserve"> по опл</w:t>
      </w:r>
      <w:r w:rsidR="0077575F">
        <w:t>а</w:t>
      </w:r>
      <w:r w:rsidRPr="00FB33E9">
        <w:t>те труд</w:t>
      </w:r>
      <w:r w:rsidR="0077575F">
        <w:t>а</w:t>
      </w:r>
      <w:r w:rsidRPr="00FB33E9">
        <w:t xml:space="preserve"> с лиц</w:t>
      </w:r>
      <w:r w:rsidR="0077575F">
        <w:t>а</w:t>
      </w:r>
      <w:r w:rsidRPr="00FB33E9">
        <w:t>ми, р</w:t>
      </w:r>
      <w:r w:rsidR="0077575F">
        <w:t>а</w:t>
      </w:r>
      <w:r w:rsidRPr="00FB33E9">
        <w:t>бот</w:t>
      </w:r>
      <w:r w:rsidR="0077575F">
        <w:t>а</w:t>
      </w:r>
      <w:r w:rsidRPr="00FB33E9">
        <w:t>ющими по трудовому договору (контр</w:t>
      </w:r>
      <w:r w:rsidR="0077575F">
        <w:t>а</w:t>
      </w:r>
      <w:r w:rsidRPr="00FB33E9">
        <w:t xml:space="preserve">кту), </w:t>
      </w:r>
      <w:r w:rsidR="0077575F">
        <w:t>а</w:t>
      </w:r>
      <w:r w:rsidRPr="00FB33E9">
        <w:t xml:space="preserve"> т</w:t>
      </w:r>
      <w:r w:rsidR="0077575F">
        <w:t>а</w:t>
      </w:r>
      <w:r w:rsidRPr="00FB33E9">
        <w:t xml:space="preserve">кже по отчислениям в Пенсионный фонд. </w:t>
      </w:r>
    </w:p>
    <w:p w:rsidR="002C679B" w:rsidRDefault="00FB33E9" w:rsidP="00FB33E9">
      <w:pPr>
        <w:pStyle w:val="11111111"/>
      </w:pPr>
      <w:r w:rsidRPr="00FB33E9">
        <w:t>Четверт</w:t>
      </w:r>
      <w:r w:rsidR="0077575F">
        <w:t>а</w:t>
      </w:r>
      <w:r w:rsidRPr="00FB33E9">
        <w:t>я очередь – спис</w:t>
      </w:r>
      <w:r w:rsidR="0077575F">
        <w:t>а</w:t>
      </w:r>
      <w:r w:rsidRPr="00FB33E9">
        <w:t>ние по пл</w:t>
      </w:r>
      <w:r w:rsidR="0077575F">
        <w:t>а</w:t>
      </w:r>
      <w:r w:rsidRPr="00FB33E9">
        <w:t>тежным документ</w:t>
      </w:r>
      <w:r w:rsidR="0077575F">
        <w:t>а</w:t>
      </w:r>
      <w:r w:rsidRPr="00FB33E9">
        <w:t>м, предусм</w:t>
      </w:r>
      <w:r w:rsidR="0077575F">
        <w:t>а</w:t>
      </w:r>
      <w:r w:rsidRPr="00FB33E9">
        <w:t>трив</w:t>
      </w:r>
      <w:r w:rsidR="0077575F">
        <w:t>а</w:t>
      </w:r>
      <w:r w:rsidRPr="00FB33E9">
        <w:t>ющим пл</w:t>
      </w:r>
      <w:r w:rsidR="0077575F">
        <w:t>а</w:t>
      </w:r>
      <w:r w:rsidRPr="00FB33E9">
        <w:t xml:space="preserve">тежи в бюджет и внебюджетные фонды. </w:t>
      </w:r>
    </w:p>
    <w:p w:rsidR="002C679B" w:rsidRDefault="00FB33E9" w:rsidP="00FB33E9">
      <w:pPr>
        <w:pStyle w:val="11111111"/>
      </w:pPr>
      <w:r w:rsidRPr="00FB33E9">
        <w:t>Пят</w:t>
      </w:r>
      <w:r w:rsidR="0077575F">
        <w:t>а</w:t>
      </w:r>
      <w:r w:rsidRPr="00FB33E9">
        <w:t>я очередь – спис</w:t>
      </w:r>
      <w:r w:rsidR="0077575F">
        <w:t>а</w:t>
      </w:r>
      <w:r w:rsidRPr="00FB33E9">
        <w:t>ние по исполнительным документ</w:t>
      </w:r>
      <w:r w:rsidR="0077575F">
        <w:t>а</w:t>
      </w:r>
      <w:r w:rsidRPr="00FB33E9">
        <w:t>м, предусм</w:t>
      </w:r>
      <w:r w:rsidR="0077575F">
        <w:t>а</w:t>
      </w:r>
      <w:r w:rsidRPr="00FB33E9">
        <w:t>трив</w:t>
      </w:r>
      <w:r w:rsidR="0077575F">
        <w:t>а</w:t>
      </w:r>
      <w:r w:rsidRPr="00FB33E9">
        <w:t>ющим удовлетворение других денежных требов</w:t>
      </w:r>
      <w:r w:rsidR="0077575F">
        <w:t>а</w:t>
      </w:r>
      <w:r w:rsidRPr="00FB33E9">
        <w:t xml:space="preserve">ний. </w:t>
      </w:r>
    </w:p>
    <w:p w:rsidR="002C679B" w:rsidRDefault="00FB33E9" w:rsidP="00FB33E9">
      <w:pPr>
        <w:pStyle w:val="11111111"/>
      </w:pPr>
      <w:r w:rsidRPr="00FB33E9">
        <w:t>Шест</w:t>
      </w:r>
      <w:r w:rsidR="0077575F">
        <w:t>а</w:t>
      </w:r>
      <w:r w:rsidRPr="00FB33E9">
        <w:t>я очередь – спис</w:t>
      </w:r>
      <w:r w:rsidR="0077575F">
        <w:t>а</w:t>
      </w:r>
      <w:r w:rsidRPr="00FB33E9">
        <w:t>ние по другим пл</w:t>
      </w:r>
      <w:r w:rsidR="0077575F">
        <w:t>а</w:t>
      </w:r>
      <w:r w:rsidRPr="00FB33E9">
        <w:t>тежным документ</w:t>
      </w:r>
      <w:r w:rsidR="0077575F">
        <w:t>а</w:t>
      </w:r>
      <w:r w:rsidRPr="00FB33E9">
        <w:t>м в к</w:t>
      </w:r>
      <w:r w:rsidR="0077575F">
        <w:t>а</w:t>
      </w:r>
      <w:r w:rsidRPr="00FB33E9">
        <w:t>ленд</w:t>
      </w:r>
      <w:r w:rsidR="0077575F">
        <w:t>а</w:t>
      </w:r>
      <w:r w:rsidRPr="00FB33E9">
        <w:t xml:space="preserve">рной очередности. </w:t>
      </w:r>
    </w:p>
    <w:p w:rsidR="002C679B" w:rsidRDefault="00FB33E9" w:rsidP="00FB33E9">
      <w:pPr>
        <w:pStyle w:val="11111111"/>
      </w:pPr>
      <w:r w:rsidRPr="00FB33E9">
        <w:t>Спис</w:t>
      </w:r>
      <w:r w:rsidR="0077575F">
        <w:t>а</w:t>
      </w:r>
      <w:r w:rsidRPr="00FB33E9">
        <w:t>ние средств со счет</w:t>
      </w:r>
      <w:r w:rsidR="0077575F">
        <w:t>а</w:t>
      </w:r>
      <w:r w:rsidRPr="00FB33E9">
        <w:t xml:space="preserve"> по требов</w:t>
      </w:r>
      <w:r w:rsidR="0077575F">
        <w:t>а</w:t>
      </w:r>
      <w:r w:rsidRPr="00FB33E9">
        <w:t>ниям, относящимся к одной очереди, производится в порядке к</w:t>
      </w:r>
      <w:r w:rsidR="0077575F">
        <w:t>а</w:t>
      </w:r>
      <w:r w:rsidRPr="00FB33E9">
        <w:t>ленд</w:t>
      </w:r>
      <w:r w:rsidR="0077575F">
        <w:t>а</w:t>
      </w:r>
      <w:r w:rsidRPr="00FB33E9">
        <w:t xml:space="preserve">рной очередности поступления документов. </w:t>
      </w:r>
    </w:p>
    <w:p w:rsidR="002C679B" w:rsidRDefault="00FB33E9" w:rsidP="00FB33E9">
      <w:pPr>
        <w:pStyle w:val="11111111"/>
      </w:pPr>
      <w:r w:rsidRPr="00FB33E9">
        <w:t>Движение денежных средств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счетном счете оформляются р</w:t>
      </w:r>
      <w:r w:rsidR="0077575F">
        <w:t>а</w:t>
      </w:r>
      <w:r w:rsidRPr="00FB33E9">
        <w:t>счетными документ</w:t>
      </w:r>
      <w:r w:rsidR="0077575F">
        <w:t>а</w:t>
      </w:r>
      <w:r w:rsidRPr="00FB33E9">
        <w:t>м, форм</w:t>
      </w:r>
      <w:r w:rsidR="0077575F">
        <w:t>а</w:t>
      </w:r>
      <w:r w:rsidRPr="00FB33E9">
        <w:t xml:space="preserve"> которых утвержд</w:t>
      </w:r>
      <w:r w:rsidR="0077575F">
        <w:t>а</w:t>
      </w:r>
      <w:r w:rsidRPr="00FB33E9">
        <w:t>ется б</w:t>
      </w:r>
      <w:r w:rsidR="0077575F">
        <w:t>а</w:t>
      </w:r>
      <w:r w:rsidRPr="00FB33E9">
        <w:t xml:space="preserve">нком. </w:t>
      </w:r>
    </w:p>
    <w:p w:rsidR="002C679B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счетный документ – это р</w:t>
      </w:r>
      <w:r w:rsidR="0077575F">
        <w:t>а</w:t>
      </w:r>
      <w:r w:rsidRPr="00FB33E9">
        <w:t>споряжение 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 (клиент</w:t>
      </w:r>
      <w:r w:rsidR="0077575F">
        <w:t>а</w:t>
      </w:r>
      <w:r w:rsidRPr="00FB33E9">
        <w:t xml:space="preserve"> или б</w:t>
      </w:r>
      <w:r w:rsidR="0077575F">
        <w:t>а</w:t>
      </w:r>
      <w:r w:rsidRPr="00FB33E9">
        <w:t>нк</w:t>
      </w:r>
      <w:r w:rsidR="0077575F">
        <w:t>а</w:t>
      </w:r>
      <w:r w:rsidRPr="00FB33E9">
        <w:t>) о спис</w:t>
      </w:r>
      <w:r w:rsidR="0077575F">
        <w:t>а</w:t>
      </w:r>
      <w:r w:rsidRPr="00FB33E9">
        <w:t>нии денежных средств со своего счет</w:t>
      </w:r>
      <w:r w:rsidR="0077575F">
        <w:t>а</w:t>
      </w:r>
      <w:r w:rsidRPr="00FB33E9">
        <w:t xml:space="preserve"> и их перечислении н</w:t>
      </w:r>
      <w:r w:rsidR="0077575F">
        <w:t>а</w:t>
      </w:r>
      <w:r w:rsidRPr="00FB33E9">
        <w:t xml:space="preserve"> счет получ</w:t>
      </w:r>
      <w:r w:rsidR="0077575F">
        <w:t>а</w:t>
      </w:r>
      <w:r w:rsidRPr="00FB33E9">
        <w:t>теля средств или р</w:t>
      </w:r>
      <w:r w:rsidR="0077575F">
        <w:t>а</w:t>
      </w:r>
      <w:r w:rsidRPr="00FB33E9">
        <w:t>споряжение получ</w:t>
      </w:r>
      <w:r w:rsidR="0077575F">
        <w:t>а</w:t>
      </w:r>
      <w:r w:rsidRPr="00FB33E9">
        <w:t>теля средств (взыск</w:t>
      </w:r>
      <w:r w:rsidR="0077575F">
        <w:t>а</w:t>
      </w:r>
      <w:r w:rsidRPr="00FB33E9">
        <w:t>теля) н</w:t>
      </w:r>
      <w:r w:rsidR="0077575F">
        <w:t>а</w:t>
      </w:r>
      <w:r w:rsidRPr="00FB33E9">
        <w:t xml:space="preserve"> спис</w:t>
      </w:r>
      <w:r w:rsidR="0077575F">
        <w:t>а</w:t>
      </w:r>
      <w:r w:rsidRPr="00FB33E9">
        <w:t>ние денежных средств со счет</w:t>
      </w:r>
      <w:r w:rsidR="0077575F">
        <w:t>а</w:t>
      </w:r>
      <w:r w:rsidRPr="00FB33E9">
        <w:t xml:space="preserve"> 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 н</w:t>
      </w:r>
      <w:r w:rsidR="0077575F">
        <w:t>а</w:t>
      </w:r>
      <w:r w:rsidRPr="00FB33E9">
        <w:t xml:space="preserve"> счет, ук</w:t>
      </w:r>
      <w:r w:rsidR="0077575F">
        <w:t>а</w:t>
      </w:r>
      <w:r w:rsidRPr="00FB33E9">
        <w:t>з</w:t>
      </w:r>
      <w:r w:rsidR="0077575F">
        <w:t>а</w:t>
      </w:r>
      <w:r w:rsidRPr="00FB33E9">
        <w:t>нный получ</w:t>
      </w:r>
      <w:r w:rsidR="0077575F">
        <w:t>а</w:t>
      </w:r>
      <w:r w:rsidRPr="00FB33E9">
        <w:t>телем (взыск</w:t>
      </w:r>
      <w:r w:rsidR="0077575F">
        <w:t>а</w:t>
      </w:r>
      <w:r w:rsidRPr="00FB33E9">
        <w:t xml:space="preserve">телем). </w:t>
      </w:r>
    </w:p>
    <w:p w:rsidR="002C679B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счетные документы оформляются н</w:t>
      </w:r>
      <w:r w:rsidR="0077575F">
        <w:t>а</w:t>
      </w:r>
      <w:r w:rsidRPr="00FB33E9">
        <w:t xml:space="preserve"> бум</w:t>
      </w:r>
      <w:r w:rsidR="0077575F">
        <w:t>а</w:t>
      </w:r>
      <w:r w:rsidRPr="00FB33E9">
        <w:t>жном носителе в соответствии с уст</w:t>
      </w:r>
      <w:r w:rsidR="0077575F">
        <w:t>а</w:t>
      </w:r>
      <w:r w:rsidRPr="00FB33E9">
        <w:t>новленными требов</w:t>
      </w:r>
      <w:r w:rsidR="0077575F">
        <w:t>а</w:t>
      </w:r>
      <w:r w:rsidRPr="00FB33E9">
        <w:t xml:space="preserve">ниями. </w:t>
      </w:r>
    </w:p>
    <w:p w:rsidR="002C679B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счетные документы н</w:t>
      </w:r>
      <w:r w:rsidR="0077575F">
        <w:t>а</w:t>
      </w:r>
      <w:r w:rsidRPr="00FB33E9">
        <w:t xml:space="preserve"> бум</w:t>
      </w:r>
      <w:r w:rsidR="0077575F">
        <w:t>а</w:t>
      </w:r>
      <w:r w:rsidRPr="00FB33E9">
        <w:t>жном носителе з</w:t>
      </w:r>
      <w:r w:rsidR="0077575F">
        <w:t>а</w:t>
      </w:r>
      <w:r w:rsidRPr="00FB33E9">
        <w:t>полняются с применением пишущих или электронно-вычислительных м</w:t>
      </w:r>
      <w:r w:rsidR="0077575F">
        <w:t>а</w:t>
      </w:r>
      <w:r w:rsidRPr="00FB33E9">
        <w:t>шин шрифтом черного цвет</w:t>
      </w:r>
      <w:r w:rsidR="0077575F">
        <w:t>а</w:t>
      </w:r>
      <w:r w:rsidRPr="00FB33E9">
        <w:t>, з</w:t>
      </w:r>
      <w:r w:rsidR="0077575F">
        <w:t>а</w:t>
      </w:r>
      <w:r w:rsidRPr="00FB33E9">
        <w:t xml:space="preserve"> исключением чеков, которые з</w:t>
      </w:r>
      <w:r w:rsidR="0077575F">
        <w:t>а</w:t>
      </w:r>
      <w:r w:rsidRPr="00FB33E9">
        <w:t>полняются ручк</w:t>
      </w:r>
      <w:r w:rsidR="0077575F">
        <w:t>а</w:t>
      </w:r>
      <w:r w:rsidRPr="00FB33E9">
        <w:t>ми с п</w:t>
      </w:r>
      <w:r w:rsidR="0077575F">
        <w:t>а</w:t>
      </w:r>
      <w:r w:rsidRPr="00FB33E9">
        <w:t>стой, чернил</w:t>
      </w:r>
      <w:r w:rsidR="0077575F">
        <w:t>а</w:t>
      </w:r>
      <w:r w:rsidRPr="00FB33E9">
        <w:t>ми черного или синего цвет</w:t>
      </w:r>
      <w:r w:rsidR="0077575F">
        <w:t>а</w:t>
      </w:r>
      <w:r w:rsidRPr="00FB33E9">
        <w:t xml:space="preserve"> (допуск</w:t>
      </w:r>
      <w:r w:rsidR="0077575F">
        <w:t>а</w:t>
      </w:r>
      <w:r w:rsidRPr="00FB33E9">
        <w:t>ется з</w:t>
      </w:r>
      <w:r w:rsidR="0077575F">
        <w:t>а</w:t>
      </w:r>
      <w:r w:rsidRPr="00FB33E9">
        <w:t>полнение чеков н</w:t>
      </w:r>
      <w:r w:rsidR="0077575F">
        <w:t>а</w:t>
      </w:r>
      <w:r w:rsidRPr="00FB33E9">
        <w:t xml:space="preserve"> пишущей м</w:t>
      </w:r>
      <w:r w:rsidR="0077575F">
        <w:t>а</w:t>
      </w:r>
      <w:r w:rsidRPr="00FB33E9">
        <w:t>шинке шрифтом черного цвет</w:t>
      </w:r>
      <w:r w:rsidR="0077575F">
        <w:t>а</w:t>
      </w:r>
      <w:r w:rsidRPr="00FB33E9">
        <w:t>). Подписи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счетных документ</w:t>
      </w:r>
      <w:r w:rsidR="0077575F">
        <w:t>а</w:t>
      </w:r>
      <w:r w:rsidRPr="00FB33E9">
        <w:t>х прост</w:t>
      </w:r>
      <w:r w:rsidR="0077575F">
        <w:t>а</w:t>
      </w:r>
      <w:r w:rsidRPr="00FB33E9">
        <w:t>вляются ручкой с п</w:t>
      </w:r>
      <w:r w:rsidR="0077575F">
        <w:t>а</w:t>
      </w:r>
      <w:r w:rsidRPr="00FB33E9">
        <w:t>стой или чернил</w:t>
      </w:r>
      <w:r w:rsidR="0077575F">
        <w:t>а</w:t>
      </w:r>
      <w:r w:rsidRPr="00FB33E9">
        <w:t>ми черного или синего цвет</w:t>
      </w:r>
      <w:r w:rsidR="0077575F">
        <w:t>а</w:t>
      </w:r>
      <w:r w:rsidRPr="00FB33E9">
        <w:t>. Оттиск печ</w:t>
      </w:r>
      <w:r w:rsidR="0077575F">
        <w:t>а</w:t>
      </w:r>
      <w:r w:rsidRPr="00FB33E9">
        <w:t>ти и оттиск шт</w:t>
      </w:r>
      <w:r w:rsidR="0077575F">
        <w:t>а</w:t>
      </w:r>
      <w:r w:rsidRPr="00FB33E9">
        <w:t>мп</w:t>
      </w:r>
      <w:r w:rsidR="0077575F">
        <w:t>а</w:t>
      </w:r>
      <w:r w:rsidRPr="00FB33E9">
        <w:t xml:space="preserve"> б</w:t>
      </w:r>
      <w:r w:rsidR="0077575F">
        <w:t>а</w:t>
      </w:r>
      <w:r w:rsidRPr="00FB33E9">
        <w:t>нк</w:t>
      </w:r>
      <w:r w:rsidR="0077575F">
        <w:t>а</w:t>
      </w:r>
      <w:r w:rsidRPr="00FB33E9">
        <w:t>, прост</w:t>
      </w:r>
      <w:r w:rsidR="0077575F">
        <w:t>а</w:t>
      </w:r>
      <w:r w:rsidRPr="00FB33E9">
        <w:t>вляемые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счетных документ</w:t>
      </w:r>
      <w:r w:rsidR="0077575F">
        <w:t>а</w:t>
      </w:r>
      <w:r w:rsidRPr="00FB33E9">
        <w:t xml:space="preserve">х, должны быть черного, синего или фиолетового цветов. </w:t>
      </w:r>
    </w:p>
    <w:p w:rsidR="002C679B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счетные документы должны содерж</w:t>
      </w:r>
      <w:r w:rsidR="0077575F">
        <w:t>а</w:t>
      </w:r>
      <w:r w:rsidRPr="00FB33E9">
        <w:t>ть следующие реквизиты (с учетом особенностей форм и порядк</w:t>
      </w:r>
      <w:r w:rsidR="0077575F">
        <w:t>а</w:t>
      </w:r>
      <w:r w:rsidRPr="00FB33E9">
        <w:t xml:space="preserve"> осуществления безн</w:t>
      </w:r>
      <w:r w:rsidR="0077575F">
        <w:t>а</w:t>
      </w:r>
      <w:r w:rsidRPr="00FB33E9">
        <w:t>личных р</w:t>
      </w:r>
      <w:r w:rsidR="0077575F">
        <w:t>а</w:t>
      </w:r>
      <w:r w:rsidRPr="00FB33E9">
        <w:t xml:space="preserve">счетов): </w:t>
      </w:r>
    </w:p>
    <w:p w:rsidR="002C679B" w:rsidRDefault="00FB33E9" w:rsidP="00FB33E9">
      <w:pPr>
        <w:pStyle w:val="11111111"/>
      </w:pPr>
      <w:r w:rsidRPr="00FB33E9">
        <w:t>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р</w:t>
      </w:r>
      <w:r w:rsidR="0077575F">
        <w:t>а</w:t>
      </w:r>
      <w:r w:rsidRPr="00FB33E9">
        <w:t>счетного документ</w:t>
      </w:r>
      <w:r w:rsidR="0077575F">
        <w:t>а</w:t>
      </w:r>
      <w:r w:rsidRPr="00FB33E9">
        <w:t xml:space="preserve"> и код формы по ОКУД ОК 011- 93; </w:t>
      </w:r>
    </w:p>
    <w:p w:rsidR="002C679B" w:rsidRDefault="00FB33E9" w:rsidP="00FB33E9">
      <w:pPr>
        <w:pStyle w:val="11111111"/>
      </w:pPr>
      <w:r w:rsidRPr="00FB33E9">
        <w:t>номер р</w:t>
      </w:r>
      <w:r w:rsidR="0077575F">
        <w:t>а</w:t>
      </w:r>
      <w:r w:rsidRPr="00FB33E9">
        <w:t>счетного документ</w:t>
      </w:r>
      <w:r w:rsidR="0077575F">
        <w:t>а</w:t>
      </w:r>
      <w:r w:rsidRPr="00FB33E9">
        <w:t xml:space="preserve">, число, месяц и год его выписки; </w:t>
      </w:r>
    </w:p>
    <w:p w:rsidR="002C679B" w:rsidRDefault="00FB33E9" w:rsidP="00FB33E9">
      <w:pPr>
        <w:pStyle w:val="11111111"/>
      </w:pPr>
      <w:r w:rsidRPr="00FB33E9">
        <w:t>вид пл</w:t>
      </w:r>
      <w:r w:rsidR="0077575F">
        <w:t>а</w:t>
      </w:r>
      <w:r w:rsidRPr="00FB33E9">
        <w:t>теж</w:t>
      </w:r>
      <w:r w:rsidR="0077575F">
        <w:t>а</w:t>
      </w:r>
      <w:r w:rsidRPr="00FB33E9">
        <w:t xml:space="preserve">; </w:t>
      </w:r>
    </w:p>
    <w:p w:rsidR="002C679B" w:rsidRDefault="00FB33E9" w:rsidP="00FB33E9">
      <w:pPr>
        <w:pStyle w:val="11111111"/>
      </w:pPr>
      <w:r w:rsidRPr="00FB33E9">
        <w:t>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>, номер его счет</w:t>
      </w:r>
      <w:r w:rsidR="0077575F">
        <w:t>а</w:t>
      </w:r>
      <w:r w:rsidRPr="00FB33E9">
        <w:t>, идентифик</w:t>
      </w:r>
      <w:r w:rsidR="0077575F">
        <w:t>а</w:t>
      </w:r>
      <w:r w:rsidRPr="00FB33E9">
        <w:t>ционный номер н</w:t>
      </w:r>
      <w:r w:rsidR="0077575F">
        <w:t>а</w:t>
      </w:r>
      <w:r w:rsidRPr="00FB33E9">
        <w:t>логопл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 (ИНН); </w:t>
      </w:r>
    </w:p>
    <w:p w:rsidR="002C679B" w:rsidRDefault="00FB33E9" w:rsidP="00FB33E9">
      <w:pPr>
        <w:pStyle w:val="11111111"/>
      </w:pPr>
      <w:r w:rsidRPr="00FB33E9">
        <w:t>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и местон</w:t>
      </w:r>
      <w:r w:rsidR="0077575F">
        <w:t>а</w:t>
      </w:r>
      <w:r w:rsidRPr="00FB33E9">
        <w:t>хождение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 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>, его б</w:t>
      </w:r>
      <w:r w:rsidR="0077575F">
        <w:t>а</w:t>
      </w:r>
      <w:r w:rsidRPr="00FB33E9">
        <w:t>нковский идентифик</w:t>
      </w:r>
      <w:r w:rsidR="0077575F">
        <w:t>а</w:t>
      </w:r>
      <w:r w:rsidRPr="00FB33E9">
        <w:t>ционный код (БИК), номер корреспондентского счет</w:t>
      </w:r>
      <w:r w:rsidR="0077575F">
        <w:t>а</w:t>
      </w:r>
      <w:r w:rsidRPr="00FB33E9">
        <w:t xml:space="preserve"> или субсчет</w:t>
      </w:r>
      <w:r w:rsidR="0077575F">
        <w:t>а</w:t>
      </w:r>
      <w:r w:rsidRPr="00FB33E9">
        <w:t xml:space="preserve">; </w:t>
      </w:r>
    </w:p>
    <w:p w:rsidR="002C679B" w:rsidRDefault="00FB33E9" w:rsidP="00FB33E9">
      <w:pPr>
        <w:pStyle w:val="11111111"/>
      </w:pPr>
      <w:r w:rsidRPr="00FB33E9">
        <w:t>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получ</w:t>
      </w:r>
      <w:r w:rsidR="0077575F">
        <w:t>а</w:t>
      </w:r>
      <w:r w:rsidRPr="00FB33E9">
        <w:t>теля средств, номер его счет</w:t>
      </w:r>
      <w:r w:rsidR="0077575F">
        <w:t>а</w:t>
      </w:r>
      <w:r w:rsidRPr="00FB33E9">
        <w:t>, идентифик</w:t>
      </w:r>
      <w:r w:rsidR="0077575F">
        <w:t>а</w:t>
      </w:r>
      <w:r w:rsidRPr="00FB33E9">
        <w:t>ционный номер н</w:t>
      </w:r>
      <w:r w:rsidR="0077575F">
        <w:t>а</w:t>
      </w:r>
      <w:r w:rsidRPr="00FB33E9">
        <w:t>логопл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 (ИНН); </w:t>
      </w:r>
    </w:p>
    <w:p w:rsidR="002C679B" w:rsidRDefault="00FB33E9" w:rsidP="00FB33E9">
      <w:pPr>
        <w:pStyle w:val="11111111"/>
      </w:pPr>
      <w:r w:rsidRPr="00FB33E9">
        <w:t>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и местон</w:t>
      </w:r>
      <w:r w:rsidR="0077575F">
        <w:t>а</w:t>
      </w:r>
      <w:r w:rsidRPr="00FB33E9">
        <w:t>хождение б</w:t>
      </w:r>
      <w:r w:rsidR="0077575F">
        <w:t>а</w:t>
      </w:r>
      <w:r w:rsidRPr="00FB33E9">
        <w:t>нк</w:t>
      </w:r>
      <w:r w:rsidR="0077575F">
        <w:t>а</w:t>
      </w:r>
      <w:r w:rsidRPr="00FB33E9">
        <w:t xml:space="preserve"> получ</w:t>
      </w:r>
      <w:r w:rsidR="0077575F">
        <w:t>а</w:t>
      </w:r>
      <w:r w:rsidRPr="00FB33E9">
        <w:t>теля, его б</w:t>
      </w:r>
      <w:r w:rsidR="0077575F">
        <w:t>а</w:t>
      </w:r>
      <w:r w:rsidRPr="00FB33E9">
        <w:t>нковский идентифик</w:t>
      </w:r>
      <w:r w:rsidR="0077575F">
        <w:t>а</w:t>
      </w:r>
      <w:r w:rsidRPr="00FB33E9">
        <w:t>ционный код (БИК), номер корреспондентского счет</w:t>
      </w:r>
      <w:r w:rsidR="0077575F">
        <w:t>а</w:t>
      </w:r>
      <w:r w:rsidRPr="00FB33E9">
        <w:t xml:space="preserve"> или субсчет</w:t>
      </w:r>
      <w:r w:rsidR="0077575F">
        <w:t>а</w:t>
      </w:r>
      <w:r w:rsidRPr="00FB33E9">
        <w:t xml:space="preserve">; </w:t>
      </w:r>
    </w:p>
    <w:p w:rsidR="00D20CB8" w:rsidRDefault="00FB33E9" w:rsidP="00FB33E9">
      <w:pPr>
        <w:pStyle w:val="11111111"/>
      </w:pPr>
      <w:r w:rsidRPr="00FB33E9">
        <w:t>н</w:t>
      </w:r>
      <w:r w:rsidR="0077575F">
        <w:t>а</w:t>
      </w:r>
      <w:r w:rsidRPr="00FB33E9">
        <w:t>зн</w:t>
      </w:r>
      <w:r w:rsidR="0077575F">
        <w:t>а</w:t>
      </w:r>
      <w:r w:rsidRPr="00FB33E9">
        <w:t>чение пл</w:t>
      </w:r>
      <w:r w:rsidR="0077575F">
        <w:t>а</w:t>
      </w:r>
      <w:r w:rsidRPr="00FB33E9">
        <w:t>теж</w:t>
      </w:r>
      <w:r w:rsidR="0077575F">
        <w:t>а</w:t>
      </w:r>
      <w:r w:rsidRPr="00FB33E9">
        <w:t>. Н</w:t>
      </w:r>
      <w:r w:rsidR="0077575F">
        <w:t>а</w:t>
      </w:r>
      <w:r w:rsidRPr="00FB33E9">
        <w:t>лог, подлеж</w:t>
      </w:r>
      <w:r w:rsidR="0077575F">
        <w:t>а</w:t>
      </w:r>
      <w:r w:rsidRPr="00FB33E9">
        <w:t>щий упл</w:t>
      </w:r>
      <w:r w:rsidR="0077575F">
        <w:t>а</w:t>
      </w:r>
      <w:r w:rsidRPr="00FB33E9">
        <w:t>те, выделяется в р</w:t>
      </w:r>
      <w:r w:rsidR="0077575F">
        <w:t>а</w:t>
      </w:r>
      <w:r w:rsidRPr="00FB33E9">
        <w:t>счетном документе отдельной строкой (в противном случ</w:t>
      </w:r>
      <w:r w:rsidR="0077575F">
        <w:t>а</w:t>
      </w:r>
      <w:r w:rsidRPr="00FB33E9">
        <w:t>е должно быть ук</w:t>
      </w:r>
      <w:r w:rsidR="0077575F">
        <w:t>а</w:t>
      </w:r>
      <w:r w:rsidRPr="00FB33E9">
        <w:t>з</w:t>
      </w:r>
      <w:r w:rsidR="0077575F">
        <w:t>а</w:t>
      </w:r>
      <w:r w:rsidRPr="00FB33E9">
        <w:t>ние н</w:t>
      </w:r>
      <w:r w:rsidR="0077575F">
        <w:t>а</w:t>
      </w:r>
      <w:r w:rsidRPr="00FB33E9">
        <w:t xml:space="preserve"> то, что н</w:t>
      </w:r>
      <w:r w:rsidR="0077575F">
        <w:t>а</w:t>
      </w:r>
      <w:r w:rsidRPr="00FB33E9">
        <w:t>лог не упл</w:t>
      </w:r>
      <w:r w:rsidR="0077575F">
        <w:t>а</w:t>
      </w:r>
      <w:r w:rsidRPr="00FB33E9">
        <w:t>чив</w:t>
      </w:r>
      <w:r w:rsidR="0077575F">
        <w:t>а</w:t>
      </w:r>
      <w:r w:rsidRPr="00FB33E9">
        <w:t xml:space="preserve">ется); </w:t>
      </w:r>
    </w:p>
    <w:p w:rsidR="00F30761" w:rsidRDefault="00FB33E9" w:rsidP="00F30761">
      <w:pPr>
        <w:pStyle w:val="11111111"/>
      </w:pPr>
      <w:r w:rsidRPr="00FB33E9">
        <w:t>сумму пл</w:t>
      </w:r>
      <w:r w:rsidR="0077575F">
        <w:t>а</w:t>
      </w:r>
      <w:r w:rsidRPr="00FB33E9">
        <w:t>теж</w:t>
      </w:r>
      <w:r w:rsidR="0077575F">
        <w:t>а</w:t>
      </w:r>
      <w:r w:rsidRPr="00FB33E9">
        <w:t>, обозн</w:t>
      </w:r>
      <w:r w:rsidR="0077575F">
        <w:t>а</w:t>
      </w:r>
      <w:r w:rsidRPr="00FB33E9">
        <w:t>ченную прописью и цифр</w:t>
      </w:r>
      <w:r w:rsidR="0077575F">
        <w:t>а</w:t>
      </w:r>
      <w:r w:rsidRPr="00FB33E9">
        <w:t>ми; очередность пл</w:t>
      </w:r>
      <w:r w:rsidR="0077575F">
        <w:t>а</w:t>
      </w:r>
      <w:r w:rsidRPr="00FB33E9">
        <w:t>теж</w:t>
      </w:r>
      <w:r w:rsidR="0077575F">
        <w:t>а</w:t>
      </w:r>
      <w:r w:rsidRPr="00FB33E9">
        <w:t xml:space="preserve">; </w:t>
      </w:r>
    </w:p>
    <w:p w:rsidR="00616481" w:rsidRPr="00616481" w:rsidRDefault="00FB33E9" w:rsidP="00F30761">
      <w:pPr>
        <w:pStyle w:val="11111111"/>
        <w:rPr>
          <w:b/>
        </w:rPr>
      </w:pPr>
      <w:r w:rsidRPr="00F30761">
        <w:t>вид опер</w:t>
      </w:r>
      <w:r w:rsidR="0077575F" w:rsidRPr="00F30761">
        <w:t>а</w:t>
      </w:r>
      <w:r w:rsidRPr="00F30761">
        <w:t>ции в соответствии с«Перечнем условных обозн</w:t>
      </w:r>
      <w:r w:rsidR="0077575F" w:rsidRPr="00F30761">
        <w:t>а</w:t>
      </w:r>
      <w:r w:rsidRPr="00F30761">
        <w:t>чений (шифров) документов, проводимых по счет</w:t>
      </w:r>
      <w:r w:rsidR="0077575F" w:rsidRPr="00F30761">
        <w:t>а</w:t>
      </w:r>
      <w:r w:rsidRPr="00F30761">
        <w:t>м в б</w:t>
      </w:r>
      <w:r w:rsidR="0077575F" w:rsidRPr="00F30761">
        <w:t>а</w:t>
      </w:r>
      <w:r w:rsidRPr="00F30761">
        <w:t>нк</w:t>
      </w:r>
      <w:r w:rsidR="0077575F" w:rsidRPr="00F30761">
        <w:t>а</w:t>
      </w:r>
      <w:r w:rsidRPr="00F30761">
        <w:t xml:space="preserve">х» </w:t>
      </w:r>
      <w:r w:rsidR="00616481" w:rsidRPr="00F30761">
        <w:t>Положения о правилах ведения бухгалтерского учета в кредитных организациях, расположенных на территории Российской Федерации" (утв. Банком России 16.07.2012 N 385-П) (ред. от 08.07.2016) (Зарегистрировано в Минюсте России 03.09.2012 N 25350) (с изм. и доп., вступ. в силу с 01.01.2017);</w:t>
      </w:r>
    </w:p>
    <w:p w:rsidR="00D20CB8" w:rsidRDefault="00FB33E9" w:rsidP="00FB33E9">
      <w:pPr>
        <w:pStyle w:val="11111111"/>
      </w:pPr>
      <w:r w:rsidRPr="00FB33E9">
        <w:t>подписи (подпись) уполномоченных лиц (лиц</w:t>
      </w:r>
      <w:r w:rsidR="0077575F">
        <w:t>а</w:t>
      </w:r>
      <w:r w:rsidRPr="00FB33E9">
        <w:t>) и оттиск печ</w:t>
      </w:r>
      <w:r w:rsidR="0077575F">
        <w:t>а</w:t>
      </w:r>
      <w:r w:rsidRPr="00FB33E9">
        <w:t>ти (в уст</w:t>
      </w:r>
      <w:r w:rsidR="0077575F">
        <w:t>а</w:t>
      </w:r>
      <w:r w:rsidRPr="00FB33E9">
        <w:t>новленных случ</w:t>
      </w:r>
      <w:r w:rsidR="0077575F">
        <w:t>а</w:t>
      </w:r>
      <w:r w:rsidRPr="00FB33E9">
        <w:t xml:space="preserve">ях). </w:t>
      </w:r>
    </w:p>
    <w:p w:rsidR="00D20CB8" w:rsidRDefault="00FB33E9" w:rsidP="00FB33E9">
      <w:pPr>
        <w:pStyle w:val="11111111"/>
      </w:pPr>
      <w:r w:rsidRPr="00FB33E9">
        <w:t>Испр</w:t>
      </w:r>
      <w:r w:rsidR="0077575F">
        <w:t>а</w:t>
      </w:r>
      <w:r w:rsidRPr="00FB33E9">
        <w:t>вления, пом</w:t>
      </w:r>
      <w:r w:rsidR="0077575F">
        <w:t>а</w:t>
      </w:r>
      <w:r w:rsidRPr="00FB33E9">
        <w:t xml:space="preserve">рки и подчистки, </w:t>
      </w:r>
      <w:r w:rsidR="0077575F">
        <w:t>а</w:t>
      </w:r>
      <w:r w:rsidRPr="00FB33E9">
        <w:t xml:space="preserve"> т</w:t>
      </w:r>
      <w:r w:rsidR="0077575F">
        <w:t>а</w:t>
      </w:r>
      <w:r w:rsidRPr="00FB33E9">
        <w:t>кже использов</w:t>
      </w:r>
      <w:r w:rsidR="0077575F">
        <w:t>а</w:t>
      </w:r>
      <w:r w:rsidRPr="00FB33E9">
        <w:t>ние корректирующей жидкости в р</w:t>
      </w:r>
      <w:r w:rsidR="0077575F">
        <w:t>а</w:t>
      </w:r>
      <w:r w:rsidRPr="00FB33E9">
        <w:t>счетных документ</w:t>
      </w:r>
      <w:r w:rsidR="0077575F">
        <w:t>а</w:t>
      </w:r>
      <w:r w:rsidRPr="00FB33E9">
        <w:t>х не допуск</w:t>
      </w:r>
      <w:r w:rsidR="0077575F">
        <w:t>а</w:t>
      </w:r>
      <w:r w:rsidRPr="00FB33E9">
        <w:t xml:space="preserve">ются. </w:t>
      </w:r>
    </w:p>
    <w:p w:rsidR="00D20CB8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счетные документы действительны к предъявлению в обслужив</w:t>
      </w:r>
      <w:r w:rsidR="0077575F">
        <w:t>а</w:t>
      </w:r>
      <w:r w:rsidRPr="00FB33E9">
        <w:t>ющий б</w:t>
      </w:r>
      <w:r w:rsidR="0077575F">
        <w:t>а</w:t>
      </w:r>
      <w:r w:rsidRPr="00FB33E9">
        <w:t>нк в течение 10 к</w:t>
      </w:r>
      <w:r w:rsidR="0077575F">
        <w:t>а</w:t>
      </w:r>
      <w:r w:rsidRPr="00FB33E9">
        <w:t>ленд</w:t>
      </w:r>
      <w:r w:rsidR="0077575F">
        <w:t>а</w:t>
      </w:r>
      <w:r w:rsidRPr="00FB33E9">
        <w:t>рных дней, не счит</w:t>
      </w:r>
      <w:r w:rsidR="0077575F">
        <w:t>а</w:t>
      </w:r>
      <w:r w:rsidRPr="00FB33E9">
        <w:t>я дня их выписки. Р</w:t>
      </w:r>
      <w:r w:rsidR="0077575F">
        <w:t>а</w:t>
      </w:r>
      <w:r w:rsidRPr="00FB33E9">
        <w:t>счетные документы предъявляются в б</w:t>
      </w:r>
      <w:r w:rsidR="0077575F">
        <w:t>а</w:t>
      </w:r>
      <w:r w:rsidRPr="00FB33E9">
        <w:t>нк в количестве экземпляров, необходимом для всех уч</w:t>
      </w:r>
      <w:r w:rsidR="0077575F">
        <w:t>а</w:t>
      </w:r>
      <w:r w:rsidRPr="00FB33E9">
        <w:t>стников р</w:t>
      </w:r>
      <w:r w:rsidR="0077575F">
        <w:t>а</w:t>
      </w:r>
      <w:r w:rsidRPr="00FB33E9">
        <w:t>счетов. Все экземпляры р</w:t>
      </w:r>
      <w:r w:rsidR="0077575F">
        <w:t>а</w:t>
      </w:r>
      <w:r w:rsidRPr="00FB33E9">
        <w:t>счетного документ</w:t>
      </w:r>
      <w:r w:rsidR="0077575F">
        <w:t>а</w:t>
      </w:r>
      <w:r w:rsidRPr="00FB33E9">
        <w:t xml:space="preserve"> должны быть идентичны. </w:t>
      </w:r>
    </w:p>
    <w:p w:rsidR="00D20CB8" w:rsidRDefault="00FB33E9" w:rsidP="00FB33E9">
      <w:pPr>
        <w:pStyle w:val="11111111"/>
      </w:pPr>
      <w:r w:rsidRPr="00FB33E9">
        <w:t>Второй и последующие экземпляры р</w:t>
      </w:r>
      <w:r w:rsidR="0077575F">
        <w:t>а</w:t>
      </w:r>
      <w:r w:rsidRPr="00FB33E9">
        <w:t>счетных документов могут быть изготовлены с использов</w:t>
      </w:r>
      <w:r w:rsidR="0077575F">
        <w:t>а</w:t>
      </w:r>
      <w:r w:rsidRPr="00FB33E9">
        <w:t>нием копиров</w:t>
      </w:r>
      <w:r w:rsidR="0077575F">
        <w:t>а</w:t>
      </w:r>
      <w:r w:rsidRPr="00FB33E9">
        <w:t>льной бум</w:t>
      </w:r>
      <w:r w:rsidR="0077575F">
        <w:t>а</w:t>
      </w:r>
      <w:r w:rsidRPr="00FB33E9">
        <w:t>ги, множительной техники или электронно-вычислительных м</w:t>
      </w:r>
      <w:r w:rsidR="0077575F">
        <w:t>а</w:t>
      </w:r>
      <w:r w:rsidRPr="00FB33E9">
        <w:t xml:space="preserve">шин. </w:t>
      </w:r>
    </w:p>
    <w:p w:rsidR="00D20CB8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счетные документы приним</w:t>
      </w:r>
      <w:r w:rsidR="0077575F">
        <w:t>а</w:t>
      </w:r>
      <w:r w:rsidRPr="00FB33E9">
        <w:t>ются б</w:t>
      </w:r>
      <w:r w:rsidR="0077575F">
        <w:t>а</w:t>
      </w:r>
      <w:r w:rsidRPr="00FB33E9">
        <w:t>нк</w:t>
      </w:r>
      <w:r w:rsidR="0077575F">
        <w:t>а</w:t>
      </w:r>
      <w:r w:rsidRPr="00FB33E9">
        <w:t>ми к исполнению при н</w:t>
      </w:r>
      <w:r w:rsidR="0077575F">
        <w:t>а</w:t>
      </w:r>
      <w:r w:rsidRPr="00FB33E9">
        <w:t>личии н</w:t>
      </w:r>
      <w:r w:rsidR="0077575F">
        <w:t>а</w:t>
      </w:r>
      <w:r w:rsidRPr="00FB33E9">
        <w:t xml:space="preserve"> первом экземпляре (кроме чеков) двух подписей (первой и второй) лиц, имеющих пр</w:t>
      </w:r>
      <w:r w:rsidR="0077575F">
        <w:t>а</w:t>
      </w:r>
      <w:r w:rsidRPr="00FB33E9">
        <w:t>во подписыв</w:t>
      </w:r>
      <w:r w:rsidR="0077575F">
        <w:t>а</w:t>
      </w:r>
      <w:r w:rsidRPr="00FB33E9">
        <w:t>ть р</w:t>
      </w:r>
      <w:r w:rsidR="0077575F">
        <w:t>а</w:t>
      </w:r>
      <w:r w:rsidRPr="00FB33E9">
        <w:t>счетные документы, или одной подписи (при отсутствии в шт</w:t>
      </w:r>
      <w:r w:rsidR="0077575F">
        <w:t>а</w:t>
      </w:r>
      <w:r w:rsidRPr="00FB33E9">
        <w:t>те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лиц</w:t>
      </w:r>
      <w:r w:rsidR="0077575F">
        <w:t>а</w:t>
      </w:r>
      <w:r w:rsidRPr="00FB33E9">
        <w:t>, которому может быть предост</w:t>
      </w:r>
      <w:r w:rsidR="0077575F">
        <w:t>а</w:t>
      </w:r>
      <w:r w:rsidRPr="00FB33E9">
        <w:t>влено пр</w:t>
      </w:r>
      <w:r w:rsidR="0077575F">
        <w:t>а</w:t>
      </w:r>
      <w:r w:rsidRPr="00FB33E9">
        <w:t>во второй подписи) и оттиск</w:t>
      </w:r>
      <w:r w:rsidR="0077575F">
        <w:t>а</w:t>
      </w:r>
      <w:r w:rsidRPr="00FB33E9">
        <w:t xml:space="preserve"> печ</w:t>
      </w:r>
      <w:r w:rsidR="0077575F">
        <w:t>а</w:t>
      </w:r>
      <w:r w:rsidRPr="00FB33E9">
        <w:t>ти (кроме чеков), з</w:t>
      </w:r>
      <w:r w:rsidR="0077575F">
        <w:t>а</w:t>
      </w:r>
      <w:r w:rsidRPr="00FB33E9">
        <w:t>явленных в к</w:t>
      </w:r>
      <w:r w:rsidR="0077575F">
        <w:t>а</w:t>
      </w:r>
      <w:r w:rsidRPr="00FB33E9">
        <w:t>рточке с обр</w:t>
      </w:r>
      <w:r w:rsidR="0077575F">
        <w:t>а</w:t>
      </w:r>
      <w:r w:rsidRPr="00FB33E9">
        <w:t>зц</w:t>
      </w:r>
      <w:r w:rsidR="0077575F">
        <w:t>а</w:t>
      </w:r>
      <w:r w:rsidRPr="00FB33E9">
        <w:t>ми подписей и оттиск</w:t>
      </w:r>
      <w:r w:rsidR="0077575F">
        <w:t>а</w:t>
      </w:r>
      <w:r w:rsidRPr="00FB33E9">
        <w:t xml:space="preserve"> печ</w:t>
      </w:r>
      <w:r w:rsidR="0077575F">
        <w:t>а</w:t>
      </w:r>
      <w:r w:rsidRPr="00FB33E9">
        <w:t xml:space="preserve">ти. </w:t>
      </w:r>
    </w:p>
    <w:p w:rsidR="00D20CB8" w:rsidRDefault="00FB33E9" w:rsidP="00FB33E9">
      <w:pPr>
        <w:pStyle w:val="11111111"/>
      </w:pPr>
      <w:r w:rsidRPr="00FB33E9">
        <w:t>Р</w:t>
      </w:r>
      <w:r w:rsidR="0077575F">
        <w:t>а</w:t>
      </w:r>
      <w:r w:rsidRPr="00FB33E9">
        <w:t>счетные документы приним</w:t>
      </w:r>
      <w:r w:rsidR="0077575F">
        <w:t>а</w:t>
      </w:r>
      <w:r w:rsidRPr="00FB33E9">
        <w:t>ются б</w:t>
      </w:r>
      <w:r w:rsidR="0077575F">
        <w:t>а</w:t>
      </w:r>
      <w:r w:rsidRPr="00FB33E9">
        <w:t>нк</w:t>
      </w:r>
      <w:r w:rsidR="0077575F">
        <w:t>а</w:t>
      </w:r>
      <w:r w:rsidRPr="00FB33E9">
        <w:t>ми к исполнению нез</w:t>
      </w:r>
      <w:r w:rsidR="0077575F">
        <w:t>а</w:t>
      </w:r>
      <w:r w:rsidRPr="00FB33E9">
        <w:t>висимо от их суммы. Р</w:t>
      </w:r>
      <w:r w:rsidR="0077575F">
        <w:t>а</w:t>
      </w:r>
      <w:r w:rsidRPr="00FB33E9">
        <w:t>счетные документы, оформленные с н</w:t>
      </w:r>
      <w:r w:rsidR="0077575F">
        <w:t>а</w:t>
      </w:r>
      <w:r w:rsidRPr="00FB33E9">
        <w:t>рушением уст</w:t>
      </w:r>
      <w:r w:rsidR="0077575F">
        <w:t>а</w:t>
      </w:r>
      <w:r w:rsidRPr="00FB33E9">
        <w:t>новленных требов</w:t>
      </w:r>
      <w:r w:rsidR="0077575F">
        <w:t>а</w:t>
      </w:r>
      <w:r w:rsidRPr="00FB33E9">
        <w:t>ний, приему не подлеж</w:t>
      </w:r>
      <w:r w:rsidR="0077575F">
        <w:t>а</w:t>
      </w:r>
      <w:r w:rsidRPr="00FB33E9">
        <w:t xml:space="preserve">т. </w:t>
      </w:r>
    </w:p>
    <w:p w:rsidR="00D20CB8" w:rsidRDefault="00FB33E9" w:rsidP="00FB33E9">
      <w:pPr>
        <w:pStyle w:val="11111111"/>
      </w:pPr>
      <w:r w:rsidRPr="00FB33E9">
        <w:t>Спис</w:t>
      </w:r>
      <w:r w:rsidR="0077575F">
        <w:t>а</w:t>
      </w:r>
      <w:r w:rsidRPr="00FB33E9">
        <w:t>ние б</w:t>
      </w:r>
      <w:r w:rsidR="0077575F">
        <w:t>а</w:t>
      </w:r>
      <w:r w:rsidRPr="00FB33E9">
        <w:t>нком денежных средств со счет</w:t>
      </w:r>
      <w:r w:rsidR="0077575F">
        <w:t>а</w:t>
      </w:r>
      <w:r w:rsidRPr="00FB33E9">
        <w:t xml:space="preserve"> производится н</w:t>
      </w:r>
      <w:r w:rsidR="0077575F">
        <w:t>а</w:t>
      </w:r>
      <w:r w:rsidRPr="00FB33E9">
        <w:t xml:space="preserve"> основ</w:t>
      </w:r>
      <w:r w:rsidR="0077575F">
        <w:t>а</w:t>
      </w:r>
      <w:r w:rsidRPr="00FB33E9">
        <w:t>нии первого экземпляр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счетного документ</w:t>
      </w:r>
      <w:r w:rsidR="0077575F">
        <w:t>а</w:t>
      </w:r>
      <w:r w:rsidRPr="00FB33E9">
        <w:t xml:space="preserve">. </w:t>
      </w:r>
    </w:p>
    <w:p w:rsidR="00D20CB8" w:rsidRDefault="00627276" w:rsidP="00FB33E9">
      <w:pPr>
        <w:pStyle w:val="11111111"/>
      </w:pPr>
      <w:r>
        <w:t>П</w:t>
      </w:r>
      <w:r w:rsidR="0077575F">
        <w:t>А</w:t>
      </w:r>
      <w:r w:rsidR="00FB33E9" w:rsidRPr="00FB33E9">
        <w:t>О «</w:t>
      </w:r>
      <w:r w:rsidR="002C679B">
        <w:t>Сберб</w:t>
      </w:r>
      <w:r w:rsidR="0077575F">
        <w:t>а</w:t>
      </w:r>
      <w:r w:rsidR="002C679B">
        <w:t>нк</w:t>
      </w:r>
      <w:r w:rsidR="00FB33E9" w:rsidRPr="00FB33E9">
        <w:t>» осуществляет опер</w:t>
      </w:r>
      <w:r w:rsidR="0077575F">
        <w:t>а</w:t>
      </w:r>
      <w:r w:rsidR="00FB33E9" w:rsidRPr="00FB33E9">
        <w:t xml:space="preserve">ции по движению денежных средств </w:t>
      </w:r>
      <w:r w:rsidR="002C679B">
        <w:t>ООО</w:t>
      </w:r>
      <w:r w:rsidR="00FB33E9" w:rsidRPr="00FB33E9">
        <w:t xml:space="preserve"> «</w:t>
      </w:r>
      <w:r w:rsidR="002C679B">
        <w:t>Новое решение</w:t>
      </w:r>
      <w:r w:rsidR="00FB33E9" w:rsidRPr="00FB33E9">
        <w:t>» н</w:t>
      </w:r>
      <w:r w:rsidR="0077575F">
        <w:t>а</w:t>
      </w:r>
      <w:r w:rsidR="00FB33E9" w:rsidRPr="00FB33E9">
        <w:t xml:space="preserve"> р</w:t>
      </w:r>
      <w:r w:rsidR="0077575F">
        <w:t>а</w:t>
      </w:r>
      <w:r w:rsidR="00FB33E9" w:rsidRPr="00FB33E9">
        <w:t>счетном счете н</w:t>
      </w:r>
      <w:r w:rsidR="0077575F">
        <w:t>а</w:t>
      </w:r>
      <w:r w:rsidR="00FB33E9" w:rsidRPr="00FB33E9">
        <w:t xml:space="preserve"> основ</w:t>
      </w:r>
      <w:r w:rsidR="0077575F">
        <w:t>а</w:t>
      </w:r>
      <w:r w:rsidR="00FB33E9" w:rsidRPr="00FB33E9">
        <w:t>нии следующих р</w:t>
      </w:r>
      <w:r w:rsidR="0077575F">
        <w:t>а</w:t>
      </w:r>
      <w:r w:rsidR="00FB33E9" w:rsidRPr="00FB33E9">
        <w:t xml:space="preserve">счетных документов: </w:t>
      </w:r>
    </w:p>
    <w:p w:rsidR="00D20CB8" w:rsidRDefault="00FB33E9" w:rsidP="00FB33E9">
      <w:pPr>
        <w:pStyle w:val="11111111"/>
      </w:pPr>
      <w:r w:rsidRPr="00FB33E9">
        <w:t>- при безн</w:t>
      </w:r>
      <w:r w:rsidR="0077575F">
        <w:t>а</w:t>
      </w:r>
      <w:r w:rsidRPr="00FB33E9">
        <w:t>личных р</w:t>
      </w:r>
      <w:r w:rsidR="0077575F">
        <w:t>а</w:t>
      </w:r>
      <w:r w:rsidRPr="00FB33E9">
        <w:t>счет</w:t>
      </w:r>
      <w:r w:rsidR="0077575F">
        <w:t>а</w:t>
      </w:r>
      <w:r w:rsidRPr="00FB33E9">
        <w:t>х оформляются пл</w:t>
      </w:r>
      <w:r w:rsidR="0077575F">
        <w:t>а</w:t>
      </w:r>
      <w:r w:rsidRPr="00FB33E9">
        <w:t>тежное поручение, чек р</w:t>
      </w:r>
      <w:r w:rsidR="0077575F">
        <w:t>а</w:t>
      </w:r>
      <w:r w:rsidRPr="00FB33E9">
        <w:t xml:space="preserve">счетный; </w:t>
      </w:r>
    </w:p>
    <w:p w:rsidR="00D20CB8" w:rsidRDefault="00FB33E9" w:rsidP="00FB33E9">
      <w:pPr>
        <w:pStyle w:val="11111111"/>
      </w:pPr>
      <w:r w:rsidRPr="00FB33E9">
        <w:t>- при н</w:t>
      </w:r>
      <w:r w:rsidR="0077575F">
        <w:t>а</w:t>
      </w:r>
      <w:r w:rsidRPr="00FB33E9">
        <w:t>личных р</w:t>
      </w:r>
      <w:r w:rsidR="0077575F">
        <w:t>а</w:t>
      </w:r>
      <w:r w:rsidRPr="00FB33E9">
        <w:t>счет</w:t>
      </w:r>
      <w:r w:rsidR="0077575F">
        <w:t>а</w:t>
      </w:r>
      <w:r w:rsidRPr="00FB33E9">
        <w:t>х оформляются объявление н</w:t>
      </w:r>
      <w:r w:rsidR="0077575F">
        <w:t>а</w:t>
      </w:r>
      <w:r w:rsidRPr="00FB33E9">
        <w:t xml:space="preserve"> взнос н</w:t>
      </w:r>
      <w:r w:rsidR="0077575F">
        <w:t>а</w:t>
      </w:r>
      <w:r w:rsidRPr="00FB33E9">
        <w:t xml:space="preserve">личными, чек денежный. </w:t>
      </w:r>
    </w:p>
    <w:p w:rsidR="00D20CB8" w:rsidRDefault="00FB33E9" w:rsidP="00FB33E9">
      <w:pPr>
        <w:pStyle w:val="11111111"/>
      </w:pPr>
      <w:r w:rsidRPr="00FB33E9">
        <w:t>Пл</w:t>
      </w:r>
      <w:r w:rsidR="0077575F">
        <w:t>а</w:t>
      </w:r>
      <w:r w:rsidRPr="00FB33E9">
        <w:t>тежное поручение – это р</w:t>
      </w:r>
      <w:r w:rsidR="0077575F">
        <w:t>а</w:t>
      </w:r>
      <w:r w:rsidRPr="00FB33E9">
        <w:t>споряжение вл</w:t>
      </w:r>
      <w:r w:rsidR="0077575F">
        <w:t>а</w:t>
      </w:r>
      <w:r w:rsidRPr="00FB33E9">
        <w:t>дельц</w:t>
      </w:r>
      <w:r w:rsidR="0077575F">
        <w:t>а</w:t>
      </w:r>
      <w:r w:rsidRPr="00FB33E9">
        <w:t xml:space="preserve"> счет</w:t>
      </w:r>
      <w:r w:rsidR="0077575F">
        <w:t>а</w:t>
      </w:r>
      <w:r w:rsidRPr="00FB33E9">
        <w:t xml:space="preserve"> (пл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>) обслужив</w:t>
      </w:r>
      <w:r w:rsidR="0077575F">
        <w:t>а</w:t>
      </w:r>
      <w:r w:rsidRPr="00FB33E9">
        <w:t>ющему б</w:t>
      </w:r>
      <w:r w:rsidR="0077575F">
        <w:t>а</w:t>
      </w:r>
      <w:r w:rsidRPr="00FB33E9">
        <w:t>нку перевести ук</w:t>
      </w:r>
      <w:r w:rsidR="0077575F">
        <w:t>а</w:t>
      </w:r>
      <w:r w:rsidRPr="00FB33E9">
        <w:t>з</w:t>
      </w:r>
      <w:r w:rsidR="0077575F">
        <w:t>а</w:t>
      </w:r>
      <w:r w:rsidRPr="00FB33E9">
        <w:t>нную сумму н</w:t>
      </w:r>
      <w:r w:rsidR="0077575F">
        <w:t>а</w:t>
      </w:r>
      <w:r w:rsidRPr="00FB33E9">
        <w:t xml:space="preserve"> счет получ</w:t>
      </w:r>
      <w:r w:rsidR="0077575F">
        <w:t>а</w:t>
      </w:r>
      <w:r w:rsidRPr="00FB33E9">
        <w:t>теля средств в этом или другом б</w:t>
      </w:r>
      <w:r w:rsidR="0077575F">
        <w:t>а</w:t>
      </w:r>
      <w:r w:rsidRPr="00FB33E9">
        <w:t xml:space="preserve">нке. </w:t>
      </w:r>
    </w:p>
    <w:p w:rsidR="00D20CB8" w:rsidRDefault="00FB33E9" w:rsidP="00FB33E9">
      <w:pPr>
        <w:pStyle w:val="11111111"/>
      </w:pPr>
      <w:r w:rsidRPr="00FB33E9">
        <w:t>Пл</w:t>
      </w:r>
      <w:r w:rsidR="0077575F">
        <w:t>а</w:t>
      </w:r>
      <w:r w:rsidRPr="00FB33E9">
        <w:t xml:space="preserve">тежное поручение используется для перечисления денежных средств: </w:t>
      </w:r>
    </w:p>
    <w:p w:rsidR="00D20CB8" w:rsidRDefault="00FB33E9" w:rsidP="00FB33E9">
      <w:pPr>
        <w:pStyle w:val="11111111"/>
      </w:pPr>
      <w:r w:rsidRPr="00FB33E9">
        <w:t>пост</w:t>
      </w:r>
      <w:r w:rsidR="0077575F">
        <w:t>а</w:t>
      </w:r>
      <w:r w:rsidRPr="00FB33E9">
        <w:t>вщик</w:t>
      </w:r>
      <w:r w:rsidR="0077575F">
        <w:t>а</w:t>
      </w:r>
      <w:r w:rsidRPr="00FB33E9">
        <w:t>м з</w:t>
      </w:r>
      <w:r w:rsidR="0077575F">
        <w:t>а</w:t>
      </w:r>
      <w:r w:rsidRPr="00FB33E9">
        <w:t xml:space="preserve"> тов</w:t>
      </w:r>
      <w:r w:rsidR="0077575F">
        <w:t>а</w:t>
      </w:r>
      <w:r w:rsidRPr="00FB33E9">
        <w:t>рно-м</w:t>
      </w:r>
      <w:r w:rsidR="0077575F">
        <w:t>а</w:t>
      </w:r>
      <w:r w:rsidRPr="00FB33E9">
        <w:t>тери</w:t>
      </w:r>
      <w:r w:rsidR="0077575F">
        <w:t>а</w:t>
      </w:r>
      <w:r w:rsidRPr="00FB33E9">
        <w:t>льные ценности, р</w:t>
      </w:r>
      <w:r w:rsidR="0077575F">
        <w:t>а</w:t>
      </w:r>
      <w:r w:rsidRPr="00FB33E9">
        <w:t>боты, услуги, в том числе в к</w:t>
      </w:r>
      <w:r w:rsidR="0077575F">
        <w:t>а</w:t>
      </w:r>
      <w:r w:rsidRPr="00FB33E9">
        <w:t>честве предопл</w:t>
      </w:r>
      <w:r w:rsidR="0077575F">
        <w:t>а</w:t>
      </w:r>
      <w:r w:rsidRPr="00FB33E9">
        <w:t xml:space="preserve">ты; </w:t>
      </w:r>
    </w:p>
    <w:p w:rsidR="00D20CB8" w:rsidRDefault="00FB33E9" w:rsidP="00FB33E9">
      <w:pPr>
        <w:pStyle w:val="11111111"/>
      </w:pPr>
      <w:r w:rsidRPr="00FB33E9">
        <w:t xml:space="preserve">в бюджет и внебюджетные фонды; </w:t>
      </w:r>
    </w:p>
    <w:p w:rsidR="00D20CB8" w:rsidRDefault="00FB33E9" w:rsidP="00FB33E9">
      <w:pPr>
        <w:pStyle w:val="11111111"/>
      </w:pPr>
      <w:r w:rsidRPr="00FB33E9">
        <w:t>б</w:t>
      </w:r>
      <w:r w:rsidR="0077575F">
        <w:t>а</w:t>
      </w:r>
      <w:r w:rsidRPr="00FB33E9">
        <w:t>нку при возвр</w:t>
      </w:r>
      <w:r w:rsidR="0077575F">
        <w:t>а</w:t>
      </w:r>
      <w:r w:rsidRPr="00FB33E9">
        <w:t>те кредитов, з</w:t>
      </w:r>
      <w:r w:rsidR="0077575F">
        <w:t>а</w:t>
      </w:r>
      <w:r w:rsidRPr="00FB33E9">
        <w:t xml:space="preserve">ймов и процентов по ним; </w:t>
      </w:r>
    </w:p>
    <w:p w:rsidR="00D20CB8" w:rsidRDefault="00FB33E9" w:rsidP="00FB33E9">
      <w:pPr>
        <w:pStyle w:val="11111111"/>
      </w:pPr>
      <w:r w:rsidRPr="00FB33E9">
        <w:t>для перевод</w:t>
      </w:r>
      <w:r w:rsidR="0077575F">
        <w:t>а</w:t>
      </w:r>
      <w:r w:rsidRPr="00FB33E9">
        <w:t xml:space="preserve"> з</w:t>
      </w:r>
      <w:r w:rsidR="0077575F">
        <w:t>а</w:t>
      </w:r>
      <w:r w:rsidRPr="00FB33E9">
        <w:t>р</w:t>
      </w:r>
      <w:r w:rsidR="0077575F">
        <w:t>а</w:t>
      </w:r>
      <w:r w:rsidRPr="00FB33E9">
        <w:t>ботной пл</w:t>
      </w:r>
      <w:r w:rsidR="0077575F">
        <w:t>а</w:t>
      </w:r>
      <w:r w:rsidRPr="00FB33E9">
        <w:t>ты н</w:t>
      </w:r>
      <w:r w:rsidR="0077575F">
        <w:t>а</w:t>
      </w:r>
      <w:r w:rsidRPr="00FB33E9">
        <w:t xml:space="preserve"> счет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ботников в б</w:t>
      </w:r>
      <w:r w:rsidR="0077575F">
        <w:t>а</w:t>
      </w:r>
      <w:r w:rsidRPr="00FB33E9">
        <w:t xml:space="preserve">нке. </w:t>
      </w:r>
    </w:p>
    <w:p w:rsidR="00D20CB8" w:rsidRDefault="00FB33E9" w:rsidP="00FB33E9">
      <w:pPr>
        <w:pStyle w:val="11111111"/>
      </w:pPr>
      <w:r w:rsidRPr="00FB33E9">
        <w:t>Пл</w:t>
      </w:r>
      <w:r w:rsidR="0077575F">
        <w:t>а</w:t>
      </w:r>
      <w:r w:rsidRPr="00FB33E9">
        <w:t>тежные поручения приним</w:t>
      </w:r>
      <w:r w:rsidR="0077575F">
        <w:t>а</w:t>
      </w:r>
      <w:r w:rsidRPr="00FB33E9">
        <w:t>ются б</w:t>
      </w:r>
      <w:r w:rsidR="0077575F">
        <w:t>а</w:t>
      </w:r>
      <w:r w:rsidRPr="00FB33E9">
        <w:t>нком нез</w:t>
      </w:r>
      <w:r w:rsidR="0077575F">
        <w:t>а</w:t>
      </w:r>
      <w:r w:rsidRPr="00FB33E9">
        <w:t>висимо от н</w:t>
      </w:r>
      <w:r w:rsidR="0077575F">
        <w:t>а</w:t>
      </w:r>
      <w:r w:rsidRPr="00FB33E9">
        <w:t>личия денежных средств н</w:t>
      </w:r>
      <w:r w:rsidR="0077575F">
        <w:t>а</w:t>
      </w:r>
      <w:r w:rsidRPr="00FB33E9">
        <w:t xml:space="preserve"> счете пл</w:t>
      </w:r>
      <w:r w:rsidR="0077575F">
        <w:t>а</w:t>
      </w:r>
      <w:r w:rsidRPr="00FB33E9">
        <w:t>тельщик</w:t>
      </w:r>
      <w:r w:rsidR="0077575F">
        <w:t>а</w:t>
      </w:r>
      <w:r w:rsidRPr="00FB33E9">
        <w:t xml:space="preserve">. </w:t>
      </w:r>
    </w:p>
    <w:p w:rsidR="00D20CB8" w:rsidRDefault="00FB33E9" w:rsidP="00FB33E9">
      <w:pPr>
        <w:pStyle w:val="11111111"/>
      </w:pPr>
      <w:r w:rsidRPr="00FB33E9">
        <w:t>При отсутствии или недост</w:t>
      </w:r>
      <w:r w:rsidR="0077575F">
        <w:t>а</w:t>
      </w:r>
      <w:r w:rsidRPr="00FB33E9">
        <w:t>точности денежных средств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 xml:space="preserve">счетном счете, </w:t>
      </w:r>
      <w:r w:rsidR="0077575F">
        <w:t>а</w:t>
      </w:r>
      <w:r w:rsidRPr="00FB33E9">
        <w:t xml:space="preserve"> т</w:t>
      </w:r>
      <w:r w:rsidR="0077575F">
        <w:t>а</w:t>
      </w:r>
      <w:r w:rsidRPr="00FB33E9">
        <w:t>к же если договором б</w:t>
      </w:r>
      <w:r w:rsidR="0077575F">
        <w:t>а</w:t>
      </w:r>
      <w:r w:rsidRPr="00FB33E9">
        <w:t>нковского счет</w:t>
      </w:r>
      <w:r w:rsidR="0077575F">
        <w:t>а</w:t>
      </w:r>
      <w:r w:rsidRPr="00FB33E9">
        <w:t xml:space="preserve"> не определены условия опл</w:t>
      </w:r>
      <w:r w:rsidR="0077575F">
        <w:t>а</w:t>
      </w:r>
      <w:r w:rsidRPr="00FB33E9">
        <w:t>ты р</w:t>
      </w:r>
      <w:r w:rsidR="0077575F">
        <w:t>а</w:t>
      </w:r>
      <w:r w:rsidRPr="00FB33E9">
        <w:t>счетных документов сверх имеющихся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>счетном счете средств, пл</w:t>
      </w:r>
      <w:r w:rsidR="0077575F">
        <w:t>а</w:t>
      </w:r>
      <w:r w:rsidRPr="00FB33E9">
        <w:t>тежные поручения помещ</w:t>
      </w:r>
      <w:r w:rsidR="0077575F">
        <w:t>а</w:t>
      </w:r>
      <w:r w:rsidRPr="00FB33E9">
        <w:t>ются в к</w:t>
      </w:r>
      <w:r w:rsidR="0077575F">
        <w:t>а</w:t>
      </w:r>
      <w:r w:rsidRPr="00FB33E9">
        <w:t>ртотеку и опл</w:t>
      </w:r>
      <w:r w:rsidR="0077575F">
        <w:t>а</w:t>
      </w:r>
      <w:r w:rsidRPr="00FB33E9">
        <w:t>чив</w:t>
      </w:r>
      <w:r w:rsidR="0077575F">
        <w:t>а</w:t>
      </w:r>
      <w:r w:rsidRPr="00FB33E9">
        <w:t>ются по мере поступления денежных средств в очередности, уст</w:t>
      </w:r>
      <w:r w:rsidR="0077575F">
        <w:t>а</w:t>
      </w:r>
      <w:r w:rsidRPr="00FB33E9">
        <w:t>новленной з</w:t>
      </w:r>
      <w:r w:rsidR="0077575F">
        <w:t>а</w:t>
      </w:r>
      <w:r w:rsidRPr="00FB33E9">
        <w:t>конод</w:t>
      </w:r>
      <w:r w:rsidR="0077575F">
        <w:t>а</w:t>
      </w:r>
      <w:r w:rsidRPr="00FB33E9">
        <w:t xml:space="preserve">тельно. </w:t>
      </w:r>
    </w:p>
    <w:p w:rsidR="00D20CB8" w:rsidRDefault="00FB33E9" w:rsidP="00FB33E9">
      <w:pPr>
        <w:pStyle w:val="11111111"/>
      </w:pPr>
      <w:r w:rsidRPr="00FB33E9">
        <w:t>Пл</w:t>
      </w:r>
      <w:r w:rsidR="0077575F">
        <w:t>а</w:t>
      </w:r>
      <w:r w:rsidRPr="00FB33E9">
        <w:t>тежные поручения выписыв</w:t>
      </w:r>
      <w:r w:rsidR="0077575F">
        <w:t>а</w:t>
      </w:r>
      <w:r w:rsidRPr="00FB33E9">
        <w:t>ются н</w:t>
      </w:r>
      <w:r w:rsidR="0077575F">
        <w:t>а</w:t>
      </w:r>
      <w:r w:rsidRPr="00FB33E9">
        <w:t xml:space="preserve"> специ</w:t>
      </w:r>
      <w:r w:rsidR="0077575F">
        <w:t>а</w:t>
      </w:r>
      <w:r w:rsidRPr="00FB33E9">
        <w:t>льном бл</w:t>
      </w:r>
      <w:r w:rsidR="0077575F">
        <w:t>а</w:t>
      </w:r>
      <w:r w:rsidRPr="00FB33E9">
        <w:t>нке и предст</w:t>
      </w:r>
      <w:r w:rsidR="0077575F">
        <w:t>а</w:t>
      </w:r>
      <w:r w:rsidRPr="00FB33E9">
        <w:t>вляются в б</w:t>
      </w:r>
      <w:r w:rsidR="0077575F">
        <w:t>а</w:t>
      </w:r>
      <w:r w:rsidRPr="00FB33E9">
        <w:t>нк в течение 10 дней со дня выписки, не счит</w:t>
      </w:r>
      <w:r w:rsidR="0077575F">
        <w:t>а</w:t>
      </w:r>
      <w:r w:rsidRPr="00FB33E9">
        <w:t xml:space="preserve">я день выписки. </w:t>
      </w:r>
    </w:p>
    <w:p w:rsidR="00D20CB8" w:rsidRDefault="00FB33E9" w:rsidP="00FB33E9">
      <w:pPr>
        <w:pStyle w:val="11111111"/>
      </w:pPr>
      <w:r w:rsidRPr="00C013D1">
        <w:t>Пл</w:t>
      </w:r>
      <w:r w:rsidR="0077575F">
        <w:t>а</w:t>
      </w:r>
      <w:r w:rsidRPr="00C013D1">
        <w:t>тежные требов</w:t>
      </w:r>
      <w:r w:rsidR="0077575F">
        <w:t>а</w:t>
      </w:r>
      <w:r w:rsidRPr="00C013D1">
        <w:t>ния</w:t>
      </w:r>
      <w:r w:rsidRPr="00FB33E9">
        <w:t xml:space="preserve"> применяются при р</w:t>
      </w:r>
      <w:r w:rsidR="0077575F">
        <w:t>а</w:t>
      </w:r>
      <w:r w:rsidRPr="00FB33E9">
        <w:t>счет</w:t>
      </w:r>
      <w:r w:rsidR="0077575F">
        <w:t>а</w:t>
      </w:r>
      <w:r w:rsidRPr="00FB33E9">
        <w:t>х з</w:t>
      </w:r>
      <w:r w:rsidR="0077575F">
        <w:t>а</w:t>
      </w:r>
      <w:r w:rsidRPr="00FB33E9">
        <w:t xml:space="preserve"> тов</w:t>
      </w:r>
      <w:r w:rsidR="0077575F">
        <w:t>а</w:t>
      </w:r>
      <w:r w:rsidRPr="00FB33E9">
        <w:t>ры, р</w:t>
      </w:r>
      <w:r w:rsidR="0077575F">
        <w:t>а</w:t>
      </w:r>
      <w:r w:rsidRPr="00FB33E9">
        <w:t>боты, услуги и в других случ</w:t>
      </w:r>
      <w:r w:rsidR="0077575F">
        <w:t>а</w:t>
      </w:r>
      <w:r w:rsidRPr="00FB33E9">
        <w:t xml:space="preserve">ях, предусмотренных договором. </w:t>
      </w:r>
    </w:p>
    <w:p w:rsidR="00D20CB8" w:rsidRDefault="00FB33E9" w:rsidP="00FB33E9">
      <w:pPr>
        <w:pStyle w:val="11111111"/>
      </w:pPr>
      <w:r w:rsidRPr="00FB33E9">
        <w:t>Чек р</w:t>
      </w:r>
      <w:r w:rsidR="0077575F">
        <w:t>а</w:t>
      </w:r>
      <w:r w:rsidRPr="00FB33E9">
        <w:t>счетный – это ценн</w:t>
      </w:r>
      <w:r w:rsidR="0077575F">
        <w:t>а</w:t>
      </w:r>
      <w:r w:rsidRPr="00FB33E9">
        <w:t>я бум</w:t>
      </w:r>
      <w:r w:rsidR="0077575F">
        <w:t>а</w:t>
      </w:r>
      <w:r w:rsidRPr="00FB33E9">
        <w:t>г</w:t>
      </w:r>
      <w:r w:rsidR="0077575F">
        <w:t>а</w:t>
      </w:r>
      <w:r w:rsidRPr="00FB33E9">
        <w:t>, содерж</w:t>
      </w:r>
      <w:r w:rsidR="0077575F">
        <w:t>а</w:t>
      </w:r>
      <w:r w:rsidRPr="00FB33E9">
        <w:t>щ</w:t>
      </w:r>
      <w:r w:rsidR="0077575F">
        <w:t>а</w:t>
      </w:r>
      <w:r w:rsidRPr="00FB33E9">
        <w:t>я ничем не обусловленное р</w:t>
      </w:r>
      <w:r w:rsidR="0077575F">
        <w:t>а</w:t>
      </w:r>
      <w:r w:rsidRPr="00FB33E9">
        <w:t>споряжение чекод</w:t>
      </w:r>
      <w:r w:rsidR="0077575F">
        <w:t>а</w:t>
      </w:r>
      <w:r w:rsidRPr="00FB33E9">
        <w:t>теля б</w:t>
      </w:r>
      <w:r w:rsidR="0077575F">
        <w:t>а</w:t>
      </w:r>
      <w:r w:rsidRPr="00FB33E9">
        <w:t>нку произвести пл</w:t>
      </w:r>
      <w:r w:rsidR="0077575F">
        <w:t>а</w:t>
      </w:r>
      <w:r w:rsidRPr="00FB33E9">
        <w:t>теж ук</w:t>
      </w:r>
      <w:r w:rsidR="0077575F">
        <w:t>а</w:t>
      </w:r>
      <w:r w:rsidRPr="00FB33E9">
        <w:t>з</w:t>
      </w:r>
      <w:r w:rsidR="0077575F">
        <w:t>а</w:t>
      </w:r>
      <w:r w:rsidRPr="00FB33E9">
        <w:t>нной в нем суммы чекодерж</w:t>
      </w:r>
      <w:r w:rsidR="0077575F">
        <w:t>а</w:t>
      </w:r>
      <w:r w:rsidRPr="00FB33E9">
        <w:t xml:space="preserve">телю. </w:t>
      </w:r>
    </w:p>
    <w:p w:rsidR="00D20CB8" w:rsidRDefault="00FB33E9" w:rsidP="00FB33E9">
      <w:pPr>
        <w:pStyle w:val="11111111"/>
      </w:pPr>
      <w:r w:rsidRPr="00FB33E9">
        <w:t>Чекод</w:t>
      </w:r>
      <w:r w:rsidR="0077575F">
        <w:t>а</w:t>
      </w:r>
      <w:r w:rsidRPr="00FB33E9">
        <w:t>телем является лицо (юридическое или физическое), имеющее денежные средств</w:t>
      </w:r>
      <w:r w:rsidR="0077575F">
        <w:t>а</w:t>
      </w:r>
      <w:r w:rsidRPr="00FB33E9">
        <w:t xml:space="preserve"> в б</w:t>
      </w:r>
      <w:r w:rsidR="0077575F">
        <w:t>а</w:t>
      </w:r>
      <w:r w:rsidRPr="00FB33E9">
        <w:t>нке, которыми он впр</w:t>
      </w:r>
      <w:r w:rsidR="0077575F">
        <w:t>а</w:t>
      </w:r>
      <w:r w:rsidRPr="00FB33E9">
        <w:t>ве р</w:t>
      </w:r>
      <w:r w:rsidR="0077575F">
        <w:t>а</w:t>
      </w:r>
      <w:r w:rsidRPr="00FB33E9">
        <w:t>споряж</w:t>
      </w:r>
      <w:r w:rsidR="0077575F">
        <w:t>а</w:t>
      </w:r>
      <w:r w:rsidRPr="00FB33E9">
        <w:t>ться путем выст</w:t>
      </w:r>
      <w:r w:rsidR="0077575F">
        <w:t>а</w:t>
      </w:r>
      <w:r w:rsidRPr="00FB33E9">
        <w:t xml:space="preserve">вления чеков. </w:t>
      </w:r>
    </w:p>
    <w:p w:rsidR="00271E42" w:rsidRDefault="00FB33E9" w:rsidP="00FB33E9">
      <w:pPr>
        <w:pStyle w:val="11111111"/>
      </w:pPr>
      <w:r w:rsidRPr="00FB33E9">
        <w:t>Чекодерж</w:t>
      </w:r>
      <w:r w:rsidR="0077575F">
        <w:t>а</w:t>
      </w:r>
      <w:r w:rsidRPr="00FB33E9">
        <w:t>телем является лицо (юридическое или физическое), в пользу которого выд</w:t>
      </w:r>
      <w:r w:rsidR="0077575F">
        <w:t>а</w:t>
      </w:r>
      <w:r w:rsidRPr="00FB33E9">
        <w:t>н чек, пл</w:t>
      </w:r>
      <w:r w:rsidR="0077575F">
        <w:t>а</w:t>
      </w:r>
      <w:r w:rsidRPr="00FB33E9">
        <w:t>тельщиком – б</w:t>
      </w:r>
      <w:r w:rsidR="0077575F">
        <w:t>а</w:t>
      </w:r>
      <w:r w:rsidRPr="00FB33E9">
        <w:t>нк, в котором н</w:t>
      </w:r>
      <w:r w:rsidR="0077575F">
        <w:t>а</w:t>
      </w:r>
      <w:r w:rsidRPr="00FB33E9">
        <w:t>ходятся денежные средств</w:t>
      </w:r>
      <w:r w:rsidR="0077575F">
        <w:t>а</w:t>
      </w:r>
      <w:r w:rsidRPr="00FB33E9">
        <w:t xml:space="preserve"> чекод</w:t>
      </w:r>
      <w:r w:rsidR="0077575F">
        <w:t>а</w:t>
      </w:r>
      <w:r w:rsidRPr="00FB33E9">
        <w:t>теля.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получ</w:t>
      </w:r>
      <w:r w:rsidR="0077575F">
        <w:t>а</w:t>
      </w:r>
      <w:r w:rsidRPr="00FB33E9">
        <w:t>ют р</w:t>
      </w:r>
      <w:r w:rsidR="0077575F">
        <w:t>а</w:t>
      </w:r>
      <w:r w:rsidRPr="00FB33E9">
        <w:t>счетные чеки в виде лимитиров</w:t>
      </w:r>
      <w:r w:rsidR="0077575F">
        <w:t>а</w:t>
      </w:r>
      <w:r w:rsidRPr="00FB33E9">
        <w:t>нной чековой книжки. Для получения чековой книжки в б</w:t>
      </w:r>
      <w:r w:rsidR="0077575F">
        <w:t>а</w:t>
      </w:r>
      <w:r w:rsidRPr="00FB33E9">
        <w:t>нк предст</w:t>
      </w:r>
      <w:r w:rsidR="0077575F">
        <w:t>а</w:t>
      </w:r>
      <w:r w:rsidRPr="00FB33E9">
        <w:t>вляются з</w:t>
      </w:r>
      <w:r w:rsidR="0077575F">
        <w:t>а</w:t>
      </w:r>
      <w:r w:rsidRPr="00FB33E9">
        <w:t>явление и пл</w:t>
      </w:r>
      <w:r w:rsidR="0077575F">
        <w:t>а</w:t>
      </w:r>
      <w:r w:rsidRPr="00FB33E9">
        <w:t>тежное поручение о депониров</w:t>
      </w:r>
      <w:r w:rsidR="0077575F">
        <w:t>а</w:t>
      </w:r>
      <w:r w:rsidRPr="00FB33E9">
        <w:t xml:space="preserve">нии определенной суммы. </w:t>
      </w:r>
    </w:p>
    <w:p w:rsidR="00271E42" w:rsidRDefault="00FB33E9" w:rsidP="00FB33E9">
      <w:pPr>
        <w:pStyle w:val="11111111"/>
      </w:pPr>
      <w:r w:rsidRPr="00FB33E9">
        <w:t>Форм</w:t>
      </w:r>
      <w:r w:rsidR="0077575F">
        <w:t>а</w:t>
      </w:r>
      <w:r w:rsidRPr="00FB33E9">
        <w:t xml:space="preserve"> чек</w:t>
      </w:r>
      <w:r w:rsidR="0077575F">
        <w:t>а</w:t>
      </w:r>
      <w:r w:rsidRPr="00FB33E9">
        <w:t xml:space="preserve"> и порядок его з</w:t>
      </w:r>
      <w:r w:rsidR="0077575F">
        <w:t>а</w:t>
      </w:r>
      <w:r w:rsidRPr="00FB33E9">
        <w:t>полнения определяются з</w:t>
      </w:r>
      <w:r w:rsidR="0077575F">
        <w:t>а</w:t>
      </w:r>
      <w:r w:rsidRPr="00FB33E9">
        <w:t>коном и уст</w:t>
      </w:r>
      <w:r w:rsidR="0077575F">
        <w:t>а</w:t>
      </w:r>
      <w:r w:rsidRPr="00FB33E9">
        <w:t>новленными в соответствии с ним б</w:t>
      </w:r>
      <w:r w:rsidR="0077575F">
        <w:t>а</w:t>
      </w:r>
      <w:r w:rsidRPr="00FB33E9">
        <w:t>нковскими пр</w:t>
      </w:r>
      <w:r w:rsidR="0077575F">
        <w:t>а</w:t>
      </w:r>
      <w:r w:rsidRPr="00FB33E9">
        <w:t>вил</w:t>
      </w:r>
      <w:r w:rsidR="0077575F">
        <w:t>а</w:t>
      </w:r>
      <w:r w:rsidRPr="00FB33E9">
        <w:t>ми. Чеки из лимитиров</w:t>
      </w:r>
      <w:r w:rsidR="0077575F">
        <w:t>а</w:t>
      </w:r>
      <w:r w:rsidRPr="00FB33E9">
        <w:t>нных книжек подписыв</w:t>
      </w:r>
      <w:r w:rsidR="0077575F">
        <w:t>а</w:t>
      </w:r>
      <w:r w:rsidRPr="00FB33E9">
        <w:t>ются руководителем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и гл</w:t>
      </w:r>
      <w:r w:rsidR="0077575F">
        <w:t>а</w:t>
      </w:r>
      <w:r w:rsidRPr="00FB33E9">
        <w:t>вным бухг</w:t>
      </w:r>
      <w:r w:rsidR="0077575F">
        <w:t>а</w:t>
      </w:r>
      <w:r w:rsidRPr="00FB33E9">
        <w:t xml:space="preserve">лтером. </w:t>
      </w:r>
    </w:p>
    <w:p w:rsidR="00271E42" w:rsidRDefault="00FB33E9" w:rsidP="00FB33E9">
      <w:pPr>
        <w:pStyle w:val="11111111"/>
      </w:pPr>
      <w:r w:rsidRPr="00FB33E9">
        <w:t>Чек из лимитиров</w:t>
      </w:r>
      <w:r w:rsidR="0077575F">
        <w:t>а</w:t>
      </w:r>
      <w:r w:rsidRPr="00FB33E9">
        <w:t>нной книжки выд</w:t>
      </w:r>
      <w:r w:rsidR="0077575F">
        <w:t>а</w:t>
      </w:r>
      <w:r w:rsidRPr="00FB33E9">
        <w:t>ется пост</w:t>
      </w:r>
      <w:r w:rsidR="0077575F">
        <w:t>а</w:t>
      </w:r>
      <w:r w:rsidRPr="00FB33E9">
        <w:t>вщику одновременно с отпуском тов</w:t>
      </w:r>
      <w:r w:rsidR="0077575F">
        <w:t>а</w:t>
      </w:r>
      <w:r w:rsidRPr="00FB33E9">
        <w:t>ров или предост</w:t>
      </w:r>
      <w:r w:rsidR="0077575F">
        <w:t>а</w:t>
      </w:r>
      <w:r w:rsidRPr="00FB33E9">
        <w:t>влением услуг. В чеке обяз</w:t>
      </w:r>
      <w:r w:rsidR="0077575F">
        <w:t>а</w:t>
      </w:r>
      <w:r w:rsidRPr="00FB33E9">
        <w:t>тельно ук</w:t>
      </w:r>
      <w:r w:rsidR="0077575F">
        <w:t>а</w:t>
      </w:r>
      <w:r w:rsidRPr="00FB33E9">
        <w:t>зыв</w:t>
      </w:r>
      <w:r w:rsidR="0077575F">
        <w:t>а</w:t>
      </w:r>
      <w:r w:rsidRPr="00FB33E9">
        <w:t>ется, к</w:t>
      </w:r>
      <w:r w:rsidR="0077575F">
        <w:t>а</w:t>
      </w:r>
      <w:r w:rsidRPr="00FB33E9">
        <w:t>кой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и в упл</w:t>
      </w:r>
      <w:r w:rsidR="0077575F">
        <w:t>а</w:t>
      </w:r>
      <w:r w:rsidRPr="00FB33E9">
        <w:t>ту по к</w:t>
      </w:r>
      <w:r w:rsidR="0077575F">
        <w:t>а</w:t>
      </w:r>
      <w:r w:rsidRPr="00FB33E9">
        <w:t>кому счету или другому з</w:t>
      </w:r>
      <w:r w:rsidR="0077575F">
        <w:t>а</w:t>
      </w:r>
      <w:r w:rsidRPr="00FB33E9">
        <w:t>меняющему его документу должн</w:t>
      </w:r>
      <w:r w:rsidR="0077575F">
        <w:t>а</w:t>
      </w:r>
      <w:r w:rsidRPr="00FB33E9">
        <w:t xml:space="preserve"> быть перечислен</w:t>
      </w:r>
      <w:r w:rsidR="0077575F">
        <w:t>а</w:t>
      </w:r>
      <w:r w:rsidRPr="00FB33E9">
        <w:t xml:space="preserve"> сумм</w:t>
      </w:r>
      <w:r w:rsidR="0077575F">
        <w:t>а</w:t>
      </w:r>
      <w:r w:rsidRPr="00FB33E9">
        <w:t xml:space="preserve"> по чеку. </w:t>
      </w:r>
    </w:p>
    <w:p w:rsidR="00271E42" w:rsidRDefault="00FB33E9" w:rsidP="00FB33E9">
      <w:pPr>
        <w:pStyle w:val="11111111"/>
      </w:pPr>
      <w:r w:rsidRPr="00FB33E9">
        <w:t>Чек, не содерж</w:t>
      </w:r>
      <w:r w:rsidR="0077575F">
        <w:t>а</w:t>
      </w:r>
      <w:r w:rsidRPr="00FB33E9">
        <w:t>щий ук</w:t>
      </w:r>
      <w:r w:rsidR="0077575F">
        <w:t>а</w:t>
      </w:r>
      <w:r w:rsidRPr="00FB33E9">
        <w:t>з</w:t>
      </w:r>
      <w:r w:rsidR="0077575F">
        <w:t>а</w:t>
      </w:r>
      <w:r w:rsidRPr="00FB33E9">
        <w:t>ния мест</w:t>
      </w:r>
      <w:r w:rsidR="0077575F">
        <w:t>а</w:t>
      </w:r>
      <w:r w:rsidRPr="00FB33E9">
        <w:t xml:space="preserve"> его сост</w:t>
      </w:r>
      <w:r w:rsidR="0077575F">
        <w:t>а</w:t>
      </w:r>
      <w:r w:rsidRPr="00FB33E9">
        <w:t>вления, р</w:t>
      </w:r>
      <w:r w:rsidR="0077575F">
        <w:t>а</w:t>
      </w:r>
      <w:r w:rsidRPr="00FB33E9">
        <w:t>ссм</w:t>
      </w:r>
      <w:r w:rsidR="0077575F">
        <w:t>а</w:t>
      </w:r>
      <w:r w:rsidRPr="00FB33E9">
        <w:t>трив</w:t>
      </w:r>
      <w:r w:rsidR="0077575F">
        <w:t>а</w:t>
      </w:r>
      <w:r w:rsidRPr="00FB33E9">
        <w:t>ется к</w:t>
      </w:r>
      <w:r w:rsidR="0077575F">
        <w:t>а</w:t>
      </w:r>
      <w:r w:rsidRPr="00FB33E9">
        <w:t>к подпис</w:t>
      </w:r>
      <w:r w:rsidR="0077575F">
        <w:t>а</w:t>
      </w:r>
      <w:r w:rsidRPr="00FB33E9">
        <w:t>нный в месте н</w:t>
      </w:r>
      <w:r w:rsidR="0077575F">
        <w:t>а</w:t>
      </w:r>
      <w:r w:rsidRPr="00FB33E9">
        <w:t>хождения чекод</w:t>
      </w:r>
      <w:r w:rsidR="0077575F">
        <w:t>а</w:t>
      </w:r>
      <w:r w:rsidRPr="00FB33E9">
        <w:t>теля. Отсутствие в документе к</w:t>
      </w:r>
      <w:r w:rsidR="0077575F">
        <w:t>а</w:t>
      </w:r>
      <w:r w:rsidRPr="00FB33E9">
        <w:t>кого-либо из ук</w:t>
      </w:r>
      <w:r w:rsidR="0077575F">
        <w:t>а</w:t>
      </w:r>
      <w:r w:rsidRPr="00FB33E9">
        <w:t>з</w:t>
      </w:r>
      <w:r w:rsidR="0077575F">
        <w:t>а</w:t>
      </w:r>
      <w:r w:rsidRPr="00FB33E9">
        <w:t>нных реквизитов лиш</w:t>
      </w:r>
      <w:r w:rsidR="0077575F">
        <w:t>а</w:t>
      </w:r>
      <w:r w:rsidRPr="00FB33E9">
        <w:t>ет его силы чек</w:t>
      </w:r>
      <w:r w:rsidR="0077575F">
        <w:t>а</w:t>
      </w:r>
      <w:r w:rsidRPr="00FB33E9">
        <w:t xml:space="preserve">. </w:t>
      </w:r>
    </w:p>
    <w:p w:rsidR="00271E42" w:rsidRDefault="00FB33E9" w:rsidP="00FB33E9">
      <w:pPr>
        <w:pStyle w:val="11111111"/>
      </w:pPr>
      <w:r w:rsidRPr="00FB33E9">
        <w:t>Чек может содерж</w:t>
      </w:r>
      <w:r w:rsidR="0077575F">
        <w:t>а</w:t>
      </w:r>
      <w:r w:rsidRPr="00FB33E9">
        <w:t>ть дополнительные реквизиты, определяемые спецификой б</w:t>
      </w:r>
      <w:r w:rsidR="0077575F">
        <w:t>а</w:t>
      </w:r>
      <w:r w:rsidRPr="00FB33E9">
        <w:t>нковской деятельности и н</w:t>
      </w:r>
      <w:r w:rsidR="0077575F">
        <w:t>а</w:t>
      </w:r>
      <w:r w:rsidRPr="00FB33E9">
        <w:t>логовым з</w:t>
      </w:r>
      <w:r w:rsidR="0077575F">
        <w:t>а</w:t>
      </w:r>
      <w:r w:rsidRPr="00FB33E9">
        <w:t>конод</w:t>
      </w:r>
      <w:r w:rsidR="0077575F">
        <w:t>а</w:t>
      </w:r>
      <w:r w:rsidRPr="00FB33E9">
        <w:t>тельством. Предст</w:t>
      </w:r>
      <w:r w:rsidR="0077575F">
        <w:t>а</w:t>
      </w:r>
      <w:r w:rsidRPr="00FB33E9">
        <w:t>вление чек</w:t>
      </w:r>
      <w:r w:rsidR="0077575F">
        <w:t>а</w:t>
      </w:r>
      <w:r w:rsidRPr="00FB33E9">
        <w:t xml:space="preserve"> в б</w:t>
      </w:r>
      <w:r w:rsidR="0077575F">
        <w:t>а</w:t>
      </w:r>
      <w:r w:rsidRPr="00FB33E9">
        <w:t>нк, обслужив</w:t>
      </w:r>
      <w:r w:rsidR="0077575F">
        <w:t>а</w:t>
      </w:r>
      <w:r w:rsidRPr="00FB33E9">
        <w:t>ющий чекодерж</w:t>
      </w:r>
      <w:r w:rsidR="0077575F">
        <w:t>а</w:t>
      </w:r>
      <w:r w:rsidRPr="00FB33E9">
        <w:t>теля, для получения пл</w:t>
      </w:r>
      <w:r w:rsidR="0077575F">
        <w:t>а</w:t>
      </w:r>
      <w:r w:rsidRPr="00FB33E9">
        <w:t>теж</w:t>
      </w:r>
      <w:r w:rsidR="0077575F">
        <w:t>а</w:t>
      </w:r>
      <w:r w:rsidRPr="00FB33E9">
        <w:t xml:space="preserve"> счит</w:t>
      </w:r>
      <w:r w:rsidR="0077575F">
        <w:t>а</w:t>
      </w:r>
      <w:r w:rsidRPr="00FB33E9">
        <w:t>ется предъявлением чек</w:t>
      </w:r>
      <w:r w:rsidR="0077575F">
        <w:t>а</w:t>
      </w:r>
      <w:r w:rsidRPr="00FB33E9">
        <w:t xml:space="preserve"> к опл</w:t>
      </w:r>
      <w:r w:rsidR="0077575F">
        <w:t>а</w:t>
      </w:r>
      <w:r w:rsidRPr="00FB33E9">
        <w:t>те. Чекод</w:t>
      </w:r>
      <w:r w:rsidR="0077575F">
        <w:t>а</w:t>
      </w:r>
      <w:r w:rsidRPr="00FB33E9">
        <w:t>тель не впр</w:t>
      </w:r>
      <w:r w:rsidR="0077575F">
        <w:t>а</w:t>
      </w:r>
      <w:r w:rsidRPr="00FB33E9">
        <w:t>ве отозв</w:t>
      </w:r>
      <w:r w:rsidR="0077575F">
        <w:t>а</w:t>
      </w:r>
      <w:r w:rsidRPr="00FB33E9">
        <w:t>ть чек до истечения уст</w:t>
      </w:r>
      <w:r w:rsidR="0077575F">
        <w:t>а</w:t>
      </w:r>
      <w:r w:rsidRPr="00FB33E9">
        <w:t>новленного срок</w:t>
      </w:r>
      <w:r w:rsidR="0077575F">
        <w:t>а</w:t>
      </w:r>
      <w:r w:rsidRPr="00FB33E9">
        <w:t xml:space="preserve"> для его предъявления к опл</w:t>
      </w:r>
      <w:r w:rsidR="0077575F">
        <w:t>а</w:t>
      </w:r>
      <w:r w:rsidRPr="00FB33E9">
        <w:t>те. Чеки действительны в течение 10 дней, не счит</w:t>
      </w:r>
      <w:r w:rsidR="0077575F">
        <w:t>а</w:t>
      </w:r>
      <w:r w:rsidRPr="00FB33E9">
        <w:t xml:space="preserve">я дня их выписки. </w:t>
      </w:r>
    </w:p>
    <w:p w:rsidR="00271E42" w:rsidRDefault="00FB33E9" w:rsidP="00FB33E9">
      <w:pPr>
        <w:pStyle w:val="11111111"/>
      </w:pPr>
      <w:r w:rsidRPr="00FB33E9">
        <w:t>Объявление н</w:t>
      </w:r>
      <w:r w:rsidR="0077575F">
        <w:t>а</w:t>
      </w:r>
      <w:r w:rsidRPr="00FB33E9">
        <w:t xml:space="preserve"> взнос н</w:t>
      </w:r>
      <w:r w:rsidR="0077575F">
        <w:t>а</w:t>
      </w:r>
      <w:r w:rsidRPr="00FB33E9">
        <w:t>личными используются при внесении н</w:t>
      </w:r>
      <w:r w:rsidR="0077575F">
        <w:t>а</w:t>
      </w:r>
      <w:r w:rsidRPr="00FB33E9">
        <w:t>личных денег н</w:t>
      </w:r>
      <w:r w:rsidR="0077575F">
        <w:t>а</w:t>
      </w:r>
      <w:r w:rsidRPr="00FB33E9">
        <w:t xml:space="preserve"> р</w:t>
      </w:r>
      <w:r w:rsidR="0077575F">
        <w:t>а</w:t>
      </w:r>
      <w:r w:rsidRPr="00FB33E9">
        <w:t xml:space="preserve">счетный счет </w:t>
      </w:r>
      <w:r w:rsidR="00C013D1">
        <w:t>ООО</w:t>
      </w:r>
      <w:r w:rsidRPr="00FB33E9">
        <w:t xml:space="preserve"> «Н</w:t>
      </w:r>
      <w:r w:rsidR="00C013D1">
        <w:t>овое решение</w:t>
      </w:r>
      <w:r w:rsidRPr="00FB33E9">
        <w:t xml:space="preserve">». </w:t>
      </w:r>
    </w:p>
    <w:p w:rsidR="00271E42" w:rsidRDefault="00C013D1" w:rsidP="00FB33E9">
      <w:pPr>
        <w:pStyle w:val="11111111"/>
      </w:pPr>
      <w:r>
        <w:t>Орг</w:t>
      </w:r>
      <w:r w:rsidR="0077575F">
        <w:t>а</w:t>
      </w:r>
      <w:r>
        <w:t>низ</w:t>
      </w:r>
      <w:r w:rsidR="0077575F">
        <w:t>а</w:t>
      </w:r>
      <w:r>
        <w:t>ция</w:t>
      </w:r>
      <w:r w:rsidR="00FB33E9" w:rsidRPr="00FB33E9">
        <w:t xml:space="preserve"> может вносить н</w:t>
      </w:r>
      <w:r w:rsidR="0077575F">
        <w:t>а</w:t>
      </w:r>
      <w:r w:rsidR="00FB33E9" w:rsidRPr="00FB33E9">
        <w:t>личные деньги только н</w:t>
      </w:r>
      <w:r w:rsidR="0077575F">
        <w:t>а</w:t>
      </w:r>
      <w:r w:rsidR="00FB33E9" w:rsidRPr="00FB33E9">
        <w:t xml:space="preserve"> свой р</w:t>
      </w:r>
      <w:r w:rsidR="0077575F">
        <w:t>а</w:t>
      </w:r>
      <w:r w:rsidR="00FB33E9" w:rsidRPr="00FB33E9">
        <w:t xml:space="preserve">счетный (текущий) счет. </w:t>
      </w:r>
    </w:p>
    <w:p w:rsidR="00271E42" w:rsidRDefault="00FB33E9" w:rsidP="00FB33E9">
      <w:pPr>
        <w:pStyle w:val="11111111"/>
      </w:pPr>
      <w:r w:rsidRPr="00FB33E9">
        <w:t>Объявление н</w:t>
      </w:r>
      <w:r w:rsidR="0077575F">
        <w:t>а</w:t>
      </w:r>
      <w:r w:rsidRPr="00FB33E9">
        <w:t xml:space="preserve"> взнос н</w:t>
      </w:r>
      <w:r w:rsidR="0077575F">
        <w:t>а</w:t>
      </w:r>
      <w:r w:rsidRPr="00FB33E9">
        <w:t>личными предст</w:t>
      </w:r>
      <w:r w:rsidR="0077575F">
        <w:t>а</w:t>
      </w:r>
      <w:r w:rsidRPr="00FB33E9">
        <w:t>вляет собой комплект документов, состоящий из ордер</w:t>
      </w:r>
      <w:r w:rsidR="0077575F">
        <w:t>а</w:t>
      </w:r>
      <w:r w:rsidRPr="00FB33E9">
        <w:t xml:space="preserve"> и квит</w:t>
      </w:r>
      <w:r w:rsidR="0077575F">
        <w:t>а</w:t>
      </w:r>
      <w:r w:rsidRPr="00FB33E9">
        <w:t xml:space="preserve">нции. </w:t>
      </w:r>
    </w:p>
    <w:p w:rsidR="00294BDC" w:rsidRPr="00FB33E9" w:rsidRDefault="00FB33E9" w:rsidP="00FB33E9">
      <w:pPr>
        <w:pStyle w:val="11111111"/>
        <w:rPr>
          <w:sz w:val="40"/>
        </w:rPr>
      </w:pPr>
      <w:r w:rsidRPr="00FB33E9">
        <w:t>В объявлении н</w:t>
      </w:r>
      <w:r w:rsidR="0077575F">
        <w:t>а</w:t>
      </w:r>
      <w:r w:rsidRPr="00FB33E9">
        <w:t xml:space="preserve"> взнос н</w:t>
      </w:r>
      <w:r w:rsidR="0077575F">
        <w:t>а</w:t>
      </w:r>
      <w:r w:rsidRPr="00FB33E9">
        <w:t>личными должн</w:t>
      </w:r>
      <w:r w:rsidR="0077575F">
        <w:t>а</w:t>
      </w:r>
      <w:r w:rsidRPr="00FB33E9">
        <w:t xml:space="preserve"> быть ук</w:t>
      </w:r>
      <w:r w:rsidR="0077575F">
        <w:t>а</w:t>
      </w:r>
      <w:r w:rsidRPr="00FB33E9">
        <w:t>з</w:t>
      </w:r>
      <w:r w:rsidR="0077575F">
        <w:t>а</w:t>
      </w:r>
      <w:r w:rsidRPr="00FB33E9">
        <w:t>н</w:t>
      </w:r>
      <w:r w:rsidR="0077575F">
        <w:t>а</w:t>
      </w:r>
      <w:r w:rsidRPr="00FB33E9">
        <w:t xml:space="preserve"> д</w:t>
      </w:r>
      <w:r w:rsidR="0077575F">
        <w:t>а</w:t>
      </w:r>
      <w:r w:rsidRPr="00FB33E9">
        <w:t>т</w:t>
      </w:r>
      <w:r w:rsidR="0077575F">
        <w:t>а</w:t>
      </w:r>
      <w:r w:rsidRPr="00FB33E9">
        <w:t xml:space="preserve"> их ф</w:t>
      </w:r>
      <w:r w:rsidR="0077575F">
        <w:t>а</w:t>
      </w:r>
      <w:r w:rsidRPr="00FB33E9">
        <w:t>ктического предст</w:t>
      </w:r>
      <w:r w:rsidR="0077575F">
        <w:t>а</w:t>
      </w:r>
      <w:r w:rsidRPr="00FB33E9">
        <w:t>вления в б</w:t>
      </w:r>
      <w:r w:rsidR="0077575F">
        <w:t>а</w:t>
      </w:r>
      <w:r w:rsidRPr="00FB33E9">
        <w:t>нк. Они должны быть обяз</w:t>
      </w:r>
      <w:r w:rsidR="0077575F">
        <w:t>а</w:t>
      </w:r>
      <w:r w:rsidRPr="00FB33E9">
        <w:t>тельно з</w:t>
      </w:r>
      <w:r w:rsidR="0077575F">
        <w:t>а</w:t>
      </w:r>
      <w:r w:rsidRPr="00FB33E9">
        <w:t>полнены одновременно вручную или н</w:t>
      </w:r>
      <w:r w:rsidR="0077575F">
        <w:t>а</w:t>
      </w:r>
      <w:r w:rsidRPr="00FB33E9">
        <w:t xml:space="preserve"> ЭВМ с сохр</w:t>
      </w:r>
      <w:r w:rsidR="0077575F">
        <w:t>а</w:t>
      </w:r>
      <w:r w:rsidRPr="00FB33E9">
        <w:t>нением всех реквизитов бл</w:t>
      </w:r>
      <w:r w:rsidR="0077575F">
        <w:t>а</w:t>
      </w:r>
      <w:r w:rsidRPr="00FB33E9">
        <w:t>нк</w:t>
      </w:r>
      <w:r w:rsidR="0077575F">
        <w:t>а</w:t>
      </w:r>
      <w:r w:rsidRPr="00FB33E9">
        <w:t>. 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вл</w:t>
      </w:r>
      <w:r w:rsidR="0077575F">
        <w:t>а</w:t>
      </w:r>
      <w:r w:rsidRPr="00FB33E9">
        <w:t>дельц</w:t>
      </w:r>
      <w:r w:rsidR="0077575F">
        <w:t>а</w:t>
      </w:r>
      <w:r w:rsidRPr="00FB33E9">
        <w:t xml:space="preserve"> счет</w:t>
      </w:r>
      <w:r w:rsidR="0077575F">
        <w:t>а</w:t>
      </w:r>
      <w:r w:rsidRPr="00FB33E9">
        <w:t>, номер счет</w:t>
      </w:r>
      <w:r w:rsidR="0077575F">
        <w:t>а</w:t>
      </w:r>
      <w:r w:rsidRPr="00FB33E9">
        <w:t xml:space="preserve"> и н</w:t>
      </w:r>
      <w:r w:rsidR="0077575F">
        <w:t>а</w:t>
      </w:r>
      <w:r w:rsidRPr="00FB33E9">
        <w:t>именов</w:t>
      </w:r>
      <w:r w:rsidR="0077575F">
        <w:t>а</w:t>
      </w:r>
      <w:r w:rsidRPr="00FB33E9">
        <w:t>ние кредитной орг</w:t>
      </w:r>
      <w:r w:rsidR="0077575F">
        <w:t>а</w:t>
      </w:r>
      <w:r w:rsidRPr="00FB33E9">
        <w:t>низ</w:t>
      </w:r>
      <w:r w:rsidR="0077575F">
        <w:t>а</w:t>
      </w:r>
      <w:r w:rsidRPr="00FB33E9">
        <w:t>ции в объявлениях могут обозн</w:t>
      </w:r>
      <w:r w:rsidR="0077575F">
        <w:t>а</w:t>
      </w:r>
      <w:r w:rsidRPr="00FB33E9">
        <w:t>ч</w:t>
      </w:r>
      <w:r w:rsidR="0077575F">
        <w:t>а</w:t>
      </w:r>
      <w:r w:rsidRPr="00FB33E9">
        <w:t>ться шт</w:t>
      </w:r>
      <w:r w:rsidR="0077575F">
        <w:t>а</w:t>
      </w:r>
      <w:r w:rsidRPr="00FB33E9">
        <w:t>мп</w:t>
      </w:r>
      <w:r w:rsidR="0077575F">
        <w:t>а</w:t>
      </w:r>
      <w:r w:rsidRPr="00FB33E9">
        <w:t>ми.</w:t>
      </w:r>
    </w:p>
    <w:p w:rsidR="005622E7" w:rsidRPr="00C013D1" w:rsidRDefault="00CB05C3" w:rsidP="00E0678F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9" w:name="_Toc473040584"/>
      <w:bookmarkStart w:id="20" w:name="_Toc474522349"/>
      <w:r w:rsidRPr="00C013D1">
        <w:rPr>
          <w:rFonts w:ascii="Times New Roman" w:hAnsi="Times New Roman" w:cs="Times New Roman"/>
          <w:sz w:val="28"/>
          <w:szCs w:val="28"/>
        </w:rPr>
        <w:t>3.</w:t>
      </w:r>
      <w:r w:rsidR="00C013D1">
        <w:rPr>
          <w:rFonts w:ascii="Times New Roman" w:hAnsi="Times New Roman" w:cs="Times New Roman"/>
          <w:sz w:val="28"/>
          <w:szCs w:val="28"/>
        </w:rPr>
        <w:t>2</w:t>
      </w:r>
      <w:r w:rsidR="005622E7" w:rsidRPr="00C013D1">
        <w:rPr>
          <w:rFonts w:ascii="Times New Roman" w:hAnsi="Times New Roman" w:cs="Times New Roman"/>
          <w:sz w:val="28"/>
          <w:szCs w:val="28"/>
        </w:rPr>
        <w:t xml:space="preserve"> Синтетический и 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622E7" w:rsidRPr="00C013D1">
        <w:rPr>
          <w:rFonts w:ascii="Times New Roman" w:hAnsi="Times New Roman" w:cs="Times New Roman"/>
          <w:sz w:val="28"/>
          <w:szCs w:val="28"/>
        </w:rPr>
        <w:t>н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622E7" w:rsidRPr="00C013D1">
        <w:rPr>
          <w:rFonts w:ascii="Times New Roman" w:hAnsi="Times New Roman" w:cs="Times New Roman"/>
          <w:sz w:val="28"/>
          <w:szCs w:val="28"/>
        </w:rPr>
        <w:t>литический учет денежных средств 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622E7" w:rsidRPr="00C013D1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622E7" w:rsidRPr="00C013D1">
        <w:rPr>
          <w:rFonts w:ascii="Times New Roman" w:hAnsi="Times New Roman" w:cs="Times New Roman"/>
          <w:sz w:val="28"/>
          <w:szCs w:val="28"/>
        </w:rPr>
        <w:t>ции</w:t>
      </w:r>
      <w:bookmarkEnd w:id="19"/>
      <w:bookmarkEnd w:id="20"/>
    </w:p>
    <w:p w:rsidR="002F17C7" w:rsidRDefault="002F17C7" w:rsidP="001F2A2A">
      <w:pPr>
        <w:pStyle w:val="11111111"/>
      </w:pPr>
      <w:r>
        <w:t>Денежные средств</w:t>
      </w:r>
      <w:r w:rsidR="0077575F">
        <w:t>а</w:t>
      </w:r>
      <w:r>
        <w:t xml:space="preserve"> прин</w:t>
      </w:r>
      <w:r w:rsidR="0077575F">
        <w:t>а</w:t>
      </w:r>
      <w:r>
        <w:t>длеж</w:t>
      </w:r>
      <w:r w:rsidR="0077575F">
        <w:t>а</w:t>
      </w:r>
      <w:r>
        <w:t>т к в</w:t>
      </w:r>
      <w:r w:rsidR="0077575F">
        <w:t>а</w:t>
      </w:r>
      <w:r>
        <w:t>жнейшей группе оборотных средств. От их н</w:t>
      </w:r>
      <w:r w:rsidR="0077575F">
        <w:t>а</w:t>
      </w:r>
      <w:r>
        <w:t>личия в нужных сумм</w:t>
      </w:r>
      <w:r w:rsidR="0077575F">
        <w:t>а</w:t>
      </w:r>
      <w:r>
        <w:t>х з</w:t>
      </w:r>
      <w:r w:rsidR="0077575F">
        <w:t>а</w:t>
      </w:r>
      <w:r>
        <w:t>висит бл</w:t>
      </w:r>
      <w:r w:rsidR="0077575F">
        <w:t>а</w:t>
      </w:r>
      <w:r>
        <w:t>гополучие орг</w:t>
      </w:r>
      <w:r w:rsidR="0077575F">
        <w:t>а</w:t>
      </w:r>
      <w:r>
        <w:t>низ</w:t>
      </w:r>
      <w:r w:rsidR="0077575F">
        <w:t>а</w:t>
      </w:r>
      <w:r>
        <w:t>ции, и д</w:t>
      </w:r>
      <w:r w:rsidR="0077575F">
        <w:t>а</w:t>
      </w:r>
      <w:r>
        <w:t>льнейшее существов</w:t>
      </w:r>
      <w:r w:rsidR="0077575F">
        <w:t>а</w:t>
      </w:r>
      <w:r>
        <w:t>ние хозяйствующего субъект</w:t>
      </w:r>
      <w:r w:rsidR="0077575F">
        <w:t>а</w:t>
      </w:r>
      <w:r>
        <w:t xml:space="preserve">. В </w:t>
      </w:r>
      <w:r w:rsidRPr="0046517A">
        <w:t>ООО «Новое решение»</w:t>
      </w:r>
      <w:r>
        <w:t xml:space="preserve"> денежные средств</w:t>
      </w:r>
      <w:r w:rsidR="0077575F">
        <w:t>а</w:t>
      </w:r>
      <w:r>
        <w:t xml:space="preserve"> н</w:t>
      </w:r>
      <w:r w:rsidR="0077575F">
        <w:t>а</w:t>
      </w:r>
      <w:r>
        <w:t>ходятся в виде н</w:t>
      </w:r>
      <w:r w:rsidR="0077575F">
        <w:t>а</w:t>
      </w:r>
      <w:r>
        <w:t>личных денег в к</w:t>
      </w:r>
      <w:r w:rsidR="0077575F">
        <w:t>а</w:t>
      </w:r>
      <w:r>
        <w:t>ссе и средств н</w:t>
      </w:r>
      <w:r w:rsidR="0077575F">
        <w:t>а</w:t>
      </w:r>
      <w:r>
        <w:t xml:space="preserve"> р</w:t>
      </w:r>
      <w:r w:rsidR="0077575F">
        <w:t>а</w:t>
      </w:r>
      <w:r>
        <w:t>счетном счете в б</w:t>
      </w:r>
      <w:r w:rsidR="0077575F">
        <w:t>а</w:t>
      </w:r>
      <w:r>
        <w:t xml:space="preserve">нке. </w:t>
      </w:r>
    </w:p>
    <w:p w:rsidR="002F17C7" w:rsidRDefault="002F17C7" w:rsidP="001F2A2A">
      <w:pPr>
        <w:pStyle w:val="11111111"/>
      </w:pPr>
      <w:r>
        <w:t>Для отр</w:t>
      </w:r>
      <w:r w:rsidR="0077575F">
        <w:t>а</w:t>
      </w:r>
      <w:r>
        <w:t>жения в бухг</w:t>
      </w:r>
      <w:r w:rsidR="0077575F">
        <w:t>а</w:t>
      </w:r>
      <w:r>
        <w:t>лтерском учете сведений о н</w:t>
      </w:r>
      <w:r w:rsidR="0077575F">
        <w:t>а</w:t>
      </w:r>
      <w:r>
        <w:t>личии и движении денежных средств в российской и иностр</w:t>
      </w:r>
      <w:r w:rsidR="0077575F">
        <w:t>а</w:t>
      </w:r>
      <w:r>
        <w:t>нных в</w:t>
      </w:r>
      <w:r w:rsidR="0077575F">
        <w:t>а</w:t>
      </w:r>
      <w:r>
        <w:t>лют</w:t>
      </w:r>
      <w:r w:rsidR="0077575F">
        <w:t>а</w:t>
      </w:r>
      <w:r>
        <w:t>х, н</w:t>
      </w:r>
      <w:r w:rsidR="0077575F">
        <w:t>а</w:t>
      </w:r>
      <w:r>
        <w:t>ходящихся в к</w:t>
      </w:r>
      <w:r w:rsidR="0077575F">
        <w:t>а</w:t>
      </w:r>
      <w:r>
        <w:t>ссе, н</w:t>
      </w:r>
      <w:r w:rsidR="0077575F">
        <w:t>а</w:t>
      </w:r>
      <w:r>
        <w:t xml:space="preserve"> р</w:t>
      </w:r>
      <w:r w:rsidR="0077575F">
        <w:t>а</w:t>
      </w:r>
      <w:r>
        <w:t>счетных, в</w:t>
      </w:r>
      <w:r w:rsidR="0077575F">
        <w:t>а</w:t>
      </w:r>
      <w:r>
        <w:t>лютных и других счет</w:t>
      </w:r>
      <w:r w:rsidR="0077575F">
        <w:t>а</w:t>
      </w:r>
      <w:r>
        <w:t>х, открытых в кредитных орг</w:t>
      </w:r>
      <w:r w:rsidR="0077575F">
        <w:t>а</w:t>
      </w:r>
      <w:r>
        <w:t>низ</w:t>
      </w:r>
      <w:r w:rsidR="0077575F">
        <w:t>а</w:t>
      </w:r>
      <w:r>
        <w:t>циях н</w:t>
      </w:r>
      <w:r w:rsidR="0077575F">
        <w:t>а</w:t>
      </w:r>
      <w:r>
        <w:t xml:space="preserve"> территории стр</w:t>
      </w:r>
      <w:r w:rsidR="0077575F">
        <w:t>а</w:t>
      </w:r>
      <w:r>
        <w:t>ны и з</w:t>
      </w:r>
      <w:r w:rsidR="0077575F">
        <w:t>а</w:t>
      </w:r>
      <w:r>
        <w:t xml:space="preserve"> ее предел</w:t>
      </w:r>
      <w:r w:rsidR="0077575F">
        <w:t>а</w:t>
      </w:r>
      <w:r>
        <w:t xml:space="preserve">ми, </w:t>
      </w:r>
      <w:r w:rsidR="0077575F">
        <w:t>а</w:t>
      </w:r>
      <w:r>
        <w:t xml:space="preserve"> т</w:t>
      </w:r>
      <w:r w:rsidR="0077575F">
        <w:t>а</w:t>
      </w:r>
      <w:r>
        <w:t>к же ценных бум</w:t>
      </w:r>
      <w:r w:rsidR="0077575F">
        <w:t>а</w:t>
      </w:r>
      <w:r>
        <w:t>г, пл</w:t>
      </w:r>
      <w:r w:rsidR="0077575F">
        <w:t>а</w:t>
      </w:r>
      <w:r>
        <w:t>тежных и денежных документов используются счет</w:t>
      </w:r>
      <w:r w:rsidR="0077575F">
        <w:t>а</w:t>
      </w:r>
      <w:r>
        <w:t xml:space="preserve"> р</w:t>
      </w:r>
      <w:r w:rsidR="0077575F">
        <w:t>а</w:t>
      </w:r>
      <w:r>
        <w:t>здел</w:t>
      </w:r>
      <w:r w:rsidR="0077575F">
        <w:t>а</w:t>
      </w:r>
      <w:r>
        <w:t xml:space="preserve"> V Пл</w:t>
      </w:r>
      <w:r w:rsidR="0077575F">
        <w:t>а</w:t>
      </w:r>
      <w:r>
        <w:t>н</w:t>
      </w:r>
      <w:r w:rsidR="0077575F">
        <w:t>а</w:t>
      </w:r>
      <w:r>
        <w:t xml:space="preserve"> счетов «Денежные средств</w:t>
      </w:r>
      <w:r w:rsidR="0077575F">
        <w:t>а</w:t>
      </w:r>
      <w:r>
        <w:t>».</w:t>
      </w:r>
    </w:p>
    <w:p w:rsidR="002F17C7" w:rsidRDefault="002F17C7" w:rsidP="001F2A2A">
      <w:pPr>
        <w:pStyle w:val="11111111"/>
      </w:pPr>
      <w:r>
        <w:t>В</w:t>
      </w:r>
      <w:r w:rsidR="0077575F">
        <w:t>а</w:t>
      </w:r>
      <w:r>
        <w:t>лютных и к</w:t>
      </w:r>
      <w:r w:rsidR="0077575F">
        <w:t>а</w:t>
      </w:r>
      <w:r>
        <w:t>ких-либо специ</w:t>
      </w:r>
      <w:r w:rsidR="0077575F">
        <w:t>а</w:t>
      </w:r>
      <w:r>
        <w:t>льных счетов (</w:t>
      </w:r>
      <w:r w:rsidR="0077575F">
        <w:t>а</w:t>
      </w:r>
      <w:r>
        <w:t>ккредитивы, депозитные счет</w:t>
      </w:r>
      <w:r w:rsidR="0077575F">
        <w:t>а</w:t>
      </w:r>
      <w:r>
        <w:t>) у предприятия нет, р</w:t>
      </w:r>
      <w:r w:rsidR="0077575F">
        <w:t>а</w:t>
      </w:r>
      <w:r>
        <w:t>счетный счет один, поэтому для синтетического учет</w:t>
      </w:r>
      <w:r w:rsidR="0077575F">
        <w:t>а</w:t>
      </w:r>
      <w:r>
        <w:t xml:space="preserve"> безн</w:t>
      </w:r>
      <w:r w:rsidR="0077575F">
        <w:t>а</w:t>
      </w:r>
      <w:r>
        <w:t>личных р</w:t>
      </w:r>
      <w:r w:rsidR="0077575F">
        <w:t>а</w:t>
      </w:r>
      <w:r>
        <w:t>счетов используется счет 51 «Р</w:t>
      </w:r>
      <w:r w:rsidR="0077575F">
        <w:t>а</w:t>
      </w:r>
      <w:r>
        <w:t>счетные счет</w:t>
      </w:r>
      <w:r w:rsidR="0077575F">
        <w:t>а</w:t>
      </w:r>
      <w:r>
        <w:t>» без открытия к нему субсчетов.</w:t>
      </w:r>
    </w:p>
    <w:p w:rsidR="002F17C7" w:rsidRDefault="002F17C7" w:rsidP="001F2A2A">
      <w:pPr>
        <w:pStyle w:val="11111111"/>
      </w:pPr>
      <w:r>
        <w:t>В к</w:t>
      </w:r>
      <w:r w:rsidR="0077575F">
        <w:t>а</w:t>
      </w:r>
      <w:r>
        <w:t>ссе, помимо денежных средств хр</w:t>
      </w:r>
      <w:r w:rsidR="0077575F">
        <w:t>а</w:t>
      </w:r>
      <w:r>
        <w:t>нятся т</w:t>
      </w:r>
      <w:r w:rsidR="0077575F">
        <w:t>а</w:t>
      </w:r>
      <w:r>
        <w:t>кже денежные документы, поэтому для ведения синтетического учет</w:t>
      </w:r>
      <w:r w:rsidR="0077575F">
        <w:t>а</w:t>
      </w:r>
      <w:r>
        <w:t xml:space="preserve"> к</w:t>
      </w:r>
      <w:r w:rsidR="0077575F">
        <w:t>а</w:t>
      </w:r>
      <w:r>
        <w:t>ссовых опер</w:t>
      </w:r>
      <w:r w:rsidR="0077575F">
        <w:t>а</w:t>
      </w:r>
      <w:r>
        <w:t>ций к счету 50 «К</w:t>
      </w:r>
      <w:r w:rsidR="0077575F">
        <w:t>а</w:t>
      </w:r>
      <w:r>
        <w:t>сс</w:t>
      </w:r>
      <w:r w:rsidR="0077575F">
        <w:t>а</w:t>
      </w:r>
      <w:r>
        <w:t>» открыты следующие субсчет</w:t>
      </w:r>
      <w:r w:rsidR="0077575F">
        <w:t>а</w:t>
      </w:r>
      <w:r>
        <w:t>:</w:t>
      </w:r>
    </w:p>
    <w:p w:rsidR="002F17C7" w:rsidRDefault="002F17C7" w:rsidP="001F2A2A">
      <w:pPr>
        <w:pStyle w:val="11111111"/>
      </w:pPr>
      <w:r>
        <w:t>50.1 «К</w:t>
      </w:r>
      <w:r w:rsidR="0077575F">
        <w:t>а</w:t>
      </w:r>
      <w:r>
        <w:t>сс</w:t>
      </w:r>
      <w:r w:rsidR="0077575F">
        <w:t>а</w:t>
      </w:r>
      <w:r>
        <w:t xml:space="preserve"> предприятия»;</w:t>
      </w:r>
    </w:p>
    <w:p w:rsidR="002F17C7" w:rsidRDefault="002F17C7" w:rsidP="001F2A2A">
      <w:pPr>
        <w:pStyle w:val="11111111"/>
      </w:pPr>
      <w:r>
        <w:t>50.</w:t>
      </w:r>
      <w:r w:rsidR="00D30F2B">
        <w:t>2</w:t>
      </w:r>
      <w:r>
        <w:t xml:space="preserve"> «Денежные документы в к</w:t>
      </w:r>
      <w:r w:rsidR="0077575F">
        <w:t>а</w:t>
      </w:r>
      <w:r>
        <w:t>ссе».</w:t>
      </w:r>
    </w:p>
    <w:p w:rsidR="002F17C7" w:rsidRPr="00E61BA5" w:rsidRDefault="002F17C7" w:rsidP="001F2A2A">
      <w:pPr>
        <w:pStyle w:val="11111111"/>
      </w:pPr>
      <w:r>
        <w:t>Используемые счет</w:t>
      </w:r>
      <w:r w:rsidR="0077575F">
        <w:t>а</w:t>
      </w:r>
      <w:r>
        <w:t xml:space="preserve"> з</w:t>
      </w:r>
      <w:r w:rsidR="0077575F">
        <w:t>а</w:t>
      </w:r>
      <w:r>
        <w:t>креплены в р</w:t>
      </w:r>
      <w:r w:rsidR="0077575F">
        <w:t>а</w:t>
      </w:r>
      <w:r>
        <w:t>бочем пл</w:t>
      </w:r>
      <w:r w:rsidR="0077575F">
        <w:t>а</w:t>
      </w:r>
      <w:r>
        <w:t>не счетов, утвержденном вместе с учетной политикой предприятия н</w:t>
      </w:r>
      <w:r w:rsidR="0077575F">
        <w:t>а</w:t>
      </w:r>
      <w:r>
        <w:t xml:space="preserve"> 2015 год.</w:t>
      </w:r>
    </w:p>
    <w:p w:rsidR="002F17C7" w:rsidRDefault="002F17C7" w:rsidP="001F2A2A">
      <w:pPr>
        <w:pStyle w:val="11111111"/>
      </w:pPr>
      <w:r>
        <w:t>Поступление денежных средств в к</w:t>
      </w:r>
      <w:r w:rsidR="0077575F">
        <w:t>а</w:t>
      </w:r>
      <w:r>
        <w:t>ссу отр</w:t>
      </w:r>
      <w:r w:rsidR="0077575F">
        <w:t>а</w:t>
      </w:r>
      <w:r>
        <w:t>ж</w:t>
      </w:r>
      <w:r w:rsidR="0077575F">
        <w:t>а</w:t>
      </w:r>
      <w:r>
        <w:t>ется по дебету счет</w:t>
      </w:r>
      <w:r w:rsidR="0077575F">
        <w:t>а</w:t>
      </w:r>
      <w:r>
        <w:t xml:space="preserve"> 50. Для этого оформляется приходный к</w:t>
      </w:r>
      <w:r w:rsidR="0077575F">
        <w:t>а</w:t>
      </w:r>
      <w:r>
        <w:t xml:space="preserve">ссовый ордер. </w:t>
      </w:r>
    </w:p>
    <w:p w:rsidR="00D30F2B" w:rsidRDefault="00D30F2B" w:rsidP="00D30F2B">
      <w:pPr>
        <w:pStyle w:val="11111111"/>
      </w:pPr>
      <w:r>
        <w:t>Выбытие денежных средств из к</w:t>
      </w:r>
      <w:r w:rsidR="0077575F">
        <w:t>а</w:t>
      </w:r>
      <w:r>
        <w:t>ссы отр</w:t>
      </w:r>
      <w:r w:rsidR="0077575F">
        <w:t>а</w:t>
      </w:r>
      <w:r>
        <w:t>ж</w:t>
      </w:r>
      <w:r w:rsidR="0077575F">
        <w:t>а</w:t>
      </w:r>
      <w:r>
        <w:t>ется по кредиту счет</w:t>
      </w:r>
      <w:r w:rsidR="0077575F">
        <w:t>а</w:t>
      </w:r>
      <w:r>
        <w:t xml:space="preserve"> 50. Для этого оформляется р</w:t>
      </w:r>
      <w:r w:rsidR="0077575F">
        <w:t>а</w:t>
      </w:r>
      <w:r>
        <w:t>сходный к</w:t>
      </w:r>
      <w:r w:rsidR="0077575F">
        <w:t>а</w:t>
      </w:r>
      <w:r>
        <w:t xml:space="preserve">ссовый ордер. </w:t>
      </w:r>
    </w:p>
    <w:p w:rsidR="00D30F2B" w:rsidRDefault="00D30F2B" w:rsidP="00D30F2B">
      <w:pPr>
        <w:pStyle w:val="11111111"/>
      </w:pPr>
      <w:r>
        <w:t>Бухг</w:t>
      </w:r>
      <w:r w:rsidR="0077575F">
        <w:t>а</w:t>
      </w:r>
      <w:r>
        <w:t>лтерские проводки, отр</w:t>
      </w:r>
      <w:r w:rsidR="0077575F">
        <w:t>а</w:t>
      </w:r>
      <w:r>
        <w:t>ж</w:t>
      </w:r>
      <w:r w:rsidR="0077575F">
        <w:t>а</w:t>
      </w:r>
      <w:r>
        <w:t>ющие поступление и выбытие денежных средств из к</w:t>
      </w:r>
      <w:r w:rsidR="0077575F">
        <w:t>а</w:t>
      </w:r>
      <w:r>
        <w:t>ссы з</w:t>
      </w:r>
      <w:r w:rsidR="0077575F">
        <w:t>а</w:t>
      </w:r>
      <w:r>
        <w:t xml:space="preserve"> 03.03.2015 предст</w:t>
      </w:r>
      <w:r w:rsidR="0077575F">
        <w:t>а</w:t>
      </w:r>
      <w:r>
        <w:t>влены в т</w:t>
      </w:r>
      <w:r w:rsidR="0077575F">
        <w:t>а</w:t>
      </w:r>
      <w:r>
        <w:t>блице 3.1.</w:t>
      </w:r>
    </w:p>
    <w:p w:rsidR="00D30F2B" w:rsidRPr="00D30F2B" w:rsidRDefault="00D30F2B" w:rsidP="00D30F2B">
      <w:pPr>
        <w:pStyle w:val="11111111"/>
        <w:ind w:firstLine="0"/>
        <w:rPr>
          <w:b/>
        </w:rPr>
      </w:pPr>
      <w:r w:rsidRPr="00D30F2B">
        <w:rPr>
          <w:b/>
        </w:rPr>
        <w:t>Т</w:t>
      </w:r>
      <w:r w:rsidR="0077575F">
        <w:rPr>
          <w:b/>
        </w:rPr>
        <w:t>а</w:t>
      </w:r>
      <w:r w:rsidRPr="00D30F2B">
        <w:rPr>
          <w:b/>
        </w:rPr>
        <w:t>блиц</w:t>
      </w:r>
      <w:r w:rsidR="0077575F">
        <w:rPr>
          <w:b/>
        </w:rPr>
        <w:t>а</w:t>
      </w:r>
      <w:r w:rsidRPr="00D30F2B">
        <w:rPr>
          <w:b/>
        </w:rPr>
        <w:t xml:space="preserve"> 3.1 Регистр</w:t>
      </w:r>
      <w:r w:rsidR="0077575F">
        <w:rPr>
          <w:b/>
        </w:rPr>
        <w:t>а</w:t>
      </w:r>
      <w:r w:rsidRPr="00D30F2B">
        <w:rPr>
          <w:b/>
        </w:rPr>
        <w:t>ционный журн</w:t>
      </w:r>
      <w:r w:rsidR="0077575F">
        <w:rPr>
          <w:b/>
        </w:rPr>
        <w:t>а</w:t>
      </w:r>
      <w:r w:rsidRPr="00D30F2B">
        <w:rPr>
          <w:b/>
        </w:rPr>
        <w:t>л хозяйственных опер</w:t>
      </w:r>
      <w:r w:rsidR="0077575F">
        <w:rPr>
          <w:b/>
        </w:rPr>
        <w:t>а</w:t>
      </w:r>
      <w:r w:rsidRPr="00D30F2B">
        <w:rPr>
          <w:b/>
        </w:rPr>
        <w:t>ций по учету к</w:t>
      </w:r>
      <w:r w:rsidR="0077575F">
        <w:rPr>
          <w:b/>
        </w:rPr>
        <w:t>а</w:t>
      </w:r>
      <w:r w:rsidRPr="00D30F2B">
        <w:rPr>
          <w:b/>
        </w:rPr>
        <w:t>ссовых опер</w:t>
      </w:r>
      <w:r w:rsidR="0077575F">
        <w:rPr>
          <w:b/>
        </w:rPr>
        <w:t>а</w:t>
      </w:r>
      <w:r w:rsidRPr="00D30F2B">
        <w:rPr>
          <w:b/>
        </w:rPr>
        <w:t>ций в ООО «Новое решение» з</w:t>
      </w:r>
      <w:r w:rsidR="0077575F">
        <w:rPr>
          <w:b/>
        </w:rPr>
        <w:t>а</w:t>
      </w:r>
      <w:r w:rsidRPr="00D30F2B">
        <w:rPr>
          <w:b/>
        </w:rPr>
        <w:t xml:space="preserve"> 03 м</w:t>
      </w:r>
      <w:r w:rsidR="0077575F">
        <w:rPr>
          <w:b/>
        </w:rPr>
        <w:t>а</w:t>
      </w:r>
      <w:r w:rsidRPr="00D30F2B">
        <w:rPr>
          <w:b/>
        </w:rPr>
        <w:t>рт</w:t>
      </w:r>
      <w:r w:rsidR="0077575F">
        <w:rPr>
          <w:b/>
        </w:rPr>
        <w:t>а</w:t>
      </w:r>
      <w:r w:rsidRPr="00D30F2B">
        <w:rPr>
          <w:b/>
        </w:rPr>
        <w:t xml:space="preserve"> 2015 год</w:t>
      </w:r>
      <w:r w:rsidR="0077575F">
        <w:rPr>
          <w:b/>
        </w:rPr>
        <w:t>а</w:t>
      </w:r>
    </w:p>
    <w:tbl>
      <w:tblPr>
        <w:tblW w:w="9660" w:type="dxa"/>
        <w:tblInd w:w="87" w:type="dxa"/>
        <w:tblLook w:val="04A0"/>
      </w:tblPr>
      <w:tblGrid>
        <w:gridCol w:w="730"/>
        <w:gridCol w:w="2268"/>
        <w:gridCol w:w="1276"/>
        <w:gridCol w:w="1146"/>
        <w:gridCol w:w="1029"/>
        <w:gridCol w:w="3211"/>
      </w:tblGrid>
      <w:tr w:rsidR="00D30F2B" w:rsidRPr="000D7B5E" w:rsidTr="001E05B5">
        <w:trPr>
          <w:trHeight w:val="2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хозяйственной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Корреспондиру-ющие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которых производятся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лтерские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писи</w:t>
            </w:r>
          </w:p>
        </w:tc>
      </w:tr>
      <w:tr w:rsidR="00D30F2B" w:rsidRPr="000D7B5E" w:rsidTr="001E05B5">
        <w:trPr>
          <w:trHeight w:val="25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E63F83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D30F2B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ебет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97314F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D30F2B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редит</w:t>
            </w: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0F2B" w:rsidRPr="000D7B5E" w:rsidTr="001E05B5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E3E33" w:rsidRPr="000D7B5E" w:rsidTr="001E05B5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33" w:rsidRPr="002E3E33" w:rsidRDefault="002E3E33" w:rsidP="002E3E33">
            <w:pPr>
              <w:spacing w:line="276" w:lineRule="auto"/>
              <w:jc w:val="center"/>
              <w:rPr>
                <w:b/>
                <w:sz w:val="24"/>
              </w:rPr>
            </w:pPr>
            <w:r w:rsidRPr="002E3E33">
              <w:rPr>
                <w:b/>
                <w:sz w:val="24"/>
              </w:rPr>
              <w:t>СЧЕТ 50 «К</w:t>
            </w:r>
            <w:r w:rsidR="0077575F">
              <w:rPr>
                <w:b/>
                <w:sz w:val="24"/>
              </w:rPr>
              <w:t>А</w:t>
            </w:r>
            <w:r w:rsidRPr="002E3E33">
              <w:rPr>
                <w:b/>
                <w:sz w:val="24"/>
              </w:rPr>
              <w:t>СС</w:t>
            </w:r>
            <w:r w:rsidR="0077575F">
              <w:rPr>
                <w:b/>
                <w:sz w:val="24"/>
              </w:rPr>
              <w:t>А</w:t>
            </w:r>
            <w:r w:rsidRPr="002E3E33">
              <w:rPr>
                <w:b/>
                <w:sz w:val="24"/>
              </w:rPr>
              <w:t xml:space="preserve">» </w:t>
            </w:r>
          </w:p>
          <w:p w:rsidR="002E3E33" w:rsidRPr="000D7B5E" w:rsidRDefault="002E3E33" w:rsidP="002E3E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3E33">
              <w:rPr>
                <w:b/>
                <w:sz w:val="24"/>
              </w:rPr>
              <w:t>Опер</w:t>
            </w:r>
            <w:r w:rsidR="0077575F">
              <w:rPr>
                <w:b/>
                <w:sz w:val="24"/>
              </w:rPr>
              <w:t>а</w:t>
            </w:r>
            <w:r w:rsidRPr="002E3E33">
              <w:rPr>
                <w:b/>
                <w:sz w:val="24"/>
              </w:rPr>
              <w:t>ции по дебету счет</w:t>
            </w:r>
            <w:r w:rsidR="0077575F">
              <w:rPr>
                <w:b/>
                <w:sz w:val="24"/>
              </w:rPr>
              <w:t>а</w:t>
            </w:r>
          </w:p>
        </w:tc>
      </w:tr>
      <w:tr w:rsidR="00386173" w:rsidRPr="000D7B5E" w:rsidTr="0097314F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3" w:rsidRPr="000D7B5E" w:rsidRDefault="000E003C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3" w:rsidRPr="000D7B5E" w:rsidRDefault="00386173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Получено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ссу с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счетного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хозяйственные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3" w:rsidRPr="000D7B5E" w:rsidRDefault="00386173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3" w:rsidRPr="000D7B5E" w:rsidRDefault="00386173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3" w:rsidRPr="000D7B5E" w:rsidRDefault="00386173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3" w:rsidRPr="000D7B5E" w:rsidRDefault="00386173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№92 от 03.03.2015,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03.03.2015, чек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№165785 от 03.03.2015</w:t>
            </w:r>
          </w:p>
        </w:tc>
      </w:tr>
      <w:tr w:rsidR="0097314F" w:rsidRPr="000D7B5E" w:rsidTr="0097314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Покуп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телем пог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№93 от 03.03.2015,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03.03.2015</w:t>
            </w:r>
          </w:p>
        </w:tc>
      </w:tr>
      <w:tr w:rsidR="0097314F" w:rsidRPr="000D7B5E" w:rsidTr="0097314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Покуп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телем внесен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продукцию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№94 от 03.03.2015,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03.03.2015</w:t>
            </w:r>
          </w:p>
        </w:tc>
      </w:tr>
      <w:tr w:rsidR="00616481" w:rsidRPr="000D7B5E" w:rsidTr="0097314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Внесено в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ссу в пог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шение недост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№96 от 03.03.2015,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03.03.2015</w:t>
            </w:r>
          </w:p>
        </w:tc>
      </w:tr>
      <w:tr w:rsidR="00616481" w:rsidRPr="000D7B5E" w:rsidTr="0097314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Внесено в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ссу в пог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шение выд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нного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№97 от 03.03.2015,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03.03.2015</w:t>
            </w:r>
          </w:p>
        </w:tc>
      </w:tr>
      <w:tr w:rsidR="00616481" w:rsidRPr="000D7B5E" w:rsidTr="0097314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Внесены в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ссу пост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вщиком штр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фы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рушение условий договор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№98 от 03.03.2015,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03.03.2015</w:t>
            </w:r>
          </w:p>
        </w:tc>
      </w:tr>
    </w:tbl>
    <w:p w:rsidR="00096A91" w:rsidRDefault="00096A91" w:rsidP="00D30F2B">
      <w:pPr>
        <w:pStyle w:val="11111111"/>
        <w:jc w:val="right"/>
      </w:pPr>
    </w:p>
    <w:p w:rsidR="00616481" w:rsidRPr="0097314F" w:rsidRDefault="00616481" w:rsidP="00D30F2B">
      <w:pPr>
        <w:pStyle w:val="11111111"/>
        <w:jc w:val="right"/>
      </w:pPr>
    </w:p>
    <w:p w:rsidR="00D30F2B" w:rsidRDefault="00D30F2B" w:rsidP="00D30F2B">
      <w:pPr>
        <w:pStyle w:val="11111111"/>
        <w:jc w:val="right"/>
      </w:pPr>
      <w:r>
        <w:t>Продолжение т</w:t>
      </w:r>
      <w:r w:rsidR="0077575F">
        <w:t>а</w:t>
      </w:r>
      <w:r>
        <w:t>бл</w:t>
      </w:r>
      <w:r w:rsidR="002E3E33">
        <w:t xml:space="preserve">ицы </w:t>
      </w:r>
      <w:r>
        <w:t>3.1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268"/>
        <w:gridCol w:w="1276"/>
        <w:gridCol w:w="1146"/>
        <w:gridCol w:w="1029"/>
        <w:gridCol w:w="3211"/>
      </w:tblGrid>
      <w:tr w:rsidR="00D30F2B" w:rsidRPr="000D7B5E" w:rsidTr="001E05B5">
        <w:trPr>
          <w:trHeight w:val="255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хозяйственной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175" w:type="dxa"/>
            <w:gridSpan w:val="2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Корреспондиру-ющие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11" w:type="dxa"/>
            <w:vMerge w:val="restart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которых производятся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лтерские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писи</w:t>
            </w:r>
          </w:p>
        </w:tc>
      </w:tr>
      <w:tr w:rsidR="00D30F2B" w:rsidRPr="000D7B5E" w:rsidTr="001E05B5">
        <w:trPr>
          <w:trHeight w:val="255"/>
        </w:trPr>
        <w:tc>
          <w:tcPr>
            <w:tcW w:w="730" w:type="dxa"/>
            <w:vMerge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D30F2B" w:rsidRPr="000D7B5E" w:rsidRDefault="00E63F83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D30F2B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ебет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30F2B" w:rsidRPr="000D7B5E" w:rsidRDefault="0097314F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D30F2B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редит</w:t>
            </w:r>
          </w:p>
        </w:tc>
        <w:tc>
          <w:tcPr>
            <w:tcW w:w="3211" w:type="dxa"/>
            <w:vMerge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0F2B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D30F2B" w:rsidRPr="000D7B5E" w:rsidRDefault="00D30F2B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96A91" w:rsidRPr="000D7B5E" w:rsidTr="001E05B5">
        <w:trPr>
          <w:trHeight w:val="255"/>
        </w:trPr>
        <w:tc>
          <w:tcPr>
            <w:tcW w:w="9660" w:type="dxa"/>
            <w:gridSpan w:val="6"/>
            <w:shd w:val="clear" w:color="auto" w:fill="auto"/>
            <w:noWrap/>
            <w:vAlign w:val="center"/>
            <w:hideMark/>
          </w:tcPr>
          <w:p w:rsidR="00096A91" w:rsidRPr="000D7B5E" w:rsidRDefault="00096A91" w:rsidP="000E003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3E33">
              <w:rPr>
                <w:b/>
                <w:sz w:val="24"/>
              </w:rPr>
              <w:t>Опер</w:t>
            </w:r>
            <w:r w:rsidR="0077575F">
              <w:rPr>
                <w:b/>
                <w:sz w:val="24"/>
              </w:rPr>
              <w:t>а</w:t>
            </w:r>
            <w:r w:rsidRPr="002E3E33">
              <w:rPr>
                <w:b/>
                <w:sz w:val="24"/>
              </w:rPr>
              <w:t xml:space="preserve">ции по </w:t>
            </w:r>
            <w:r>
              <w:rPr>
                <w:b/>
                <w:sz w:val="24"/>
              </w:rPr>
              <w:t>кредит</w:t>
            </w:r>
            <w:r w:rsidRPr="002E3E33">
              <w:rPr>
                <w:b/>
                <w:sz w:val="24"/>
              </w:rPr>
              <w:t>у счет</w:t>
            </w:r>
            <w:r w:rsidR="0077575F">
              <w:rPr>
                <w:b/>
                <w:sz w:val="24"/>
              </w:rPr>
              <w:t>а</w:t>
            </w:r>
          </w:p>
        </w:tc>
      </w:tr>
      <w:tr w:rsidR="00096A91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счетный счет из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ссы, деньги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числены ср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№95 от 09.03.2015,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объявление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взнос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личными№58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</w:t>
            </w:r>
          </w:p>
        </w:tc>
      </w:tr>
      <w:tr w:rsidR="00096A91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счетный счет из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ссы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инк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торов, деньги еще не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№96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</w:t>
            </w:r>
          </w:p>
        </w:tc>
      </w:tr>
      <w:tr w:rsidR="00096A91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под отчет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№97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.2015</w:t>
            </w:r>
          </w:p>
        </w:tc>
      </w:tr>
      <w:tr w:rsidR="0097314F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чено пост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вщику 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25680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№98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</w:t>
            </w:r>
          </w:p>
        </w:tc>
      </w:tr>
      <w:tr w:rsidR="0097314F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 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гентское возн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ждение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посредничество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№99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</w:t>
            </w:r>
          </w:p>
        </w:tc>
      </w:tr>
      <w:tr w:rsidR="00616481" w:rsidRPr="000D7B5E" w:rsidTr="001E05B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учредителям в связи с уменьшением 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вного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№25 от 15.01.2014,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15.01.2014, учредительное согл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шение от 14.01.2014</w:t>
            </w:r>
          </w:p>
        </w:tc>
      </w:tr>
    </w:tbl>
    <w:p w:rsidR="00D30F2B" w:rsidRDefault="00D30F2B" w:rsidP="00D30F2B"/>
    <w:p w:rsidR="00386173" w:rsidRDefault="00386173" w:rsidP="00386173">
      <w:pPr>
        <w:pStyle w:val="11111111"/>
      </w:pPr>
      <w:r>
        <w:t>Судя по д</w:t>
      </w:r>
      <w:r w:rsidR="0077575F">
        <w:t>а</w:t>
      </w:r>
      <w:r>
        <w:t>нным к</w:t>
      </w:r>
      <w:r w:rsidR="0077575F">
        <w:t>а</w:t>
      </w:r>
      <w:r>
        <w:t>ссовой книги з</w:t>
      </w:r>
      <w:r w:rsidR="0077575F">
        <w:t>а</w:t>
      </w:r>
      <w:r>
        <w:t xml:space="preserve"> 03.03.2015, н</w:t>
      </w:r>
      <w:r w:rsidR="0077575F">
        <w:t>а</w:t>
      </w:r>
      <w:r>
        <w:t>личные деньги поступ</w:t>
      </w:r>
      <w:r w:rsidR="0077575F">
        <w:t>а</w:t>
      </w:r>
      <w:r>
        <w:t>ли в к</w:t>
      </w:r>
      <w:r w:rsidR="0077575F">
        <w:t>а</w:t>
      </w:r>
      <w:r>
        <w:t>ссу с б</w:t>
      </w:r>
      <w:r w:rsidR="0077575F">
        <w:t>а</w:t>
      </w:r>
      <w:r>
        <w:t>нковского счетов предприятия,  от покуп</w:t>
      </w:r>
      <w:r w:rsidR="0077575F">
        <w:t>а</w:t>
      </w:r>
      <w:r>
        <w:t>телей (выручк</w:t>
      </w:r>
      <w:r w:rsidR="0077575F">
        <w:t>а</w:t>
      </w:r>
      <w:r>
        <w:t>, в том числе и предопл</w:t>
      </w:r>
      <w:r w:rsidR="0077575F">
        <w:t>а</w:t>
      </w:r>
      <w:r>
        <w:t>т</w:t>
      </w:r>
      <w:r w:rsidR="0077575F">
        <w:t>а</w:t>
      </w:r>
      <w:r>
        <w:t>) и пост</w:t>
      </w:r>
      <w:r w:rsidR="0077575F">
        <w:t>а</w:t>
      </w:r>
      <w:r>
        <w:t>вщиков (по претензии); от подотчетных лиц (возвр</w:t>
      </w:r>
      <w:r w:rsidR="0077575F">
        <w:t>а</w:t>
      </w:r>
      <w:r>
        <w:t>т неиспользов</w:t>
      </w:r>
      <w:r w:rsidR="0077575F">
        <w:t>а</w:t>
      </w:r>
      <w:r>
        <w:t>нных сумм); от сотрудников орг</w:t>
      </w:r>
      <w:r w:rsidR="0077575F">
        <w:t>а</w:t>
      </w:r>
      <w:r>
        <w:t>низ</w:t>
      </w:r>
      <w:r w:rsidR="0077575F">
        <w:t>а</w:t>
      </w:r>
      <w:r>
        <w:t>ции (возвр</w:t>
      </w:r>
      <w:r w:rsidR="0077575F">
        <w:t>а</w:t>
      </w:r>
      <w:r>
        <w:t>т з</w:t>
      </w:r>
      <w:r w:rsidR="0077575F">
        <w:t>а</w:t>
      </w:r>
      <w:r>
        <w:t>ймов, возмещение ущерб</w:t>
      </w:r>
      <w:r w:rsidR="0077575F">
        <w:t>а</w:t>
      </w:r>
      <w:r>
        <w:t>). Ф</w:t>
      </w:r>
      <w:r w:rsidR="0077575F">
        <w:t>а</w:t>
      </w:r>
      <w:r>
        <w:t>ктов внесения денежных средств в к</w:t>
      </w:r>
      <w:r w:rsidR="0077575F">
        <w:t>а</w:t>
      </w:r>
      <w:r>
        <w:t>честве вкл</w:t>
      </w:r>
      <w:r w:rsidR="0077575F">
        <w:t>а</w:t>
      </w:r>
      <w:r>
        <w:t>д</w:t>
      </w:r>
      <w:r w:rsidR="0077575F">
        <w:t>а</w:t>
      </w:r>
      <w:r>
        <w:t xml:space="preserve"> в уст</w:t>
      </w:r>
      <w:r w:rsidR="0077575F">
        <w:t>а</w:t>
      </w:r>
      <w:r>
        <w:t>вный к</w:t>
      </w:r>
      <w:r w:rsidR="0077575F">
        <w:t>а</w:t>
      </w:r>
      <w:r>
        <w:t>пит</w:t>
      </w:r>
      <w:r w:rsidR="0077575F">
        <w:t>а</w:t>
      </w:r>
      <w:r>
        <w:t>л не н</w:t>
      </w:r>
      <w:r w:rsidR="0077575F">
        <w:t>а</w:t>
      </w:r>
      <w:r>
        <w:t>блюд</w:t>
      </w:r>
      <w:r w:rsidR="0077575F">
        <w:t>а</w:t>
      </w:r>
      <w:r>
        <w:t xml:space="preserve">лось. </w:t>
      </w:r>
    </w:p>
    <w:p w:rsidR="00D30F2B" w:rsidRDefault="00386173" w:rsidP="00D30F2B">
      <w:pPr>
        <w:pStyle w:val="11111111"/>
      </w:pPr>
      <w:r>
        <w:t>В</w:t>
      </w:r>
      <w:r w:rsidR="00D30F2B">
        <w:t xml:space="preserve"> этот день н</w:t>
      </w:r>
      <w:r w:rsidR="0077575F">
        <w:t>а</w:t>
      </w:r>
      <w:r w:rsidR="00D30F2B">
        <w:t>личные деньги были выд</w:t>
      </w:r>
      <w:r w:rsidR="0077575F">
        <w:t>а</w:t>
      </w:r>
      <w:r w:rsidR="00D30F2B">
        <w:t>ны из к</w:t>
      </w:r>
      <w:r w:rsidR="0077575F">
        <w:t>а</w:t>
      </w:r>
      <w:r w:rsidR="00D30F2B">
        <w:t>ссы для внесения их н</w:t>
      </w:r>
      <w:r w:rsidR="0077575F">
        <w:t>а</w:t>
      </w:r>
      <w:r w:rsidR="00D30F2B">
        <w:t xml:space="preserve"> р</w:t>
      </w:r>
      <w:r w:rsidR="0077575F">
        <w:t>а</w:t>
      </w:r>
      <w:r w:rsidR="00D30F2B">
        <w:t>счетный счет, под отчет, пост</w:t>
      </w:r>
      <w:r w:rsidR="0077575F">
        <w:t>а</w:t>
      </w:r>
      <w:r w:rsidR="00D30F2B">
        <w:t>вщик</w:t>
      </w:r>
      <w:r w:rsidR="0077575F">
        <w:t>а</w:t>
      </w:r>
      <w:r w:rsidR="00D30F2B">
        <w:t>м в опл</w:t>
      </w:r>
      <w:r w:rsidR="0077575F">
        <w:t>а</w:t>
      </w:r>
      <w:r w:rsidR="00D30F2B">
        <w:t xml:space="preserve">ту счетов, </w:t>
      </w:r>
      <w:r w:rsidR="0077575F">
        <w:t>а</w:t>
      </w:r>
      <w:r w:rsidR="00D30F2B">
        <w:t>гент</w:t>
      </w:r>
      <w:r w:rsidR="0077575F">
        <w:t>а</w:t>
      </w:r>
      <w:r w:rsidR="00D30F2B">
        <w:t>м з</w:t>
      </w:r>
      <w:r w:rsidR="0077575F">
        <w:t>а</w:t>
      </w:r>
      <w:r w:rsidR="00D30F2B">
        <w:t xml:space="preserve"> посредничество. </w:t>
      </w:r>
    </w:p>
    <w:p w:rsidR="00D30F2B" w:rsidRDefault="00D30F2B" w:rsidP="00D30F2B">
      <w:pPr>
        <w:pStyle w:val="11111111"/>
      </w:pPr>
      <w:r>
        <w:t>Дополнительно в т</w:t>
      </w:r>
      <w:r w:rsidR="0077575F">
        <w:t>а</w:t>
      </w:r>
      <w:r>
        <w:t>блице предст</w:t>
      </w:r>
      <w:r w:rsidR="0077575F">
        <w:t>а</w:t>
      </w:r>
      <w:r>
        <w:t>влен</w:t>
      </w:r>
      <w:r w:rsidR="0077575F">
        <w:t>а</w:t>
      </w:r>
      <w:r>
        <w:t xml:space="preserve"> проводк</w:t>
      </w:r>
      <w:r w:rsidR="0077575F">
        <w:t>а</w:t>
      </w:r>
      <w:r>
        <w:t xml:space="preserve"> по выд</w:t>
      </w:r>
      <w:r w:rsidR="0077575F">
        <w:t>а</w:t>
      </w:r>
      <w:r>
        <w:t>че денежных средств учредителям з</w:t>
      </w:r>
      <w:r w:rsidR="0077575F">
        <w:t>а</w:t>
      </w:r>
      <w:r>
        <w:t xml:space="preserve"> 15.01.2014 при сокр</w:t>
      </w:r>
      <w:r w:rsidR="0077575F">
        <w:t>а</w:t>
      </w:r>
      <w:r>
        <w:t>щении р</w:t>
      </w:r>
      <w:r w:rsidR="0077575F">
        <w:t>а</w:t>
      </w:r>
      <w:r>
        <w:t>змер</w:t>
      </w:r>
      <w:r w:rsidR="0077575F">
        <w:t>а</w:t>
      </w:r>
      <w:r>
        <w:t xml:space="preserve"> уст</w:t>
      </w:r>
      <w:r w:rsidR="0077575F">
        <w:t>а</w:t>
      </w:r>
      <w:r>
        <w:t>вного к</w:t>
      </w:r>
      <w:r w:rsidR="0077575F">
        <w:t>а</w:t>
      </w:r>
      <w:r>
        <w:t>пит</w:t>
      </w:r>
      <w:r w:rsidR="0077575F">
        <w:t>а</w:t>
      </w:r>
      <w:r>
        <w:t>л</w:t>
      </w:r>
      <w:r w:rsidR="0077575F">
        <w:t>а</w:t>
      </w:r>
      <w:r>
        <w:t xml:space="preserve"> до миним</w:t>
      </w:r>
      <w:r w:rsidR="0077575F">
        <w:t>а</w:t>
      </w:r>
      <w:r>
        <w:t>льного собр</w:t>
      </w:r>
      <w:r w:rsidR="0077575F">
        <w:t>а</w:t>
      </w:r>
      <w:r>
        <w:t>нием учредителей.</w:t>
      </w:r>
    </w:p>
    <w:p w:rsidR="002F17C7" w:rsidRDefault="002F17C7" w:rsidP="00521721">
      <w:pPr>
        <w:pStyle w:val="11111111"/>
      </w:pPr>
      <w:r>
        <w:t>Более широко, по ср</w:t>
      </w:r>
      <w:r w:rsidR="0077575F">
        <w:t>а</w:t>
      </w:r>
      <w:r>
        <w:t xml:space="preserve">внению с </w:t>
      </w:r>
      <w:r w:rsidRPr="00521721">
        <w:t>к</w:t>
      </w:r>
      <w:r w:rsidR="0077575F">
        <w:t>а</w:t>
      </w:r>
      <w:r w:rsidRPr="00521721">
        <w:t>ссой</w:t>
      </w:r>
      <w:r>
        <w:t xml:space="preserve"> предприятия, используется р</w:t>
      </w:r>
      <w:r w:rsidR="0077575F">
        <w:t>а</w:t>
      </w:r>
      <w:r>
        <w:t>счетный счет для проведения безн</w:t>
      </w:r>
      <w:r w:rsidR="0077575F">
        <w:t>а</w:t>
      </w:r>
      <w:r>
        <w:t>личных р</w:t>
      </w:r>
      <w:r w:rsidR="0077575F">
        <w:t>а</w:t>
      </w:r>
      <w:r>
        <w:t>счетов. Использов</w:t>
      </w:r>
      <w:r w:rsidR="0077575F">
        <w:t>а</w:t>
      </w:r>
      <w:r>
        <w:t>ние р</w:t>
      </w:r>
      <w:r w:rsidR="0077575F">
        <w:t>а</w:t>
      </w:r>
      <w:r>
        <w:t>счетного счет</w:t>
      </w:r>
      <w:r w:rsidR="0077575F">
        <w:t>а</w:t>
      </w:r>
      <w:r>
        <w:t xml:space="preserve"> для ведения р</w:t>
      </w:r>
      <w:r w:rsidR="0077575F">
        <w:t>а</w:t>
      </w:r>
      <w:r>
        <w:t>счетов удобно по нескольким причин</w:t>
      </w:r>
      <w:r w:rsidR="0077575F">
        <w:t>а</w:t>
      </w:r>
      <w:r>
        <w:t>м</w:t>
      </w:r>
      <w:r w:rsidR="00521721">
        <w:t xml:space="preserve">: </w:t>
      </w:r>
      <w:r>
        <w:t>меньше вероятности совершения ошибки при формиров</w:t>
      </w:r>
      <w:r w:rsidR="0077575F">
        <w:t>а</w:t>
      </w:r>
      <w:r>
        <w:t>нии пл</w:t>
      </w:r>
      <w:r w:rsidR="0077575F">
        <w:t>а</w:t>
      </w:r>
      <w:r>
        <w:t>тежного поручения и перед</w:t>
      </w:r>
      <w:r w:rsidR="0077575F">
        <w:t>а</w:t>
      </w:r>
      <w:r>
        <w:t>че его в б</w:t>
      </w:r>
      <w:r w:rsidR="0077575F">
        <w:t>а</w:t>
      </w:r>
      <w:r>
        <w:t>нк, чем при личном пересчете купюр и монет; возможность проведения пл</w:t>
      </w:r>
      <w:r w:rsidR="0077575F">
        <w:t>а</w:t>
      </w:r>
      <w:r>
        <w:t>тежей через систему «Б</w:t>
      </w:r>
      <w:r w:rsidR="0077575F">
        <w:t>а</w:t>
      </w:r>
      <w:r>
        <w:t>нк-онл</w:t>
      </w:r>
      <w:r w:rsidR="0077575F">
        <w:t>а</w:t>
      </w:r>
      <w:r>
        <w:t>йн», что озн</w:t>
      </w:r>
      <w:r w:rsidR="0077575F">
        <w:t>а</w:t>
      </w:r>
      <w:r>
        <w:t>ч</w:t>
      </w:r>
      <w:r w:rsidR="0077575F">
        <w:t>а</w:t>
      </w:r>
      <w:r>
        <w:t>ет отсутствия необходимости личного посещения б</w:t>
      </w:r>
      <w:r w:rsidR="0077575F">
        <w:t>а</w:t>
      </w:r>
      <w:r>
        <w:t>нковского отделения для перед</w:t>
      </w:r>
      <w:r w:rsidR="0077575F">
        <w:t>а</w:t>
      </w:r>
      <w:r>
        <w:t>чи пл</w:t>
      </w:r>
      <w:r w:rsidR="0077575F">
        <w:t>а</w:t>
      </w:r>
      <w:r>
        <w:t>тежных поручений. Т</w:t>
      </w:r>
      <w:r w:rsidR="0077575F">
        <w:t>а</w:t>
      </w:r>
      <w:r>
        <w:t>кже в системе он-л</w:t>
      </w:r>
      <w:r w:rsidR="0077575F">
        <w:t>а</w:t>
      </w:r>
      <w:r>
        <w:t>йн пл</w:t>
      </w:r>
      <w:r w:rsidR="0077575F">
        <w:t>а</w:t>
      </w:r>
      <w:r>
        <w:t>тежей есть возможность выгрузки б</w:t>
      </w:r>
      <w:r w:rsidR="0077575F">
        <w:t>а</w:t>
      </w:r>
      <w:r>
        <w:t>нковской выписки для последующей ее з</w:t>
      </w:r>
      <w:r w:rsidR="0077575F">
        <w:t>а</w:t>
      </w:r>
      <w:r>
        <w:t>грузки в учетную прогр</w:t>
      </w:r>
      <w:r w:rsidR="0077575F">
        <w:t>а</w:t>
      </w:r>
      <w:r>
        <w:t>мму или р</w:t>
      </w:r>
      <w:r w:rsidR="0077575F">
        <w:t>а</w:t>
      </w:r>
      <w:r>
        <w:t>спеч</w:t>
      </w:r>
      <w:r w:rsidR="0077575F">
        <w:t>а</w:t>
      </w:r>
      <w:r>
        <w:t xml:space="preserve">тки. </w:t>
      </w:r>
    </w:p>
    <w:p w:rsidR="002F17C7" w:rsidRDefault="002F17C7" w:rsidP="000D7B5E">
      <w:pPr>
        <w:pStyle w:val="11111111"/>
      </w:pPr>
      <w:r>
        <w:t>Помимо этого, есть и некоторые неудобств</w:t>
      </w:r>
      <w:r w:rsidR="0077575F">
        <w:t>а</w:t>
      </w:r>
      <w:r>
        <w:t xml:space="preserve"> в использов</w:t>
      </w:r>
      <w:r w:rsidR="0077575F">
        <w:t>а</w:t>
      </w:r>
      <w:r>
        <w:t>нии р</w:t>
      </w:r>
      <w:r w:rsidR="0077575F">
        <w:t>а</w:t>
      </w:r>
      <w:r>
        <w:t>счетного счет</w:t>
      </w:r>
      <w:r w:rsidR="0077575F">
        <w:t>а</w:t>
      </w:r>
      <w:r>
        <w:t>: т</w:t>
      </w:r>
      <w:r w:rsidR="0077575F">
        <w:t>а</w:t>
      </w:r>
      <w:r>
        <w:t>к, при р</w:t>
      </w:r>
      <w:r w:rsidR="0077575F">
        <w:t>а</w:t>
      </w:r>
      <w:r>
        <w:t>боте с контр</w:t>
      </w:r>
      <w:r w:rsidR="0077575F">
        <w:t>а</w:t>
      </w:r>
      <w:r>
        <w:t>гентом, не имеющим р</w:t>
      </w:r>
      <w:r w:rsidR="0077575F">
        <w:t>а</w:t>
      </w:r>
      <w:r>
        <w:t>счетного счет</w:t>
      </w:r>
      <w:r w:rsidR="0077575F">
        <w:t>а</w:t>
      </w:r>
      <w:r>
        <w:t>, для снятия н</w:t>
      </w:r>
      <w:r w:rsidR="0077575F">
        <w:t>а</w:t>
      </w:r>
      <w:r>
        <w:t>личных необходимо посетить отделение б</w:t>
      </w:r>
      <w:r w:rsidR="0077575F">
        <w:t>а</w:t>
      </w:r>
      <w:r>
        <w:t>нк</w:t>
      </w:r>
      <w:r w:rsidR="0077575F">
        <w:t>а</w:t>
      </w:r>
      <w:r>
        <w:t>. Т</w:t>
      </w:r>
      <w:r w:rsidR="0077575F">
        <w:t>а</w:t>
      </w:r>
      <w:r>
        <w:t>кже з</w:t>
      </w:r>
      <w:r w:rsidR="0077575F">
        <w:t>а</w:t>
      </w:r>
      <w:r>
        <w:t xml:space="preserve"> предост</w:t>
      </w:r>
      <w:r w:rsidR="0077575F">
        <w:t>а</w:t>
      </w:r>
      <w:r>
        <w:t>вление р</w:t>
      </w:r>
      <w:r w:rsidR="0077575F">
        <w:t>а</w:t>
      </w:r>
      <w:r>
        <w:t>счетного счет</w:t>
      </w:r>
      <w:r w:rsidR="0077575F">
        <w:t>а</w:t>
      </w:r>
      <w:r>
        <w:t xml:space="preserve"> в пользов</w:t>
      </w:r>
      <w:r w:rsidR="0077575F">
        <w:t>а</w:t>
      </w:r>
      <w:r>
        <w:t>ние, проведение пл</w:t>
      </w:r>
      <w:r w:rsidR="0077575F">
        <w:t>а</w:t>
      </w:r>
      <w:r>
        <w:t>тежей и р</w:t>
      </w:r>
      <w:r w:rsidR="0077575F">
        <w:t>а</w:t>
      </w:r>
      <w:r>
        <w:t>боту с н</w:t>
      </w:r>
      <w:r w:rsidR="0077575F">
        <w:t>а</w:t>
      </w:r>
      <w:r>
        <w:t>личными денежными средств</w:t>
      </w:r>
      <w:r w:rsidR="0077575F">
        <w:t>а</w:t>
      </w:r>
      <w:r>
        <w:t>ми б</w:t>
      </w:r>
      <w:r w:rsidR="0077575F">
        <w:t>а</w:t>
      </w:r>
      <w:r>
        <w:t>нк взим</w:t>
      </w:r>
      <w:r w:rsidR="0077575F">
        <w:t>а</w:t>
      </w:r>
      <w:r>
        <w:t>ет с р</w:t>
      </w:r>
      <w:r w:rsidR="0077575F">
        <w:t>а</w:t>
      </w:r>
      <w:r>
        <w:t>счетного счет</w:t>
      </w:r>
      <w:r w:rsidR="0077575F">
        <w:t>а</w:t>
      </w:r>
      <w:r>
        <w:t xml:space="preserve"> комиссию з</w:t>
      </w:r>
      <w:r w:rsidR="0077575F">
        <w:t>а</w:t>
      </w:r>
      <w:r>
        <w:t xml:space="preserve"> р</w:t>
      </w:r>
      <w:r w:rsidR="0077575F">
        <w:t>а</w:t>
      </w:r>
      <w:r>
        <w:t>счетно-к</w:t>
      </w:r>
      <w:r w:rsidR="0077575F">
        <w:t>а</w:t>
      </w:r>
      <w:r>
        <w:t>ссовое обслужив</w:t>
      </w:r>
      <w:r w:rsidR="0077575F">
        <w:t>а</w:t>
      </w:r>
      <w:r>
        <w:t>ние, причем в з</w:t>
      </w:r>
      <w:r w:rsidR="0077575F">
        <w:t>а</w:t>
      </w:r>
      <w:r>
        <w:t>висимости от суммы проводимых пл</w:t>
      </w:r>
      <w:r w:rsidR="0077575F">
        <w:t>а</w:t>
      </w:r>
      <w:r>
        <w:t>тежей объем это комиссии может быть весьм</w:t>
      </w:r>
      <w:r w:rsidR="0077575F">
        <w:t>а</w:t>
      </w:r>
      <w:r>
        <w:t xml:space="preserve"> зн</w:t>
      </w:r>
      <w:r w:rsidR="0077575F">
        <w:t>а</w:t>
      </w:r>
      <w:r>
        <w:t>чительным.</w:t>
      </w:r>
    </w:p>
    <w:p w:rsidR="002F17C7" w:rsidRDefault="002F17C7" w:rsidP="000D7B5E">
      <w:pPr>
        <w:pStyle w:val="11111111"/>
      </w:pPr>
      <w:r>
        <w:t>Поступление и спис</w:t>
      </w:r>
      <w:r w:rsidR="0077575F">
        <w:t>а</w:t>
      </w:r>
      <w:r>
        <w:t>ние денежных средств с р</w:t>
      </w:r>
      <w:r w:rsidR="0077575F">
        <w:t>а</w:t>
      </w:r>
      <w:r>
        <w:t>счетного счет</w:t>
      </w:r>
      <w:r w:rsidR="0077575F">
        <w:t>а</w:t>
      </w:r>
      <w:r>
        <w:t xml:space="preserve"> отр</w:t>
      </w:r>
      <w:r w:rsidR="0077575F">
        <w:t>а</w:t>
      </w:r>
      <w:r>
        <w:t>ж</w:t>
      </w:r>
      <w:r w:rsidR="0077575F">
        <w:t>а</w:t>
      </w:r>
      <w:r>
        <w:t>ется выпиской б</w:t>
      </w:r>
      <w:r w:rsidR="0077575F">
        <w:t>а</w:t>
      </w:r>
      <w:r>
        <w:t>нк</w:t>
      </w:r>
      <w:r w:rsidR="0077575F">
        <w:t>а</w:t>
      </w:r>
      <w:r>
        <w:t>. Спис</w:t>
      </w:r>
      <w:r w:rsidR="0077575F">
        <w:t>а</w:t>
      </w:r>
      <w:r>
        <w:t>ние денежных средств со счет</w:t>
      </w:r>
      <w:r w:rsidR="0077575F">
        <w:t>а</w:t>
      </w:r>
      <w:r>
        <w:t xml:space="preserve"> осуществляется б</w:t>
      </w:r>
      <w:r w:rsidR="0077575F">
        <w:t>а</w:t>
      </w:r>
      <w:r>
        <w:t>нком н</w:t>
      </w:r>
      <w:r w:rsidR="0077575F">
        <w:t>а</w:t>
      </w:r>
      <w:r>
        <w:t xml:space="preserve"> основ</w:t>
      </w:r>
      <w:r w:rsidR="0077575F">
        <w:t>а</w:t>
      </w:r>
      <w:r>
        <w:t>нии р</w:t>
      </w:r>
      <w:r w:rsidR="0077575F">
        <w:t>а</w:t>
      </w:r>
      <w:r>
        <w:t>споряжения клиент</w:t>
      </w:r>
      <w:r w:rsidR="0077575F">
        <w:t>а</w:t>
      </w:r>
      <w:r>
        <w:t xml:space="preserve"> путем предост</w:t>
      </w:r>
      <w:r w:rsidR="0077575F">
        <w:t>а</w:t>
      </w:r>
      <w:r>
        <w:t>вления пл</w:t>
      </w:r>
      <w:r w:rsidR="0077575F">
        <w:t>а</w:t>
      </w:r>
      <w:r>
        <w:t>тежных поручений. Опер</w:t>
      </w:r>
      <w:r w:rsidR="0077575F">
        <w:t>а</w:t>
      </w:r>
      <w:r>
        <w:t>ции по поступлению</w:t>
      </w:r>
      <w:r w:rsidR="001E05B5">
        <w:t xml:space="preserve"> и перечислению</w:t>
      </w:r>
      <w:r>
        <w:t xml:space="preserve"> денег </w:t>
      </w:r>
      <w:r w:rsidR="001E05B5">
        <w:t>по</w:t>
      </w:r>
      <w:r>
        <w:t xml:space="preserve"> р</w:t>
      </w:r>
      <w:r w:rsidR="0077575F">
        <w:t>а</w:t>
      </w:r>
      <w:r>
        <w:t>счетн</w:t>
      </w:r>
      <w:r w:rsidR="001E05B5">
        <w:t>ому</w:t>
      </w:r>
      <w:r>
        <w:t xml:space="preserve"> счет</w:t>
      </w:r>
      <w:r w:rsidR="001E05B5">
        <w:t>у</w:t>
      </w:r>
      <w:r>
        <w:t xml:space="preserve"> з</w:t>
      </w:r>
      <w:r w:rsidR="0077575F">
        <w:t>а</w:t>
      </w:r>
      <w:r>
        <w:t xml:space="preserve"> 05.03.2015 предст</w:t>
      </w:r>
      <w:r w:rsidR="0077575F">
        <w:t>а</w:t>
      </w:r>
      <w:r>
        <w:t>влены в т</w:t>
      </w:r>
      <w:r w:rsidR="0077575F">
        <w:t>а</w:t>
      </w:r>
      <w:r>
        <w:t xml:space="preserve">блице </w:t>
      </w:r>
      <w:r w:rsidR="00521721">
        <w:t>3.2</w:t>
      </w:r>
      <w:r>
        <w:t>.</w:t>
      </w:r>
    </w:p>
    <w:p w:rsidR="00616481" w:rsidRDefault="00616481" w:rsidP="000D7B5E">
      <w:pPr>
        <w:pStyle w:val="11111111"/>
      </w:pPr>
    </w:p>
    <w:p w:rsidR="00616481" w:rsidRDefault="00616481" w:rsidP="000D7B5E">
      <w:pPr>
        <w:pStyle w:val="11111111"/>
      </w:pPr>
    </w:p>
    <w:p w:rsidR="002E3E33" w:rsidRDefault="002E3E33" w:rsidP="00521721">
      <w:pPr>
        <w:pStyle w:val="11111111"/>
        <w:ind w:firstLine="0"/>
      </w:pPr>
    </w:p>
    <w:p w:rsidR="002F17C7" w:rsidRPr="000E003C" w:rsidRDefault="00521721" w:rsidP="00521721">
      <w:pPr>
        <w:pStyle w:val="11111111"/>
        <w:ind w:firstLine="0"/>
        <w:rPr>
          <w:b/>
        </w:rPr>
      </w:pPr>
      <w:r w:rsidRPr="002E3E33">
        <w:rPr>
          <w:b/>
        </w:rPr>
        <w:t>Т</w:t>
      </w:r>
      <w:r w:rsidR="0077575F">
        <w:rPr>
          <w:b/>
        </w:rPr>
        <w:t>а</w:t>
      </w:r>
      <w:r w:rsidRPr="002E3E33">
        <w:rPr>
          <w:b/>
        </w:rPr>
        <w:t>блиц</w:t>
      </w:r>
      <w:r w:rsidR="0077575F">
        <w:rPr>
          <w:b/>
        </w:rPr>
        <w:t>а</w:t>
      </w:r>
      <w:r w:rsidRPr="002E3E33">
        <w:rPr>
          <w:b/>
        </w:rPr>
        <w:t xml:space="preserve"> 3.2</w:t>
      </w:r>
      <w:r w:rsidR="000E003C" w:rsidRPr="000E003C">
        <w:rPr>
          <w:b/>
        </w:rPr>
        <w:t>Регистр</w:t>
      </w:r>
      <w:r w:rsidR="0077575F">
        <w:rPr>
          <w:b/>
        </w:rPr>
        <w:t>а</w:t>
      </w:r>
      <w:r w:rsidR="000E003C" w:rsidRPr="000E003C">
        <w:rPr>
          <w:b/>
        </w:rPr>
        <w:t>ционный журн</w:t>
      </w:r>
      <w:r w:rsidR="0077575F">
        <w:rPr>
          <w:b/>
        </w:rPr>
        <w:t>а</w:t>
      </w:r>
      <w:r w:rsidR="000E003C" w:rsidRPr="000E003C">
        <w:rPr>
          <w:b/>
        </w:rPr>
        <w:t>л хозяйственных опер</w:t>
      </w:r>
      <w:r w:rsidR="0077575F">
        <w:rPr>
          <w:b/>
        </w:rPr>
        <w:t>а</w:t>
      </w:r>
      <w:r w:rsidR="000E003C" w:rsidRPr="000E003C">
        <w:rPr>
          <w:b/>
        </w:rPr>
        <w:t>ций по р</w:t>
      </w:r>
      <w:r w:rsidR="0077575F">
        <w:rPr>
          <w:b/>
        </w:rPr>
        <w:t>а</w:t>
      </w:r>
      <w:r w:rsidR="000E003C" w:rsidRPr="000E003C">
        <w:rPr>
          <w:b/>
        </w:rPr>
        <w:t xml:space="preserve">счетному счету </w:t>
      </w:r>
      <w:r w:rsidR="000E003C">
        <w:rPr>
          <w:b/>
        </w:rPr>
        <w:t>ООО</w:t>
      </w:r>
      <w:r w:rsidR="000E003C" w:rsidRPr="000E003C">
        <w:rPr>
          <w:b/>
        </w:rPr>
        <w:t xml:space="preserve"> «Н</w:t>
      </w:r>
      <w:r w:rsidR="000E003C">
        <w:rPr>
          <w:b/>
        </w:rPr>
        <w:t>овое решение</w:t>
      </w:r>
      <w:r w:rsidR="000E003C" w:rsidRPr="000E003C">
        <w:rPr>
          <w:b/>
        </w:rPr>
        <w:t>» з</w:t>
      </w:r>
      <w:r w:rsidR="0077575F">
        <w:rPr>
          <w:b/>
        </w:rPr>
        <w:t>а</w:t>
      </w:r>
      <w:r w:rsidR="000E003C">
        <w:rPr>
          <w:b/>
        </w:rPr>
        <w:t>05 м</w:t>
      </w:r>
      <w:r w:rsidR="0077575F">
        <w:rPr>
          <w:b/>
        </w:rPr>
        <w:t>а</w:t>
      </w:r>
      <w:r w:rsidR="000E003C">
        <w:rPr>
          <w:b/>
        </w:rPr>
        <w:t>рт</w:t>
      </w:r>
      <w:r w:rsidR="0077575F">
        <w:rPr>
          <w:b/>
        </w:rPr>
        <w:t>а</w:t>
      </w:r>
      <w:r w:rsidR="000E003C" w:rsidRPr="000E003C">
        <w:rPr>
          <w:b/>
        </w:rPr>
        <w:t xml:space="preserve"> 201</w:t>
      </w:r>
      <w:r w:rsidR="000E003C">
        <w:rPr>
          <w:b/>
        </w:rPr>
        <w:t>5</w:t>
      </w:r>
      <w:r w:rsidR="000E003C" w:rsidRPr="000E003C">
        <w:rPr>
          <w:b/>
        </w:rPr>
        <w:t xml:space="preserve"> год</w:t>
      </w:r>
      <w:r w:rsidR="0077575F">
        <w:rPr>
          <w:b/>
        </w:rPr>
        <w:t>а</w:t>
      </w:r>
    </w:p>
    <w:tbl>
      <w:tblPr>
        <w:tblW w:w="99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260"/>
        <w:gridCol w:w="1134"/>
        <w:gridCol w:w="858"/>
        <w:gridCol w:w="1039"/>
        <w:gridCol w:w="2928"/>
      </w:tblGrid>
      <w:tr w:rsidR="002F17C7" w:rsidRPr="000D7B5E" w:rsidTr="000D7B5E">
        <w:trPr>
          <w:trHeight w:val="255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521721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хозяйственной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  <w:hideMark/>
          </w:tcPr>
          <w:p w:rsidR="00C475AF" w:rsidRDefault="00C475AF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Корреспонди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2F17C7" w:rsidRPr="000D7B5E" w:rsidRDefault="00C475AF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рующие</w:t>
            </w:r>
            <w:r w:rsidR="002F17C7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28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которых производятся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лтерские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писи</w:t>
            </w: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0E003C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F17C7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редит</w:t>
            </w:r>
          </w:p>
        </w:tc>
        <w:tc>
          <w:tcPr>
            <w:tcW w:w="2928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E003C" w:rsidRPr="000D7B5E" w:rsidTr="001E05B5">
        <w:trPr>
          <w:trHeight w:val="255"/>
        </w:trPr>
        <w:tc>
          <w:tcPr>
            <w:tcW w:w="9949" w:type="dxa"/>
            <w:gridSpan w:val="6"/>
            <w:shd w:val="clear" w:color="auto" w:fill="auto"/>
            <w:noWrap/>
            <w:vAlign w:val="center"/>
            <w:hideMark/>
          </w:tcPr>
          <w:p w:rsidR="000E003C" w:rsidRDefault="000E003C" w:rsidP="000E003C">
            <w:pPr>
              <w:spacing w:line="276" w:lineRule="auto"/>
              <w:jc w:val="center"/>
              <w:rPr>
                <w:b/>
                <w:sz w:val="24"/>
              </w:rPr>
            </w:pPr>
            <w:r w:rsidRPr="000E003C">
              <w:rPr>
                <w:b/>
                <w:sz w:val="24"/>
              </w:rPr>
              <w:t>СЧЕТ 51 «Р</w:t>
            </w:r>
            <w:r w:rsidR="0077575F">
              <w:rPr>
                <w:b/>
                <w:sz w:val="24"/>
              </w:rPr>
              <w:t>а</w:t>
            </w:r>
            <w:r w:rsidRPr="000E003C">
              <w:rPr>
                <w:b/>
                <w:sz w:val="24"/>
              </w:rPr>
              <w:t xml:space="preserve">счетный счет» </w:t>
            </w:r>
          </w:p>
          <w:p w:rsidR="000E003C" w:rsidRPr="000E003C" w:rsidRDefault="000E003C" w:rsidP="000E00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003C">
              <w:rPr>
                <w:b/>
                <w:sz w:val="24"/>
              </w:rPr>
              <w:t>Опер</w:t>
            </w:r>
            <w:r w:rsidR="0077575F">
              <w:rPr>
                <w:b/>
                <w:sz w:val="24"/>
              </w:rPr>
              <w:t>а</w:t>
            </w:r>
            <w:r w:rsidRPr="000E003C">
              <w:rPr>
                <w:b/>
                <w:sz w:val="24"/>
              </w:rPr>
              <w:t>ции по дебету счет</w:t>
            </w:r>
            <w:r w:rsidR="0077575F">
              <w:rPr>
                <w:b/>
                <w:sz w:val="24"/>
              </w:rPr>
              <w:t>а</w:t>
            </w: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Внесено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счетный счет из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ссы, деньги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числены ср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взнос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личными №56 от 05.03.2015,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Покуп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телем пог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долженность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236000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№125 от 05.03.2015,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Покуп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телем перечислен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продукцию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105630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№38 от 05.03.2015,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97314F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Поступили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счетный счет денежные средств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нные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12900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97314F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 кр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ткосрочный кредит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Кредитный договор №67 от 01.03.2015,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616481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 долгосрочный кредит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950000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Кредитный договор №66 от 01.03.2015,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616481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Получены денежные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предъявленным претензиям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№42 от 05.03.2015,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616481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Получены денежные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 со 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ховыми орг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65900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№126 от 05.03.2015,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616481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щены суммы, излишне упл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ченные пост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вщику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№28 от 05.03.2015,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  <w:tr w:rsidR="00616481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жено поступление дебиторской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долженности, спис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нной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нее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нере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льной к взыск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9890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91.1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№26 от 05.03.2015,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05.03.2015</w:t>
            </w:r>
          </w:p>
        </w:tc>
      </w:tr>
    </w:tbl>
    <w:p w:rsidR="00616481" w:rsidRDefault="00616481" w:rsidP="00521721">
      <w:pPr>
        <w:pStyle w:val="11111111"/>
        <w:jc w:val="right"/>
      </w:pPr>
    </w:p>
    <w:p w:rsidR="00096A91" w:rsidRDefault="00096A91" w:rsidP="00521721">
      <w:pPr>
        <w:pStyle w:val="11111111"/>
        <w:jc w:val="right"/>
        <w:rPr>
          <w:lang w:val="en-US"/>
        </w:rPr>
      </w:pPr>
      <w:r>
        <w:t>Продолжение т</w:t>
      </w:r>
      <w:r w:rsidR="0077575F">
        <w:t>а</w:t>
      </w:r>
      <w:r>
        <w:t>блицы 3.2</w:t>
      </w:r>
    </w:p>
    <w:tbl>
      <w:tblPr>
        <w:tblW w:w="99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260"/>
        <w:gridCol w:w="1134"/>
        <w:gridCol w:w="858"/>
        <w:gridCol w:w="1039"/>
        <w:gridCol w:w="2928"/>
      </w:tblGrid>
      <w:tr w:rsidR="00096A91" w:rsidRPr="000D7B5E" w:rsidTr="002B6865">
        <w:trPr>
          <w:trHeight w:val="255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хозяйственной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  <w:hideMark/>
          </w:tcPr>
          <w:p w:rsidR="00C475AF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Корреспонди</w:t>
            </w:r>
            <w:r w:rsidR="00C475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096A91" w:rsidRPr="000D7B5E" w:rsidRDefault="00C475A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="00096A91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ющие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28" w:type="dxa"/>
            <w:vMerge w:val="restart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которых производятся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лтерские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писи</w:t>
            </w:r>
          </w:p>
        </w:tc>
      </w:tr>
      <w:tr w:rsidR="00096A91" w:rsidRPr="000D7B5E" w:rsidTr="002B6865">
        <w:trPr>
          <w:trHeight w:val="255"/>
        </w:trPr>
        <w:tc>
          <w:tcPr>
            <w:tcW w:w="730" w:type="dxa"/>
            <w:vMerge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2928" w:type="dxa"/>
            <w:vMerge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6A9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96A91" w:rsidRPr="000D7B5E" w:rsidTr="002B6865">
        <w:trPr>
          <w:trHeight w:val="255"/>
        </w:trPr>
        <w:tc>
          <w:tcPr>
            <w:tcW w:w="9949" w:type="dxa"/>
            <w:gridSpan w:val="6"/>
            <w:shd w:val="clear" w:color="auto" w:fill="auto"/>
            <w:noWrap/>
            <w:vAlign w:val="center"/>
          </w:tcPr>
          <w:p w:rsidR="00096A91" w:rsidRPr="000D7B5E" w:rsidRDefault="00096A91" w:rsidP="00096A9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003C">
              <w:rPr>
                <w:b/>
                <w:sz w:val="24"/>
              </w:rPr>
              <w:t>Опер</w:t>
            </w:r>
            <w:r w:rsidR="0077575F">
              <w:rPr>
                <w:b/>
                <w:sz w:val="24"/>
              </w:rPr>
              <w:t>а</w:t>
            </w:r>
            <w:r w:rsidRPr="000E003C">
              <w:rPr>
                <w:b/>
                <w:sz w:val="24"/>
              </w:rPr>
              <w:t xml:space="preserve">ции по </w:t>
            </w:r>
            <w:r>
              <w:rPr>
                <w:b/>
                <w:sz w:val="24"/>
              </w:rPr>
              <w:t>кредит</w:t>
            </w:r>
            <w:r w:rsidRPr="000E003C">
              <w:rPr>
                <w:b/>
                <w:sz w:val="24"/>
              </w:rPr>
              <w:t>у счет</w:t>
            </w:r>
            <w:r w:rsidR="0077575F">
              <w:rPr>
                <w:b/>
                <w:sz w:val="24"/>
              </w:rPr>
              <w:t>а</w:t>
            </w:r>
          </w:p>
        </w:tc>
      </w:tr>
      <w:tr w:rsidR="00096A9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Снято с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счетного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внесения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Чек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№165756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96A9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чено пост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вщику 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№127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96A9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Переведен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вщику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60.2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№128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96A9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Возвр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 покуп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телю 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ченный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нее 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105630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096A91" w:rsidRPr="000D7B5E" w:rsidRDefault="00096A91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№129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E63F83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E63F83" w:rsidRPr="000D7B5E" w:rsidRDefault="00E63F83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63F83" w:rsidRPr="000D7B5E" w:rsidRDefault="00E63F83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ботник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3F83" w:rsidRPr="000D7B5E" w:rsidRDefault="00E63F83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63F83" w:rsidRPr="000D7B5E" w:rsidRDefault="00E63F83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63F83" w:rsidRPr="000D7B5E" w:rsidRDefault="00E63F83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E63F83" w:rsidRPr="000D7B5E" w:rsidRDefault="00E63F83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№130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Перечислено в пог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шение кр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ткосрочного кредит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66.1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чены проценты по кр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ткосрочному кредиту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№132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1648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Перечислено в пог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шение долгосрочного кредит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№133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1648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чены проценты по долгосрочному кредиту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№134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1648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чены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№135 от 12.03.2015,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1648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чены 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ховые взносы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№136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1648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Перечислено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ренду оборудов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тежное поручение №137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16481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 денежные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нком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счетно-к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ссовое обслужив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13096,35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91.1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616481" w:rsidRPr="000D7B5E" w:rsidRDefault="00616481" w:rsidP="007C44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нковский ордер №266585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.03.2015, выписк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2F17C7" w:rsidRDefault="002F17C7" w:rsidP="00521721">
      <w:pPr>
        <w:pStyle w:val="11111111"/>
        <w:jc w:val="right"/>
      </w:pPr>
      <w:r>
        <w:br w:type="page"/>
        <w:t>Продолжение т</w:t>
      </w:r>
      <w:r w:rsidR="0077575F">
        <w:t>а</w:t>
      </w:r>
      <w:r>
        <w:t>бл</w:t>
      </w:r>
      <w:r w:rsidR="00E63F83">
        <w:t>ицы</w:t>
      </w:r>
      <w:r w:rsidR="00521721">
        <w:t xml:space="preserve"> 3.</w:t>
      </w:r>
      <w:r>
        <w:t>2</w:t>
      </w:r>
    </w:p>
    <w:tbl>
      <w:tblPr>
        <w:tblW w:w="99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260"/>
        <w:gridCol w:w="1134"/>
        <w:gridCol w:w="858"/>
        <w:gridCol w:w="1039"/>
        <w:gridCol w:w="2928"/>
      </w:tblGrid>
      <w:tr w:rsidR="002F17C7" w:rsidRPr="000D7B5E" w:rsidTr="000D7B5E">
        <w:trPr>
          <w:trHeight w:val="255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52172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хозяйственной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  <w:hideMark/>
          </w:tcPr>
          <w:p w:rsidR="00C475AF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Корреспонди</w:t>
            </w:r>
            <w:r w:rsidR="00C475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2F17C7" w:rsidRPr="000D7B5E" w:rsidRDefault="002F17C7" w:rsidP="00C475A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рующие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28" w:type="dxa"/>
            <w:vMerge w:val="restart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которых производятся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лтерские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писи</w:t>
            </w: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2928" w:type="dxa"/>
            <w:vMerge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F17C7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2F17C7" w:rsidRPr="000D7B5E" w:rsidRDefault="002F17C7" w:rsidP="002F17C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E05B5" w:rsidRPr="000D7B5E" w:rsidTr="000D7B5E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1E05B5" w:rsidRPr="000D7B5E" w:rsidRDefault="00096A91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1E05B5"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E05B5" w:rsidRPr="000D7B5E" w:rsidRDefault="001E05B5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Перечислено учредителям в связи с уменьшением уст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вного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5B5" w:rsidRPr="000D7B5E" w:rsidRDefault="001E05B5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1E05B5" w:rsidRPr="000D7B5E" w:rsidRDefault="001E05B5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E05B5" w:rsidRPr="000D7B5E" w:rsidRDefault="001E05B5" w:rsidP="001E05B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1E05B5" w:rsidRPr="000D7B5E" w:rsidRDefault="001E05B5" w:rsidP="001E05B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тежное поручение №29 от 15.01.2014, выписк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15.01.2014, учредительное согл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шение от 14.01.2014</w:t>
            </w:r>
          </w:p>
        </w:tc>
      </w:tr>
    </w:tbl>
    <w:p w:rsidR="00521721" w:rsidRDefault="00521721" w:rsidP="000D7B5E">
      <w:pPr>
        <w:pStyle w:val="11111111"/>
      </w:pPr>
    </w:p>
    <w:p w:rsidR="002F17C7" w:rsidRDefault="002F17C7" w:rsidP="000D7B5E">
      <w:pPr>
        <w:pStyle w:val="11111111"/>
      </w:pPr>
      <w:r>
        <w:t>Судя по д</w:t>
      </w:r>
      <w:r w:rsidR="0077575F">
        <w:t>а</w:t>
      </w:r>
      <w:r>
        <w:t>нным из выписки б</w:t>
      </w:r>
      <w:r w:rsidR="0077575F">
        <w:t>а</w:t>
      </w:r>
      <w:r>
        <w:t>нк</w:t>
      </w:r>
      <w:r w:rsidR="0077575F">
        <w:t>а</w:t>
      </w:r>
      <w:r>
        <w:t xml:space="preserve"> з</w:t>
      </w:r>
      <w:r w:rsidR="0077575F">
        <w:t>а</w:t>
      </w:r>
      <w:r>
        <w:t xml:space="preserve"> 05.03.2015, денежные средств</w:t>
      </w:r>
      <w:r w:rsidR="0077575F">
        <w:t>а</w:t>
      </w:r>
      <w:r>
        <w:t xml:space="preserve"> поступ</w:t>
      </w:r>
      <w:r w:rsidR="0077575F">
        <w:t>а</w:t>
      </w:r>
      <w:r>
        <w:t>ли н</w:t>
      </w:r>
      <w:r w:rsidR="0077575F">
        <w:t>а</w:t>
      </w:r>
      <w:r>
        <w:t xml:space="preserve"> счет предприятия из к</w:t>
      </w:r>
      <w:r w:rsidR="0077575F">
        <w:t>а</w:t>
      </w:r>
      <w:r>
        <w:t>ссы, от покуп</w:t>
      </w:r>
      <w:r w:rsidR="0077575F">
        <w:t>а</w:t>
      </w:r>
      <w:r>
        <w:t>телей (в том числе и предопл</w:t>
      </w:r>
      <w:r w:rsidR="0077575F">
        <w:t>а</w:t>
      </w:r>
      <w:r>
        <w:t>т</w:t>
      </w:r>
      <w:r w:rsidR="0077575F">
        <w:t>а</w:t>
      </w:r>
      <w:r>
        <w:t>), от пост</w:t>
      </w:r>
      <w:r w:rsidR="0077575F">
        <w:t>а</w:t>
      </w:r>
      <w:r>
        <w:t>вщиков по предъявленным претензиям и излишне перечисленные суммы. Т</w:t>
      </w:r>
      <w:r w:rsidR="0077575F">
        <w:t>а</w:t>
      </w:r>
      <w:r>
        <w:t>кже были з</w:t>
      </w:r>
      <w:r w:rsidR="0077575F">
        <w:t>а</w:t>
      </w:r>
      <w:r>
        <w:t>числены средств</w:t>
      </w:r>
      <w:r w:rsidR="0077575F">
        <w:t>а</w:t>
      </w:r>
      <w:r>
        <w:t>, полученные по долгосрочному и кр</w:t>
      </w:r>
      <w:r w:rsidR="0077575F">
        <w:t>а</w:t>
      </w:r>
      <w:r>
        <w:t>ткосрочному кредиту б</w:t>
      </w:r>
      <w:r w:rsidR="0077575F">
        <w:t>а</w:t>
      </w:r>
      <w:r>
        <w:t>нк</w:t>
      </w:r>
      <w:r w:rsidR="0077575F">
        <w:t>а</w:t>
      </w:r>
      <w:r>
        <w:t>.</w:t>
      </w:r>
    </w:p>
    <w:p w:rsidR="002F17C7" w:rsidRDefault="002F17C7" w:rsidP="000D7B5E">
      <w:pPr>
        <w:pStyle w:val="11111111"/>
      </w:pPr>
      <w:r>
        <w:t>К</w:t>
      </w:r>
      <w:r w:rsidR="0077575F">
        <w:t>а</w:t>
      </w:r>
      <w:r>
        <w:t>к видим, с р</w:t>
      </w:r>
      <w:r w:rsidR="0077575F">
        <w:t>а</w:t>
      </w:r>
      <w:r>
        <w:t>счетного счет</w:t>
      </w:r>
      <w:r w:rsidR="0077575F">
        <w:t>а</w:t>
      </w:r>
      <w:r w:rsidRPr="0046517A">
        <w:t>ООО «Новое решение»</w:t>
      </w:r>
      <w:r>
        <w:t xml:space="preserve"> опл</w:t>
      </w:r>
      <w:r w:rsidR="0077575F">
        <w:t>а</w:t>
      </w:r>
      <w:r>
        <w:t>чив</w:t>
      </w:r>
      <w:r w:rsidR="0077575F">
        <w:t>а</w:t>
      </w:r>
      <w:r>
        <w:t>ет счет</w:t>
      </w:r>
      <w:r w:rsidR="0077575F">
        <w:t>а</w:t>
      </w:r>
      <w:r>
        <w:t xml:space="preserve"> пост</w:t>
      </w:r>
      <w:r w:rsidR="0077575F">
        <w:t>а</w:t>
      </w:r>
      <w:r>
        <w:t>вщиков, возвр</w:t>
      </w:r>
      <w:r w:rsidR="0077575F">
        <w:t>а</w:t>
      </w:r>
      <w:r>
        <w:t>щ</w:t>
      </w:r>
      <w:r w:rsidR="0077575F">
        <w:t>а</w:t>
      </w:r>
      <w:r>
        <w:t>ет покуп</w:t>
      </w:r>
      <w:r w:rsidR="0077575F">
        <w:t>а</w:t>
      </w:r>
      <w:r>
        <w:t xml:space="preserve">телям внесенные </w:t>
      </w:r>
      <w:r w:rsidR="0077575F">
        <w:t>а</w:t>
      </w:r>
      <w:r>
        <w:t>в</w:t>
      </w:r>
      <w:r w:rsidR="0077575F">
        <w:t>а</w:t>
      </w:r>
      <w:r>
        <w:t xml:space="preserve">нсы при </w:t>
      </w:r>
      <w:r w:rsidR="0077575F">
        <w:t>а</w:t>
      </w:r>
      <w:r>
        <w:t>ннулиров</w:t>
      </w:r>
      <w:r w:rsidR="0077575F">
        <w:t>а</w:t>
      </w:r>
      <w:r>
        <w:t>нии сделки, перечисляет пл</w:t>
      </w:r>
      <w:r w:rsidR="0077575F">
        <w:t>а</w:t>
      </w:r>
      <w:r>
        <w:t>тежи и н</w:t>
      </w:r>
      <w:r w:rsidR="0077575F">
        <w:t>а</w:t>
      </w:r>
      <w:r>
        <w:t>численные проценты по кредит</w:t>
      </w:r>
      <w:r w:rsidR="0077575F">
        <w:t>а</w:t>
      </w:r>
      <w:r>
        <w:t>м, переводит з</w:t>
      </w:r>
      <w:r w:rsidR="0077575F">
        <w:t>а</w:t>
      </w:r>
      <w:r>
        <w:t>рпл</w:t>
      </w:r>
      <w:r w:rsidR="0077575F">
        <w:t>а</w:t>
      </w:r>
      <w:r>
        <w:t>ту р</w:t>
      </w:r>
      <w:r w:rsidR="0077575F">
        <w:t>а</w:t>
      </w:r>
      <w:r>
        <w:t>ботник</w:t>
      </w:r>
      <w:r w:rsidR="0077575F">
        <w:t>а</w:t>
      </w:r>
      <w:r>
        <w:t>м н</w:t>
      </w:r>
      <w:r w:rsidR="0077575F">
        <w:t>а</w:t>
      </w:r>
      <w:r>
        <w:t xml:space="preserve"> к</w:t>
      </w:r>
      <w:r w:rsidR="0077575F">
        <w:t>а</w:t>
      </w:r>
      <w:r>
        <w:t xml:space="preserve">рты, </w:t>
      </w:r>
      <w:r w:rsidR="0077575F">
        <w:t>а</w:t>
      </w:r>
      <w:r>
        <w:t xml:space="preserve"> т</w:t>
      </w:r>
      <w:r w:rsidR="0077575F">
        <w:t>а</w:t>
      </w:r>
      <w:r>
        <w:t>кже опл</w:t>
      </w:r>
      <w:r w:rsidR="0077575F">
        <w:t>а</w:t>
      </w:r>
      <w:r>
        <w:t>чив</w:t>
      </w:r>
      <w:r w:rsidR="0077575F">
        <w:t>а</w:t>
      </w:r>
      <w:r>
        <w:t>ет н</w:t>
      </w:r>
      <w:r w:rsidR="0077575F">
        <w:t>а</w:t>
      </w:r>
      <w:r>
        <w:t>логи и взносы. Дополнительно в т</w:t>
      </w:r>
      <w:r w:rsidR="0077575F">
        <w:t>а</w:t>
      </w:r>
      <w:r>
        <w:t>блице предст</w:t>
      </w:r>
      <w:r w:rsidR="0077575F">
        <w:t>а</w:t>
      </w:r>
      <w:r>
        <w:t>влен</w:t>
      </w:r>
      <w:r w:rsidR="0077575F">
        <w:t>а</w:t>
      </w:r>
      <w:r>
        <w:t xml:space="preserve"> проводк</w:t>
      </w:r>
      <w:r w:rsidR="0077575F">
        <w:t>а</w:t>
      </w:r>
      <w:r>
        <w:t xml:space="preserve"> по перечислению денежных средств учредителям з</w:t>
      </w:r>
      <w:r w:rsidR="0077575F">
        <w:t>а</w:t>
      </w:r>
      <w:r>
        <w:t xml:space="preserve"> 15.01.2014 при сокр</w:t>
      </w:r>
      <w:r w:rsidR="0077575F">
        <w:t>а</w:t>
      </w:r>
      <w:r>
        <w:t>щении р</w:t>
      </w:r>
      <w:r w:rsidR="0077575F">
        <w:t>а</w:t>
      </w:r>
      <w:r>
        <w:t>змер</w:t>
      </w:r>
      <w:r w:rsidR="0077575F">
        <w:t>а</w:t>
      </w:r>
      <w:r>
        <w:t xml:space="preserve"> уст</w:t>
      </w:r>
      <w:r w:rsidR="0077575F">
        <w:t>а</w:t>
      </w:r>
      <w:r>
        <w:t>вного к</w:t>
      </w:r>
      <w:r w:rsidR="0077575F">
        <w:t>а</w:t>
      </w:r>
      <w:r>
        <w:t>пит</w:t>
      </w:r>
      <w:r w:rsidR="0077575F">
        <w:t>а</w:t>
      </w:r>
      <w:r>
        <w:t>л</w:t>
      </w:r>
      <w:r w:rsidR="0077575F">
        <w:t>а</w:t>
      </w:r>
      <w:r>
        <w:t xml:space="preserve"> до миним</w:t>
      </w:r>
      <w:r w:rsidR="0077575F">
        <w:t>а</w:t>
      </w:r>
      <w:r>
        <w:t>льного собр</w:t>
      </w:r>
      <w:r w:rsidR="0077575F">
        <w:t>а</w:t>
      </w:r>
      <w:r>
        <w:t>нием учредителей.</w:t>
      </w:r>
    </w:p>
    <w:p w:rsidR="00E63F83" w:rsidRDefault="00E63F83" w:rsidP="00E63F83">
      <w:pPr>
        <w:pStyle w:val="11111111"/>
      </w:pPr>
      <w:r>
        <w:t>Для проверки пр</w:t>
      </w:r>
      <w:r w:rsidR="0077575F">
        <w:t>а</w:t>
      </w:r>
      <w:r>
        <w:t>вил хр</w:t>
      </w:r>
      <w:r w:rsidR="0077575F">
        <w:t>а</w:t>
      </w:r>
      <w:r>
        <w:t>нения н</w:t>
      </w:r>
      <w:r w:rsidR="0077575F">
        <w:t>а</w:t>
      </w:r>
      <w:r>
        <w:t>личных денег, оформления первичной и вторичной учетной документ</w:t>
      </w:r>
      <w:r w:rsidR="0077575F">
        <w:t>а</w:t>
      </w:r>
      <w:r>
        <w:t>ции и соответствия ост</w:t>
      </w:r>
      <w:r w:rsidR="0077575F">
        <w:t>а</w:t>
      </w:r>
      <w:r>
        <w:t>тк</w:t>
      </w:r>
      <w:r w:rsidR="0077575F">
        <w:t>а</w:t>
      </w:r>
      <w:r>
        <w:t xml:space="preserve"> в к</w:t>
      </w:r>
      <w:r w:rsidR="0077575F">
        <w:t>а</w:t>
      </w:r>
      <w:r>
        <w:t>ссовой книге ф</w:t>
      </w:r>
      <w:r w:rsidR="0077575F">
        <w:t>а</w:t>
      </w:r>
      <w:r>
        <w:t>ктическому ост</w:t>
      </w:r>
      <w:r w:rsidR="0077575F">
        <w:t>а</w:t>
      </w:r>
      <w:r>
        <w:t>тку в к</w:t>
      </w:r>
      <w:r w:rsidR="0077575F">
        <w:t>а</w:t>
      </w:r>
      <w:r>
        <w:t>ссе периодически проводится инвент</w:t>
      </w:r>
      <w:r w:rsidR="0077575F">
        <w:t>а</w:t>
      </w:r>
      <w:r>
        <w:t>риз</w:t>
      </w:r>
      <w:r w:rsidR="0077575F">
        <w:t>а</w:t>
      </w:r>
      <w:r>
        <w:t>ция. Проведение инвент</w:t>
      </w:r>
      <w:r w:rsidR="0077575F">
        <w:t>а</w:t>
      </w:r>
      <w:r>
        <w:t>риз</w:t>
      </w:r>
      <w:r w:rsidR="0077575F">
        <w:t>а</w:t>
      </w:r>
      <w:r>
        <w:t>ции обяз</w:t>
      </w:r>
      <w:r w:rsidR="0077575F">
        <w:t>а</w:t>
      </w:r>
      <w:r>
        <w:t>тельно в случ</w:t>
      </w:r>
      <w:r w:rsidR="0077575F">
        <w:t>а</w:t>
      </w:r>
      <w:r>
        <w:t>ях  смены к</w:t>
      </w:r>
      <w:r w:rsidR="0077575F">
        <w:t>а</w:t>
      </w:r>
      <w:r>
        <w:t>ссир</w:t>
      </w:r>
      <w:r w:rsidR="0077575F">
        <w:t>а</w:t>
      </w:r>
      <w:r>
        <w:t>,  при выявлении недост</w:t>
      </w:r>
      <w:r w:rsidR="0077575F">
        <w:t>а</w:t>
      </w:r>
      <w:r>
        <w:t>ч и хищений,  перед сост</w:t>
      </w:r>
      <w:r w:rsidR="0077575F">
        <w:t>а</w:t>
      </w:r>
      <w:r>
        <w:t>влением годовой отчетности. Сроки проведения дополнительной инвент</w:t>
      </w:r>
      <w:r w:rsidR="0077575F">
        <w:t>а</w:t>
      </w:r>
      <w:r>
        <w:t>риз</w:t>
      </w:r>
      <w:r w:rsidR="0077575F">
        <w:t>а</w:t>
      </w:r>
      <w:r>
        <w:t>ции утверждены прик</w:t>
      </w:r>
      <w:r w:rsidR="0077575F">
        <w:t>а</w:t>
      </w:r>
      <w:r>
        <w:t>зом директор</w:t>
      </w:r>
      <w:r w:rsidR="0077575F">
        <w:t>а</w:t>
      </w:r>
      <w:r>
        <w:t>.</w:t>
      </w:r>
    </w:p>
    <w:p w:rsidR="00E63F83" w:rsidRDefault="00E63F83" w:rsidP="000D7B5E">
      <w:pPr>
        <w:pStyle w:val="11111111"/>
      </w:pPr>
      <w:r>
        <w:t>Бухг</w:t>
      </w:r>
      <w:r w:rsidR="0077575F">
        <w:t>а</w:t>
      </w:r>
      <w:r>
        <w:t>лтерские проводки, используемые при отр</w:t>
      </w:r>
      <w:r w:rsidR="0077575F">
        <w:t>а</w:t>
      </w:r>
      <w:r>
        <w:t>жении в бухг</w:t>
      </w:r>
      <w:r w:rsidR="0077575F">
        <w:t>а</w:t>
      </w:r>
      <w:r>
        <w:t>лтерском учете результ</w:t>
      </w:r>
      <w:r w:rsidR="0077575F">
        <w:t>а</w:t>
      </w:r>
      <w:r>
        <w:t>тов инвент</w:t>
      </w:r>
      <w:r w:rsidR="0077575F">
        <w:t>а</w:t>
      </w:r>
      <w:r>
        <w:t>риз</w:t>
      </w:r>
      <w:r w:rsidR="0077575F">
        <w:t>а</w:t>
      </w:r>
      <w:r>
        <w:t xml:space="preserve">ции денежных средств, </w:t>
      </w:r>
      <w:r w:rsidR="0097314F">
        <w:t>предст</w:t>
      </w:r>
      <w:r w:rsidR="0077575F">
        <w:t>а</w:t>
      </w:r>
      <w:r w:rsidR="0097314F">
        <w:t>влены</w:t>
      </w:r>
      <w:r>
        <w:t xml:space="preserve"> в т</w:t>
      </w:r>
      <w:r w:rsidR="0077575F">
        <w:t>а</w:t>
      </w:r>
      <w:r>
        <w:t>блице 3.3.</w:t>
      </w:r>
    </w:p>
    <w:p w:rsidR="00616481" w:rsidRDefault="00616481" w:rsidP="000D7B5E">
      <w:pPr>
        <w:pStyle w:val="11111111"/>
      </w:pPr>
    </w:p>
    <w:p w:rsidR="00E63F83" w:rsidRPr="00616481" w:rsidRDefault="0097314F" w:rsidP="000D7B5E">
      <w:pPr>
        <w:pStyle w:val="11111111"/>
        <w:rPr>
          <w:b/>
        </w:rPr>
      </w:pPr>
      <w:r w:rsidRPr="00616481">
        <w:rPr>
          <w:b/>
        </w:rPr>
        <w:t>Т</w:t>
      </w:r>
      <w:r w:rsidR="0077575F" w:rsidRPr="00616481">
        <w:rPr>
          <w:b/>
        </w:rPr>
        <w:t>а</w:t>
      </w:r>
      <w:r w:rsidRPr="00616481">
        <w:rPr>
          <w:b/>
        </w:rPr>
        <w:t>блиц</w:t>
      </w:r>
      <w:r w:rsidR="0077575F" w:rsidRPr="00616481">
        <w:rPr>
          <w:b/>
        </w:rPr>
        <w:t>а</w:t>
      </w:r>
      <w:r w:rsidRPr="00616481">
        <w:rPr>
          <w:b/>
        </w:rPr>
        <w:t xml:space="preserve"> 3.3 Регистр</w:t>
      </w:r>
      <w:r w:rsidR="0077575F" w:rsidRPr="00616481">
        <w:rPr>
          <w:b/>
        </w:rPr>
        <w:t>а</w:t>
      </w:r>
      <w:r w:rsidRPr="00616481">
        <w:rPr>
          <w:b/>
        </w:rPr>
        <w:t>ционный журн</w:t>
      </w:r>
      <w:r w:rsidR="0077575F" w:rsidRPr="00616481">
        <w:rPr>
          <w:b/>
        </w:rPr>
        <w:t>а</w:t>
      </w:r>
      <w:r w:rsidRPr="00616481">
        <w:rPr>
          <w:b/>
        </w:rPr>
        <w:t>л по учету результ</w:t>
      </w:r>
      <w:r w:rsidR="0077575F" w:rsidRPr="00616481">
        <w:rPr>
          <w:b/>
        </w:rPr>
        <w:t>а</w:t>
      </w:r>
      <w:r w:rsidRPr="00616481">
        <w:rPr>
          <w:b/>
        </w:rPr>
        <w:t>тов инвент</w:t>
      </w:r>
      <w:r w:rsidR="0077575F" w:rsidRPr="00616481">
        <w:rPr>
          <w:b/>
        </w:rPr>
        <w:t>а</w:t>
      </w:r>
      <w:r w:rsidRPr="00616481">
        <w:rPr>
          <w:b/>
        </w:rPr>
        <w:t>риз</w:t>
      </w:r>
      <w:r w:rsidR="0077575F" w:rsidRPr="00616481">
        <w:rPr>
          <w:b/>
        </w:rPr>
        <w:t>а</w:t>
      </w:r>
      <w:r w:rsidRPr="00616481">
        <w:rPr>
          <w:b/>
        </w:rPr>
        <w:t>ции денежных средств в к</w:t>
      </w:r>
      <w:r w:rsidR="0077575F" w:rsidRPr="00616481">
        <w:rPr>
          <w:b/>
        </w:rPr>
        <w:t>а</w:t>
      </w:r>
      <w:r w:rsidRPr="00616481">
        <w:rPr>
          <w:b/>
        </w:rPr>
        <w:t>ссе з</w:t>
      </w:r>
      <w:r w:rsidR="0077575F" w:rsidRPr="00616481">
        <w:rPr>
          <w:b/>
        </w:rPr>
        <w:t>а</w:t>
      </w:r>
      <w:r w:rsidRPr="00616481">
        <w:rPr>
          <w:b/>
        </w:rPr>
        <w:t xml:space="preserve"> м</w:t>
      </w:r>
      <w:r w:rsidR="0077575F" w:rsidRPr="00616481">
        <w:rPr>
          <w:b/>
        </w:rPr>
        <w:t>а</w:t>
      </w:r>
      <w:r w:rsidRPr="00616481">
        <w:rPr>
          <w:b/>
        </w:rPr>
        <w:t>рт 2015г.</w:t>
      </w:r>
    </w:p>
    <w:tbl>
      <w:tblPr>
        <w:tblW w:w="99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260"/>
        <w:gridCol w:w="1134"/>
        <w:gridCol w:w="858"/>
        <w:gridCol w:w="1039"/>
        <w:gridCol w:w="2928"/>
      </w:tblGrid>
      <w:tr w:rsidR="0097314F" w:rsidRPr="000D7B5E" w:rsidTr="002B6865">
        <w:trPr>
          <w:trHeight w:val="255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хозяйственной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  <w:hideMark/>
          </w:tcPr>
          <w:p w:rsidR="00C475AF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Корреспонди</w:t>
            </w:r>
            <w:r w:rsidR="00C475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97314F" w:rsidRPr="000D7B5E" w:rsidRDefault="0097314F" w:rsidP="00C475A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рующие 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28" w:type="dxa"/>
            <w:vMerge w:val="restart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которых производятся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лтерские 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писи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vMerge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2928" w:type="dxa"/>
            <w:vMerge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7B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97314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жение недост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 денежных средств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77575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 инвент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личных денежных средств ИНВ-15 31 от 15.03.2015,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сходный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КО-2 № 106 от 15.03.2015,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15.03.2015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отнесен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603789" w:rsidP="006037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Ведомость учет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тов, выявленных инвент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цией ИНВ-26 №1 от 15.03.2015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внесен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603789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Приходный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№129 от 18.03.2015,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КО-4 от 18.03.2015</w:t>
            </w:r>
          </w:p>
        </w:tc>
      </w:tr>
      <w:tr w:rsidR="0097314F" w:rsidRPr="000D7B5E" w:rsidTr="002B6865">
        <w:trPr>
          <w:trHeight w:val="255"/>
        </w:trPr>
        <w:tc>
          <w:tcPr>
            <w:tcW w:w="730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7314F" w:rsidRPr="000D7B5E" w:rsidRDefault="0097314F" w:rsidP="0097314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ружен излишек денежных средств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7314F" w:rsidRPr="000D7B5E" w:rsidRDefault="0097314F" w:rsidP="002B68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91.1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7314F" w:rsidRPr="000D7B5E" w:rsidRDefault="0077575F" w:rsidP="006037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 инвент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личных денежных средств ИНВ-15 №2 от 23.04.2015, ведомость учет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тов, выявленных инвент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цией ИНВ-26 №2 от 23.04.2015, приходный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037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ссовый ордер КО-1 №162 от 23.04.2015</w:t>
            </w:r>
          </w:p>
        </w:tc>
      </w:tr>
    </w:tbl>
    <w:p w:rsidR="002F17C7" w:rsidRDefault="002F17C7" w:rsidP="000D7B5E">
      <w:pPr>
        <w:pStyle w:val="11111111"/>
      </w:pPr>
      <w:r>
        <w:t>К</w:t>
      </w:r>
      <w:r w:rsidR="0077575F">
        <w:t>а</w:t>
      </w:r>
      <w:r>
        <w:t>к видим, по результ</w:t>
      </w:r>
      <w:r w:rsidR="0077575F">
        <w:t>а</w:t>
      </w:r>
      <w:r>
        <w:t>т</w:t>
      </w:r>
      <w:r w:rsidR="0077575F">
        <w:t>а</w:t>
      </w:r>
      <w:r>
        <w:t>м инвент</w:t>
      </w:r>
      <w:r w:rsidR="0077575F">
        <w:t>а</w:t>
      </w:r>
      <w:r>
        <w:t>риз</w:t>
      </w:r>
      <w:r w:rsidR="0077575F">
        <w:t>а</w:t>
      </w:r>
      <w:r>
        <w:t xml:space="preserve">ции </w:t>
      </w:r>
      <w:r w:rsidR="0097314F">
        <w:t>15</w:t>
      </w:r>
      <w:r>
        <w:t>.03.2015 в к</w:t>
      </w:r>
      <w:r w:rsidR="0077575F">
        <w:t>а</w:t>
      </w:r>
      <w:r>
        <w:t>ссе был</w:t>
      </w:r>
      <w:r w:rsidR="0077575F">
        <w:t>а</w:t>
      </w:r>
      <w:r>
        <w:t xml:space="preserve"> выявлен</w:t>
      </w:r>
      <w:r w:rsidR="0077575F">
        <w:t>а</w:t>
      </w:r>
      <w:r>
        <w:t xml:space="preserve"> недост</w:t>
      </w:r>
      <w:r w:rsidR="0077575F">
        <w:t>а</w:t>
      </w:r>
      <w:r>
        <w:t>ч</w:t>
      </w:r>
      <w:r w:rsidR="0077575F">
        <w:t>а</w:t>
      </w:r>
      <w:r>
        <w:t xml:space="preserve"> денежных средств в р</w:t>
      </w:r>
      <w:r w:rsidR="0077575F">
        <w:t>а</w:t>
      </w:r>
      <w:r>
        <w:t>змере 2500 руб., причиной возникновений которой был</w:t>
      </w:r>
      <w:r w:rsidR="0077575F">
        <w:t>а</w:t>
      </w:r>
      <w:r>
        <w:t xml:space="preserve"> ошибк</w:t>
      </w:r>
      <w:r w:rsidR="0077575F">
        <w:t>а</w:t>
      </w:r>
      <w:r>
        <w:t xml:space="preserve"> в р</w:t>
      </w:r>
      <w:r w:rsidR="0077575F">
        <w:t>а</w:t>
      </w:r>
      <w:r>
        <w:t>боте к</w:t>
      </w:r>
      <w:r w:rsidR="0077575F">
        <w:t>а</w:t>
      </w:r>
      <w:r>
        <w:t>ссир</w:t>
      </w:r>
      <w:r w:rsidR="0077575F">
        <w:t>а</w:t>
      </w:r>
      <w:r>
        <w:t>. Недост</w:t>
      </w:r>
      <w:r w:rsidR="0077575F">
        <w:t>а</w:t>
      </w:r>
      <w:r>
        <w:t>ч</w:t>
      </w:r>
      <w:r w:rsidR="0077575F">
        <w:t>а</w:t>
      </w:r>
      <w:r>
        <w:t xml:space="preserve"> денежных средств в к</w:t>
      </w:r>
      <w:r w:rsidR="0077575F">
        <w:t>а</w:t>
      </w:r>
      <w:r>
        <w:t>ссе подлежит взыск</w:t>
      </w:r>
      <w:r w:rsidR="0077575F">
        <w:t>а</w:t>
      </w:r>
      <w:r>
        <w:t>нию с м</w:t>
      </w:r>
      <w:r w:rsidR="0077575F">
        <w:t>а</w:t>
      </w:r>
      <w:r>
        <w:t>тери</w:t>
      </w:r>
      <w:r w:rsidR="0077575F">
        <w:t>а</w:t>
      </w:r>
      <w:r>
        <w:t>льно ответственного лиц</w:t>
      </w:r>
      <w:r w:rsidR="0077575F">
        <w:t>а</w:t>
      </w:r>
      <w:r>
        <w:t xml:space="preserve"> (к</w:t>
      </w:r>
      <w:r w:rsidR="0077575F">
        <w:t>а</w:t>
      </w:r>
      <w:r>
        <w:t>ссир</w:t>
      </w:r>
      <w:r w:rsidR="0077575F">
        <w:t>а</w:t>
      </w:r>
      <w:r>
        <w:t>), что и отр</w:t>
      </w:r>
      <w:r w:rsidR="0077575F">
        <w:t>а</w:t>
      </w:r>
      <w:r>
        <w:t>ж</w:t>
      </w:r>
      <w:r w:rsidR="0077575F">
        <w:t>а</w:t>
      </w:r>
      <w:r>
        <w:t>ется бухг</w:t>
      </w:r>
      <w:r w:rsidR="0077575F">
        <w:t>а</w:t>
      </w:r>
      <w:r>
        <w:t>лтерской з</w:t>
      </w:r>
      <w:r w:rsidR="0077575F">
        <w:t>а</w:t>
      </w:r>
      <w:r>
        <w:t>писью в д</w:t>
      </w:r>
      <w:r w:rsidR="0077575F">
        <w:t>а</w:t>
      </w:r>
      <w:r>
        <w:t>нной т</w:t>
      </w:r>
      <w:r w:rsidR="0077575F">
        <w:t>а</w:t>
      </w:r>
      <w:r>
        <w:t>блице. При проведении следующей инвент</w:t>
      </w:r>
      <w:r w:rsidR="0077575F">
        <w:t>а</w:t>
      </w:r>
      <w:r>
        <w:t>риз</w:t>
      </w:r>
      <w:r w:rsidR="0077575F">
        <w:t>а</w:t>
      </w:r>
      <w:r>
        <w:t>ции денежных средств в к</w:t>
      </w:r>
      <w:r w:rsidR="0077575F">
        <w:t>а</w:t>
      </w:r>
      <w:r>
        <w:t>ссе 23.04.2015 был выявлен излишек денежных средств. Неучтенн</w:t>
      </w:r>
      <w:r w:rsidR="0077575F">
        <w:t>а</w:t>
      </w:r>
      <w:r>
        <w:t>я н</w:t>
      </w:r>
      <w:r w:rsidR="0077575F">
        <w:t>а</w:t>
      </w:r>
      <w:r>
        <w:t>личность был</w:t>
      </w:r>
      <w:r w:rsidR="0077575F">
        <w:t>а</w:t>
      </w:r>
      <w:r>
        <w:t xml:space="preserve"> оприходов</w:t>
      </w:r>
      <w:r w:rsidR="0077575F">
        <w:t>а</w:t>
      </w:r>
      <w:r>
        <w:t>н</w:t>
      </w:r>
      <w:r w:rsidR="0077575F">
        <w:t>а</w:t>
      </w:r>
      <w:r>
        <w:t>. По денежным документ</w:t>
      </w:r>
      <w:r w:rsidR="0077575F">
        <w:t>а</w:t>
      </w:r>
      <w:r>
        <w:t>м д</w:t>
      </w:r>
      <w:r w:rsidR="0077575F">
        <w:t>а</w:t>
      </w:r>
      <w:r>
        <w:t>нные учет</w:t>
      </w:r>
      <w:r w:rsidR="0077575F">
        <w:t>а</w:t>
      </w:r>
      <w:r>
        <w:t xml:space="preserve"> полностью соответствов</w:t>
      </w:r>
      <w:r w:rsidR="0077575F">
        <w:t>а</w:t>
      </w:r>
      <w:r>
        <w:t>ли ф</w:t>
      </w:r>
      <w:r w:rsidR="0077575F">
        <w:t>а</w:t>
      </w:r>
      <w:r>
        <w:t>ктическому н</w:t>
      </w:r>
      <w:r w:rsidR="0077575F">
        <w:t>а</w:t>
      </w:r>
      <w:r>
        <w:t>личию.</w:t>
      </w:r>
    </w:p>
    <w:p w:rsidR="002F17C7" w:rsidRDefault="002F17C7" w:rsidP="000D7B5E">
      <w:pPr>
        <w:pStyle w:val="11111111"/>
      </w:pPr>
      <w:r>
        <w:t>Инвент</w:t>
      </w:r>
      <w:r w:rsidR="0077575F">
        <w:t>а</w:t>
      </w:r>
      <w:r>
        <w:t>риз</w:t>
      </w:r>
      <w:r w:rsidR="0077575F">
        <w:t>а</w:t>
      </w:r>
      <w:r>
        <w:t>ция денежных средств н</w:t>
      </w:r>
      <w:r w:rsidR="0077575F">
        <w:t>а</w:t>
      </w:r>
      <w:r>
        <w:t xml:space="preserve"> р</w:t>
      </w:r>
      <w:r w:rsidR="0077575F">
        <w:t>а</w:t>
      </w:r>
      <w:r>
        <w:t>счетном счете проводится ежегодно с помощью сверки д</w:t>
      </w:r>
      <w:r w:rsidR="0077575F">
        <w:t>а</w:t>
      </w:r>
      <w:r>
        <w:t>нных б</w:t>
      </w:r>
      <w:r w:rsidR="0077575F">
        <w:t>а</w:t>
      </w:r>
      <w:r>
        <w:t>нк</w:t>
      </w:r>
      <w:r w:rsidR="0077575F">
        <w:t>а</w:t>
      </w:r>
      <w:r>
        <w:t xml:space="preserve"> с д</w:t>
      </w:r>
      <w:r w:rsidR="0077575F">
        <w:t>а</w:t>
      </w:r>
      <w:r>
        <w:t>нными бухг</w:t>
      </w:r>
      <w:r w:rsidR="0077575F">
        <w:t>а</w:t>
      </w:r>
      <w:r>
        <w:t>лтерского учет</w:t>
      </w:r>
      <w:r w:rsidR="0077575F">
        <w:t>а</w:t>
      </w:r>
      <w:r>
        <w:t xml:space="preserve"> предприятия, р</w:t>
      </w:r>
      <w:r w:rsidR="0077575F">
        <w:t>а</w:t>
      </w:r>
      <w:r>
        <w:t>схождений по сверке с б</w:t>
      </w:r>
      <w:r w:rsidR="0077575F">
        <w:t>а</w:t>
      </w:r>
      <w:r>
        <w:t>нком з</w:t>
      </w:r>
      <w:r w:rsidR="0077575F">
        <w:t>а</w:t>
      </w:r>
      <w:r>
        <w:t xml:space="preserve"> исследуемый период выявлено не было.</w:t>
      </w:r>
    </w:p>
    <w:p w:rsidR="002F17C7" w:rsidRDefault="0077575F" w:rsidP="000D7B5E">
      <w:pPr>
        <w:pStyle w:val="11111111"/>
      </w:pPr>
      <w:r>
        <w:t>А</w:t>
      </w:r>
      <w:r w:rsidR="002F17C7" w:rsidRPr="00293ACC">
        <w:t>н</w:t>
      </w:r>
      <w:r>
        <w:t>а</w:t>
      </w:r>
      <w:r w:rsidR="002F17C7" w:rsidRPr="00293ACC">
        <w:t>литический учет к</w:t>
      </w:r>
      <w:r>
        <w:t>а</w:t>
      </w:r>
      <w:r w:rsidR="002F17C7" w:rsidRPr="00293ACC">
        <w:t>ссовых опер</w:t>
      </w:r>
      <w:r>
        <w:t>а</w:t>
      </w:r>
      <w:r w:rsidR="002F17C7" w:rsidRPr="00293ACC">
        <w:t>ций ведется по к</w:t>
      </w:r>
      <w:r>
        <w:t>а</w:t>
      </w:r>
      <w:r w:rsidR="002F17C7" w:rsidRPr="00293ACC">
        <w:t>ждой опер</w:t>
      </w:r>
      <w:r>
        <w:t>а</w:t>
      </w:r>
      <w:r w:rsidR="002F17C7" w:rsidRPr="00293ACC">
        <w:t>ционной к</w:t>
      </w:r>
      <w:r>
        <w:t>а</w:t>
      </w:r>
      <w:r w:rsidR="002F17C7" w:rsidRPr="00293ACC">
        <w:t>ссе с открытием отдельной к</w:t>
      </w:r>
      <w:r>
        <w:t>а</w:t>
      </w:r>
      <w:r w:rsidR="002F17C7" w:rsidRPr="00293ACC">
        <w:t>ссовой книги.</w:t>
      </w:r>
      <w:r w:rsidR="002F17C7">
        <w:t xml:space="preserve"> Т</w:t>
      </w:r>
      <w:r>
        <w:t>а</w:t>
      </w:r>
      <w:r w:rsidR="002F17C7">
        <w:t>к к</w:t>
      </w:r>
      <w:r>
        <w:t>а</w:t>
      </w:r>
      <w:r w:rsidR="002F17C7">
        <w:t>к н</w:t>
      </w:r>
      <w:r>
        <w:t>а</w:t>
      </w:r>
      <w:r w:rsidR="002F17C7">
        <w:t xml:space="preserve"> предприятии к</w:t>
      </w:r>
      <w:r>
        <w:t>а</w:t>
      </w:r>
      <w:r w:rsidR="002F17C7">
        <w:t>сс</w:t>
      </w:r>
      <w:r>
        <w:t>а</w:t>
      </w:r>
      <w:r w:rsidR="002F17C7">
        <w:t xml:space="preserve"> одн</w:t>
      </w:r>
      <w:r>
        <w:t>а</w:t>
      </w:r>
      <w:r w:rsidR="002F17C7">
        <w:t xml:space="preserve">, </w:t>
      </w:r>
      <w:r>
        <w:t>а</w:t>
      </w:r>
      <w:r w:rsidR="002F17C7">
        <w:t>н</w:t>
      </w:r>
      <w:r>
        <w:t>а</w:t>
      </w:r>
      <w:r w:rsidR="002F17C7">
        <w:t xml:space="preserve">литический учет не ведется. </w:t>
      </w:r>
      <w:r>
        <w:t>А</w:t>
      </w:r>
      <w:r w:rsidR="002F17C7">
        <w:t>н</w:t>
      </w:r>
      <w:r>
        <w:t>а</w:t>
      </w:r>
      <w:r w:rsidR="002F17C7">
        <w:t>литический учет денежных документов в к</w:t>
      </w:r>
      <w:r>
        <w:t>а</w:t>
      </w:r>
      <w:r w:rsidR="002F17C7">
        <w:t>ссе ведется по их вид</w:t>
      </w:r>
      <w:r>
        <w:t>а</w:t>
      </w:r>
      <w:r w:rsidR="002F17C7">
        <w:t xml:space="preserve">м. </w:t>
      </w:r>
      <w:r>
        <w:t>А</w:t>
      </w:r>
      <w:r w:rsidR="002F17C7">
        <w:t>н</w:t>
      </w:r>
      <w:r>
        <w:t>а</w:t>
      </w:r>
      <w:r w:rsidR="002F17C7">
        <w:t>литический учет денежных средств н</w:t>
      </w:r>
      <w:r>
        <w:t>а</w:t>
      </w:r>
      <w:r w:rsidR="002F17C7">
        <w:t xml:space="preserve"> р</w:t>
      </w:r>
      <w:r>
        <w:t>а</w:t>
      </w:r>
      <w:r w:rsidR="002F17C7">
        <w:t>счетных счет</w:t>
      </w:r>
      <w:r>
        <w:t>а</w:t>
      </w:r>
      <w:r w:rsidR="002F17C7">
        <w:t>х в б</w:t>
      </w:r>
      <w:r>
        <w:t>а</w:t>
      </w:r>
      <w:r w:rsidR="002F17C7">
        <w:t>нке ведется по к</w:t>
      </w:r>
      <w:r>
        <w:t>а</w:t>
      </w:r>
      <w:r w:rsidR="002F17C7">
        <w:t>ждому открытому счету. Т</w:t>
      </w:r>
      <w:r>
        <w:t>а</w:t>
      </w:r>
      <w:r w:rsidR="002F17C7">
        <w:t>к к</w:t>
      </w:r>
      <w:r>
        <w:t>а</w:t>
      </w:r>
      <w:r w:rsidR="002F17C7">
        <w:t>к у исследуемого предприятия лишь один р</w:t>
      </w:r>
      <w:r>
        <w:t>а</w:t>
      </w:r>
      <w:r w:rsidR="002F17C7">
        <w:t>счетный счет, необходимости в орг</w:t>
      </w:r>
      <w:r>
        <w:t>а</w:t>
      </w:r>
      <w:r w:rsidR="002F17C7">
        <w:t>низ</w:t>
      </w:r>
      <w:r>
        <w:t>а</w:t>
      </w:r>
      <w:r w:rsidR="002F17C7">
        <w:t xml:space="preserve">ции и ведении </w:t>
      </w:r>
      <w:r>
        <w:t>а</w:t>
      </w:r>
      <w:r w:rsidR="002F17C7">
        <w:t>н</w:t>
      </w:r>
      <w:r>
        <w:t>а</w:t>
      </w:r>
      <w:r w:rsidR="002F17C7">
        <w:t>литического учет</w:t>
      </w:r>
      <w:r>
        <w:t>а</w:t>
      </w:r>
      <w:r w:rsidR="002F17C7">
        <w:t xml:space="preserve"> н</w:t>
      </w:r>
      <w:r>
        <w:t>а</w:t>
      </w:r>
      <w:r w:rsidR="002F17C7">
        <w:t xml:space="preserve"> д</w:t>
      </w:r>
      <w:r>
        <w:t>а</w:t>
      </w:r>
      <w:r w:rsidR="002F17C7">
        <w:t xml:space="preserve">нный момент нет. </w:t>
      </w:r>
    </w:p>
    <w:p w:rsidR="002F17C7" w:rsidRDefault="002F17C7" w:rsidP="000D7B5E">
      <w:pPr>
        <w:pStyle w:val="11111111"/>
      </w:pPr>
      <w:r>
        <w:t>Изучив и про</w:t>
      </w:r>
      <w:r w:rsidR="0077575F">
        <w:t>а</w:t>
      </w:r>
      <w:r>
        <w:t>н</w:t>
      </w:r>
      <w:r w:rsidR="0077575F">
        <w:t>а</w:t>
      </w:r>
      <w:r>
        <w:t>лизиров</w:t>
      </w:r>
      <w:r w:rsidR="0077575F">
        <w:t>а</w:t>
      </w:r>
      <w:r>
        <w:t>в порядок бухг</w:t>
      </w:r>
      <w:r w:rsidR="0077575F">
        <w:t>а</w:t>
      </w:r>
      <w:r>
        <w:t>лтерского учет</w:t>
      </w:r>
      <w:r w:rsidR="0077575F">
        <w:t>а</w:t>
      </w:r>
      <w:r>
        <w:t xml:space="preserve"> н</w:t>
      </w:r>
      <w:r w:rsidR="0077575F">
        <w:t>а</w:t>
      </w:r>
      <w:r>
        <w:t xml:space="preserve">личных денежных средств в </w:t>
      </w:r>
      <w:r w:rsidRPr="0046517A">
        <w:t>ООО «Новое решение»</w:t>
      </w:r>
      <w:r>
        <w:t xml:space="preserve"> можно сдел</w:t>
      </w:r>
      <w:r w:rsidR="0077575F">
        <w:t>а</w:t>
      </w:r>
      <w:r>
        <w:t>ть вывод о том, что учет н</w:t>
      </w:r>
      <w:r w:rsidR="0077575F">
        <w:t>а</w:t>
      </w:r>
      <w:r>
        <w:t>личных денежных средств требует предельной вним</w:t>
      </w:r>
      <w:r w:rsidR="0077575F">
        <w:t>а</w:t>
      </w:r>
      <w:r>
        <w:t xml:space="preserve">тельности. Синтетический и </w:t>
      </w:r>
      <w:r w:rsidR="0077575F">
        <w:t>а</w:t>
      </w:r>
      <w:r>
        <w:t>н</w:t>
      </w:r>
      <w:r w:rsidR="0077575F">
        <w:t>а</w:t>
      </w:r>
      <w:r>
        <w:t>литический учет денежных средств н</w:t>
      </w:r>
      <w:r w:rsidR="0077575F">
        <w:t>а</w:t>
      </w:r>
      <w:r>
        <w:t xml:space="preserve"> предприятии ведется в соответствии со всеми норм</w:t>
      </w:r>
      <w:r w:rsidR="0077575F">
        <w:t>а</w:t>
      </w:r>
      <w:r>
        <w:t>тивными требов</w:t>
      </w:r>
      <w:r w:rsidR="0077575F">
        <w:t>а</w:t>
      </w:r>
      <w:r>
        <w:t>ниями и утвержденным р</w:t>
      </w:r>
      <w:r w:rsidR="0077575F">
        <w:t>а</w:t>
      </w:r>
      <w:r>
        <w:t>бочим пл</w:t>
      </w:r>
      <w:r w:rsidR="0077575F">
        <w:t>а</w:t>
      </w:r>
      <w:r>
        <w:t>ном счетов. Орг</w:t>
      </w:r>
      <w:r w:rsidR="0077575F">
        <w:t>а</w:t>
      </w:r>
      <w:r>
        <w:t>низ</w:t>
      </w:r>
      <w:r w:rsidR="0077575F">
        <w:t>а</w:t>
      </w:r>
      <w:r>
        <w:t>ция учет</w:t>
      </w:r>
      <w:r w:rsidR="0077575F">
        <w:t>а</w:t>
      </w:r>
      <w:r>
        <w:t xml:space="preserve"> н</w:t>
      </w:r>
      <w:r w:rsidR="0077575F">
        <w:t>а</w:t>
      </w:r>
      <w:r>
        <w:t>личного и безн</w:t>
      </w:r>
      <w:r w:rsidR="0077575F">
        <w:t>а</w:t>
      </w:r>
      <w:r>
        <w:t>личного денежного оборот</w:t>
      </w:r>
      <w:r w:rsidR="0077575F">
        <w:t>а</w:t>
      </w:r>
      <w:r>
        <w:t xml:space="preserve"> в целом по предприятию обеспечив</w:t>
      </w:r>
      <w:r w:rsidR="0077575F">
        <w:t>а</w:t>
      </w:r>
      <w:r>
        <w:t>ет контроль сохр</w:t>
      </w:r>
      <w:r w:rsidR="0077575F">
        <w:t>а</w:t>
      </w:r>
      <w:r>
        <w:t>нности денежных средств и денежных документов соблюдением к</w:t>
      </w:r>
      <w:r w:rsidR="0077575F">
        <w:t>а</w:t>
      </w:r>
      <w:r>
        <w:t>ссовой и р</w:t>
      </w:r>
      <w:r w:rsidR="0077575F">
        <w:t>а</w:t>
      </w:r>
      <w:r>
        <w:t>счетной дисциплины, целевое и р</w:t>
      </w:r>
      <w:r w:rsidR="0077575F">
        <w:t>а</w:t>
      </w:r>
      <w:r>
        <w:t>цион</w:t>
      </w:r>
      <w:r w:rsidR="0077575F">
        <w:t>а</w:t>
      </w:r>
      <w:r>
        <w:t>льное их использов</w:t>
      </w:r>
      <w:r w:rsidR="0077575F">
        <w:t>а</w:t>
      </w:r>
      <w:r>
        <w:t>ние.</w:t>
      </w:r>
    </w:p>
    <w:p w:rsidR="00CB05C3" w:rsidRPr="00BA43D8" w:rsidRDefault="00CB05C3" w:rsidP="00CB05C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1" w:name="_Toc473040588"/>
      <w:bookmarkStart w:id="22" w:name="_Toc474522350"/>
      <w:r w:rsidRPr="00BA43D8">
        <w:rPr>
          <w:rFonts w:ascii="Times New Roman" w:hAnsi="Times New Roman" w:cs="Times New Roman"/>
          <w:sz w:val="28"/>
          <w:szCs w:val="28"/>
        </w:rPr>
        <w:t>3.</w:t>
      </w:r>
      <w:r w:rsidR="00902031">
        <w:rPr>
          <w:rFonts w:ascii="Times New Roman" w:hAnsi="Times New Roman" w:cs="Times New Roman"/>
          <w:sz w:val="28"/>
          <w:szCs w:val="28"/>
        </w:rPr>
        <w:t>3</w:t>
      </w:r>
      <w:bookmarkEnd w:id="21"/>
      <w:bookmarkEnd w:id="22"/>
      <w:r w:rsidR="00902031">
        <w:rPr>
          <w:rFonts w:ascii="Times New Roman" w:hAnsi="Times New Roman" w:cs="Times New Roman"/>
          <w:sz w:val="28"/>
          <w:szCs w:val="28"/>
        </w:rPr>
        <w:t xml:space="preserve"> Рационализация учета денежных средств организации</w:t>
      </w:r>
    </w:p>
    <w:p w:rsidR="00BA43D8" w:rsidRDefault="00BA43D8" w:rsidP="00CB05C3">
      <w:pPr>
        <w:pStyle w:val="11111111"/>
      </w:pPr>
      <w:r>
        <w:t>Эффективн</w:t>
      </w:r>
      <w:r w:rsidR="0077575F">
        <w:t>а</w:t>
      </w:r>
      <w:r>
        <w:t>я деятельность предприятия в основном достиг</w:t>
      </w:r>
      <w:r w:rsidR="0077575F">
        <w:t>а</w:t>
      </w:r>
      <w:r>
        <w:t>ется при четко н</w:t>
      </w:r>
      <w:r w:rsidR="0077575F">
        <w:t>а</w:t>
      </w:r>
      <w:r>
        <w:t>л</w:t>
      </w:r>
      <w:r w:rsidR="0077575F">
        <w:t>а</w:t>
      </w:r>
      <w:r>
        <w:t>женной системе учет</w:t>
      </w:r>
      <w:r w:rsidR="0077575F">
        <w:t>а</w:t>
      </w:r>
      <w:r>
        <w:t xml:space="preserve"> и контроля. В к</w:t>
      </w:r>
      <w:r w:rsidR="0077575F">
        <w:t>а</w:t>
      </w:r>
      <w:r>
        <w:t>честве дополнительного критерия бл</w:t>
      </w:r>
      <w:r w:rsidR="0077575F">
        <w:t>а</w:t>
      </w:r>
      <w:r>
        <w:t>гополучия (небл</w:t>
      </w:r>
      <w:r w:rsidR="0077575F">
        <w:t>а</w:t>
      </w:r>
      <w:r>
        <w:t>гополучия) фин</w:t>
      </w:r>
      <w:r w:rsidR="0077575F">
        <w:t>а</w:t>
      </w:r>
      <w:r>
        <w:t>нсового положения следует н</w:t>
      </w:r>
      <w:r w:rsidR="0077575F">
        <w:t>а</w:t>
      </w:r>
      <w:r>
        <w:t>зв</w:t>
      </w:r>
      <w:r w:rsidR="0077575F">
        <w:t>а</w:t>
      </w:r>
      <w:r>
        <w:t>ть состояние бухг</w:t>
      </w:r>
      <w:r w:rsidR="0077575F">
        <w:t>а</w:t>
      </w:r>
      <w:r>
        <w:t>лтерского учет</w:t>
      </w:r>
      <w:r w:rsidR="0077575F">
        <w:t>а</w:t>
      </w:r>
      <w:r>
        <w:t xml:space="preserve">. </w:t>
      </w:r>
      <w:r w:rsidR="0077575F">
        <w:t>А</w:t>
      </w:r>
      <w:r>
        <w:t xml:space="preserve"> именно р</w:t>
      </w:r>
      <w:r w:rsidR="0077575F">
        <w:t>а</w:t>
      </w:r>
      <w:r>
        <w:t>ссм</w:t>
      </w:r>
      <w:r w:rsidR="0077575F">
        <w:t>а</w:t>
      </w:r>
      <w:r>
        <w:t>трив</w:t>
      </w:r>
      <w:r w:rsidR="0077575F">
        <w:t>а</w:t>
      </w:r>
      <w:r>
        <w:t>емого н</w:t>
      </w:r>
      <w:r w:rsidR="0077575F">
        <w:t>а</w:t>
      </w:r>
      <w:r>
        <w:t>ми учет</w:t>
      </w:r>
      <w:r w:rsidR="0077575F">
        <w:t>а</w:t>
      </w:r>
      <w:r>
        <w:t xml:space="preserve"> денежных средств. Опыт пок</w:t>
      </w:r>
      <w:r w:rsidR="0077575F">
        <w:t>а</w:t>
      </w:r>
      <w:r>
        <w:t>зыв</w:t>
      </w:r>
      <w:r w:rsidR="0077575F">
        <w:t>а</w:t>
      </w:r>
      <w:r>
        <w:t>ет, что предприятия, деятельность в которых х</w:t>
      </w:r>
      <w:r w:rsidR="0077575F">
        <w:t>а</w:t>
      </w:r>
      <w:r>
        <w:t>р</w:t>
      </w:r>
      <w:r w:rsidR="0077575F">
        <w:t>а</w:t>
      </w:r>
      <w:r>
        <w:t>ктеризуется низким к</w:t>
      </w:r>
      <w:r w:rsidR="0077575F">
        <w:t>а</w:t>
      </w:r>
      <w:r>
        <w:t>чеством учетной р</w:t>
      </w:r>
      <w:r w:rsidR="0077575F">
        <w:t>а</w:t>
      </w:r>
      <w:r>
        <w:t>боты (неполным и несвоевременным отр</w:t>
      </w:r>
      <w:r w:rsidR="0077575F">
        <w:t>а</w:t>
      </w:r>
      <w:r>
        <w:t>жением хозяйственных опер</w:t>
      </w:r>
      <w:r w:rsidR="0077575F">
        <w:t>а</w:t>
      </w:r>
      <w:r>
        <w:t>ций, необеспеченностью учетных д</w:t>
      </w:r>
      <w:r w:rsidR="0077575F">
        <w:t>а</w:t>
      </w:r>
      <w:r>
        <w:t>нных документ</w:t>
      </w:r>
      <w:r w:rsidR="0077575F">
        <w:t>а</w:t>
      </w:r>
      <w:r>
        <w:t>льным подтверждением, небрежностью и з</w:t>
      </w:r>
      <w:r w:rsidR="0077575F">
        <w:t>а</w:t>
      </w:r>
      <w:r>
        <w:t>пут</w:t>
      </w:r>
      <w:r w:rsidR="0077575F">
        <w:t>а</w:t>
      </w:r>
      <w:r>
        <w:t>нностью учет</w:t>
      </w:r>
      <w:r w:rsidR="0077575F">
        <w:t>а</w:t>
      </w:r>
      <w:r>
        <w:t xml:space="preserve"> и др.), в большей степени ст</w:t>
      </w:r>
      <w:r w:rsidR="0077575F">
        <w:t>а</w:t>
      </w:r>
      <w:r>
        <w:t>лкив</w:t>
      </w:r>
      <w:r w:rsidR="0077575F">
        <w:t>а</w:t>
      </w:r>
      <w:r>
        <w:t>ются с фин</w:t>
      </w:r>
      <w:r w:rsidR="0077575F">
        <w:t>а</w:t>
      </w:r>
      <w:r>
        <w:t>нсовыми трудностями, имеют меньшую свободу м</w:t>
      </w:r>
      <w:r w:rsidR="0077575F">
        <w:t>а</w:t>
      </w:r>
      <w:r>
        <w:t>невр</w:t>
      </w:r>
      <w:r w:rsidR="0077575F">
        <w:t>а</w:t>
      </w:r>
      <w:r>
        <w:t xml:space="preserve"> именно из-з</w:t>
      </w:r>
      <w:r w:rsidR="0077575F">
        <w:t>а</w:t>
      </w:r>
      <w:r>
        <w:t xml:space="preserve"> отсутствия </w:t>
      </w:r>
      <w:r w:rsidR="0077575F">
        <w:t>а</w:t>
      </w:r>
      <w:r>
        <w:t>декв</w:t>
      </w:r>
      <w:r w:rsidR="0077575F">
        <w:t>а</w:t>
      </w:r>
      <w:r>
        <w:t>тной информ</w:t>
      </w:r>
      <w:r w:rsidR="0077575F">
        <w:t>а</w:t>
      </w:r>
      <w:r>
        <w:t>ции у лиц, приним</w:t>
      </w:r>
      <w:r w:rsidR="0077575F">
        <w:t>а</w:t>
      </w:r>
      <w:r>
        <w:t>ющих упр</w:t>
      </w:r>
      <w:r w:rsidR="0077575F">
        <w:t>а</w:t>
      </w:r>
      <w:r>
        <w:t>вленческие решения.</w:t>
      </w:r>
    </w:p>
    <w:p w:rsidR="00CB05C3" w:rsidRDefault="00CB05C3" w:rsidP="00CB05C3">
      <w:pPr>
        <w:pStyle w:val="11111111"/>
      </w:pPr>
      <w:r>
        <w:t>Об</w:t>
      </w:r>
      <w:r w:rsidRPr="00C06C4F">
        <w:t>яз</w:t>
      </w:r>
      <w:r w:rsidR="0077575F">
        <w:t>а</w:t>
      </w:r>
      <w:r w:rsidRPr="00C06C4F">
        <w:t>тельность сост</w:t>
      </w:r>
      <w:r w:rsidR="0077575F">
        <w:t>а</w:t>
      </w:r>
      <w:r w:rsidRPr="00C06C4F">
        <w:t>вления гр</w:t>
      </w:r>
      <w:r w:rsidR="0077575F">
        <w:t>а</w:t>
      </w:r>
      <w:r w:rsidRPr="00C06C4F">
        <w:t>фик</w:t>
      </w:r>
      <w:r w:rsidR="0077575F">
        <w:t>а</w:t>
      </w:r>
      <w:r>
        <w:t>документооборот</w:t>
      </w:r>
      <w:r w:rsidR="0077575F">
        <w:t>а</w:t>
      </w:r>
      <w:r>
        <w:t xml:space="preserve"> предусмотрен</w:t>
      </w:r>
      <w:r w:rsidR="0077575F">
        <w:t>а</w:t>
      </w:r>
      <w:r>
        <w:t xml:space="preserve"> «</w:t>
      </w:r>
      <w:r w:rsidRPr="00C06C4F">
        <w:t>Положением о документ</w:t>
      </w:r>
      <w:r w:rsidR="0077575F">
        <w:t>а</w:t>
      </w:r>
      <w:r w:rsidRPr="00C06C4F">
        <w:t>х и докумен</w:t>
      </w:r>
      <w:r>
        <w:t>тообороте в бухг</w:t>
      </w:r>
      <w:r w:rsidR="0077575F">
        <w:t>а</w:t>
      </w:r>
      <w:r>
        <w:t>лтерском учете»</w:t>
      </w:r>
      <w:r w:rsidRPr="00C06C4F">
        <w:t>. К сож</w:t>
      </w:r>
      <w:r w:rsidR="0077575F">
        <w:t>а</w:t>
      </w:r>
      <w:r w:rsidRPr="00C06C4F">
        <w:t>лению, в ре</w:t>
      </w:r>
      <w:r w:rsidR="0077575F">
        <w:t>а</w:t>
      </w:r>
      <w:r w:rsidRPr="00C06C4F">
        <w:t>льной жизни гл</w:t>
      </w:r>
      <w:r w:rsidR="0077575F">
        <w:t>а</w:t>
      </w:r>
      <w:r w:rsidRPr="00C06C4F">
        <w:t>вный бухг</w:t>
      </w:r>
      <w:r w:rsidR="0077575F">
        <w:t>а</w:t>
      </w:r>
      <w:r w:rsidRPr="00C06C4F">
        <w:t>лтер не всегд</w:t>
      </w:r>
      <w:r w:rsidR="0077575F">
        <w:t>а</w:t>
      </w:r>
      <w:r w:rsidRPr="00C06C4F">
        <w:t xml:space="preserve"> может его предъявить. Причины этого явления р</w:t>
      </w:r>
      <w:r w:rsidR="0077575F">
        <w:t>а</w:t>
      </w:r>
      <w:r w:rsidRPr="00C06C4F">
        <w:t xml:space="preserve">зличны, </w:t>
      </w:r>
      <w:r w:rsidR="0077575F">
        <w:t>а</w:t>
      </w:r>
      <w:r w:rsidRPr="00C06C4F">
        <w:t xml:space="preserve"> последствия выр</w:t>
      </w:r>
      <w:r w:rsidR="0077575F">
        <w:t>а</w:t>
      </w:r>
      <w:r w:rsidRPr="00C06C4F">
        <w:t>ж</w:t>
      </w:r>
      <w:r w:rsidR="0077575F">
        <w:t>а</w:t>
      </w:r>
      <w:r w:rsidRPr="00C06C4F">
        <w:t>ются не столько в н</w:t>
      </w:r>
      <w:r w:rsidR="0077575F">
        <w:t>а</w:t>
      </w:r>
      <w:r w:rsidRPr="00C06C4F">
        <w:t>рушении з</w:t>
      </w:r>
      <w:r w:rsidR="0077575F">
        <w:t>а</w:t>
      </w:r>
      <w:r w:rsidRPr="00C06C4F">
        <w:t>конод</w:t>
      </w:r>
      <w:r w:rsidR="0077575F">
        <w:t>а</w:t>
      </w:r>
      <w:r w:rsidRPr="00C06C4F">
        <w:t>тельств</w:t>
      </w:r>
      <w:r w:rsidR="0077575F">
        <w:t>а</w:t>
      </w:r>
      <w:r w:rsidRPr="00C06C4F">
        <w:t xml:space="preserve"> и возможности н</w:t>
      </w:r>
      <w:r w:rsidR="0077575F">
        <w:t>а</w:t>
      </w:r>
      <w:r w:rsidRPr="00C06C4F">
        <w:t>к</w:t>
      </w:r>
      <w:r w:rsidR="0077575F">
        <w:t>а</w:t>
      </w:r>
      <w:r w:rsidRPr="00C06C4F">
        <w:t>з</w:t>
      </w:r>
      <w:r w:rsidR="0077575F">
        <w:t>а</w:t>
      </w:r>
      <w:r w:rsidRPr="00C06C4F">
        <w:t>ния, сколько в нежел</w:t>
      </w:r>
      <w:r w:rsidR="0077575F">
        <w:t>а</w:t>
      </w:r>
      <w:r w:rsidRPr="00C06C4F">
        <w:t>нии или неумении его р</w:t>
      </w:r>
      <w:r w:rsidR="0077575F">
        <w:t>а</w:t>
      </w:r>
      <w:r w:rsidRPr="00C06C4F">
        <w:t>зр</w:t>
      </w:r>
      <w:r w:rsidR="0077575F">
        <w:t>а</w:t>
      </w:r>
      <w:r w:rsidRPr="00C06C4F">
        <w:t>бот</w:t>
      </w:r>
      <w:r w:rsidR="0077575F">
        <w:t>а</w:t>
      </w:r>
      <w:r w:rsidRPr="00C06C4F">
        <w:t>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5C3" w:rsidRDefault="00BA43D8" w:rsidP="00CB05C3">
      <w:pPr>
        <w:pStyle w:val="11111111"/>
      </w:pPr>
      <w:r>
        <w:t>Я</w:t>
      </w:r>
      <w:r w:rsidR="00CB05C3" w:rsidRPr="00C06C4F">
        <w:t xml:space="preserve"> предл</w:t>
      </w:r>
      <w:r w:rsidR="0077575F">
        <w:t>а</w:t>
      </w:r>
      <w:r w:rsidR="00CB05C3" w:rsidRPr="00C06C4F">
        <w:t>г</w:t>
      </w:r>
      <w:r w:rsidR="0077575F">
        <w:t>а</w:t>
      </w:r>
      <w:r>
        <w:t>ю</w:t>
      </w:r>
      <w:r w:rsidR="00CB05C3">
        <w:t>ООО «Новое Решение»</w:t>
      </w:r>
      <w:r w:rsidR="00CB05C3" w:rsidRPr="00C06C4F">
        <w:t xml:space="preserve"> р</w:t>
      </w:r>
      <w:r w:rsidR="0077575F">
        <w:t>а</w:t>
      </w:r>
      <w:r w:rsidR="00CB05C3" w:rsidRPr="00C06C4F">
        <w:t>зр</w:t>
      </w:r>
      <w:r w:rsidR="0077575F">
        <w:t>а</w:t>
      </w:r>
      <w:r w:rsidR="00CB05C3" w:rsidRPr="00C06C4F">
        <w:t>бот</w:t>
      </w:r>
      <w:r w:rsidR="0077575F">
        <w:t>а</w:t>
      </w:r>
      <w:r w:rsidR="00CB05C3" w:rsidRPr="00C06C4F">
        <w:t>ть ст</w:t>
      </w:r>
      <w:r w:rsidR="0077575F">
        <w:t>а</w:t>
      </w:r>
      <w:r w:rsidR="00CB05C3" w:rsidRPr="00C06C4F">
        <w:t>тический гр</w:t>
      </w:r>
      <w:r w:rsidR="0077575F">
        <w:t>а</w:t>
      </w:r>
      <w:r w:rsidR="00CB05C3" w:rsidRPr="00C06C4F">
        <w:t>фик документооборот</w:t>
      </w:r>
      <w:r w:rsidR="0077575F">
        <w:t>а</w:t>
      </w:r>
      <w:r w:rsidR="00CB05C3" w:rsidRPr="00C06C4F">
        <w:t>. Ст</w:t>
      </w:r>
      <w:r w:rsidR="0077575F">
        <w:t>а</w:t>
      </w:r>
      <w:r w:rsidR="00CB05C3" w:rsidRPr="00C06C4F">
        <w:t>тические гр</w:t>
      </w:r>
      <w:r w:rsidR="0077575F">
        <w:t>а</w:t>
      </w:r>
      <w:r w:rsidR="00CB05C3" w:rsidRPr="00C06C4F">
        <w:t>фики документооборот</w:t>
      </w:r>
      <w:r w:rsidR="0077575F">
        <w:t>а</w:t>
      </w:r>
      <w:r w:rsidR="00CB05C3" w:rsidRPr="00C06C4F">
        <w:t xml:space="preserve"> предст</w:t>
      </w:r>
      <w:r w:rsidR="0077575F">
        <w:t>а</w:t>
      </w:r>
      <w:r w:rsidR="00CB05C3" w:rsidRPr="00C06C4F">
        <w:t>вляют собой порядок оборот</w:t>
      </w:r>
      <w:r w:rsidR="0077575F">
        <w:t>а</w:t>
      </w:r>
      <w:r w:rsidR="00CB05C3" w:rsidRPr="00C06C4F">
        <w:t xml:space="preserve"> к</w:t>
      </w:r>
      <w:r w:rsidR="0077575F">
        <w:t>а</w:t>
      </w:r>
      <w:r w:rsidR="00CB05C3" w:rsidRPr="00C06C4F">
        <w:t>ждого вид</w:t>
      </w:r>
      <w:r w:rsidR="0077575F">
        <w:t>а</w:t>
      </w:r>
      <w:r w:rsidR="00CB05C3" w:rsidRPr="00C06C4F">
        <w:t xml:space="preserve"> документ</w:t>
      </w:r>
      <w:r w:rsidR="0077575F">
        <w:t>а</w:t>
      </w:r>
      <w:r w:rsidR="00CB05C3" w:rsidRPr="00C06C4F">
        <w:t xml:space="preserve"> в коммерческой орг</w:t>
      </w:r>
      <w:r w:rsidR="0077575F">
        <w:t>а</w:t>
      </w:r>
      <w:r w:rsidR="00CB05C3" w:rsidRPr="00C06C4F">
        <w:t>низ</w:t>
      </w:r>
      <w:r w:rsidR="0077575F">
        <w:t>а</w:t>
      </w:r>
      <w:r w:rsidR="00CB05C3" w:rsidRPr="00C06C4F">
        <w:t>ции, н</w:t>
      </w:r>
      <w:r w:rsidR="0077575F">
        <w:t>а</w:t>
      </w:r>
      <w:r w:rsidR="00CB05C3" w:rsidRPr="00C06C4F">
        <w:t>чин</w:t>
      </w:r>
      <w:r w:rsidR="0077575F">
        <w:t>а</w:t>
      </w:r>
      <w:r w:rsidR="00CB05C3" w:rsidRPr="00C06C4F">
        <w:t>я от его получения или созд</w:t>
      </w:r>
      <w:r w:rsidR="0077575F">
        <w:t>а</w:t>
      </w:r>
      <w:r w:rsidR="00CB05C3" w:rsidRPr="00C06C4F">
        <w:t>ния, регистр</w:t>
      </w:r>
      <w:r w:rsidR="0077575F">
        <w:t>а</w:t>
      </w:r>
      <w:r w:rsidR="00CB05C3" w:rsidRPr="00C06C4F">
        <w:t>ции, утверждения, перед</w:t>
      </w:r>
      <w:r w:rsidR="0077575F">
        <w:t>а</w:t>
      </w:r>
      <w:r w:rsidR="00CB05C3" w:rsidRPr="00C06C4F">
        <w:t>чи, текущего хр</w:t>
      </w:r>
      <w:r w:rsidR="0077575F">
        <w:t>а</w:t>
      </w:r>
      <w:r w:rsidR="00CB05C3" w:rsidRPr="00C06C4F">
        <w:t>нения, постоянного хр</w:t>
      </w:r>
      <w:r w:rsidR="0077575F">
        <w:t>а</w:t>
      </w:r>
      <w:r w:rsidR="00CB05C3" w:rsidRPr="00C06C4F">
        <w:t>нения и з</w:t>
      </w:r>
      <w:r w:rsidR="0077575F">
        <w:t>а</w:t>
      </w:r>
      <w:r w:rsidR="00CB05C3" w:rsidRPr="00C06C4F">
        <w:t>к</w:t>
      </w:r>
      <w:r w:rsidR="0077575F">
        <w:t>а</w:t>
      </w:r>
      <w:r w:rsidR="00CB05C3" w:rsidRPr="00C06C4F">
        <w:t>нчив</w:t>
      </w:r>
      <w:r w:rsidR="0077575F">
        <w:t>а</w:t>
      </w:r>
      <w:r w:rsidR="00CB05C3" w:rsidRPr="00C06C4F">
        <w:t>я его уничтожением или сд</w:t>
      </w:r>
      <w:r w:rsidR="0077575F">
        <w:t>а</w:t>
      </w:r>
      <w:r w:rsidR="00CB05C3" w:rsidRPr="00C06C4F">
        <w:t xml:space="preserve">чей в </w:t>
      </w:r>
      <w:r w:rsidR="0077575F">
        <w:t>а</w:t>
      </w:r>
      <w:r w:rsidR="00CB05C3" w:rsidRPr="00C06C4F">
        <w:t>рхив.</w:t>
      </w:r>
    </w:p>
    <w:p w:rsidR="00CB05C3" w:rsidRDefault="00CB05C3" w:rsidP="00CB05C3">
      <w:pPr>
        <w:pStyle w:val="11111111"/>
      </w:pPr>
      <w:r w:rsidRPr="00C06C4F">
        <w:t>В ст</w:t>
      </w:r>
      <w:r w:rsidR="0077575F">
        <w:t>а</w:t>
      </w:r>
      <w:r w:rsidRPr="00C06C4F">
        <w:t>тическом гр</w:t>
      </w:r>
      <w:r w:rsidR="0077575F">
        <w:t>а</w:t>
      </w:r>
      <w:r w:rsidRPr="00C06C4F">
        <w:t>фике документооборот</w:t>
      </w:r>
      <w:r w:rsidR="0077575F">
        <w:t>а</w:t>
      </w:r>
      <w:r w:rsidRPr="00C06C4F">
        <w:t xml:space="preserve"> можно выделить семь основных эт</w:t>
      </w:r>
      <w:r w:rsidR="0077575F">
        <w:t>а</w:t>
      </w:r>
      <w:r w:rsidRPr="00C06C4F">
        <w:t>пов обр</w:t>
      </w:r>
      <w:r w:rsidR="0077575F">
        <w:t>а</w:t>
      </w:r>
      <w:r w:rsidRPr="00C06C4F">
        <w:t>щения к</w:t>
      </w:r>
      <w:r w:rsidR="0077575F">
        <w:t>а</w:t>
      </w:r>
      <w:r w:rsidRPr="00C06C4F">
        <w:t>ждого документ</w:t>
      </w:r>
      <w:r w:rsidR="0077575F">
        <w:t>а</w:t>
      </w:r>
      <w:r w:rsidRPr="00C06C4F">
        <w:t>:</w:t>
      </w:r>
    </w:p>
    <w:p w:rsidR="00CB05C3" w:rsidRDefault="00BA43D8" w:rsidP="00CB05C3">
      <w:pPr>
        <w:pStyle w:val="11111111"/>
      </w:pPr>
      <w:r>
        <w:t xml:space="preserve">- </w:t>
      </w:r>
      <w:r w:rsidR="00CB05C3" w:rsidRPr="00C06C4F">
        <w:t>сост</w:t>
      </w:r>
      <w:r w:rsidR="0077575F">
        <w:t>а</w:t>
      </w:r>
      <w:r w:rsidR="00CB05C3" w:rsidRPr="00C06C4F">
        <w:t>вление документ</w:t>
      </w:r>
      <w:r w:rsidR="0077575F">
        <w:t>а</w:t>
      </w:r>
      <w:r w:rsidR="00CB05C3" w:rsidRPr="00C06C4F">
        <w:t xml:space="preserve"> в момент совершения хозяйственной опер</w:t>
      </w:r>
      <w:r w:rsidR="0077575F">
        <w:t>а</w:t>
      </w:r>
      <w:r w:rsidR="00CB05C3" w:rsidRPr="00C06C4F">
        <w:t>ции согл</w:t>
      </w:r>
      <w:r w:rsidR="0077575F">
        <w:t>а</w:t>
      </w:r>
      <w:r w:rsidR="00CB05C3" w:rsidRPr="00C06C4F">
        <w:t>сно требов</w:t>
      </w:r>
      <w:r w:rsidR="0077575F">
        <w:t>а</w:t>
      </w:r>
      <w:r w:rsidR="00CB05C3" w:rsidRPr="00C06C4F">
        <w:t>ниям, предъявляемым к его оформлению;</w:t>
      </w:r>
    </w:p>
    <w:p w:rsidR="00CB05C3" w:rsidRDefault="00CB05C3" w:rsidP="00CB05C3">
      <w:pPr>
        <w:pStyle w:val="11111111"/>
      </w:pPr>
      <w:r w:rsidRPr="00C06C4F">
        <w:t>- перед</w:t>
      </w:r>
      <w:r w:rsidR="0077575F">
        <w:t>а</w:t>
      </w:r>
      <w:r w:rsidRPr="00C06C4F">
        <w:t>ч</w:t>
      </w:r>
      <w:r w:rsidR="0077575F">
        <w:t>а</w:t>
      </w:r>
      <w:r w:rsidRPr="00C06C4F">
        <w:t xml:space="preserve"> документ</w:t>
      </w:r>
      <w:r w:rsidR="0077575F">
        <w:t>а</w:t>
      </w:r>
      <w:r w:rsidRPr="00C06C4F">
        <w:t xml:space="preserve"> из соответствующего отдел</w:t>
      </w:r>
      <w:r w:rsidR="0077575F">
        <w:t>а</w:t>
      </w:r>
      <w:r w:rsidRPr="00C06C4F">
        <w:t xml:space="preserve"> в бухг</w:t>
      </w:r>
      <w:r w:rsidR="0077575F">
        <w:t>а</w:t>
      </w:r>
      <w:r w:rsidRPr="00C06C4F">
        <w:t>лтерию, где контролируются своевременность и полнот</w:t>
      </w:r>
      <w:r w:rsidR="0077575F">
        <w:t>а</w:t>
      </w:r>
      <w:r>
        <w:t>сд</w:t>
      </w:r>
      <w:r w:rsidR="0077575F">
        <w:t>а</w:t>
      </w:r>
      <w:r>
        <w:t>чи его для учетной обр</w:t>
      </w:r>
      <w:r w:rsidR="0077575F">
        <w:t>а</w:t>
      </w:r>
      <w:r>
        <w:t>ботки</w:t>
      </w:r>
    </w:p>
    <w:p w:rsidR="00CB05C3" w:rsidRDefault="00CB05C3" w:rsidP="00CB05C3">
      <w:pPr>
        <w:pStyle w:val="11111111"/>
      </w:pPr>
      <w:r>
        <w:t xml:space="preserve">- </w:t>
      </w:r>
      <w:r w:rsidRPr="00C06C4F">
        <w:t>проверк</w:t>
      </w:r>
      <w:r w:rsidR="0077575F">
        <w:t>а</w:t>
      </w:r>
      <w:r w:rsidRPr="00C06C4F">
        <w:t xml:space="preserve"> бухг</w:t>
      </w:r>
      <w:r w:rsidR="0077575F">
        <w:t>а</w:t>
      </w:r>
      <w:r w:rsidRPr="00C06C4F">
        <w:t>лтером принятых документов по форме (проверяются полнот</w:t>
      </w:r>
      <w:r w:rsidR="0077575F">
        <w:t>а</w:t>
      </w:r>
      <w:r w:rsidRPr="00C06C4F">
        <w:t xml:space="preserve"> и пр</w:t>
      </w:r>
      <w:r w:rsidR="0077575F">
        <w:t>а</w:t>
      </w:r>
      <w:r w:rsidRPr="00C06C4F">
        <w:t>вильность оформления, з</w:t>
      </w:r>
      <w:r w:rsidR="0077575F">
        <w:t>а</w:t>
      </w:r>
      <w:r w:rsidRPr="00C06C4F">
        <w:t>полнение обяз</w:t>
      </w:r>
      <w:r w:rsidR="0077575F">
        <w:t>а</w:t>
      </w:r>
      <w:r w:rsidRPr="00C06C4F">
        <w:t>тельных реквизитов);</w:t>
      </w:r>
    </w:p>
    <w:p w:rsidR="00CB05C3" w:rsidRDefault="00CB05C3" w:rsidP="00CB05C3">
      <w:pPr>
        <w:pStyle w:val="11111111"/>
      </w:pPr>
      <w:r w:rsidRPr="00C06C4F">
        <w:t>- проверк</w:t>
      </w:r>
      <w:r w:rsidR="0077575F">
        <w:t>а</w:t>
      </w:r>
      <w:r w:rsidRPr="00C06C4F">
        <w:t xml:space="preserve"> принятых документов бухг</w:t>
      </w:r>
      <w:r w:rsidR="0077575F">
        <w:t>а</w:t>
      </w:r>
      <w:r w:rsidRPr="00C06C4F">
        <w:t>лтером по содерж</w:t>
      </w:r>
      <w:r w:rsidR="0077575F">
        <w:t>а</w:t>
      </w:r>
      <w:r w:rsidRPr="00C06C4F">
        <w:t>нию (з</w:t>
      </w:r>
      <w:r w:rsidR="0077575F">
        <w:t>а</w:t>
      </w:r>
      <w:r w:rsidRPr="00C06C4F">
        <w:t>конность документиров</w:t>
      </w:r>
      <w:r w:rsidR="0077575F">
        <w:t>а</w:t>
      </w:r>
      <w:r w:rsidRPr="00C06C4F">
        <w:t>нных опер</w:t>
      </w:r>
      <w:r w:rsidR="0077575F">
        <w:t>а</w:t>
      </w:r>
      <w:r w:rsidRPr="00C06C4F">
        <w:t>ций, логическ</w:t>
      </w:r>
      <w:r w:rsidR="0077575F">
        <w:t>а</w:t>
      </w:r>
      <w:r w:rsidRPr="00C06C4F">
        <w:t>я увязк</w:t>
      </w:r>
      <w:r w:rsidR="0077575F">
        <w:t>а</w:t>
      </w:r>
      <w:r w:rsidRPr="00C06C4F">
        <w:t xml:space="preserve"> отдельных пок</w:t>
      </w:r>
      <w:r w:rsidR="0077575F">
        <w:t>а</w:t>
      </w:r>
      <w:r w:rsidRPr="00C06C4F">
        <w:t>з</w:t>
      </w:r>
      <w:r w:rsidR="0077575F">
        <w:t>а</w:t>
      </w:r>
      <w:r w:rsidRPr="00C06C4F">
        <w:t>телей);</w:t>
      </w:r>
      <w:r>
        <w:tab/>
      </w:r>
    </w:p>
    <w:p w:rsidR="00CB05C3" w:rsidRDefault="00CB05C3" w:rsidP="00CB05C3">
      <w:pPr>
        <w:pStyle w:val="11111111"/>
      </w:pPr>
      <w:r w:rsidRPr="00C06C4F">
        <w:t xml:space="preserve">- </w:t>
      </w:r>
      <w:r w:rsidR="0077575F">
        <w:t>а</w:t>
      </w:r>
      <w:r w:rsidRPr="00C06C4F">
        <w:t>рифметическ</w:t>
      </w:r>
      <w:r w:rsidR="0077575F">
        <w:t>а</w:t>
      </w:r>
      <w:r w:rsidRPr="00C06C4F">
        <w:t>я проверк</w:t>
      </w:r>
      <w:r w:rsidR="0077575F">
        <w:t>а</w:t>
      </w:r>
      <w:r w:rsidRPr="00C06C4F">
        <w:t xml:space="preserve"> первичного документ</w:t>
      </w:r>
      <w:r w:rsidR="0077575F">
        <w:t>а</w:t>
      </w:r>
      <w:r w:rsidRPr="00C06C4F">
        <w:t>;</w:t>
      </w:r>
      <w:r>
        <w:tab/>
      </w:r>
      <w:r>
        <w:tab/>
      </w:r>
      <w:r>
        <w:tab/>
      </w:r>
      <w:r>
        <w:tab/>
      </w:r>
      <w:r>
        <w:tab/>
      </w:r>
      <w:r w:rsidRPr="00C06C4F">
        <w:t>- обр</w:t>
      </w:r>
      <w:r w:rsidR="0077575F">
        <w:t>а</w:t>
      </w:r>
      <w:r w:rsidRPr="00C06C4F">
        <w:t>ботк</w:t>
      </w:r>
      <w:r w:rsidR="0077575F">
        <w:t>а</w:t>
      </w:r>
      <w:r w:rsidRPr="00C06C4F">
        <w:t xml:space="preserve"> документ</w:t>
      </w:r>
      <w:r w:rsidR="0077575F">
        <w:t>а</w:t>
      </w:r>
      <w:r w:rsidRPr="00C06C4F">
        <w:t xml:space="preserve"> в бухг</w:t>
      </w:r>
      <w:r w:rsidR="0077575F">
        <w:t>а</w:t>
      </w:r>
      <w:r w:rsidRPr="00C06C4F">
        <w:t>лтерии - осуществляется в три эт</w:t>
      </w:r>
      <w:r w:rsidR="0077575F">
        <w:t>а</w:t>
      </w:r>
      <w:r w:rsidRPr="00C06C4F">
        <w:t>п</w:t>
      </w:r>
      <w:r w:rsidR="0077575F">
        <w:t>а</w:t>
      </w:r>
      <w:r w:rsidRPr="00C06C4F">
        <w:t>:</w:t>
      </w:r>
      <w:r>
        <w:tab/>
      </w:r>
    </w:p>
    <w:p w:rsidR="00CB05C3" w:rsidRDefault="0077575F" w:rsidP="00CB05C3">
      <w:pPr>
        <w:pStyle w:val="11111111"/>
      </w:pPr>
      <w:r>
        <w:t>а</w:t>
      </w:r>
      <w:r w:rsidR="00CB05C3" w:rsidRPr="00C06C4F">
        <w:t>) т</w:t>
      </w:r>
      <w:r>
        <w:t>а</w:t>
      </w:r>
      <w:r w:rsidR="00CB05C3" w:rsidRPr="00C06C4F">
        <w:t>ксировк</w:t>
      </w:r>
      <w:r>
        <w:t>а</w:t>
      </w:r>
      <w:r w:rsidR="00CB05C3" w:rsidRPr="00C06C4F">
        <w:t xml:space="preserve"> (р</w:t>
      </w:r>
      <w:r>
        <w:t>а</w:t>
      </w:r>
      <w:r w:rsidR="00CB05C3" w:rsidRPr="00C06C4F">
        <w:t>сценк</w:t>
      </w:r>
      <w:r>
        <w:t>а</w:t>
      </w:r>
      <w:r w:rsidR="00CB05C3" w:rsidRPr="00C06C4F">
        <w:t xml:space="preserve">) </w:t>
      </w:r>
    </w:p>
    <w:p w:rsidR="00CB05C3" w:rsidRDefault="00CB05C3" w:rsidP="00CB05C3">
      <w:pPr>
        <w:pStyle w:val="11111111"/>
      </w:pPr>
      <w:r w:rsidRPr="00C06C4F">
        <w:t>- предусм</w:t>
      </w:r>
      <w:r w:rsidR="0077575F">
        <w:t>а</w:t>
      </w:r>
      <w:r w:rsidRPr="00C06C4F">
        <w:t>трив</w:t>
      </w:r>
      <w:r w:rsidR="0077575F">
        <w:t>а</w:t>
      </w:r>
      <w:r w:rsidRPr="00C06C4F">
        <w:t>ет перевод н</w:t>
      </w:r>
      <w:r w:rsidR="0077575F">
        <w:t>а</w:t>
      </w:r>
      <w:r w:rsidRPr="00C06C4F">
        <w:t>тур</w:t>
      </w:r>
      <w:r w:rsidR="0077575F">
        <w:t>а</w:t>
      </w:r>
      <w:r w:rsidRPr="00C06C4F">
        <w:t>льных и трудовых измерителей в обобщ</w:t>
      </w:r>
      <w:r w:rsidR="0077575F">
        <w:t>а</w:t>
      </w:r>
      <w:r w:rsidRPr="00C06C4F">
        <w:t>ющий денежный измеритель. Н</w:t>
      </w:r>
      <w:r w:rsidR="0077575F">
        <w:t>а</w:t>
      </w:r>
      <w:r w:rsidRPr="00C06C4F">
        <w:t>пример, перед</w:t>
      </w:r>
      <w:r w:rsidR="0077575F">
        <w:t>а</w:t>
      </w:r>
      <w:r w:rsidRPr="00C06C4F">
        <w:t>н т</w:t>
      </w:r>
      <w:r w:rsidR="0077575F">
        <w:t>а</w:t>
      </w:r>
      <w:r w:rsidRPr="00C06C4F">
        <w:t>бель р</w:t>
      </w:r>
      <w:r w:rsidR="0077575F">
        <w:t>а</w:t>
      </w:r>
      <w:r w:rsidRPr="00C06C4F">
        <w:t>бочего времени, н</w:t>
      </w:r>
      <w:r w:rsidR="0077575F">
        <w:t>а</w:t>
      </w:r>
      <w:r w:rsidRPr="00C06C4F">
        <w:t xml:space="preserve"> основ</w:t>
      </w:r>
      <w:r w:rsidR="0077575F">
        <w:t>а</w:t>
      </w:r>
      <w:r w:rsidRPr="00C06C4F">
        <w:t>нии которого р</w:t>
      </w:r>
      <w:r w:rsidR="0077575F">
        <w:t>а</w:t>
      </w:r>
      <w:r w:rsidRPr="00C06C4F">
        <w:t>ссчитыв</w:t>
      </w:r>
      <w:r w:rsidR="0077575F">
        <w:t>а</w:t>
      </w:r>
      <w:r w:rsidRPr="00C06C4F">
        <w:t>ется з</w:t>
      </w:r>
      <w:r w:rsidR="0077575F">
        <w:t>а</w:t>
      </w:r>
      <w:r w:rsidRPr="00C06C4F">
        <w:t>р</w:t>
      </w:r>
      <w:r w:rsidR="0077575F">
        <w:t>а</w:t>
      </w:r>
      <w:r w:rsidRPr="00C06C4F">
        <w:t>ботн</w:t>
      </w:r>
      <w:r w:rsidR="0077575F">
        <w:t>а</w:t>
      </w:r>
      <w:r w:rsidRPr="00C06C4F">
        <w:t>я пл</w:t>
      </w:r>
      <w:r w:rsidR="0077575F">
        <w:t>а</w:t>
      </w:r>
      <w:r w:rsidRPr="00C06C4F">
        <w:t>т</w:t>
      </w:r>
      <w:r w:rsidR="0077575F">
        <w:t>а</w:t>
      </w:r>
      <w:r w:rsidRPr="00C06C4F">
        <w:t xml:space="preserve"> р</w:t>
      </w:r>
      <w:r w:rsidR="0077575F">
        <w:t>а</w:t>
      </w:r>
      <w:r w:rsidRPr="00C06C4F">
        <w:t>ботников;</w:t>
      </w:r>
    </w:p>
    <w:p w:rsidR="00CB05C3" w:rsidRDefault="00CB05C3" w:rsidP="00CB05C3">
      <w:pPr>
        <w:pStyle w:val="11111111"/>
      </w:pPr>
      <w:r w:rsidRPr="00C06C4F">
        <w:t>б) группировк</w:t>
      </w:r>
      <w:r w:rsidR="0077575F">
        <w:t>а</w:t>
      </w:r>
      <w:r w:rsidRPr="00C06C4F">
        <w:t xml:space="preserve"> - подбор документов, однородных по экономическому содерж</w:t>
      </w:r>
      <w:r w:rsidR="0077575F">
        <w:t>а</w:t>
      </w:r>
      <w:r w:rsidRPr="00C06C4F">
        <w:t>нию (приход и р</w:t>
      </w:r>
      <w:r w:rsidR="0077575F">
        <w:t>а</w:t>
      </w:r>
      <w:r w:rsidRPr="00C06C4F">
        <w:t>сход тов</w:t>
      </w:r>
      <w:r w:rsidR="0077575F">
        <w:t>а</w:t>
      </w:r>
      <w:r w:rsidRPr="00C06C4F">
        <w:t>рно-м</w:t>
      </w:r>
      <w:r w:rsidR="0077575F">
        <w:t>а</w:t>
      </w:r>
      <w:r w:rsidRPr="00C06C4F">
        <w:t>тери</w:t>
      </w:r>
      <w:r w:rsidR="0077575F">
        <w:t>а</w:t>
      </w:r>
      <w:r w:rsidRPr="00C06C4F">
        <w:t>льных ценностей);</w:t>
      </w:r>
      <w:r>
        <w:tab/>
      </w:r>
      <w:r>
        <w:tab/>
      </w:r>
    </w:p>
    <w:p w:rsidR="00CB05C3" w:rsidRDefault="00CB05C3" w:rsidP="00CB05C3">
      <w:pPr>
        <w:pStyle w:val="11111111"/>
      </w:pPr>
      <w:r w:rsidRPr="00C06C4F">
        <w:t>в) котировк</w:t>
      </w:r>
      <w:r w:rsidR="0077575F">
        <w:t>а</w:t>
      </w:r>
      <w:r w:rsidRPr="00C06C4F">
        <w:t xml:space="preserve"> - ук</w:t>
      </w:r>
      <w:r w:rsidR="0077575F">
        <w:t>а</w:t>
      </w:r>
      <w:r w:rsidRPr="00C06C4F">
        <w:t>з</w:t>
      </w:r>
      <w:r w:rsidR="0077575F">
        <w:t>а</w:t>
      </w:r>
      <w:r w:rsidRPr="00C06C4F">
        <w:t>ние в первичном документе корреспонденции счетов по конкретной хозяйственной опер</w:t>
      </w:r>
      <w:r w:rsidR="0077575F">
        <w:t>а</w:t>
      </w:r>
      <w:r w:rsidRPr="00C06C4F">
        <w:t>ции, вытек</w:t>
      </w:r>
      <w:r w:rsidR="0077575F">
        <w:t>а</w:t>
      </w:r>
      <w:r w:rsidRPr="00C06C4F">
        <w:t>ющей из содерж</w:t>
      </w:r>
      <w:r w:rsidR="0077575F">
        <w:t>а</w:t>
      </w:r>
      <w:r w:rsidRPr="00C06C4F">
        <w:t>ния документ</w:t>
      </w:r>
      <w:r w:rsidR="0077575F">
        <w:t>а</w:t>
      </w:r>
      <w:r w:rsidRPr="00C06C4F">
        <w:t>;</w:t>
      </w:r>
    </w:p>
    <w:p w:rsidR="00CB05C3" w:rsidRDefault="00CB05C3" w:rsidP="00CB05C3">
      <w:pPr>
        <w:pStyle w:val="11111111"/>
      </w:pPr>
      <w:r w:rsidRPr="00C06C4F">
        <w:t>- сд</w:t>
      </w:r>
      <w:r w:rsidR="0077575F">
        <w:t>а</w:t>
      </w:r>
      <w:r w:rsidRPr="00C06C4F">
        <w:t>ч</w:t>
      </w:r>
      <w:r w:rsidR="0077575F">
        <w:t>а</w:t>
      </w:r>
      <w:r w:rsidRPr="00C06C4F">
        <w:t xml:space="preserve"> и оформление документов в </w:t>
      </w:r>
      <w:r w:rsidR="0077575F">
        <w:t>а</w:t>
      </w:r>
      <w:r w:rsidRPr="00C06C4F">
        <w:t>рхив н</w:t>
      </w:r>
      <w:r w:rsidR="0077575F">
        <w:t>а</w:t>
      </w:r>
      <w:r w:rsidRPr="00C06C4F">
        <w:t xml:space="preserve"> хр</w:t>
      </w:r>
      <w:r w:rsidR="0077575F">
        <w:t>а</w:t>
      </w:r>
      <w:r w:rsidRPr="00C06C4F">
        <w:t>нение после сост</w:t>
      </w:r>
      <w:r w:rsidR="0077575F">
        <w:t>а</w:t>
      </w:r>
      <w:r w:rsidRPr="00C06C4F">
        <w:t>вления по ним учетных регистров.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5C3" w:rsidRDefault="00CB05C3" w:rsidP="00CB05C3">
      <w:pPr>
        <w:pStyle w:val="11111111"/>
      </w:pPr>
      <w:r w:rsidRPr="00C06C4F">
        <w:t>Фр</w:t>
      </w:r>
      <w:r w:rsidR="0077575F">
        <w:t>а</w:t>
      </w:r>
      <w:r w:rsidRPr="00C06C4F">
        <w:t>гмент предложенного гр</w:t>
      </w:r>
      <w:r w:rsidR="0077575F">
        <w:t>а</w:t>
      </w:r>
      <w:r w:rsidRPr="00C06C4F">
        <w:t>фик</w:t>
      </w:r>
      <w:r w:rsidR="0077575F">
        <w:t>а</w:t>
      </w:r>
      <w:r w:rsidRPr="00C06C4F">
        <w:t xml:space="preserve"> документооборот</w:t>
      </w:r>
      <w:r w:rsidR="0077575F">
        <w:t>а</w:t>
      </w:r>
      <w:r w:rsidRPr="00C06C4F">
        <w:t xml:space="preserve"> по опер</w:t>
      </w:r>
      <w:r w:rsidR="0077575F">
        <w:t>а</w:t>
      </w:r>
      <w:r w:rsidRPr="00C06C4F">
        <w:t xml:space="preserve">циям с денежными </w:t>
      </w:r>
      <w:r>
        <w:t>средств</w:t>
      </w:r>
      <w:r w:rsidR="0077575F">
        <w:t>а</w:t>
      </w:r>
      <w:r>
        <w:t>ми приведен в т</w:t>
      </w:r>
      <w:r w:rsidR="0077575F">
        <w:t>а</w:t>
      </w:r>
      <w:r>
        <w:t>блице 3.</w:t>
      </w:r>
      <w:r w:rsidR="00BA43D8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5C3" w:rsidRPr="00F06632" w:rsidRDefault="00CB05C3" w:rsidP="00CB05C3">
      <w:pPr>
        <w:pStyle w:val="11111111"/>
        <w:ind w:firstLine="0"/>
        <w:rPr>
          <w:b/>
        </w:rPr>
      </w:pPr>
      <w:r w:rsidRPr="00F06632">
        <w:rPr>
          <w:b/>
        </w:rPr>
        <w:t>Т</w:t>
      </w:r>
      <w:r w:rsidR="0077575F">
        <w:rPr>
          <w:b/>
        </w:rPr>
        <w:t>а</w:t>
      </w:r>
      <w:r w:rsidRPr="00F06632">
        <w:rPr>
          <w:b/>
        </w:rPr>
        <w:t>блиц</w:t>
      </w:r>
      <w:r w:rsidR="0077575F">
        <w:rPr>
          <w:b/>
        </w:rPr>
        <w:t>а</w:t>
      </w:r>
      <w:r w:rsidRPr="00F06632">
        <w:rPr>
          <w:b/>
        </w:rPr>
        <w:t xml:space="preserve"> 3.</w:t>
      </w:r>
      <w:r w:rsidR="00BA43D8" w:rsidRPr="00F06632">
        <w:rPr>
          <w:b/>
        </w:rPr>
        <w:t>4</w:t>
      </w:r>
      <w:r w:rsidRPr="00F06632">
        <w:rPr>
          <w:b/>
        </w:rPr>
        <w:t xml:space="preserve"> Фр</w:t>
      </w:r>
      <w:r w:rsidR="0077575F">
        <w:rPr>
          <w:b/>
        </w:rPr>
        <w:t>а</w:t>
      </w:r>
      <w:r w:rsidRPr="00F06632">
        <w:rPr>
          <w:b/>
        </w:rPr>
        <w:t>гмент гр</w:t>
      </w:r>
      <w:r w:rsidR="0077575F">
        <w:rPr>
          <w:b/>
        </w:rPr>
        <w:t>а</w:t>
      </w:r>
      <w:r w:rsidRPr="00F06632">
        <w:rPr>
          <w:b/>
        </w:rPr>
        <w:t>фик</w:t>
      </w:r>
      <w:r w:rsidR="0077575F">
        <w:rPr>
          <w:b/>
        </w:rPr>
        <w:t>а</w:t>
      </w:r>
      <w:r w:rsidRPr="00F06632">
        <w:rPr>
          <w:b/>
        </w:rPr>
        <w:t xml:space="preserve"> документооборот</w:t>
      </w:r>
      <w:r w:rsidR="0077575F">
        <w:rPr>
          <w:b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90"/>
        <w:gridCol w:w="1368"/>
        <w:gridCol w:w="1828"/>
        <w:gridCol w:w="1949"/>
        <w:gridCol w:w="1560"/>
      </w:tblGrid>
      <w:tr w:rsidR="00CB05C3" w:rsidRPr="00437381" w:rsidTr="00351EBE">
        <w:tc>
          <w:tcPr>
            <w:tcW w:w="959" w:type="dxa"/>
          </w:tcPr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№ формы</w:t>
            </w:r>
          </w:p>
        </w:tc>
        <w:tc>
          <w:tcPr>
            <w:tcW w:w="2190" w:type="dxa"/>
          </w:tcPr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именов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ние документ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Кол-во экз.</w:t>
            </w:r>
          </w:p>
        </w:tc>
        <w:tc>
          <w:tcPr>
            <w:tcW w:w="1828" w:type="dxa"/>
          </w:tcPr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49" w:type="dxa"/>
          </w:tcPr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Сроки перед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чи в бухг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лтерию другими</w:t>
            </w:r>
          </w:p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подр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зделениями</w:t>
            </w:r>
          </w:p>
        </w:tc>
        <w:tc>
          <w:tcPr>
            <w:tcW w:w="1560" w:type="dxa"/>
          </w:tcPr>
          <w:p w:rsidR="00CB05C3" w:rsidRPr="00437381" w:rsidRDefault="00CB05C3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рхивного хр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нения</w:t>
            </w:r>
          </w:p>
        </w:tc>
      </w:tr>
      <w:tr w:rsidR="00F06632" w:rsidRPr="00437381" w:rsidTr="002B6865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06632" w:rsidRPr="00437381" w:rsidRDefault="00F06632" w:rsidP="00351EB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 учету к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ссовых опер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</w:tr>
      <w:tr w:rsidR="00CB05C3" w:rsidRPr="00437381" w:rsidTr="00F06632">
        <w:tc>
          <w:tcPr>
            <w:tcW w:w="959" w:type="dxa"/>
            <w:tcBorders>
              <w:bottom w:val="single" w:sz="4" w:space="0" w:color="auto"/>
            </w:tcBorders>
          </w:tcPr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КО-1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Приходный к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ссовый ордер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Ежедневно при движении н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личных средств по к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ссе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следующий</w:t>
            </w:r>
          </w:p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день после проведения вместе с отчетом к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ссир</w:t>
            </w:r>
            <w:r w:rsidR="007757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05C3" w:rsidRPr="00437381" w:rsidRDefault="00CB05C3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</w:tr>
      <w:tr w:rsidR="00F17871" w:rsidRPr="00437381" w:rsidTr="00F06632">
        <w:tc>
          <w:tcPr>
            <w:tcW w:w="95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КО-2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сходный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ссовый ордер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</w:tr>
      <w:tr w:rsidR="00F17871" w:rsidRPr="00437381" w:rsidTr="00F06632">
        <w:tc>
          <w:tcPr>
            <w:tcW w:w="95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КО-3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Журн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л регистр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приходных и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сходных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ссовых документов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</w:tr>
      <w:tr w:rsidR="00F17871" w:rsidRPr="00437381" w:rsidTr="00F06632">
        <w:tc>
          <w:tcPr>
            <w:tcW w:w="95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КО-4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я книг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</w:tr>
      <w:tr w:rsidR="00F17871" w:rsidRPr="00437381" w:rsidTr="00F06632">
        <w:tc>
          <w:tcPr>
            <w:tcW w:w="95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КО-5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принятых и выд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нных денежных средств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</w:tr>
      <w:tr w:rsidR="00F17871" w:rsidRPr="00437381" w:rsidTr="007C4463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17871" w:rsidRPr="00437381" w:rsidRDefault="00F17871" w:rsidP="00F17871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 учету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счетов с подотчетными лиц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</w:p>
        </w:tc>
      </w:tr>
      <w:tr w:rsidR="00F17871" w:rsidRPr="00437381" w:rsidTr="00F06632">
        <w:tc>
          <w:tcPr>
            <w:tcW w:w="95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О-1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нсовый отчет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необходимости, но не позднее 3 дней после срок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, 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новленного учетной политикой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В день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7871" w:rsidRPr="00437381" w:rsidRDefault="00F17871" w:rsidP="007C446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</w:tr>
      <w:tr w:rsidR="00F17871" w:rsidRPr="00437381" w:rsidTr="00F06632">
        <w:tc>
          <w:tcPr>
            <w:tcW w:w="9854" w:type="dxa"/>
            <w:gridSpan w:val="6"/>
            <w:tcBorders>
              <w:left w:val="nil"/>
              <w:bottom w:val="nil"/>
              <w:right w:val="nil"/>
            </w:tcBorders>
          </w:tcPr>
          <w:p w:rsidR="00F1787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787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871" w:rsidRPr="00437381" w:rsidTr="00F06632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871" w:rsidRPr="00437381" w:rsidRDefault="00F17871" w:rsidP="00BA43D8">
            <w:pPr>
              <w:pStyle w:val="af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3D8">
              <w:rPr>
                <w:rFonts w:ascii="Times New Roman" w:eastAsia="Times New Roman" w:hAnsi="Times New Roman"/>
                <w:sz w:val="28"/>
                <w:szCs w:val="24"/>
              </w:rPr>
              <w:t>Продолжение т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  <w:r w:rsidRPr="00BA43D8">
              <w:rPr>
                <w:rFonts w:ascii="Times New Roman" w:eastAsia="Times New Roman" w:hAnsi="Times New Roman"/>
                <w:sz w:val="28"/>
                <w:szCs w:val="24"/>
              </w:rPr>
              <w:t>блицы 3.4</w:t>
            </w:r>
          </w:p>
        </w:tc>
      </w:tr>
      <w:tr w:rsidR="00F17871" w:rsidRPr="00437381" w:rsidTr="00351EBE">
        <w:tc>
          <w:tcPr>
            <w:tcW w:w="959" w:type="dxa"/>
          </w:tcPr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№ формы</w:t>
            </w:r>
          </w:p>
        </w:tc>
        <w:tc>
          <w:tcPr>
            <w:tcW w:w="2190" w:type="dxa"/>
          </w:tcPr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именов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ние документ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Кол-во экз.</w:t>
            </w:r>
          </w:p>
        </w:tc>
        <w:tc>
          <w:tcPr>
            <w:tcW w:w="1828" w:type="dxa"/>
          </w:tcPr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49" w:type="dxa"/>
          </w:tcPr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Сроки перед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чи в бухг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лтерию другими</w:t>
            </w:r>
          </w:p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подр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зделениями</w:t>
            </w:r>
          </w:p>
        </w:tc>
        <w:tc>
          <w:tcPr>
            <w:tcW w:w="1560" w:type="dxa"/>
          </w:tcPr>
          <w:p w:rsidR="00F17871" w:rsidRPr="00437381" w:rsidRDefault="00F17871" w:rsidP="007C4463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рхивного хр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нения</w:t>
            </w:r>
          </w:p>
        </w:tc>
      </w:tr>
      <w:tr w:rsidR="00F17871" w:rsidRPr="00437381" w:rsidTr="002B6865">
        <w:tc>
          <w:tcPr>
            <w:tcW w:w="9854" w:type="dxa"/>
            <w:gridSpan w:val="6"/>
          </w:tcPr>
          <w:p w:rsidR="00F17871" w:rsidRPr="00437381" w:rsidRDefault="00F17871" w:rsidP="00F06632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счетные документы</w:t>
            </w:r>
          </w:p>
        </w:tc>
      </w:tr>
      <w:tr w:rsidR="00F17871" w:rsidRPr="00437381" w:rsidTr="00351EBE">
        <w:tc>
          <w:tcPr>
            <w:tcW w:w="959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тежное поручение</w:t>
            </w:r>
          </w:p>
        </w:tc>
        <w:tc>
          <w:tcPr>
            <w:tcW w:w="1368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49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вляется бухг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лтером фин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нсовой службы</w:t>
            </w:r>
          </w:p>
        </w:tc>
        <w:tc>
          <w:tcPr>
            <w:tcW w:w="1560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 с момент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 сост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вления</w:t>
            </w:r>
          </w:p>
        </w:tc>
      </w:tr>
      <w:tr w:rsidR="00F17871" w:rsidRPr="00437381" w:rsidTr="00351EBE">
        <w:tc>
          <w:tcPr>
            <w:tcW w:w="959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Объявление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 взнос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личными</w:t>
            </w:r>
          </w:p>
        </w:tc>
        <w:tc>
          <w:tcPr>
            <w:tcW w:w="1368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По мере  необходимости при сд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че выручки в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нк</w:t>
            </w:r>
          </w:p>
        </w:tc>
        <w:tc>
          <w:tcPr>
            <w:tcW w:w="1949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1560" w:type="dxa"/>
          </w:tcPr>
          <w:p w:rsidR="00F17871" w:rsidRPr="00437381" w:rsidRDefault="00F17871" w:rsidP="00351EBE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5 лет с момент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 xml:space="preserve"> сост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37381">
              <w:rPr>
                <w:rFonts w:ascii="Times New Roman" w:eastAsia="Times New Roman" w:hAnsi="Times New Roman"/>
                <w:sz w:val="24"/>
                <w:szCs w:val="24"/>
              </w:rPr>
              <w:t>вления</w:t>
            </w:r>
          </w:p>
        </w:tc>
      </w:tr>
    </w:tbl>
    <w:p w:rsidR="00CB05C3" w:rsidRDefault="00CB05C3" w:rsidP="00CB05C3">
      <w:pPr>
        <w:pStyle w:val="11111111"/>
      </w:pPr>
    </w:p>
    <w:p w:rsidR="00CB05C3" w:rsidRPr="00C06C4F" w:rsidRDefault="00CB05C3" w:rsidP="00CB05C3">
      <w:pPr>
        <w:pStyle w:val="11111111"/>
      </w:pPr>
      <w:r w:rsidRPr="00C06C4F">
        <w:t>Р</w:t>
      </w:r>
      <w:r w:rsidR="0077575F">
        <w:t>а</w:t>
      </w:r>
      <w:r w:rsidRPr="00C06C4F">
        <w:t>зр</w:t>
      </w:r>
      <w:r w:rsidR="0077575F">
        <w:t>а</w:t>
      </w:r>
      <w:r w:rsidRPr="00C06C4F">
        <w:t>ботк</w:t>
      </w:r>
      <w:r w:rsidR="0077575F">
        <w:t>а</w:t>
      </w:r>
      <w:r w:rsidRPr="00C06C4F">
        <w:t xml:space="preserve"> гр</w:t>
      </w:r>
      <w:r w:rsidR="0077575F">
        <w:t>а</w:t>
      </w:r>
      <w:r w:rsidRPr="00C06C4F">
        <w:t>фик</w:t>
      </w:r>
      <w:r w:rsidR="0077575F">
        <w:t>а</w:t>
      </w:r>
      <w:r w:rsidRPr="00C06C4F">
        <w:t xml:space="preserve"> документооборот</w:t>
      </w:r>
      <w:r w:rsidR="0077575F">
        <w:t>а</w:t>
      </w:r>
      <w:r w:rsidRPr="00C06C4F">
        <w:t xml:space="preserve"> должн</w:t>
      </w:r>
      <w:r w:rsidR="0077575F">
        <w:t>а</w:t>
      </w:r>
      <w:r w:rsidRPr="00C06C4F">
        <w:t xml:space="preserve"> способствов</w:t>
      </w:r>
      <w:r w:rsidR="0077575F">
        <w:t>а</w:t>
      </w:r>
      <w:r w:rsidRPr="00C06C4F">
        <w:t>ть улучшению всей учетной р</w:t>
      </w:r>
      <w:r w:rsidR="0077575F">
        <w:t>а</w:t>
      </w:r>
      <w:r w:rsidRPr="00C06C4F">
        <w:t xml:space="preserve">боты в </w:t>
      </w:r>
      <w:r>
        <w:t>ООО «Новое Решение»</w:t>
      </w:r>
      <w:r w:rsidRPr="00C06C4F">
        <w:t>, усилению контрольных функций бухг</w:t>
      </w:r>
      <w:r w:rsidR="0077575F">
        <w:t>а</w:t>
      </w:r>
      <w:r w:rsidRPr="00C06C4F">
        <w:t>лтерского учет</w:t>
      </w:r>
      <w:r w:rsidR="0077575F">
        <w:t>а</w:t>
      </w:r>
      <w:r w:rsidRPr="00C06C4F">
        <w:t>.</w:t>
      </w:r>
    </w:p>
    <w:p w:rsidR="00BA43D8" w:rsidRDefault="00BA43D8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23" w:name="_Toc473040585"/>
      <w:bookmarkStart w:id="24" w:name="_Toc474522351"/>
    </w:p>
    <w:p w:rsidR="00BA43D8" w:rsidRDefault="00BA43D8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BA43D8" w:rsidRDefault="00BA43D8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17871" w:rsidRDefault="00F17871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06632" w:rsidRDefault="00F06632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BA43D8" w:rsidRDefault="00BA43D8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7C4463" w:rsidRDefault="007C4463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BA43D8" w:rsidRDefault="00BA43D8" w:rsidP="00CB0C8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145A9B" w:rsidRDefault="00145A9B" w:rsidP="00CB0C86">
      <w:pPr>
        <w:pStyle w:val="2"/>
        <w:rPr>
          <w:rFonts w:ascii="Times New Roman" w:hAnsi="Times New Roman" w:cs="Times New Roman"/>
          <w:sz w:val="28"/>
          <w:szCs w:val="28"/>
        </w:rPr>
      </w:pPr>
      <w:r w:rsidRPr="00F06632">
        <w:rPr>
          <w:rFonts w:ascii="Times New Roman" w:hAnsi="Times New Roman" w:cs="Times New Roman"/>
          <w:sz w:val="28"/>
          <w:szCs w:val="28"/>
        </w:rPr>
        <w:t>4 КОНТРОЛ</w:t>
      </w:r>
      <w:r w:rsidR="007C4463">
        <w:rPr>
          <w:rFonts w:ascii="Times New Roman" w:hAnsi="Times New Roman" w:cs="Times New Roman"/>
          <w:sz w:val="28"/>
          <w:szCs w:val="28"/>
        </w:rPr>
        <w:t>Ь</w:t>
      </w:r>
      <w:r w:rsidRPr="00F06632">
        <w:rPr>
          <w:rFonts w:ascii="Times New Roman" w:hAnsi="Times New Roman" w:cs="Times New Roman"/>
          <w:sz w:val="28"/>
          <w:szCs w:val="28"/>
        </w:rPr>
        <w:t xml:space="preserve"> ДЕНЕЖНЫХ СРЕДСТВ ООО «НОВОЕ РЕШЕНИЕ»</w:t>
      </w:r>
      <w:bookmarkEnd w:id="23"/>
      <w:bookmarkEnd w:id="24"/>
    </w:p>
    <w:p w:rsidR="00F06632" w:rsidRPr="00F06632" w:rsidRDefault="00F06632" w:rsidP="00CB0C86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145A9B" w:rsidRPr="00F06632" w:rsidRDefault="00145A9B" w:rsidP="00CB0C86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5" w:name="_Toc473040586"/>
      <w:bookmarkStart w:id="26" w:name="_Toc474522352"/>
      <w:r w:rsidRPr="00F06632">
        <w:rPr>
          <w:rFonts w:ascii="Times New Roman" w:hAnsi="Times New Roman" w:cs="Times New Roman"/>
          <w:sz w:val="28"/>
          <w:szCs w:val="28"/>
        </w:rPr>
        <w:t xml:space="preserve">4.1 </w:t>
      </w:r>
      <w:r w:rsidR="00CB05C3" w:rsidRPr="00F06632">
        <w:rPr>
          <w:rFonts w:ascii="Times New Roman" w:hAnsi="Times New Roman" w:cs="Times New Roman"/>
          <w:sz w:val="28"/>
          <w:szCs w:val="28"/>
        </w:rPr>
        <w:t>Цели и 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622E7" w:rsidRPr="00F06632">
        <w:rPr>
          <w:rFonts w:ascii="Times New Roman" w:hAnsi="Times New Roman" w:cs="Times New Roman"/>
          <w:sz w:val="28"/>
          <w:szCs w:val="28"/>
        </w:rPr>
        <w:t>д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622E7" w:rsidRPr="00F06632">
        <w:rPr>
          <w:rFonts w:ascii="Times New Roman" w:hAnsi="Times New Roman" w:cs="Times New Roman"/>
          <w:sz w:val="28"/>
          <w:szCs w:val="28"/>
        </w:rPr>
        <w:t>чи к</w:t>
      </w:r>
      <w:r w:rsidRPr="00F06632">
        <w:rPr>
          <w:rFonts w:ascii="Times New Roman" w:hAnsi="Times New Roman" w:cs="Times New Roman"/>
          <w:sz w:val="28"/>
          <w:szCs w:val="28"/>
        </w:rPr>
        <w:t>онтрол</w:t>
      </w:r>
      <w:r w:rsidR="005622E7" w:rsidRPr="00F06632">
        <w:rPr>
          <w:rFonts w:ascii="Times New Roman" w:hAnsi="Times New Roman" w:cs="Times New Roman"/>
          <w:sz w:val="28"/>
          <w:szCs w:val="28"/>
        </w:rPr>
        <w:t>яденежных средств</w:t>
      </w:r>
      <w:bookmarkEnd w:id="25"/>
      <w:bookmarkEnd w:id="26"/>
      <w:r w:rsidR="00551A05">
        <w:rPr>
          <w:rFonts w:ascii="Times New Roman" w:hAnsi="Times New Roman" w:cs="Times New Roman"/>
          <w:sz w:val="28"/>
          <w:szCs w:val="28"/>
        </w:rPr>
        <w:t xml:space="preserve"> в 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51A05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="00551A05">
        <w:rPr>
          <w:rFonts w:ascii="Times New Roman" w:hAnsi="Times New Roman" w:cs="Times New Roman"/>
          <w:sz w:val="28"/>
          <w:szCs w:val="28"/>
        </w:rPr>
        <w:t>ции</w:t>
      </w:r>
    </w:p>
    <w:p w:rsidR="00CB0C86" w:rsidRPr="00CB0C86" w:rsidRDefault="00CB0C86" w:rsidP="00CB0C86">
      <w:pPr>
        <w:pStyle w:val="11111111"/>
      </w:pPr>
      <w:r>
        <w:t>Целью контроля</w:t>
      </w:r>
      <w:r w:rsidRPr="00CB0C86">
        <w:t xml:space="preserve"> опер</w:t>
      </w:r>
      <w:r w:rsidR="0077575F">
        <w:t>а</w:t>
      </w:r>
      <w:r w:rsidRPr="00CB0C86">
        <w:t>ций  по к</w:t>
      </w:r>
      <w:r w:rsidR="0077575F">
        <w:t>а</w:t>
      </w:r>
      <w:r w:rsidRPr="00CB0C86">
        <w:t>ссе, н</w:t>
      </w:r>
      <w:r w:rsidR="0077575F">
        <w:t>а</w:t>
      </w:r>
      <w:r w:rsidRPr="00CB0C86">
        <w:t xml:space="preserve"> р</w:t>
      </w:r>
      <w:r w:rsidR="0077575F">
        <w:t>а</w:t>
      </w:r>
      <w:r w:rsidRPr="00CB0C86">
        <w:t>счетном, в</w:t>
      </w:r>
      <w:r w:rsidR="0077575F">
        <w:t>а</w:t>
      </w:r>
      <w:r w:rsidRPr="00CB0C86">
        <w:t>лютном и других счет</w:t>
      </w:r>
      <w:r w:rsidR="0077575F">
        <w:t>а</w:t>
      </w:r>
      <w:r w:rsidRPr="00CB0C86">
        <w:t>х в б</w:t>
      </w:r>
      <w:r w:rsidR="0077575F">
        <w:t>а</w:t>
      </w:r>
      <w:r w:rsidRPr="00CB0C86">
        <w:t>нке является формиров</w:t>
      </w:r>
      <w:r w:rsidR="0077575F">
        <w:t>а</w:t>
      </w:r>
      <w:r w:rsidRPr="00CB0C86">
        <w:t>ние мнения о достоверности бухг</w:t>
      </w:r>
      <w:r w:rsidR="0077575F">
        <w:t>а</w:t>
      </w:r>
      <w:r w:rsidRPr="00CB0C86">
        <w:t>лтерской отчетности по р</w:t>
      </w:r>
      <w:r w:rsidR="0077575F">
        <w:t>а</w:t>
      </w:r>
      <w:r w:rsidRPr="00CB0C86">
        <w:t>зделу «Денежные средств</w:t>
      </w:r>
      <w:r w:rsidR="0077575F">
        <w:t>а</w:t>
      </w:r>
      <w:r w:rsidRPr="00CB0C86">
        <w:t xml:space="preserve"> и денежные эквив</w:t>
      </w:r>
      <w:r w:rsidR="0077575F">
        <w:t>а</w:t>
      </w:r>
      <w:r w:rsidRPr="00CB0C86">
        <w:t>ленты» и соответствии применяемой методикой учет</w:t>
      </w:r>
      <w:r w:rsidR="0077575F">
        <w:t>а</w:t>
      </w:r>
      <w:r w:rsidRPr="00CB0C86">
        <w:t xml:space="preserve"> денежных средств н</w:t>
      </w:r>
      <w:r w:rsidR="0077575F">
        <w:t>а</w:t>
      </w:r>
      <w:r w:rsidRPr="00CB0C86">
        <w:t xml:space="preserve"> счет</w:t>
      </w:r>
      <w:r w:rsidR="0077575F">
        <w:t>а</w:t>
      </w:r>
      <w:r w:rsidRPr="00CB0C86">
        <w:t>х в б</w:t>
      </w:r>
      <w:r w:rsidR="0077575F">
        <w:t>а</w:t>
      </w:r>
      <w:r w:rsidRPr="00CB0C86">
        <w:t>нке действующим в Российской Федер</w:t>
      </w:r>
      <w:r w:rsidR="0077575F">
        <w:t>а</w:t>
      </w:r>
      <w:r w:rsidRPr="00CB0C86">
        <w:t>ции норм</w:t>
      </w:r>
      <w:r w:rsidR="0077575F">
        <w:t>а</w:t>
      </w:r>
      <w:r w:rsidRPr="00CB0C86">
        <w:t>тивным документ</w:t>
      </w:r>
      <w:r w:rsidR="0077575F">
        <w:t>а</w:t>
      </w:r>
      <w:r w:rsidRPr="00CB0C86">
        <w:t>м.</w:t>
      </w:r>
    </w:p>
    <w:p w:rsidR="00CB0C86" w:rsidRPr="00CB0C86" w:rsidRDefault="00CB0C86" w:rsidP="00CB0C86">
      <w:pPr>
        <w:pStyle w:val="11111111"/>
      </w:pPr>
      <w:r>
        <w:t>З</w:t>
      </w:r>
      <w:r w:rsidR="0077575F">
        <w:t>а</w:t>
      </w:r>
      <w:r>
        <w:t>д</w:t>
      </w:r>
      <w:r w:rsidR="0077575F">
        <w:t>а</w:t>
      </w:r>
      <w:r>
        <w:t>ч</w:t>
      </w:r>
      <w:r w:rsidR="0077575F">
        <w:t>а</w:t>
      </w:r>
      <w:r>
        <w:t>ми контроля</w:t>
      </w:r>
      <w:r w:rsidRPr="00CB0C86">
        <w:t xml:space="preserve"> денежных средств</w:t>
      </w:r>
      <w:r>
        <w:t xml:space="preserve"> являются</w:t>
      </w:r>
      <w:r w:rsidRPr="00CB0C86">
        <w:t>:</w:t>
      </w:r>
    </w:p>
    <w:p w:rsidR="00CB0C86" w:rsidRDefault="00CB0C86" w:rsidP="00CB0C86">
      <w:pPr>
        <w:pStyle w:val="11111111"/>
        <w:numPr>
          <w:ilvl w:val="0"/>
          <w:numId w:val="38"/>
        </w:numPr>
      </w:pPr>
      <w:r w:rsidRPr="00CB0C86">
        <w:t>проверк</w:t>
      </w:r>
      <w:r w:rsidR="0077575F">
        <w:t>а</w:t>
      </w:r>
      <w:r w:rsidRPr="00CB0C86">
        <w:t xml:space="preserve"> своевременного и полного отр</w:t>
      </w:r>
      <w:r w:rsidR="0077575F">
        <w:t>а</w:t>
      </w:r>
      <w:r w:rsidRPr="00CB0C86">
        <w:t>жения в бухг</w:t>
      </w:r>
      <w:r w:rsidR="0077575F">
        <w:t>а</w:t>
      </w:r>
      <w:r w:rsidRPr="00CB0C86">
        <w:t>лтерском учете опер</w:t>
      </w:r>
      <w:r w:rsidR="0077575F">
        <w:t>а</w:t>
      </w:r>
      <w:r w:rsidRPr="00CB0C86">
        <w:t>ций с денежными средств</w:t>
      </w:r>
      <w:r w:rsidR="0077575F">
        <w:t>а</w:t>
      </w:r>
      <w:r w:rsidRPr="00CB0C86">
        <w:t>ми при соблюдении требов</w:t>
      </w:r>
      <w:r w:rsidR="0077575F">
        <w:t>а</w:t>
      </w:r>
      <w:r w:rsidRPr="00CB0C86">
        <w:t>ний з</w:t>
      </w:r>
      <w:r w:rsidR="0077575F">
        <w:t>а</w:t>
      </w:r>
      <w:r w:rsidRPr="00CB0C86">
        <w:t>конод</w:t>
      </w:r>
      <w:r w:rsidR="0077575F">
        <w:t>а</w:t>
      </w:r>
      <w:r w:rsidRPr="00CB0C86">
        <w:t>тельств</w:t>
      </w:r>
      <w:r w:rsidR="0077575F">
        <w:t>а</w:t>
      </w:r>
      <w:r w:rsidRPr="00CB0C86">
        <w:t>;</w:t>
      </w:r>
    </w:p>
    <w:p w:rsidR="00CB0C86" w:rsidRDefault="00CB0C86" w:rsidP="00CB0C86">
      <w:pPr>
        <w:pStyle w:val="11111111"/>
        <w:numPr>
          <w:ilvl w:val="0"/>
          <w:numId w:val="38"/>
        </w:numPr>
      </w:pPr>
      <w:r w:rsidRPr="00CB0C86">
        <w:t>проверк</w:t>
      </w:r>
      <w:r w:rsidR="0077575F">
        <w:t>а</w:t>
      </w:r>
      <w:r w:rsidRPr="00CB0C86">
        <w:t xml:space="preserve"> пр</w:t>
      </w:r>
      <w:r w:rsidR="0077575F">
        <w:t>а</w:t>
      </w:r>
      <w:r w:rsidRPr="00CB0C86">
        <w:t>вильного документ</w:t>
      </w:r>
      <w:r w:rsidR="0077575F">
        <w:t>а</w:t>
      </w:r>
      <w:r w:rsidRPr="00CB0C86">
        <w:t>льного оформления опер</w:t>
      </w:r>
      <w:r w:rsidR="0077575F">
        <w:t>а</w:t>
      </w:r>
      <w:r w:rsidRPr="00CB0C86">
        <w:t>ций с денежными средств</w:t>
      </w:r>
      <w:r w:rsidR="0077575F">
        <w:t>а</w:t>
      </w:r>
      <w:r w:rsidRPr="00CB0C86">
        <w:t>ми в соответствии с уст</w:t>
      </w:r>
      <w:r w:rsidR="0077575F">
        <w:t>а</w:t>
      </w:r>
      <w:r w:rsidRPr="00CB0C86">
        <w:t>новленными пр</w:t>
      </w:r>
      <w:r w:rsidR="0077575F">
        <w:t>а</w:t>
      </w:r>
      <w:r w:rsidRPr="00CB0C86">
        <w:t>вил</w:t>
      </w:r>
      <w:r w:rsidR="0077575F">
        <w:t>а</w:t>
      </w:r>
      <w:r w:rsidRPr="00CB0C86">
        <w:t>ми ведения к</w:t>
      </w:r>
      <w:r w:rsidR="0077575F">
        <w:t>а</w:t>
      </w:r>
      <w:r w:rsidRPr="00CB0C86">
        <w:t>ссовых опер</w:t>
      </w:r>
      <w:r w:rsidR="0077575F">
        <w:t>а</w:t>
      </w:r>
      <w:r w:rsidRPr="00CB0C86">
        <w:t>ций, безн</w:t>
      </w:r>
      <w:r w:rsidR="0077575F">
        <w:t>а</w:t>
      </w:r>
      <w:r w:rsidRPr="00CB0C86">
        <w:t>личного обр</w:t>
      </w:r>
      <w:r w:rsidR="0077575F">
        <w:t>а</w:t>
      </w:r>
      <w:r w:rsidRPr="00CB0C86">
        <w:t>щения и в</w:t>
      </w:r>
      <w:r w:rsidR="0077575F">
        <w:t>а</w:t>
      </w:r>
      <w:r w:rsidRPr="00CB0C86">
        <w:t>лютного регулиров</w:t>
      </w:r>
      <w:r w:rsidR="0077575F">
        <w:t>а</w:t>
      </w:r>
      <w:r w:rsidRPr="00CB0C86">
        <w:t>ния; контроль з</w:t>
      </w:r>
      <w:r w:rsidR="0077575F">
        <w:t>а</w:t>
      </w:r>
      <w:r w:rsidRPr="00CB0C86">
        <w:t xml:space="preserve"> сохр</w:t>
      </w:r>
      <w:r w:rsidR="0077575F">
        <w:t>а</w:t>
      </w:r>
      <w:r w:rsidRPr="00CB0C86">
        <w:t>нностью денежных средств, и их целевым использов</w:t>
      </w:r>
      <w:r w:rsidR="0077575F">
        <w:t>а</w:t>
      </w:r>
      <w:r w:rsidRPr="00CB0C86">
        <w:t>нием;</w:t>
      </w:r>
    </w:p>
    <w:p w:rsidR="00CB0C86" w:rsidRDefault="00CB0C86" w:rsidP="00CB0C86">
      <w:pPr>
        <w:pStyle w:val="11111111"/>
        <w:numPr>
          <w:ilvl w:val="0"/>
          <w:numId w:val="38"/>
        </w:numPr>
      </w:pPr>
      <w:r w:rsidRPr="00CB0C86">
        <w:t>проверк</w:t>
      </w:r>
      <w:r w:rsidR="0077575F">
        <w:t>а</w:t>
      </w:r>
      <w:r w:rsidRPr="00CB0C86">
        <w:t xml:space="preserve"> своевременного проведения инвент</w:t>
      </w:r>
      <w:r w:rsidR="0077575F">
        <w:t>а</w:t>
      </w:r>
      <w:r w:rsidRPr="00CB0C86">
        <w:t>риз</w:t>
      </w:r>
      <w:r w:rsidR="0077575F">
        <w:t>а</w:t>
      </w:r>
      <w:r w:rsidRPr="00CB0C86">
        <w:t>ции денежных средств, выявление ее результ</w:t>
      </w:r>
      <w:r w:rsidR="0077575F">
        <w:t>а</w:t>
      </w:r>
      <w:r w:rsidRPr="00CB0C86">
        <w:t>тов и отр</w:t>
      </w:r>
      <w:r w:rsidR="0077575F">
        <w:t>а</w:t>
      </w:r>
      <w:r w:rsidRPr="00CB0C86">
        <w:t>жение н</w:t>
      </w:r>
      <w:r w:rsidR="0077575F">
        <w:t>а</w:t>
      </w:r>
      <w:r w:rsidRPr="00CB0C86">
        <w:t xml:space="preserve"> счет</w:t>
      </w:r>
      <w:r w:rsidR="0077575F">
        <w:t>а</w:t>
      </w:r>
      <w:r w:rsidRPr="00CB0C86">
        <w:t>х бухг</w:t>
      </w:r>
      <w:r w:rsidR="0077575F">
        <w:t>а</w:t>
      </w:r>
      <w:r w:rsidRPr="00CB0C86">
        <w:t>лтерского учет</w:t>
      </w:r>
      <w:r w:rsidR="0077575F">
        <w:t>а</w:t>
      </w:r>
      <w:r w:rsidRPr="00CB0C86">
        <w:t>.</w:t>
      </w:r>
    </w:p>
    <w:p w:rsidR="008D4162" w:rsidRDefault="00F06632" w:rsidP="008D4162">
      <w:pPr>
        <w:pStyle w:val="11111111"/>
      </w:pPr>
      <w:r w:rsidRPr="008D4162">
        <w:t>Источник</w:t>
      </w:r>
      <w:r w:rsidR="0077575F">
        <w:t>а</w:t>
      </w:r>
      <w:r w:rsidRPr="008D4162">
        <w:t>ми контроля в ходе проведения проверки к</w:t>
      </w:r>
      <w:r w:rsidR="0077575F">
        <w:t>а</w:t>
      </w:r>
      <w:r w:rsidRPr="008D4162">
        <w:t>ссовых опер</w:t>
      </w:r>
      <w:r w:rsidR="0077575F">
        <w:t>а</w:t>
      </w:r>
      <w:r w:rsidRPr="008D4162">
        <w:t xml:space="preserve">ций в </w:t>
      </w:r>
      <w:r w:rsidR="008D4162">
        <w:t>ООО</w:t>
      </w:r>
      <w:r w:rsidRPr="008D4162">
        <w:t xml:space="preserve"> «Н</w:t>
      </w:r>
      <w:r w:rsidR="008D4162">
        <w:t>овое решение</w:t>
      </w:r>
      <w:r w:rsidRPr="008D4162">
        <w:t xml:space="preserve">» являются следующие документы: </w:t>
      </w:r>
    </w:p>
    <w:p w:rsidR="008D4162" w:rsidRDefault="00F06632" w:rsidP="008D4162">
      <w:pPr>
        <w:pStyle w:val="11111111"/>
      </w:pPr>
      <w:r w:rsidRPr="008D4162">
        <w:t>- Бухг</w:t>
      </w:r>
      <w:r w:rsidR="0077575F">
        <w:t>а</w:t>
      </w:r>
      <w:r w:rsidRPr="008D4162">
        <w:t>лтерский б</w:t>
      </w:r>
      <w:r w:rsidR="0077575F">
        <w:t>а</w:t>
      </w:r>
      <w:r w:rsidRPr="008D4162">
        <w:t>л</w:t>
      </w:r>
      <w:r w:rsidR="0077575F">
        <w:t>а</w:t>
      </w:r>
      <w:r w:rsidRPr="008D4162">
        <w:t>нс предприятия (форм</w:t>
      </w:r>
      <w:r w:rsidR="0077575F">
        <w:t>а</w:t>
      </w:r>
      <w:r w:rsidRPr="008D4162">
        <w:t xml:space="preserve"> № 1); </w:t>
      </w:r>
    </w:p>
    <w:p w:rsidR="008D4162" w:rsidRDefault="00F06632" w:rsidP="008D4162">
      <w:pPr>
        <w:pStyle w:val="11111111"/>
      </w:pPr>
      <w:r w:rsidRPr="008D4162">
        <w:t>- Отчет о движении денежных средств (форм</w:t>
      </w:r>
      <w:r w:rsidR="0077575F">
        <w:t>а</w:t>
      </w:r>
      <w:r w:rsidRPr="008D4162">
        <w:t xml:space="preserve"> № 4);</w:t>
      </w:r>
    </w:p>
    <w:p w:rsidR="008D4162" w:rsidRDefault="00F06632" w:rsidP="008D4162">
      <w:pPr>
        <w:pStyle w:val="11111111"/>
      </w:pPr>
      <w:r w:rsidRPr="008D4162">
        <w:t>- Журн</w:t>
      </w:r>
      <w:r w:rsidR="0077575F">
        <w:t>а</w:t>
      </w:r>
      <w:r w:rsidRPr="008D4162">
        <w:t>л-ордер № 1 и ведомость № 1 по учету к</w:t>
      </w:r>
      <w:r w:rsidR="0077575F">
        <w:t>а</w:t>
      </w:r>
      <w:r w:rsidRPr="008D4162">
        <w:t>ссовых опер</w:t>
      </w:r>
      <w:r w:rsidR="0077575F">
        <w:t>а</w:t>
      </w:r>
      <w:r w:rsidRPr="008D4162">
        <w:t xml:space="preserve">ций; </w:t>
      </w:r>
    </w:p>
    <w:p w:rsidR="008D4162" w:rsidRDefault="00F06632" w:rsidP="008D4162">
      <w:pPr>
        <w:pStyle w:val="11111111"/>
      </w:pPr>
      <w:r w:rsidRPr="008D4162">
        <w:t>- Гл</w:t>
      </w:r>
      <w:r w:rsidR="0077575F">
        <w:t>а</w:t>
      </w:r>
      <w:r w:rsidRPr="008D4162">
        <w:t>вн</w:t>
      </w:r>
      <w:r w:rsidR="0077575F">
        <w:t>а</w:t>
      </w:r>
      <w:r w:rsidRPr="008D4162">
        <w:t>я книг</w:t>
      </w:r>
      <w:r w:rsidR="0077575F">
        <w:t>а</w:t>
      </w:r>
      <w:r w:rsidRPr="008D4162">
        <w:t xml:space="preserve">; </w:t>
      </w:r>
    </w:p>
    <w:p w:rsidR="008D4162" w:rsidRDefault="00F06632" w:rsidP="008D4162">
      <w:pPr>
        <w:pStyle w:val="11111111"/>
      </w:pPr>
      <w:r w:rsidRPr="008D4162">
        <w:t>- К</w:t>
      </w:r>
      <w:r w:rsidR="0077575F">
        <w:t>а</w:t>
      </w:r>
      <w:r w:rsidRPr="008D4162">
        <w:t>ссов</w:t>
      </w:r>
      <w:r w:rsidR="0077575F">
        <w:t>а</w:t>
      </w:r>
      <w:r w:rsidRPr="008D4162">
        <w:t>я книг</w:t>
      </w:r>
      <w:r w:rsidR="0077575F">
        <w:t>а</w:t>
      </w:r>
      <w:r w:rsidRPr="008D4162">
        <w:t xml:space="preserve">; </w:t>
      </w:r>
    </w:p>
    <w:p w:rsidR="008D4162" w:rsidRDefault="00F06632" w:rsidP="008D4162">
      <w:pPr>
        <w:pStyle w:val="11111111"/>
      </w:pPr>
      <w:r w:rsidRPr="008D4162">
        <w:t>- Отчеты к</w:t>
      </w:r>
      <w:r w:rsidR="0077575F">
        <w:t>а</w:t>
      </w:r>
      <w:r w:rsidRPr="008D4162">
        <w:t>ссир</w:t>
      </w:r>
      <w:r w:rsidR="0077575F">
        <w:t>а</w:t>
      </w:r>
      <w:r w:rsidRPr="008D4162">
        <w:t xml:space="preserve">; </w:t>
      </w:r>
    </w:p>
    <w:p w:rsidR="008D4162" w:rsidRDefault="00F06632" w:rsidP="008D4162">
      <w:pPr>
        <w:pStyle w:val="11111111"/>
      </w:pPr>
      <w:r w:rsidRPr="008D4162">
        <w:t>- Приходные и р</w:t>
      </w:r>
      <w:r w:rsidR="0077575F">
        <w:t>а</w:t>
      </w:r>
      <w:r w:rsidRPr="008D4162">
        <w:t>сходные к</w:t>
      </w:r>
      <w:r w:rsidR="0077575F">
        <w:t>а</w:t>
      </w:r>
      <w:r w:rsidRPr="008D4162">
        <w:t>ссовые ордер</w:t>
      </w:r>
      <w:r w:rsidR="0077575F">
        <w:t>а</w:t>
      </w:r>
      <w:r w:rsidRPr="008D4162">
        <w:t xml:space="preserve"> (ПКО, РКО) </w:t>
      </w:r>
      <w:bookmarkStart w:id="27" w:name="_Toc474522353"/>
    </w:p>
    <w:p w:rsidR="008D4162" w:rsidRDefault="008D4162" w:rsidP="008D4162">
      <w:pPr>
        <w:pStyle w:val="11111111"/>
      </w:pPr>
      <w:r>
        <w:t xml:space="preserve">- </w:t>
      </w:r>
      <w:r w:rsidR="0077575F">
        <w:t>А</w:t>
      </w:r>
      <w:r w:rsidRPr="008D4162">
        <w:t>в</w:t>
      </w:r>
      <w:r w:rsidR="0077575F">
        <w:t>а</w:t>
      </w:r>
      <w:r w:rsidRPr="008D4162">
        <w:t xml:space="preserve">нсовые отчеты. Список подотчетных лиц; </w:t>
      </w:r>
    </w:p>
    <w:p w:rsidR="008D4162" w:rsidRDefault="008D4162" w:rsidP="008D4162">
      <w:pPr>
        <w:pStyle w:val="11111111"/>
      </w:pPr>
      <w:r w:rsidRPr="008D4162">
        <w:t>- Выписки б</w:t>
      </w:r>
      <w:r w:rsidR="0077575F">
        <w:t>а</w:t>
      </w:r>
      <w:r w:rsidRPr="008D4162">
        <w:t>нк</w:t>
      </w:r>
      <w:r w:rsidR="0077575F">
        <w:t>а</w:t>
      </w:r>
      <w:r w:rsidRPr="008D4162">
        <w:t xml:space="preserve">; </w:t>
      </w:r>
    </w:p>
    <w:p w:rsidR="008D4162" w:rsidRDefault="008D4162" w:rsidP="008D4162">
      <w:pPr>
        <w:pStyle w:val="11111111"/>
      </w:pPr>
      <w:r w:rsidRPr="008D4162">
        <w:t xml:space="preserve">- Чековые книжки; </w:t>
      </w:r>
    </w:p>
    <w:p w:rsidR="008D4162" w:rsidRDefault="008D4162" w:rsidP="008D4162">
      <w:pPr>
        <w:pStyle w:val="11111111"/>
      </w:pPr>
      <w:r w:rsidRPr="008D4162">
        <w:t>- Хозяйственные договоры (в том числе с б</w:t>
      </w:r>
      <w:r w:rsidR="0077575F">
        <w:t>а</w:t>
      </w:r>
      <w:r w:rsidRPr="008D4162">
        <w:t>нк</w:t>
      </w:r>
      <w:r w:rsidR="0077575F">
        <w:t>а</w:t>
      </w:r>
      <w:r w:rsidRPr="008D4162">
        <w:t xml:space="preserve">ми); </w:t>
      </w:r>
    </w:p>
    <w:p w:rsidR="008D4162" w:rsidRDefault="008D4162" w:rsidP="008D4162">
      <w:pPr>
        <w:pStyle w:val="11111111"/>
      </w:pPr>
      <w:r w:rsidRPr="008D4162">
        <w:t>- Договоры о м</w:t>
      </w:r>
      <w:r w:rsidR="0077575F">
        <w:t>а</w:t>
      </w:r>
      <w:r w:rsidRPr="008D4162">
        <w:t>тери</w:t>
      </w:r>
      <w:r w:rsidR="0077575F">
        <w:t>а</w:t>
      </w:r>
      <w:r w:rsidRPr="008D4162">
        <w:t xml:space="preserve">льной ответственности; </w:t>
      </w:r>
    </w:p>
    <w:p w:rsidR="008D4162" w:rsidRDefault="008D4162" w:rsidP="008D4162">
      <w:pPr>
        <w:pStyle w:val="11111111"/>
      </w:pPr>
      <w:r w:rsidRPr="008D4162">
        <w:t xml:space="preserve">- Документы по ККМ; </w:t>
      </w:r>
    </w:p>
    <w:p w:rsidR="008D4162" w:rsidRDefault="008D4162" w:rsidP="008D4162">
      <w:pPr>
        <w:pStyle w:val="11111111"/>
      </w:pPr>
      <w:r w:rsidRPr="008D4162">
        <w:t>- Журн</w:t>
      </w:r>
      <w:r w:rsidR="0077575F">
        <w:t>а</w:t>
      </w:r>
      <w:r w:rsidRPr="008D4162">
        <w:t>л (книг</w:t>
      </w:r>
      <w:r w:rsidR="0077575F">
        <w:t>а</w:t>
      </w:r>
      <w:r w:rsidRPr="008D4162">
        <w:t>) регистр</w:t>
      </w:r>
      <w:r w:rsidR="0077575F">
        <w:t>а</w:t>
      </w:r>
      <w:r w:rsidRPr="008D4162">
        <w:t xml:space="preserve">ции ПКО и РКО; </w:t>
      </w:r>
    </w:p>
    <w:p w:rsidR="008D4162" w:rsidRDefault="008D4162" w:rsidP="008D4162">
      <w:pPr>
        <w:pStyle w:val="11111111"/>
      </w:pPr>
      <w:r w:rsidRPr="008D4162">
        <w:t>- Журн</w:t>
      </w:r>
      <w:r w:rsidR="0077575F">
        <w:t>а</w:t>
      </w:r>
      <w:r w:rsidRPr="008D4162">
        <w:t>л (книг</w:t>
      </w:r>
      <w:r w:rsidR="0077575F">
        <w:t>а</w:t>
      </w:r>
      <w:r w:rsidRPr="008D4162">
        <w:t>) регистр</w:t>
      </w:r>
      <w:r w:rsidR="0077575F">
        <w:t>а</w:t>
      </w:r>
      <w:r w:rsidRPr="008D4162">
        <w:t>ции выд</w:t>
      </w:r>
      <w:r w:rsidR="0077575F">
        <w:t>а</w:t>
      </w:r>
      <w:r w:rsidRPr="008D4162">
        <w:t xml:space="preserve">нных доверенностей; </w:t>
      </w:r>
    </w:p>
    <w:p w:rsidR="008D4162" w:rsidRDefault="008D4162" w:rsidP="008D4162">
      <w:pPr>
        <w:pStyle w:val="11111111"/>
      </w:pPr>
      <w:r w:rsidRPr="008D4162">
        <w:t>- Журн</w:t>
      </w:r>
      <w:r w:rsidR="0077575F">
        <w:t>а</w:t>
      </w:r>
      <w:r w:rsidRPr="008D4162">
        <w:t>л (книг</w:t>
      </w:r>
      <w:r w:rsidR="0077575F">
        <w:t>а</w:t>
      </w:r>
      <w:r w:rsidRPr="008D4162">
        <w:t>) регистр</w:t>
      </w:r>
      <w:r w:rsidR="0077575F">
        <w:t>а</w:t>
      </w:r>
      <w:r w:rsidRPr="008D4162">
        <w:t>ции депониров</w:t>
      </w:r>
      <w:r w:rsidR="0077575F">
        <w:t>а</w:t>
      </w:r>
      <w:r w:rsidRPr="008D4162">
        <w:t xml:space="preserve">нных сумм; </w:t>
      </w:r>
    </w:p>
    <w:p w:rsidR="008D4162" w:rsidRDefault="008D4162" w:rsidP="008D4162">
      <w:pPr>
        <w:pStyle w:val="11111111"/>
      </w:pPr>
      <w:r w:rsidRPr="008D4162">
        <w:t>- Журн</w:t>
      </w:r>
      <w:r w:rsidR="0077575F">
        <w:t>а</w:t>
      </w:r>
      <w:r w:rsidRPr="008D4162">
        <w:t>л (книг</w:t>
      </w:r>
      <w:r w:rsidR="0077575F">
        <w:t>а</w:t>
      </w:r>
      <w:r w:rsidRPr="008D4162">
        <w:t>) регистр</w:t>
      </w:r>
      <w:r w:rsidR="0077575F">
        <w:t>а</w:t>
      </w:r>
      <w:r w:rsidRPr="008D4162">
        <w:t>ции пл</w:t>
      </w:r>
      <w:r w:rsidR="0077575F">
        <w:t>а</w:t>
      </w:r>
      <w:r w:rsidRPr="008D4162">
        <w:t>тежных (р</w:t>
      </w:r>
      <w:r w:rsidR="0077575F">
        <w:t>а</w:t>
      </w:r>
      <w:r w:rsidRPr="008D4162">
        <w:t>счетно-пл</w:t>
      </w:r>
      <w:r w:rsidR="0077575F">
        <w:t>а</w:t>
      </w:r>
      <w:r w:rsidRPr="008D4162">
        <w:t xml:space="preserve">тежных) ведомостей; </w:t>
      </w:r>
    </w:p>
    <w:p w:rsidR="008D4162" w:rsidRDefault="008D4162" w:rsidP="008D4162">
      <w:pPr>
        <w:pStyle w:val="11111111"/>
      </w:pPr>
      <w:r w:rsidRPr="008D4162">
        <w:t>- Прик</w:t>
      </w:r>
      <w:r w:rsidR="0077575F">
        <w:t>а</w:t>
      </w:r>
      <w:r w:rsidRPr="008D4162">
        <w:t>зы руководящего орг</w:t>
      </w:r>
      <w:r w:rsidR="0077575F">
        <w:t>а</w:t>
      </w:r>
      <w:r w:rsidRPr="008D4162">
        <w:t>н</w:t>
      </w:r>
      <w:r w:rsidR="0077575F">
        <w:t>а</w:t>
      </w:r>
      <w:r w:rsidRPr="008D4162">
        <w:t xml:space="preserve">; </w:t>
      </w:r>
    </w:p>
    <w:p w:rsidR="008D4162" w:rsidRDefault="008D4162" w:rsidP="008D4162">
      <w:pPr>
        <w:pStyle w:val="11111111"/>
      </w:pPr>
      <w:r w:rsidRPr="008D4162">
        <w:t xml:space="preserve">- </w:t>
      </w:r>
      <w:r w:rsidR="0077575F">
        <w:t>А</w:t>
      </w:r>
      <w:r w:rsidRPr="008D4162">
        <w:t>кты ревизии к</w:t>
      </w:r>
      <w:r w:rsidR="0077575F">
        <w:t>а</w:t>
      </w:r>
      <w:r w:rsidRPr="008D4162">
        <w:t xml:space="preserve">ссы, </w:t>
      </w:r>
      <w:r w:rsidR="0077575F">
        <w:t>а</w:t>
      </w:r>
      <w:r w:rsidRPr="008D4162">
        <w:t>кты инвент</w:t>
      </w:r>
      <w:r w:rsidR="0077575F">
        <w:t>а</w:t>
      </w:r>
      <w:r w:rsidRPr="008D4162">
        <w:t>риз</w:t>
      </w:r>
      <w:r w:rsidR="0077575F">
        <w:t>а</w:t>
      </w:r>
      <w:r w:rsidRPr="008D4162">
        <w:t xml:space="preserve">ции; </w:t>
      </w:r>
    </w:p>
    <w:p w:rsidR="008D4162" w:rsidRPr="008D4162" w:rsidRDefault="008D4162" w:rsidP="008D4162">
      <w:pPr>
        <w:pStyle w:val="11111111"/>
        <w:rPr>
          <w:sz w:val="40"/>
        </w:rPr>
      </w:pPr>
      <w:r w:rsidRPr="008D4162">
        <w:t>- Учетн</w:t>
      </w:r>
      <w:r w:rsidR="0077575F">
        <w:t>а</w:t>
      </w:r>
      <w:r w:rsidRPr="008D4162">
        <w:t>я политик</w:t>
      </w:r>
      <w:r w:rsidR="0077575F">
        <w:t>а</w:t>
      </w:r>
      <w:r w:rsidRPr="008D4162">
        <w:t xml:space="preserve"> в ч</w:t>
      </w:r>
      <w:r w:rsidR="0077575F">
        <w:t>а</w:t>
      </w:r>
      <w:r w:rsidRPr="008D4162">
        <w:t>сти документооборот</w:t>
      </w:r>
      <w:r w:rsidR="0077575F">
        <w:t>а</w:t>
      </w:r>
    </w:p>
    <w:p w:rsidR="00CB05C3" w:rsidRPr="008D4162" w:rsidRDefault="00CB05C3" w:rsidP="00CB05C3">
      <w:pPr>
        <w:pStyle w:val="2"/>
        <w:rPr>
          <w:rFonts w:ascii="Times New Roman" w:hAnsi="Times New Roman" w:cs="Times New Roman"/>
          <w:sz w:val="28"/>
          <w:szCs w:val="28"/>
        </w:rPr>
      </w:pPr>
      <w:r w:rsidRPr="008D4162">
        <w:rPr>
          <w:rFonts w:ascii="Times New Roman" w:hAnsi="Times New Roman" w:cs="Times New Roman"/>
          <w:sz w:val="28"/>
          <w:szCs w:val="28"/>
        </w:rPr>
        <w:t>4.2 Пл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8D4162">
        <w:rPr>
          <w:rFonts w:ascii="Times New Roman" w:hAnsi="Times New Roman" w:cs="Times New Roman"/>
          <w:sz w:val="28"/>
          <w:szCs w:val="28"/>
        </w:rPr>
        <w:t>н</w:t>
      </w:r>
      <w:r w:rsidR="007C4463">
        <w:rPr>
          <w:rFonts w:ascii="Times New Roman" w:hAnsi="Times New Roman" w:cs="Times New Roman"/>
          <w:sz w:val="28"/>
          <w:szCs w:val="28"/>
        </w:rPr>
        <w:t>ирование</w:t>
      </w:r>
      <w:r w:rsidRPr="008D4162">
        <w:rPr>
          <w:rFonts w:ascii="Times New Roman" w:hAnsi="Times New Roman" w:cs="Times New Roman"/>
          <w:sz w:val="28"/>
          <w:szCs w:val="28"/>
        </w:rPr>
        <w:t xml:space="preserve"> и прогр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8D4162">
        <w:rPr>
          <w:rFonts w:ascii="Times New Roman" w:hAnsi="Times New Roman" w:cs="Times New Roman"/>
          <w:sz w:val="28"/>
          <w:szCs w:val="28"/>
        </w:rPr>
        <w:t>ммиров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8D4162">
        <w:rPr>
          <w:rFonts w:ascii="Times New Roman" w:hAnsi="Times New Roman" w:cs="Times New Roman"/>
          <w:sz w:val="28"/>
          <w:szCs w:val="28"/>
        </w:rPr>
        <w:t>ние</w:t>
      </w:r>
      <w:r w:rsidR="007C4463">
        <w:rPr>
          <w:rFonts w:ascii="Times New Roman" w:hAnsi="Times New Roman" w:cs="Times New Roman"/>
          <w:sz w:val="28"/>
          <w:szCs w:val="28"/>
        </w:rPr>
        <w:t xml:space="preserve"> контроля денежных средств</w:t>
      </w:r>
      <w:r w:rsidRPr="008D4162">
        <w:rPr>
          <w:rFonts w:ascii="Times New Roman" w:hAnsi="Times New Roman" w:cs="Times New Roman"/>
          <w:sz w:val="28"/>
          <w:szCs w:val="28"/>
        </w:rPr>
        <w:t xml:space="preserve"> в 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8D4162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8D4162">
        <w:rPr>
          <w:rFonts w:ascii="Times New Roman" w:hAnsi="Times New Roman" w:cs="Times New Roman"/>
          <w:sz w:val="28"/>
          <w:szCs w:val="28"/>
        </w:rPr>
        <w:t>ции</w:t>
      </w:r>
      <w:bookmarkEnd w:id="27"/>
    </w:p>
    <w:p w:rsidR="005C0555" w:rsidRDefault="005C0555" w:rsidP="00B679F9">
      <w:pPr>
        <w:pStyle w:val="11111111"/>
      </w:pPr>
      <w:r>
        <w:t>Пл</w:t>
      </w:r>
      <w:r w:rsidR="0077575F">
        <w:t>а</w:t>
      </w:r>
      <w:r>
        <w:t>ниров</w:t>
      </w:r>
      <w:r w:rsidR="0077575F">
        <w:t>а</w:t>
      </w:r>
      <w:r>
        <w:t xml:space="preserve">ние в контроле необходимо в связи с тем, что: </w:t>
      </w:r>
    </w:p>
    <w:p w:rsidR="005C0555" w:rsidRDefault="005C0555" w:rsidP="00B679F9">
      <w:pPr>
        <w:pStyle w:val="11111111"/>
      </w:pPr>
      <w:r>
        <w:t>- оно способствует тому, чтобы в</w:t>
      </w:r>
      <w:r w:rsidR="0077575F">
        <w:t>а</w:t>
      </w:r>
      <w:r>
        <w:t>жным обл</w:t>
      </w:r>
      <w:r w:rsidR="0077575F">
        <w:t>а</w:t>
      </w:r>
      <w:r>
        <w:t>стям контроля было уделено необходимое вним</w:t>
      </w:r>
      <w:r w:rsidR="0077575F">
        <w:t>а</w:t>
      </w:r>
      <w:r>
        <w:t>ние, чтобы были выявлены потенци</w:t>
      </w:r>
      <w:r w:rsidR="0077575F">
        <w:t>а</w:t>
      </w:r>
      <w:r>
        <w:t>льные проблемы и р</w:t>
      </w:r>
      <w:r w:rsidR="0077575F">
        <w:t>а</w:t>
      </w:r>
      <w:r>
        <w:t>бот</w:t>
      </w:r>
      <w:r w:rsidR="0077575F">
        <w:t>а</w:t>
      </w:r>
      <w:r>
        <w:t xml:space="preserve"> был</w:t>
      </w:r>
      <w:r w:rsidR="0077575F">
        <w:t>а</w:t>
      </w:r>
      <w:r>
        <w:t xml:space="preserve"> выполнен</w:t>
      </w:r>
      <w:r w:rsidR="0077575F">
        <w:t>а</w:t>
      </w:r>
      <w:r>
        <w:t xml:space="preserve"> с оптим</w:t>
      </w:r>
      <w:r w:rsidR="0077575F">
        <w:t>а</w:t>
      </w:r>
      <w:r>
        <w:t>льными з</w:t>
      </w:r>
      <w:r w:rsidR="0077575F">
        <w:t>а</w:t>
      </w:r>
      <w:r>
        <w:t>тр</w:t>
      </w:r>
      <w:r w:rsidR="0077575F">
        <w:t>а</w:t>
      </w:r>
      <w:r>
        <w:t>т</w:t>
      </w:r>
      <w:r w:rsidR="0077575F">
        <w:t>а</w:t>
      </w:r>
      <w:r>
        <w:t>ми, к</w:t>
      </w:r>
      <w:r w:rsidR="0077575F">
        <w:t>а</w:t>
      </w:r>
      <w:r>
        <w:t xml:space="preserve">чественно и своевременно; </w:t>
      </w:r>
    </w:p>
    <w:p w:rsidR="005C0555" w:rsidRDefault="005C0555" w:rsidP="00B679F9">
      <w:pPr>
        <w:pStyle w:val="11111111"/>
      </w:pPr>
      <w:r>
        <w:t>- пл</w:t>
      </w:r>
      <w:r w:rsidR="0077575F">
        <w:t>а</w:t>
      </w:r>
      <w:r>
        <w:t>ниров</w:t>
      </w:r>
      <w:r w:rsidR="0077575F">
        <w:t>а</w:t>
      </w:r>
      <w:r>
        <w:t>ние эффективно р</w:t>
      </w:r>
      <w:r w:rsidR="0077575F">
        <w:t>а</w:t>
      </w:r>
      <w:r>
        <w:t>спределяет р</w:t>
      </w:r>
      <w:r w:rsidR="0077575F">
        <w:t>а</w:t>
      </w:r>
      <w:r>
        <w:t>боту между член</w:t>
      </w:r>
      <w:r w:rsidR="0077575F">
        <w:t>а</w:t>
      </w:r>
      <w:r>
        <w:t>ми группы специ</w:t>
      </w:r>
      <w:r w:rsidR="0077575F">
        <w:t>а</w:t>
      </w:r>
      <w:r>
        <w:t>листов, уч</w:t>
      </w:r>
      <w:r w:rsidR="0077575F">
        <w:t>а</w:t>
      </w:r>
      <w:r>
        <w:t xml:space="preserve">ствующих в проверке, </w:t>
      </w:r>
      <w:r w:rsidR="0077575F">
        <w:t>а</w:t>
      </w:r>
      <w:r>
        <w:t xml:space="preserve"> т</w:t>
      </w:r>
      <w:r w:rsidR="0077575F">
        <w:t>а</w:t>
      </w:r>
      <w:r>
        <w:t>кже координирует т</w:t>
      </w:r>
      <w:r w:rsidR="0077575F">
        <w:t>а</w:t>
      </w:r>
      <w:r>
        <w:t>кую р</w:t>
      </w:r>
      <w:r w:rsidR="0077575F">
        <w:t>а</w:t>
      </w:r>
      <w:r>
        <w:t xml:space="preserve">боту. </w:t>
      </w:r>
    </w:p>
    <w:p w:rsidR="001F2A2A" w:rsidRPr="00053853" w:rsidRDefault="005C0555" w:rsidP="00B679F9">
      <w:pPr>
        <w:pStyle w:val="11111111"/>
      </w:pPr>
      <w:r>
        <w:t>Приступ</w:t>
      </w:r>
      <w:r w:rsidR="0077575F">
        <w:t>а</w:t>
      </w:r>
      <w:r>
        <w:t>я к проверке опер</w:t>
      </w:r>
      <w:r w:rsidR="0077575F">
        <w:t>а</w:t>
      </w:r>
      <w:r>
        <w:t>ций с денежными средств</w:t>
      </w:r>
      <w:r w:rsidR="0077575F">
        <w:t>а</w:t>
      </w:r>
      <w:r>
        <w:t>ми, следует собр</w:t>
      </w:r>
      <w:r w:rsidR="0077575F">
        <w:t>а</w:t>
      </w:r>
      <w:r>
        <w:t>ть по возможности полную информ</w:t>
      </w:r>
      <w:r w:rsidR="0077575F">
        <w:t>а</w:t>
      </w:r>
      <w:r>
        <w:t>цию о состоянии внутреннего контроля по д</w:t>
      </w:r>
      <w:r w:rsidR="0077575F">
        <w:t>а</w:t>
      </w:r>
      <w:r>
        <w:t>нному уч</w:t>
      </w:r>
      <w:r w:rsidR="0077575F">
        <w:t>а</w:t>
      </w:r>
      <w:r>
        <w:t>стку учет</w:t>
      </w:r>
      <w:r w:rsidR="0077575F">
        <w:t>а</w:t>
      </w:r>
      <w:r>
        <w:t>. Выяснить, к</w:t>
      </w:r>
      <w:r w:rsidR="0077575F">
        <w:t>а</w:t>
      </w:r>
      <w:r>
        <w:t>к соблюд</w:t>
      </w:r>
      <w:r w:rsidR="0077575F">
        <w:t>а</w:t>
      </w:r>
      <w:r>
        <w:t>ется к</w:t>
      </w:r>
      <w:r w:rsidR="0077575F">
        <w:t>а</w:t>
      </w:r>
      <w:r>
        <w:t>ссов</w:t>
      </w:r>
      <w:r w:rsidR="0077575F">
        <w:t>а</w:t>
      </w:r>
      <w:r>
        <w:t>я дисциплин</w:t>
      </w:r>
      <w:r w:rsidR="0077575F">
        <w:t>а</w:t>
      </w:r>
      <w:r>
        <w:t>, н</w:t>
      </w:r>
      <w:r w:rsidR="0077575F">
        <w:t>а</w:t>
      </w:r>
      <w:r>
        <w:t>сколько жестко контролируются опер</w:t>
      </w:r>
      <w:r w:rsidR="0077575F">
        <w:t>а</w:t>
      </w:r>
      <w:r>
        <w:t>ции с денежной н</w:t>
      </w:r>
      <w:r w:rsidR="0077575F">
        <w:t>а</w:t>
      </w:r>
      <w:r>
        <w:t>личностью, к</w:t>
      </w:r>
      <w:r w:rsidR="0077575F">
        <w:t>а</w:t>
      </w:r>
      <w:r>
        <w:t>к обеспечив</w:t>
      </w:r>
      <w:r w:rsidR="0077575F">
        <w:t>а</w:t>
      </w:r>
      <w:r>
        <w:t>ется с</w:t>
      </w:r>
      <w:r w:rsidR="0077575F">
        <w:t>а</w:t>
      </w:r>
      <w:r>
        <w:t>нкциониров</w:t>
      </w:r>
      <w:r w:rsidR="0077575F">
        <w:t>а</w:t>
      </w:r>
      <w:r>
        <w:t>ние р</w:t>
      </w:r>
      <w:r w:rsidR="0077575F">
        <w:t>а</w:t>
      </w:r>
      <w:r>
        <w:t>зличных пл</w:t>
      </w:r>
      <w:r w:rsidR="0077575F">
        <w:t>а</w:t>
      </w:r>
      <w:r>
        <w:t>тежей из к</w:t>
      </w:r>
      <w:r w:rsidR="0077575F">
        <w:t>а</w:t>
      </w:r>
      <w:r>
        <w:t>ссы, можно путем ф</w:t>
      </w:r>
      <w:r w:rsidR="0077575F">
        <w:t>а</w:t>
      </w:r>
      <w:r>
        <w:t>ктической проверки, обследов</w:t>
      </w:r>
      <w:r w:rsidR="0077575F">
        <w:t>а</w:t>
      </w:r>
      <w:r>
        <w:t>ния, н</w:t>
      </w:r>
      <w:r w:rsidR="0077575F">
        <w:t>а</w:t>
      </w:r>
      <w:r>
        <w:t>блюдения и т.д. Полезным способом получения необходимых д</w:t>
      </w:r>
      <w:r w:rsidR="0077575F">
        <w:t>а</w:t>
      </w:r>
      <w:r>
        <w:t>нных является тестиров</w:t>
      </w:r>
      <w:r w:rsidR="0077575F">
        <w:t>а</w:t>
      </w:r>
      <w:r>
        <w:t>ние по з</w:t>
      </w:r>
      <w:r w:rsidR="0077575F">
        <w:t>а</w:t>
      </w:r>
      <w:r>
        <w:t>р</w:t>
      </w:r>
      <w:r w:rsidR="0077575F">
        <w:t>а</w:t>
      </w:r>
      <w:r>
        <w:t xml:space="preserve">нее подготовленному вопроснику. </w:t>
      </w:r>
    </w:p>
    <w:p w:rsidR="00551A05" w:rsidRPr="00053853" w:rsidRDefault="00551A05" w:rsidP="00551A05">
      <w:pPr>
        <w:pStyle w:val="11111111"/>
      </w:pPr>
      <w:r w:rsidRPr="00053853">
        <w:t>Сост</w:t>
      </w:r>
      <w:r w:rsidR="0077575F">
        <w:t>а</w:t>
      </w:r>
      <w:r w:rsidRPr="00053853">
        <w:t xml:space="preserve">вим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план </w:instrText>
      </w:r>
      <w:r w:rsidR="008B2531">
        <w:rPr>
          <w:highlight w:val="white"/>
        </w:rPr>
        <w:fldChar w:fldCharType="end"/>
      </w:r>
      <w:r>
        <w:t>проверки</w:t>
      </w:r>
      <w:r w:rsidRPr="00053853">
        <w:t xml:space="preserve"> денежных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средств </w:instrText>
      </w:r>
      <w:r w:rsidR="008B2531">
        <w:rPr>
          <w:highlight w:val="white"/>
        </w:rPr>
        <w:fldChar w:fldCharType="end"/>
      </w:r>
      <w:r>
        <w:t>в к</w:t>
      </w:r>
      <w:r w:rsidR="0077575F">
        <w:t>а</w:t>
      </w:r>
      <w:r>
        <w:t>ссе</w:t>
      </w:r>
      <w:r w:rsidRPr="00053853">
        <w:rPr>
          <w:rStyle w:val="999999999999999999999999999990"/>
          <w:noProof/>
        </w:rPr>
        <w:t>ООО «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Новое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 xml:space="preserve">решение» </w:t>
      </w:r>
      <w:r w:rsidRPr="00053853">
        <w:t>в т</w:t>
      </w:r>
      <w:r w:rsidR="0077575F">
        <w:t>а</w:t>
      </w:r>
      <w:r w:rsidRPr="00053853">
        <w:t>б</w:t>
      </w:r>
      <w:r>
        <w:t>лице 4.1.</w:t>
      </w:r>
    </w:p>
    <w:p w:rsidR="005C0555" w:rsidRDefault="005C0555" w:rsidP="001F2A2A">
      <w:pPr>
        <w:pStyle w:val="11111111"/>
        <w:ind w:firstLine="0"/>
        <w:rPr>
          <w:b/>
          <w:highlight w:val="white"/>
        </w:rPr>
      </w:pPr>
    </w:p>
    <w:p w:rsidR="005C0555" w:rsidRDefault="005C0555" w:rsidP="001F2A2A">
      <w:pPr>
        <w:pStyle w:val="11111111"/>
        <w:ind w:firstLine="0"/>
        <w:rPr>
          <w:b/>
          <w:highlight w:val="white"/>
        </w:rPr>
      </w:pPr>
    </w:p>
    <w:p w:rsidR="001F2A2A" w:rsidRPr="005C0555" w:rsidRDefault="008B2531" w:rsidP="001F2A2A">
      <w:pPr>
        <w:pStyle w:val="11111111"/>
        <w:ind w:firstLine="0"/>
        <w:rPr>
          <w:b/>
        </w:rPr>
      </w:pPr>
      <w:r w:rsidRPr="005C0555">
        <w:rPr>
          <w:b/>
          <w:highlight w:val="white"/>
        </w:rPr>
        <w:fldChar w:fldCharType="begin"/>
      </w:r>
      <w:r w:rsidR="001F2A2A" w:rsidRPr="005C0555">
        <w:rPr>
          <w:b/>
          <w:highlight w:val="white"/>
        </w:rPr>
        <w:instrText xml:space="preserve">eq Таблица </w:instrText>
      </w:r>
      <w:r w:rsidRPr="005C0555">
        <w:rPr>
          <w:b/>
          <w:highlight w:val="white"/>
        </w:rPr>
        <w:fldChar w:fldCharType="end"/>
      </w:r>
      <w:r w:rsidR="00B679F9" w:rsidRPr="005C0555">
        <w:rPr>
          <w:b/>
        </w:rPr>
        <w:t>4.</w:t>
      </w:r>
      <w:r w:rsidR="005C0555">
        <w:rPr>
          <w:b/>
        </w:rPr>
        <w:t>1</w:t>
      </w:r>
      <w:r w:rsidR="001F2A2A" w:rsidRPr="005C0555">
        <w:rPr>
          <w:b/>
        </w:rPr>
        <w:t xml:space="preserve"> Пл</w:t>
      </w:r>
      <w:r w:rsidR="0077575F">
        <w:rPr>
          <w:b/>
        </w:rPr>
        <w:t>а</w:t>
      </w:r>
      <w:r w:rsidR="001F2A2A" w:rsidRPr="005C0555">
        <w:rPr>
          <w:b/>
        </w:rPr>
        <w:t xml:space="preserve">н </w:t>
      </w:r>
      <w:r w:rsidR="00B679F9" w:rsidRPr="005C0555">
        <w:rPr>
          <w:b/>
        </w:rPr>
        <w:t xml:space="preserve">проверки </w:t>
      </w:r>
      <w:r w:rsidRPr="005C0555">
        <w:rPr>
          <w:b/>
          <w:highlight w:val="white"/>
        </w:rPr>
        <w:fldChar w:fldCharType="begin"/>
      </w:r>
      <w:r w:rsidR="001F2A2A" w:rsidRPr="005C0555">
        <w:rPr>
          <w:b/>
          <w:highlight w:val="white"/>
        </w:rPr>
        <w:instrText xml:space="preserve">eq денежных </w:instrText>
      </w:r>
      <w:r w:rsidRPr="005C0555">
        <w:rPr>
          <w:b/>
          <w:highlight w:val="white"/>
        </w:rPr>
        <w:fldChar w:fldCharType="end"/>
      </w:r>
      <w:r w:rsidR="001F2A2A" w:rsidRPr="005C0555">
        <w:rPr>
          <w:b/>
        </w:rPr>
        <w:t>средств в к</w:t>
      </w:r>
      <w:r w:rsidR="0077575F">
        <w:rPr>
          <w:b/>
        </w:rPr>
        <w:t>а</w:t>
      </w:r>
      <w:r w:rsidR="001F2A2A" w:rsidRPr="005C0555">
        <w:rPr>
          <w:b/>
        </w:rPr>
        <w:t xml:space="preserve">ссе </w:t>
      </w:r>
      <w:r w:rsidRPr="005C0555">
        <w:rPr>
          <w:rStyle w:val="999999999999999999999999999990"/>
          <w:b/>
          <w:noProof/>
        </w:rPr>
        <w:fldChar w:fldCharType="begin"/>
      </w:r>
      <w:r w:rsidR="001F2A2A" w:rsidRPr="005C0555">
        <w:rPr>
          <w:rStyle w:val="999999999999999999999999999990"/>
          <w:b/>
          <w:noProof/>
        </w:rPr>
        <w:instrText xml:space="preserve">eq ООО </w:instrText>
      </w:r>
      <w:r w:rsidRPr="005C0555">
        <w:rPr>
          <w:rStyle w:val="999999999999999999999999999990"/>
          <w:b/>
          <w:noProof/>
        </w:rPr>
        <w:fldChar w:fldCharType="end"/>
      </w:r>
      <w:r w:rsidR="001F2A2A" w:rsidRPr="005C0555">
        <w:rPr>
          <w:rStyle w:val="999999999999999999999999999990"/>
          <w:b/>
          <w:noProof/>
        </w:rPr>
        <w:t>«Новое решение»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45"/>
        <w:gridCol w:w="1522"/>
        <w:gridCol w:w="1953"/>
      </w:tblGrid>
      <w:tr w:rsidR="001F2A2A" w:rsidRPr="00B679F9" w:rsidTr="00256099">
        <w:trPr>
          <w:trHeight w:val="657"/>
        </w:trPr>
        <w:tc>
          <w:tcPr>
            <w:tcW w:w="817" w:type="dxa"/>
          </w:tcPr>
          <w:p w:rsidR="001F2A2A" w:rsidRPr="00B679F9" w:rsidRDefault="00B679F9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F2A2A" w:rsidRPr="00B679F9" w:rsidRDefault="008B2531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Планируемые   </w:instrText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sz w:val="24"/>
                <w:szCs w:val="24"/>
              </w:rPr>
              <w:t>виды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1522" w:type="dxa"/>
          </w:tcPr>
          <w:p w:rsidR="001F2A2A" w:rsidRPr="00B679F9" w:rsidRDefault="008B2531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Период </w:instrText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53" w:type="dxa"/>
          </w:tcPr>
          <w:p w:rsidR="001F2A2A" w:rsidRPr="00B679F9" w:rsidRDefault="001F2A2A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79F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1F2A2A" w:rsidRPr="00B679F9" w:rsidTr="00256099">
        <w:tc>
          <w:tcPr>
            <w:tcW w:w="817" w:type="dxa"/>
          </w:tcPr>
          <w:p w:rsidR="001F2A2A" w:rsidRPr="00B679F9" w:rsidRDefault="001F2A2A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A2A" w:rsidRPr="00B679F9" w:rsidRDefault="001F2A2A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1F2A2A" w:rsidRPr="00B679F9" w:rsidRDefault="001F2A2A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1F2A2A" w:rsidRPr="00B679F9" w:rsidRDefault="001F2A2A" w:rsidP="00294BD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2A2A" w:rsidRPr="00B679F9" w:rsidTr="00256099">
        <w:trPr>
          <w:trHeight w:val="545"/>
        </w:trPr>
        <w:tc>
          <w:tcPr>
            <w:tcW w:w="817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A2A" w:rsidRPr="00B679F9" w:rsidRDefault="00365418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личия денежных</w: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средств </w:instrTex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в к</w:t>
            </w:r>
            <w:r w:rsidR="0077575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1522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 w:val="restart"/>
          </w:tcPr>
          <w:p w:rsidR="001F2A2A" w:rsidRPr="00B679F9" w:rsidRDefault="008B2531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Согласно </w:instrText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sz w:val="24"/>
                <w:szCs w:val="24"/>
              </w:rPr>
              <w:t xml:space="preserve">сводному общему </w:t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плану </w:instrText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sz w:val="24"/>
                <w:szCs w:val="24"/>
              </w:rPr>
              <w:t>экономического субъект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2A2A" w:rsidRPr="00B679F9" w:rsidTr="00256099">
        <w:trPr>
          <w:trHeight w:val="405"/>
        </w:trPr>
        <w:tc>
          <w:tcPr>
            <w:tcW w:w="817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F2A2A" w:rsidRPr="00B679F9" w:rsidRDefault="00365418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движения денежных</w: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средств </w:instrTex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в к</w:t>
            </w:r>
            <w:r w:rsidR="0077575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1522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2A" w:rsidRPr="00B679F9" w:rsidTr="00256099">
        <w:trPr>
          <w:trHeight w:val="405"/>
        </w:trPr>
        <w:tc>
          <w:tcPr>
            <w:tcW w:w="817" w:type="dxa"/>
          </w:tcPr>
          <w:p w:rsidR="001F2A2A" w:rsidRPr="00B679F9" w:rsidRDefault="00B679F9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F2A2A" w:rsidRPr="00B679F9" w:rsidRDefault="00365418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="001F2A2A" w:rsidRPr="00B679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документооборот</w:t>
            </w:r>
            <w:r w:rsidR="007757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ссовых</w:t>
            </w:r>
            <w:r w:rsidR="008B2531" w:rsidRPr="00B679F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instrText>eq операций</w:instrText>
            </w:r>
            <w:r w:rsidR="008B2531" w:rsidRPr="00B679F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522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2A" w:rsidRPr="00B679F9" w:rsidTr="00256099">
        <w:trPr>
          <w:trHeight w:val="636"/>
        </w:trPr>
        <w:tc>
          <w:tcPr>
            <w:tcW w:w="817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F2A2A" w:rsidRPr="00B679F9" w:rsidRDefault="00365418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отражения </w:instrTex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ссовых опер</w:t>
            </w:r>
            <w:r w:rsidR="0077575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в </w: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учете </w:instrText>
            </w:r>
            <w:r w:rsidR="008B2531" w:rsidRPr="00B679F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hAnsi="Times New Roman"/>
                <w:color w:val="000000"/>
                <w:sz w:val="24"/>
                <w:szCs w:val="24"/>
              </w:rPr>
              <w:t>и отчетности</w:t>
            </w:r>
          </w:p>
        </w:tc>
        <w:tc>
          <w:tcPr>
            <w:tcW w:w="1522" w:type="dxa"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/>
          </w:tcPr>
          <w:p w:rsidR="001F2A2A" w:rsidRPr="00B679F9" w:rsidRDefault="001F2A2A" w:rsidP="00294BD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A2A" w:rsidRPr="00053853" w:rsidRDefault="001F2A2A" w:rsidP="001F2A2A"/>
    <w:p w:rsidR="001F2A2A" w:rsidRPr="00053853" w:rsidRDefault="008B2531" w:rsidP="00B679F9">
      <w:pPr>
        <w:pStyle w:val="11111111"/>
      </w:pPr>
      <w:r>
        <w:rPr>
          <w:highlight w:val="white"/>
        </w:rPr>
        <w:fldChar w:fldCharType="begin"/>
      </w:r>
      <w:r w:rsidR="001F2A2A">
        <w:rPr>
          <w:highlight w:val="white"/>
        </w:rPr>
        <w:instrText xml:space="preserve">eq Тестирование </w:instrText>
      </w:r>
      <w:r>
        <w:rPr>
          <w:highlight w:val="white"/>
        </w:rPr>
        <w:fldChar w:fldCharType="end"/>
      </w:r>
      <w:r w:rsidR="001F2A2A" w:rsidRPr="00053853">
        <w:t xml:space="preserve">состояния </w:t>
      </w:r>
      <w:r w:rsidR="001F2A2A" w:rsidRPr="00B679F9">
        <w:t>бухг</w:t>
      </w:r>
      <w:r w:rsidR="0077575F">
        <w:t>а</w:t>
      </w:r>
      <w:r w:rsidR="001F2A2A" w:rsidRPr="00B679F9">
        <w:t>лтерского</w:t>
      </w:r>
      <w:r>
        <w:rPr>
          <w:highlight w:val="white"/>
        </w:rPr>
        <w:fldChar w:fldCharType="begin"/>
      </w:r>
      <w:r w:rsidR="001F2A2A">
        <w:rPr>
          <w:highlight w:val="white"/>
        </w:rPr>
        <w:instrText xml:space="preserve">eq учета </w:instrText>
      </w:r>
      <w:r>
        <w:rPr>
          <w:highlight w:val="white"/>
        </w:rPr>
        <w:fldChar w:fldCharType="end"/>
      </w:r>
      <w:r w:rsidR="001F2A2A" w:rsidRPr="00053853">
        <w:t xml:space="preserve">и внутреннего контроля </w:t>
      </w:r>
      <w:r>
        <w:rPr>
          <w:highlight w:val="white"/>
        </w:rPr>
        <w:fldChar w:fldCharType="begin"/>
      </w:r>
      <w:r w:rsidR="001F2A2A">
        <w:rPr>
          <w:highlight w:val="white"/>
        </w:rPr>
        <w:instrText xml:space="preserve">eq операций </w:instrText>
      </w:r>
      <w:r>
        <w:rPr>
          <w:highlight w:val="white"/>
        </w:rPr>
        <w:fldChar w:fldCharType="end"/>
      </w:r>
      <w:r w:rsidR="001F2A2A" w:rsidRPr="00053853">
        <w:t>по к</w:t>
      </w:r>
      <w:r w:rsidR="0077575F">
        <w:t>а</w:t>
      </w:r>
      <w:r w:rsidR="001F2A2A" w:rsidRPr="00053853">
        <w:t>ссе, по р</w:t>
      </w:r>
      <w:r w:rsidR="0077575F">
        <w:t>а</w:t>
      </w:r>
      <w:r w:rsidR="001F2A2A" w:rsidRPr="00053853">
        <w:t>зр</w:t>
      </w:r>
      <w:r w:rsidR="0077575F">
        <w:t>а</w:t>
      </w:r>
      <w:r w:rsidR="001F2A2A" w:rsidRPr="00053853">
        <w:t>бот</w:t>
      </w:r>
      <w:r w:rsidR="0077575F">
        <w:t>а</w:t>
      </w:r>
      <w:r w:rsidR="001F2A2A" w:rsidRPr="00053853">
        <w:t xml:space="preserve">нным </w:t>
      </w:r>
      <w:r>
        <w:rPr>
          <w:highlight w:val="white"/>
        </w:rPr>
        <w:fldChar w:fldCharType="begin"/>
      </w:r>
      <w:r w:rsidR="001F2A2A">
        <w:rPr>
          <w:highlight w:val="white"/>
        </w:rPr>
        <w:instrText xml:space="preserve">eq нами </w:instrText>
      </w:r>
      <w:r>
        <w:rPr>
          <w:highlight w:val="white"/>
        </w:rPr>
        <w:fldChar w:fldCharType="end"/>
      </w:r>
      <w:r w:rsidR="001F2A2A" w:rsidRPr="00053853">
        <w:t>вопрос</w:t>
      </w:r>
      <w:r w:rsidR="0077575F">
        <w:t>а</w:t>
      </w:r>
      <w:r w:rsidR="001F2A2A" w:rsidRPr="00053853">
        <w:t xml:space="preserve">м, ответы в </w:t>
      </w:r>
      <w:r>
        <w:rPr>
          <w:highlight w:val="white"/>
        </w:rPr>
        <w:fldChar w:fldCharType="begin"/>
      </w:r>
      <w:r w:rsidR="001F2A2A">
        <w:rPr>
          <w:highlight w:val="white"/>
        </w:rPr>
        <w:instrText xml:space="preserve">eq таблице </w:instrText>
      </w:r>
      <w:r>
        <w:rPr>
          <w:highlight w:val="white"/>
        </w:rPr>
        <w:fldChar w:fldCharType="end"/>
      </w:r>
      <w:r w:rsidR="00B679F9">
        <w:t>4.</w:t>
      </w:r>
      <w:r w:rsidR="00551A05">
        <w:t>2</w:t>
      </w:r>
      <w:r w:rsidR="001F2A2A" w:rsidRPr="00053853">
        <w:t>.</w:t>
      </w:r>
    </w:p>
    <w:p w:rsidR="00CB05C3" w:rsidRDefault="00CB05C3" w:rsidP="00B679F9">
      <w:pPr>
        <w:pStyle w:val="11111111"/>
      </w:pPr>
    </w:p>
    <w:p w:rsidR="001F2A2A" w:rsidRPr="001B5148" w:rsidRDefault="00B679F9" w:rsidP="00B679F9">
      <w:pPr>
        <w:pStyle w:val="11111111"/>
        <w:rPr>
          <w:b/>
        </w:rPr>
      </w:pPr>
      <w:r w:rsidRPr="001B5148">
        <w:rPr>
          <w:b/>
        </w:rPr>
        <w:t>Т</w:t>
      </w:r>
      <w:r w:rsidR="0077575F">
        <w:rPr>
          <w:b/>
        </w:rPr>
        <w:t>а</w:t>
      </w:r>
      <w:r w:rsidRPr="001B5148">
        <w:rPr>
          <w:b/>
        </w:rPr>
        <w:t>блиц</w:t>
      </w:r>
      <w:r w:rsidR="0077575F">
        <w:rPr>
          <w:b/>
        </w:rPr>
        <w:t>а</w:t>
      </w:r>
      <w:r w:rsidRPr="001B5148">
        <w:rPr>
          <w:b/>
        </w:rPr>
        <w:t xml:space="preserve"> 4.</w:t>
      </w:r>
      <w:r w:rsidR="005C0555" w:rsidRPr="001B5148">
        <w:rPr>
          <w:b/>
        </w:rPr>
        <w:t>2</w:t>
      </w:r>
      <w:r w:rsidR="001F2A2A" w:rsidRPr="001B5148">
        <w:rPr>
          <w:b/>
        </w:rPr>
        <w:t xml:space="preserve"> Тестиров</w:t>
      </w:r>
      <w:r w:rsidR="0077575F">
        <w:rPr>
          <w:b/>
        </w:rPr>
        <w:t>а</w:t>
      </w:r>
      <w:r w:rsidR="001F2A2A" w:rsidRPr="001B5148">
        <w:rPr>
          <w:b/>
        </w:rPr>
        <w:t xml:space="preserve">ние </w:t>
      </w:r>
      <w:r w:rsidR="008B2531"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состояния </w:instrText>
      </w:r>
      <w:r w:rsidR="008B2531" w:rsidRPr="001B5148">
        <w:rPr>
          <w:b/>
          <w:highlight w:val="white"/>
        </w:rPr>
        <w:fldChar w:fldCharType="end"/>
      </w:r>
      <w:r w:rsidR="001F2A2A" w:rsidRPr="001B5148">
        <w:rPr>
          <w:b/>
        </w:rPr>
        <w:t>бухг</w:t>
      </w:r>
      <w:r w:rsidR="0077575F">
        <w:rPr>
          <w:b/>
        </w:rPr>
        <w:t>а</w:t>
      </w:r>
      <w:r w:rsidR="001F2A2A" w:rsidRPr="001B5148">
        <w:rPr>
          <w:b/>
        </w:rPr>
        <w:t>лтерского учет</w:t>
      </w:r>
      <w:r w:rsidR="0077575F">
        <w:rPr>
          <w:b/>
        </w:rPr>
        <w:t>а</w:t>
      </w:r>
      <w:r w:rsidR="001F2A2A" w:rsidRPr="001B5148">
        <w:rPr>
          <w:b/>
        </w:rPr>
        <w:t xml:space="preserve"> и </w:t>
      </w:r>
      <w:r w:rsidR="008B2531"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внутреннего </w:instrText>
      </w:r>
      <w:r w:rsidR="008B2531" w:rsidRPr="001B5148">
        <w:rPr>
          <w:b/>
          <w:highlight w:val="white"/>
        </w:rPr>
        <w:fldChar w:fldCharType="end"/>
      </w:r>
      <w:r w:rsidR="001F2A2A" w:rsidRPr="001B5148">
        <w:rPr>
          <w:b/>
        </w:rPr>
        <w:t>контроля опер</w:t>
      </w:r>
      <w:r w:rsidR="0077575F">
        <w:rPr>
          <w:b/>
        </w:rPr>
        <w:t>а</w:t>
      </w:r>
      <w:r w:rsidR="001F2A2A" w:rsidRPr="001B5148">
        <w:rPr>
          <w:b/>
        </w:rPr>
        <w:t>ций по</w:t>
      </w:r>
      <w:r w:rsidR="008B2531"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кассе </w:instrText>
      </w:r>
      <w:r w:rsidR="008B2531" w:rsidRPr="001B5148">
        <w:rPr>
          <w:b/>
          <w:highlight w:val="white"/>
        </w:rPr>
        <w:fldChar w:fldCharType="end"/>
      </w:r>
      <w:r w:rsidR="001F2A2A" w:rsidRPr="001B5148">
        <w:rPr>
          <w:b/>
        </w:rPr>
        <w:t>н</w:t>
      </w:r>
      <w:r w:rsidR="0077575F">
        <w:rPr>
          <w:b/>
        </w:rPr>
        <w:t>а</w:t>
      </w:r>
      <w:r w:rsidR="001F2A2A" w:rsidRPr="001B5148">
        <w:rPr>
          <w:rStyle w:val="999999999999999999999999999990"/>
          <w:b/>
          <w:noProof/>
        </w:rPr>
        <w:t xml:space="preserve">ООО «Новое </w:t>
      </w:r>
      <w:r w:rsidR="008B2531" w:rsidRPr="001B5148">
        <w:rPr>
          <w:rStyle w:val="999999999999999999999999999990"/>
          <w:b/>
          <w:noProof/>
        </w:rPr>
        <w:fldChar w:fldCharType="begin"/>
      </w:r>
      <w:r w:rsidR="001F2A2A" w:rsidRPr="001B5148">
        <w:rPr>
          <w:rStyle w:val="999999999999999999999999999990"/>
          <w:b/>
          <w:noProof/>
        </w:rPr>
        <w:instrText>eq решение</w:instrText>
      </w:r>
      <w:r w:rsidR="008B2531" w:rsidRPr="001B5148">
        <w:rPr>
          <w:rStyle w:val="999999999999999999999999999990"/>
          <w:b/>
          <w:noProof/>
        </w:rPr>
        <w:fldChar w:fldCharType="end"/>
      </w:r>
      <w:r w:rsidR="001F2A2A" w:rsidRPr="001B5148">
        <w:rPr>
          <w:b/>
        </w:rPr>
        <w:t>» з</w:t>
      </w:r>
      <w:r w:rsidR="0077575F">
        <w:rPr>
          <w:b/>
        </w:rPr>
        <w:t>а</w:t>
      </w:r>
      <w:r w:rsidR="001F2A2A" w:rsidRPr="001B5148">
        <w:rPr>
          <w:b/>
        </w:rPr>
        <w:t xml:space="preserve"> 2015г.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4"/>
        <w:gridCol w:w="2273"/>
      </w:tblGrid>
      <w:tr w:rsidR="001F2A2A" w:rsidRPr="00B679F9" w:rsidTr="00294BDC">
        <w:tc>
          <w:tcPr>
            <w:tcW w:w="709" w:type="dxa"/>
            <w:vAlign w:val="center"/>
          </w:tcPr>
          <w:p w:rsidR="001F2A2A" w:rsidRPr="00B679F9" w:rsidRDefault="001F2A2A" w:rsidP="00B679F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2A2A" w:rsidRPr="00B679F9" w:rsidRDefault="001F2A2A" w:rsidP="00B6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vAlign w:val="center"/>
          </w:tcPr>
          <w:p w:rsidR="001F2A2A" w:rsidRPr="00B679F9" w:rsidRDefault="001F2A2A" w:rsidP="005C0555">
            <w:pPr>
              <w:ind w:firstLine="2027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73" w:type="dxa"/>
            <w:vAlign w:val="center"/>
          </w:tcPr>
          <w:p w:rsidR="001F2A2A" w:rsidRPr="00B679F9" w:rsidRDefault="008B2531" w:rsidP="005C0555">
            <w:pPr>
              <w:ind w:firstLine="567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instrText>eq Ответ</w:instrText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1F2A2A" w:rsidRPr="00B679F9" w:rsidTr="00294BDC">
        <w:tc>
          <w:tcPr>
            <w:tcW w:w="709" w:type="dxa"/>
            <w:vAlign w:val="center"/>
          </w:tcPr>
          <w:p w:rsidR="001F2A2A" w:rsidRPr="00B679F9" w:rsidRDefault="001F2A2A" w:rsidP="00B679F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vAlign w:val="center"/>
          </w:tcPr>
          <w:p w:rsidR="001F2A2A" w:rsidRPr="00B679F9" w:rsidRDefault="001F2A2A" w:rsidP="00B679F9">
            <w:pPr>
              <w:ind w:firstLine="25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vAlign w:val="center"/>
          </w:tcPr>
          <w:p w:rsidR="001F2A2A" w:rsidRPr="00B679F9" w:rsidRDefault="001F2A2A" w:rsidP="00B679F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2A2A" w:rsidRPr="00B679F9" w:rsidTr="00294BDC">
        <w:tc>
          <w:tcPr>
            <w:tcW w:w="709" w:type="dxa"/>
          </w:tcPr>
          <w:p w:rsidR="001F2A2A" w:rsidRPr="00B679F9" w:rsidRDefault="001F2A2A" w:rsidP="00294BDC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:rsidR="001F2A2A" w:rsidRPr="00B679F9" w:rsidRDefault="001F2A2A" w:rsidP="00294BDC">
            <w:pPr>
              <w:pStyle w:val="1f0"/>
              <w:spacing w:line="240" w:lineRule="auto"/>
              <w:ind w:firstLine="181"/>
            </w:pPr>
            <w:r w:rsidRPr="00B679F9">
              <w:t>З</w:t>
            </w:r>
            <w:r w:rsidR="0077575F">
              <w:t>а</w:t>
            </w:r>
            <w:r w:rsidRPr="00B679F9">
              <w:t>ключен ли договор о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материальной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ответственности с к</w:t>
            </w:r>
            <w:r w:rsidR="0077575F">
              <w:t>а</w:t>
            </w:r>
            <w:r w:rsidRPr="00B679F9">
              <w:t>ссиром?</w:t>
            </w:r>
          </w:p>
        </w:tc>
        <w:tc>
          <w:tcPr>
            <w:tcW w:w="2273" w:type="dxa"/>
            <w:vAlign w:val="center"/>
          </w:tcPr>
          <w:p w:rsidR="001F2A2A" w:rsidRPr="00B679F9" w:rsidRDefault="00551A05" w:rsidP="00294BDC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2A2A" w:rsidRPr="00B679F9" w:rsidTr="00294BDC">
        <w:tc>
          <w:tcPr>
            <w:tcW w:w="709" w:type="dxa"/>
          </w:tcPr>
          <w:p w:rsidR="001F2A2A" w:rsidRPr="00B679F9" w:rsidRDefault="001F2A2A" w:rsidP="00294BDC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:rsidR="001F2A2A" w:rsidRPr="00B679F9" w:rsidRDefault="008B2531" w:rsidP="00294BDC">
            <w:pPr>
              <w:pStyle w:val="1f0"/>
              <w:spacing w:line="240" w:lineRule="auto"/>
              <w:ind w:firstLine="181"/>
            </w:pPr>
            <w:r w:rsidRPr="00B679F9">
              <w:rPr>
                <w:highlight w:val="white"/>
              </w:rPr>
              <w:fldChar w:fldCharType="begin"/>
            </w:r>
            <w:r w:rsidR="001F2A2A" w:rsidRPr="00B679F9">
              <w:rPr>
                <w:highlight w:val="white"/>
              </w:rPr>
              <w:instrText xml:space="preserve">eq Проводятся </w:instrText>
            </w:r>
            <w:r w:rsidRPr="00B679F9">
              <w:rPr>
                <w:highlight w:val="white"/>
              </w:rPr>
              <w:fldChar w:fldCharType="end"/>
            </w:r>
            <w:r w:rsidR="001F2A2A" w:rsidRPr="00B679F9">
              <w:t>ли внез</w:t>
            </w:r>
            <w:r w:rsidR="0077575F">
              <w:t>а</w:t>
            </w:r>
            <w:r w:rsidR="001F2A2A" w:rsidRPr="00B679F9">
              <w:t>пные проверки в</w:t>
            </w:r>
            <w:r w:rsidRPr="00B679F9">
              <w:rPr>
                <w:highlight w:val="white"/>
              </w:rPr>
              <w:fldChar w:fldCharType="begin"/>
            </w:r>
            <w:r w:rsidR="001F2A2A" w:rsidRPr="00B679F9">
              <w:rPr>
                <w:highlight w:val="white"/>
              </w:rPr>
              <w:instrText>eq кассе?</w:instrText>
            </w:r>
            <w:r w:rsidRPr="00B679F9">
              <w:rPr>
                <w:highlight w:val="white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:rsidR="001F2A2A" w:rsidRPr="00B679F9" w:rsidRDefault="00551A05" w:rsidP="00294BDC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Н</w:t>
            </w:r>
            <w:r w:rsidR="001F2A2A" w:rsidRPr="00B679F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1F2A2A" w:rsidRPr="00B679F9" w:rsidTr="00294BDC">
        <w:tc>
          <w:tcPr>
            <w:tcW w:w="709" w:type="dxa"/>
          </w:tcPr>
          <w:p w:rsidR="001F2A2A" w:rsidRPr="00B679F9" w:rsidRDefault="001F2A2A" w:rsidP="00294BDC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:rsidR="001F2A2A" w:rsidRPr="00B679F9" w:rsidRDefault="001F2A2A" w:rsidP="00294BDC">
            <w:pPr>
              <w:pStyle w:val="1f0"/>
              <w:spacing w:line="240" w:lineRule="auto"/>
              <w:ind w:firstLine="181"/>
            </w:pPr>
            <w:r w:rsidRPr="00B679F9">
              <w:t>Хр</w:t>
            </w:r>
            <w:r w:rsidR="0077575F">
              <w:t>а</w:t>
            </w:r>
            <w:r w:rsidRPr="00B679F9">
              <w:t>нятся ли деньги в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>eq сейфе?</w:instrText>
            </w:r>
            <w:r w:rsidR="008B2531" w:rsidRPr="00B679F9">
              <w:rPr>
                <w:highlight w:val="white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:rsidR="001F2A2A" w:rsidRPr="00B679F9" w:rsidRDefault="00551A05" w:rsidP="00294BDC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2A2A" w:rsidRPr="00B679F9" w:rsidTr="00294BDC">
        <w:tc>
          <w:tcPr>
            <w:tcW w:w="709" w:type="dxa"/>
          </w:tcPr>
          <w:p w:rsidR="001F2A2A" w:rsidRPr="00B679F9" w:rsidRDefault="001F2A2A" w:rsidP="00294BDC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:rsidR="001F2A2A" w:rsidRPr="00B679F9" w:rsidRDefault="001F2A2A" w:rsidP="00294BDC">
            <w:pPr>
              <w:pStyle w:val="1f0"/>
              <w:spacing w:line="240" w:lineRule="auto"/>
              <w:ind w:firstLine="181"/>
            </w:pPr>
            <w:r w:rsidRPr="00B679F9">
              <w:t>Регистрируются ли приходные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документы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в журн</w:t>
            </w:r>
            <w:r w:rsidR="0077575F">
              <w:t>а</w:t>
            </w:r>
            <w:r w:rsidRPr="00B679F9">
              <w:t>л</w:t>
            </w:r>
            <w:r w:rsidR="0077575F">
              <w:t>а</w:t>
            </w:r>
            <w:r w:rsidRPr="00B679F9">
              <w:t>х?</w:t>
            </w:r>
          </w:p>
        </w:tc>
        <w:tc>
          <w:tcPr>
            <w:tcW w:w="2273" w:type="dxa"/>
            <w:vAlign w:val="center"/>
          </w:tcPr>
          <w:p w:rsidR="001F2A2A" w:rsidRPr="00B679F9" w:rsidRDefault="00551A05" w:rsidP="00294BDC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5418" w:rsidRPr="00B679F9" w:rsidTr="00365418">
        <w:tc>
          <w:tcPr>
            <w:tcW w:w="709" w:type="dxa"/>
          </w:tcPr>
          <w:p w:rsidR="00365418" w:rsidRPr="00B679F9" w:rsidRDefault="00365418" w:rsidP="0036541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4" w:type="dxa"/>
          </w:tcPr>
          <w:p w:rsidR="00365418" w:rsidRPr="00B679F9" w:rsidRDefault="00365418" w:rsidP="00365418">
            <w:pPr>
              <w:pStyle w:val="1f0"/>
              <w:spacing w:line="240" w:lineRule="auto"/>
              <w:ind w:firstLine="181"/>
            </w:pPr>
            <w:r w:rsidRPr="00B679F9">
              <w:t>Присв</w:t>
            </w:r>
            <w:r w:rsidR="0077575F">
              <w:t>а</w:t>
            </w:r>
            <w:r w:rsidRPr="00B679F9">
              <w:t>ив</w:t>
            </w:r>
            <w:r w:rsidR="0077575F">
              <w:t>а</w:t>
            </w:r>
            <w:r w:rsidRPr="00B679F9">
              <w:t xml:space="preserve">ет ли 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кассир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номер</w:t>
            </w:r>
            <w:r w:rsidR="0077575F">
              <w:t>а</w:t>
            </w:r>
            <w:r w:rsidRPr="00B679F9">
              <w:t xml:space="preserve"> приходным и 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расходным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документ</w:t>
            </w:r>
            <w:r w:rsidR="0077575F">
              <w:t>а</w:t>
            </w:r>
            <w:r w:rsidRPr="00B679F9">
              <w:t>м денежных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>eq средств?</w:instrText>
            </w:r>
            <w:r w:rsidR="008B2531" w:rsidRPr="00B679F9">
              <w:rPr>
                <w:highlight w:val="white"/>
              </w:rPr>
              <w:fldChar w:fldCharType="end"/>
            </w:r>
          </w:p>
        </w:tc>
        <w:tc>
          <w:tcPr>
            <w:tcW w:w="2273" w:type="dxa"/>
          </w:tcPr>
          <w:p w:rsidR="00365418" w:rsidRPr="00B679F9" w:rsidRDefault="00551A05" w:rsidP="00365418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5418" w:rsidRPr="00B679F9" w:rsidTr="00365418">
        <w:tc>
          <w:tcPr>
            <w:tcW w:w="709" w:type="dxa"/>
          </w:tcPr>
          <w:p w:rsidR="00365418" w:rsidRPr="00B679F9" w:rsidRDefault="00365418" w:rsidP="0036541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4" w:type="dxa"/>
          </w:tcPr>
          <w:p w:rsidR="00365418" w:rsidRPr="00B679F9" w:rsidRDefault="00365418" w:rsidP="00365418">
            <w:pPr>
              <w:pStyle w:val="1f0"/>
              <w:spacing w:line="240" w:lineRule="auto"/>
              <w:ind w:firstLine="181"/>
            </w:pPr>
            <w:r w:rsidRPr="00B679F9">
              <w:t>Сост</w:t>
            </w:r>
            <w:r w:rsidR="0077575F">
              <w:t>а</w:t>
            </w:r>
            <w:r w:rsidRPr="00B679F9">
              <w:t>вляет ли к</w:t>
            </w:r>
            <w:r w:rsidR="0077575F">
              <w:t>а</w:t>
            </w:r>
            <w:r w:rsidRPr="00B679F9">
              <w:t xml:space="preserve">ссир 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приходные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и р</w:t>
            </w:r>
            <w:r w:rsidR="0077575F">
              <w:t>а</w:t>
            </w:r>
            <w:r w:rsidRPr="00B679F9">
              <w:t xml:space="preserve">сходные документы 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денежных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средств?</w:t>
            </w:r>
          </w:p>
        </w:tc>
        <w:tc>
          <w:tcPr>
            <w:tcW w:w="2273" w:type="dxa"/>
          </w:tcPr>
          <w:p w:rsidR="00365418" w:rsidRPr="00B679F9" w:rsidRDefault="00551A05" w:rsidP="00365418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5418" w:rsidRPr="00B679F9" w:rsidTr="00365418">
        <w:tc>
          <w:tcPr>
            <w:tcW w:w="709" w:type="dxa"/>
          </w:tcPr>
          <w:p w:rsidR="00365418" w:rsidRPr="00B679F9" w:rsidRDefault="00365418" w:rsidP="0036541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4" w:type="dxa"/>
          </w:tcPr>
          <w:p w:rsidR="00365418" w:rsidRPr="00B679F9" w:rsidRDefault="00365418" w:rsidP="00365418">
            <w:pPr>
              <w:pStyle w:val="1f0"/>
              <w:spacing w:line="240" w:lineRule="auto"/>
              <w:ind w:firstLine="181"/>
            </w:pPr>
            <w:r w:rsidRPr="00B679F9">
              <w:t xml:space="preserve">Производятся ли 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записи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в отчете к</w:t>
            </w:r>
            <w:r w:rsidR="0077575F">
              <w:t>а</w:t>
            </w:r>
            <w:r w:rsidRPr="00B679F9">
              <w:t>ссир</w:t>
            </w:r>
            <w:r w:rsidR="0077575F">
              <w:t>а</w:t>
            </w:r>
          </w:p>
        </w:tc>
        <w:tc>
          <w:tcPr>
            <w:tcW w:w="2273" w:type="dxa"/>
          </w:tcPr>
          <w:p w:rsidR="00365418" w:rsidRPr="00B679F9" w:rsidRDefault="00365418" w:rsidP="00365418">
            <w:pPr>
              <w:ind w:firstLine="47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79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531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instrText>eq ежедневно</w:instrText>
            </w:r>
            <w:r w:rsidR="008B2531" w:rsidRPr="00B679F9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5418" w:rsidRPr="00B679F9" w:rsidTr="00365418">
        <w:tc>
          <w:tcPr>
            <w:tcW w:w="709" w:type="dxa"/>
          </w:tcPr>
          <w:p w:rsidR="00365418" w:rsidRPr="00B679F9" w:rsidRDefault="00365418" w:rsidP="0036541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4" w:type="dxa"/>
          </w:tcPr>
          <w:p w:rsidR="00365418" w:rsidRPr="00B679F9" w:rsidRDefault="00365418" w:rsidP="00365418">
            <w:pPr>
              <w:pStyle w:val="1f0"/>
              <w:spacing w:line="240" w:lineRule="auto"/>
              <w:ind w:firstLine="181"/>
            </w:pPr>
            <w:r w:rsidRPr="00B679F9">
              <w:t>Сд</w:t>
            </w:r>
            <w:r w:rsidR="0077575F">
              <w:t>а</w:t>
            </w:r>
            <w:r w:rsidRPr="00B679F9">
              <w:t>ет ли к</w:t>
            </w:r>
            <w:r w:rsidR="0077575F">
              <w:t>а</w:t>
            </w:r>
            <w:r w:rsidRPr="00B679F9">
              <w:t xml:space="preserve">ссир в 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 xml:space="preserve">eq бухгалтерию </w:instrText>
            </w:r>
            <w:r w:rsidR="008B2531" w:rsidRPr="00B679F9">
              <w:rPr>
                <w:highlight w:val="white"/>
              </w:rPr>
              <w:fldChar w:fldCharType="end"/>
            </w:r>
            <w:r w:rsidRPr="00B679F9">
              <w:t>ежедневно к</w:t>
            </w:r>
            <w:r w:rsidR="0077575F">
              <w:t>а</w:t>
            </w:r>
            <w:r w:rsidRPr="00B679F9">
              <w:t>ссовые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>eq отчеты?</w:instrText>
            </w:r>
            <w:r w:rsidR="008B2531" w:rsidRPr="00B679F9">
              <w:rPr>
                <w:highlight w:val="white"/>
              </w:rPr>
              <w:fldChar w:fldCharType="end"/>
            </w:r>
          </w:p>
        </w:tc>
        <w:tc>
          <w:tcPr>
            <w:tcW w:w="2273" w:type="dxa"/>
          </w:tcPr>
          <w:p w:rsidR="00365418" w:rsidRPr="00B679F9" w:rsidRDefault="00551A05" w:rsidP="00365418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5418" w:rsidRPr="00B679F9" w:rsidTr="00365418">
        <w:tc>
          <w:tcPr>
            <w:tcW w:w="709" w:type="dxa"/>
          </w:tcPr>
          <w:p w:rsidR="00365418" w:rsidRPr="00B679F9" w:rsidRDefault="00365418" w:rsidP="0036541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4" w:type="dxa"/>
          </w:tcPr>
          <w:p w:rsidR="00365418" w:rsidRPr="00B679F9" w:rsidRDefault="00365418" w:rsidP="00365418">
            <w:pPr>
              <w:pStyle w:val="1f0"/>
              <w:spacing w:line="240" w:lineRule="auto"/>
              <w:ind w:firstLine="181"/>
            </w:pPr>
            <w:r w:rsidRPr="00B679F9">
              <w:t>Р</w:t>
            </w:r>
            <w:r w:rsidR="0077575F">
              <w:t>а</w:t>
            </w:r>
            <w:r w:rsidRPr="00B679F9">
              <w:t>змер лимит</w:t>
            </w:r>
            <w:r w:rsidR="0077575F">
              <w:t>а</w:t>
            </w:r>
            <w:r w:rsidRPr="00B679F9">
              <w:t>н</w:t>
            </w:r>
            <w:r w:rsidR="0077575F">
              <w:t>а</w:t>
            </w:r>
            <w:r w:rsidR="008B2531" w:rsidRPr="00B679F9">
              <w:rPr>
                <w:highlight w:val="white"/>
              </w:rPr>
              <w:fldChar w:fldCharType="begin"/>
            </w:r>
            <w:r w:rsidRPr="00B679F9">
              <w:rPr>
                <w:highlight w:val="white"/>
              </w:rPr>
              <w:instrText>eq предприятии</w:instrText>
            </w:r>
            <w:r w:rsidR="008B2531" w:rsidRPr="00B679F9">
              <w:rPr>
                <w:highlight w:val="white"/>
              </w:rPr>
              <w:fldChar w:fldCharType="end"/>
            </w:r>
          </w:p>
        </w:tc>
        <w:tc>
          <w:tcPr>
            <w:tcW w:w="2273" w:type="dxa"/>
          </w:tcPr>
          <w:p w:rsidR="00365418" w:rsidRPr="00B679F9" w:rsidRDefault="00551A05" w:rsidP="00365418">
            <w:pPr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F9">
              <w:rPr>
                <w:rFonts w:ascii="Times New Roman" w:hAnsi="Times New Roman"/>
                <w:sz w:val="24"/>
                <w:szCs w:val="24"/>
              </w:rPr>
              <w:t>Н</w:t>
            </w:r>
            <w:r w:rsidR="00365418" w:rsidRPr="00B679F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</w:tbl>
    <w:p w:rsidR="00365418" w:rsidRDefault="00365418" w:rsidP="001F2A2A">
      <w:pPr>
        <w:pStyle w:val="11111111"/>
      </w:pPr>
    </w:p>
    <w:p w:rsidR="001F2A2A" w:rsidRPr="00053853" w:rsidRDefault="001F2A2A" w:rsidP="001F2A2A">
      <w:pPr>
        <w:pStyle w:val="11111111"/>
      </w:pPr>
      <w:r w:rsidRPr="00053853">
        <w:t>По д</w:t>
      </w:r>
      <w:r w:rsidR="0077575F">
        <w:t>а</w:t>
      </w:r>
      <w:r w:rsidRPr="00053853">
        <w:t>нным тестиров</w:t>
      </w:r>
      <w:r w:rsidR="0077575F">
        <w:t>а</w:t>
      </w:r>
      <w:r w:rsidRPr="00053853">
        <w:t xml:space="preserve">ния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можно </w:instrText>
      </w:r>
      <w:r w:rsidR="008B2531">
        <w:rPr>
          <w:highlight w:val="white"/>
        </w:rPr>
        <w:fldChar w:fldCharType="end"/>
      </w:r>
      <w:r w:rsidRPr="00053853">
        <w:t>сдел</w:t>
      </w:r>
      <w:r w:rsidR="0077575F">
        <w:t>а</w:t>
      </w:r>
      <w:r w:rsidRPr="00053853">
        <w:t xml:space="preserve">ть вывод,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что </w:instrText>
      </w:r>
      <w:r w:rsidR="008B2531">
        <w:rPr>
          <w:highlight w:val="white"/>
        </w:rPr>
        <w:fldChar w:fldCharType="end"/>
      </w:r>
      <w:r w:rsidRPr="00053853">
        <w:t>н</w:t>
      </w:r>
      <w:r w:rsidR="0077575F">
        <w:t>а</w:t>
      </w:r>
      <w:r w:rsidRPr="00053853">
        <w:t xml:space="preserve"> предприятии орг</w:t>
      </w:r>
      <w:r w:rsidR="0077575F">
        <w:t>а</w:t>
      </w:r>
      <w:r w:rsidRPr="00053853">
        <w:t>низов</w:t>
      </w:r>
      <w:r w:rsidR="0077575F">
        <w:t>а</w:t>
      </w:r>
      <w:r w:rsidRPr="00053853">
        <w:t>н</w:t>
      </w:r>
      <w:r w:rsidR="0077575F">
        <w:t>а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эффективная </w:instrText>
      </w:r>
      <w:r w:rsidR="008B2531">
        <w:rPr>
          <w:highlight w:val="white"/>
        </w:rPr>
        <w:fldChar w:fldCharType="end"/>
      </w:r>
      <w:r w:rsidRPr="00053853">
        <w:t>р</w:t>
      </w:r>
      <w:r w:rsidR="0077575F">
        <w:t>а</w:t>
      </w:r>
      <w:r w:rsidRPr="00053853">
        <w:t>боты к</w:t>
      </w:r>
      <w:r w:rsidR="0077575F">
        <w:t>а</w:t>
      </w:r>
      <w:r w:rsidRPr="00053853">
        <w:t>ссир</w:t>
      </w:r>
      <w:r w:rsidR="0077575F">
        <w:t>а</w:t>
      </w:r>
      <w:r w:rsidRPr="00053853">
        <w:t xml:space="preserve">,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так </w:instrText>
      </w:r>
      <w:r w:rsidR="008B2531">
        <w:rPr>
          <w:highlight w:val="white"/>
        </w:rPr>
        <w:fldChar w:fldCharType="end"/>
      </w:r>
      <w:r w:rsidRPr="00053853">
        <w:t>же н</w:t>
      </w:r>
      <w:r w:rsidR="0077575F">
        <w:t>а</w:t>
      </w:r>
      <w:r w:rsidRPr="00053853">
        <w:t xml:space="preserve"> предприятии не производятся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внезапные </w:instrText>
      </w:r>
      <w:r w:rsidR="008B2531">
        <w:rPr>
          <w:highlight w:val="white"/>
        </w:rPr>
        <w:fldChar w:fldCharType="end"/>
      </w:r>
      <w:r w:rsidRPr="00053853">
        <w:t>проверки.</w:t>
      </w:r>
    </w:p>
    <w:p w:rsidR="00B679F9" w:rsidRPr="007C4463" w:rsidRDefault="001F2A2A" w:rsidP="007C4463">
      <w:pPr>
        <w:pStyle w:val="11111111"/>
      </w:pPr>
      <w:r w:rsidRPr="00053853">
        <w:t>По результ</w:t>
      </w:r>
      <w:r w:rsidR="0077575F">
        <w:t>а</w:t>
      </w:r>
      <w:r w:rsidRPr="00053853">
        <w:t>т</w:t>
      </w:r>
      <w:r w:rsidR="0077575F">
        <w:t>а</w:t>
      </w:r>
      <w:r w:rsidRPr="00053853">
        <w:t xml:space="preserve">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проведенного </w:instrText>
      </w:r>
      <w:r w:rsidR="008B2531">
        <w:rPr>
          <w:highlight w:val="white"/>
        </w:rPr>
        <w:fldChar w:fldCharType="end"/>
      </w:r>
      <w:r w:rsidRPr="00053853">
        <w:t>тестиров</w:t>
      </w:r>
      <w:r w:rsidR="0077575F">
        <w:t>а</w:t>
      </w:r>
      <w:r w:rsidRPr="00053853">
        <w:t>ния сост</w:t>
      </w:r>
      <w:r w:rsidR="0077575F">
        <w:t>а</w:t>
      </w:r>
      <w:r w:rsidRPr="00053853">
        <w:t>влен</w:t>
      </w:r>
      <w:r w:rsidR="0077575F">
        <w:t>а</w:t>
      </w:r>
      <w:r w:rsidR="00B679F9">
        <w:t>прогр</w:t>
      </w:r>
      <w:r w:rsidR="0077575F">
        <w:t>а</w:t>
      </w:r>
      <w:r w:rsidR="00B679F9">
        <w:t>мм</w:t>
      </w:r>
      <w:r w:rsidR="0077575F">
        <w:t>а</w:t>
      </w:r>
      <w:r w:rsidR="00B679F9">
        <w:t xml:space="preserve"> проверки</w:t>
      </w:r>
      <w:r w:rsidRPr="00053853">
        <w:rPr>
          <w:shd w:val="clear" w:color="auto" w:fill="FFFFFF"/>
        </w:rPr>
        <w:t xml:space="preserve">денежных </w:t>
      </w:r>
      <w:r w:rsidR="008B2531">
        <w:rPr>
          <w:highlight w:val="white"/>
          <w:shd w:val="clear" w:color="auto" w:fill="FFFFFF"/>
        </w:rPr>
        <w:fldChar w:fldCharType="begin"/>
      </w:r>
      <w:r>
        <w:rPr>
          <w:highlight w:val="white"/>
          <w:shd w:val="clear" w:color="auto" w:fill="FFFFFF"/>
        </w:rPr>
        <w:instrText xml:space="preserve">eq средств </w:instrText>
      </w:r>
      <w:r w:rsidR="008B2531">
        <w:rPr>
          <w:highlight w:val="white"/>
          <w:shd w:val="clear" w:color="auto" w:fill="FFFFFF"/>
        </w:rPr>
        <w:fldChar w:fldCharType="end"/>
      </w:r>
      <w:r w:rsidRPr="00053853">
        <w:rPr>
          <w:shd w:val="clear" w:color="auto" w:fill="FFFFFF"/>
        </w:rPr>
        <w:t>в к</w:t>
      </w:r>
      <w:r w:rsidR="0077575F">
        <w:rPr>
          <w:shd w:val="clear" w:color="auto" w:fill="FFFFFF"/>
        </w:rPr>
        <w:t>а</w:t>
      </w:r>
      <w:r w:rsidRPr="00053853">
        <w:rPr>
          <w:shd w:val="clear" w:color="auto" w:fill="FFFFFF"/>
        </w:rPr>
        <w:t xml:space="preserve">ссе </w:t>
      </w:r>
      <w:r w:rsidRPr="00053853">
        <w:rPr>
          <w:rStyle w:val="999999999999999999999999999990"/>
          <w:noProof/>
        </w:rPr>
        <w:t>ООО «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Новое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>решение»</w:t>
      </w:r>
      <w:r w:rsidR="00B679F9">
        <w:t xml:space="preserve">  (т</w:t>
      </w:r>
      <w:r w:rsidR="0077575F">
        <w:t>а</w:t>
      </w:r>
      <w:r w:rsidR="00B679F9">
        <w:t>бл. 4.</w:t>
      </w:r>
      <w:r w:rsidR="005C0555">
        <w:t>3</w:t>
      </w:r>
      <w:r w:rsidRPr="00053853">
        <w:t>).</w:t>
      </w:r>
    </w:p>
    <w:p w:rsidR="001F2A2A" w:rsidRPr="001B5148" w:rsidRDefault="008B2531" w:rsidP="00B679F9">
      <w:pPr>
        <w:pStyle w:val="11111111"/>
        <w:ind w:firstLine="0"/>
        <w:rPr>
          <w:b/>
          <w:shd w:val="clear" w:color="auto" w:fill="FFFFFF"/>
        </w:rPr>
      </w:pPr>
      <w:r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Таблица </w:instrText>
      </w:r>
      <w:r w:rsidRPr="001B5148">
        <w:rPr>
          <w:b/>
          <w:highlight w:val="white"/>
        </w:rPr>
        <w:fldChar w:fldCharType="end"/>
      </w:r>
      <w:r w:rsidR="00B679F9" w:rsidRPr="001B5148">
        <w:rPr>
          <w:b/>
        </w:rPr>
        <w:t>4.</w:t>
      </w:r>
      <w:r w:rsidR="005C0555" w:rsidRPr="001B5148">
        <w:rPr>
          <w:b/>
        </w:rPr>
        <w:t>3</w:t>
      </w:r>
      <w:r w:rsidR="00046968">
        <w:rPr>
          <w:b/>
        </w:rPr>
        <w:t>Программаконтроля</w:t>
      </w:r>
      <w:r w:rsidRPr="001B5148">
        <w:rPr>
          <w:b/>
          <w:highlight w:val="white"/>
          <w:shd w:val="clear" w:color="auto" w:fill="FFFFFF"/>
        </w:rPr>
        <w:fldChar w:fldCharType="begin"/>
      </w:r>
      <w:r w:rsidR="001F2A2A" w:rsidRPr="001B5148">
        <w:rPr>
          <w:b/>
          <w:highlight w:val="white"/>
          <w:shd w:val="clear" w:color="auto" w:fill="FFFFFF"/>
        </w:rPr>
        <w:instrText xml:space="preserve">eq денежных </w:instrText>
      </w:r>
      <w:r w:rsidRPr="001B5148">
        <w:rPr>
          <w:b/>
          <w:highlight w:val="white"/>
          <w:shd w:val="clear" w:color="auto" w:fill="FFFFFF"/>
        </w:rPr>
        <w:fldChar w:fldCharType="end"/>
      </w:r>
      <w:r w:rsidR="001F2A2A" w:rsidRPr="001B5148">
        <w:rPr>
          <w:b/>
          <w:shd w:val="clear" w:color="auto" w:fill="FFFFFF"/>
        </w:rPr>
        <w:t>средств в к</w:t>
      </w:r>
      <w:r w:rsidR="0077575F">
        <w:rPr>
          <w:b/>
          <w:shd w:val="clear" w:color="auto" w:fill="FFFFFF"/>
        </w:rPr>
        <w:t>а</w:t>
      </w:r>
      <w:r w:rsidR="001F2A2A" w:rsidRPr="001B5148">
        <w:rPr>
          <w:b/>
          <w:shd w:val="clear" w:color="auto" w:fill="FFFFFF"/>
        </w:rPr>
        <w:t xml:space="preserve">ссе </w:t>
      </w:r>
      <w:r w:rsidRPr="001B5148">
        <w:rPr>
          <w:rStyle w:val="999999999999999999999999999990"/>
          <w:b/>
          <w:noProof/>
        </w:rPr>
        <w:fldChar w:fldCharType="begin"/>
      </w:r>
      <w:r w:rsidR="001F2A2A" w:rsidRPr="001B5148">
        <w:rPr>
          <w:rStyle w:val="999999999999999999999999999990"/>
          <w:b/>
          <w:noProof/>
        </w:rPr>
        <w:instrText xml:space="preserve">eq ООО </w:instrText>
      </w:r>
      <w:r w:rsidRPr="001B5148">
        <w:rPr>
          <w:rStyle w:val="999999999999999999999999999990"/>
          <w:b/>
          <w:noProof/>
        </w:rPr>
        <w:fldChar w:fldCharType="end"/>
      </w:r>
      <w:r w:rsidR="001F2A2A" w:rsidRPr="001B5148">
        <w:rPr>
          <w:rStyle w:val="999999999999999999999999999990"/>
          <w:b/>
          <w:noProof/>
        </w:rPr>
        <w:t>«Новое решение»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670"/>
        <w:gridCol w:w="3120"/>
      </w:tblGrid>
      <w:tr w:rsidR="001F2A2A" w:rsidRPr="00B679F9" w:rsidTr="00294BDC">
        <w:trPr>
          <w:trHeight w:val="255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B679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8B2531" w:rsidP="00B679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instrText xml:space="preserve">eq Перечень </w:instrText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процедур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8B2531" w:rsidP="00B679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instrText xml:space="preserve">eq Рабочие </w:instrText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1F2A2A" w:rsidRPr="00B679F9" w:rsidTr="00294BDC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B679F9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личия денежных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средств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3120" w:type="dxa"/>
            <w:shd w:val="clear" w:color="auto" w:fill="auto"/>
            <w:noWrap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noWrap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соответствия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ктических ост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тков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наличных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денег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ссе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данным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Оборотно-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сальдовые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ведомости</w:t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лимита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денежных средств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установленного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предприятием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Лимит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остатка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денег 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ссе</w:t>
            </w:r>
          </w:p>
        </w:tc>
      </w:tr>
      <w:tr w:rsidR="001F2A2A" w:rsidRPr="00B679F9" w:rsidTr="00294BDC">
        <w:trPr>
          <w:trHeight w:val="255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B679F9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движения денежных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средств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F2A2A" w:rsidRPr="00B679F9" w:rsidTr="00294BDC">
        <w:trPr>
          <w:trHeight w:val="765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поступлений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денежных средств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ПКО,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Чековая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Журн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регистрации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нных доверенностей</w:t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8B2531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Проверка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сходов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денежных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средств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РКО, Пл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тежные ведомости,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Авансовые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отчеты</w:t>
            </w:r>
          </w:p>
        </w:tc>
      </w:tr>
      <w:tr w:rsidR="001F2A2A" w:rsidRPr="00B679F9" w:rsidTr="00294BDC">
        <w:trPr>
          <w:trHeight w:val="255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ведения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ссовой книги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8B2531" w:rsidP="00294BDC">
            <w:pP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40404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404040"/>
                <w:sz w:val="24"/>
                <w:szCs w:val="24"/>
                <w:highlight w:val="white"/>
              </w:rPr>
              <w:instrText xml:space="preserve">eq Кассовая </w:instrText>
            </w:r>
            <w:r w:rsidRPr="00B679F9">
              <w:rPr>
                <w:rFonts w:ascii="Times New Roman" w:eastAsia="Times New Roman" w:hAnsi="Times New Roman"/>
                <w:color w:val="40404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книг</w:t>
            </w:r>
            <w:r w:rsidR="0077575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</w:t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соблюдения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конности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ссовых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операций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Договоры с контр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8B2531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Проверка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вильности и полноты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зачисления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денежных средств,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сданных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личными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8B2531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Кассовые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нковские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выписки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вильности и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полноты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оприходов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денежных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средств,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снятых из б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чеку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ссовые ордер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банковские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выписки</w:t>
            </w:r>
          </w:p>
        </w:tc>
      </w:tr>
      <w:tr w:rsidR="001F2A2A" w:rsidRPr="00B679F9" w:rsidTr="00294BDC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B679F9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="008B2531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instrText xml:space="preserve">eq документооборота </w:instrText>
            </w:r>
            <w:r w:rsidR="008B2531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ссовых опер</w:t>
            </w:r>
            <w:r w:rsidR="007757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F2A2A" w:rsidRPr="00B679F9" w:rsidTr="00294BDC">
        <w:trPr>
          <w:trHeight w:val="510"/>
        </w:trPr>
        <w:tc>
          <w:tcPr>
            <w:tcW w:w="582" w:type="dxa"/>
            <w:shd w:val="clear" w:color="auto" w:fill="auto"/>
            <w:noWrap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670" w:type="dxa"/>
            <w:shd w:val="clear" w:color="auto" w:fill="auto"/>
            <w:hideMark/>
          </w:tcPr>
          <w:p w:rsidR="001F2A2A" w:rsidRPr="00B679F9" w:rsidRDefault="008B2531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Проверка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личия всех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кассовых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ордеров</w:t>
            </w:r>
          </w:p>
        </w:tc>
        <w:tc>
          <w:tcPr>
            <w:tcW w:w="3120" w:type="dxa"/>
            <w:shd w:val="clear" w:color="auto" w:fill="auto"/>
            <w:hideMark/>
          </w:tcPr>
          <w:p w:rsidR="001F2A2A" w:rsidRPr="00B679F9" w:rsidRDefault="001F2A2A" w:rsidP="00294B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ссовые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ордера,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365418" w:rsidRPr="00B679F9" w:rsidTr="00365418">
        <w:trPr>
          <w:trHeight w:val="510"/>
        </w:trPr>
        <w:tc>
          <w:tcPr>
            <w:tcW w:w="582" w:type="dxa"/>
            <w:shd w:val="clear" w:color="auto" w:fill="auto"/>
            <w:noWrap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8B2531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Проверка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личия всех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первичных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документов служ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щих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основанием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проведения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операций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Приложения к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кассовым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</w:p>
        </w:tc>
      </w:tr>
      <w:tr w:rsidR="00365418" w:rsidRPr="00B679F9" w:rsidTr="00365418">
        <w:trPr>
          <w:trHeight w:val="510"/>
        </w:trPr>
        <w:tc>
          <w:tcPr>
            <w:tcW w:w="582" w:type="dxa"/>
            <w:shd w:val="clear" w:color="auto" w:fill="auto"/>
            <w:noWrap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наличия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подписей должностных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лиц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первичных документ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8B2531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Кассовые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приложения к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кассовым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</w:p>
        </w:tc>
      </w:tr>
      <w:tr w:rsidR="00365418" w:rsidRPr="00B679F9" w:rsidTr="00365418">
        <w:trPr>
          <w:trHeight w:val="255"/>
        </w:trPr>
        <w:tc>
          <w:tcPr>
            <w:tcW w:w="582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отражения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ссовых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ций в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учете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отчетности</w:t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5418" w:rsidRPr="00B679F9" w:rsidTr="00365418">
        <w:trPr>
          <w:trHeight w:val="765"/>
        </w:trPr>
        <w:tc>
          <w:tcPr>
            <w:tcW w:w="582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правильности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своевременности отр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жения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кассовых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ций в учете</w:t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8B2531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Журналы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ций, оборотно-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сальдовые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ведомости, гл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книга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5418" w:rsidRPr="00B679F9" w:rsidTr="00365418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соответствия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первичных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документов отчету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кассира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ссовые ордер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кассовая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365418" w:rsidRPr="00B679F9" w:rsidTr="00365418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данных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литического и синтетического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учета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л-ордер №1,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Ведомость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№1, Гл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книг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365418" w:rsidRPr="00B679F9" w:rsidTr="0036541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18" w:rsidRPr="00B679F9" w:rsidRDefault="00365418" w:rsidP="0036541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Контроль </w:t>
            </w:r>
            <w:r w:rsidR="008B2531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instrText xml:space="preserve">eq отражения </w:instrText>
            </w:r>
            <w:r w:rsidR="008B2531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к</w:t>
            </w:r>
            <w:r w:rsidR="007757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а</w:t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ссовых опер</w:t>
            </w:r>
            <w:r w:rsidR="007757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а</w:t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ций в </w:t>
            </w:r>
            <w:r w:rsidR="008B2531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instrText xml:space="preserve">eq учете </w:instrText>
            </w:r>
            <w:r w:rsidR="008B2531"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и отчетности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18" w:rsidRPr="00B679F9" w:rsidRDefault="00365418" w:rsidP="0036541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 w:rsidRPr="00B6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365418" w:rsidRPr="00B679F9" w:rsidTr="00365418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670" w:type="dxa"/>
            <w:shd w:val="clear" w:color="auto" w:fill="auto"/>
            <w:hideMark/>
          </w:tcPr>
          <w:p w:rsidR="00365418" w:rsidRPr="00B679F9" w:rsidRDefault="008B2531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Сверка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нных 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лтерских 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регистров </w:instrTex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365418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отчетности</w:t>
            </w:r>
          </w:p>
        </w:tc>
        <w:tc>
          <w:tcPr>
            <w:tcW w:w="3120" w:type="dxa"/>
            <w:shd w:val="clear" w:color="auto" w:fill="auto"/>
            <w:hideMark/>
          </w:tcPr>
          <w:p w:rsidR="00365418" w:rsidRPr="00B679F9" w:rsidRDefault="00365418" w:rsidP="003654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Бухг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лтерский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баланс,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Отчет о движении </w: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денежных </w:instrText>
            </w:r>
            <w:r w:rsidR="008B2531"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B67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</w:t>
            </w:r>
          </w:p>
        </w:tc>
      </w:tr>
    </w:tbl>
    <w:p w:rsidR="00365418" w:rsidRDefault="00365418" w:rsidP="00B679F9">
      <w:pPr>
        <w:pStyle w:val="11111111"/>
      </w:pPr>
    </w:p>
    <w:p w:rsidR="001F2A2A" w:rsidRPr="00053853" w:rsidRDefault="001F2A2A" w:rsidP="001F2A2A">
      <w:pPr>
        <w:pStyle w:val="11111111"/>
      </w:pPr>
      <w:r w:rsidRPr="00053853">
        <w:t>Сост</w:t>
      </w:r>
      <w:r w:rsidR="0077575F">
        <w:t>а</w:t>
      </w:r>
      <w:r w:rsidRPr="00053853">
        <w:t xml:space="preserve">вим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план </w:instrText>
      </w:r>
      <w:r w:rsidR="008B2531">
        <w:rPr>
          <w:highlight w:val="white"/>
        </w:rPr>
        <w:fldChar w:fldCharType="end"/>
      </w:r>
      <w:r w:rsidR="00365418">
        <w:t>проверки</w:t>
      </w:r>
      <w:r w:rsidRPr="00053853">
        <w:t xml:space="preserve"> денежных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средств </w:instrText>
      </w:r>
      <w:r w:rsidR="008B2531">
        <w:rPr>
          <w:highlight w:val="white"/>
        </w:rPr>
        <w:fldChar w:fldCharType="end"/>
      </w:r>
      <w:r w:rsidR="005C0555">
        <w:t>н</w:t>
      </w:r>
      <w:r w:rsidR="0077575F">
        <w:t>а</w:t>
      </w:r>
      <w:r w:rsidR="005C0555">
        <w:t xml:space="preserve"> р</w:t>
      </w:r>
      <w:r w:rsidR="0077575F">
        <w:t>а</w:t>
      </w:r>
      <w:r w:rsidR="005C0555">
        <w:t>счетном счете</w:t>
      </w:r>
      <w:r w:rsidRPr="00053853">
        <w:rPr>
          <w:rStyle w:val="999999999999999999999999999990"/>
          <w:noProof/>
        </w:rPr>
        <w:t>ООО «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Новое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 xml:space="preserve">решение» </w:t>
      </w:r>
      <w:r w:rsidRPr="00053853">
        <w:t>в т</w:t>
      </w:r>
      <w:r w:rsidR="0077575F">
        <w:t>а</w:t>
      </w:r>
      <w:r w:rsidRPr="00053853">
        <w:t>б</w:t>
      </w:r>
      <w:r w:rsidR="009A5781">
        <w:t>лице 4.</w:t>
      </w:r>
      <w:r w:rsidR="005C0555">
        <w:t>4</w:t>
      </w:r>
      <w:r w:rsidR="009A5781">
        <w:t>.</w:t>
      </w:r>
    </w:p>
    <w:p w:rsidR="001F2A2A" w:rsidRPr="001B5148" w:rsidRDefault="008B2531" w:rsidP="00365418">
      <w:pPr>
        <w:pStyle w:val="11111111"/>
        <w:ind w:firstLine="0"/>
        <w:rPr>
          <w:b/>
        </w:rPr>
      </w:pPr>
      <w:r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Таблица </w:instrText>
      </w:r>
      <w:r w:rsidRPr="001B5148">
        <w:rPr>
          <w:b/>
          <w:highlight w:val="white"/>
        </w:rPr>
        <w:fldChar w:fldCharType="end"/>
      </w:r>
      <w:r w:rsidR="009A5781" w:rsidRPr="001B5148">
        <w:rPr>
          <w:b/>
        </w:rPr>
        <w:t>4.</w:t>
      </w:r>
      <w:r w:rsidR="005C0555" w:rsidRPr="001B5148">
        <w:rPr>
          <w:b/>
        </w:rPr>
        <w:t>4</w:t>
      </w:r>
      <w:r w:rsidR="001F2A2A" w:rsidRPr="001B5148">
        <w:rPr>
          <w:b/>
        </w:rPr>
        <w:t xml:space="preserve"> Пл</w:t>
      </w:r>
      <w:r w:rsidR="0077575F">
        <w:rPr>
          <w:b/>
        </w:rPr>
        <w:t>а</w:t>
      </w:r>
      <w:r w:rsidR="001F2A2A" w:rsidRPr="001B5148">
        <w:rPr>
          <w:b/>
        </w:rPr>
        <w:t xml:space="preserve">н </w:t>
      </w:r>
      <w:r w:rsidR="00365418" w:rsidRPr="001B5148">
        <w:rPr>
          <w:b/>
        </w:rPr>
        <w:t>проверки</w:t>
      </w:r>
      <w:r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денежных </w:instrText>
      </w:r>
      <w:r w:rsidRPr="001B5148">
        <w:rPr>
          <w:b/>
          <w:highlight w:val="white"/>
        </w:rPr>
        <w:fldChar w:fldCharType="end"/>
      </w:r>
      <w:r w:rsidR="001F2A2A" w:rsidRPr="001B5148">
        <w:rPr>
          <w:b/>
        </w:rPr>
        <w:t>средств н</w:t>
      </w:r>
      <w:r w:rsidR="0077575F">
        <w:rPr>
          <w:b/>
        </w:rPr>
        <w:t>а</w:t>
      </w:r>
      <w:r w:rsidR="001F2A2A" w:rsidRPr="001B5148">
        <w:rPr>
          <w:b/>
        </w:rPr>
        <w:t xml:space="preserve"> р</w:t>
      </w:r>
      <w:r w:rsidR="0077575F">
        <w:rPr>
          <w:b/>
        </w:rPr>
        <w:t>а</w:t>
      </w:r>
      <w:r w:rsidR="001F2A2A" w:rsidRPr="001B5148">
        <w:rPr>
          <w:b/>
        </w:rPr>
        <w:t>счетн</w:t>
      </w:r>
      <w:r w:rsidR="005C0555" w:rsidRPr="001B5148">
        <w:rPr>
          <w:b/>
        </w:rPr>
        <w:t>ом</w:t>
      </w:r>
      <w:r w:rsidR="00384C00" w:rsidRPr="001B5148">
        <w:rPr>
          <w:b/>
        </w:rPr>
        <w:t>счете</w:t>
      </w:r>
      <w:r w:rsidR="00384C00" w:rsidRPr="001B5148">
        <w:rPr>
          <w:b/>
          <w:position w:val="-10"/>
          <w:highlight w:val="white"/>
        </w:rPr>
        <w:object w:dxaOrig="180" w:dyaOrig="340">
          <v:shape id="_x0000_i1026" type="#_x0000_t75" style="width:9.2pt;height:16.75pt" o:ole="">
            <v:imagedata r:id="rId10" o:title=""/>
          </v:shape>
          <o:OLEObject Type="Embed" ProgID="Equation.3" ShapeID="_x0000_i1026" DrawAspect="Content" ObjectID="_1550060850" r:id="rId11"/>
        </w:object>
      </w:r>
      <w:r w:rsidR="001F2A2A" w:rsidRPr="001B5148">
        <w:rPr>
          <w:rStyle w:val="999999999999999999999999999990"/>
          <w:b/>
          <w:noProof/>
        </w:rPr>
        <w:t xml:space="preserve">ООО «Новое </w:t>
      </w:r>
      <w:r w:rsidRPr="001B5148">
        <w:rPr>
          <w:rStyle w:val="999999999999999999999999999990"/>
          <w:b/>
          <w:noProof/>
        </w:rPr>
        <w:fldChar w:fldCharType="begin"/>
      </w:r>
      <w:r w:rsidR="001F2A2A" w:rsidRPr="001B5148">
        <w:rPr>
          <w:rStyle w:val="999999999999999999999999999990"/>
          <w:b/>
          <w:noProof/>
        </w:rPr>
        <w:instrText>eq решение</w:instrText>
      </w:r>
      <w:r w:rsidRPr="001B5148">
        <w:rPr>
          <w:rStyle w:val="999999999999999999999999999990"/>
          <w:b/>
          <w:noProof/>
        </w:rPr>
        <w:fldChar w:fldCharType="end"/>
      </w:r>
      <w:r w:rsidR="001F2A2A" w:rsidRPr="001B5148">
        <w:rPr>
          <w:rStyle w:val="999999999999999999999999999990"/>
          <w:b/>
          <w:noProof/>
        </w:rPr>
        <w:t>»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1664"/>
        <w:gridCol w:w="1953"/>
      </w:tblGrid>
      <w:tr w:rsidR="001F2A2A" w:rsidRPr="00365418" w:rsidTr="00294BDC">
        <w:trPr>
          <w:trHeight w:val="657"/>
        </w:trPr>
        <w:tc>
          <w:tcPr>
            <w:tcW w:w="817" w:type="dxa"/>
          </w:tcPr>
          <w:p w:rsidR="001F2A2A" w:rsidRPr="00365418" w:rsidRDefault="0036541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OLE_LINK1"/>
            <w:r w:rsidRPr="0036541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нируемые   виды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работ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664" w:type="dxa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53" w:type="dxa"/>
          </w:tcPr>
          <w:p w:rsidR="001F2A2A" w:rsidRPr="00365418" w:rsidRDefault="008B2531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Примечания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1F2A2A" w:rsidRPr="00365418" w:rsidTr="00294BDC">
        <w:tc>
          <w:tcPr>
            <w:tcW w:w="817" w:type="dxa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2A2A" w:rsidRPr="00365418" w:rsidTr="00294BDC">
        <w:trPr>
          <w:trHeight w:val="545"/>
        </w:trPr>
        <w:tc>
          <w:tcPr>
            <w:tcW w:w="817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личия 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денежных 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счетных 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счетах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664" w:type="dxa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 w:val="restart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Согл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сно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сводному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общему 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ну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экономического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субъект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2A2A" w:rsidRPr="00365418" w:rsidTr="00294BDC">
        <w:trPr>
          <w:trHeight w:val="405"/>
        </w:trPr>
        <w:tc>
          <w:tcPr>
            <w:tcW w:w="817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движения 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денежных средств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2A" w:rsidRPr="00365418" w:rsidTr="00294BDC">
        <w:trPr>
          <w:trHeight w:val="636"/>
        </w:trPr>
        <w:tc>
          <w:tcPr>
            <w:tcW w:w="817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="001F2A2A" w:rsidRPr="003654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документооборот</w:t>
            </w:r>
            <w:r w:rsidR="007757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опер</w:t>
            </w:r>
            <w:r w:rsidR="007757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4" w:type="dxa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2A" w:rsidRPr="00365418" w:rsidTr="00294BDC">
        <w:trPr>
          <w:trHeight w:val="345"/>
        </w:trPr>
        <w:tc>
          <w:tcPr>
            <w:tcW w:w="817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жения опер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ций н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</w:t>
            </w:r>
            <w:r w:rsidR="007757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в учете и </w: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instrText>eq отчетности</w:instrText>
            </w:r>
            <w:r w:rsidR="008B2531" w:rsidRPr="0036541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664" w:type="dxa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3" w:type="dxa"/>
            <w:vMerge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8"/>
    </w:tbl>
    <w:p w:rsidR="001F2A2A" w:rsidRPr="00053853" w:rsidRDefault="001F2A2A" w:rsidP="001F2A2A"/>
    <w:p w:rsidR="001F2A2A" w:rsidRPr="00053853" w:rsidRDefault="001F2A2A" w:rsidP="001F2A2A">
      <w:pPr>
        <w:pStyle w:val="11111111"/>
      </w:pPr>
      <w:r w:rsidRPr="00053853">
        <w:rPr>
          <w:rStyle w:val="999999999999999999999999999990"/>
        </w:rPr>
        <w:t xml:space="preserve">Перед </w:t>
      </w:r>
      <w:r w:rsidR="008B2531">
        <w:rPr>
          <w:rStyle w:val="999999999999999999999999999990"/>
        </w:rPr>
        <w:fldChar w:fldCharType="begin"/>
      </w:r>
      <w:r>
        <w:rPr>
          <w:rStyle w:val="999999999999999999999999999990"/>
        </w:rPr>
        <w:instrText xml:space="preserve">eq составлением </w:instrText>
      </w:r>
      <w:r w:rsidR="008B2531">
        <w:rPr>
          <w:rStyle w:val="999999999999999999999999999990"/>
        </w:rPr>
        <w:fldChar w:fldCharType="end"/>
      </w:r>
      <w:r w:rsidRPr="00053853">
        <w:rPr>
          <w:rStyle w:val="999999999999999999999999999990"/>
        </w:rPr>
        <w:t>прогр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 xml:space="preserve">ммы </w:t>
      </w:r>
      <w:r w:rsidR="00365418">
        <w:rPr>
          <w:rStyle w:val="999999999999999999999999999990"/>
        </w:rPr>
        <w:t xml:space="preserve">контроля </w:t>
      </w:r>
      <w:r w:rsidR="008B2531">
        <w:rPr>
          <w:rStyle w:val="999999999999999999999999999990"/>
        </w:rPr>
        <w:fldChar w:fldCharType="begin"/>
      </w:r>
      <w:r>
        <w:rPr>
          <w:rStyle w:val="999999999999999999999999999990"/>
        </w:rPr>
        <w:instrText xml:space="preserve">eq данного </w:instrText>
      </w:r>
      <w:r w:rsidR="008B2531">
        <w:rPr>
          <w:rStyle w:val="999999999999999999999999999990"/>
        </w:rPr>
        <w:fldChar w:fldCharType="end"/>
      </w:r>
      <w:r w:rsidRPr="00053853">
        <w:rPr>
          <w:rStyle w:val="999999999999999999999999999990"/>
        </w:rPr>
        <w:t>уч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стк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 xml:space="preserve"> было </w:t>
      </w:r>
      <w:r w:rsidR="008B2531">
        <w:rPr>
          <w:rStyle w:val="999999999999999999999999999990"/>
        </w:rPr>
        <w:fldChar w:fldCharType="begin"/>
      </w:r>
      <w:r>
        <w:rPr>
          <w:rStyle w:val="999999999999999999999999999990"/>
        </w:rPr>
        <w:instrText xml:space="preserve">eq проведено </w:instrText>
      </w:r>
      <w:r w:rsidR="008B2531">
        <w:rPr>
          <w:rStyle w:val="999999999999999999999999999990"/>
        </w:rPr>
        <w:fldChar w:fldCharType="end"/>
      </w:r>
      <w:r w:rsidRPr="00053853">
        <w:rPr>
          <w:rStyle w:val="999999999999999999999999999990"/>
        </w:rPr>
        <w:t>тестиров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 xml:space="preserve">ние оценки </w:t>
      </w:r>
      <w:r w:rsidR="008B2531">
        <w:rPr>
          <w:rStyle w:val="999999999999999999999999999990"/>
        </w:rPr>
        <w:fldChar w:fldCharType="begin"/>
      </w:r>
      <w:r>
        <w:rPr>
          <w:rStyle w:val="999999999999999999999999999990"/>
        </w:rPr>
        <w:instrText xml:space="preserve">eq состояния </w:instrText>
      </w:r>
      <w:r w:rsidR="008B2531">
        <w:rPr>
          <w:rStyle w:val="999999999999999999999999999990"/>
        </w:rPr>
        <w:fldChar w:fldCharType="end"/>
      </w:r>
      <w:r w:rsidRPr="00053853">
        <w:rPr>
          <w:rStyle w:val="999999999999999999999999999990"/>
        </w:rPr>
        <w:t>бухг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лтерского учет</w:t>
      </w:r>
      <w:r w:rsidR="0077575F">
        <w:rPr>
          <w:rStyle w:val="999999999999999999999999999990"/>
        </w:rPr>
        <w:t>а</w:t>
      </w:r>
      <w:r w:rsidR="00384C00">
        <w:t>н</w:t>
      </w:r>
      <w:r w:rsidR="0077575F">
        <w:t>а</w:t>
      </w:r>
      <w:r w:rsidR="00384C00">
        <w:t>р</w:t>
      </w:r>
      <w:r w:rsidR="0077575F">
        <w:t>а</w:t>
      </w:r>
      <w:r w:rsidR="00384C00">
        <w:t xml:space="preserve">счетном </w:t>
      </w:r>
      <w:r w:rsidRPr="00053853">
        <w:t>счет</w:t>
      </w:r>
      <w:r w:rsidR="00384C00">
        <w:t xml:space="preserve">е </w:t>
      </w:r>
      <w:r w:rsidRPr="00053853">
        <w:t>по р</w:t>
      </w:r>
      <w:r w:rsidR="0077575F">
        <w:t>а</w:t>
      </w:r>
      <w:r w:rsidRPr="00053853">
        <w:t>зр</w:t>
      </w:r>
      <w:r w:rsidR="0077575F">
        <w:t>а</w:t>
      </w:r>
      <w:r w:rsidRPr="00053853">
        <w:t>бот</w:t>
      </w:r>
      <w:r w:rsidR="0077575F">
        <w:t>а</w:t>
      </w:r>
      <w:r w:rsidRPr="00053853">
        <w:t xml:space="preserve">нным </w:t>
      </w:r>
      <w:r w:rsidR="00384C00">
        <w:t xml:space="preserve">мной </w:t>
      </w:r>
      <w:r w:rsidRPr="00053853">
        <w:t>вопрос</w:t>
      </w:r>
      <w:r w:rsidR="0077575F">
        <w:t>а</w:t>
      </w:r>
      <w:r w:rsidRPr="00053853">
        <w:t xml:space="preserve">м ответы в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таблице </w:instrText>
      </w:r>
      <w:r w:rsidR="008B2531">
        <w:rPr>
          <w:highlight w:val="white"/>
        </w:rPr>
        <w:fldChar w:fldCharType="end"/>
      </w:r>
      <w:r w:rsidR="009A5781">
        <w:t>4.</w:t>
      </w:r>
      <w:r w:rsidR="00384C00">
        <w:t>5</w:t>
      </w:r>
      <w:r w:rsidRPr="00053853">
        <w:t>.</w:t>
      </w:r>
    </w:p>
    <w:p w:rsidR="001F2A2A" w:rsidRPr="00053853" w:rsidRDefault="001F2A2A" w:rsidP="001F2A2A">
      <w:pPr>
        <w:pStyle w:val="1f0"/>
        <w:widowControl w:val="0"/>
        <w:ind w:firstLine="567"/>
        <w:rPr>
          <w:sz w:val="28"/>
          <w:szCs w:val="28"/>
        </w:rPr>
      </w:pPr>
    </w:p>
    <w:p w:rsidR="001F2A2A" w:rsidRPr="001B5148" w:rsidRDefault="001F2A2A" w:rsidP="00365418">
      <w:pPr>
        <w:pStyle w:val="11111111"/>
        <w:ind w:firstLine="0"/>
        <w:rPr>
          <w:b/>
        </w:rPr>
      </w:pPr>
      <w:r w:rsidRPr="001B5148">
        <w:rPr>
          <w:b/>
        </w:rPr>
        <w:t>Т</w:t>
      </w:r>
      <w:r w:rsidR="0077575F">
        <w:rPr>
          <w:b/>
        </w:rPr>
        <w:t>а</w:t>
      </w:r>
      <w:r w:rsidRPr="001B5148">
        <w:rPr>
          <w:b/>
        </w:rPr>
        <w:t>блиц</w:t>
      </w:r>
      <w:r w:rsidR="0077575F">
        <w:rPr>
          <w:b/>
        </w:rPr>
        <w:t>а</w:t>
      </w:r>
      <w:r w:rsidR="009A5781" w:rsidRPr="001B5148">
        <w:rPr>
          <w:b/>
        </w:rPr>
        <w:t>4.</w:t>
      </w:r>
      <w:r w:rsidR="00384C00" w:rsidRPr="001B5148">
        <w:rPr>
          <w:b/>
        </w:rPr>
        <w:t>5</w:t>
      </w:r>
      <w:r w:rsidRPr="001B5148">
        <w:rPr>
          <w:b/>
        </w:rPr>
        <w:t>Тестиров</w:t>
      </w:r>
      <w:r w:rsidR="0077575F">
        <w:rPr>
          <w:b/>
        </w:rPr>
        <w:t>а</w:t>
      </w:r>
      <w:r w:rsidRPr="001B5148">
        <w:rPr>
          <w:b/>
        </w:rPr>
        <w:t xml:space="preserve">ние </w:t>
      </w:r>
      <w:r w:rsidR="008B2531" w:rsidRPr="001B5148">
        <w:rPr>
          <w:b/>
          <w:highlight w:val="white"/>
        </w:rPr>
        <w:fldChar w:fldCharType="begin"/>
      </w:r>
      <w:r w:rsidRPr="001B5148">
        <w:rPr>
          <w:b/>
          <w:highlight w:val="white"/>
        </w:rPr>
        <w:instrText xml:space="preserve">eq оценки </w:instrText>
      </w:r>
      <w:r w:rsidR="008B2531" w:rsidRPr="001B5148">
        <w:rPr>
          <w:b/>
          <w:highlight w:val="white"/>
        </w:rPr>
        <w:fldChar w:fldCharType="end"/>
      </w:r>
      <w:r w:rsidRPr="001B5148">
        <w:rPr>
          <w:b/>
        </w:rPr>
        <w:t>состояния бухг</w:t>
      </w:r>
      <w:r w:rsidR="0077575F">
        <w:rPr>
          <w:b/>
        </w:rPr>
        <w:t>а</w:t>
      </w:r>
      <w:r w:rsidRPr="001B5148">
        <w:rPr>
          <w:b/>
        </w:rPr>
        <w:t xml:space="preserve">лтерского </w:t>
      </w:r>
      <w:r w:rsidR="008B2531" w:rsidRPr="001B5148">
        <w:rPr>
          <w:b/>
          <w:highlight w:val="white"/>
        </w:rPr>
        <w:fldChar w:fldCharType="begin"/>
      </w:r>
      <w:r w:rsidRPr="001B5148">
        <w:rPr>
          <w:b/>
          <w:highlight w:val="white"/>
        </w:rPr>
        <w:instrText xml:space="preserve">eq учета </w:instrText>
      </w:r>
      <w:r w:rsidR="008B2531" w:rsidRPr="001B5148">
        <w:rPr>
          <w:b/>
          <w:highlight w:val="white"/>
        </w:rPr>
        <w:fldChar w:fldCharType="end"/>
      </w:r>
      <w:r w:rsidRPr="001B5148">
        <w:rPr>
          <w:b/>
        </w:rPr>
        <w:t>по р</w:t>
      </w:r>
      <w:r w:rsidR="0077575F">
        <w:rPr>
          <w:b/>
        </w:rPr>
        <w:t>а</w:t>
      </w:r>
      <w:r w:rsidRPr="001B5148">
        <w:rPr>
          <w:b/>
        </w:rPr>
        <w:t>счетн</w:t>
      </w:r>
      <w:r w:rsidR="00384C00" w:rsidRPr="001B5148">
        <w:rPr>
          <w:b/>
        </w:rPr>
        <w:t>о</w:t>
      </w:r>
      <w:r w:rsidRPr="001B5148">
        <w:rPr>
          <w:b/>
        </w:rPr>
        <w:t>м</w:t>
      </w:r>
      <w:r w:rsidR="00384C00" w:rsidRPr="001B5148">
        <w:rPr>
          <w:b/>
        </w:rPr>
        <w:t>у</w:t>
      </w:r>
      <w:r w:rsidRPr="001B5148">
        <w:rPr>
          <w:b/>
        </w:rPr>
        <w:t xml:space="preserve"> счет</w:t>
      </w:r>
      <w:r w:rsidR="00384C00" w:rsidRPr="001B5148">
        <w:rPr>
          <w:b/>
        </w:rPr>
        <w:t>у</w:t>
      </w:r>
      <w:r w:rsidRPr="001B5148">
        <w:rPr>
          <w:b/>
        </w:rPr>
        <w:t xml:space="preserve"> н</w:t>
      </w:r>
      <w:r w:rsidR="0077575F">
        <w:rPr>
          <w:b/>
        </w:rPr>
        <w:t>а</w:t>
      </w:r>
      <w:r w:rsidR="008B2531" w:rsidRPr="001B5148">
        <w:rPr>
          <w:rStyle w:val="999999999999999999999999999990"/>
          <w:b/>
          <w:noProof/>
        </w:rPr>
        <w:fldChar w:fldCharType="begin"/>
      </w:r>
      <w:r w:rsidRPr="001B5148">
        <w:rPr>
          <w:rStyle w:val="999999999999999999999999999990"/>
          <w:b/>
          <w:noProof/>
        </w:rPr>
        <w:instrText xml:space="preserve">eq ООО </w:instrText>
      </w:r>
      <w:r w:rsidR="008B2531" w:rsidRPr="001B5148">
        <w:rPr>
          <w:rStyle w:val="999999999999999999999999999990"/>
          <w:b/>
          <w:noProof/>
        </w:rPr>
        <w:fldChar w:fldCharType="end"/>
      </w:r>
      <w:r w:rsidRPr="001B5148">
        <w:rPr>
          <w:rStyle w:val="999999999999999999999999999990"/>
          <w:b/>
          <w:noProof/>
        </w:rPr>
        <w:t xml:space="preserve">«Новое решение» </w:t>
      </w:r>
      <w:r w:rsidRPr="001B5148">
        <w:rPr>
          <w:b/>
        </w:rPr>
        <w:t>з</w:t>
      </w:r>
      <w:r w:rsidR="0077575F">
        <w:rPr>
          <w:b/>
        </w:rPr>
        <w:t>а</w:t>
      </w:r>
      <w:r w:rsidR="008B2531" w:rsidRPr="001B5148">
        <w:rPr>
          <w:b/>
          <w:highlight w:val="white"/>
        </w:rPr>
        <w:fldChar w:fldCharType="begin"/>
      </w:r>
      <w:r w:rsidRPr="001B5148">
        <w:rPr>
          <w:b/>
          <w:highlight w:val="white"/>
        </w:rPr>
        <w:instrText xml:space="preserve">eq 2015 </w:instrText>
      </w:r>
      <w:r w:rsidR="008B2531" w:rsidRPr="001B5148">
        <w:rPr>
          <w:b/>
          <w:highlight w:val="white"/>
        </w:rPr>
        <w:fldChar w:fldCharType="end"/>
      </w:r>
      <w:r w:rsidRPr="001B5148">
        <w:rPr>
          <w:b/>
        </w:rPr>
        <w:t>г.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356"/>
      </w:tblGrid>
      <w:tr w:rsidR="001F2A2A" w:rsidRPr="00365418" w:rsidTr="00294BDC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36541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1F2A2A" w:rsidRPr="00365418" w:rsidTr="00294BD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2A2A" w:rsidRPr="00365418" w:rsidTr="00294BD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Количество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счетов в учреждениях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банка: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счетных счетов;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A" w:rsidRPr="00365418" w:rsidRDefault="00384C00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2A2A" w:rsidRPr="00365418" w:rsidTr="00294B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Список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нков, в которых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открыты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84C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О «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Сбербанк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1F2A2A" w:rsidRPr="00365418" w:rsidTr="00294BDC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Способ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обр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ботки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нковских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выписок: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первичных документ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прилагаемых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к выписке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F2A2A" w:rsidRPr="00365418" w:rsidTr="00294B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выписке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2A2A" w:rsidRPr="00365418" w:rsidTr="00294B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в журн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ле регистр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входных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и выходных 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тежных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2A2A" w:rsidRPr="00365418" w:rsidTr="00294B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Периодичность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вз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имосверки ост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тков по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выпискам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 с 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нными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бухгалтерского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учет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B514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Е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</w:tr>
      <w:tr w:rsidR="001F2A2A" w:rsidRPr="00365418" w:rsidTr="00294BDC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Место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хр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нения:</w:t>
            </w:r>
          </w:p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- чековой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книжки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у 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вного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лтер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2A2A" w:rsidRPr="00365418" w:rsidTr="00294B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печати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у руководителя</w:t>
            </w:r>
          </w:p>
        </w:tc>
      </w:tr>
      <w:tr w:rsidR="001F2A2A" w:rsidRPr="00365418" w:rsidTr="00294B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взаимосверки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ссовых и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нковских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операций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з в месяц</w:t>
            </w:r>
          </w:p>
        </w:tc>
      </w:tr>
      <w:tr w:rsidR="001F2A2A" w:rsidRPr="00365418" w:rsidTr="00294BD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Наличие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журн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 регистр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платежных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поручений:</w:t>
            </w:r>
          </w:p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входящих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2A2A" w:rsidRPr="00365418" w:rsidTr="00F17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исходящих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871" w:rsidRPr="00365418" w:rsidTr="00F17871">
        <w:tc>
          <w:tcPr>
            <w:tcW w:w="9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871" w:rsidRPr="00365418" w:rsidRDefault="00F17871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71" w:rsidRPr="00365418" w:rsidTr="00F17871"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871" w:rsidRDefault="00F17871" w:rsidP="00F17871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17871" w:rsidRDefault="00F17871" w:rsidP="00F17871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17871" w:rsidRPr="00F17871" w:rsidRDefault="00F17871" w:rsidP="00F17871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7871">
              <w:rPr>
                <w:rFonts w:ascii="Times New Roman" w:hAnsi="Times New Roman"/>
                <w:sz w:val="26"/>
                <w:szCs w:val="26"/>
              </w:rPr>
              <w:t>Продолжение таблицы 4.5</w:t>
            </w:r>
          </w:p>
        </w:tc>
      </w:tr>
      <w:tr w:rsidR="00365418" w:rsidRPr="00365418" w:rsidTr="00F17871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Последняя 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соблюдения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ссовой дисциплины: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8" w:rsidRPr="00365418" w:rsidRDefault="0036541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5418" w:rsidRPr="00365418" w:rsidTr="0036541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дата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02.03.16 г.</w:t>
            </w:r>
          </w:p>
        </w:tc>
      </w:tr>
      <w:tr w:rsidR="00365418" w:rsidRPr="00365418" w:rsidTr="00365418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- период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проверки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 месяц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5418" w:rsidRPr="00365418" w:rsidTr="0036541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меч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1B514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365418" w:rsidRPr="00365418" w:rsidTr="0036541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Установленный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лимит:</w:t>
            </w:r>
          </w:p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ост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тк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денег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в 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ссе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1B514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365418" w:rsidRPr="00365418" w:rsidTr="00365418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-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сход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денежных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средств из выручки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1B514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365418" w:rsidRPr="00365418" w:rsidTr="00365418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Наличие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 xml:space="preserve"> инк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сс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денежных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1B514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365418" w:rsidRPr="00365418" w:rsidTr="0036541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компьютеризации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учетных опер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ций по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расчетному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счету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18" w:rsidRPr="00365418" w:rsidRDefault="00365418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Полн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компьютеризация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</w:tbl>
    <w:p w:rsidR="00365418" w:rsidRPr="00053853" w:rsidRDefault="00365418" w:rsidP="001F2A2A">
      <w:pPr>
        <w:pStyle w:val="1f0"/>
        <w:widowControl w:val="0"/>
        <w:ind w:firstLine="567"/>
        <w:rPr>
          <w:sz w:val="28"/>
          <w:szCs w:val="28"/>
        </w:rPr>
      </w:pPr>
    </w:p>
    <w:p w:rsidR="001F2A2A" w:rsidRPr="00053853" w:rsidRDefault="001F2A2A" w:rsidP="001F2A2A">
      <w:pPr>
        <w:pStyle w:val="1f0"/>
        <w:widowControl w:val="0"/>
        <w:ind w:firstLine="567"/>
        <w:rPr>
          <w:sz w:val="28"/>
          <w:szCs w:val="28"/>
        </w:rPr>
      </w:pPr>
      <w:r w:rsidRPr="00053853">
        <w:rPr>
          <w:sz w:val="28"/>
          <w:szCs w:val="28"/>
        </w:rPr>
        <w:t>По результ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м проведенного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тестирования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можно сдел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ть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вывод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о том, что орг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низ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ция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бухгалтерского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учет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по р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счетным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счетам,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 xml:space="preserve"> открытым в б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нк</w:t>
      </w:r>
      <w:r w:rsidR="001B5148">
        <w:rPr>
          <w:sz w:val="28"/>
          <w:szCs w:val="28"/>
        </w:rPr>
        <w:t>е</w:t>
      </w:r>
      <w:r w:rsidRPr="00053853">
        <w:rPr>
          <w:sz w:val="28"/>
          <w:szCs w:val="28"/>
        </w:rPr>
        <w:t xml:space="preserve">,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организован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эффективно. 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к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как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н</w:t>
      </w:r>
      <w:r w:rsidR="0077575F">
        <w:rPr>
          <w:sz w:val="28"/>
          <w:szCs w:val="28"/>
        </w:rPr>
        <w:t>а</w:t>
      </w:r>
      <w:r w:rsidRPr="00053853">
        <w:rPr>
          <w:rStyle w:val="999999999999999999999999999990"/>
          <w:noProof/>
        </w:rPr>
        <w:t xml:space="preserve">ООО «Новое 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>eq решение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 xml:space="preserve">» </w:t>
      </w:r>
      <w:r w:rsidRPr="00053853">
        <w:rPr>
          <w:sz w:val="28"/>
          <w:szCs w:val="28"/>
        </w:rPr>
        <w:t xml:space="preserve">ежемесячно сверяют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остатки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по выписк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м б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нк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 с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данными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бухг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лтерского учет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,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сверяют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к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ссовые и б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нковские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операции,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 xml:space="preserve"> 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к же учет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операций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по р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счетным счет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м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полностью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компьютеризиров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 xml:space="preserve">н, что 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существенно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сниж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ет ошибки в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ведении </w:instrText>
      </w:r>
      <w:r w:rsidR="008B2531">
        <w:rPr>
          <w:sz w:val="28"/>
          <w:szCs w:val="28"/>
          <w:highlight w:val="white"/>
        </w:rPr>
        <w:fldChar w:fldCharType="end"/>
      </w:r>
      <w:r w:rsidRPr="00053853">
        <w:rPr>
          <w:sz w:val="28"/>
          <w:szCs w:val="28"/>
        </w:rPr>
        <w:t>д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нного уч</w:t>
      </w:r>
      <w:r w:rsidR="0077575F">
        <w:rPr>
          <w:sz w:val="28"/>
          <w:szCs w:val="28"/>
        </w:rPr>
        <w:t>а</w:t>
      </w:r>
      <w:r w:rsidRPr="00053853">
        <w:rPr>
          <w:sz w:val="28"/>
          <w:szCs w:val="28"/>
        </w:rPr>
        <w:t>стк</w:t>
      </w:r>
      <w:r w:rsidR="0077575F">
        <w:rPr>
          <w:sz w:val="28"/>
          <w:szCs w:val="28"/>
        </w:rPr>
        <w:t>а</w:t>
      </w:r>
      <w:r w:rsidR="008B2531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учета.</w:instrText>
      </w:r>
      <w:r w:rsidR="008B2531">
        <w:rPr>
          <w:sz w:val="28"/>
          <w:szCs w:val="28"/>
          <w:highlight w:val="white"/>
        </w:rPr>
        <w:fldChar w:fldCharType="end"/>
      </w:r>
    </w:p>
    <w:p w:rsidR="001F2A2A" w:rsidRPr="00053853" w:rsidRDefault="001F2A2A" w:rsidP="001F2A2A">
      <w:pPr>
        <w:pStyle w:val="99999999999999999999999999999"/>
      </w:pPr>
      <w:r w:rsidRPr="00053853">
        <w:t>По результ</w:t>
      </w:r>
      <w:r w:rsidR="0077575F">
        <w:t>а</w:t>
      </w:r>
      <w:r w:rsidRPr="00053853">
        <w:t>т</w:t>
      </w:r>
      <w:r w:rsidR="0077575F">
        <w:t>а</w:t>
      </w:r>
      <w:r w:rsidRPr="00053853">
        <w:t xml:space="preserve">м проведенного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тестирования </w:instrText>
      </w:r>
      <w:r w:rsidR="008B2531">
        <w:rPr>
          <w:highlight w:val="white"/>
        </w:rPr>
        <w:fldChar w:fldCharType="end"/>
      </w:r>
      <w:r w:rsidRPr="00053853">
        <w:t>сост</w:t>
      </w:r>
      <w:r w:rsidR="0077575F">
        <w:t>а</w:t>
      </w:r>
      <w:r w:rsidRPr="00053853">
        <w:t>влен</w:t>
      </w:r>
      <w:r w:rsidR="0077575F">
        <w:t>а</w:t>
      </w:r>
      <w:r w:rsidRPr="00053853">
        <w:t xml:space="preserve"> прогр</w:t>
      </w:r>
      <w:r w:rsidR="0077575F">
        <w:t>а</w:t>
      </w:r>
      <w:r w:rsidRPr="00053853">
        <w:t>мм</w:t>
      </w:r>
      <w:r w:rsidR="00C475AF">
        <w:t xml:space="preserve">а </w:t>
      </w:r>
      <w:r w:rsidR="00365418">
        <w:t xml:space="preserve">контроля </w:t>
      </w:r>
      <w:r w:rsidRPr="00053853">
        <w:t>р</w:t>
      </w:r>
      <w:r w:rsidR="0077575F">
        <w:t>а</w:t>
      </w:r>
      <w:r w:rsidRPr="00053853">
        <w:t>счетн</w:t>
      </w:r>
      <w:r w:rsidR="001B5148">
        <w:t>ого</w:t>
      </w:r>
      <w:r w:rsidRPr="00053853">
        <w:t xml:space="preserve"> счет</w:t>
      </w:r>
      <w:r w:rsidR="0077575F">
        <w:t>а</w:t>
      </w:r>
      <w:r w:rsidRPr="00053853">
        <w:t xml:space="preserve"> (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табл.</w:instrText>
      </w:r>
      <w:r w:rsidR="008B2531">
        <w:rPr>
          <w:highlight w:val="white"/>
        </w:rPr>
        <w:fldChar w:fldCharType="end"/>
      </w:r>
      <w:r w:rsidR="009A5781">
        <w:t xml:space="preserve"> 4.</w:t>
      </w:r>
      <w:r w:rsidR="001B5148">
        <w:t>6</w:t>
      </w:r>
      <w:r w:rsidRPr="00053853">
        <w:t>).</w:t>
      </w:r>
    </w:p>
    <w:p w:rsidR="001F2A2A" w:rsidRPr="001B5148" w:rsidRDefault="009A5781" w:rsidP="00365418">
      <w:pPr>
        <w:pStyle w:val="11111111"/>
        <w:ind w:firstLine="0"/>
        <w:rPr>
          <w:b/>
        </w:rPr>
      </w:pPr>
      <w:r w:rsidRPr="001B5148">
        <w:rPr>
          <w:b/>
        </w:rPr>
        <w:t>Т</w:t>
      </w:r>
      <w:r w:rsidR="0077575F">
        <w:rPr>
          <w:b/>
        </w:rPr>
        <w:t>а</w:t>
      </w:r>
      <w:r w:rsidRPr="001B5148">
        <w:rPr>
          <w:b/>
        </w:rPr>
        <w:t>блиц</w:t>
      </w:r>
      <w:r w:rsidR="0077575F">
        <w:rPr>
          <w:b/>
        </w:rPr>
        <w:t>а</w:t>
      </w:r>
      <w:r w:rsidRPr="001B5148">
        <w:rPr>
          <w:b/>
        </w:rPr>
        <w:t xml:space="preserve"> 4.</w:t>
      </w:r>
      <w:r w:rsidR="001B5148" w:rsidRPr="001B5148">
        <w:rPr>
          <w:b/>
        </w:rPr>
        <w:t>6</w:t>
      </w:r>
      <w:r w:rsidR="001F2A2A" w:rsidRPr="001B5148">
        <w:rPr>
          <w:b/>
        </w:rPr>
        <w:t xml:space="preserve"> Прогр</w:t>
      </w:r>
      <w:r w:rsidR="0077575F">
        <w:rPr>
          <w:b/>
        </w:rPr>
        <w:t>а</w:t>
      </w:r>
      <w:r w:rsidR="001F2A2A" w:rsidRPr="001B5148">
        <w:rPr>
          <w:b/>
        </w:rPr>
        <w:t>мм</w:t>
      </w:r>
      <w:r w:rsidR="0077575F">
        <w:rPr>
          <w:b/>
        </w:rPr>
        <w:t>а</w:t>
      </w:r>
      <w:r w:rsidR="00365418" w:rsidRPr="001B5148">
        <w:rPr>
          <w:b/>
        </w:rPr>
        <w:t xml:space="preserve">контроля </w:t>
      </w:r>
      <w:r w:rsidR="001F2A2A" w:rsidRPr="001B5148">
        <w:rPr>
          <w:b/>
          <w:shd w:val="clear" w:color="auto" w:fill="FFFFFF"/>
        </w:rPr>
        <w:t>денежных средств н</w:t>
      </w:r>
      <w:r w:rsidR="0077575F">
        <w:rPr>
          <w:b/>
          <w:shd w:val="clear" w:color="auto" w:fill="FFFFFF"/>
        </w:rPr>
        <w:t>а</w:t>
      </w:r>
      <w:r w:rsidR="008B2531" w:rsidRPr="001B5148">
        <w:rPr>
          <w:b/>
          <w:highlight w:val="white"/>
        </w:rPr>
        <w:fldChar w:fldCharType="begin"/>
      </w:r>
      <w:r w:rsidR="001F2A2A" w:rsidRPr="001B5148">
        <w:rPr>
          <w:b/>
          <w:highlight w:val="white"/>
        </w:rPr>
        <w:instrText xml:space="preserve">eq расчетных </w:instrText>
      </w:r>
      <w:r w:rsidR="008B2531" w:rsidRPr="001B5148">
        <w:rPr>
          <w:b/>
          <w:highlight w:val="white"/>
        </w:rPr>
        <w:fldChar w:fldCharType="end"/>
      </w:r>
      <w:r w:rsidR="001F2A2A" w:rsidRPr="001B5148">
        <w:rPr>
          <w:b/>
        </w:rPr>
        <w:t>счет</w:t>
      </w:r>
      <w:r w:rsidR="0077575F">
        <w:rPr>
          <w:b/>
        </w:rPr>
        <w:t>а</w:t>
      </w:r>
      <w:r w:rsidR="001F2A2A" w:rsidRPr="001B5148">
        <w:rPr>
          <w:b/>
        </w:rPr>
        <w:t xml:space="preserve">х </w:t>
      </w:r>
      <w:r w:rsidR="001F2A2A" w:rsidRPr="001B5148">
        <w:rPr>
          <w:rStyle w:val="999999999999999999999999999990"/>
          <w:b/>
          <w:noProof/>
        </w:rPr>
        <w:t>ООО «</w:t>
      </w:r>
      <w:r w:rsidR="008B2531" w:rsidRPr="001B5148">
        <w:rPr>
          <w:rStyle w:val="999999999999999999999999999990"/>
          <w:b/>
          <w:noProof/>
        </w:rPr>
        <w:fldChar w:fldCharType="begin"/>
      </w:r>
      <w:r w:rsidR="001F2A2A" w:rsidRPr="001B5148">
        <w:rPr>
          <w:rStyle w:val="999999999999999999999999999990"/>
          <w:b/>
          <w:noProof/>
        </w:rPr>
        <w:instrText xml:space="preserve">eq Новое </w:instrText>
      </w:r>
      <w:r w:rsidR="008B2531" w:rsidRPr="001B5148">
        <w:rPr>
          <w:rStyle w:val="999999999999999999999999999990"/>
          <w:b/>
          <w:noProof/>
        </w:rPr>
        <w:fldChar w:fldCharType="end"/>
      </w:r>
      <w:r w:rsidR="001F2A2A" w:rsidRPr="001B5148">
        <w:rPr>
          <w:rStyle w:val="999999999999999999999999999990"/>
          <w:b/>
          <w:noProof/>
        </w:rPr>
        <w:t>решение»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960"/>
        <w:gridCol w:w="2835"/>
      </w:tblGrid>
      <w:tr w:rsidR="001F2A2A" w:rsidRPr="00365418" w:rsidTr="00294BDC">
        <w:trPr>
          <w:trHeight w:val="510"/>
        </w:trPr>
        <w:tc>
          <w:tcPr>
            <w:tcW w:w="576" w:type="dxa"/>
            <w:shd w:val="clear" w:color="auto" w:fill="auto"/>
            <w:hideMark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60" w:type="dxa"/>
            <w:shd w:val="clear" w:color="auto" w:fill="auto"/>
            <w:hideMark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2835" w:type="dxa"/>
            <w:shd w:val="clear" w:color="auto" w:fill="auto"/>
            <w:hideMark/>
          </w:tcPr>
          <w:p w:rsidR="001F2A2A" w:rsidRPr="00365418" w:rsidRDefault="001F2A2A" w:rsidP="0036541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бочие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документы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1F2A2A" w:rsidRPr="00365418" w:rsidTr="00294BDC">
        <w:trPr>
          <w:trHeight w:val="255"/>
        </w:trPr>
        <w:tc>
          <w:tcPr>
            <w:tcW w:w="576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shd w:val="clear" w:color="auto" w:fill="auto"/>
            <w:hideMark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наличия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денежных средств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2A2A" w:rsidRPr="00365418" w:rsidTr="00294BDC">
        <w:trPr>
          <w:trHeight w:val="270"/>
        </w:trPr>
        <w:tc>
          <w:tcPr>
            <w:tcW w:w="576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60" w:type="dxa"/>
            <w:shd w:val="clear" w:color="auto" w:fill="auto"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наличия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денежных средств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счетах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Выписки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2A2A" w:rsidRPr="00365418" w:rsidTr="00294BDC">
        <w:trPr>
          <w:trHeight w:val="255"/>
        </w:trPr>
        <w:tc>
          <w:tcPr>
            <w:tcW w:w="576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  <w:shd w:val="clear" w:color="auto" w:fill="auto"/>
            <w:hideMark/>
          </w:tcPr>
          <w:p w:rsidR="001F2A2A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движения денежных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средств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счетных 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2A2A" w:rsidRPr="00365418" w:rsidTr="00294BDC">
        <w:trPr>
          <w:trHeight w:val="510"/>
        </w:trPr>
        <w:tc>
          <w:tcPr>
            <w:tcW w:w="576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60" w:type="dxa"/>
            <w:shd w:val="clear" w:color="auto" w:fill="auto"/>
            <w:hideMark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Проверка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пр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вильности и полноты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зачисления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денежных средств,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сданных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в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нк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личными</w:t>
            </w:r>
          </w:p>
        </w:tc>
        <w:tc>
          <w:tcPr>
            <w:tcW w:w="2835" w:type="dxa"/>
            <w:shd w:val="clear" w:color="auto" w:fill="auto"/>
            <w:hideMark/>
          </w:tcPr>
          <w:p w:rsidR="001F2A2A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Кассовые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ордер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>,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1F2A2A" w:rsidRPr="00365418">
              <w:rPr>
                <w:rFonts w:ascii="Times New Roman" w:hAnsi="Times New Roman"/>
                <w:sz w:val="24"/>
                <w:szCs w:val="24"/>
              </w:rPr>
              <w:t xml:space="preserve">нковские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1F2A2A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выписки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1F2A2A" w:rsidRPr="00365418" w:rsidTr="00294BDC">
        <w:trPr>
          <w:trHeight w:val="510"/>
        </w:trPr>
        <w:tc>
          <w:tcPr>
            <w:tcW w:w="576" w:type="dxa"/>
            <w:shd w:val="clear" w:color="auto" w:fill="auto"/>
            <w:noWrap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60" w:type="dxa"/>
            <w:shd w:val="clear" w:color="auto" w:fill="auto"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вильности и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полноты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оприходов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ния денежных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средств,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снятых из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чеку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hideMark/>
          </w:tcPr>
          <w:p w:rsidR="001F2A2A" w:rsidRPr="00365418" w:rsidRDefault="001F2A2A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ссовые ордер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банковские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выписки</w:t>
            </w:r>
          </w:p>
        </w:tc>
      </w:tr>
      <w:tr w:rsidR="00365418" w:rsidRPr="00365418" w:rsidTr="00365418">
        <w:trPr>
          <w:trHeight w:val="510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соблюдения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конности текущих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опер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Договоры с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контрагентами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5418" w:rsidRPr="00365418" w:rsidTr="00F17871">
        <w:trPr>
          <w:trHeight w:val="51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документооборот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операций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счетных 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7871" w:rsidRPr="00365418" w:rsidTr="00F17871">
        <w:trPr>
          <w:trHeight w:val="510"/>
        </w:trPr>
        <w:tc>
          <w:tcPr>
            <w:tcW w:w="93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871" w:rsidRPr="00365418" w:rsidRDefault="00F1787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71" w:rsidRPr="00365418" w:rsidTr="00F17871">
        <w:trPr>
          <w:trHeight w:val="510"/>
        </w:trPr>
        <w:tc>
          <w:tcPr>
            <w:tcW w:w="9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17871" w:rsidRPr="00365418" w:rsidRDefault="00F17871" w:rsidP="00F17871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таблицы 4.6</w:t>
            </w:r>
          </w:p>
        </w:tc>
      </w:tr>
      <w:tr w:rsidR="00365418" w:rsidRPr="00365418" w:rsidTr="00365418">
        <w:trPr>
          <w:trHeight w:val="255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Проверка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 xml:space="preserve">личия всех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банковских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выписок</w:t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нковские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выписки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5418" w:rsidRPr="00365418" w:rsidTr="00365418">
        <w:trPr>
          <w:trHeight w:val="765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личия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всех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первичных документов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служащих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нием для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проведения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опер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ций по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счетному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счету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тежные документы</w:t>
            </w:r>
          </w:p>
        </w:tc>
      </w:tr>
      <w:tr w:rsidR="00365418" w:rsidRPr="00365418" w:rsidTr="00365418">
        <w:trPr>
          <w:trHeight w:val="510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Проверка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личия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 xml:space="preserve"> первичных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документах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отметок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исполнении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тежные документы</w:t>
            </w:r>
          </w:p>
        </w:tc>
      </w:tr>
      <w:tr w:rsidR="00365418" w:rsidRPr="00365418" w:rsidTr="00365418">
        <w:trPr>
          <w:trHeight w:val="510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отр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жения опер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ций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х в учете и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отчетности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5418" w:rsidRPr="00365418" w:rsidTr="00365418">
        <w:trPr>
          <w:trHeight w:val="765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соответствия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остатков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ук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нных в выписк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банка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и 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нных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лтерского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учета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нковские выписки,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оборотно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-с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льдовые ведомости,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главная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5418" w:rsidRPr="00365418" w:rsidTr="00365418">
        <w:trPr>
          <w:trHeight w:val="765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правильности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и своевременности отр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расчетных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опер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ций в учете</w:t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Банковские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выписки, оборотно-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сальдовые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ведомости</w:t>
            </w:r>
          </w:p>
        </w:tc>
      </w:tr>
      <w:tr w:rsidR="00365418" w:rsidRPr="00365418" w:rsidTr="00365418">
        <w:trPr>
          <w:trHeight w:val="765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точности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жения в учетных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регистрах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денежных опер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ций по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поступлению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и спис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нию средств со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счетов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нковские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выписки,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оборотно-с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льдовые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>eq ведомости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365418" w:rsidRPr="00365418" w:rsidTr="00365418">
        <w:trPr>
          <w:trHeight w:val="765"/>
        </w:trPr>
        <w:tc>
          <w:tcPr>
            <w:tcW w:w="576" w:type="dxa"/>
            <w:shd w:val="clear" w:color="auto" w:fill="auto"/>
            <w:noWrap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960" w:type="dxa"/>
            <w:shd w:val="clear" w:color="auto" w:fill="auto"/>
            <w:hideMark/>
          </w:tcPr>
          <w:p w:rsidR="00365418" w:rsidRPr="00365418" w:rsidRDefault="00365418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</w:rPr>
              <w:t>Сверк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418">
              <w:rPr>
                <w:rFonts w:ascii="Times New Roman" w:hAnsi="Times New Roman"/>
                <w:sz w:val="24"/>
                <w:szCs w:val="24"/>
              </w:rPr>
              <w:t xml:space="preserve">нных </w: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бухгалтерских </w:instrText>
            </w:r>
            <w:r w:rsidR="008B2531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365418">
              <w:rPr>
                <w:rFonts w:ascii="Times New Roman" w:hAnsi="Times New Roman"/>
                <w:sz w:val="24"/>
                <w:szCs w:val="24"/>
              </w:rPr>
              <w:t>регистров и отчетности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365418" w:rsidRPr="00365418" w:rsidRDefault="008B2531" w:rsidP="0036541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Бухгалтерский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нс, Отчет о</w: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365418"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движении </w:instrText>
            </w:r>
            <w:r w:rsidRPr="00365418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365418" w:rsidRPr="00365418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</w:p>
        </w:tc>
      </w:tr>
    </w:tbl>
    <w:p w:rsidR="00365418" w:rsidRDefault="00365418" w:rsidP="001F2A2A">
      <w:pPr>
        <w:pStyle w:val="1f0"/>
        <w:widowControl w:val="0"/>
        <w:ind w:firstLine="567"/>
        <w:rPr>
          <w:sz w:val="28"/>
          <w:szCs w:val="28"/>
        </w:rPr>
      </w:pPr>
    </w:p>
    <w:p w:rsidR="009A5781" w:rsidRPr="00135941" w:rsidRDefault="009A5781" w:rsidP="009A578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9" w:name="_Toc474522354"/>
      <w:r w:rsidRPr="00135941">
        <w:rPr>
          <w:rFonts w:ascii="Times New Roman" w:hAnsi="Times New Roman" w:cs="Times New Roman"/>
          <w:sz w:val="28"/>
          <w:szCs w:val="28"/>
        </w:rPr>
        <w:t>4.3 Методик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135941">
        <w:rPr>
          <w:rFonts w:ascii="Times New Roman" w:hAnsi="Times New Roman" w:cs="Times New Roman"/>
          <w:sz w:val="28"/>
          <w:szCs w:val="28"/>
        </w:rPr>
        <w:t xml:space="preserve"> проведения контроля денежных средств в орг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135941">
        <w:rPr>
          <w:rFonts w:ascii="Times New Roman" w:hAnsi="Times New Roman" w:cs="Times New Roman"/>
          <w:sz w:val="28"/>
          <w:szCs w:val="28"/>
        </w:rPr>
        <w:t>низ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135941">
        <w:rPr>
          <w:rFonts w:ascii="Times New Roman" w:hAnsi="Times New Roman" w:cs="Times New Roman"/>
          <w:sz w:val="28"/>
          <w:szCs w:val="28"/>
        </w:rPr>
        <w:t>ции</w:t>
      </w:r>
      <w:bookmarkEnd w:id="29"/>
    </w:p>
    <w:p w:rsidR="009A5781" w:rsidRPr="00053853" w:rsidRDefault="009A5781" w:rsidP="009A5781">
      <w:pPr>
        <w:pStyle w:val="11111111"/>
        <w:rPr>
          <w:lang w:eastAsia="ru-RU"/>
        </w:rPr>
      </w:pPr>
      <w:r>
        <w:t>Н</w:t>
      </w:r>
      <w:r w:rsidR="0077575F">
        <w:t>а</w:t>
      </w:r>
      <w:r>
        <w:t>м необходимо проверить н</w:t>
      </w:r>
      <w:r w:rsidR="0077575F">
        <w:t>а</w:t>
      </w:r>
      <w:r>
        <w:t>личие денежных средств в к</w:t>
      </w:r>
      <w:r w:rsidR="0077575F">
        <w:t>а</w:t>
      </w:r>
      <w:r>
        <w:t xml:space="preserve">ссе предприятия </w:t>
      </w:r>
      <w:r w:rsidR="00E61BA5">
        <w:t xml:space="preserve">ООО </w:t>
      </w:r>
      <w:r>
        <w:t>«Новое Решение».</w:t>
      </w:r>
      <w:r w:rsidR="008B2531">
        <w:rPr>
          <w:highlight w:val="white"/>
          <w:lang w:eastAsia="ru-RU"/>
        </w:rPr>
        <w:fldChar w:fldCharType="begin"/>
      </w:r>
      <w:r>
        <w:rPr>
          <w:highlight w:val="white"/>
          <w:lang w:eastAsia="ru-RU"/>
        </w:rPr>
        <w:instrText xml:space="preserve">eq Проверяется </w:instrText>
      </w:r>
      <w:r w:rsidR="008B2531">
        <w:rPr>
          <w:highlight w:val="white"/>
          <w:lang w:eastAsia="ru-RU"/>
        </w:rPr>
        <w:fldChar w:fldCharType="end"/>
      </w:r>
      <w:r w:rsidRPr="00053853">
        <w:rPr>
          <w:lang w:eastAsia="ru-RU"/>
        </w:rPr>
        <w:t>соответствие отчет</w:t>
      </w:r>
      <w:r w:rsidR="0077575F">
        <w:rPr>
          <w:lang w:eastAsia="ru-RU"/>
        </w:rPr>
        <w:t>а</w:t>
      </w:r>
      <w:r w:rsidR="008B2531">
        <w:rPr>
          <w:highlight w:val="white"/>
          <w:lang w:eastAsia="ru-RU"/>
        </w:rPr>
        <w:fldChar w:fldCharType="begin"/>
      </w:r>
      <w:r>
        <w:rPr>
          <w:highlight w:val="white"/>
          <w:lang w:eastAsia="ru-RU"/>
        </w:rPr>
        <w:instrText xml:space="preserve">eq кассира </w:instrText>
      </w:r>
      <w:r w:rsidR="008B2531">
        <w:rPr>
          <w:highlight w:val="white"/>
          <w:lang w:eastAsia="ru-RU"/>
        </w:rPr>
        <w:fldChar w:fldCharType="end"/>
      </w:r>
      <w:r w:rsidRPr="00053853">
        <w:rPr>
          <w:lang w:eastAsia="ru-RU"/>
        </w:rPr>
        <w:t>д</w:t>
      </w:r>
      <w:r w:rsidR="0077575F">
        <w:rPr>
          <w:lang w:eastAsia="ru-RU"/>
        </w:rPr>
        <w:t>а</w:t>
      </w:r>
      <w:r w:rsidRPr="00053853">
        <w:rPr>
          <w:lang w:eastAsia="ru-RU"/>
        </w:rPr>
        <w:t>нным бухг</w:t>
      </w:r>
      <w:r w:rsidR="0077575F">
        <w:rPr>
          <w:lang w:eastAsia="ru-RU"/>
        </w:rPr>
        <w:t>а</w:t>
      </w:r>
      <w:r w:rsidRPr="00053853">
        <w:rPr>
          <w:lang w:eastAsia="ru-RU"/>
        </w:rPr>
        <w:t xml:space="preserve">лтерского </w:t>
      </w:r>
      <w:r w:rsidR="008B2531">
        <w:rPr>
          <w:highlight w:val="white"/>
          <w:lang w:eastAsia="ru-RU"/>
        </w:rPr>
        <w:fldChar w:fldCharType="begin"/>
      </w:r>
      <w:r>
        <w:rPr>
          <w:highlight w:val="white"/>
          <w:lang w:eastAsia="ru-RU"/>
        </w:rPr>
        <w:instrText xml:space="preserve">eq учета </w:instrText>
      </w:r>
      <w:r w:rsidR="008B2531">
        <w:rPr>
          <w:highlight w:val="white"/>
          <w:lang w:eastAsia="ru-RU"/>
        </w:rPr>
        <w:fldChar w:fldCharType="end"/>
      </w:r>
      <w:r w:rsidRPr="00053853">
        <w:rPr>
          <w:lang w:eastAsia="ru-RU"/>
        </w:rPr>
        <w:t>в т</w:t>
      </w:r>
      <w:r w:rsidR="0077575F">
        <w:rPr>
          <w:lang w:eastAsia="ru-RU"/>
        </w:rPr>
        <w:t>а</w:t>
      </w:r>
      <w:r w:rsidRPr="00053853">
        <w:rPr>
          <w:lang w:eastAsia="ru-RU"/>
        </w:rPr>
        <w:t>б</w:t>
      </w:r>
      <w:r>
        <w:rPr>
          <w:lang w:eastAsia="ru-RU"/>
        </w:rPr>
        <w:t>лице 4.</w:t>
      </w:r>
      <w:r w:rsidR="00F17871">
        <w:rPr>
          <w:lang w:eastAsia="ru-RU"/>
        </w:rPr>
        <w:t>7</w:t>
      </w:r>
    </w:p>
    <w:p w:rsidR="009A5781" w:rsidRPr="00053853" w:rsidRDefault="009A5781" w:rsidP="009A5781">
      <w:pPr>
        <w:pStyle w:val="11111111"/>
        <w:rPr>
          <w:lang w:eastAsia="ru-RU"/>
        </w:rPr>
      </w:pPr>
    </w:p>
    <w:p w:rsidR="009A5781" w:rsidRPr="00F17871" w:rsidRDefault="009A5781" w:rsidP="009A5781">
      <w:pPr>
        <w:pStyle w:val="11111111"/>
        <w:ind w:firstLine="0"/>
        <w:rPr>
          <w:b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</w:t>
      </w:r>
      <w:r w:rsidR="00F17871" w:rsidRPr="00F17871">
        <w:rPr>
          <w:b/>
        </w:rPr>
        <w:t>7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Проверка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соответствия отчет</w:t>
      </w:r>
      <w:r w:rsidR="0077575F" w:rsidRPr="00F17871">
        <w:rPr>
          <w:b/>
        </w:rPr>
        <w:t>а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кассира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д</w:t>
      </w:r>
      <w:r w:rsidR="0077575F" w:rsidRPr="00F17871">
        <w:rPr>
          <w:b/>
        </w:rPr>
        <w:t>а</w:t>
      </w:r>
      <w:r w:rsidRPr="00F17871">
        <w:rPr>
          <w:b/>
        </w:rPr>
        <w:t>нным бухг</w:t>
      </w:r>
      <w:r w:rsidR="0077575F" w:rsidRPr="00F17871">
        <w:rPr>
          <w:b/>
        </w:rPr>
        <w:t>а</w:t>
      </w:r>
      <w:r w:rsidRPr="00F17871">
        <w:rPr>
          <w:b/>
        </w:rPr>
        <w:t xml:space="preserve">лтерского 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>eq учета</w:instrText>
      </w:r>
      <w:r w:rsidR="008B2531" w:rsidRPr="00F17871">
        <w:rPr>
          <w:b/>
          <w:highlight w:val="white"/>
        </w:rPr>
        <w:fldChar w:fldCharType="end"/>
      </w:r>
    </w:p>
    <w:tbl>
      <w:tblPr>
        <w:tblW w:w="9088" w:type="dxa"/>
        <w:tblInd w:w="93" w:type="dxa"/>
        <w:tblLook w:val="04A0"/>
      </w:tblPr>
      <w:tblGrid>
        <w:gridCol w:w="3134"/>
        <w:gridCol w:w="3969"/>
        <w:gridCol w:w="1985"/>
      </w:tblGrid>
      <w:tr w:rsidR="009A5781" w:rsidRPr="00007CE5" w:rsidTr="00351EBE">
        <w:trPr>
          <w:cantSplit/>
          <w:trHeight w:val="42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Ост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ток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 xml:space="preserve"> 31.12.2015г., руб.</w:t>
            </w:r>
          </w:p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Расхождения,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A5781" w:rsidRPr="00007CE5" w:rsidTr="00351EBE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по 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ссовому отчету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Оборотной </w:instrTex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Pr="00007CE5">
              <w:rPr>
                <w:rFonts w:ascii="Times New Roman" w:hAnsi="Times New Roman"/>
                <w:sz w:val="24"/>
                <w:szCs w:val="24"/>
              </w:rPr>
              <w:t>ведомости 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81" w:rsidRPr="00007CE5" w:rsidTr="00351EBE">
        <w:trPr>
          <w:trHeight w:val="3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53 246,35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E61BA5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 w:rsidR="009A5781" w:rsidRPr="00007CE5">
              <w:rPr>
                <w:rFonts w:ascii="Times New Roman" w:hAnsi="Times New Roman"/>
                <w:sz w:val="24"/>
                <w:szCs w:val="24"/>
              </w:rPr>
              <w:t>246,35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A5781" w:rsidRDefault="009A5781" w:rsidP="009A5781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A5781" w:rsidRDefault="009A5781" w:rsidP="009A5781">
      <w:pPr>
        <w:pStyle w:val="11111111"/>
      </w:pPr>
      <w:r>
        <w:t>Д</w:t>
      </w:r>
      <w:r w:rsidR="0077575F">
        <w:t>а</w:t>
      </w:r>
      <w:r>
        <w:t>лее проверяем п</w:t>
      </w:r>
      <w:r w:rsidRPr="00053853">
        <w:t xml:space="preserve">оступления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наличных </w:instrText>
      </w:r>
      <w:r w:rsidR="008B2531">
        <w:rPr>
          <w:highlight w:val="white"/>
        </w:rPr>
        <w:fldChar w:fldCharType="end"/>
      </w:r>
      <w:r w:rsidRPr="00053853">
        <w:t xml:space="preserve">денег осуществляется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путем </w:instrText>
      </w:r>
      <w:r w:rsidR="008B2531">
        <w:rPr>
          <w:highlight w:val="white"/>
        </w:rPr>
        <w:fldChar w:fldCharType="end"/>
      </w:r>
      <w:r w:rsidRPr="00053853">
        <w:t>снятия с р</w:t>
      </w:r>
      <w:r w:rsidR="0077575F">
        <w:t>а</w:t>
      </w:r>
      <w:r w:rsidRPr="00053853">
        <w:t xml:space="preserve">счетного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счета </w:instrText>
      </w:r>
      <w:r w:rsidR="008B2531">
        <w:rPr>
          <w:highlight w:val="white"/>
        </w:rPr>
        <w:fldChar w:fldCharType="end"/>
      </w:r>
      <w:r w:rsidRPr="00053853">
        <w:t>с применением чек</w:t>
      </w:r>
      <w:r w:rsidR="0077575F">
        <w:t>а</w:t>
      </w:r>
      <w:r w:rsidRPr="00053853">
        <w:t>.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Расходуются </w:instrText>
      </w:r>
      <w:r w:rsidR="008B2531">
        <w:rPr>
          <w:highlight w:val="white"/>
        </w:rPr>
        <w:fldChar w:fldCharType="end"/>
      </w:r>
      <w:r w:rsidRPr="00053853">
        <w:t>денежные средств</w:t>
      </w:r>
      <w:r w:rsidR="0077575F">
        <w:t>а</w:t>
      </w:r>
      <w:r w:rsidRPr="00053853">
        <w:t xml:space="preserve"> из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кассы </w:instrText>
      </w:r>
      <w:r w:rsidR="008B2531">
        <w:rPr>
          <w:highlight w:val="white"/>
        </w:rPr>
        <w:fldChar w:fldCharType="end"/>
      </w:r>
      <w:r w:rsidRPr="00053853">
        <w:t>н</w:t>
      </w:r>
      <w:r w:rsidR="0077575F">
        <w:t>а</w:t>
      </w:r>
      <w:r w:rsidRPr="00053853">
        <w:t xml:space="preserve"> выпл</w:t>
      </w:r>
      <w:r w:rsidR="0077575F">
        <w:t>а</w:t>
      </w:r>
      <w:r w:rsidRPr="00053853">
        <w:t>ту з</w:t>
      </w:r>
      <w:r w:rsidR="0077575F">
        <w:t>а</w:t>
      </w:r>
      <w:r w:rsidRPr="00053853">
        <w:t>р</w:t>
      </w:r>
      <w:r w:rsidR="0077575F">
        <w:t>а</w:t>
      </w:r>
      <w:r w:rsidRPr="00053853">
        <w:t>ботной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>eq платы.</w:instrText>
      </w:r>
      <w:r w:rsidR="008B2531">
        <w:rPr>
          <w:highlight w:val="white"/>
        </w:rPr>
        <w:fldChar w:fldCharType="end"/>
      </w:r>
      <w:r w:rsidRPr="00053853">
        <w:t xml:space="preserve">Проверяется соответствие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кассовых </w:instrText>
      </w:r>
      <w:r w:rsidR="008B2531">
        <w:rPr>
          <w:highlight w:val="white"/>
        </w:rPr>
        <w:fldChar w:fldCharType="end"/>
      </w:r>
      <w:r w:rsidRPr="00053853">
        <w:t>ордеров выписк</w:t>
      </w:r>
      <w:r w:rsidR="0077575F">
        <w:t>а</w:t>
      </w:r>
      <w:r w:rsidRPr="00053853">
        <w:t xml:space="preserve">м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банка </w:instrText>
      </w:r>
      <w:r w:rsidR="008B2531">
        <w:rPr>
          <w:highlight w:val="white"/>
        </w:rPr>
        <w:fldChar w:fldCharType="end"/>
      </w:r>
      <w:r w:rsidRPr="00053853">
        <w:t>и пл</w:t>
      </w:r>
      <w:r w:rsidR="0077575F">
        <w:t>а</w:t>
      </w:r>
      <w:r w:rsidRPr="00053853">
        <w:t xml:space="preserve">тежным ведомостям в </w:t>
      </w:r>
      <w:r w:rsidR="008B2531">
        <w:rPr>
          <w:highlight w:val="white"/>
        </w:rPr>
        <w:fldChar w:fldCharType="begin"/>
      </w:r>
      <w:r>
        <w:rPr>
          <w:highlight w:val="white"/>
        </w:rPr>
        <w:instrText xml:space="preserve">eq таблице </w:instrText>
      </w:r>
      <w:r w:rsidR="008B2531">
        <w:rPr>
          <w:highlight w:val="white"/>
        </w:rPr>
        <w:fldChar w:fldCharType="end"/>
      </w:r>
      <w:r>
        <w:t>4.</w:t>
      </w:r>
      <w:r w:rsidR="00F17871">
        <w:t>8</w:t>
      </w:r>
      <w:r>
        <w:t>.</w:t>
      </w:r>
    </w:p>
    <w:p w:rsidR="00E61BA5" w:rsidRDefault="00E61BA5" w:rsidP="009A5781">
      <w:pPr>
        <w:pStyle w:val="11111111"/>
        <w:ind w:firstLine="0"/>
      </w:pPr>
    </w:p>
    <w:p w:rsidR="009A5781" w:rsidRPr="00F17871" w:rsidRDefault="009A5781" w:rsidP="009A5781">
      <w:pPr>
        <w:pStyle w:val="11111111"/>
        <w:ind w:firstLine="0"/>
        <w:rPr>
          <w:b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</w:t>
      </w:r>
      <w:r w:rsidR="00F17871" w:rsidRPr="00F17871">
        <w:rPr>
          <w:b/>
        </w:rPr>
        <w:t>8</w:t>
      </w:r>
      <w:r w:rsidRPr="00F17871">
        <w:rPr>
          <w:b/>
        </w:rPr>
        <w:t xml:space="preserve"> Проверк</w:t>
      </w:r>
      <w:r w:rsidR="0077575F" w:rsidRPr="00F17871">
        <w:rPr>
          <w:b/>
        </w:rPr>
        <w:t>а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соответствия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к</w:t>
      </w:r>
      <w:r w:rsidR="0077575F" w:rsidRPr="00F17871">
        <w:rPr>
          <w:b/>
        </w:rPr>
        <w:t>а</w:t>
      </w:r>
      <w:r w:rsidRPr="00F17871">
        <w:rPr>
          <w:b/>
        </w:rPr>
        <w:t xml:space="preserve">ссовых ордеров 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выпискам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б</w:t>
      </w:r>
      <w:r w:rsidR="0077575F" w:rsidRPr="00F17871">
        <w:rPr>
          <w:b/>
        </w:rPr>
        <w:t>а</w:t>
      </w:r>
      <w:r w:rsidRPr="00F17871">
        <w:rPr>
          <w:b/>
        </w:rPr>
        <w:t>нк</w:t>
      </w:r>
      <w:r w:rsidR="0077575F" w:rsidRPr="00F17871">
        <w:rPr>
          <w:b/>
        </w:rPr>
        <w:t>а</w:t>
      </w:r>
      <w:r w:rsidRPr="00F17871">
        <w:rPr>
          <w:b/>
        </w:rPr>
        <w:t xml:space="preserve"> и пл</w:t>
      </w:r>
      <w:r w:rsidR="0077575F" w:rsidRPr="00F17871">
        <w:rPr>
          <w:b/>
        </w:rPr>
        <w:t>а</w:t>
      </w:r>
      <w:r w:rsidRPr="00F17871">
        <w:rPr>
          <w:b/>
        </w:rPr>
        <w:t>тежным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>eq ведомостям</w:instrText>
      </w:r>
      <w:r w:rsidR="008B2531" w:rsidRPr="00F17871">
        <w:rPr>
          <w:b/>
          <w:highlight w:val="white"/>
        </w:rPr>
        <w:fldChar w:fldCharType="end"/>
      </w:r>
    </w:p>
    <w:tbl>
      <w:tblPr>
        <w:tblW w:w="9279" w:type="dxa"/>
        <w:tblInd w:w="93" w:type="dxa"/>
        <w:tblLook w:val="04A0"/>
      </w:tblPr>
      <w:tblGrid>
        <w:gridCol w:w="540"/>
        <w:gridCol w:w="609"/>
        <w:gridCol w:w="1296"/>
        <w:gridCol w:w="1409"/>
        <w:gridCol w:w="709"/>
        <w:gridCol w:w="1296"/>
        <w:gridCol w:w="1855"/>
        <w:gridCol w:w="1565"/>
      </w:tblGrid>
      <w:tr w:rsidR="009A5781" w:rsidRPr="00007CE5" w:rsidTr="00351EB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ПКО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Выписк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Расхождения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9A5781" w:rsidRPr="00007CE5" w:rsidTr="00351EB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, руб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Дата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, руб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81" w:rsidRPr="00007CE5" w:rsidTr="00351EB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25.02.2015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240 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07C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25.02.2015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07CE5" w:rsidTr="00351EB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10.04.</w: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324 600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324 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07CE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07CE5" w:rsidTr="00351EB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24.06.2015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24.06.</w: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245 000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07CE5" w:rsidTr="00351EB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РКО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тежн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ведомость</w:instrTex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схождения</w:t>
            </w:r>
          </w:p>
        </w:tc>
      </w:tr>
      <w:tr w:rsidR="009A5781" w:rsidRPr="00007CE5" w:rsidTr="00351EB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Сумма,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07CE5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CE5">
              <w:rPr>
                <w:rFonts w:ascii="Times New Roman" w:hAnsi="Times New Roman"/>
                <w:sz w:val="24"/>
                <w:szCs w:val="24"/>
              </w:rPr>
              <w:t>, руб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81" w:rsidRPr="00007CE5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25.03.</w: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235 000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25.03.2015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235 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07C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07CE5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24.05.2015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237 500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24.05.</w: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237 500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07CE5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11.07.2015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342 </w:instrText>
            </w:r>
            <w:r w:rsidRPr="00007CE5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07CE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11.07.2015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E61BA5" w:rsidP="00E61B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342 520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07CE5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7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A5781" w:rsidRDefault="009A5781" w:rsidP="009A5781">
      <w:pPr>
        <w:pStyle w:val="11111111"/>
      </w:pPr>
    </w:p>
    <w:p w:rsidR="009A5781" w:rsidRDefault="009A5781" w:rsidP="009A5781">
      <w:pPr>
        <w:pStyle w:val="11111111"/>
      </w:pPr>
      <w:r w:rsidRPr="00007CE5">
        <w:t>Д</w:t>
      </w:r>
      <w:r w:rsidR="0077575F">
        <w:t>а</w:t>
      </w:r>
      <w:r w:rsidRPr="00007CE5">
        <w:t>лее проверяется документооборот к</w:t>
      </w:r>
      <w:r w:rsidR="0077575F">
        <w:t>а</w:t>
      </w:r>
      <w:r w:rsidRPr="00007CE5">
        <w:t>ссовых опер</w:t>
      </w:r>
      <w:r w:rsidR="0077575F">
        <w:t>а</w:t>
      </w:r>
      <w:r w:rsidRPr="00007CE5">
        <w:t>ций.</w:t>
      </w:r>
      <w:r w:rsidR="008B2531" w:rsidRPr="00007CE5">
        <w:rPr>
          <w:highlight w:val="white"/>
        </w:rPr>
        <w:fldChar w:fldCharType="begin"/>
      </w:r>
      <w:r w:rsidRPr="00007CE5">
        <w:rPr>
          <w:highlight w:val="white"/>
        </w:rPr>
        <w:instrText xml:space="preserve">eq Проверяется </w:instrText>
      </w:r>
      <w:r w:rsidR="008B2531" w:rsidRPr="00007CE5">
        <w:rPr>
          <w:highlight w:val="white"/>
        </w:rPr>
        <w:fldChar w:fldCharType="end"/>
      </w:r>
      <w:r w:rsidRPr="00007CE5">
        <w:t>з</w:t>
      </w:r>
      <w:r w:rsidR="0077575F">
        <w:t>а</w:t>
      </w:r>
      <w:r w:rsidRPr="00007CE5">
        <w:t xml:space="preserve">полнение всех </w:t>
      </w:r>
      <w:r w:rsidR="008B2531" w:rsidRPr="00007CE5">
        <w:rPr>
          <w:highlight w:val="white"/>
        </w:rPr>
        <w:fldChar w:fldCharType="begin"/>
      </w:r>
      <w:r w:rsidRPr="00007CE5">
        <w:rPr>
          <w:highlight w:val="white"/>
        </w:rPr>
        <w:instrText xml:space="preserve">eq реквизитов </w:instrText>
      </w:r>
      <w:r w:rsidR="008B2531" w:rsidRPr="00007CE5">
        <w:rPr>
          <w:highlight w:val="white"/>
        </w:rPr>
        <w:fldChar w:fldCharType="end"/>
      </w:r>
      <w:r w:rsidRPr="00007CE5">
        <w:t xml:space="preserve">при оформлении </w:t>
      </w:r>
      <w:r w:rsidR="008B2531" w:rsidRPr="00007CE5">
        <w:rPr>
          <w:highlight w:val="white"/>
        </w:rPr>
        <w:fldChar w:fldCharType="begin"/>
      </w:r>
      <w:r w:rsidRPr="00007CE5">
        <w:rPr>
          <w:highlight w:val="white"/>
        </w:rPr>
        <w:instrText xml:space="preserve">eq кассовых </w:instrText>
      </w:r>
      <w:r w:rsidR="008B2531" w:rsidRPr="00007CE5">
        <w:rPr>
          <w:highlight w:val="white"/>
        </w:rPr>
        <w:fldChar w:fldCharType="end"/>
      </w:r>
      <w:r>
        <w:t>документов в т</w:t>
      </w:r>
      <w:r w:rsidR="0077575F">
        <w:t>а</w:t>
      </w:r>
      <w:r>
        <w:t>блице 4.</w:t>
      </w:r>
      <w:r w:rsidR="00F17871">
        <w:t>9</w:t>
      </w:r>
      <w:r>
        <w:t>.</w:t>
      </w:r>
    </w:p>
    <w:p w:rsidR="009A5781" w:rsidRPr="00053853" w:rsidRDefault="009A5781" w:rsidP="009A5781">
      <w:pPr>
        <w:pStyle w:val="11111111"/>
        <w:ind w:firstLine="0"/>
        <w:rPr>
          <w:lang w:eastAsia="ru-RU"/>
        </w:rPr>
      </w:pPr>
    </w:p>
    <w:p w:rsidR="009A5781" w:rsidRPr="00F17871" w:rsidRDefault="008B2531" w:rsidP="009A5781">
      <w:pPr>
        <w:pStyle w:val="11111111"/>
        <w:ind w:firstLine="0"/>
        <w:rPr>
          <w:b/>
        </w:rPr>
      </w:pPr>
      <w:r w:rsidRPr="00F17871">
        <w:rPr>
          <w:b/>
          <w:highlight w:val="white"/>
          <w:lang w:eastAsia="ru-RU"/>
        </w:rPr>
        <w:fldChar w:fldCharType="begin"/>
      </w:r>
      <w:r w:rsidR="009A5781" w:rsidRPr="00F17871">
        <w:rPr>
          <w:b/>
          <w:highlight w:val="white"/>
          <w:lang w:eastAsia="ru-RU"/>
        </w:rPr>
        <w:instrText xml:space="preserve">eq Таблица </w:instrText>
      </w:r>
      <w:r w:rsidRPr="00F17871">
        <w:rPr>
          <w:b/>
          <w:highlight w:val="white"/>
          <w:lang w:eastAsia="ru-RU"/>
        </w:rPr>
        <w:fldChar w:fldCharType="end"/>
      </w:r>
      <w:r w:rsidR="009A5781" w:rsidRPr="00F17871">
        <w:rPr>
          <w:b/>
          <w:lang w:eastAsia="ru-RU"/>
        </w:rPr>
        <w:t>4.</w:t>
      </w:r>
      <w:r w:rsidR="00F17871" w:rsidRPr="00F17871">
        <w:rPr>
          <w:b/>
          <w:lang w:eastAsia="ru-RU"/>
        </w:rPr>
        <w:t>9</w:t>
      </w:r>
      <w:r w:rsidR="009A5781" w:rsidRPr="00F17871">
        <w:rPr>
          <w:b/>
          <w:lang w:eastAsia="ru-RU"/>
        </w:rPr>
        <w:t xml:space="preserve"> Проверк</w:t>
      </w:r>
      <w:r w:rsidR="0077575F" w:rsidRPr="00F17871">
        <w:rPr>
          <w:b/>
          <w:lang w:eastAsia="ru-RU"/>
        </w:rPr>
        <w:t>а</w:t>
      </w:r>
      <w:r w:rsidR="009A5781" w:rsidRPr="00F17871">
        <w:rPr>
          <w:b/>
          <w:lang w:eastAsia="ru-RU"/>
        </w:rPr>
        <w:t xml:space="preserve"> з</w:t>
      </w:r>
      <w:r w:rsidR="0077575F" w:rsidRPr="00F17871">
        <w:rPr>
          <w:b/>
          <w:lang w:eastAsia="ru-RU"/>
        </w:rPr>
        <w:t>а</w:t>
      </w:r>
      <w:r w:rsidR="009A5781" w:rsidRPr="00F17871">
        <w:rPr>
          <w:b/>
          <w:lang w:eastAsia="ru-RU"/>
        </w:rPr>
        <w:t xml:space="preserve">полнения </w:t>
      </w:r>
      <w:r w:rsidRPr="00F17871">
        <w:rPr>
          <w:b/>
          <w:highlight w:val="white"/>
          <w:lang w:eastAsia="ru-RU"/>
        </w:rPr>
        <w:fldChar w:fldCharType="begin"/>
      </w:r>
      <w:r w:rsidR="009A5781" w:rsidRPr="00F17871">
        <w:rPr>
          <w:b/>
          <w:highlight w:val="white"/>
          <w:lang w:eastAsia="ru-RU"/>
        </w:rPr>
        <w:instrText xml:space="preserve">eq реквизитов </w:instrText>
      </w:r>
      <w:r w:rsidRPr="00F17871">
        <w:rPr>
          <w:b/>
          <w:highlight w:val="white"/>
          <w:lang w:eastAsia="ru-RU"/>
        </w:rPr>
        <w:fldChar w:fldCharType="end"/>
      </w:r>
      <w:r w:rsidR="009A5781" w:rsidRPr="00F17871">
        <w:rPr>
          <w:b/>
          <w:lang w:eastAsia="ru-RU"/>
        </w:rPr>
        <w:t xml:space="preserve">при оформлении </w:t>
      </w:r>
      <w:r w:rsidRPr="00F17871">
        <w:rPr>
          <w:b/>
          <w:highlight w:val="white"/>
          <w:lang w:eastAsia="ru-RU"/>
        </w:rPr>
        <w:fldChar w:fldCharType="begin"/>
      </w:r>
      <w:r w:rsidR="009A5781" w:rsidRPr="00F17871">
        <w:rPr>
          <w:b/>
          <w:highlight w:val="white"/>
          <w:lang w:eastAsia="ru-RU"/>
        </w:rPr>
        <w:instrText xml:space="preserve">eq кассовых </w:instrText>
      </w:r>
      <w:r w:rsidRPr="00F17871">
        <w:rPr>
          <w:b/>
          <w:highlight w:val="white"/>
          <w:lang w:eastAsia="ru-RU"/>
        </w:rPr>
        <w:fldChar w:fldCharType="end"/>
      </w:r>
      <w:r w:rsidR="009A5781" w:rsidRPr="00F17871">
        <w:rPr>
          <w:b/>
          <w:lang w:eastAsia="ru-RU"/>
        </w:rPr>
        <w:t>документов</w:t>
      </w:r>
    </w:p>
    <w:tbl>
      <w:tblPr>
        <w:tblW w:w="9478" w:type="dxa"/>
        <w:tblInd w:w="93" w:type="dxa"/>
        <w:tblLook w:val="04A0"/>
      </w:tblPr>
      <w:tblGrid>
        <w:gridCol w:w="512"/>
        <w:gridCol w:w="547"/>
        <w:gridCol w:w="1183"/>
        <w:gridCol w:w="939"/>
        <w:gridCol w:w="1042"/>
        <w:gridCol w:w="580"/>
        <w:gridCol w:w="1183"/>
        <w:gridCol w:w="939"/>
        <w:gridCol w:w="1042"/>
        <w:gridCol w:w="1511"/>
      </w:tblGrid>
      <w:tr w:rsidR="009A5781" w:rsidRPr="004F3A53" w:rsidTr="00351EBE">
        <w:trPr>
          <w:trHeight w:val="39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Д</w:t>
            </w:r>
            <w:r w:rsidR="0077575F">
              <w:rPr>
                <w:rFonts w:ascii="Times New Roman" w:hAnsi="Times New Roman"/>
                <w:sz w:val="22"/>
                <w:szCs w:val="22"/>
              </w:rPr>
              <w:t>а</w:t>
            </w:r>
            <w:r w:rsidRPr="004F3A53">
              <w:rPr>
                <w:rFonts w:ascii="Times New Roman" w:hAnsi="Times New Roman"/>
                <w:sz w:val="22"/>
                <w:szCs w:val="22"/>
              </w:rPr>
              <w:t xml:space="preserve">нные </w:t>
            </w:r>
            <w:r w:rsidR="008B253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ООО </w:instrText>
            </w:r>
            <w:r w:rsidR="008B253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Pr="004F3A53">
              <w:rPr>
                <w:rFonts w:ascii="Times New Roman" w:hAnsi="Times New Roman"/>
                <w:sz w:val="22"/>
                <w:szCs w:val="22"/>
              </w:rPr>
              <w:t>«Новое Решение»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8B253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Данные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77575F">
              <w:rPr>
                <w:rFonts w:ascii="Times New Roman" w:hAnsi="Times New Roman"/>
                <w:sz w:val="22"/>
                <w:szCs w:val="22"/>
              </w:rPr>
              <w:t>а</w:t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удитор</w:t>
            </w:r>
            <w:r w:rsidR="0077575F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Р</w:t>
            </w:r>
            <w:r w:rsidR="0077575F">
              <w:rPr>
                <w:rFonts w:ascii="Times New Roman" w:hAnsi="Times New Roman"/>
                <w:sz w:val="22"/>
                <w:szCs w:val="22"/>
              </w:rPr>
              <w:t>а</w:t>
            </w:r>
            <w:r w:rsidRPr="004F3A53">
              <w:rPr>
                <w:rFonts w:ascii="Times New Roman" w:hAnsi="Times New Roman"/>
                <w:sz w:val="22"/>
                <w:szCs w:val="22"/>
              </w:rPr>
              <w:t>схождения</w:t>
            </w:r>
          </w:p>
        </w:tc>
      </w:tr>
      <w:tr w:rsidR="009A5781" w:rsidRPr="004F3A53" w:rsidTr="00351EBE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8B253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>eq Дата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Сумм</w:t>
            </w:r>
            <w:r w:rsidR="0077575F">
              <w:rPr>
                <w:rFonts w:ascii="Times New Roman" w:hAnsi="Times New Roman"/>
                <w:sz w:val="22"/>
                <w:szCs w:val="22"/>
              </w:rPr>
              <w:t>а</w:t>
            </w:r>
            <w:r w:rsidRPr="004F3A53">
              <w:rPr>
                <w:rFonts w:ascii="Times New Roman" w:hAnsi="Times New Roman"/>
                <w:sz w:val="22"/>
                <w:szCs w:val="22"/>
              </w:rPr>
              <w:t>, руб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Подписи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8B253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>eq Дата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Сумм</w:t>
            </w:r>
            <w:r w:rsidR="0077575F">
              <w:rPr>
                <w:rFonts w:ascii="Times New Roman" w:hAnsi="Times New Roman"/>
                <w:sz w:val="22"/>
                <w:szCs w:val="22"/>
              </w:rPr>
              <w:t>а</w:t>
            </w:r>
            <w:r w:rsidRPr="004F3A53">
              <w:rPr>
                <w:rFonts w:ascii="Times New Roman" w:hAnsi="Times New Roman"/>
                <w:sz w:val="22"/>
                <w:szCs w:val="22"/>
              </w:rPr>
              <w:t>, руб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Подписи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5781" w:rsidRPr="004F3A53" w:rsidTr="00351EBE">
        <w:trPr>
          <w:trHeight w:val="315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ПКО</w:t>
            </w:r>
          </w:p>
        </w:tc>
      </w:tr>
      <w:tr w:rsidR="009A5781" w:rsidRPr="004F3A53" w:rsidTr="00351EBE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25.02.15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8B253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240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25.02.15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240 000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</w:tr>
      <w:tr w:rsidR="009A5781" w:rsidRPr="004F3A53" w:rsidTr="00351EBE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10.04.15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324 600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10.04.15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8B253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324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Отсутствует подпись</w:t>
            </w:r>
          </w:p>
        </w:tc>
      </w:tr>
      <w:tr w:rsidR="009A5781" w:rsidRPr="004F3A53" w:rsidTr="00351EBE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24.06.15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8B253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245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24.06.15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245 000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</w:tr>
      <w:tr w:rsidR="009A5781" w:rsidRPr="004F3A53" w:rsidTr="00351EBE">
        <w:trPr>
          <w:trHeight w:val="375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РКО</w:t>
            </w:r>
          </w:p>
        </w:tc>
      </w:tr>
      <w:tr w:rsidR="009A5781" w:rsidRPr="004F3A53" w:rsidTr="00351EBE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25.03.15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235 000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б/н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25.03.15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8B253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235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Отсутствует подпись</w:t>
            </w:r>
          </w:p>
        </w:tc>
      </w:tr>
      <w:tr w:rsidR="009A5781" w:rsidRPr="004F3A53" w:rsidTr="00351EBE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24.05.15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8B253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237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б/н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24.05.15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237 500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</w:tr>
      <w:tr w:rsidR="009A5781" w:rsidRPr="004F3A53" w:rsidTr="00351EBE">
        <w:trPr>
          <w:trHeight w:val="31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11.07.15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342 520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б/н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11.07.15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8B253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begin"/>
            </w:r>
            <w:r w:rsidR="009A5781"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instrText xml:space="preserve">eq 342 </w:instrText>
            </w:r>
            <w:r w:rsidRPr="004F3A53">
              <w:rPr>
                <w:rFonts w:ascii="Times New Roman" w:hAnsi="Times New Roman"/>
                <w:sz w:val="22"/>
                <w:szCs w:val="22"/>
                <w:highlight w:val="white"/>
              </w:rPr>
              <w:fldChar w:fldCharType="end"/>
            </w:r>
            <w:r w:rsidR="009A5781" w:rsidRPr="004F3A53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4F3A53" w:rsidRDefault="009A5781" w:rsidP="00351EB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A5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</w:tr>
    </w:tbl>
    <w:p w:rsidR="009A5781" w:rsidRDefault="009A5781" w:rsidP="009A5781">
      <w:pPr>
        <w:pStyle w:val="11111111"/>
        <w:rPr>
          <w:b/>
          <w:lang w:eastAsia="ru-RU"/>
        </w:rPr>
      </w:pPr>
    </w:p>
    <w:p w:rsidR="009A5781" w:rsidRDefault="009A5781" w:rsidP="009A5781">
      <w:pPr>
        <w:pStyle w:val="11111111"/>
      </w:pPr>
      <w:r w:rsidRPr="000D2B14">
        <w:t>Д</w:t>
      </w:r>
      <w:r w:rsidR="0077575F">
        <w:t>а</w:t>
      </w:r>
      <w:r w:rsidRPr="000D2B14">
        <w:t>лее проведем проверку контроля отр</w:t>
      </w:r>
      <w:r w:rsidR="0077575F">
        <w:t>а</w:t>
      </w:r>
      <w:r w:rsidRPr="000D2B14">
        <w:t xml:space="preserve">жения </w:t>
      </w:r>
      <w:r w:rsidR="008B2531" w:rsidRPr="000D2B14">
        <w:rPr>
          <w:highlight w:val="white"/>
        </w:rPr>
        <w:fldChar w:fldCharType="begin"/>
      </w:r>
      <w:r w:rsidRPr="000D2B14">
        <w:rPr>
          <w:highlight w:val="white"/>
        </w:rPr>
        <w:instrText xml:space="preserve">eq кассовых </w:instrText>
      </w:r>
      <w:r w:rsidR="008B2531" w:rsidRPr="000D2B14">
        <w:rPr>
          <w:highlight w:val="white"/>
        </w:rPr>
        <w:fldChar w:fldCharType="end"/>
      </w:r>
      <w:r w:rsidRPr="000D2B14">
        <w:t>опер</w:t>
      </w:r>
      <w:r w:rsidR="0077575F">
        <w:t>а</w:t>
      </w:r>
      <w:r w:rsidRPr="000D2B14">
        <w:t>ций в учете и</w:t>
      </w:r>
      <w:r w:rsidR="008B2531" w:rsidRPr="000D2B14">
        <w:rPr>
          <w:highlight w:val="white"/>
        </w:rPr>
        <w:fldChar w:fldCharType="begin"/>
      </w:r>
      <w:r w:rsidRPr="000D2B14">
        <w:rPr>
          <w:highlight w:val="white"/>
        </w:rPr>
        <w:instrText>eq отчетности.</w:instrText>
      </w:r>
      <w:r w:rsidR="008B2531" w:rsidRPr="000D2B14">
        <w:rPr>
          <w:highlight w:val="white"/>
        </w:rPr>
        <w:fldChar w:fldCharType="end"/>
      </w:r>
      <w:r w:rsidRPr="000D2B14">
        <w:t xml:space="preserve"> Проверяется соответствие </w:t>
      </w:r>
      <w:r w:rsidR="008B2531" w:rsidRPr="000D2B14">
        <w:rPr>
          <w:highlight w:val="white"/>
        </w:rPr>
        <w:fldChar w:fldCharType="begin"/>
      </w:r>
      <w:r w:rsidRPr="000D2B14">
        <w:rPr>
          <w:highlight w:val="white"/>
        </w:rPr>
        <w:instrText xml:space="preserve">eq данных </w:instrText>
      </w:r>
      <w:r w:rsidR="008B2531" w:rsidRPr="000D2B14">
        <w:rPr>
          <w:highlight w:val="white"/>
        </w:rPr>
        <w:fldChar w:fldCharType="end"/>
      </w:r>
      <w:r w:rsidRPr="000D2B14">
        <w:t>первичных к</w:t>
      </w:r>
      <w:r w:rsidR="0077575F">
        <w:t>а</w:t>
      </w:r>
      <w:r w:rsidRPr="000D2B14">
        <w:t xml:space="preserve">ссовых </w:t>
      </w:r>
      <w:r w:rsidR="008B2531" w:rsidRPr="000D2B14">
        <w:rPr>
          <w:highlight w:val="white"/>
        </w:rPr>
        <w:fldChar w:fldCharType="begin"/>
      </w:r>
      <w:r w:rsidRPr="000D2B14">
        <w:rPr>
          <w:highlight w:val="white"/>
        </w:rPr>
        <w:instrText xml:space="preserve">eq документов </w:instrText>
      </w:r>
      <w:r w:rsidR="008B2531" w:rsidRPr="000D2B14">
        <w:rPr>
          <w:highlight w:val="white"/>
        </w:rPr>
        <w:fldChar w:fldCharType="end"/>
      </w:r>
      <w:r w:rsidRPr="000D2B14">
        <w:t>и д</w:t>
      </w:r>
      <w:r w:rsidR="0077575F">
        <w:t>а</w:t>
      </w:r>
      <w:r w:rsidRPr="000D2B14">
        <w:t>нных отчет</w:t>
      </w:r>
      <w:r w:rsidR="0077575F">
        <w:t>а</w:t>
      </w:r>
      <w:r w:rsidR="008B2531" w:rsidRPr="000D2B14">
        <w:rPr>
          <w:highlight w:val="white"/>
        </w:rPr>
        <w:fldChar w:fldCharType="begin"/>
      </w:r>
      <w:r w:rsidRPr="000D2B14">
        <w:rPr>
          <w:highlight w:val="white"/>
        </w:rPr>
        <w:instrText xml:space="preserve">eq кассира </w:instrText>
      </w:r>
      <w:r w:rsidR="008B2531" w:rsidRPr="000D2B14">
        <w:rPr>
          <w:highlight w:val="white"/>
        </w:rPr>
        <w:fldChar w:fldCharType="end"/>
      </w:r>
      <w:r>
        <w:t>в т</w:t>
      </w:r>
      <w:r w:rsidR="0077575F">
        <w:t>а</w:t>
      </w:r>
      <w:r>
        <w:t>блице 4.1</w:t>
      </w:r>
      <w:r w:rsidR="00F17871">
        <w:t>0</w:t>
      </w:r>
      <w:r>
        <w:t>.</w:t>
      </w:r>
    </w:p>
    <w:p w:rsidR="009A5781" w:rsidRDefault="009A5781" w:rsidP="009A5781">
      <w:pPr>
        <w:pStyle w:val="11111111"/>
      </w:pPr>
    </w:p>
    <w:p w:rsidR="009A5781" w:rsidRPr="000D2B14" w:rsidRDefault="009A5781" w:rsidP="009A5781">
      <w:pPr>
        <w:pStyle w:val="11111111"/>
      </w:pPr>
    </w:p>
    <w:p w:rsidR="009A5781" w:rsidRPr="00F17871" w:rsidRDefault="009A5781" w:rsidP="009A5781">
      <w:pPr>
        <w:pStyle w:val="11111111"/>
        <w:ind w:firstLine="0"/>
        <w:rPr>
          <w:b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4.1</w:t>
      </w:r>
      <w:r w:rsidR="00F17871" w:rsidRPr="00F17871">
        <w:rPr>
          <w:b/>
        </w:rPr>
        <w:t>0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Проверка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соответствия д</w:t>
      </w:r>
      <w:r w:rsidR="0077575F" w:rsidRPr="00F17871">
        <w:rPr>
          <w:b/>
        </w:rPr>
        <w:t>а</w:t>
      </w:r>
      <w:r w:rsidRPr="00F17871">
        <w:rPr>
          <w:b/>
        </w:rPr>
        <w:t xml:space="preserve">нных 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первичных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к</w:t>
      </w:r>
      <w:r w:rsidR="0077575F" w:rsidRPr="00F17871">
        <w:rPr>
          <w:b/>
        </w:rPr>
        <w:t>а</w:t>
      </w:r>
      <w:r w:rsidRPr="00F17871">
        <w:rPr>
          <w:b/>
        </w:rPr>
        <w:t xml:space="preserve">ссовых документов и 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данных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отчет</w:t>
      </w:r>
      <w:r w:rsidR="0077575F" w:rsidRPr="00F17871">
        <w:rPr>
          <w:b/>
        </w:rPr>
        <w:t>а</w:t>
      </w:r>
      <w:r w:rsidRPr="00F17871">
        <w:rPr>
          <w:b/>
        </w:rPr>
        <w:t xml:space="preserve"> к</w:t>
      </w:r>
      <w:r w:rsidR="0077575F" w:rsidRPr="00F17871">
        <w:rPr>
          <w:b/>
        </w:rPr>
        <w:t>а</w:t>
      </w:r>
      <w:r w:rsidRPr="00F17871">
        <w:rPr>
          <w:b/>
        </w:rPr>
        <w:t>ссир</w:t>
      </w:r>
      <w:r w:rsidR="0077575F" w:rsidRPr="00F17871">
        <w:rPr>
          <w:b/>
        </w:rPr>
        <w:t>а</w:t>
      </w:r>
    </w:p>
    <w:tbl>
      <w:tblPr>
        <w:tblW w:w="9399" w:type="dxa"/>
        <w:tblInd w:w="93" w:type="dxa"/>
        <w:tblLook w:val="04A0"/>
      </w:tblPr>
      <w:tblGrid>
        <w:gridCol w:w="540"/>
        <w:gridCol w:w="723"/>
        <w:gridCol w:w="456"/>
        <w:gridCol w:w="1557"/>
        <w:gridCol w:w="1275"/>
        <w:gridCol w:w="534"/>
        <w:gridCol w:w="1473"/>
        <w:gridCol w:w="1276"/>
        <w:gridCol w:w="1565"/>
      </w:tblGrid>
      <w:tr w:rsidR="009A5781" w:rsidRPr="000D2B14" w:rsidTr="00351EB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0D2B14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Кассовые </w:instrText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D2B14">
              <w:rPr>
                <w:rFonts w:ascii="Times New Roman" w:hAnsi="Times New Roman"/>
                <w:sz w:val="24"/>
                <w:szCs w:val="24"/>
              </w:rPr>
              <w:t>ордер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z w:val="24"/>
                <w:szCs w:val="24"/>
              </w:rPr>
              <w:t>ссов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>eq книга</w:instrTex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z w:val="24"/>
                <w:szCs w:val="24"/>
              </w:rPr>
              <w:t>схождения</w:t>
            </w:r>
          </w:p>
        </w:tc>
      </w:tr>
      <w:tr w:rsidR="009A5781" w:rsidRPr="000D2B14" w:rsidTr="00351EB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>eq Сумма,</w:instrText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D2B14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z w:val="24"/>
                <w:szCs w:val="24"/>
              </w:rPr>
              <w:t>, руб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81" w:rsidRPr="000D2B14" w:rsidTr="00351EB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ПКО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25.02.</w: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25.02.2015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240 </w:instrText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D2B1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D2B14" w:rsidTr="00351EB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ПКО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324 600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10.04.</w: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324 600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D2B14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РКО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24.05.2015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237 </w:instrText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D2B1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24.05.2015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237 500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0D2B14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РКО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11.07.</w: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>eq 2015</w:instrText>
            </w:r>
            <w:r w:rsidR="008B253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342 520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11.07.2015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8B253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instrText xml:space="preserve">eq 342 </w:instrText>
            </w:r>
            <w:r w:rsidRPr="000D2B14">
              <w:rPr>
                <w:rFonts w:ascii="Times New Roman" w:hAnsi="Times New Roman"/>
                <w:sz w:val="24"/>
                <w:szCs w:val="24"/>
                <w:highlight w:val="white"/>
              </w:rPr>
              <w:fldChar w:fldCharType="end"/>
            </w:r>
            <w:r w:rsidR="009A5781" w:rsidRPr="000D2B1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0D2B14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A5781" w:rsidRDefault="009A5781" w:rsidP="009A5781">
      <w:pPr>
        <w:pStyle w:val="11111111"/>
        <w:rPr>
          <w:lang w:eastAsia="ru-RU"/>
        </w:rPr>
      </w:pPr>
    </w:p>
    <w:p w:rsidR="009A5781" w:rsidRDefault="009A5781" w:rsidP="009A5781">
      <w:pPr>
        <w:pStyle w:val="11111111"/>
        <w:rPr>
          <w:lang w:eastAsia="ru-RU"/>
        </w:rPr>
      </w:pPr>
      <w:r>
        <w:rPr>
          <w:lang w:eastAsia="ru-RU"/>
        </w:rPr>
        <w:t>Д</w:t>
      </w:r>
      <w:r w:rsidR="0077575F">
        <w:rPr>
          <w:lang w:eastAsia="ru-RU"/>
        </w:rPr>
        <w:t>а</w:t>
      </w:r>
      <w:r>
        <w:rPr>
          <w:lang w:eastAsia="ru-RU"/>
        </w:rPr>
        <w:t>лее п</w:t>
      </w:r>
      <w:r w:rsidRPr="00053853">
        <w:rPr>
          <w:lang w:eastAsia="ru-RU"/>
        </w:rPr>
        <w:t xml:space="preserve">роверяется соответствие </w:t>
      </w:r>
      <w:r w:rsidR="008B2531">
        <w:rPr>
          <w:highlight w:val="white"/>
          <w:lang w:eastAsia="ru-RU"/>
        </w:rPr>
        <w:fldChar w:fldCharType="begin"/>
      </w:r>
      <w:r>
        <w:rPr>
          <w:highlight w:val="white"/>
          <w:lang w:eastAsia="ru-RU"/>
        </w:rPr>
        <w:instrText xml:space="preserve">eq данных </w:instrText>
      </w:r>
      <w:r w:rsidR="008B2531">
        <w:rPr>
          <w:highlight w:val="white"/>
          <w:lang w:eastAsia="ru-RU"/>
        </w:rPr>
        <w:fldChar w:fldCharType="end"/>
      </w:r>
      <w:r w:rsidRPr="00053853">
        <w:rPr>
          <w:lang w:eastAsia="ru-RU"/>
        </w:rPr>
        <w:t>бухг</w:t>
      </w:r>
      <w:r w:rsidR="0077575F">
        <w:rPr>
          <w:lang w:eastAsia="ru-RU"/>
        </w:rPr>
        <w:t>а</w:t>
      </w:r>
      <w:r w:rsidRPr="00053853">
        <w:rPr>
          <w:lang w:eastAsia="ru-RU"/>
        </w:rPr>
        <w:t>лтерского б</w:t>
      </w:r>
      <w:r w:rsidR="0077575F">
        <w:rPr>
          <w:lang w:eastAsia="ru-RU"/>
        </w:rPr>
        <w:t>а</w:t>
      </w:r>
      <w:r w:rsidRPr="00053853">
        <w:rPr>
          <w:lang w:eastAsia="ru-RU"/>
        </w:rPr>
        <w:t>л</w:t>
      </w:r>
      <w:r w:rsidR="0077575F">
        <w:rPr>
          <w:lang w:eastAsia="ru-RU"/>
        </w:rPr>
        <w:t>а</w:t>
      </w:r>
      <w:r w:rsidRPr="00053853">
        <w:rPr>
          <w:lang w:eastAsia="ru-RU"/>
        </w:rPr>
        <w:t>нс</w:t>
      </w:r>
      <w:r w:rsidR="0077575F">
        <w:rPr>
          <w:lang w:eastAsia="ru-RU"/>
        </w:rPr>
        <w:t>а</w:t>
      </w:r>
      <w:r w:rsidR="008B2531">
        <w:rPr>
          <w:highlight w:val="white"/>
          <w:lang w:eastAsia="ru-RU"/>
        </w:rPr>
        <w:fldChar w:fldCharType="begin"/>
      </w:r>
      <w:r>
        <w:rPr>
          <w:highlight w:val="white"/>
          <w:lang w:eastAsia="ru-RU"/>
        </w:rPr>
        <w:instrText xml:space="preserve">eq отчету </w:instrText>
      </w:r>
      <w:r w:rsidR="008B2531">
        <w:rPr>
          <w:highlight w:val="white"/>
          <w:lang w:eastAsia="ru-RU"/>
        </w:rPr>
        <w:fldChar w:fldCharType="end"/>
      </w:r>
      <w:r w:rsidRPr="00053853">
        <w:rPr>
          <w:lang w:eastAsia="ru-RU"/>
        </w:rPr>
        <w:t>о движении денежных</w:t>
      </w:r>
      <w:r w:rsidR="008B2531">
        <w:rPr>
          <w:highlight w:val="white"/>
          <w:lang w:eastAsia="ru-RU"/>
        </w:rPr>
        <w:fldChar w:fldCharType="begin"/>
      </w:r>
      <w:r>
        <w:rPr>
          <w:highlight w:val="white"/>
          <w:lang w:eastAsia="ru-RU"/>
        </w:rPr>
        <w:instrText xml:space="preserve">eq средств </w:instrText>
      </w:r>
      <w:r w:rsidR="008B2531">
        <w:rPr>
          <w:highlight w:val="white"/>
          <w:lang w:eastAsia="ru-RU"/>
        </w:rPr>
        <w:fldChar w:fldCharType="end"/>
      </w:r>
      <w:r>
        <w:rPr>
          <w:lang w:eastAsia="ru-RU"/>
        </w:rPr>
        <w:t>в т</w:t>
      </w:r>
      <w:r w:rsidR="0077575F">
        <w:rPr>
          <w:lang w:eastAsia="ru-RU"/>
        </w:rPr>
        <w:t>а</w:t>
      </w:r>
      <w:r>
        <w:rPr>
          <w:lang w:eastAsia="ru-RU"/>
        </w:rPr>
        <w:t>блице 4.1</w:t>
      </w:r>
      <w:r w:rsidR="00F17871">
        <w:rPr>
          <w:lang w:eastAsia="ru-RU"/>
        </w:rPr>
        <w:t>1</w:t>
      </w:r>
      <w:r>
        <w:rPr>
          <w:lang w:eastAsia="ru-RU"/>
        </w:rPr>
        <w:t>.</w:t>
      </w:r>
    </w:p>
    <w:p w:rsidR="00F17871" w:rsidRDefault="00F17871" w:rsidP="009A5781">
      <w:pPr>
        <w:pStyle w:val="11111111"/>
        <w:ind w:firstLine="0"/>
      </w:pPr>
    </w:p>
    <w:p w:rsidR="009A5781" w:rsidRPr="00F17871" w:rsidRDefault="009A5781" w:rsidP="009A5781">
      <w:pPr>
        <w:pStyle w:val="11111111"/>
        <w:ind w:firstLine="0"/>
        <w:rPr>
          <w:b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4.1 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Проверка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соответствия д</w:t>
      </w:r>
      <w:r w:rsidR="0077575F" w:rsidRPr="00F17871">
        <w:rPr>
          <w:b/>
        </w:rPr>
        <w:t>а</w:t>
      </w:r>
      <w:r w:rsidRPr="00F17871">
        <w:rPr>
          <w:b/>
        </w:rPr>
        <w:t xml:space="preserve">нных 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бухгалтерского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б</w:t>
      </w:r>
      <w:r w:rsidR="0077575F" w:rsidRPr="00F17871">
        <w:rPr>
          <w:b/>
        </w:rPr>
        <w:t>а</w:t>
      </w:r>
      <w:r w:rsidRPr="00F17871">
        <w:rPr>
          <w:b/>
        </w:rPr>
        <w:t>л</w:t>
      </w:r>
      <w:r w:rsidR="0077575F" w:rsidRPr="00F17871">
        <w:rPr>
          <w:b/>
        </w:rPr>
        <w:t>а</w:t>
      </w:r>
      <w:r w:rsidRPr="00F17871">
        <w:rPr>
          <w:b/>
        </w:rPr>
        <w:t>нс</w:t>
      </w:r>
      <w:r w:rsidR="0077575F" w:rsidRPr="00F17871">
        <w:rPr>
          <w:b/>
        </w:rPr>
        <w:t>а</w:t>
      </w:r>
      <w:r w:rsidRPr="00F17871">
        <w:rPr>
          <w:b/>
        </w:rPr>
        <w:t xml:space="preserve"> отчету о</w:t>
      </w:r>
      <w:r w:rsidR="008B2531" w:rsidRPr="00F17871">
        <w:rPr>
          <w:b/>
          <w:highlight w:val="white"/>
        </w:rPr>
        <w:fldChar w:fldCharType="begin"/>
      </w:r>
      <w:r w:rsidRPr="00F17871">
        <w:rPr>
          <w:b/>
          <w:highlight w:val="white"/>
        </w:rPr>
        <w:instrText xml:space="preserve">eq движении </w:instrText>
      </w:r>
      <w:r w:rsidR="008B2531" w:rsidRPr="00F17871">
        <w:rPr>
          <w:b/>
          <w:highlight w:val="white"/>
        </w:rPr>
        <w:fldChar w:fldCharType="end"/>
      </w:r>
      <w:r w:rsidRPr="00F17871">
        <w:rPr>
          <w:b/>
        </w:rPr>
        <w:t>денежных средств</w:t>
      </w:r>
    </w:p>
    <w:tbl>
      <w:tblPr>
        <w:tblW w:w="9270" w:type="dxa"/>
        <w:tblInd w:w="93" w:type="dxa"/>
        <w:tblLook w:val="04A0"/>
      </w:tblPr>
      <w:tblGrid>
        <w:gridCol w:w="1149"/>
        <w:gridCol w:w="2977"/>
        <w:gridCol w:w="3544"/>
        <w:gridCol w:w="1600"/>
      </w:tblGrid>
      <w:tr w:rsidR="009A5781" w:rsidRPr="000D2B14" w:rsidTr="00351E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instrText xml:space="preserve">eq Бухгалтерский </w:instrText>
            </w:r>
            <w:r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fldChar w:fldCharType="end"/>
            </w:r>
            <w:r w:rsidR="009A5781"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9A5781"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9A5781"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нс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Отчет о</w:t>
            </w:r>
            <w:r w:rsidR="008B2531"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fldChar w:fldCharType="begin"/>
            </w:r>
            <w:r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instrText xml:space="preserve">eq движении </w:instrText>
            </w:r>
            <w:r w:rsidR="008B2531"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fldChar w:fldCharType="end"/>
            </w: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денежных средств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8B253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fldChar w:fldCharType="begin"/>
            </w:r>
            <w:r w:rsidR="009A5781"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instrText>eq Расхождения</w:instrText>
            </w:r>
            <w:r w:rsidRPr="000D2B14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9A5781" w:rsidRPr="000D2B14" w:rsidTr="00351EBE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, руб.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81 000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81 000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0D2B14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14">
              <w:rPr>
                <w:rFonts w:ascii="Times New Roman" w:hAnsi="Times New Roman"/>
                <w:snapToGrid w:val="0"/>
                <w:sz w:val="24"/>
                <w:szCs w:val="24"/>
              </w:rPr>
              <w:t>нет</w:t>
            </w:r>
          </w:p>
        </w:tc>
      </w:tr>
    </w:tbl>
    <w:p w:rsidR="009A5781" w:rsidRDefault="009A5781" w:rsidP="009A5781">
      <w:pPr>
        <w:pStyle w:val="99999999999999999999999999999"/>
        <w:rPr>
          <w:b/>
        </w:rPr>
      </w:pPr>
    </w:p>
    <w:p w:rsidR="009A5781" w:rsidRPr="00053853" w:rsidRDefault="009A5781" w:rsidP="009A5781">
      <w:pPr>
        <w:pStyle w:val="99999999999999999999999999999"/>
      </w:pPr>
      <w:r>
        <w:t>Подводя общий итог, можно ск</w:t>
      </w:r>
      <w:r w:rsidR="0077575F">
        <w:t>а</w:t>
      </w:r>
      <w:r>
        <w:t>з</w:t>
      </w:r>
      <w:r w:rsidR="0077575F">
        <w:t>а</w:t>
      </w:r>
      <w:r>
        <w:t xml:space="preserve">ть, что </w:t>
      </w:r>
      <w:r w:rsidRPr="00053853">
        <w:t>проверк</w:t>
      </w:r>
      <w:r w:rsidR="0077575F">
        <w:t>а</w:t>
      </w:r>
      <w:r w:rsidRPr="00053853">
        <w:t xml:space="preserve"> выявил</w:t>
      </w:r>
      <w:r w:rsidR="0077575F">
        <w:t>а</w:t>
      </w:r>
      <w:r w:rsidRPr="00053853">
        <w:t xml:space="preserve"> следующие н</w:t>
      </w:r>
      <w:r w:rsidR="0077575F">
        <w:t>а</w:t>
      </w:r>
      <w:r w:rsidRPr="00053853">
        <w:t>рушения в ведении бухг</w:t>
      </w:r>
      <w:r w:rsidR="0077575F">
        <w:t>а</w:t>
      </w:r>
      <w:r w:rsidRPr="00053853">
        <w:t>лтерского учет</w:t>
      </w:r>
      <w:r w:rsidR="0077575F">
        <w:t>а</w:t>
      </w:r>
      <w:r w:rsidRPr="00053853">
        <w:t>:</w:t>
      </w:r>
    </w:p>
    <w:p w:rsidR="009A5781" w:rsidRPr="00053853" w:rsidRDefault="009A5781" w:rsidP="009A5781">
      <w:pPr>
        <w:pStyle w:val="99999999999999999999999999999"/>
      </w:pPr>
      <w:r w:rsidRPr="00053853">
        <w:t>1)</w:t>
      </w:r>
      <w:r w:rsidRPr="00053853">
        <w:tab/>
        <w:t>отсутствуют подписи в нескольких к</w:t>
      </w:r>
      <w:r w:rsidR="0077575F">
        <w:t>а</w:t>
      </w:r>
      <w:r w:rsidRPr="00053853">
        <w:t>ссовых ордер</w:t>
      </w:r>
      <w:r w:rsidR="0077575F">
        <w:t>а</w:t>
      </w:r>
      <w:r w:rsidRPr="00053853">
        <w:t>х;</w:t>
      </w:r>
    </w:p>
    <w:p w:rsidR="009A5781" w:rsidRPr="00053853" w:rsidRDefault="009A5781" w:rsidP="009A5781">
      <w:pPr>
        <w:pStyle w:val="99999999999999999999999999999"/>
      </w:pPr>
      <w:r w:rsidRPr="00053853">
        <w:t>2)</w:t>
      </w:r>
      <w:r w:rsidRPr="00053853">
        <w:tab/>
        <w:t>нет некоторых первичных документов, служ</w:t>
      </w:r>
      <w:r w:rsidR="0077575F">
        <w:t>а</w:t>
      </w:r>
      <w:r w:rsidRPr="00053853">
        <w:t>щих основ</w:t>
      </w:r>
      <w:r w:rsidR="0077575F">
        <w:t>а</w:t>
      </w:r>
      <w:r w:rsidRPr="00053853">
        <w:t>нием для проведения опер</w:t>
      </w:r>
      <w:r w:rsidR="0077575F">
        <w:t>а</w:t>
      </w:r>
      <w:r w:rsidRPr="00053853">
        <w:t>ций по р</w:t>
      </w:r>
      <w:r w:rsidR="0077575F">
        <w:t>а</w:t>
      </w:r>
      <w:r w:rsidRPr="00053853">
        <w:t xml:space="preserve">счетному счету. </w:t>
      </w:r>
    </w:p>
    <w:p w:rsidR="009A5781" w:rsidRDefault="009A5781" w:rsidP="009A5781">
      <w:pPr>
        <w:pStyle w:val="11111111"/>
      </w:pPr>
      <w:r w:rsidRPr="00053853">
        <w:t>Проверяется соответствие д</w:t>
      </w:r>
      <w:r w:rsidR="0077575F">
        <w:t>а</w:t>
      </w:r>
      <w:r w:rsidRPr="00053853">
        <w:t>нных выписок и д</w:t>
      </w:r>
      <w:r w:rsidR="0077575F">
        <w:t>а</w:t>
      </w:r>
      <w:r w:rsidRPr="00053853">
        <w:t xml:space="preserve">нным </w:t>
      </w:r>
      <w:r>
        <w:t>синтетического учет</w:t>
      </w:r>
      <w:r w:rsidR="0077575F">
        <w:t>а</w:t>
      </w:r>
      <w:r>
        <w:t xml:space="preserve"> в т</w:t>
      </w:r>
      <w:r w:rsidR="0077575F">
        <w:t>а</w:t>
      </w:r>
      <w:r>
        <w:t>блице 4.1</w:t>
      </w:r>
      <w:r w:rsidR="00F17871">
        <w:t>2</w:t>
      </w:r>
      <w:r w:rsidRPr="00053853">
        <w:t>.</w:t>
      </w:r>
    </w:p>
    <w:p w:rsidR="009A5781" w:rsidRPr="00F17871" w:rsidRDefault="009A5781" w:rsidP="009A5781">
      <w:pPr>
        <w:pStyle w:val="99999999999999999999999999999"/>
        <w:ind w:firstLine="0"/>
        <w:rPr>
          <w:rFonts w:eastAsia="Times New Roman"/>
          <w:b/>
          <w:color w:val="000000"/>
          <w:lang w:eastAsia="ru-RU"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4.1</w:t>
      </w:r>
      <w:r w:rsidR="00F17871" w:rsidRPr="00F17871">
        <w:rPr>
          <w:b/>
        </w:rPr>
        <w:t>2</w:t>
      </w:r>
      <w:r w:rsidRPr="00F17871">
        <w:rPr>
          <w:b/>
        </w:rPr>
        <w:t xml:space="preserve"> Проверк</w:t>
      </w:r>
      <w:r w:rsidR="0077575F" w:rsidRPr="00F17871">
        <w:rPr>
          <w:b/>
        </w:rPr>
        <w:t>а</w:t>
      </w:r>
      <w:r w:rsidRPr="00F17871">
        <w:rPr>
          <w:b/>
        </w:rPr>
        <w:t xml:space="preserve"> соответствия д</w:t>
      </w:r>
      <w:r w:rsidR="0077575F" w:rsidRPr="00F17871">
        <w:rPr>
          <w:b/>
        </w:rPr>
        <w:t>а</w:t>
      </w:r>
      <w:r w:rsidRPr="00F17871">
        <w:rPr>
          <w:b/>
        </w:rPr>
        <w:t>нных выписок и д</w:t>
      </w:r>
      <w:r w:rsidR="0077575F" w:rsidRPr="00F17871">
        <w:rPr>
          <w:b/>
        </w:rPr>
        <w:t>а</w:t>
      </w:r>
      <w:r w:rsidRPr="00F17871">
        <w:rPr>
          <w:b/>
        </w:rPr>
        <w:t>нным синтетического учет</w:t>
      </w:r>
      <w:r w:rsidR="0077575F" w:rsidRPr="00F17871">
        <w:rPr>
          <w:b/>
        </w:rPr>
        <w:t>а</w:t>
      </w:r>
    </w:p>
    <w:tbl>
      <w:tblPr>
        <w:tblW w:w="9105" w:type="dxa"/>
        <w:tblInd w:w="93" w:type="dxa"/>
        <w:tblLook w:val="04A0"/>
      </w:tblPr>
      <w:tblGrid>
        <w:gridCol w:w="540"/>
        <w:gridCol w:w="534"/>
        <w:gridCol w:w="1296"/>
        <w:gridCol w:w="1473"/>
        <w:gridCol w:w="534"/>
        <w:gridCol w:w="1450"/>
        <w:gridCol w:w="1713"/>
        <w:gridCol w:w="1565"/>
      </w:tblGrid>
      <w:tr w:rsidR="009A5781" w:rsidRPr="00A241B3" w:rsidTr="00351EBE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Оборотно-с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льдов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я ведомость по счету 51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Выписк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схождения</w:t>
            </w:r>
          </w:p>
        </w:tc>
      </w:tr>
      <w:tr w:rsidR="009A5781" w:rsidRPr="00A241B3" w:rsidTr="00351EB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, руб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1B3">
              <w:rPr>
                <w:rFonts w:ascii="Times New Roman" w:hAnsi="Times New Roman"/>
                <w:sz w:val="24"/>
                <w:szCs w:val="24"/>
              </w:rPr>
              <w:t>, руб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81" w:rsidRPr="00A241B3" w:rsidTr="00351EB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15.02.2015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125 429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15.02.2015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125 429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A241B3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24 689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24 689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781" w:rsidRPr="00A241B3" w:rsidTr="00351E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24.09.2015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2 458 358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24.09.2015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2 458 358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781" w:rsidRPr="00A241B3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41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A5781" w:rsidRPr="00AA61C2" w:rsidRDefault="009A5781" w:rsidP="009A5781">
      <w:pPr>
        <w:pStyle w:val="11111111"/>
      </w:pPr>
      <w:r w:rsidRPr="00AA61C2">
        <w:t>Д</w:t>
      </w:r>
      <w:r w:rsidR="0077575F">
        <w:t>а</w:t>
      </w:r>
      <w:r w:rsidRPr="00AA61C2">
        <w:t>лее проверяем н</w:t>
      </w:r>
      <w:r w:rsidR="0077575F">
        <w:t>а</w:t>
      </w:r>
      <w:r w:rsidRPr="00AA61C2">
        <w:t>личие первичных документов служ</w:t>
      </w:r>
      <w:r w:rsidR="0077575F">
        <w:t>а</w:t>
      </w:r>
      <w:r w:rsidRPr="00AA61C2">
        <w:t>щих основ</w:t>
      </w:r>
      <w:r w:rsidR="0077575F">
        <w:t>а</w:t>
      </w:r>
      <w:r w:rsidRPr="00AA61C2">
        <w:t>нием для опер</w:t>
      </w:r>
      <w:r w:rsidR="0077575F">
        <w:t>а</w:t>
      </w:r>
      <w:r w:rsidRPr="00AA61C2">
        <w:t>ций</w:t>
      </w:r>
      <w:r>
        <w:t xml:space="preserve"> по р</w:t>
      </w:r>
      <w:r w:rsidR="0077575F">
        <w:t>а</w:t>
      </w:r>
      <w:r>
        <w:t>счетн</w:t>
      </w:r>
      <w:r w:rsidR="00E61BA5">
        <w:t>ому</w:t>
      </w:r>
      <w:r>
        <w:t xml:space="preserve"> счет</w:t>
      </w:r>
      <w:r w:rsidR="00E61BA5">
        <w:t>у</w:t>
      </w:r>
      <w:r>
        <w:t xml:space="preserve"> в т</w:t>
      </w:r>
      <w:r w:rsidR="0077575F">
        <w:t>а</w:t>
      </w:r>
      <w:r>
        <w:t>блице 4.1</w:t>
      </w:r>
      <w:r w:rsidR="00F17871">
        <w:t>3</w:t>
      </w:r>
      <w:r w:rsidRPr="00AA61C2">
        <w:t>.</w:t>
      </w:r>
    </w:p>
    <w:p w:rsidR="00E61BA5" w:rsidRPr="00F17871" w:rsidRDefault="00E61BA5" w:rsidP="009A5781">
      <w:pPr>
        <w:pStyle w:val="11111111"/>
        <w:ind w:firstLine="0"/>
        <w:rPr>
          <w:b/>
        </w:rPr>
      </w:pPr>
    </w:p>
    <w:p w:rsidR="009A5781" w:rsidRPr="00F17871" w:rsidRDefault="009A5781" w:rsidP="009A5781">
      <w:pPr>
        <w:pStyle w:val="11111111"/>
        <w:ind w:firstLine="0"/>
        <w:rPr>
          <w:b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4.1</w:t>
      </w:r>
      <w:r w:rsidR="00F17871" w:rsidRPr="00F17871">
        <w:rPr>
          <w:b/>
        </w:rPr>
        <w:t>3</w:t>
      </w:r>
      <w:r w:rsidRPr="00F17871">
        <w:rPr>
          <w:b/>
        </w:rPr>
        <w:t xml:space="preserve"> Проверк</w:t>
      </w:r>
      <w:r w:rsidR="0077575F" w:rsidRPr="00F17871">
        <w:rPr>
          <w:b/>
        </w:rPr>
        <w:t>а</w:t>
      </w:r>
      <w:r w:rsidRPr="00F17871">
        <w:rPr>
          <w:b/>
        </w:rPr>
        <w:t xml:space="preserve"> н</w:t>
      </w:r>
      <w:r w:rsidR="0077575F" w:rsidRPr="00F17871">
        <w:rPr>
          <w:b/>
        </w:rPr>
        <w:t>а</w:t>
      </w:r>
      <w:r w:rsidRPr="00F17871">
        <w:rPr>
          <w:b/>
        </w:rPr>
        <w:t>личия первичных документов служ</w:t>
      </w:r>
      <w:r w:rsidR="0077575F" w:rsidRPr="00F17871">
        <w:rPr>
          <w:b/>
        </w:rPr>
        <w:t>а</w:t>
      </w:r>
      <w:r w:rsidRPr="00F17871">
        <w:rPr>
          <w:b/>
        </w:rPr>
        <w:t>щих основ</w:t>
      </w:r>
      <w:r w:rsidR="0077575F" w:rsidRPr="00F17871">
        <w:rPr>
          <w:b/>
        </w:rPr>
        <w:t>а</w:t>
      </w:r>
      <w:r w:rsidRPr="00F17871">
        <w:rPr>
          <w:b/>
        </w:rPr>
        <w:t>нием для опер</w:t>
      </w:r>
      <w:r w:rsidR="0077575F" w:rsidRPr="00F17871">
        <w:rPr>
          <w:b/>
        </w:rPr>
        <w:t>а</w:t>
      </w:r>
      <w:r w:rsidRPr="00F17871">
        <w:rPr>
          <w:b/>
        </w:rPr>
        <w:t>ций по р</w:t>
      </w:r>
      <w:r w:rsidR="0077575F" w:rsidRPr="00F17871">
        <w:rPr>
          <w:b/>
        </w:rPr>
        <w:t>а</w:t>
      </w:r>
      <w:r w:rsidRPr="00F17871">
        <w:rPr>
          <w:b/>
        </w:rPr>
        <w:t>счетн</w:t>
      </w:r>
      <w:r w:rsidR="00E61BA5" w:rsidRPr="00F17871">
        <w:rPr>
          <w:b/>
        </w:rPr>
        <w:t>ому</w:t>
      </w:r>
      <w:r w:rsidRPr="00F17871">
        <w:rPr>
          <w:b/>
        </w:rPr>
        <w:t xml:space="preserve"> счет</w:t>
      </w:r>
      <w:r w:rsidR="00E61BA5" w:rsidRPr="00F17871">
        <w:rPr>
          <w:b/>
        </w:rPr>
        <w:t>у</w:t>
      </w:r>
      <w:r w:rsidRPr="00F17871">
        <w:rPr>
          <w:b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985"/>
        <w:gridCol w:w="1843"/>
        <w:gridCol w:w="4536"/>
      </w:tblGrid>
      <w:tr w:rsidR="009A5781" w:rsidRPr="00AA61C2" w:rsidTr="00E61BA5">
        <w:tc>
          <w:tcPr>
            <w:tcW w:w="1242" w:type="dxa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 xml:space="preserve"> выписки</w:t>
            </w:r>
          </w:p>
        </w:tc>
        <w:tc>
          <w:tcPr>
            <w:tcW w:w="1985" w:type="dxa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, не подтвержденн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я первичными документ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ми, руб.</w:t>
            </w:r>
          </w:p>
        </w:tc>
        <w:tc>
          <w:tcPr>
            <w:tcW w:w="1843" w:type="dxa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именов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ние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9A5781" w:rsidRPr="00AA61C2" w:rsidTr="00E61BA5">
        <w:tc>
          <w:tcPr>
            <w:tcW w:w="1242" w:type="dxa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19.02.15г.</w:t>
            </w:r>
          </w:p>
        </w:tc>
        <w:tc>
          <w:tcPr>
            <w:tcW w:w="1985" w:type="dxa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5700</w:t>
            </w:r>
          </w:p>
        </w:tc>
        <w:tc>
          <w:tcPr>
            <w:tcW w:w="1843" w:type="dxa"/>
          </w:tcPr>
          <w:p w:rsidR="009A5781" w:rsidRPr="00AA61C2" w:rsidRDefault="009A5781" w:rsidP="00E61B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П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О «</w:t>
            </w:r>
            <w:r w:rsidR="00E61BA5">
              <w:rPr>
                <w:rFonts w:ascii="Times New Roman" w:hAnsi="Times New Roman"/>
                <w:sz w:val="24"/>
                <w:szCs w:val="24"/>
              </w:rPr>
              <w:t>Сберб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E61BA5">
              <w:rPr>
                <w:rFonts w:ascii="Times New Roman" w:hAnsi="Times New Roman"/>
                <w:sz w:val="24"/>
                <w:szCs w:val="24"/>
              </w:rPr>
              <w:t>нк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Перечисления 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вленные м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тери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лы О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О «Можгинский лесокомбин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</w:tr>
      <w:tr w:rsidR="009A5781" w:rsidRPr="00AA61C2" w:rsidTr="00E61BA5">
        <w:tc>
          <w:tcPr>
            <w:tcW w:w="1242" w:type="dxa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20.07.15г.</w:t>
            </w:r>
          </w:p>
        </w:tc>
        <w:tc>
          <w:tcPr>
            <w:tcW w:w="1985" w:type="dxa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8300</w:t>
            </w:r>
          </w:p>
        </w:tc>
        <w:tc>
          <w:tcPr>
            <w:tcW w:w="1843" w:type="dxa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П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О «Сберб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нк»</w:t>
            </w:r>
          </w:p>
        </w:tc>
        <w:tc>
          <w:tcPr>
            <w:tcW w:w="4536" w:type="dxa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Перечисления ООО «ЖелДорЭкспедиция»  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нные 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нспортные услуги, 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тежное поручение у тр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нспортной орг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низ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</w:tbl>
    <w:p w:rsidR="009A5781" w:rsidRDefault="009A5781" w:rsidP="009A5781">
      <w:pPr>
        <w:pStyle w:val="1f0"/>
        <w:widowControl w:val="0"/>
        <w:ind w:firstLine="567"/>
        <w:rPr>
          <w:sz w:val="28"/>
          <w:szCs w:val="28"/>
        </w:rPr>
      </w:pPr>
    </w:p>
    <w:p w:rsidR="009A5781" w:rsidRPr="00053853" w:rsidRDefault="009A5781" w:rsidP="009A5781">
      <w:pPr>
        <w:pStyle w:val="11111111"/>
      </w:pPr>
      <w:r>
        <w:t>Д</w:t>
      </w:r>
      <w:r w:rsidR="0077575F">
        <w:t>а</w:t>
      </w:r>
      <w:r>
        <w:t>лее п</w:t>
      </w:r>
      <w:r w:rsidRPr="00053853">
        <w:t>роверяются отсутств</w:t>
      </w:r>
      <w:r>
        <w:t>ующие выписки б</w:t>
      </w:r>
      <w:r w:rsidR="0077575F">
        <w:t>а</w:t>
      </w:r>
      <w:r>
        <w:t>нк</w:t>
      </w:r>
      <w:r w:rsidR="0077575F">
        <w:t>а</w:t>
      </w:r>
      <w:r>
        <w:t xml:space="preserve"> в т</w:t>
      </w:r>
      <w:r w:rsidR="0077575F">
        <w:t>а</w:t>
      </w:r>
      <w:r>
        <w:t>блице 4.1</w:t>
      </w:r>
      <w:r w:rsidR="00F17871">
        <w:t>4</w:t>
      </w:r>
      <w:r w:rsidRPr="00053853">
        <w:t>.</w:t>
      </w:r>
    </w:p>
    <w:p w:rsidR="009A5781" w:rsidRDefault="009A5781" w:rsidP="009A5781">
      <w:pPr>
        <w:pStyle w:val="11111111"/>
        <w:ind w:firstLine="0"/>
      </w:pPr>
    </w:p>
    <w:p w:rsidR="009A5781" w:rsidRPr="00F17871" w:rsidRDefault="009A5781" w:rsidP="009A5781">
      <w:pPr>
        <w:pStyle w:val="11111111"/>
        <w:ind w:firstLine="0"/>
        <w:rPr>
          <w:b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4.1</w:t>
      </w:r>
      <w:r w:rsidR="00F17871" w:rsidRPr="00F17871">
        <w:rPr>
          <w:b/>
        </w:rPr>
        <w:t>4</w:t>
      </w:r>
      <w:r w:rsidRPr="00F17871">
        <w:rPr>
          <w:b/>
        </w:rPr>
        <w:t xml:space="preserve"> Проверк</w:t>
      </w:r>
      <w:r w:rsidR="0077575F" w:rsidRPr="00F17871">
        <w:rPr>
          <w:b/>
        </w:rPr>
        <w:t>а</w:t>
      </w:r>
      <w:r w:rsidRPr="00F17871">
        <w:rPr>
          <w:b/>
        </w:rPr>
        <w:t xml:space="preserve"> отсутствующих выписок б</w:t>
      </w:r>
      <w:r w:rsidR="0077575F" w:rsidRPr="00F17871">
        <w:rPr>
          <w:b/>
        </w:rPr>
        <w:t>а</w:t>
      </w:r>
      <w:r w:rsidRPr="00F17871">
        <w:rPr>
          <w:b/>
        </w:rPr>
        <w:t>нк</w:t>
      </w:r>
      <w:r w:rsidR="0077575F" w:rsidRPr="00F17871">
        <w:rPr>
          <w:b/>
        </w:rPr>
        <w:t>а</w:t>
      </w:r>
      <w:r w:rsidRPr="00F17871">
        <w:rPr>
          <w:b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837"/>
        <w:gridCol w:w="1545"/>
        <w:gridCol w:w="1851"/>
        <w:gridCol w:w="1670"/>
      </w:tblGrid>
      <w:tr w:rsidR="009A5781" w:rsidRPr="00AA61C2" w:rsidTr="00351EBE">
        <w:tc>
          <w:tcPr>
            <w:tcW w:w="1844" w:type="dxa"/>
            <w:vAlign w:val="center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именов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ние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7" w:type="dxa"/>
            <w:vAlign w:val="center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№ 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счетного 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5" w:type="dxa"/>
            <w:vAlign w:val="center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 xml:space="preserve"> предыдущей выписки</w:t>
            </w:r>
          </w:p>
        </w:tc>
        <w:tc>
          <w:tcPr>
            <w:tcW w:w="1851" w:type="dxa"/>
            <w:vAlign w:val="center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 xml:space="preserve"> отсутствующей выписки</w:t>
            </w:r>
          </w:p>
        </w:tc>
        <w:tc>
          <w:tcPr>
            <w:tcW w:w="1670" w:type="dxa"/>
            <w:vAlign w:val="center"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 xml:space="preserve"> последующей выписки</w:t>
            </w:r>
          </w:p>
        </w:tc>
      </w:tr>
      <w:tr w:rsidR="009A5781" w:rsidRPr="00AA61C2" w:rsidTr="00351EBE">
        <w:tc>
          <w:tcPr>
            <w:tcW w:w="1844" w:type="dxa"/>
            <w:vMerge w:val="restart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П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О «</w:t>
            </w:r>
            <w:r w:rsidR="00E61BA5">
              <w:rPr>
                <w:rFonts w:ascii="Times New Roman" w:hAnsi="Times New Roman"/>
                <w:sz w:val="24"/>
                <w:szCs w:val="24"/>
              </w:rPr>
              <w:t>Сберб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="00E61BA5">
              <w:rPr>
                <w:rFonts w:ascii="Times New Roman" w:hAnsi="Times New Roman"/>
                <w:sz w:val="24"/>
                <w:szCs w:val="24"/>
              </w:rPr>
              <w:t>нк</w:t>
            </w:r>
            <w:r w:rsidRPr="00AA61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40702810702010000754</w:t>
            </w:r>
          </w:p>
        </w:tc>
        <w:tc>
          <w:tcPr>
            <w:tcW w:w="1545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02.05.15г</w:t>
            </w:r>
          </w:p>
        </w:tc>
        <w:tc>
          <w:tcPr>
            <w:tcW w:w="1851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05.05.15г.</w:t>
            </w:r>
          </w:p>
        </w:tc>
        <w:tc>
          <w:tcPr>
            <w:tcW w:w="1670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09.05.15г.</w:t>
            </w:r>
          </w:p>
        </w:tc>
      </w:tr>
      <w:tr w:rsidR="009A5781" w:rsidRPr="00AA61C2" w:rsidTr="00351EBE">
        <w:tc>
          <w:tcPr>
            <w:tcW w:w="1844" w:type="dxa"/>
            <w:vMerge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03.07.15г.</w:t>
            </w:r>
          </w:p>
        </w:tc>
        <w:tc>
          <w:tcPr>
            <w:tcW w:w="1851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09.07.15г.</w:t>
            </w:r>
          </w:p>
        </w:tc>
        <w:tc>
          <w:tcPr>
            <w:tcW w:w="1670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09.07.15г.</w:t>
            </w:r>
          </w:p>
        </w:tc>
      </w:tr>
      <w:tr w:rsidR="009A5781" w:rsidRPr="00AA61C2" w:rsidTr="00351EBE">
        <w:tc>
          <w:tcPr>
            <w:tcW w:w="1844" w:type="dxa"/>
            <w:vMerge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10.10.15г.</w:t>
            </w:r>
          </w:p>
        </w:tc>
        <w:tc>
          <w:tcPr>
            <w:tcW w:w="1851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13.10.15г.</w:t>
            </w:r>
          </w:p>
        </w:tc>
        <w:tc>
          <w:tcPr>
            <w:tcW w:w="1670" w:type="dxa"/>
            <w:vAlign w:val="center"/>
          </w:tcPr>
          <w:p w:rsidR="009A5781" w:rsidRPr="00AA61C2" w:rsidRDefault="009A5781" w:rsidP="00351E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z w:val="24"/>
                <w:szCs w:val="24"/>
              </w:rPr>
              <w:t>16.10.15г.</w:t>
            </w:r>
          </w:p>
        </w:tc>
      </w:tr>
    </w:tbl>
    <w:p w:rsidR="009A5781" w:rsidRDefault="009A5781" w:rsidP="009A5781">
      <w:pPr>
        <w:pStyle w:val="1f0"/>
        <w:widowControl w:val="0"/>
        <w:ind w:firstLine="567"/>
        <w:rPr>
          <w:sz w:val="28"/>
          <w:szCs w:val="28"/>
        </w:rPr>
      </w:pPr>
    </w:p>
    <w:p w:rsidR="009A5781" w:rsidRPr="00053853" w:rsidRDefault="009A5781" w:rsidP="009A5781">
      <w:pPr>
        <w:pStyle w:val="11111111"/>
        <w:rPr>
          <w:rFonts w:eastAsia="Times New Roman"/>
          <w:color w:val="000000"/>
        </w:rPr>
      </w:pPr>
      <w:r>
        <w:t>Д</w:t>
      </w:r>
      <w:r w:rsidR="0077575F">
        <w:t>а</w:t>
      </w:r>
      <w:r>
        <w:t>лее п</w:t>
      </w:r>
      <w:r w:rsidRPr="00053853">
        <w:t xml:space="preserve">роверяется </w:t>
      </w:r>
      <w:r w:rsidRPr="00053853">
        <w:rPr>
          <w:rStyle w:val="999999999999999999999999999990"/>
        </w:rPr>
        <w:t>соответствие д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нных бухг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лтерского б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л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нс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 xml:space="preserve"> отчету о движении денежных средств в т</w:t>
      </w:r>
      <w:r w:rsidR="0077575F">
        <w:rPr>
          <w:rStyle w:val="999999999999999999999999999990"/>
        </w:rPr>
        <w:t>а</w:t>
      </w:r>
      <w:r w:rsidRPr="00053853">
        <w:rPr>
          <w:rStyle w:val="999999999999999999999999999990"/>
        </w:rPr>
        <w:t>блице</w:t>
      </w:r>
      <w:r>
        <w:rPr>
          <w:rFonts w:eastAsia="Times New Roman"/>
          <w:color w:val="000000"/>
        </w:rPr>
        <w:t xml:space="preserve"> 4.1</w:t>
      </w:r>
      <w:r w:rsidR="00F17871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</w:t>
      </w:r>
    </w:p>
    <w:p w:rsidR="009A5781" w:rsidRPr="00F17871" w:rsidRDefault="009A5781" w:rsidP="009A5781">
      <w:pPr>
        <w:spacing w:line="360" w:lineRule="auto"/>
        <w:jc w:val="right"/>
        <w:rPr>
          <w:b/>
          <w:szCs w:val="28"/>
        </w:rPr>
      </w:pPr>
    </w:p>
    <w:p w:rsidR="009A5781" w:rsidRPr="00F17871" w:rsidRDefault="009A5781" w:rsidP="009A5781">
      <w:pPr>
        <w:pStyle w:val="99999999999999999999999999999"/>
        <w:ind w:firstLine="0"/>
        <w:rPr>
          <w:rFonts w:eastAsia="Times New Roman"/>
          <w:b/>
          <w:color w:val="000000"/>
          <w:lang w:eastAsia="ru-RU"/>
        </w:rPr>
      </w:pPr>
      <w:r w:rsidRPr="00F17871">
        <w:rPr>
          <w:b/>
        </w:rPr>
        <w:t>Т</w:t>
      </w:r>
      <w:r w:rsidR="0077575F" w:rsidRPr="00F17871">
        <w:rPr>
          <w:b/>
        </w:rPr>
        <w:t>а</w:t>
      </w:r>
      <w:r w:rsidRPr="00F17871">
        <w:rPr>
          <w:b/>
        </w:rPr>
        <w:t>блиц</w:t>
      </w:r>
      <w:r w:rsidR="0077575F" w:rsidRPr="00F17871">
        <w:rPr>
          <w:b/>
        </w:rPr>
        <w:t>а</w:t>
      </w:r>
      <w:r w:rsidRPr="00F17871">
        <w:rPr>
          <w:b/>
        </w:rPr>
        <w:t xml:space="preserve"> 4.1</w:t>
      </w:r>
      <w:r w:rsidR="00F17871" w:rsidRPr="00F17871">
        <w:rPr>
          <w:b/>
        </w:rPr>
        <w:t>5</w:t>
      </w:r>
      <w:r w:rsidRPr="00F17871">
        <w:rPr>
          <w:b/>
        </w:rPr>
        <w:t xml:space="preserve"> Проверк</w:t>
      </w:r>
      <w:r w:rsidR="0077575F" w:rsidRPr="00F17871">
        <w:rPr>
          <w:b/>
        </w:rPr>
        <w:t>а</w:t>
      </w:r>
      <w:r w:rsidRPr="00F17871">
        <w:rPr>
          <w:b/>
        </w:rPr>
        <w:t xml:space="preserve"> соответствия д</w:t>
      </w:r>
      <w:r w:rsidR="0077575F" w:rsidRPr="00F17871">
        <w:rPr>
          <w:b/>
        </w:rPr>
        <w:t>а</w:t>
      </w:r>
      <w:r w:rsidRPr="00F17871">
        <w:rPr>
          <w:b/>
        </w:rPr>
        <w:t xml:space="preserve">нных </w:t>
      </w:r>
      <w:r w:rsidRPr="00F17871">
        <w:rPr>
          <w:rFonts w:eastAsia="Times New Roman"/>
          <w:b/>
          <w:color w:val="000000"/>
          <w:lang w:eastAsia="ru-RU"/>
        </w:rPr>
        <w:t>бухг</w:t>
      </w:r>
      <w:r w:rsidR="0077575F" w:rsidRPr="00F17871">
        <w:rPr>
          <w:rFonts w:eastAsia="Times New Roman"/>
          <w:b/>
          <w:color w:val="000000"/>
          <w:lang w:eastAsia="ru-RU"/>
        </w:rPr>
        <w:t>а</w:t>
      </w:r>
      <w:r w:rsidRPr="00F17871">
        <w:rPr>
          <w:rFonts w:eastAsia="Times New Roman"/>
          <w:b/>
          <w:color w:val="000000"/>
          <w:lang w:eastAsia="ru-RU"/>
        </w:rPr>
        <w:t>лтерского б</w:t>
      </w:r>
      <w:r w:rsidR="0077575F" w:rsidRPr="00F17871">
        <w:rPr>
          <w:rFonts w:eastAsia="Times New Roman"/>
          <w:b/>
          <w:color w:val="000000"/>
          <w:lang w:eastAsia="ru-RU"/>
        </w:rPr>
        <w:t>а</w:t>
      </w:r>
      <w:r w:rsidRPr="00F17871">
        <w:rPr>
          <w:rFonts w:eastAsia="Times New Roman"/>
          <w:b/>
          <w:color w:val="000000"/>
          <w:lang w:eastAsia="ru-RU"/>
        </w:rPr>
        <w:t>л</w:t>
      </w:r>
      <w:r w:rsidR="0077575F" w:rsidRPr="00F17871">
        <w:rPr>
          <w:rFonts w:eastAsia="Times New Roman"/>
          <w:b/>
          <w:color w:val="000000"/>
          <w:lang w:eastAsia="ru-RU"/>
        </w:rPr>
        <w:t>а</w:t>
      </w:r>
      <w:r w:rsidRPr="00F17871">
        <w:rPr>
          <w:rFonts w:eastAsia="Times New Roman"/>
          <w:b/>
          <w:color w:val="000000"/>
          <w:lang w:eastAsia="ru-RU"/>
        </w:rPr>
        <w:t>нс</w:t>
      </w:r>
      <w:r w:rsidR="0077575F" w:rsidRPr="00F17871">
        <w:rPr>
          <w:rFonts w:eastAsia="Times New Roman"/>
          <w:b/>
          <w:color w:val="000000"/>
          <w:lang w:eastAsia="ru-RU"/>
        </w:rPr>
        <w:t>а</w:t>
      </w:r>
      <w:r w:rsidRPr="00F17871">
        <w:rPr>
          <w:rFonts w:eastAsia="Times New Roman"/>
          <w:b/>
          <w:color w:val="000000"/>
          <w:lang w:eastAsia="ru-RU"/>
        </w:rPr>
        <w:t xml:space="preserve"> отчету о движении денежных средств.</w:t>
      </w:r>
    </w:p>
    <w:tbl>
      <w:tblPr>
        <w:tblW w:w="9128" w:type="dxa"/>
        <w:tblInd w:w="93" w:type="dxa"/>
        <w:tblLook w:val="04A0"/>
      </w:tblPr>
      <w:tblGrid>
        <w:gridCol w:w="967"/>
        <w:gridCol w:w="3017"/>
        <w:gridCol w:w="3544"/>
        <w:gridCol w:w="1600"/>
      </w:tblGrid>
      <w:tr w:rsidR="009A5781" w:rsidRPr="00AA61C2" w:rsidTr="00351EBE">
        <w:trPr>
          <w:trHeight w:val="6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Бухг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лтерский б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нс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схождения</w:t>
            </w:r>
          </w:p>
        </w:tc>
      </w:tr>
      <w:tr w:rsidR="009A5781" w:rsidRPr="00AA61C2" w:rsidTr="00351EBE">
        <w:trPr>
          <w:trHeight w:val="37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Сумм</w:t>
            </w:r>
            <w:r w:rsidR="0077575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, руб.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81 000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81 000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1" w:rsidRPr="00AA61C2" w:rsidRDefault="009A5781" w:rsidP="00351E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2">
              <w:rPr>
                <w:rFonts w:ascii="Times New Roman" w:hAnsi="Times New Roman"/>
                <w:snapToGrid w:val="0"/>
                <w:sz w:val="24"/>
                <w:szCs w:val="24"/>
              </w:rPr>
              <w:t>нет</w:t>
            </w:r>
          </w:p>
        </w:tc>
      </w:tr>
    </w:tbl>
    <w:p w:rsidR="009A5781" w:rsidRPr="00053853" w:rsidRDefault="009A5781" w:rsidP="009A5781">
      <w:pPr>
        <w:pStyle w:val="Style61"/>
        <w:spacing w:line="360" w:lineRule="auto"/>
        <w:ind w:firstLine="567"/>
        <w:rPr>
          <w:rStyle w:val="FontStyle90"/>
          <w:sz w:val="28"/>
          <w:szCs w:val="28"/>
        </w:rPr>
      </w:pPr>
    </w:p>
    <w:p w:rsidR="009A5781" w:rsidRPr="00A419F6" w:rsidRDefault="009A5781" w:rsidP="009A5781">
      <w:pPr>
        <w:pStyle w:val="11111111"/>
        <w:rPr>
          <w:rStyle w:val="FontStyle90"/>
          <w:sz w:val="28"/>
        </w:rPr>
      </w:pPr>
      <w:r w:rsidRPr="00A419F6">
        <w:rPr>
          <w:rStyle w:val="FontStyle90"/>
          <w:sz w:val="28"/>
        </w:rPr>
        <w:t>Т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ким обр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зом, проведенн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я проверк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 xml:space="preserve"> не выявил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 xml:space="preserve"> существенных р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схождений. В следующем п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р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гр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фе мы р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ссмотрим рекоменд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ции по совершенствов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>нию учет</w:t>
      </w:r>
      <w:r w:rsidR="0077575F">
        <w:rPr>
          <w:rStyle w:val="FontStyle90"/>
          <w:sz w:val="28"/>
        </w:rPr>
        <w:t>а</w:t>
      </w:r>
      <w:r w:rsidRPr="00A419F6">
        <w:rPr>
          <w:rStyle w:val="FontStyle90"/>
          <w:sz w:val="28"/>
        </w:rPr>
        <w:t xml:space="preserve"> и контроля денежных средств в ООО «Новое Решение».</w:t>
      </w:r>
    </w:p>
    <w:p w:rsidR="009A5781" w:rsidRPr="00135941" w:rsidRDefault="009A5781" w:rsidP="009A578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0" w:name="_Toc474522355"/>
      <w:r w:rsidRPr="00135941">
        <w:rPr>
          <w:rFonts w:ascii="Times New Roman" w:hAnsi="Times New Roman" w:cs="Times New Roman"/>
          <w:sz w:val="28"/>
          <w:szCs w:val="28"/>
        </w:rPr>
        <w:t>4.4 Оформление результ</w:t>
      </w:r>
      <w:r w:rsidR="0077575F">
        <w:rPr>
          <w:rFonts w:ascii="Times New Roman" w:hAnsi="Times New Roman" w:cs="Times New Roman"/>
          <w:sz w:val="28"/>
          <w:szCs w:val="28"/>
        </w:rPr>
        <w:t>а</w:t>
      </w:r>
      <w:r w:rsidRPr="00135941">
        <w:rPr>
          <w:rFonts w:ascii="Times New Roman" w:hAnsi="Times New Roman" w:cs="Times New Roman"/>
          <w:sz w:val="28"/>
          <w:szCs w:val="28"/>
        </w:rPr>
        <w:t>тов</w:t>
      </w:r>
      <w:bookmarkEnd w:id="30"/>
      <w:r w:rsidR="00046968">
        <w:rPr>
          <w:rFonts w:ascii="Times New Roman" w:hAnsi="Times New Roman" w:cs="Times New Roman"/>
          <w:sz w:val="28"/>
          <w:szCs w:val="28"/>
        </w:rPr>
        <w:t xml:space="preserve"> контроля денежных средств в организации</w:t>
      </w:r>
    </w:p>
    <w:p w:rsidR="009A5781" w:rsidRPr="00053853" w:rsidRDefault="009A5781" w:rsidP="009A5781">
      <w:pPr>
        <w:pStyle w:val="99999999999999999999999999999"/>
      </w:pPr>
      <w:r w:rsidRPr="00053853">
        <w:t xml:space="preserve">В ходе выполнения </w:t>
      </w:r>
      <w:r>
        <w:t>исследов</w:t>
      </w:r>
      <w:r w:rsidR="0077575F">
        <w:t>а</w:t>
      </w:r>
      <w:r>
        <w:t>ния</w:t>
      </w:r>
      <w:r w:rsidRPr="00053853">
        <w:t xml:space="preserve"> были р</w:t>
      </w:r>
      <w:r w:rsidR="0077575F">
        <w:t>а</w:t>
      </w:r>
      <w:r w:rsidRPr="00053853">
        <w:t>зр</w:t>
      </w:r>
      <w:r w:rsidR="0077575F">
        <w:t>а</w:t>
      </w:r>
      <w:r w:rsidRPr="00053853">
        <w:t>бот</w:t>
      </w:r>
      <w:r w:rsidR="0077575F">
        <w:t>а</w:t>
      </w:r>
      <w:r w:rsidRPr="00053853">
        <w:t>ны общий пл</w:t>
      </w:r>
      <w:r w:rsidR="0077575F">
        <w:t>а</w:t>
      </w:r>
      <w:r w:rsidRPr="00053853">
        <w:t>н и прогр</w:t>
      </w:r>
      <w:r w:rsidR="0077575F">
        <w:t>а</w:t>
      </w:r>
      <w:r w:rsidRPr="00053853">
        <w:t>мм</w:t>
      </w:r>
      <w:r w:rsidR="0077575F">
        <w:t>а</w:t>
      </w:r>
      <w:r>
        <w:t>контроля</w:t>
      </w:r>
      <w:r w:rsidRPr="00053853">
        <w:t xml:space="preserve"> проверки учет</w:t>
      </w:r>
      <w:r w:rsidR="0077575F">
        <w:t>а</w:t>
      </w:r>
      <w:r w:rsidRPr="00053853">
        <w:t xml:space="preserve"> к</w:t>
      </w:r>
      <w:r w:rsidR="0077575F">
        <w:t>а</w:t>
      </w:r>
      <w:r w:rsidRPr="00053853">
        <w:t>ссовых опер</w:t>
      </w:r>
      <w:r w:rsidR="0077575F">
        <w:t>а</w:t>
      </w:r>
      <w:r w:rsidRPr="00053853">
        <w:t>ций, опер</w:t>
      </w:r>
      <w:r w:rsidR="0077575F">
        <w:t>а</w:t>
      </w:r>
      <w:r w:rsidRPr="00053853">
        <w:t>ций по счет</w:t>
      </w:r>
      <w:r w:rsidR="00135941">
        <w:t>у</w:t>
      </w:r>
      <w:r w:rsidRPr="00053853">
        <w:t>.</w:t>
      </w:r>
    </w:p>
    <w:p w:rsidR="009A5781" w:rsidRPr="00053853" w:rsidRDefault="009A5781" w:rsidP="009A5781">
      <w:pPr>
        <w:pStyle w:val="99999999999999999999999999999"/>
      </w:pPr>
      <w:r>
        <w:t>Проверк</w:t>
      </w:r>
      <w:r w:rsidR="0077575F">
        <w:t>а</w:t>
      </w:r>
      <w:r w:rsidRPr="00053853">
        <w:t xml:space="preserve"> выявил</w:t>
      </w:r>
      <w:r w:rsidR="0077575F">
        <w:t>а</w:t>
      </w:r>
      <w:r w:rsidRPr="00053853">
        <w:t xml:space="preserve"> следующие н</w:t>
      </w:r>
      <w:r w:rsidR="0077575F">
        <w:t>а</w:t>
      </w:r>
      <w:r w:rsidRPr="00053853">
        <w:t>рушения в ведении бухг</w:t>
      </w:r>
      <w:r w:rsidR="0077575F">
        <w:t>а</w:t>
      </w:r>
      <w:r w:rsidRPr="00053853">
        <w:t>лтерского учет</w:t>
      </w:r>
      <w:r w:rsidR="0077575F">
        <w:t>а</w:t>
      </w:r>
      <w:r w:rsidRPr="00053853">
        <w:t>:</w:t>
      </w:r>
    </w:p>
    <w:p w:rsidR="009A5781" w:rsidRPr="00053853" w:rsidRDefault="009A5781" w:rsidP="009A5781">
      <w:pPr>
        <w:pStyle w:val="99999999999999999999999999999"/>
      </w:pPr>
      <w:r w:rsidRPr="00053853">
        <w:t>1)</w:t>
      </w:r>
      <w:r w:rsidRPr="00053853">
        <w:tab/>
        <w:t>отсутствуют подписи в нескольких к</w:t>
      </w:r>
      <w:r w:rsidR="0077575F">
        <w:t>а</w:t>
      </w:r>
      <w:r w:rsidRPr="00053853">
        <w:t>ссовых ордер</w:t>
      </w:r>
      <w:r w:rsidR="0077575F">
        <w:t>а</w:t>
      </w:r>
      <w:r w:rsidRPr="00053853">
        <w:t>х;</w:t>
      </w:r>
    </w:p>
    <w:p w:rsidR="009A5781" w:rsidRPr="00053853" w:rsidRDefault="009A5781" w:rsidP="009A5781">
      <w:pPr>
        <w:pStyle w:val="99999999999999999999999999999"/>
      </w:pPr>
      <w:r w:rsidRPr="00053853">
        <w:t>2)</w:t>
      </w:r>
      <w:r w:rsidRPr="00053853">
        <w:tab/>
        <w:t>отсутствуют некоторые б</w:t>
      </w:r>
      <w:r w:rsidR="0077575F">
        <w:t>а</w:t>
      </w:r>
      <w:r w:rsidRPr="00053853">
        <w:t>нковские выписки;</w:t>
      </w:r>
    </w:p>
    <w:p w:rsidR="009A5781" w:rsidRPr="00053853" w:rsidRDefault="009A5781" w:rsidP="009A5781">
      <w:pPr>
        <w:pStyle w:val="99999999999999999999999999999"/>
      </w:pPr>
      <w:r w:rsidRPr="00053853">
        <w:t>3)</w:t>
      </w:r>
      <w:r w:rsidRPr="00053853">
        <w:tab/>
        <w:t>нет некоторых первичных документов, служ</w:t>
      </w:r>
      <w:r w:rsidR="0077575F">
        <w:t>а</w:t>
      </w:r>
      <w:r w:rsidRPr="00053853">
        <w:t>щих основ</w:t>
      </w:r>
      <w:r w:rsidR="0077575F">
        <w:t>а</w:t>
      </w:r>
      <w:r w:rsidRPr="00053853">
        <w:t>нием для проведения опер</w:t>
      </w:r>
      <w:r w:rsidR="0077575F">
        <w:t>а</w:t>
      </w:r>
      <w:r w:rsidRPr="00053853">
        <w:t>ций по р</w:t>
      </w:r>
      <w:r w:rsidR="0077575F">
        <w:t>а</w:t>
      </w:r>
      <w:r w:rsidRPr="00053853">
        <w:t xml:space="preserve">счетному счету. </w:t>
      </w:r>
    </w:p>
    <w:p w:rsidR="009A5781" w:rsidRDefault="009A5781" w:rsidP="009A5781">
      <w:pPr>
        <w:pStyle w:val="99999999999999999999999999999"/>
      </w:pPr>
      <w:r w:rsidRPr="00053853">
        <w:t>Предприятию д</w:t>
      </w:r>
      <w:r w:rsidR="0077575F">
        <w:t>а</w:t>
      </w:r>
      <w:r w:rsidRPr="00053853">
        <w:t>ны рекоменд</w:t>
      </w:r>
      <w:r w:rsidR="0077575F">
        <w:t>а</w:t>
      </w:r>
      <w:r w:rsidRPr="00053853">
        <w:t>ции по совершенствов</w:t>
      </w:r>
      <w:r w:rsidR="0077575F">
        <w:t>а</w:t>
      </w:r>
      <w:r w:rsidRPr="00053853">
        <w:t>нию учет</w:t>
      </w:r>
      <w:r w:rsidR="0077575F">
        <w:t>а</w:t>
      </w:r>
      <w:r w:rsidRPr="00053853">
        <w:t xml:space="preserve"> денеж</w:t>
      </w:r>
      <w:r>
        <w:t>ных средств: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восст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новить отсутствующие документы;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з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полнить недост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ющие реквизиты;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усилить контроль з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 формиров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нием документов посредством сост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вления гр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фик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 документооборот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уст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новление периодичности проведения ревизии к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ссы 1 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з в полгод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осуществлять периодическую проверку документов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следить з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 пр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вильностью документ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льного оформления опер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ций по к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ссе, полнотой и своевременностью </w:t>
      </w:r>
      <w:r w:rsidR="00F30761">
        <w:rPr>
          <w:rStyle w:val="FontStyle90"/>
        </w:rPr>
        <w:t>оприходования</w:t>
      </w:r>
      <w:r w:rsidRPr="00053853">
        <w:rPr>
          <w:rStyle w:val="FontStyle90"/>
        </w:rPr>
        <w:t xml:space="preserve"> денежных средств;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следить з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 пр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вильностью спис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ния денежных средств в 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сход;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соблюд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ть к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ссовую дисциплину, пр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вильность отр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жения к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ссовых опер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ций в учете;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rStyle w:val="FontStyle90"/>
        </w:rPr>
      </w:pPr>
      <w:r w:rsidRPr="00053853">
        <w:rPr>
          <w:rStyle w:val="FontStyle90"/>
        </w:rPr>
        <w:t>следует проводить проверку пр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вильности отр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жения в учете опер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ций с денежными средств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ми не обособленно, 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 в комплексе с другими счет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ми бухг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лтерского учет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, с которыми корреспондируют счет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 xml:space="preserve"> 50 «К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сс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», 51 «Р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счетные счет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», 52 «В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лютные счет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»;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szCs w:val="26"/>
        </w:rPr>
      </w:pPr>
      <w:r w:rsidRPr="00053853">
        <w:t>усиление контроля з</w:t>
      </w:r>
      <w:r w:rsidR="0077575F">
        <w:t>а</w:t>
      </w:r>
      <w:r w:rsidRPr="00053853">
        <w:t xml:space="preserve"> должностными и м</w:t>
      </w:r>
      <w:r w:rsidR="0077575F">
        <w:t>а</w:t>
      </w:r>
      <w:r w:rsidRPr="00053853">
        <w:t>тери</w:t>
      </w:r>
      <w:r w:rsidR="0077575F">
        <w:t>а</w:t>
      </w:r>
      <w:r w:rsidRPr="00053853">
        <w:t>льно-ответственными лиц</w:t>
      </w:r>
      <w:r w:rsidR="0077575F">
        <w:t>а</w:t>
      </w:r>
      <w:r w:rsidRPr="00053853">
        <w:t>ми, которые обяз</w:t>
      </w:r>
      <w:r w:rsidR="0077575F">
        <w:t>а</w:t>
      </w:r>
      <w:r w:rsidRPr="00053853">
        <w:t>ны отвеч</w:t>
      </w:r>
      <w:r w:rsidR="0077575F">
        <w:t>а</w:t>
      </w:r>
      <w:r w:rsidRPr="00053853">
        <w:t>ть з</w:t>
      </w:r>
      <w:r w:rsidR="0077575F">
        <w:t>а</w:t>
      </w:r>
      <w:r w:rsidRPr="00053853">
        <w:t xml:space="preserve"> сохр</w:t>
      </w:r>
      <w:r w:rsidR="0077575F">
        <w:t>а</w:t>
      </w:r>
      <w:r w:rsidRPr="00053853">
        <w:t>нность и целевое использов</w:t>
      </w:r>
      <w:r w:rsidR="0077575F">
        <w:t>а</w:t>
      </w:r>
      <w:r w:rsidRPr="00053853">
        <w:t xml:space="preserve">ние денежных средств. </w:t>
      </w:r>
    </w:p>
    <w:p w:rsidR="009A5781" w:rsidRPr="00053853" w:rsidRDefault="009A5781" w:rsidP="009A5781">
      <w:pPr>
        <w:pStyle w:val="11111111"/>
        <w:numPr>
          <w:ilvl w:val="0"/>
          <w:numId w:val="21"/>
        </w:numPr>
        <w:rPr>
          <w:szCs w:val="26"/>
        </w:rPr>
      </w:pPr>
      <w:r w:rsidRPr="00053853">
        <w:rPr>
          <w:rStyle w:val="FontStyle90"/>
        </w:rPr>
        <w:t>отслежив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ть вовремя все изменения в з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конод</w:t>
      </w:r>
      <w:r w:rsidR="0077575F">
        <w:rPr>
          <w:rStyle w:val="FontStyle90"/>
        </w:rPr>
        <w:t>а</w:t>
      </w:r>
      <w:r w:rsidRPr="00053853">
        <w:rPr>
          <w:rStyle w:val="FontStyle90"/>
        </w:rPr>
        <w:t>тельстве РФ.</w:t>
      </w:r>
    </w:p>
    <w:p w:rsidR="009A5781" w:rsidRPr="00053853" w:rsidRDefault="009A5781" w:rsidP="009A5781">
      <w:pPr>
        <w:pStyle w:val="99999999999999999999999999999"/>
      </w:pPr>
      <w:r w:rsidRPr="00053853">
        <w:t>Исходя из того, что выявленные н</w:t>
      </w:r>
      <w:r w:rsidR="0077575F">
        <w:t>а</w:t>
      </w:r>
      <w:r w:rsidRPr="00053853">
        <w:t>рушения не являются существенными,  выр</w:t>
      </w:r>
      <w:r w:rsidR="0077575F">
        <w:t>а</w:t>
      </w:r>
      <w:r w:rsidRPr="00053853">
        <w:t>ж</w:t>
      </w:r>
      <w:r w:rsidR="0077575F">
        <w:t>а</w:t>
      </w:r>
      <w:r w:rsidRPr="00053853">
        <w:t>ется мнение в форме безоговорочно положительного з</w:t>
      </w:r>
      <w:r w:rsidR="0077575F">
        <w:t>а</w:t>
      </w:r>
      <w:r w:rsidRPr="00053853">
        <w:t>ключения.</w:t>
      </w:r>
    </w:p>
    <w:p w:rsidR="00D64E09" w:rsidRDefault="00D64E09" w:rsidP="00D64E09">
      <w:pPr>
        <w:autoSpaceDE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B07">
        <w:rPr>
          <w:rFonts w:ascii="Times New Roman" w:hAnsi="Times New Roman"/>
          <w:sz w:val="28"/>
          <w:szCs w:val="28"/>
        </w:rPr>
        <w:t>В к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честве рекоменд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ций 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ми предл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г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ется прогр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мм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по орг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низ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ции внутреннего контроля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учетом и сохр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нностью денежных средств. Ук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я прогр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мм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служит достижению следующих целей внутреннего контроля:</w:t>
      </w:r>
    </w:p>
    <w:p w:rsidR="00D64E09" w:rsidRDefault="00D64E09" w:rsidP="00D64E09">
      <w:pPr>
        <w:numPr>
          <w:ilvl w:val="0"/>
          <w:numId w:val="41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0B07">
        <w:rPr>
          <w:rFonts w:ascii="Times New Roman" w:hAnsi="Times New Roman"/>
          <w:sz w:val="28"/>
          <w:szCs w:val="28"/>
        </w:rPr>
        <w:t>полному приему всех поступлений денежных средств вне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висимости от их источников;</w:t>
      </w:r>
    </w:p>
    <w:p w:rsidR="00D64E09" w:rsidRDefault="00D64E09" w:rsidP="00D64E09">
      <w:pPr>
        <w:numPr>
          <w:ilvl w:val="0"/>
          <w:numId w:val="41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EE5">
        <w:rPr>
          <w:rFonts w:ascii="Times New Roman" w:hAnsi="Times New Roman"/>
          <w:sz w:val="28"/>
          <w:szCs w:val="28"/>
        </w:rPr>
        <w:t>соблюдению кл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ссифик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ции поступлений и пр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вильному отр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жения их регистр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х бухг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лтерского учет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;</w:t>
      </w:r>
    </w:p>
    <w:p w:rsidR="00D64E09" w:rsidRDefault="00D64E09" w:rsidP="00D64E09">
      <w:pPr>
        <w:numPr>
          <w:ilvl w:val="0"/>
          <w:numId w:val="41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EE5">
        <w:rPr>
          <w:rFonts w:ascii="Times New Roman" w:hAnsi="Times New Roman"/>
          <w:sz w:val="28"/>
          <w:szCs w:val="28"/>
        </w:rPr>
        <w:t>своевременной сд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че в б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нковские учреждения всех поступлений денежных средств для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числения их 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 xml:space="preserve"> счет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;</w:t>
      </w:r>
    </w:p>
    <w:p w:rsidR="00D64E09" w:rsidRPr="00580EE5" w:rsidRDefault="00D64E09" w:rsidP="00D64E09">
      <w:pPr>
        <w:numPr>
          <w:ilvl w:val="0"/>
          <w:numId w:val="41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EE5">
        <w:rPr>
          <w:rFonts w:ascii="Times New Roman" w:hAnsi="Times New Roman"/>
          <w:sz w:val="28"/>
          <w:szCs w:val="28"/>
        </w:rPr>
        <w:t>недопущению убытков, возник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ющих непредн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меренно или в результ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80EE5">
        <w:rPr>
          <w:rFonts w:ascii="Times New Roman" w:hAnsi="Times New Roman"/>
          <w:sz w:val="28"/>
          <w:szCs w:val="28"/>
        </w:rPr>
        <w:t>те злоупотреблений.</w:t>
      </w:r>
    </w:p>
    <w:p w:rsidR="00D64E09" w:rsidRPr="00590B07" w:rsidRDefault="00D64E09" w:rsidP="00D64E09">
      <w:pPr>
        <w:pStyle w:val="11111111"/>
      </w:pPr>
      <w:r w:rsidRPr="00590B07">
        <w:t>Основные мероприятия прогр</w:t>
      </w:r>
      <w:r w:rsidR="0077575F">
        <w:t>а</w:t>
      </w:r>
      <w:r w:rsidRPr="00590B07">
        <w:t>ммы можно предст</w:t>
      </w:r>
      <w:r w:rsidR="0077575F">
        <w:t>а</w:t>
      </w:r>
      <w:r w:rsidRPr="00590B07">
        <w:t>вить в виде н</w:t>
      </w:r>
      <w:r w:rsidR="0077575F">
        <w:t>а</w:t>
      </w:r>
      <w:r w:rsidRPr="00590B07">
        <w:t>бор</w:t>
      </w:r>
      <w:r w:rsidR="0077575F">
        <w:t>а</w:t>
      </w:r>
      <w:r w:rsidRPr="00590B07">
        <w:t xml:space="preserve"> схем, пр</w:t>
      </w:r>
      <w:r w:rsidR="0077575F">
        <w:t>а</w:t>
      </w:r>
      <w:r w:rsidRPr="00590B07">
        <w:t>вил и процедур, которые необходимо соблюд</w:t>
      </w:r>
      <w:r w:rsidR="0077575F">
        <w:t>а</w:t>
      </w:r>
      <w:r w:rsidRPr="00590B07">
        <w:t>ть р</w:t>
      </w:r>
      <w:r w:rsidR="0077575F">
        <w:t>а</w:t>
      </w:r>
      <w:r w:rsidRPr="00590B07">
        <w:t>ботник</w:t>
      </w:r>
      <w:r w:rsidR="0077575F">
        <w:t>а</w:t>
      </w:r>
      <w:r w:rsidRPr="00590B07">
        <w:t>м предприятия при осуществлении опер</w:t>
      </w:r>
      <w:r w:rsidR="0077575F">
        <w:t>а</w:t>
      </w:r>
      <w:r w:rsidRPr="00590B07">
        <w:t>ций с денежными средств</w:t>
      </w:r>
      <w:r w:rsidR="0077575F">
        <w:t>а</w:t>
      </w:r>
      <w:r w:rsidRPr="00590B07">
        <w:t>ми:</w:t>
      </w:r>
    </w:p>
    <w:p w:rsidR="00D64E09" w:rsidRPr="00590B07" w:rsidRDefault="00D64E09" w:rsidP="00D64E09">
      <w:pPr>
        <w:pStyle w:val="11111111"/>
      </w:pPr>
      <w:r w:rsidRPr="00590B07">
        <w:t>1. Схем</w:t>
      </w:r>
      <w:r w:rsidR="0077575F">
        <w:t>а</w:t>
      </w:r>
      <w:r w:rsidRPr="00590B07">
        <w:t xml:space="preserve"> учет</w:t>
      </w:r>
      <w:r w:rsidR="0077575F">
        <w:t>а</w:t>
      </w:r>
      <w:r w:rsidRPr="00590B07">
        <w:t xml:space="preserve"> поступлений от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з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личный р</w:t>
      </w:r>
      <w:r w:rsidR="0077575F">
        <w:t>а</w:t>
      </w:r>
      <w:r w:rsidRPr="00590B07">
        <w:t>счет:</w:t>
      </w:r>
    </w:p>
    <w:p w:rsidR="00D64E09" w:rsidRPr="00590B07" w:rsidRDefault="00D64E09" w:rsidP="00D64E09">
      <w:pPr>
        <w:pStyle w:val="11111111"/>
      </w:pPr>
      <w:r w:rsidRPr="00590B07">
        <w:t>- торговый персон</w:t>
      </w:r>
      <w:r w:rsidR="0077575F">
        <w:t>а</w:t>
      </w:r>
      <w:r w:rsidRPr="00590B07">
        <w:t>л (отбор тов</w:t>
      </w:r>
      <w:r w:rsidR="0077575F">
        <w:t>а</w:t>
      </w:r>
      <w:r w:rsidRPr="00590B07">
        <w:t>р</w:t>
      </w:r>
      <w:r w:rsidR="0077575F">
        <w:t>а</w:t>
      </w:r>
      <w:r w:rsidRPr="00590B07">
        <w:t xml:space="preserve"> для покуп</w:t>
      </w:r>
      <w:r w:rsidR="0077575F">
        <w:t>а</w:t>
      </w:r>
      <w:r w:rsidRPr="00590B07">
        <w:t>теля), выписыв</w:t>
      </w:r>
      <w:r w:rsidR="0077575F">
        <w:t>а</w:t>
      </w:r>
      <w:r w:rsidRPr="00590B07">
        <w:t>ет тов</w:t>
      </w:r>
      <w:r w:rsidR="0077575F">
        <w:t>а</w:t>
      </w:r>
      <w:r w:rsidRPr="00590B07">
        <w:t>рный чек н</w:t>
      </w:r>
      <w:r w:rsidR="0077575F">
        <w:t>а</w:t>
      </w:r>
      <w:r w:rsidRPr="00590B07">
        <w:t xml:space="preserve"> опл</w:t>
      </w:r>
      <w:r w:rsidR="0077575F">
        <w:t>а</w:t>
      </w:r>
      <w:r w:rsidRPr="00590B07">
        <w:t>ту;</w:t>
      </w:r>
    </w:p>
    <w:p w:rsidR="00D64E09" w:rsidRPr="00590B07" w:rsidRDefault="00D64E09" w:rsidP="00D64E09">
      <w:pPr>
        <w:pStyle w:val="11111111"/>
      </w:pPr>
      <w:r w:rsidRPr="00590B07">
        <w:t>- к</w:t>
      </w:r>
      <w:r w:rsidR="0077575F">
        <w:t>а</w:t>
      </w:r>
      <w:r w:rsidRPr="00590B07">
        <w:t>ссир-опер</w:t>
      </w:r>
      <w:r w:rsidR="0077575F">
        <w:t>а</w:t>
      </w:r>
      <w:r w:rsidRPr="00590B07">
        <w:t>ционист (прием денег в к</w:t>
      </w:r>
      <w:r w:rsidR="0077575F">
        <w:t>а</w:t>
      </w:r>
      <w:r w:rsidRPr="00590B07">
        <w:t>ссу ККМ), по д</w:t>
      </w:r>
      <w:r w:rsidR="0077575F">
        <w:t>а</w:t>
      </w:r>
      <w:r w:rsidRPr="00590B07">
        <w:t>нным счетчиков ККМ дел</w:t>
      </w:r>
      <w:r w:rsidR="0077575F">
        <w:t>а</w:t>
      </w:r>
      <w:r w:rsidRPr="00590B07">
        <w:t>ются з</w:t>
      </w:r>
      <w:r w:rsidR="0077575F">
        <w:t>а</w:t>
      </w:r>
      <w:r w:rsidRPr="00590B07">
        <w:t>писи в книгу к</w:t>
      </w:r>
      <w:r w:rsidR="0077575F">
        <w:t>а</w:t>
      </w:r>
      <w:r w:rsidRPr="00590B07">
        <w:t>ссир</w:t>
      </w:r>
      <w:r w:rsidR="0077575F">
        <w:t>а</w:t>
      </w:r>
      <w:r w:rsidRPr="00590B07">
        <w:t>-опер</w:t>
      </w:r>
      <w:r w:rsidR="0077575F">
        <w:t>а</w:t>
      </w:r>
      <w:r w:rsidRPr="00590B07">
        <w:t>ционист</w:t>
      </w:r>
      <w:r w:rsidR="0077575F">
        <w:t>а</w:t>
      </w:r>
      <w:r w:rsidRPr="00590B07">
        <w:t>;</w:t>
      </w:r>
    </w:p>
    <w:p w:rsidR="00D64E09" w:rsidRPr="00590B07" w:rsidRDefault="00D64E09" w:rsidP="00D64E09">
      <w:pPr>
        <w:pStyle w:val="11111111"/>
      </w:pPr>
      <w:r w:rsidRPr="00590B07">
        <w:t>- к</w:t>
      </w:r>
      <w:r w:rsidR="0077575F">
        <w:t>а</w:t>
      </w:r>
      <w:r w:rsidRPr="00590B07">
        <w:t>ссир (прием денег в к</w:t>
      </w:r>
      <w:r w:rsidR="0077575F">
        <w:t>а</w:t>
      </w:r>
      <w:r w:rsidRPr="00590B07">
        <w:t>ссу орг</w:t>
      </w:r>
      <w:r w:rsidR="0077575F">
        <w:t>а</w:t>
      </w:r>
      <w:r w:rsidRPr="00590B07">
        <w:t>низ</w:t>
      </w:r>
      <w:r w:rsidR="0077575F">
        <w:t>а</w:t>
      </w:r>
      <w:r w:rsidRPr="00590B07">
        <w:t>ции), сост</w:t>
      </w:r>
      <w:r w:rsidR="0077575F">
        <w:t>а</w:t>
      </w:r>
      <w:r w:rsidRPr="00590B07">
        <w:t>вляет отчет к</w:t>
      </w:r>
      <w:r w:rsidR="0077575F">
        <w:t>а</w:t>
      </w:r>
      <w:r w:rsidRPr="00590B07">
        <w:t>ссир</w:t>
      </w:r>
      <w:r w:rsidR="0077575F">
        <w:t>а</w:t>
      </w:r>
      <w:r w:rsidRPr="00590B07">
        <w:t xml:space="preserve"> и дел</w:t>
      </w:r>
      <w:r w:rsidR="0077575F">
        <w:t>а</w:t>
      </w:r>
      <w:r w:rsidRPr="00590B07">
        <w:t>ет з</w:t>
      </w:r>
      <w:r w:rsidR="0077575F">
        <w:t>а</w:t>
      </w:r>
      <w:r w:rsidRPr="00590B07">
        <w:t>писи в к</w:t>
      </w:r>
      <w:r w:rsidR="0077575F">
        <w:t>а</w:t>
      </w:r>
      <w:r w:rsidRPr="00590B07">
        <w:t>ссовую книгу;</w:t>
      </w:r>
    </w:p>
    <w:p w:rsidR="00D64E09" w:rsidRPr="00590B07" w:rsidRDefault="00D64E09" w:rsidP="00D64E09">
      <w:pPr>
        <w:pStyle w:val="11111111"/>
      </w:pPr>
      <w:r w:rsidRPr="00590B07">
        <w:t>- гл</w:t>
      </w:r>
      <w:r w:rsidR="0077575F">
        <w:t>а</w:t>
      </w:r>
      <w:r w:rsidRPr="00590B07">
        <w:t>вный бухг</w:t>
      </w:r>
      <w:r w:rsidR="0077575F">
        <w:t>а</w:t>
      </w:r>
      <w:r w:rsidRPr="00590B07">
        <w:t>лтер (учет выручки, полученной н</w:t>
      </w:r>
      <w:r w:rsidR="0077575F">
        <w:t>а</w:t>
      </w:r>
      <w:r w:rsidRPr="00590B07">
        <w:t>личными).</w:t>
      </w:r>
    </w:p>
    <w:p w:rsidR="00D64E09" w:rsidRPr="00590B07" w:rsidRDefault="00D64E09" w:rsidP="00D64E09">
      <w:pPr>
        <w:pStyle w:val="11111111"/>
      </w:pPr>
      <w:r w:rsidRPr="00590B07">
        <w:t>2. Схем</w:t>
      </w:r>
      <w:r w:rsidR="0077575F">
        <w:t>а</w:t>
      </w:r>
      <w:r w:rsidRPr="00590B07">
        <w:t xml:space="preserve"> учет</w:t>
      </w:r>
      <w:r w:rsidR="0077575F">
        <w:t>а</w:t>
      </w:r>
      <w:r w:rsidRPr="00590B07">
        <w:t xml:space="preserve"> поступлений от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продукции (р</w:t>
      </w:r>
      <w:r w:rsidR="0077575F">
        <w:t>а</w:t>
      </w:r>
      <w:r w:rsidRPr="00590B07">
        <w:t>бот, услуг) предприятиям по безн</w:t>
      </w:r>
      <w:r w:rsidR="0077575F">
        <w:t>а</w:t>
      </w:r>
      <w:r w:rsidRPr="00590B07">
        <w:t>личному р</w:t>
      </w:r>
      <w:r w:rsidR="0077575F">
        <w:t>а</w:t>
      </w:r>
      <w:r w:rsidRPr="00590B07">
        <w:t>счету:</w:t>
      </w:r>
    </w:p>
    <w:p w:rsidR="00D64E09" w:rsidRPr="00590B07" w:rsidRDefault="00D64E09" w:rsidP="00D64E09">
      <w:pPr>
        <w:pStyle w:val="11111111"/>
      </w:pPr>
      <w:r w:rsidRPr="00590B07">
        <w:t>- гл</w:t>
      </w:r>
      <w:r w:rsidR="0077575F">
        <w:t>а</w:t>
      </w:r>
      <w:r w:rsidRPr="00590B07">
        <w:t>вный бухг</w:t>
      </w:r>
      <w:r w:rsidR="0077575F">
        <w:t>а</w:t>
      </w:r>
      <w:r w:rsidRPr="00590B07">
        <w:t>лтер (получение выписки б</w:t>
      </w:r>
      <w:r w:rsidR="0077575F">
        <w:t>а</w:t>
      </w:r>
      <w:r w:rsidRPr="00590B07">
        <w:t>нк</w:t>
      </w:r>
      <w:r w:rsidR="0077575F">
        <w:t>а</w:t>
      </w:r>
      <w:r w:rsidRPr="00590B07">
        <w:t xml:space="preserve"> и кл</w:t>
      </w:r>
      <w:r w:rsidR="0077575F">
        <w:t>а</w:t>
      </w:r>
      <w:r w:rsidRPr="00590B07">
        <w:t>ссифик</w:t>
      </w:r>
      <w:r w:rsidR="0077575F">
        <w:t>а</w:t>
      </w:r>
      <w:r w:rsidRPr="00590B07">
        <w:t>ция поступлений), перед</w:t>
      </w:r>
      <w:r w:rsidR="0077575F">
        <w:t>а</w:t>
      </w:r>
      <w:r w:rsidRPr="00590B07">
        <w:t>ет выписку б</w:t>
      </w:r>
      <w:r w:rsidR="0077575F">
        <w:t>а</w:t>
      </w:r>
      <w:r w:rsidRPr="00590B07">
        <w:t>нк</w:t>
      </w:r>
      <w:r w:rsidR="0077575F">
        <w:t>а</w:t>
      </w:r>
      <w:r w:rsidRPr="00590B07">
        <w:t>;</w:t>
      </w:r>
    </w:p>
    <w:p w:rsidR="00D64E09" w:rsidRPr="00590B07" w:rsidRDefault="00D64E09" w:rsidP="00D64E09">
      <w:pPr>
        <w:pStyle w:val="11111111"/>
      </w:pPr>
      <w:r w:rsidRPr="00590B07">
        <w:t>- гл</w:t>
      </w:r>
      <w:r w:rsidR="0077575F">
        <w:t>а</w:t>
      </w:r>
      <w:r w:rsidRPr="00590B07">
        <w:t>вный бухг</w:t>
      </w:r>
      <w:r w:rsidR="0077575F">
        <w:t>а</w:t>
      </w:r>
      <w:r w:rsidRPr="00590B07">
        <w:t>лтер (р</w:t>
      </w:r>
      <w:r w:rsidR="0077575F">
        <w:t>а</w:t>
      </w:r>
      <w:r w:rsidRPr="00590B07">
        <w:t>зноск</w:t>
      </w:r>
      <w:r w:rsidR="0077575F">
        <w:t>а</w:t>
      </w:r>
      <w:r w:rsidRPr="00590B07">
        <w:t xml:space="preserve"> информ</w:t>
      </w:r>
      <w:r w:rsidR="0077575F">
        <w:t>а</w:t>
      </w:r>
      <w:r w:rsidRPr="00590B07">
        <w:t>ции по синтетическим счет</w:t>
      </w:r>
      <w:r w:rsidR="0077575F">
        <w:t>а</w:t>
      </w:r>
      <w:r w:rsidRPr="00590B07">
        <w:t>м бухг</w:t>
      </w:r>
      <w:r w:rsidR="0077575F">
        <w:t>а</w:t>
      </w:r>
      <w:r w:rsidRPr="00590B07">
        <w:t>лтерского учет</w:t>
      </w:r>
      <w:r w:rsidR="0077575F">
        <w:t>а</w:t>
      </w:r>
      <w:r w:rsidRPr="00590B07">
        <w:t>), перед</w:t>
      </w:r>
      <w:r w:rsidR="0077575F">
        <w:t>а</w:t>
      </w:r>
      <w:r w:rsidRPr="00590B07">
        <w:t>ет, сост</w:t>
      </w:r>
      <w:r w:rsidR="0077575F">
        <w:t>а</w:t>
      </w:r>
      <w:r w:rsidRPr="00590B07">
        <w:t>вленные первичные документы, приложенные к выписке б</w:t>
      </w:r>
      <w:r w:rsidR="0077575F">
        <w:t>а</w:t>
      </w:r>
      <w:r w:rsidRPr="00590B07">
        <w:t>нк</w:t>
      </w:r>
      <w:r w:rsidR="0077575F">
        <w:t>а</w:t>
      </w:r>
      <w:r w:rsidRPr="00590B07">
        <w:t>;</w:t>
      </w:r>
    </w:p>
    <w:p w:rsidR="00D64E09" w:rsidRPr="00590B07" w:rsidRDefault="00D64E09" w:rsidP="00D64E09">
      <w:pPr>
        <w:pStyle w:val="11111111"/>
      </w:pPr>
      <w:r w:rsidRPr="00590B07">
        <w:t>- гл</w:t>
      </w:r>
      <w:r w:rsidR="0077575F">
        <w:t>а</w:t>
      </w:r>
      <w:r w:rsidRPr="00590B07">
        <w:t>вный бухг</w:t>
      </w:r>
      <w:r w:rsidR="0077575F">
        <w:t>а</w:t>
      </w:r>
      <w:r w:rsidRPr="00590B07">
        <w:t>лтер (р</w:t>
      </w:r>
      <w:r w:rsidR="0077575F">
        <w:t>а</w:t>
      </w:r>
      <w:r w:rsidRPr="00590B07">
        <w:t>зноск</w:t>
      </w:r>
      <w:r w:rsidR="0077575F">
        <w:t>а</w:t>
      </w:r>
      <w:r w:rsidRPr="00590B07">
        <w:t xml:space="preserve"> информ</w:t>
      </w:r>
      <w:r w:rsidR="0077575F">
        <w:t>а</w:t>
      </w:r>
      <w:r w:rsidRPr="00590B07">
        <w:t xml:space="preserve">ции по </w:t>
      </w:r>
      <w:r w:rsidR="0077575F">
        <w:t>а</w:t>
      </w:r>
      <w:r w:rsidRPr="00590B07">
        <w:t>н</w:t>
      </w:r>
      <w:r w:rsidR="0077575F">
        <w:t>а</w:t>
      </w:r>
      <w:r w:rsidRPr="00590B07">
        <w:t>литическим счет</w:t>
      </w:r>
      <w:r w:rsidR="0077575F">
        <w:t>а</w:t>
      </w:r>
      <w:r w:rsidRPr="00590B07">
        <w:t>м дебиторов), перед</w:t>
      </w:r>
      <w:r w:rsidR="0077575F">
        <w:t>а</w:t>
      </w:r>
      <w:r w:rsidRPr="00590B07">
        <w:t>ет первичные документы, приложенные к выписке б</w:t>
      </w:r>
      <w:r w:rsidR="0077575F">
        <w:t>а</w:t>
      </w:r>
      <w:r w:rsidRPr="00590B07">
        <w:t>нк</w:t>
      </w:r>
      <w:r w:rsidR="0077575F">
        <w:t>а</w:t>
      </w:r>
      <w:r w:rsidRPr="00590B07">
        <w:t>;</w:t>
      </w:r>
    </w:p>
    <w:p w:rsidR="00D64E09" w:rsidRPr="00590B07" w:rsidRDefault="00D64E09" w:rsidP="00D64E09">
      <w:pPr>
        <w:pStyle w:val="11111111"/>
      </w:pPr>
      <w:r w:rsidRPr="00590B07">
        <w:t>- гл</w:t>
      </w:r>
      <w:r w:rsidR="0077575F">
        <w:t>а</w:t>
      </w:r>
      <w:r w:rsidRPr="00590B07">
        <w:t>вный бухг</w:t>
      </w:r>
      <w:r w:rsidR="0077575F">
        <w:t>а</w:t>
      </w:r>
      <w:r w:rsidRPr="00590B07">
        <w:t>лтер (з</w:t>
      </w:r>
      <w:r w:rsidR="0077575F">
        <w:t>а</w:t>
      </w:r>
      <w:r w:rsidRPr="00590B07">
        <w:t>полнение журн</w:t>
      </w:r>
      <w:r w:rsidR="0077575F">
        <w:t>а</w:t>
      </w:r>
      <w:r w:rsidRPr="00590B07">
        <w:t>л</w:t>
      </w:r>
      <w:r w:rsidR="0077575F">
        <w:t>а</w:t>
      </w:r>
      <w:r w:rsidRPr="00590B07">
        <w:t xml:space="preserve"> отгрузки и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ции).</w:t>
      </w:r>
    </w:p>
    <w:p w:rsidR="00D64E09" w:rsidRPr="00590B07" w:rsidRDefault="00D64E09" w:rsidP="00D64E09">
      <w:pPr>
        <w:pStyle w:val="11111111"/>
      </w:pPr>
      <w:r w:rsidRPr="00590B07">
        <w:t>3. Пр</w:t>
      </w:r>
      <w:r w:rsidR="0077575F">
        <w:t>а</w:t>
      </w:r>
      <w:r w:rsidRPr="00590B07">
        <w:t>вил</w:t>
      </w:r>
      <w:r w:rsidR="0077575F">
        <w:t>а</w:t>
      </w:r>
      <w:r w:rsidRPr="00590B07">
        <w:t xml:space="preserve"> внутреннего контроля:</w:t>
      </w:r>
    </w:p>
    <w:p w:rsidR="00D64E09" w:rsidRPr="00590B07" w:rsidRDefault="00D64E09" w:rsidP="00D64E09">
      <w:pPr>
        <w:pStyle w:val="11111111"/>
      </w:pPr>
      <w:r w:rsidRPr="00590B07">
        <w:t>- все поступления от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з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личный р</w:t>
      </w:r>
      <w:r w:rsidR="0077575F">
        <w:t>а</w:t>
      </w:r>
      <w:r w:rsidRPr="00590B07">
        <w:t>счет следует контролиров</w:t>
      </w:r>
      <w:r w:rsidR="0077575F">
        <w:t>а</w:t>
      </w:r>
      <w:r w:rsidRPr="00590B07">
        <w:t>ть и нез</w:t>
      </w:r>
      <w:r w:rsidR="0077575F">
        <w:t>а</w:t>
      </w:r>
      <w:r w:rsidRPr="00590B07">
        <w:t>медлительно сд</w:t>
      </w:r>
      <w:r w:rsidR="0077575F">
        <w:t>а</w:t>
      </w:r>
      <w:r w:rsidRPr="00590B07">
        <w:t>в</w:t>
      </w:r>
      <w:r w:rsidR="0077575F">
        <w:t>а</w:t>
      </w:r>
      <w:r w:rsidRPr="00590B07">
        <w:t>ть в б</w:t>
      </w:r>
      <w:r w:rsidR="0077575F">
        <w:t>а</w:t>
      </w:r>
      <w:r w:rsidRPr="00590B07">
        <w:t>нк.</w:t>
      </w:r>
    </w:p>
    <w:p w:rsidR="00D64E09" w:rsidRPr="00590B07" w:rsidRDefault="00D64E09" w:rsidP="00D64E09">
      <w:pPr>
        <w:pStyle w:val="11111111"/>
      </w:pPr>
      <w:r w:rsidRPr="00590B07">
        <w:t>- все поступления должны точно кл</w:t>
      </w:r>
      <w:r w:rsidR="0077575F">
        <w:t>а</w:t>
      </w:r>
      <w:r w:rsidRPr="00590B07">
        <w:t>ссифициров</w:t>
      </w:r>
      <w:r w:rsidR="0077575F">
        <w:t>а</w:t>
      </w:r>
      <w:r w:rsidRPr="00590B07">
        <w:t>ться и отр</w:t>
      </w:r>
      <w:r w:rsidR="0077575F">
        <w:t>а</w:t>
      </w:r>
      <w:r w:rsidRPr="00590B07">
        <w:t>ж</w:t>
      </w:r>
      <w:r w:rsidR="0077575F">
        <w:t>а</w:t>
      </w:r>
      <w:r w:rsidRPr="00590B07">
        <w:t>ться в учетных регистр</w:t>
      </w:r>
      <w:r w:rsidR="0077575F">
        <w:t>а</w:t>
      </w:r>
      <w:r w:rsidRPr="00590B07">
        <w:t>х.</w:t>
      </w:r>
    </w:p>
    <w:p w:rsidR="00D64E09" w:rsidRPr="00590B07" w:rsidRDefault="00D64E09" w:rsidP="00D64E09">
      <w:pPr>
        <w:pStyle w:val="11111111"/>
      </w:pPr>
      <w:r w:rsidRPr="00590B07">
        <w:t>- должно быть орг</w:t>
      </w:r>
      <w:r w:rsidR="0077575F">
        <w:t>а</w:t>
      </w:r>
      <w:r w:rsidRPr="00590B07">
        <w:t>низов</w:t>
      </w:r>
      <w:r w:rsidR="0077575F">
        <w:t>а</w:t>
      </w:r>
      <w:r w:rsidRPr="00590B07">
        <w:t>но р</w:t>
      </w:r>
      <w:r w:rsidR="0077575F">
        <w:t>а</w:t>
      </w:r>
      <w:r w:rsidRPr="00590B07">
        <w:t>зделение между прод</w:t>
      </w:r>
      <w:r w:rsidR="0077575F">
        <w:t>а</w:t>
      </w:r>
      <w:r w:rsidRPr="00590B07">
        <w:t>вц</w:t>
      </w:r>
      <w:r w:rsidR="0077575F">
        <w:t>а</w:t>
      </w:r>
      <w:r w:rsidRPr="00590B07">
        <w:t>ми-к</w:t>
      </w:r>
      <w:r w:rsidR="0077575F">
        <w:t>а</w:t>
      </w:r>
      <w:r w:rsidRPr="00590B07">
        <w:t>ссир</w:t>
      </w:r>
      <w:r w:rsidR="0077575F">
        <w:t>а</w:t>
      </w:r>
      <w:r w:rsidRPr="00590B07">
        <w:t>ми, бухг</w:t>
      </w:r>
      <w:r w:rsidR="0077575F">
        <w:t>а</w:t>
      </w:r>
      <w:r w:rsidRPr="00590B07">
        <w:t>лтером-к</w:t>
      </w:r>
      <w:r w:rsidR="0077575F">
        <w:t>а</w:t>
      </w:r>
      <w:r w:rsidRPr="00590B07">
        <w:t>ссиром, гл</w:t>
      </w:r>
      <w:r w:rsidR="0077575F">
        <w:t>а</w:t>
      </w:r>
      <w:r w:rsidRPr="00590B07">
        <w:t>вным бухг</w:t>
      </w:r>
      <w:r w:rsidR="0077575F">
        <w:t>а</w:t>
      </w:r>
      <w:r w:rsidRPr="00590B07">
        <w:t>лтером и прочими функцион</w:t>
      </w:r>
      <w:r w:rsidR="0077575F">
        <w:t>а</w:t>
      </w:r>
      <w:r w:rsidRPr="00590B07">
        <w:t>льными подр</w:t>
      </w:r>
      <w:r w:rsidR="0077575F">
        <w:t>а</w:t>
      </w:r>
      <w:r w:rsidRPr="00590B07">
        <w:t>зделениями для предотвр</w:t>
      </w:r>
      <w:r w:rsidR="0077575F">
        <w:t>а</w:t>
      </w:r>
      <w:r w:rsidRPr="00590B07">
        <w:t>щения возможности возникновения т</w:t>
      </w:r>
      <w:r w:rsidR="0077575F">
        <w:t>а</w:t>
      </w:r>
      <w:r w:rsidRPr="00590B07">
        <w:t>йного сговор</w:t>
      </w:r>
      <w:r w:rsidR="0077575F">
        <w:t>а</w:t>
      </w:r>
      <w:r w:rsidRPr="00590B07">
        <w:t xml:space="preserve"> между ними.</w:t>
      </w:r>
    </w:p>
    <w:p w:rsidR="00D64E09" w:rsidRPr="00590B07" w:rsidRDefault="00D64E09" w:rsidP="00D64E09">
      <w:pPr>
        <w:pStyle w:val="11111111"/>
      </w:pPr>
      <w:r w:rsidRPr="00590B07">
        <w:t>4. Процедуры внутреннего контроля при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з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личный р</w:t>
      </w:r>
      <w:r w:rsidR="0077575F">
        <w:t>а</w:t>
      </w:r>
      <w:r w:rsidRPr="00590B07">
        <w:t>счет:</w:t>
      </w:r>
    </w:p>
    <w:p w:rsidR="00D64E09" w:rsidRPr="00590B07" w:rsidRDefault="00D64E09" w:rsidP="00D64E09">
      <w:pPr>
        <w:pStyle w:val="11111111"/>
      </w:pPr>
      <w:r w:rsidRPr="00590B07">
        <w:t>- все поступления от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з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личный р</w:t>
      </w:r>
      <w:r w:rsidR="0077575F">
        <w:t>а</w:t>
      </w:r>
      <w:r w:rsidRPr="00590B07">
        <w:t>счет, следует подверг</w:t>
      </w:r>
      <w:r w:rsidR="0077575F">
        <w:t>а</w:t>
      </w:r>
      <w:r w:rsidRPr="00590B07">
        <w:t>ть контролю, чтобы обеспечить их нез</w:t>
      </w:r>
      <w:r w:rsidR="0077575F">
        <w:t>а</w:t>
      </w:r>
      <w:r w:rsidRPr="00590B07">
        <w:t>медлительное оприходов</w:t>
      </w:r>
      <w:r w:rsidR="0077575F">
        <w:t>а</w:t>
      </w:r>
      <w:r w:rsidRPr="00590B07">
        <w:t>ние и перед</w:t>
      </w:r>
      <w:r w:rsidR="0077575F">
        <w:t>а</w:t>
      </w:r>
      <w:r w:rsidRPr="00590B07">
        <w:t>чу в б</w:t>
      </w:r>
      <w:r w:rsidR="0077575F">
        <w:t>а</w:t>
      </w:r>
      <w:r w:rsidRPr="00590B07">
        <w:t>нк. Для контроля з</w:t>
      </w:r>
      <w:r w:rsidR="0077575F">
        <w:t>а</w:t>
      </w:r>
      <w:r w:rsidRPr="00590B07">
        <w:t xml:space="preserve"> текущими поступлениями используются р</w:t>
      </w:r>
      <w:r w:rsidR="0077575F">
        <w:t>а</w:t>
      </w:r>
      <w:r w:rsidRPr="00590B07">
        <w:t>зличные приемы: использов</w:t>
      </w:r>
      <w:r w:rsidR="0077575F">
        <w:t>а</w:t>
      </w:r>
      <w:r w:rsidRPr="00590B07">
        <w:t>ние ККМ, сверк</w:t>
      </w:r>
      <w:r w:rsidR="0077575F">
        <w:t>а</w:t>
      </w:r>
      <w:r w:rsidRPr="00590B07">
        <w:t xml:space="preserve"> контрольной к</w:t>
      </w:r>
      <w:r w:rsidR="0077575F">
        <w:t>а</w:t>
      </w:r>
      <w:r w:rsidRPr="00590B07">
        <w:t>ссовой ленты и н</w:t>
      </w:r>
      <w:r w:rsidR="0077575F">
        <w:t>а</w:t>
      </w:r>
      <w:r w:rsidRPr="00590B07">
        <w:t xml:space="preserve"> ее основе проверки н</w:t>
      </w:r>
      <w:r w:rsidR="0077575F">
        <w:t>а</w:t>
      </w:r>
      <w:r w:rsidRPr="00590B07">
        <w:t>личия денег в к</w:t>
      </w:r>
      <w:r w:rsidR="0077575F">
        <w:t>а</w:t>
      </w:r>
      <w:r w:rsidRPr="00590B07">
        <w:t>ссе с учетом пок</w:t>
      </w:r>
      <w:r w:rsidR="0077575F">
        <w:t>а</w:t>
      </w:r>
      <w:r w:rsidRPr="00590B07">
        <w:t>з</w:t>
      </w:r>
      <w:r w:rsidR="0077575F">
        <w:t>а</w:t>
      </w:r>
      <w:r w:rsidRPr="00590B07">
        <w:t>ний счетчиков и суммы н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ч</w:t>
      </w:r>
      <w:r w:rsidR="0077575F">
        <w:t>а</w:t>
      </w:r>
      <w:r w:rsidRPr="00590B07">
        <w:t>ло дня, регулярн</w:t>
      </w:r>
      <w:r w:rsidR="0077575F">
        <w:t>а</w:t>
      </w:r>
      <w:r w:rsidRPr="00590B07">
        <w:t>я (с обеспечением мер безоп</w:t>
      </w:r>
      <w:r w:rsidR="0077575F">
        <w:t>а</w:t>
      </w:r>
      <w:r w:rsidRPr="00590B07">
        <w:t>сности) выемк</w:t>
      </w:r>
      <w:r w:rsidR="0077575F">
        <w:t>а</w:t>
      </w:r>
      <w:r w:rsidRPr="00590B07">
        <w:t xml:space="preserve"> выручки из к</w:t>
      </w:r>
      <w:r w:rsidR="0077575F">
        <w:t>а</w:t>
      </w:r>
      <w:r w:rsidRPr="00590B07">
        <w:t xml:space="preserve">ссовых </w:t>
      </w:r>
      <w:r w:rsidR="0077575F">
        <w:t>а</w:t>
      </w:r>
      <w:r w:rsidRPr="00590B07">
        <w:t>пп</w:t>
      </w:r>
      <w:r w:rsidR="0077575F">
        <w:t>а</w:t>
      </w:r>
      <w:r w:rsidRPr="00590B07">
        <w:t>р</w:t>
      </w:r>
      <w:r w:rsidR="0077575F">
        <w:t>а</w:t>
      </w:r>
      <w:r w:rsidRPr="00590B07">
        <w:t>тов, ведение к</w:t>
      </w:r>
      <w:r w:rsidR="0077575F">
        <w:t>а</w:t>
      </w:r>
      <w:r w:rsidRPr="00590B07">
        <w:t>ссовой книги и ее ежедневн</w:t>
      </w:r>
      <w:r w:rsidR="0077575F">
        <w:t>а</w:t>
      </w:r>
      <w:r w:rsidRPr="00590B07">
        <w:t>я проверк</w:t>
      </w:r>
      <w:r w:rsidR="0077575F">
        <w:t>а</w:t>
      </w:r>
      <w:r w:rsidRPr="00590B07">
        <w:t>;</w:t>
      </w:r>
    </w:p>
    <w:p w:rsidR="00D64E09" w:rsidRPr="00590B07" w:rsidRDefault="00D64E09" w:rsidP="00D64E09">
      <w:pPr>
        <w:pStyle w:val="11111111"/>
      </w:pPr>
      <w:r w:rsidRPr="00590B07">
        <w:t>- р</w:t>
      </w:r>
      <w:r w:rsidR="0077575F">
        <w:t>а</w:t>
      </w:r>
      <w:r w:rsidRPr="00590B07">
        <w:t>ботники, отвеч</w:t>
      </w:r>
      <w:r w:rsidR="0077575F">
        <w:t>а</w:t>
      </w:r>
      <w:r w:rsidRPr="00590B07">
        <w:t>ющие з</w:t>
      </w:r>
      <w:r w:rsidR="0077575F">
        <w:t>а</w:t>
      </w:r>
      <w:r w:rsidRPr="00590B07">
        <w:t xml:space="preserve"> поступление выручки от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з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личный р</w:t>
      </w:r>
      <w:r w:rsidR="0077575F">
        <w:t>а</w:t>
      </w:r>
      <w:r w:rsidRPr="00590B07">
        <w:t>счет должен уметь обр</w:t>
      </w:r>
      <w:r w:rsidR="0077575F">
        <w:t>а</w:t>
      </w:r>
      <w:r w:rsidRPr="00590B07">
        <w:t>щ</w:t>
      </w:r>
      <w:r w:rsidR="0077575F">
        <w:t>а</w:t>
      </w:r>
      <w:r w:rsidRPr="00590B07">
        <w:t>ться с к</w:t>
      </w:r>
      <w:r w:rsidR="0077575F">
        <w:t>а</w:t>
      </w:r>
      <w:r w:rsidRPr="00590B07">
        <w:t xml:space="preserve">ссовыми </w:t>
      </w:r>
      <w:r w:rsidR="0077575F">
        <w:t>а</w:t>
      </w:r>
      <w:r w:rsidRPr="00590B07">
        <w:t>пп</w:t>
      </w:r>
      <w:r w:rsidR="0077575F">
        <w:t>а</w:t>
      </w:r>
      <w:r w:rsidRPr="00590B07">
        <w:t>р</w:t>
      </w:r>
      <w:r w:rsidR="0077575F">
        <w:t>а</w:t>
      </w:r>
      <w:r w:rsidRPr="00590B07">
        <w:t>т</w:t>
      </w:r>
      <w:r w:rsidR="0077575F">
        <w:t>а</w:t>
      </w:r>
      <w:r w:rsidRPr="00590B07">
        <w:t>ми и пользов</w:t>
      </w:r>
      <w:r w:rsidR="0077575F">
        <w:t>а</w:t>
      </w:r>
      <w:r w:rsidRPr="00590B07">
        <w:t>ться доверием руководств</w:t>
      </w:r>
      <w:r w:rsidR="0077575F">
        <w:t>а</w:t>
      </w:r>
      <w:r w:rsidRPr="00590B07">
        <w:t xml:space="preserve"> орг</w:t>
      </w:r>
      <w:r w:rsidR="0077575F">
        <w:t>а</w:t>
      </w:r>
      <w:r w:rsidRPr="00590B07">
        <w:t>низ</w:t>
      </w:r>
      <w:r w:rsidR="0077575F">
        <w:t>а</w:t>
      </w:r>
      <w:r w:rsidRPr="00590B07">
        <w:t>ции;</w:t>
      </w:r>
    </w:p>
    <w:p w:rsidR="00D64E09" w:rsidRPr="00590B07" w:rsidRDefault="00D64E09" w:rsidP="00D64E09">
      <w:pPr>
        <w:pStyle w:val="11111111"/>
      </w:pPr>
      <w:r w:rsidRPr="00590B07">
        <w:t>- проверк</w:t>
      </w:r>
      <w:r w:rsidR="0077575F">
        <w:t>а</w:t>
      </w:r>
      <w:r w:rsidRPr="00590B07">
        <w:t xml:space="preserve"> к</w:t>
      </w:r>
      <w:r w:rsidR="0077575F">
        <w:t>а</w:t>
      </w:r>
      <w:r w:rsidRPr="00590B07">
        <w:t>ссы должн</w:t>
      </w:r>
      <w:r w:rsidR="0077575F">
        <w:t>а</w:t>
      </w:r>
      <w:r w:rsidRPr="00590B07">
        <w:t xml:space="preserve"> выполняться ежедневно, при этом необходимо соблюд</w:t>
      </w:r>
      <w:r w:rsidR="0077575F">
        <w:t>а</w:t>
      </w:r>
      <w:r w:rsidRPr="00590B07">
        <w:t>ть следующее р</w:t>
      </w:r>
      <w:r w:rsidR="0077575F">
        <w:t>а</w:t>
      </w:r>
      <w:r w:rsidRPr="00590B07">
        <w:t>венство: Ост</w:t>
      </w:r>
      <w:r w:rsidR="0077575F">
        <w:t>а</w:t>
      </w:r>
      <w:r w:rsidRPr="00590B07">
        <w:t>ток в к</w:t>
      </w:r>
      <w:r w:rsidR="0077575F">
        <w:t>а</w:t>
      </w:r>
      <w:r w:rsidRPr="00590B07">
        <w:t>ссе н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ч</w:t>
      </w:r>
      <w:r w:rsidR="0077575F">
        <w:t>а</w:t>
      </w:r>
      <w:r w:rsidRPr="00590B07">
        <w:t>ло дня + поступление в течение дня, отр</w:t>
      </w:r>
      <w:r w:rsidR="0077575F">
        <w:t>а</w:t>
      </w:r>
      <w:r w:rsidRPr="00590B07">
        <w:t>женное н</w:t>
      </w:r>
      <w:r w:rsidR="0077575F">
        <w:t>а</w:t>
      </w:r>
      <w:r w:rsidRPr="00590B07">
        <w:t xml:space="preserve"> контрольной ленте к</w:t>
      </w:r>
      <w:r w:rsidR="0077575F">
        <w:t>а</w:t>
      </w:r>
      <w:r w:rsidRPr="00590B07">
        <w:t>ссовой м</w:t>
      </w:r>
      <w:r w:rsidR="0077575F">
        <w:t>а</w:t>
      </w:r>
      <w:r w:rsidRPr="00590B07">
        <w:t>шины = ост</w:t>
      </w:r>
      <w:r w:rsidR="0077575F">
        <w:t>а</w:t>
      </w:r>
      <w:r w:rsidRPr="00590B07">
        <w:t>ток н</w:t>
      </w:r>
      <w:r w:rsidR="0077575F">
        <w:t>а</w:t>
      </w:r>
      <w:r w:rsidRPr="00590B07">
        <w:t xml:space="preserve"> конец дня + суммы, сд</w:t>
      </w:r>
      <w:r w:rsidR="0077575F">
        <w:t>а</w:t>
      </w:r>
      <w:r w:rsidRPr="00590B07">
        <w:t>нные в течение дня к</w:t>
      </w:r>
      <w:r w:rsidR="0077575F">
        <w:t>а</w:t>
      </w:r>
      <w:r w:rsidRPr="00590B07">
        <w:t>ссиром в к</w:t>
      </w:r>
      <w:r w:rsidR="0077575F">
        <w:t>а</w:t>
      </w:r>
      <w:r w:rsidRPr="00590B07">
        <w:t>ссу орг</w:t>
      </w:r>
      <w:r w:rsidR="0077575F">
        <w:t>а</w:t>
      </w:r>
      <w:r w:rsidRPr="00590B07">
        <w:t>низ</w:t>
      </w:r>
      <w:r w:rsidR="0077575F">
        <w:t>а</w:t>
      </w:r>
      <w:r w:rsidRPr="00590B07">
        <w:t>ции;</w:t>
      </w:r>
    </w:p>
    <w:p w:rsidR="00D64E09" w:rsidRPr="00590B07" w:rsidRDefault="00D64E09" w:rsidP="00D64E09">
      <w:pPr>
        <w:pStyle w:val="11111111"/>
      </w:pPr>
      <w:r w:rsidRPr="00590B07">
        <w:t>- поступившие в течение дня в к</w:t>
      </w:r>
      <w:r w:rsidR="0077575F">
        <w:t>а</w:t>
      </w:r>
      <w:r w:rsidRPr="00590B07">
        <w:t>ссу денежные средств</w:t>
      </w:r>
      <w:r w:rsidR="0077575F">
        <w:t>а</w:t>
      </w:r>
      <w:r w:rsidRPr="00590B07">
        <w:t xml:space="preserve"> не должны использов</w:t>
      </w:r>
      <w:r w:rsidR="0077575F">
        <w:t>а</w:t>
      </w:r>
      <w:r w:rsidRPr="00590B07">
        <w:t>ться для совершения пл</w:t>
      </w:r>
      <w:r w:rsidR="0077575F">
        <w:t>а</w:t>
      </w:r>
      <w:r w:rsidRPr="00590B07">
        <w:t>тежей з</w:t>
      </w:r>
      <w:r w:rsidR="0077575F">
        <w:t>а</w:t>
      </w:r>
      <w:r w:rsidRPr="00590B07">
        <w:t xml:space="preserve"> тов</w:t>
      </w:r>
      <w:r w:rsidR="0077575F">
        <w:t>а</w:t>
      </w:r>
      <w:r w:rsidRPr="00590B07">
        <w:t>ры или услуги, т</w:t>
      </w:r>
      <w:r w:rsidR="0077575F">
        <w:t>а</w:t>
      </w:r>
      <w:r w:rsidRPr="00590B07">
        <w:t>к к</w:t>
      </w:r>
      <w:r w:rsidR="0077575F">
        <w:t>а</w:t>
      </w:r>
      <w:r w:rsidRPr="00590B07">
        <w:t>к при этом высок</w:t>
      </w:r>
      <w:r w:rsidR="0077575F">
        <w:t>а</w:t>
      </w:r>
      <w:r w:rsidRPr="00590B07">
        <w:t xml:space="preserve"> вероятность того, что эти выпл</w:t>
      </w:r>
      <w:r w:rsidR="0077575F">
        <w:t>а</w:t>
      </w:r>
      <w:r w:rsidRPr="00590B07">
        <w:t>ты не будут отр</w:t>
      </w:r>
      <w:r w:rsidR="0077575F">
        <w:t>а</w:t>
      </w:r>
      <w:r w:rsidRPr="00590B07">
        <w:t>жены в учете н</w:t>
      </w:r>
      <w:r w:rsidR="0077575F">
        <w:t>а</w:t>
      </w:r>
      <w:r w:rsidRPr="00590B07">
        <w:t xml:space="preserve"> момент совершения опер</w:t>
      </w:r>
      <w:r w:rsidR="0077575F">
        <w:t>а</w:t>
      </w:r>
      <w:r w:rsidRPr="00590B07">
        <w:t>ций, что сдел</w:t>
      </w:r>
      <w:r w:rsidR="0077575F">
        <w:t>а</w:t>
      </w:r>
      <w:r w:rsidRPr="00590B07">
        <w:t>ет невозможным выверку дневной выручки. Поэтому требов</w:t>
      </w:r>
      <w:r w:rsidR="0077575F">
        <w:t>а</w:t>
      </w:r>
      <w:r w:rsidRPr="00590B07">
        <w:t>ние сд</w:t>
      </w:r>
      <w:r w:rsidR="0077575F">
        <w:t>а</w:t>
      </w:r>
      <w:r w:rsidRPr="00590B07">
        <w:t>чи в б</w:t>
      </w:r>
      <w:r w:rsidR="0077575F">
        <w:t>а</w:t>
      </w:r>
      <w:r w:rsidRPr="00590B07">
        <w:t>нк всей выручки является обычным почти для к</w:t>
      </w:r>
      <w:r w:rsidR="0077575F">
        <w:t>а</w:t>
      </w:r>
      <w:r w:rsidRPr="00590B07">
        <w:t>ждой орг</w:t>
      </w:r>
      <w:r w:rsidR="0077575F">
        <w:t>а</w:t>
      </w:r>
      <w:r w:rsidRPr="00590B07">
        <w:t>низ</w:t>
      </w:r>
      <w:r w:rsidR="0077575F">
        <w:t>а</w:t>
      </w:r>
      <w:r w:rsidRPr="00590B07">
        <w:t>ции;</w:t>
      </w:r>
    </w:p>
    <w:p w:rsidR="00D64E09" w:rsidRPr="00590B07" w:rsidRDefault="00D64E09" w:rsidP="00D64E09">
      <w:pPr>
        <w:pStyle w:val="11111111"/>
      </w:pPr>
      <w:r w:rsidRPr="00590B07">
        <w:t>- инк</w:t>
      </w:r>
      <w:r w:rsidR="0077575F">
        <w:t>а</w:t>
      </w:r>
      <w:r w:rsidRPr="00590B07">
        <w:t>ссиров</w:t>
      </w:r>
      <w:r w:rsidR="0077575F">
        <w:t>а</w:t>
      </w:r>
      <w:r w:rsidRPr="00590B07">
        <w:t>ть выручку необходимо ежедневно. Хр</w:t>
      </w:r>
      <w:r w:rsidR="0077575F">
        <w:t>а</w:t>
      </w:r>
      <w:r w:rsidRPr="00590B07">
        <w:t>нение денег с использов</w:t>
      </w:r>
      <w:r w:rsidR="0077575F">
        <w:t>а</w:t>
      </w:r>
      <w:r w:rsidRPr="00590B07">
        <w:t>нием сейфов сниж</w:t>
      </w:r>
      <w:r w:rsidR="0077575F">
        <w:t>а</w:t>
      </w:r>
      <w:r w:rsidRPr="00590B07">
        <w:t>ет риск, связ</w:t>
      </w:r>
      <w:r w:rsidR="0077575F">
        <w:t>а</w:t>
      </w:r>
      <w:r w:rsidRPr="00590B07">
        <w:t>нный с пребыв</w:t>
      </w:r>
      <w:r w:rsidR="0077575F">
        <w:t>а</w:t>
      </w:r>
      <w:r w:rsidRPr="00590B07">
        <w:t>нием денег в помещении орг</w:t>
      </w:r>
      <w:r w:rsidR="0077575F">
        <w:t>а</w:t>
      </w:r>
      <w:r w:rsidRPr="00590B07">
        <w:t>низ</w:t>
      </w:r>
      <w:r w:rsidR="0077575F">
        <w:t>а</w:t>
      </w:r>
      <w:r w:rsidRPr="00590B07">
        <w:t>ции в ночное время. Инк</w:t>
      </w:r>
      <w:r w:rsidR="0077575F">
        <w:t>а</w:t>
      </w:r>
      <w:r w:rsidRPr="00590B07">
        <w:t>сс</w:t>
      </w:r>
      <w:r w:rsidR="0077575F">
        <w:t>а</w:t>
      </w:r>
      <w:r w:rsidRPr="00590B07">
        <w:t>ция должн</w:t>
      </w:r>
      <w:r w:rsidR="0077575F">
        <w:t>а</w:t>
      </w:r>
      <w:r w:rsidRPr="00590B07">
        <w:t xml:space="preserve"> осуществляться специ</w:t>
      </w:r>
      <w:r w:rsidR="0077575F">
        <w:t>а</w:t>
      </w:r>
      <w:r w:rsidRPr="00590B07">
        <w:t>льно уполномоченными н</w:t>
      </w:r>
      <w:r w:rsidR="0077575F">
        <w:t>а</w:t>
      </w:r>
      <w:r w:rsidRPr="00590B07">
        <w:t xml:space="preserve"> то лиц</w:t>
      </w:r>
      <w:r w:rsidR="0077575F">
        <w:t>а</w:t>
      </w:r>
      <w:r w:rsidRPr="00590B07">
        <w:t>ми с соблюдением необходимых мер безоп</w:t>
      </w:r>
      <w:r w:rsidR="0077575F">
        <w:t>а</w:t>
      </w:r>
      <w:r w:rsidRPr="00590B07">
        <w:t>сности (н</w:t>
      </w:r>
      <w:r w:rsidR="0077575F">
        <w:t>а</w:t>
      </w:r>
      <w:r w:rsidRPr="00590B07">
        <w:t>пример, в</w:t>
      </w:r>
      <w:r w:rsidR="0077575F">
        <w:t>а</w:t>
      </w:r>
      <w:r w:rsidRPr="00590B07">
        <w:t>рьиров</w:t>
      </w:r>
      <w:r w:rsidR="0077575F">
        <w:t>а</w:t>
      </w:r>
      <w:r w:rsidRPr="00590B07">
        <w:t>ние времени инк</w:t>
      </w:r>
      <w:r w:rsidR="0077575F">
        <w:t>а</w:t>
      </w:r>
      <w:r w:rsidRPr="00590B07">
        <w:t>сс</w:t>
      </w:r>
      <w:r w:rsidR="0077575F">
        <w:t>а</w:t>
      </w:r>
      <w:r w:rsidRPr="00590B07">
        <w:t>ции, м</w:t>
      </w:r>
      <w:r w:rsidR="0077575F">
        <w:t>а</w:t>
      </w:r>
      <w:r w:rsidRPr="00590B07">
        <w:t>ршрутов следов</w:t>
      </w:r>
      <w:r w:rsidR="0077575F">
        <w:t>а</w:t>
      </w:r>
      <w:r w:rsidRPr="00590B07">
        <w:t>ния и сопровожд</w:t>
      </w:r>
      <w:r w:rsidR="0077575F">
        <w:t>а</w:t>
      </w:r>
      <w:r w:rsidRPr="00590B07">
        <w:t>ющего персон</w:t>
      </w:r>
      <w:r w:rsidR="0077575F">
        <w:t>а</w:t>
      </w:r>
      <w:r w:rsidRPr="00590B07">
        <w:t>л</w:t>
      </w:r>
      <w:r w:rsidR="0077575F">
        <w:t>а</w:t>
      </w:r>
      <w:r w:rsidRPr="00590B07">
        <w:t>);</w:t>
      </w:r>
    </w:p>
    <w:p w:rsidR="00D64E09" w:rsidRPr="00590B07" w:rsidRDefault="00D64E09" w:rsidP="00D64E09">
      <w:pPr>
        <w:pStyle w:val="11111111"/>
      </w:pPr>
      <w:r w:rsidRPr="00590B07">
        <w:t>- необходимо обеспечить возможность обр</w:t>
      </w:r>
      <w:r w:rsidR="0077575F">
        <w:t>а</w:t>
      </w:r>
      <w:r w:rsidRPr="00590B07">
        <w:t>тной сверки выписки б</w:t>
      </w:r>
      <w:r w:rsidR="0077575F">
        <w:t>а</w:t>
      </w:r>
      <w:r w:rsidRPr="00590B07">
        <w:t>нк</w:t>
      </w:r>
      <w:r w:rsidR="0077575F">
        <w:t>а</w:t>
      </w:r>
      <w:r w:rsidRPr="00590B07">
        <w:t xml:space="preserve"> с информ</w:t>
      </w:r>
      <w:r w:rsidR="0077575F">
        <w:t>а</w:t>
      </w:r>
      <w:r w:rsidRPr="00590B07">
        <w:t>цией об опл</w:t>
      </w:r>
      <w:r w:rsidR="0077575F">
        <w:t>а</w:t>
      </w:r>
      <w:r w:rsidRPr="00590B07">
        <w:t>те, произведенной кредитными к</w:t>
      </w:r>
      <w:r w:rsidR="0077575F">
        <w:t>а</w:t>
      </w:r>
      <w:r w:rsidRPr="00590B07">
        <w:t>рточк</w:t>
      </w:r>
      <w:r w:rsidR="0077575F">
        <w:t>а</w:t>
      </w:r>
      <w:r w:rsidRPr="00590B07">
        <w:t xml:space="preserve">ми, </w:t>
      </w:r>
      <w:r w:rsidR="0077575F">
        <w:t>а</w:t>
      </w:r>
      <w:r w:rsidRPr="00590B07">
        <w:t xml:space="preserve"> т</w:t>
      </w:r>
      <w:r w:rsidR="0077575F">
        <w:t>а</w:t>
      </w:r>
      <w:r w:rsidRPr="00590B07">
        <w:t>кже с д</w:t>
      </w:r>
      <w:r w:rsidR="0077575F">
        <w:t>а</w:t>
      </w:r>
      <w:r w:rsidRPr="00590B07">
        <w:t>нными контрольных лент к</w:t>
      </w:r>
      <w:r w:rsidR="0077575F">
        <w:t>а</w:t>
      </w:r>
      <w:r w:rsidRPr="00590B07">
        <w:t xml:space="preserve">ссовых </w:t>
      </w:r>
      <w:r w:rsidR="0077575F">
        <w:t>а</w:t>
      </w:r>
      <w:r w:rsidRPr="00590B07">
        <w:t>пп</w:t>
      </w:r>
      <w:r w:rsidR="0077575F">
        <w:t>а</w:t>
      </w:r>
      <w:r w:rsidRPr="00590B07">
        <w:t>р</w:t>
      </w:r>
      <w:r w:rsidR="0077575F">
        <w:t>а</w:t>
      </w:r>
      <w:r w:rsidRPr="00590B07">
        <w:t>тов путем проведения их ежедневного обобщения;</w:t>
      </w:r>
    </w:p>
    <w:p w:rsidR="00D64E09" w:rsidRPr="00590B07" w:rsidRDefault="00D64E09" w:rsidP="00D64E09">
      <w:pPr>
        <w:pStyle w:val="11111111"/>
      </w:pPr>
      <w:r w:rsidRPr="00590B07">
        <w:t>- к</w:t>
      </w:r>
      <w:r w:rsidR="0077575F">
        <w:t>а</w:t>
      </w:r>
      <w:r w:rsidRPr="00590B07">
        <w:t>ссиры должны зн</w:t>
      </w:r>
      <w:r w:rsidR="0077575F">
        <w:t>а</w:t>
      </w:r>
      <w:r w:rsidRPr="00590B07">
        <w:t xml:space="preserve">ть, что </w:t>
      </w:r>
      <w:r w:rsidR="0077575F">
        <w:t>а</w:t>
      </w:r>
      <w:r w:rsidRPr="00590B07">
        <w:t>дминистр</w:t>
      </w:r>
      <w:r w:rsidR="0077575F">
        <w:t>а</w:t>
      </w:r>
      <w:r w:rsidRPr="00590B07">
        <w:t>ция может проводить внез</w:t>
      </w:r>
      <w:r w:rsidR="0077575F">
        <w:t>а</w:t>
      </w:r>
      <w:r w:rsidRPr="00590B07">
        <w:t>пные инвент</w:t>
      </w:r>
      <w:r w:rsidR="0077575F">
        <w:t>а</w:t>
      </w:r>
      <w:r w:rsidRPr="00590B07">
        <w:t>риз</w:t>
      </w:r>
      <w:r w:rsidR="0077575F">
        <w:t>а</w:t>
      </w:r>
      <w:r w:rsidRPr="00590B07">
        <w:t>ции денежных средств в к</w:t>
      </w:r>
      <w:r w:rsidR="0077575F">
        <w:t>а</w:t>
      </w:r>
      <w:r w:rsidRPr="00590B07">
        <w:t>ссе, одн</w:t>
      </w:r>
      <w:r w:rsidR="0077575F">
        <w:t>а</w:t>
      </w:r>
      <w:r w:rsidRPr="00590B07">
        <w:t>ко лучше не доводить до них информ</w:t>
      </w:r>
      <w:r w:rsidR="0077575F">
        <w:t>а</w:t>
      </w:r>
      <w:r w:rsidRPr="00590B07">
        <w:t>цию о других мер</w:t>
      </w:r>
      <w:r w:rsidR="0077575F">
        <w:t>а</w:t>
      </w:r>
      <w:r w:rsidRPr="00590B07">
        <w:t>х контроля, которые предприним</w:t>
      </w:r>
      <w:r w:rsidR="0077575F">
        <w:t>а</w:t>
      </w:r>
      <w:r w:rsidRPr="00590B07">
        <w:t xml:space="preserve">ет </w:t>
      </w:r>
      <w:r w:rsidR="0077575F">
        <w:t>а</w:t>
      </w:r>
      <w:r w:rsidRPr="00590B07">
        <w:t>дминистр</w:t>
      </w:r>
      <w:r w:rsidR="0077575F">
        <w:t>а</w:t>
      </w:r>
      <w:r w:rsidRPr="00590B07">
        <w:t>ция для н</w:t>
      </w:r>
      <w:r w:rsidR="0077575F">
        <w:t>а</w:t>
      </w:r>
      <w:r w:rsidRPr="00590B07">
        <w:t>блюдения з</w:t>
      </w:r>
      <w:r w:rsidR="0077575F">
        <w:t>а</w:t>
      </w:r>
      <w:r w:rsidRPr="00590B07">
        <w:t xml:space="preserve"> поступлением денежных средств.</w:t>
      </w:r>
    </w:p>
    <w:p w:rsidR="00D64E09" w:rsidRPr="00590B07" w:rsidRDefault="00D64E09" w:rsidP="00D64E09">
      <w:pPr>
        <w:pStyle w:val="11111111"/>
      </w:pPr>
      <w:r w:rsidRPr="00590B07">
        <w:t>- сверк</w:t>
      </w:r>
      <w:r w:rsidR="0077575F">
        <w:t>а</w:t>
      </w:r>
      <w:r w:rsidRPr="00590B07">
        <w:t xml:space="preserve"> выписок б</w:t>
      </w:r>
      <w:r w:rsidR="0077575F">
        <w:t>а</w:t>
      </w:r>
      <w:r w:rsidRPr="00590B07">
        <w:t>нк</w:t>
      </w:r>
      <w:r w:rsidR="0077575F">
        <w:t>а</w:t>
      </w:r>
      <w:r w:rsidRPr="00590B07">
        <w:t xml:space="preserve"> об инк</w:t>
      </w:r>
      <w:r w:rsidR="0077575F">
        <w:t>а</w:t>
      </w:r>
      <w:r w:rsidRPr="00590B07">
        <w:t>сс</w:t>
      </w:r>
      <w:r w:rsidR="0077575F">
        <w:t>а</w:t>
      </w:r>
      <w:r w:rsidRPr="00590B07">
        <w:t>ции выручки, предст</w:t>
      </w:r>
      <w:r w:rsidR="0077575F">
        <w:t>а</w:t>
      </w:r>
      <w:r w:rsidRPr="00590B07">
        <w:t>вляемых к</w:t>
      </w:r>
      <w:r w:rsidR="0077575F">
        <w:t>а</w:t>
      </w:r>
      <w:r w:rsidRPr="00590B07">
        <w:t>ссиром, с сумм</w:t>
      </w:r>
      <w:r w:rsidR="0077575F">
        <w:t>а</w:t>
      </w:r>
      <w:r w:rsidRPr="00590B07">
        <w:t>ми, пок</w:t>
      </w:r>
      <w:r w:rsidR="0077575F">
        <w:t>а</w:t>
      </w:r>
      <w:r w:rsidRPr="00590B07">
        <w:t>зыв</w:t>
      </w:r>
      <w:r w:rsidR="0077575F">
        <w:t>а</w:t>
      </w:r>
      <w:r w:rsidRPr="00590B07">
        <w:t>емыми отделом учет</w:t>
      </w:r>
      <w:r w:rsidR="0077575F">
        <w:t>а</w:t>
      </w:r>
      <w:r w:rsidRPr="00590B07">
        <w:t xml:space="preserve">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ции, должн</w:t>
      </w:r>
      <w:r w:rsidR="0077575F">
        <w:t>а</w:t>
      </w:r>
      <w:r w:rsidRPr="00590B07">
        <w:t xml:space="preserve"> проводиться ежедневно. Все несоответствия необходимо опер</w:t>
      </w:r>
      <w:r w:rsidR="0077575F">
        <w:t>а</w:t>
      </w:r>
      <w:r w:rsidRPr="00590B07">
        <w:t xml:space="preserve">тивно </w:t>
      </w:r>
      <w:r w:rsidR="0077575F">
        <w:t>а</w:t>
      </w:r>
      <w:r w:rsidRPr="00590B07">
        <w:t>н</w:t>
      </w:r>
      <w:r w:rsidR="0077575F">
        <w:t>а</w:t>
      </w:r>
      <w:r w:rsidRPr="00590B07">
        <w:t>лизиров</w:t>
      </w:r>
      <w:r w:rsidR="0077575F">
        <w:t>а</w:t>
      </w:r>
      <w:r w:rsidRPr="00590B07">
        <w:t>ть. Для обеспечения перекрестной проверки денежные поступления можно про</w:t>
      </w:r>
      <w:r w:rsidR="0077575F">
        <w:t>а</w:t>
      </w:r>
      <w:r w:rsidRPr="00590B07">
        <w:t>н</w:t>
      </w:r>
      <w:r w:rsidR="0077575F">
        <w:t>а</w:t>
      </w:r>
      <w:r w:rsidRPr="00590B07">
        <w:t>лизиров</w:t>
      </w:r>
      <w:r w:rsidR="0077575F">
        <w:t>а</w:t>
      </w:r>
      <w:r w:rsidRPr="00590B07">
        <w:t>ть в р</w:t>
      </w:r>
      <w:r w:rsidR="0077575F">
        <w:t>а</w:t>
      </w:r>
      <w:r w:rsidRPr="00590B07">
        <w:t>зрезе прочих поступлений и поступлений по журн</w:t>
      </w:r>
      <w:r w:rsidR="0077575F">
        <w:t>а</w:t>
      </w:r>
      <w:r w:rsidRPr="00590B07">
        <w:t>лу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ции.</w:t>
      </w:r>
    </w:p>
    <w:p w:rsidR="00D64E09" w:rsidRPr="00590B07" w:rsidRDefault="00D64E09" w:rsidP="00D64E09">
      <w:pPr>
        <w:pStyle w:val="11111111"/>
      </w:pPr>
      <w:r w:rsidRPr="00590B07">
        <w:t>- при ре</w:t>
      </w:r>
      <w:r w:rsidR="0077575F">
        <w:t>а</w:t>
      </w:r>
      <w:r w:rsidRPr="00590B07">
        <w:t>лиз</w:t>
      </w:r>
      <w:r w:rsidR="0077575F">
        <w:t>а</w:t>
      </w:r>
      <w:r w:rsidRPr="00590B07">
        <w:t>ции з</w:t>
      </w:r>
      <w:r w:rsidR="0077575F">
        <w:t>а</w:t>
      </w:r>
      <w:r w:rsidRPr="00590B07">
        <w:t xml:space="preserve"> н</w:t>
      </w:r>
      <w:r w:rsidR="0077575F">
        <w:t>а</w:t>
      </w:r>
      <w:r w:rsidRPr="00590B07">
        <w:t>личный р</w:t>
      </w:r>
      <w:r w:rsidR="0077575F">
        <w:t>а</w:t>
      </w:r>
      <w:r w:rsidRPr="00590B07">
        <w:t>счет необходимо, чтобы ф</w:t>
      </w:r>
      <w:r w:rsidR="0077575F">
        <w:t>а</w:t>
      </w:r>
      <w:r w:rsidRPr="00590B07">
        <w:t>ктически прод</w:t>
      </w:r>
      <w:r w:rsidR="0077575F">
        <w:t>а</w:t>
      </w:r>
      <w:r w:rsidRPr="00590B07">
        <w:t>нный тов</w:t>
      </w:r>
      <w:r w:rsidR="0077575F">
        <w:t>а</w:t>
      </w:r>
      <w:r w:rsidRPr="00590B07">
        <w:t>р можно было идентифициров</w:t>
      </w:r>
      <w:r w:rsidR="0077575F">
        <w:t>а</w:t>
      </w:r>
      <w:r w:rsidRPr="00590B07">
        <w:t>ть по ярлыку или номеру п</w:t>
      </w:r>
      <w:r w:rsidR="0077575F">
        <w:t>а</w:t>
      </w:r>
      <w:r w:rsidRPr="00590B07">
        <w:t>ртии. Кроме того, должны быть известны цены н</w:t>
      </w:r>
      <w:r w:rsidR="0077575F">
        <w:t>а</w:t>
      </w:r>
      <w:r w:rsidRPr="00590B07">
        <w:t xml:space="preserve"> нее либо из этикеток, либо из постоянно обновляемого прейскур</w:t>
      </w:r>
      <w:r w:rsidR="0077575F">
        <w:t>а</w:t>
      </w:r>
      <w:r w:rsidRPr="00590B07">
        <w:t>нт</w:t>
      </w:r>
      <w:r w:rsidR="0077575F">
        <w:t>а</w:t>
      </w:r>
      <w:r w:rsidRPr="00590B07">
        <w:t>. Электронн</w:t>
      </w:r>
      <w:r w:rsidR="0077575F">
        <w:t>а</w:t>
      </w:r>
      <w:r w:rsidRPr="00590B07">
        <w:t>я технология упростит этот процесс.</w:t>
      </w:r>
    </w:p>
    <w:p w:rsidR="00D64E09" w:rsidRPr="00590B07" w:rsidRDefault="00D64E09" w:rsidP="00D64E09">
      <w:pPr>
        <w:pStyle w:val="11111111"/>
      </w:pPr>
      <w:r w:rsidRPr="00590B07">
        <w:t>- необходимо постоянно осуществлять контроль з</w:t>
      </w:r>
      <w:r w:rsidR="0077575F">
        <w:t>а</w:t>
      </w:r>
      <w:r w:rsidRPr="00590B07">
        <w:t xml:space="preserve"> соблюдением порядк</w:t>
      </w:r>
      <w:r w:rsidR="0077575F">
        <w:t>а</w:t>
      </w:r>
      <w:r w:rsidRPr="00590B07">
        <w:t xml:space="preserve"> к</w:t>
      </w:r>
      <w:r w:rsidR="0077575F">
        <w:t>а</w:t>
      </w:r>
      <w:r w:rsidRPr="00590B07">
        <w:t>ссовой дисциплины.</w:t>
      </w:r>
    </w:p>
    <w:p w:rsidR="00D64E09" w:rsidRDefault="00D64E09" w:rsidP="00D64E09">
      <w:pPr>
        <w:pStyle w:val="11111111"/>
      </w:pPr>
      <w:r w:rsidRPr="00590B07">
        <w:t>Ре</w:t>
      </w:r>
      <w:r w:rsidR="0077575F">
        <w:t>а</w:t>
      </w:r>
      <w:r w:rsidRPr="00590B07">
        <w:t>лиз</w:t>
      </w:r>
      <w:r w:rsidR="0077575F">
        <w:t>а</w:t>
      </w:r>
      <w:r w:rsidRPr="00590B07">
        <w:t>ция прогр</w:t>
      </w:r>
      <w:r w:rsidR="0077575F">
        <w:t>а</w:t>
      </w:r>
      <w:r w:rsidRPr="00590B07">
        <w:t>ммы усилит контрольные функции всех р</w:t>
      </w:r>
      <w:r w:rsidR="0077575F">
        <w:t>а</w:t>
      </w:r>
      <w:r w:rsidRPr="00590B07">
        <w:t>ботников</w:t>
      </w:r>
      <w:r>
        <w:t xml:space="preserve"> ООО «Новое Решение»</w:t>
      </w:r>
      <w:r w:rsidRPr="00590B07">
        <w:t>, ответственных з</w:t>
      </w:r>
      <w:r w:rsidR="0077575F">
        <w:t>а</w:t>
      </w:r>
      <w:r w:rsidRPr="00590B07">
        <w:t xml:space="preserve"> сохр</w:t>
      </w:r>
      <w:r w:rsidR="0077575F">
        <w:t>а</w:t>
      </w:r>
      <w:r w:rsidRPr="00590B07">
        <w:t>нность и целевое использов</w:t>
      </w:r>
      <w:r w:rsidR="0077575F">
        <w:t>а</w:t>
      </w:r>
      <w:r w:rsidRPr="00590B07">
        <w:t>ние денежных средств.</w:t>
      </w:r>
      <w:r>
        <w:t xml:space="preserve"> В т</w:t>
      </w:r>
      <w:r w:rsidR="0077575F">
        <w:t>а</w:t>
      </w:r>
      <w:r>
        <w:t>блице 4.1</w:t>
      </w:r>
      <w:r w:rsidR="00F17871">
        <w:t>6</w:t>
      </w:r>
      <w:r>
        <w:t xml:space="preserve"> предст</w:t>
      </w:r>
      <w:r w:rsidR="0077575F">
        <w:t>а</w:t>
      </w:r>
      <w:r>
        <w:t>влен</w:t>
      </w:r>
      <w:r w:rsidR="0077575F">
        <w:t>а</w:t>
      </w:r>
      <w:r>
        <w:t xml:space="preserve"> д</w:t>
      </w:r>
      <w:r w:rsidR="0077575F">
        <w:t>а</w:t>
      </w:r>
      <w:r>
        <w:t>нн</w:t>
      </w:r>
      <w:r w:rsidR="0077575F">
        <w:t>а</w:t>
      </w:r>
      <w:r>
        <w:t>я прогр</w:t>
      </w:r>
      <w:r w:rsidR="0077575F">
        <w:t>а</w:t>
      </w:r>
      <w:r>
        <w:t>мм</w:t>
      </w:r>
      <w:r w:rsidR="0077575F">
        <w:t>а</w:t>
      </w:r>
      <w:r>
        <w:t>.</w:t>
      </w:r>
    </w:p>
    <w:p w:rsidR="00D64E09" w:rsidRDefault="00D64E09" w:rsidP="00D64E09">
      <w:pPr>
        <w:pStyle w:val="11111111"/>
        <w:ind w:firstLine="0"/>
        <w:rPr>
          <w:color w:val="2A2D22"/>
        </w:rPr>
      </w:pPr>
    </w:p>
    <w:p w:rsidR="00D64E09" w:rsidRPr="00792DAA" w:rsidRDefault="00D64E09" w:rsidP="00D64E09">
      <w:pPr>
        <w:pStyle w:val="11111111"/>
        <w:ind w:firstLine="0"/>
        <w:rPr>
          <w:b/>
        </w:rPr>
      </w:pPr>
      <w:r w:rsidRPr="00792DAA">
        <w:rPr>
          <w:b/>
          <w:color w:val="2A2D22"/>
        </w:rPr>
        <w:t>Т</w:t>
      </w:r>
      <w:r w:rsidR="0077575F">
        <w:rPr>
          <w:b/>
          <w:color w:val="2A2D22"/>
        </w:rPr>
        <w:t>а</w:t>
      </w:r>
      <w:r w:rsidRPr="00792DAA">
        <w:rPr>
          <w:b/>
          <w:color w:val="2A2D22"/>
        </w:rPr>
        <w:t>блиц</w:t>
      </w:r>
      <w:r w:rsidR="0077575F">
        <w:rPr>
          <w:b/>
          <w:color w:val="2A2D22"/>
        </w:rPr>
        <w:t>а</w:t>
      </w:r>
      <w:r w:rsidRPr="00792DAA">
        <w:rPr>
          <w:b/>
          <w:color w:val="2A2D22"/>
        </w:rPr>
        <w:t xml:space="preserve"> 4.1</w:t>
      </w:r>
      <w:r w:rsidR="00F17871">
        <w:rPr>
          <w:b/>
          <w:color w:val="2A2D22"/>
        </w:rPr>
        <w:t>6</w:t>
      </w:r>
      <w:r w:rsidRPr="00792DAA">
        <w:rPr>
          <w:b/>
          <w:color w:val="2A2D22"/>
        </w:rPr>
        <w:t xml:space="preserve"> П</w:t>
      </w:r>
      <w:r w:rsidRPr="00792DAA">
        <w:rPr>
          <w:b/>
        </w:rPr>
        <w:t>рогр</w:t>
      </w:r>
      <w:r w:rsidR="0077575F">
        <w:rPr>
          <w:b/>
        </w:rPr>
        <w:t>а</w:t>
      </w:r>
      <w:r w:rsidRPr="00792DAA">
        <w:rPr>
          <w:b/>
        </w:rPr>
        <w:t>мм</w:t>
      </w:r>
      <w:r w:rsidR="0077575F">
        <w:rPr>
          <w:b/>
        </w:rPr>
        <w:t>а</w:t>
      </w:r>
      <w:r w:rsidRPr="00792DAA">
        <w:rPr>
          <w:b/>
        </w:rPr>
        <w:t xml:space="preserve"> по орг</w:t>
      </w:r>
      <w:r w:rsidR="0077575F">
        <w:rPr>
          <w:b/>
        </w:rPr>
        <w:t>а</w:t>
      </w:r>
      <w:r w:rsidRPr="00792DAA">
        <w:rPr>
          <w:b/>
        </w:rPr>
        <w:t>низ</w:t>
      </w:r>
      <w:r w:rsidR="0077575F">
        <w:rPr>
          <w:b/>
        </w:rPr>
        <w:t>а</w:t>
      </w:r>
      <w:r w:rsidRPr="00792DAA">
        <w:rPr>
          <w:b/>
        </w:rPr>
        <w:t>ции внутреннего контроля з</w:t>
      </w:r>
      <w:r w:rsidR="0077575F">
        <w:rPr>
          <w:b/>
        </w:rPr>
        <w:t>а</w:t>
      </w:r>
      <w:r w:rsidRPr="00792DAA">
        <w:rPr>
          <w:b/>
          <w:color w:val="2A2D22"/>
        </w:rPr>
        <w:t>учетом и сохр</w:t>
      </w:r>
      <w:r w:rsidR="0077575F">
        <w:rPr>
          <w:b/>
          <w:color w:val="2A2D22"/>
        </w:rPr>
        <w:t>а</w:t>
      </w:r>
      <w:r w:rsidRPr="00792DAA">
        <w:rPr>
          <w:b/>
          <w:color w:val="2A2D22"/>
        </w:rPr>
        <w:t xml:space="preserve">нностью </w:t>
      </w:r>
      <w:r w:rsidRPr="00792DAA">
        <w:rPr>
          <w:b/>
        </w:rPr>
        <w:t>денежных средств в ООО «Новое Решение»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2861"/>
        <w:gridCol w:w="2486"/>
        <w:gridCol w:w="3076"/>
      </w:tblGrid>
      <w:tr w:rsidR="00D64E09" w:rsidRPr="00580EE5" w:rsidTr="00D97550">
        <w:trPr>
          <w:trHeight w:val="95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w w:val="77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w w:val="77"/>
                <w:sz w:val="24"/>
                <w:szCs w:val="24"/>
              </w:rPr>
              <w:t>№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w w:val="77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Вопросы проверки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Ответственные лиц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64E09" w:rsidRPr="00580EE5" w:rsidTr="00D97550">
        <w:trPr>
          <w:trHeight w:hRule="exact" w:val="3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Контроль условий, обеспечив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ющих сохр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нность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личных денег в хозяйстве:</w:t>
            </w:r>
          </w:p>
        </w:tc>
      </w:tr>
      <w:tr w:rsidR="00D64E09" w:rsidRPr="00580EE5" w:rsidTr="00D97550">
        <w:trPr>
          <w:trHeight w:val="13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помещения 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ссы, состояние сейф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лтер-к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ссир</w:t>
            </w:r>
          </w:p>
        </w:tc>
      </w:tr>
      <w:tr w:rsidR="00D64E09" w:rsidRPr="00580EE5" w:rsidTr="00D97550">
        <w:trPr>
          <w:trHeight w:val="13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состояния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охр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нной  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сигн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лиз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ции и средств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противопож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рной безоп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сности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ежекв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льно, ежедневно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лтер-к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ссир</w:t>
            </w:r>
          </w:p>
        </w:tc>
      </w:tr>
      <w:tr w:rsidR="00D64E09" w:rsidRPr="00580EE5" w:rsidTr="00D97550"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Контроль 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опеч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тыв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сейф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и помещения 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ссы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</w:t>
            </w:r>
          </w:p>
        </w:tc>
      </w:tr>
      <w:tr w:rsidR="00D64E09" w:rsidRPr="00580EE5" w:rsidTr="00D97550">
        <w:trPr>
          <w:trHeight w:val="134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Контроль 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обеспечением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сохр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нности денег при их дост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вке в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 и из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в день получения или сд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чи денег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Генер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льный директор,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</w:t>
            </w:r>
          </w:p>
        </w:tc>
      </w:tr>
      <w:tr w:rsidR="00D64E09" w:rsidRPr="00580EE5" w:rsidTr="00D97550">
        <w:trPr>
          <w:trHeight w:hRule="exact" w:val="3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Контроль 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сохр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нностью и состоянием учет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денежных средств:</w:t>
            </w:r>
          </w:p>
        </w:tc>
      </w:tr>
      <w:tr w:rsidR="00D64E09" w:rsidRPr="00580EE5" w:rsidTr="00D97550">
        <w:trPr>
          <w:trHeight w:val="101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личия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(инвент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ция) денежных средств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инвент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64E09" w:rsidRPr="00580EE5" w:rsidTr="00D97550">
        <w:trPr>
          <w:trHeight w:val="135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полноты и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своевременности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оприходов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ния в 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ссу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личных денег: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 инвент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D64E09" w:rsidRPr="00580EE5" w:rsidTr="00D97550">
        <w:trPr>
          <w:trHeight w:val="135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соответствия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ф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ктического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личия </w:t>
            </w:r>
          </w:p>
          <w:p w:rsidR="00D64E09" w:rsidRPr="00580EE5" w:rsidRDefault="00D64E09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денежных средств 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х в б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нке д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нным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лтерского учет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ежемесячно по пл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инвент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E1EB4" w:rsidRPr="00580EE5" w:rsidTr="00D97550">
        <w:trPr>
          <w:trHeight w:val="135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B4" w:rsidRPr="00580EE5" w:rsidRDefault="005E1EB4" w:rsidP="0025609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B4" w:rsidRPr="00580EE5" w:rsidRDefault="005E1EB4" w:rsidP="002560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:rsidR="005E1EB4" w:rsidRPr="00580EE5" w:rsidRDefault="005E1EB4" w:rsidP="002560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приходных 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сходных </w:t>
            </w:r>
          </w:p>
          <w:p w:rsidR="005E1EB4" w:rsidRPr="00580EE5" w:rsidRDefault="005E1EB4" w:rsidP="002560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ссовых ордеров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B4" w:rsidRPr="00580EE5" w:rsidRDefault="005E1EB4" w:rsidP="0025609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B4" w:rsidRPr="00580EE5" w:rsidRDefault="005E1EB4" w:rsidP="0025609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</w:t>
            </w:r>
          </w:p>
        </w:tc>
      </w:tr>
    </w:tbl>
    <w:p w:rsidR="00D64E09" w:rsidRDefault="00D64E09" w:rsidP="00D64E09">
      <w:pPr>
        <w:pStyle w:val="11111111"/>
        <w:jc w:val="right"/>
      </w:pPr>
      <w:r w:rsidRPr="00580EE5">
        <w:br w:type="page"/>
      </w:r>
      <w:r>
        <w:t>Продолжение т</w:t>
      </w:r>
      <w:r w:rsidR="0077575F">
        <w:t>а</w:t>
      </w:r>
      <w:r>
        <w:t>бл. 4.1</w:t>
      </w:r>
      <w:r w:rsidR="00F17871">
        <w:t>6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2861"/>
        <w:gridCol w:w="2486"/>
        <w:gridCol w:w="3076"/>
      </w:tblGrid>
      <w:tr w:rsidR="00D64E09" w:rsidRPr="00580EE5" w:rsidTr="00D97550">
        <w:trPr>
          <w:trHeight w:val="958"/>
        </w:trPr>
        <w:tc>
          <w:tcPr>
            <w:tcW w:w="1075" w:type="dxa"/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w w:val="77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w w:val="77"/>
                <w:sz w:val="24"/>
                <w:szCs w:val="24"/>
              </w:rPr>
              <w:t>№</w:t>
            </w:r>
          </w:p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w w:val="77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Вопросы проверки</w:t>
            </w:r>
          </w:p>
        </w:tc>
        <w:tc>
          <w:tcPr>
            <w:tcW w:w="2486" w:type="dxa"/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76" w:type="dxa"/>
            <w:vAlign w:val="center"/>
          </w:tcPr>
          <w:p w:rsidR="00D64E09" w:rsidRPr="00580EE5" w:rsidRDefault="00D64E09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Ответственные лиц</w:t>
            </w:r>
            <w:r w:rsidR="007757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475AF" w:rsidRPr="00580EE5" w:rsidTr="00D97550">
        <w:trPr>
          <w:trHeight w:val="958"/>
        </w:trPr>
        <w:tc>
          <w:tcPr>
            <w:tcW w:w="1075" w:type="dxa"/>
            <w:vAlign w:val="center"/>
          </w:tcPr>
          <w:p w:rsidR="00C475AF" w:rsidRPr="00580EE5" w:rsidRDefault="00C475AF" w:rsidP="002532F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61" w:type="dxa"/>
            <w:vAlign w:val="center"/>
          </w:tcPr>
          <w:p w:rsidR="00C475AF" w:rsidRPr="00580EE5" w:rsidRDefault="00C475AF" w:rsidP="002532F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соблюдения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ссовой дисциплины и других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ний, предусмотренных Положением о ведении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ссовых опер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486" w:type="dxa"/>
            <w:vAlign w:val="center"/>
          </w:tcPr>
          <w:p w:rsidR="00C475AF" w:rsidRPr="00580EE5" w:rsidRDefault="00C475AF" w:rsidP="002532F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тически</w:t>
            </w:r>
          </w:p>
        </w:tc>
        <w:tc>
          <w:tcPr>
            <w:tcW w:w="3076" w:type="dxa"/>
            <w:vAlign w:val="center"/>
          </w:tcPr>
          <w:p w:rsidR="00C475AF" w:rsidRPr="00580EE5" w:rsidRDefault="00C475AF" w:rsidP="002532F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</w:t>
            </w:r>
          </w:p>
          <w:p w:rsidR="00C475AF" w:rsidRPr="00580EE5" w:rsidRDefault="00C475AF" w:rsidP="002532F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инвент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 комиссия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Контроль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нием денежных средств: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полученных из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личных денег по целевому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чению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ежедневно, по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</w:t>
            </w:r>
          </w:p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инвент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своевременности и 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полноты взнос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в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 выручки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конности и целесообр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зности 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сходов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ния средств 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подотчетными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тически по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лтер-к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ссир,</w:t>
            </w:r>
          </w:p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инвент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достоверности 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выписок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личие первичных документов с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отметк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ми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исполнении и их соответствие выписк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состояния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счетов с бюджетом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тически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вный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</w:t>
            </w:r>
          </w:p>
        </w:tc>
      </w:tr>
      <w:tr w:rsidR="00C475AF" w:rsidRPr="00580EE5" w:rsidTr="00D9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состояния учет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 xml:space="preserve">счетов по претензиям и 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возмещению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льного</w:t>
            </w:r>
          </w:p>
          <w:p w:rsidR="00C475AF" w:rsidRPr="00580EE5" w:rsidRDefault="00C475AF" w:rsidP="00D975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ущерб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тически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гл. бухг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лтер,</w:t>
            </w:r>
          </w:p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инвент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475AF" w:rsidRPr="00580EE5" w:rsidRDefault="00C475AF" w:rsidP="00D975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5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D64E09" w:rsidRPr="00580EE5" w:rsidRDefault="00D64E09" w:rsidP="00D64E09">
      <w:pPr>
        <w:autoSpaceDE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4E09" w:rsidRPr="00590B07" w:rsidRDefault="00D64E09" w:rsidP="00D64E09">
      <w:pPr>
        <w:autoSpaceDE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</w:t>
      </w:r>
      <w:r w:rsidR="007757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блице 4.1</w:t>
      </w:r>
      <w:r w:rsidR="00F17871">
        <w:rPr>
          <w:rFonts w:ascii="Times New Roman" w:hAnsi="Times New Roman"/>
          <w:sz w:val="28"/>
          <w:szCs w:val="28"/>
        </w:rPr>
        <w:t>6</w:t>
      </w:r>
      <w:r w:rsidRPr="00590B07">
        <w:rPr>
          <w:rFonts w:ascii="Times New Roman" w:hAnsi="Times New Roman"/>
          <w:sz w:val="28"/>
          <w:szCs w:val="28"/>
        </w:rPr>
        <w:t xml:space="preserve"> эт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прогр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мм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предст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влен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в трех 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здел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х. В первом 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зделе изложено проведение контроля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обеспечением сохр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нности 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личных денег 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предприятии. Во втором 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зделе – проведение контроля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сохр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нностью и состоянием учет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денежных средств. Третий 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здел предусм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трив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ет проведение контроля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целевым использов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нием денежных средств. В к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ждом из 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зделов оговорен перечень вопросов проверки, сроки проведения контрольных мероприятий и ответственные лиц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.</w:t>
      </w:r>
    </w:p>
    <w:p w:rsidR="00D64E09" w:rsidRDefault="00D64E09" w:rsidP="00D64E09">
      <w:pPr>
        <w:autoSpaceDE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B07">
        <w:rPr>
          <w:rFonts w:ascii="Times New Roman" w:hAnsi="Times New Roman"/>
          <w:sz w:val="28"/>
          <w:szCs w:val="28"/>
        </w:rPr>
        <w:t>Ре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лиз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ция  </w:t>
      </w:r>
      <w:r>
        <w:rPr>
          <w:rFonts w:ascii="Times New Roman" w:hAnsi="Times New Roman"/>
          <w:sz w:val="28"/>
          <w:szCs w:val="28"/>
        </w:rPr>
        <w:t>ООО «Новое Решение»</w:t>
      </w:r>
      <w:r w:rsidRPr="00590B07">
        <w:rPr>
          <w:rFonts w:ascii="Times New Roman" w:hAnsi="Times New Roman"/>
          <w:sz w:val="28"/>
          <w:szCs w:val="28"/>
        </w:rPr>
        <w:t xml:space="preserve"> мероприятий по исключению уст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новленных недост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тков и выполнение рекомендов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нной прогр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ммы по орг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низ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ции внутреннего контроля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движением денежных средств созд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ст возможности по улучшению орг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низ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ции бухг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лтерского учет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, </w:t>
      </w:r>
      <w:r w:rsidR="00C475AF" w:rsidRPr="00590B07">
        <w:rPr>
          <w:rFonts w:ascii="Times New Roman" w:hAnsi="Times New Roman"/>
          <w:sz w:val="28"/>
          <w:szCs w:val="28"/>
        </w:rPr>
        <w:t>избеж</w:t>
      </w:r>
      <w:r w:rsidR="00C475AF">
        <w:rPr>
          <w:rFonts w:ascii="Times New Roman" w:hAnsi="Times New Roman"/>
          <w:sz w:val="28"/>
          <w:szCs w:val="28"/>
        </w:rPr>
        <w:t>а</w:t>
      </w:r>
      <w:r w:rsidR="00C475AF" w:rsidRPr="00590B07">
        <w:rPr>
          <w:rFonts w:ascii="Times New Roman" w:hAnsi="Times New Roman"/>
          <w:sz w:val="28"/>
          <w:szCs w:val="28"/>
        </w:rPr>
        <w:t>ние</w:t>
      </w:r>
      <w:r w:rsidRPr="00590B07">
        <w:rPr>
          <w:rFonts w:ascii="Times New Roman" w:hAnsi="Times New Roman"/>
          <w:sz w:val="28"/>
          <w:szCs w:val="28"/>
        </w:rPr>
        <w:t xml:space="preserve"> 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зных штр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фных с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нкций и усилению контроля з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денежными опер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циями. Это будет способствов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ть укреплению фин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нсового положения предприятия.</w:t>
      </w:r>
    </w:p>
    <w:p w:rsidR="00D64E09" w:rsidRPr="00053853" w:rsidRDefault="00D64E09" w:rsidP="00D64E09">
      <w:pPr>
        <w:autoSpaceDE w:val="0"/>
        <w:adjustRightInd w:val="0"/>
        <w:spacing w:line="360" w:lineRule="auto"/>
        <w:ind w:firstLine="851"/>
        <w:jc w:val="both"/>
      </w:pPr>
      <w:r w:rsidRPr="00590B07">
        <w:rPr>
          <w:rFonts w:ascii="Times New Roman" w:hAnsi="Times New Roman"/>
          <w:sz w:val="28"/>
          <w:szCs w:val="28"/>
        </w:rPr>
        <w:t>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ким обр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зом, в целях совершенствов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ния учет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 xml:space="preserve"> денежных средств предложены мероприятия по устр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нению выявленных ошибок в учете и совершенствов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нии внутренней системы контроля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0B07">
        <w:rPr>
          <w:rFonts w:ascii="Times New Roman" w:hAnsi="Times New Roman"/>
          <w:sz w:val="28"/>
          <w:szCs w:val="28"/>
        </w:rPr>
        <w:t>Эти мероприятия могут в зн</w:t>
      </w:r>
      <w:r w:rsidR="0077575F">
        <w:rPr>
          <w:rFonts w:ascii="Times New Roman" w:hAnsi="Times New Roman"/>
          <w:sz w:val="28"/>
          <w:szCs w:val="28"/>
        </w:rPr>
        <w:t>а</w:t>
      </w:r>
      <w:r w:rsidRPr="00590B07">
        <w:rPr>
          <w:rFonts w:ascii="Times New Roman" w:hAnsi="Times New Roman"/>
          <w:sz w:val="28"/>
          <w:szCs w:val="28"/>
        </w:rPr>
        <w:t>чительной степени повысить эффективность учетн</w:t>
      </w:r>
      <w:r>
        <w:rPr>
          <w:rFonts w:ascii="Times New Roman" w:hAnsi="Times New Roman"/>
          <w:sz w:val="28"/>
          <w:szCs w:val="28"/>
        </w:rPr>
        <w:t>ой деятельности в ООО «Новое Решение».</w:t>
      </w:r>
    </w:p>
    <w:p w:rsidR="009A5781" w:rsidRDefault="009A5781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21DE2" w:rsidRDefault="00921DE2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A5781" w:rsidRDefault="009A5781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A5781" w:rsidRDefault="009A5781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64E09" w:rsidRDefault="00D64E09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64E09" w:rsidRDefault="00D64E09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F2A2A" w:rsidRDefault="001F2A2A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5E1EB4" w:rsidRDefault="005E1EB4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5E1EB4" w:rsidRDefault="005E1EB4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5E1EB4" w:rsidRDefault="005E1EB4" w:rsidP="00145A9B">
      <w:pPr>
        <w:pStyle w:val="af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C4855" w:rsidRPr="005E1EB4" w:rsidRDefault="00376CC3" w:rsidP="00921DE2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1" w:name="_Toc473040589"/>
      <w:bookmarkStart w:id="32" w:name="_Toc474522356"/>
      <w:r w:rsidRPr="005E1EB4">
        <w:rPr>
          <w:rFonts w:ascii="Times New Roman" w:hAnsi="Times New Roman" w:cs="Times New Roman"/>
          <w:sz w:val="28"/>
          <w:szCs w:val="28"/>
        </w:rPr>
        <w:t>ВЫВОДЫ И ПРЕДЛОЖЕНИЯ</w:t>
      </w:r>
      <w:bookmarkEnd w:id="31"/>
      <w:bookmarkEnd w:id="32"/>
    </w:p>
    <w:p w:rsidR="00921DE2" w:rsidRDefault="00921DE2" w:rsidP="000C4855">
      <w:pPr>
        <w:pStyle w:val="11111111"/>
      </w:pPr>
    </w:p>
    <w:p w:rsidR="00001D1C" w:rsidRDefault="00001D1C" w:rsidP="000C4855">
      <w:pPr>
        <w:pStyle w:val="11111111"/>
      </w:pPr>
      <w:r>
        <w:t xml:space="preserve">Целью выпускной квалификационной работы являлось изучение учета и контроля денежных средств ООО «Новое решение», г. Ижевска, Удмуртской республики. </w:t>
      </w:r>
    </w:p>
    <w:p w:rsidR="00001D1C" w:rsidRDefault="00001D1C" w:rsidP="000C4855">
      <w:pPr>
        <w:pStyle w:val="11111111"/>
      </w:pPr>
      <w:r>
        <w:t xml:space="preserve">Для достижения указанной цели выполнены основные задачи исследования: </w:t>
      </w:r>
    </w:p>
    <w:p w:rsidR="00001D1C" w:rsidRDefault="00001D1C" w:rsidP="00001D1C">
      <w:pPr>
        <w:pStyle w:val="11111111"/>
        <w:numPr>
          <w:ilvl w:val="0"/>
          <w:numId w:val="30"/>
        </w:numPr>
      </w:pPr>
      <w:r>
        <w:t>Изучение теоретических положений  учета денежных средств;</w:t>
      </w:r>
    </w:p>
    <w:p w:rsidR="00001D1C" w:rsidRDefault="00001D1C" w:rsidP="00001D1C">
      <w:pPr>
        <w:pStyle w:val="11111111"/>
        <w:numPr>
          <w:ilvl w:val="0"/>
          <w:numId w:val="30"/>
        </w:numPr>
      </w:pPr>
      <w:r>
        <w:t>Изучение и анализ организационно – экономической и правовой характеристики исследуемого объекта;</w:t>
      </w:r>
    </w:p>
    <w:p w:rsidR="00001D1C" w:rsidRDefault="00001D1C" w:rsidP="00001D1C">
      <w:pPr>
        <w:pStyle w:val="11111111"/>
        <w:numPr>
          <w:ilvl w:val="0"/>
          <w:numId w:val="30"/>
        </w:numPr>
      </w:pPr>
      <w:r>
        <w:t xml:space="preserve">Рассмотрение учета денежных средств исследуемого объекта; </w:t>
      </w:r>
    </w:p>
    <w:p w:rsidR="00001D1C" w:rsidRDefault="00001D1C" w:rsidP="00001D1C">
      <w:pPr>
        <w:pStyle w:val="11111111"/>
        <w:numPr>
          <w:ilvl w:val="0"/>
          <w:numId w:val="30"/>
        </w:numPr>
      </w:pPr>
      <w:r>
        <w:t>Рассмотрение контроля денежных средств исследуемого объекта;</w:t>
      </w:r>
    </w:p>
    <w:p w:rsidR="00001D1C" w:rsidRDefault="00001D1C" w:rsidP="00001D1C">
      <w:pPr>
        <w:pStyle w:val="11111111"/>
        <w:numPr>
          <w:ilvl w:val="0"/>
          <w:numId w:val="30"/>
        </w:numPr>
      </w:pPr>
      <w:r>
        <w:t>Выявление рекомендаций по совершенствованию учета и контроля денежных средств исследуемого объекта.</w:t>
      </w:r>
    </w:p>
    <w:p w:rsidR="00001D1C" w:rsidRDefault="00001D1C" w:rsidP="000C4855">
      <w:pPr>
        <w:pStyle w:val="11111111"/>
      </w:pPr>
      <w:r>
        <w:t xml:space="preserve">При написании работы использованы годовая бухгалтерская отчетность ООО «Новое решение», регистры и первичные документы бухгалтерского учета. </w:t>
      </w:r>
    </w:p>
    <w:p w:rsidR="0038256D" w:rsidRDefault="0038256D" w:rsidP="000C4855">
      <w:pPr>
        <w:pStyle w:val="11111111"/>
      </w:pPr>
      <w:r>
        <w:t>Экономический анализ хозяйственной деятельности, в широком смысле, охватывает всю структуру предприятия</w:t>
      </w:r>
      <w:r w:rsidR="00001D1C">
        <w:t>.</w:t>
      </w:r>
    </w:p>
    <w:p w:rsidR="0038256D" w:rsidRDefault="00001D1C" w:rsidP="000C4855">
      <w:pPr>
        <w:pStyle w:val="11111111"/>
      </w:pPr>
      <w:r>
        <w:t xml:space="preserve"> При проведении анализа выяснили, что: </w:t>
      </w:r>
    </w:p>
    <w:p w:rsidR="000910EF" w:rsidRDefault="000910EF" w:rsidP="0038256D">
      <w:pPr>
        <w:pStyle w:val="11111111"/>
        <w:rPr>
          <w:noProof/>
        </w:rPr>
      </w:pPr>
      <w:r>
        <w:rPr>
          <w:noProof/>
        </w:rPr>
        <w:t xml:space="preserve">- </w:t>
      </w:r>
      <w:r w:rsidR="0038256D">
        <w:rPr>
          <w:noProof/>
          <w:lang w:val="ro-RO"/>
        </w:rPr>
        <w:t>выру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чк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а от основных ви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до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в деятельности с 2013 г. к 2015 г. увеличилась на </w:t>
      </w:r>
      <w:r w:rsidR="0038256D">
        <w:rPr>
          <w:noProof/>
        </w:rPr>
        <w:t>6530</w:t>
      </w:r>
      <w:r w:rsidR="0038256D">
        <w:rPr>
          <w:noProof/>
          <w:lang w:val="ro-RO"/>
        </w:rPr>
        <w:t xml:space="preserve"> тыс. ру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б., что со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ст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авил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о </w:t>
      </w:r>
      <w:r w:rsidR="0038256D">
        <w:rPr>
          <w:noProof/>
        </w:rPr>
        <w:t>27,4</w:t>
      </w:r>
      <w:r w:rsidR="0038256D">
        <w:rPr>
          <w:noProof/>
          <w:lang w:val="ro-RO"/>
        </w:rPr>
        <w:t xml:space="preserve">% к уровню 2013 г.  </w:t>
      </w:r>
    </w:p>
    <w:p w:rsidR="000910EF" w:rsidRDefault="000910EF" w:rsidP="0038256D">
      <w:pPr>
        <w:pStyle w:val="11111111"/>
        <w:rPr>
          <w:noProof/>
        </w:rPr>
      </w:pPr>
      <w:r>
        <w:rPr>
          <w:noProof/>
        </w:rPr>
        <w:t>- с</w:t>
      </w:r>
      <w:r w:rsidR="0038256D">
        <w:rPr>
          <w:noProof/>
          <w:lang w:val="ro-RO"/>
        </w:rPr>
        <w:t>ебестоимость то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ва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ро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в, работ и услу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г за исследуемый пе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ри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од  выросла на </w:t>
      </w:r>
      <w:r w:rsidR="0038256D">
        <w:rPr>
          <w:noProof/>
        </w:rPr>
        <w:t>5961</w:t>
      </w:r>
      <w:r w:rsidR="0038256D">
        <w:rPr>
          <w:noProof/>
          <w:lang w:val="ro-RO"/>
        </w:rPr>
        <w:t xml:space="preserve"> тыс. ру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б. (на </w:t>
      </w:r>
      <w:r w:rsidR="0038256D">
        <w:rPr>
          <w:noProof/>
        </w:rPr>
        <w:t>27,5</w:t>
      </w:r>
      <w:r w:rsidR="0038256D">
        <w:rPr>
          <w:noProof/>
          <w:lang w:val="ro-RO"/>
        </w:rPr>
        <w:t xml:space="preserve">%).  </w:t>
      </w:r>
    </w:p>
    <w:p w:rsidR="000910EF" w:rsidRDefault="000910EF" w:rsidP="0038256D">
      <w:pPr>
        <w:pStyle w:val="11111111"/>
        <w:rPr>
          <w:noProof/>
        </w:rPr>
      </w:pPr>
      <w:r>
        <w:rPr>
          <w:noProof/>
        </w:rPr>
        <w:t>- п</w:t>
      </w:r>
      <w:r w:rsidR="0038256D">
        <w:rPr>
          <w:noProof/>
          <w:lang w:val="ro-RO"/>
        </w:rPr>
        <w:t>ревышающие темпы ро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ст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а выручки над те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мп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ам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и себестоимости вызвали ро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ст прибыли от ре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ал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из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ац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ии в сумме </w:t>
      </w:r>
      <w:r w:rsidR="0038256D">
        <w:rPr>
          <w:noProof/>
        </w:rPr>
        <w:t>569</w:t>
      </w:r>
      <w:r w:rsidR="0038256D">
        <w:rPr>
          <w:noProof/>
          <w:lang w:val="ro-RO"/>
        </w:rPr>
        <w:t xml:space="preserve"> тыс.ру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б. </w:t>
      </w:r>
    </w:p>
    <w:p w:rsidR="000910EF" w:rsidRDefault="000910EF" w:rsidP="0038256D">
      <w:pPr>
        <w:pStyle w:val="11111111"/>
        <w:rPr>
          <w:noProof/>
        </w:rPr>
      </w:pPr>
      <w:r>
        <w:rPr>
          <w:noProof/>
        </w:rPr>
        <w:t>- в</w:t>
      </w:r>
      <w:r w:rsidR="0038256D">
        <w:rPr>
          <w:noProof/>
          <w:lang w:val="ro-RO"/>
        </w:rPr>
        <w:t xml:space="preserve"> це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ло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м предприятие в 2015 г. получило чи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ст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ую прибыль </w:t>
      </w:r>
      <w:r w:rsidR="0038256D">
        <w:rPr>
          <w:noProof/>
        </w:rPr>
        <w:t>3724</w:t>
      </w:r>
      <w:r w:rsidR="0038256D">
        <w:rPr>
          <w:noProof/>
          <w:lang w:val="ro-RO"/>
        </w:rPr>
        <w:t xml:space="preserve"> тыс. руб. </w:t>
      </w:r>
    </w:p>
    <w:p w:rsidR="0038256D" w:rsidRPr="00053853" w:rsidRDefault="000910EF" w:rsidP="0038256D">
      <w:pPr>
        <w:pStyle w:val="11111111"/>
        <w:rPr>
          <w:noProof/>
          <w:lang w:val="ro-RO"/>
        </w:rPr>
      </w:pPr>
      <w:r>
        <w:rPr>
          <w:noProof/>
        </w:rPr>
        <w:t>- у</w:t>
      </w:r>
      <w:r w:rsidR="0038256D">
        <w:rPr>
          <w:noProof/>
          <w:lang w:val="ro-RO"/>
        </w:rPr>
        <w:t>р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овень рентабельности деятельности ОО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О </w:t>
      </w:r>
      <w:r w:rsidR="0038256D">
        <w:rPr>
          <w:noProof/>
        </w:rPr>
        <w:t>«Новое решение»</w:t>
      </w:r>
      <w:r w:rsidR="0038256D">
        <w:rPr>
          <w:noProof/>
          <w:lang w:val="ro-RO"/>
        </w:rPr>
        <w:t xml:space="preserve"> за пе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ри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>од 2013-2015 г.г. выро</w:t>
      </w:r>
      <w:r w:rsidR="0038256D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="0038256D">
        <w:rPr>
          <w:noProof/>
          <w:lang w:val="ro-RO"/>
        </w:rPr>
        <w:t xml:space="preserve">с с </w:t>
      </w:r>
      <w:r w:rsidR="0038256D">
        <w:rPr>
          <w:noProof/>
        </w:rPr>
        <w:t>8,3</w:t>
      </w:r>
      <w:r w:rsidR="0038256D">
        <w:rPr>
          <w:noProof/>
          <w:lang w:val="ro-RO"/>
        </w:rPr>
        <w:t xml:space="preserve">% в 2013 г. до </w:t>
      </w:r>
      <w:r w:rsidR="0038256D">
        <w:rPr>
          <w:noProof/>
        </w:rPr>
        <w:t>9,0</w:t>
      </w:r>
      <w:r w:rsidR="0038256D">
        <w:rPr>
          <w:noProof/>
          <w:lang w:val="ro-RO"/>
        </w:rPr>
        <w:t>% в 2015 г.</w:t>
      </w:r>
      <w:r w:rsidR="0038256D">
        <w:rPr>
          <w:noProof/>
        </w:rPr>
        <w:t xml:space="preserve"> Поэтому можно сделать вывод что, </w:t>
      </w:r>
      <w:r w:rsidR="008B2531">
        <w:rPr>
          <w:noProof/>
          <w:highlight w:val="white"/>
          <w:lang w:val="ro-RO"/>
        </w:rPr>
        <w:fldChar w:fldCharType="begin"/>
      </w:r>
      <w:r w:rsidR="0038256D">
        <w:rPr>
          <w:noProof/>
          <w:highlight w:val="white"/>
          <w:lang w:val="ro-RO"/>
        </w:rPr>
        <w:instrText xml:space="preserve">eq экономические </w:instrText>
      </w:r>
      <w:r w:rsidR="008B2531">
        <w:rPr>
          <w:noProof/>
          <w:highlight w:val="white"/>
          <w:lang w:val="ro-RO"/>
        </w:rPr>
        <w:fldChar w:fldCharType="end"/>
      </w:r>
      <w:r w:rsidR="0038256D">
        <w:rPr>
          <w:noProof/>
          <w:lang w:val="ro-RO"/>
        </w:rPr>
        <w:t xml:space="preserve">показатели компании </w:t>
      </w:r>
      <w:r w:rsidR="008B2531">
        <w:rPr>
          <w:rStyle w:val="999999999999999999999999999990"/>
          <w:noProof/>
        </w:rPr>
        <w:fldChar w:fldCharType="begin"/>
      </w:r>
      <w:r w:rsidR="0038256D">
        <w:rPr>
          <w:rStyle w:val="999999999999999999999999999990"/>
          <w:noProof/>
        </w:rPr>
        <w:instrText xml:space="preserve">eq ООО </w:instrText>
      </w:r>
      <w:r w:rsidR="008B2531">
        <w:rPr>
          <w:rStyle w:val="999999999999999999999999999990"/>
          <w:noProof/>
        </w:rPr>
        <w:fldChar w:fldCharType="end"/>
      </w:r>
      <w:r w:rsidR="0038256D">
        <w:rPr>
          <w:rStyle w:val="999999999999999999999999999990"/>
          <w:noProof/>
        </w:rPr>
        <w:t xml:space="preserve">«Новое решение» </w:t>
      </w:r>
      <w:r w:rsidR="008B2531">
        <w:rPr>
          <w:noProof/>
          <w:highlight w:val="white"/>
          <w:lang w:val="ro-RO"/>
        </w:rPr>
        <w:fldChar w:fldCharType="begin"/>
      </w:r>
      <w:r w:rsidR="0038256D">
        <w:rPr>
          <w:noProof/>
          <w:highlight w:val="white"/>
          <w:lang w:val="ro-RO"/>
        </w:rPr>
        <w:instrText xml:space="preserve">eq стабильны </w:instrText>
      </w:r>
      <w:r w:rsidR="008B2531">
        <w:rPr>
          <w:noProof/>
          <w:highlight w:val="white"/>
          <w:lang w:val="ro-RO"/>
        </w:rPr>
        <w:fldChar w:fldCharType="end"/>
      </w:r>
      <w:r w:rsidR="0038256D">
        <w:rPr>
          <w:noProof/>
          <w:lang w:val="ro-RO"/>
        </w:rPr>
        <w:t xml:space="preserve">и находятся на хорошем </w:t>
      </w:r>
      <w:r w:rsidR="008B2531">
        <w:rPr>
          <w:noProof/>
          <w:highlight w:val="white"/>
          <w:lang w:val="ro-RO"/>
        </w:rPr>
        <w:fldChar w:fldCharType="begin"/>
      </w:r>
      <w:r w:rsidR="0038256D">
        <w:rPr>
          <w:noProof/>
          <w:highlight w:val="white"/>
          <w:lang w:val="ro-RO"/>
        </w:rPr>
        <w:instrText>eq уровне.</w:instrText>
      </w:r>
      <w:r w:rsidR="008B2531">
        <w:rPr>
          <w:noProof/>
          <w:highlight w:val="white"/>
          <w:lang w:val="ro-RO"/>
        </w:rPr>
        <w:fldChar w:fldCharType="end"/>
      </w:r>
    </w:p>
    <w:p w:rsidR="000910EF" w:rsidRDefault="000910EF" w:rsidP="000910EF">
      <w:pPr>
        <w:pStyle w:val="11111111"/>
        <w:rPr>
          <w:noProof/>
          <w:color w:val="000000"/>
          <w:spacing w:val="-4"/>
        </w:rPr>
      </w:pPr>
      <w:r>
        <w:rPr>
          <w:noProof/>
        </w:rPr>
        <w:t xml:space="preserve">- </w:t>
      </w:r>
      <w:r w:rsidRPr="00053853">
        <w:rPr>
          <w:noProof/>
          <w:lang w:val="ro-RO"/>
        </w:rPr>
        <w:t>фондоотд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ч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з</w:t>
      </w:r>
      <w:r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анализируемый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период увеличилась на</w:t>
      </w:r>
      <w:r>
        <w:rPr>
          <w:noProof/>
        </w:rPr>
        <w:t xml:space="preserve"> 6,31%.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Для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того, чтобы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увеличить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>фондоотд</w:t>
      </w:r>
      <w:r>
        <w:rPr>
          <w:noProof/>
          <w:color w:val="000000"/>
          <w:spacing w:val="-4"/>
          <w:lang w:val="ro-RO"/>
        </w:rPr>
        <w:t>а</w:t>
      </w:r>
      <w:r w:rsidRPr="00053853">
        <w:rPr>
          <w:noProof/>
          <w:color w:val="000000"/>
          <w:spacing w:val="-4"/>
          <w:lang w:val="ro-RO"/>
        </w:rPr>
        <w:t xml:space="preserve">чу </w:t>
      </w:r>
      <w:r w:rsidRPr="00053853">
        <w:rPr>
          <w:rStyle w:val="999999999999999999999999999990"/>
          <w:noProof/>
          <w:lang w:val="ro-RO"/>
        </w:rPr>
        <w:t>комп</w:t>
      </w:r>
      <w:r>
        <w:rPr>
          <w:rStyle w:val="999999999999999999999999999990"/>
          <w:noProof/>
          <w:lang w:val="ro-RO"/>
        </w:rPr>
        <w:t>а</w:t>
      </w:r>
      <w:r w:rsidRPr="00053853">
        <w:rPr>
          <w:rStyle w:val="999999999999999999999999999990"/>
          <w:noProof/>
          <w:lang w:val="ro-RO"/>
        </w:rPr>
        <w:t>нии</w:t>
      </w:r>
      <w:r>
        <w:rPr>
          <w:rStyle w:val="999999999999999999999999999990"/>
          <w:noProof/>
        </w:rPr>
        <w:t xml:space="preserve"> ООО</w:t>
      </w:r>
      <w:r w:rsidRPr="00053853">
        <w:rPr>
          <w:rStyle w:val="999999999999999999999999999990"/>
          <w:noProof/>
        </w:rPr>
        <w:t>«Новое решение»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рекомендуется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либо увеличить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стоимость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>тов</w:t>
      </w:r>
      <w:r>
        <w:rPr>
          <w:noProof/>
          <w:color w:val="000000"/>
          <w:spacing w:val="-4"/>
          <w:lang w:val="ro-RO"/>
        </w:rPr>
        <w:t>а</w:t>
      </w:r>
      <w:r w:rsidRPr="00053853">
        <w:rPr>
          <w:noProof/>
          <w:color w:val="000000"/>
          <w:spacing w:val="-4"/>
          <w:lang w:val="ro-RO"/>
        </w:rPr>
        <w:t>рной продукции (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>eq работ,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 услуг), либо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сократить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среднегодовую стоимость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основным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производственных фондов, в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 xml:space="preserve">eq результате 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  <w:r w:rsidRPr="00053853">
        <w:rPr>
          <w:noProof/>
          <w:color w:val="000000"/>
          <w:spacing w:val="-4"/>
          <w:lang w:val="ro-RO"/>
        </w:rPr>
        <w:t xml:space="preserve">этого снизится и </w: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begin"/>
      </w:r>
      <w:r>
        <w:rPr>
          <w:noProof/>
          <w:color w:val="000000"/>
          <w:spacing w:val="-4"/>
          <w:highlight w:val="white"/>
          <w:lang w:val="ro-RO"/>
        </w:rPr>
        <w:instrText>eq фондоемкость.</w:instrText>
      </w:r>
      <w:r w:rsidR="008B2531">
        <w:rPr>
          <w:noProof/>
          <w:color w:val="000000"/>
          <w:spacing w:val="-4"/>
          <w:highlight w:val="white"/>
          <w:lang w:val="ro-RO"/>
        </w:rPr>
        <w:fldChar w:fldCharType="end"/>
      </w:r>
    </w:p>
    <w:p w:rsidR="000910EF" w:rsidRPr="00053853" w:rsidRDefault="000910EF" w:rsidP="000910EF">
      <w:pPr>
        <w:pStyle w:val="11111111"/>
        <w:rPr>
          <w:noProof/>
          <w:lang w:val="ro-RO"/>
        </w:rPr>
      </w:pPr>
      <w:r>
        <w:rPr>
          <w:noProof/>
          <w:color w:val="000000"/>
          <w:spacing w:val="-4"/>
        </w:rPr>
        <w:t>- ф</w:t>
      </w:r>
      <w:r w:rsidRPr="00053853">
        <w:rPr>
          <w:noProof/>
          <w:lang w:val="ro-RO"/>
        </w:rPr>
        <w:t>он</w:t>
      </w:r>
      <w:r>
        <w:rPr>
          <w:noProof/>
          <w:lang w:val="ro-RO"/>
        </w:rPr>
        <w:t>довооруженность увеличилась на</w:t>
      </w:r>
      <w:r w:rsidRPr="00053853">
        <w:rPr>
          <w:noProof/>
          <w:lang w:val="ro-RO"/>
        </w:rPr>
        <w:t xml:space="preserve">28%. </w:t>
      </w:r>
    </w:p>
    <w:p w:rsidR="000910EF" w:rsidRDefault="000910EF" w:rsidP="000910EF">
      <w:pPr>
        <w:pStyle w:val="11111111"/>
        <w:rPr>
          <w:noProof/>
        </w:rPr>
      </w:pPr>
      <w:r>
        <w:rPr>
          <w:noProof/>
        </w:rPr>
        <w:t>- в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целом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в </w:t>
      </w:r>
      <w:r w:rsidRPr="00053853">
        <w:rPr>
          <w:rStyle w:val="999999999999999999999999999990"/>
          <w:noProof/>
          <w:lang w:val="ro-RO"/>
        </w:rPr>
        <w:t>комп</w:t>
      </w:r>
      <w:r>
        <w:rPr>
          <w:rStyle w:val="999999999999999999999999999990"/>
          <w:noProof/>
          <w:lang w:val="ro-RO"/>
        </w:rPr>
        <w:t>а</w:t>
      </w:r>
      <w:r w:rsidRPr="00053853">
        <w:rPr>
          <w:rStyle w:val="999999999999999999999999999990"/>
          <w:noProof/>
          <w:lang w:val="ro-RO"/>
        </w:rPr>
        <w:t xml:space="preserve">нии </w:t>
      </w:r>
      <w:r w:rsidRPr="00053853">
        <w:rPr>
          <w:rStyle w:val="999999999999999999999999999990"/>
          <w:noProof/>
        </w:rPr>
        <w:t>ООО «</w:t>
      </w:r>
      <w:r w:rsidR="008B2531">
        <w:rPr>
          <w:rStyle w:val="999999999999999999999999999990"/>
          <w:noProof/>
        </w:rPr>
        <w:fldChar w:fldCharType="begin"/>
      </w:r>
      <w:r>
        <w:rPr>
          <w:rStyle w:val="999999999999999999999999999990"/>
          <w:noProof/>
        </w:rPr>
        <w:instrText xml:space="preserve">eq Новое </w:instrText>
      </w:r>
      <w:r w:rsidR="008B2531">
        <w:rPr>
          <w:rStyle w:val="999999999999999999999999999990"/>
          <w:noProof/>
        </w:rPr>
        <w:fldChar w:fldCharType="end"/>
      </w:r>
      <w:r w:rsidRPr="00053853">
        <w:rPr>
          <w:rStyle w:val="999999999999999999999999999990"/>
          <w:noProof/>
        </w:rPr>
        <w:t xml:space="preserve">решение» </w:t>
      </w:r>
      <w:r w:rsidRPr="00053853">
        <w:rPr>
          <w:noProof/>
          <w:lang w:val="ro-RO"/>
        </w:rPr>
        <w:t xml:space="preserve">эффективность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использования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основных фондов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повысилась,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 т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к к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к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темп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рост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стоимости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основных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производственных фондов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превышает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темп рост</w:t>
      </w:r>
      <w:r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товарной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продукции (р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бот,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услуг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).</w:t>
      </w:r>
    </w:p>
    <w:p w:rsidR="000910EF" w:rsidRDefault="000910EF" w:rsidP="000910EF">
      <w:pPr>
        <w:pStyle w:val="11111111"/>
        <w:rPr>
          <w:noProof/>
          <w:szCs w:val="24"/>
        </w:rPr>
      </w:pPr>
      <w:r>
        <w:rPr>
          <w:noProof/>
        </w:rPr>
        <w:t>- п</w:t>
      </w:r>
      <w:r w:rsidRPr="00053853">
        <w:rPr>
          <w:noProof/>
          <w:lang w:val="ro-RO"/>
        </w:rPr>
        <w:t>роизводительность труд</w:t>
      </w:r>
      <w:r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увеличилась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н</w:t>
      </w:r>
      <w:r>
        <w:rPr>
          <w:noProof/>
          <w:lang w:val="ro-RO"/>
        </w:rPr>
        <w:t>а</w:t>
      </w:r>
      <w:r w:rsidRPr="00053853">
        <w:rPr>
          <w:noProof/>
          <w:szCs w:val="24"/>
          <w:lang w:val="ro-RO"/>
        </w:rPr>
        <w:t xml:space="preserve">32,97. </w:t>
      </w:r>
    </w:p>
    <w:p w:rsidR="000910EF" w:rsidRPr="00053853" w:rsidRDefault="000910EF" w:rsidP="000910EF">
      <w:pPr>
        <w:pStyle w:val="11111111"/>
        <w:rPr>
          <w:noProof/>
          <w:lang w:val="ro-RO"/>
        </w:rPr>
      </w:pPr>
      <w:r>
        <w:rPr>
          <w:noProof/>
        </w:rPr>
        <w:t>-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фонд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опл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ты труд</w:t>
      </w:r>
      <w:r>
        <w:rPr>
          <w:noProof/>
          <w:lang w:val="ro-RO"/>
        </w:rPr>
        <w:t>а</w:t>
      </w:r>
      <w:r>
        <w:rPr>
          <w:noProof/>
        </w:rPr>
        <w:t xml:space="preserve">увеличился </w:t>
      </w:r>
      <w:r>
        <w:rPr>
          <w:noProof/>
          <w:lang w:val="ro-RO"/>
        </w:rPr>
        <w:t>на</w:t>
      </w:r>
      <w:r w:rsidRPr="00053853">
        <w:rPr>
          <w:noProof/>
          <w:lang w:val="ro-RO"/>
        </w:rPr>
        <w:t xml:space="preserve">25,2%. </w:t>
      </w:r>
    </w:p>
    <w:p w:rsidR="000910EF" w:rsidRDefault="000910EF" w:rsidP="000910EF">
      <w:pPr>
        <w:pStyle w:val="11111111"/>
        <w:rPr>
          <w:noProof/>
        </w:rPr>
      </w:pPr>
      <w:r>
        <w:rPr>
          <w:noProof/>
        </w:rPr>
        <w:t>- в</w:t>
      </w:r>
      <w:r w:rsidRPr="00053853">
        <w:rPr>
          <w:noProof/>
          <w:lang w:val="ro-RO"/>
        </w:rPr>
        <w:t>ыручк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н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рубль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оплаты </w:instrText>
      </w:r>
      <w:r w:rsidR="008B2531">
        <w:rPr>
          <w:noProof/>
          <w:highlight w:val="white"/>
          <w:lang w:val="ro-RO"/>
        </w:rPr>
        <w:fldChar w:fldCharType="end"/>
      </w:r>
      <w:r>
        <w:rPr>
          <w:noProof/>
          <w:lang w:val="ro-RO"/>
        </w:rPr>
        <w:t>труда увеличилась на</w:t>
      </w:r>
      <w:r>
        <w:rPr>
          <w:noProof/>
        </w:rPr>
        <w:t xml:space="preserve"> 1,8</w:t>
      </w:r>
      <w:r w:rsidRPr="00053853">
        <w:rPr>
          <w:noProof/>
          <w:lang w:val="ro-RO"/>
        </w:rPr>
        <w:t xml:space="preserve">%.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Это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говорит о повышение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эффективности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использов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трудовых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>eq ресурсов.</w:instrText>
      </w:r>
      <w:r w:rsidR="008B2531">
        <w:rPr>
          <w:noProof/>
          <w:highlight w:val="white"/>
          <w:lang w:val="ro-RO"/>
        </w:rPr>
        <w:fldChar w:fldCharType="end"/>
      </w:r>
    </w:p>
    <w:p w:rsidR="000910EF" w:rsidRDefault="000910EF" w:rsidP="000910EF">
      <w:pPr>
        <w:pStyle w:val="11111111"/>
        <w:rPr>
          <w:noProof/>
        </w:rPr>
      </w:pPr>
      <w:r>
        <w:rPr>
          <w:noProof/>
        </w:rPr>
        <w:t>- у</w:t>
      </w:r>
      <w:r>
        <w:rPr>
          <w:noProof/>
          <w:lang w:val="ro-RO"/>
        </w:rPr>
        <w:t>величение материалоотдачи на 1</w:t>
      </w:r>
      <w:r>
        <w:rPr>
          <w:noProof/>
        </w:rPr>
        <w:t>1</w:t>
      </w:r>
      <w:r w:rsidRPr="00053853">
        <w:rPr>
          <w:noProof/>
          <w:lang w:val="ro-RO"/>
        </w:rPr>
        <w:t xml:space="preserve">%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говорит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об эффективности использов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материальных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 xml:space="preserve">ресурсов. </w:t>
      </w:r>
    </w:p>
    <w:p w:rsidR="000910EF" w:rsidRPr="00053853" w:rsidRDefault="000910EF" w:rsidP="000910EF">
      <w:pPr>
        <w:pStyle w:val="11111111"/>
        <w:rPr>
          <w:noProof/>
          <w:lang w:val="ro-RO"/>
        </w:rPr>
      </w:pPr>
      <w:r>
        <w:rPr>
          <w:noProof/>
        </w:rPr>
        <w:t>- у</w:t>
      </w:r>
      <w:r w:rsidRPr="00053853">
        <w:rPr>
          <w:noProof/>
          <w:lang w:val="ro-RO"/>
        </w:rPr>
        <w:t xml:space="preserve">величение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показателей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рент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бельности использов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ния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капитала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ук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зыв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ет н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эффективное </w:t>
      </w:r>
      <w:r w:rsidR="008B2531">
        <w:rPr>
          <w:noProof/>
          <w:highlight w:val="white"/>
          <w:lang w:val="ro-RO"/>
        </w:rPr>
        <w:fldChar w:fldCharType="begin"/>
      </w:r>
      <w:r>
        <w:rPr>
          <w:noProof/>
          <w:highlight w:val="white"/>
          <w:lang w:val="ro-RO"/>
        </w:rPr>
        <w:instrText xml:space="preserve">eq использование </w:instrText>
      </w:r>
      <w:r w:rsidR="008B2531">
        <w:rPr>
          <w:noProof/>
          <w:highlight w:val="white"/>
          <w:lang w:val="ro-RO"/>
        </w:rPr>
        <w:fldChar w:fldCharType="end"/>
      </w:r>
      <w:r w:rsidRPr="00053853">
        <w:rPr>
          <w:noProof/>
          <w:lang w:val="ro-RO"/>
        </w:rPr>
        <w:t>к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пит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>л</w:t>
      </w:r>
      <w:r>
        <w:rPr>
          <w:noProof/>
          <w:lang w:val="ro-RO"/>
        </w:rPr>
        <w:t>а</w:t>
      </w:r>
      <w:r w:rsidRPr="00053853">
        <w:rPr>
          <w:noProof/>
          <w:lang w:val="ro-RO"/>
        </w:rPr>
        <w:t xml:space="preserve"> в целом. </w:t>
      </w:r>
    </w:p>
    <w:p w:rsidR="00093ED0" w:rsidRDefault="00093ED0" w:rsidP="000910EF">
      <w:pPr>
        <w:pStyle w:val="11111111"/>
        <w:rPr>
          <w:noProof/>
        </w:rPr>
      </w:pPr>
      <w:r>
        <w:rPr>
          <w:noProof/>
        </w:rPr>
        <w:t xml:space="preserve">- </w:t>
      </w:r>
      <w:r w:rsidR="000910EF" w:rsidRPr="00053853">
        <w:rPr>
          <w:noProof/>
          <w:lang w:val="ro-RO"/>
        </w:rPr>
        <w:t xml:space="preserve">коэффициент 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бсолютной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ликвидности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201</w:t>
      </w:r>
      <w:r w:rsidR="000910EF" w:rsidRPr="00053853">
        <w:rPr>
          <w:noProof/>
        </w:rPr>
        <w:t>3</w:t>
      </w:r>
      <w:r w:rsidR="000910EF" w:rsidRPr="00053853">
        <w:rPr>
          <w:noProof/>
          <w:lang w:val="ro-RO"/>
        </w:rPr>
        <w:t xml:space="preserve"> – 201</w:t>
      </w:r>
      <w:r w:rsidR="000910EF" w:rsidRPr="00053853">
        <w:rPr>
          <w:noProof/>
        </w:rPr>
        <w:t>5</w:t>
      </w:r>
      <w:r w:rsidR="000910EF" w:rsidRPr="00053853">
        <w:rPr>
          <w:noProof/>
          <w:lang w:val="ro-RO"/>
        </w:rPr>
        <w:t xml:space="preserve"> гг.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существенно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ниже нормы и к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концу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период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сост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вляет 0,08 в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связи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ростом кредиторской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>eq задолженности.</w:instrText>
      </w:r>
      <w:r w:rsidR="008B2531">
        <w:rPr>
          <w:noProof/>
          <w:highlight w:val="white"/>
          <w:lang w:val="ro-RO"/>
        </w:rPr>
        <w:fldChar w:fldCharType="end"/>
      </w:r>
    </w:p>
    <w:p w:rsidR="00093ED0" w:rsidRDefault="00093ED0" w:rsidP="000910EF">
      <w:pPr>
        <w:pStyle w:val="11111111"/>
        <w:rPr>
          <w:noProof/>
        </w:rPr>
      </w:pPr>
      <w:r>
        <w:rPr>
          <w:noProof/>
        </w:rPr>
        <w:t>- к</w:t>
      </w:r>
      <w:r w:rsidR="000910EF" w:rsidRPr="00053853">
        <w:rPr>
          <w:noProof/>
          <w:lang w:val="ro-RO"/>
        </w:rPr>
        <w:t xml:space="preserve">оэффициент текущей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ликвидности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вырос 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три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года </w:instrText>
      </w:r>
      <w:r w:rsidR="008B2531">
        <w:rPr>
          <w:noProof/>
          <w:highlight w:val="white"/>
          <w:lang w:val="ro-RO"/>
        </w:rPr>
        <w:fldChar w:fldCharType="end"/>
      </w:r>
      <w:r w:rsidR="000910EF">
        <w:rPr>
          <w:noProof/>
          <w:lang w:val="ro-RO"/>
        </w:rPr>
        <w:t>на</w:t>
      </w:r>
      <w:r w:rsidR="000910EF" w:rsidRPr="00053853">
        <w:rPr>
          <w:noProof/>
          <w:lang w:val="ro-RO"/>
        </w:rPr>
        <w:t>67,44% и сост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>вил 7,2 п.п. в 201</w:t>
      </w:r>
      <w:r w:rsidR="000910EF" w:rsidRPr="00053853">
        <w:rPr>
          <w:noProof/>
        </w:rPr>
        <w:t>5</w:t>
      </w:r>
      <w:r w:rsidR="000910EF" w:rsidRPr="00053853">
        <w:rPr>
          <w:noProof/>
          <w:lang w:val="ro-RO"/>
        </w:rPr>
        <w:t xml:space="preserve">г. в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связи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с ростом 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>п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сов.  </w:t>
      </w:r>
    </w:p>
    <w:p w:rsidR="000910EF" w:rsidRPr="00053853" w:rsidRDefault="00093ED0" w:rsidP="000910EF">
      <w:pPr>
        <w:pStyle w:val="11111111"/>
        <w:rPr>
          <w:noProof/>
        </w:rPr>
      </w:pPr>
      <w:r>
        <w:rPr>
          <w:noProof/>
        </w:rPr>
        <w:t xml:space="preserve">- коэффициент </w:t>
      </w:r>
      <w:r w:rsidR="000910EF" w:rsidRPr="00053853">
        <w:rPr>
          <w:noProof/>
          <w:lang w:val="ro-RO"/>
        </w:rPr>
        <w:t>быстрой ликвидности з</w:t>
      </w:r>
      <w:r w:rsidR="000910E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весь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период ниже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(≥ 0,8) в связи </w:t>
      </w:r>
      <w:r>
        <w:rPr>
          <w:noProof/>
        </w:rPr>
        <w:t xml:space="preserve">с </w:t>
      </w:r>
      <w:r w:rsidR="000910EF" w:rsidRPr="00053853">
        <w:rPr>
          <w:noProof/>
          <w:lang w:val="ro-RO"/>
        </w:rPr>
        <w:t xml:space="preserve">ростом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кредиторской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долженности.  </w:t>
      </w:r>
    </w:p>
    <w:p w:rsidR="00093ED0" w:rsidRDefault="00093ED0" w:rsidP="000910EF">
      <w:pPr>
        <w:pStyle w:val="11111111"/>
        <w:rPr>
          <w:noProof/>
        </w:rPr>
      </w:pPr>
      <w:r>
        <w:rPr>
          <w:noProof/>
        </w:rPr>
        <w:t>- с</w:t>
      </w:r>
      <w:r w:rsidR="000910EF" w:rsidRPr="00053853">
        <w:rPr>
          <w:noProof/>
          <w:lang w:val="ro-RO"/>
        </w:rPr>
        <w:t xml:space="preserve">обственные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оборотные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средств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увеличились к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концу </w:instrText>
      </w:r>
      <w:r w:rsidR="008B2531">
        <w:rPr>
          <w:noProof/>
          <w:highlight w:val="white"/>
          <w:lang w:val="ro-RO"/>
        </w:rPr>
        <w:fldChar w:fldCharType="end"/>
      </w:r>
      <w:r w:rsidR="000910EF">
        <w:rPr>
          <w:noProof/>
          <w:lang w:val="ro-RO"/>
        </w:rPr>
        <w:t>периода на</w:t>
      </w:r>
      <w:r w:rsidR="000910EF" w:rsidRPr="00053853">
        <w:rPr>
          <w:noProof/>
          <w:lang w:val="ro-RO"/>
        </w:rPr>
        <w:t xml:space="preserve">29,39% и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составили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14607 тыс. руб. с увеличением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собственных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средств.  </w:t>
      </w:r>
    </w:p>
    <w:p w:rsidR="000910EF" w:rsidRPr="00053853" w:rsidRDefault="00093ED0" w:rsidP="000910EF">
      <w:pPr>
        <w:pStyle w:val="11111111"/>
        <w:rPr>
          <w:noProof/>
        </w:rPr>
      </w:pPr>
      <w:r>
        <w:rPr>
          <w:noProof/>
        </w:rPr>
        <w:t>- и</w:t>
      </w:r>
      <w:r w:rsidR="000910EF" w:rsidRPr="00053853">
        <w:rPr>
          <w:noProof/>
          <w:lang w:val="ro-RO"/>
        </w:rPr>
        <w:t xml:space="preserve">злишек 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собственных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оборотных средств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увеличился </w:instrText>
      </w:r>
      <w:r w:rsidR="008B2531">
        <w:rPr>
          <w:noProof/>
          <w:highlight w:val="white"/>
          <w:lang w:val="ro-RO"/>
        </w:rPr>
        <w:fldChar w:fldCharType="end"/>
      </w:r>
      <w:r w:rsidR="000910EF">
        <w:rPr>
          <w:noProof/>
          <w:lang w:val="ro-RO"/>
        </w:rPr>
        <w:t>на</w:t>
      </w:r>
      <w:r w:rsidR="000910EF" w:rsidRPr="00053853">
        <w:rPr>
          <w:noProof/>
          <w:lang w:val="ro-RO"/>
        </w:rPr>
        <w:t>45,04% и сост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вил к концу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периода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9517 тыс. руб. в связи со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снижением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кредиторской 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долженности.  </w:t>
      </w:r>
    </w:p>
    <w:p w:rsidR="00093ED0" w:rsidRDefault="00093ED0" w:rsidP="000910EF">
      <w:pPr>
        <w:pStyle w:val="11111111"/>
        <w:rPr>
          <w:noProof/>
        </w:rPr>
      </w:pPr>
      <w:r>
        <w:rPr>
          <w:noProof/>
          <w:highlight w:val="white"/>
        </w:rPr>
        <w:t>-</w:t>
      </w:r>
      <w:r>
        <w:rPr>
          <w:noProof/>
        </w:rPr>
        <w:t xml:space="preserve"> коэффициент 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>втономии увеличив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>лся з</w:t>
      </w:r>
      <w:r w:rsidR="000910E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весь </w:instrText>
      </w:r>
      <w:r w:rsidR="008B2531">
        <w:rPr>
          <w:noProof/>
          <w:highlight w:val="white"/>
          <w:lang w:val="ro-RO"/>
        </w:rPr>
        <w:fldChar w:fldCharType="end"/>
      </w:r>
      <w:r w:rsidR="000910EF">
        <w:rPr>
          <w:noProof/>
          <w:lang w:val="ro-RO"/>
        </w:rPr>
        <w:t>период на</w:t>
      </w:r>
      <w:r w:rsidR="000910EF" w:rsidRPr="00053853">
        <w:rPr>
          <w:noProof/>
          <w:lang w:val="ro-RO"/>
        </w:rPr>
        <w:t xml:space="preserve">1,26%, что к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концу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год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сост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вило 0,80 п.п. в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связи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с ростом собственных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>eq средств.</w:instrText>
      </w:r>
      <w:r w:rsidR="008B2531">
        <w:rPr>
          <w:noProof/>
          <w:highlight w:val="white"/>
          <w:lang w:val="ro-RO"/>
        </w:rPr>
        <w:fldChar w:fldCharType="end"/>
      </w:r>
    </w:p>
    <w:p w:rsidR="000910EF" w:rsidRPr="00053853" w:rsidRDefault="00093ED0" w:rsidP="000910EF">
      <w:pPr>
        <w:pStyle w:val="11111111"/>
        <w:rPr>
          <w:noProof/>
        </w:rPr>
      </w:pPr>
      <w:r>
        <w:rPr>
          <w:noProof/>
        </w:rPr>
        <w:t>- к</w:t>
      </w:r>
      <w:r w:rsidR="000910EF" w:rsidRPr="00053853">
        <w:rPr>
          <w:noProof/>
          <w:lang w:val="ro-RO"/>
        </w:rPr>
        <w:t>оэффициент м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>невренности з</w:t>
      </w:r>
      <w:r w:rsidR="000910EF">
        <w:rPr>
          <w:noProof/>
          <w:lang w:val="ro-RO"/>
        </w:rPr>
        <w:t>а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три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период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ниже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(≥0,5), но в 201</w:t>
      </w:r>
      <w:r w:rsidR="000910EF" w:rsidRPr="00053853">
        <w:rPr>
          <w:noProof/>
        </w:rPr>
        <w:t>4</w:t>
      </w:r>
      <w:r w:rsidR="000910EF" w:rsidRPr="00053853">
        <w:rPr>
          <w:noProof/>
          <w:lang w:val="ro-RO"/>
        </w:rPr>
        <w:t xml:space="preserve"> и 201</w:t>
      </w:r>
      <w:r w:rsidR="000910EF" w:rsidRPr="00053853">
        <w:rPr>
          <w:noProof/>
        </w:rPr>
        <w:t>5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году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повыш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ется ближе к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норме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и сост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вил 0,33 п.п. и 0,35 п.п. соответственно, в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связи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с ростом собственных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оборотных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средств. </w:t>
      </w:r>
    </w:p>
    <w:p w:rsidR="00093ED0" w:rsidRDefault="00093ED0" w:rsidP="000910EF">
      <w:pPr>
        <w:pStyle w:val="11111111"/>
        <w:rPr>
          <w:noProof/>
        </w:rPr>
      </w:pPr>
      <w:r>
        <w:rPr>
          <w:noProof/>
        </w:rPr>
        <w:t>- о</w:t>
      </w:r>
      <w:r w:rsidR="000910EF" w:rsidRPr="00053853">
        <w:rPr>
          <w:noProof/>
          <w:lang w:val="ro-RO"/>
        </w:rPr>
        <w:t xml:space="preserve">беспеченность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оборотных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средств собственными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источниками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фин</w:t>
      </w:r>
      <w:r w:rsidR="000910EF">
        <w:rPr>
          <w:noProof/>
          <w:lang w:val="ro-RO"/>
        </w:rPr>
        <w:t>ансирования увеличился на</w:t>
      </w:r>
      <w:r w:rsidR="000910EF">
        <w:rPr>
          <w:noProof/>
        </w:rPr>
        <w:t>3</w:t>
      </w:r>
      <w:r w:rsidR="000910EF" w:rsidRPr="00053853">
        <w:rPr>
          <w:noProof/>
          <w:lang w:val="ro-RO"/>
        </w:rPr>
        <w:t xml:space="preserve">,57% и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составил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0,58, что  выше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(≥0,1), из-з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рост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 собственных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оборотных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средств. </w:t>
      </w:r>
    </w:p>
    <w:p w:rsidR="00093ED0" w:rsidRDefault="00093ED0" w:rsidP="00093ED0">
      <w:pPr>
        <w:pStyle w:val="11111111"/>
        <w:rPr>
          <w:noProof/>
        </w:rPr>
      </w:pPr>
      <w:r>
        <w:rPr>
          <w:noProof/>
        </w:rPr>
        <w:t>- с</w:t>
      </w:r>
      <w:r w:rsidR="000910EF" w:rsidRPr="00053853">
        <w:rPr>
          <w:noProof/>
          <w:lang w:val="ro-RO"/>
        </w:rPr>
        <w:t xml:space="preserve">оотношение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собственных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и привлеченных средств </w:t>
      </w:r>
      <w:r>
        <w:rPr>
          <w:noProof/>
        </w:rPr>
        <w:t xml:space="preserve">увеличилось </w:t>
      </w:r>
      <w:r w:rsidR="000910EF">
        <w:rPr>
          <w:noProof/>
          <w:lang w:val="ro-RO"/>
        </w:rPr>
        <w:t>на</w:t>
      </w:r>
      <w:r w:rsidR="000910EF" w:rsidRPr="00053853">
        <w:rPr>
          <w:noProof/>
          <w:lang w:val="ro-RO"/>
        </w:rPr>
        <w:t>19,61% и сост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>вил 4,94п.п. в 201</w:t>
      </w:r>
      <w:r w:rsidR="000910EF" w:rsidRPr="00053853">
        <w:rPr>
          <w:noProof/>
        </w:rPr>
        <w:t xml:space="preserve">5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>eq году,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 что в предел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х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нормы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 xml:space="preserve">(≥1), в связи с ростом </w:t>
      </w:r>
      <w:r w:rsidR="008B2531">
        <w:rPr>
          <w:noProof/>
          <w:highlight w:val="white"/>
          <w:lang w:val="ro-RO"/>
        </w:rPr>
        <w:fldChar w:fldCharType="begin"/>
      </w:r>
      <w:r w:rsidR="000910EF">
        <w:rPr>
          <w:noProof/>
          <w:highlight w:val="white"/>
          <w:lang w:val="ro-RO"/>
        </w:rPr>
        <w:instrText xml:space="preserve">eq кредиторской </w:instrText>
      </w:r>
      <w:r w:rsidR="008B2531">
        <w:rPr>
          <w:noProof/>
          <w:highlight w:val="white"/>
          <w:lang w:val="ro-RO"/>
        </w:rPr>
        <w:fldChar w:fldCharType="end"/>
      </w:r>
      <w:r w:rsidR="000910EF" w:rsidRPr="00053853">
        <w:rPr>
          <w:noProof/>
          <w:lang w:val="ro-RO"/>
        </w:rPr>
        <w:t>з</w:t>
      </w:r>
      <w:r w:rsidR="000910EF">
        <w:rPr>
          <w:noProof/>
          <w:lang w:val="ro-RO"/>
        </w:rPr>
        <w:t>а</w:t>
      </w:r>
      <w:r w:rsidR="000910EF" w:rsidRPr="00053853">
        <w:rPr>
          <w:noProof/>
          <w:lang w:val="ro-RO"/>
        </w:rPr>
        <w:t xml:space="preserve">долженности. </w:t>
      </w:r>
    </w:p>
    <w:p w:rsidR="00093ED0" w:rsidRDefault="00093ED0" w:rsidP="00093ED0">
      <w:pPr>
        <w:pStyle w:val="11111111"/>
      </w:pPr>
      <w:r>
        <w:rPr>
          <w:noProof/>
        </w:rPr>
        <w:t xml:space="preserve">- </w:t>
      </w:r>
      <w:r>
        <w:t xml:space="preserve">в результате осуществления в 2014-2015 гг. производственно-коммерческой деятельности, предприятие уменьшило объем денежной массы, в части, как поступления денежных средств, так и их оттока. </w:t>
      </w:r>
    </w:p>
    <w:p w:rsidR="00093ED0" w:rsidRDefault="00093ED0" w:rsidP="00093ED0">
      <w:pPr>
        <w:pStyle w:val="11111111"/>
      </w:pPr>
      <w:r>
        <w:t xml:space="preserve">- негативным моментом можно назвать превышение оттока денежных средств над их притоком в 2015 г., которое обеспечило достижение отрицательного значения чистого денежного потока от финансовой деятельности на 4,35% меньше, чем в 2014 году. </w:t>
      </w:r>
    </w:p>
    <w:p w:rsidR="00093ED0" w:rsidRDefault="00093ED0" w:rsidP="00093ED0">
      <w:pPr>
        <w:pStyle w:val="11111111"/>
      </w:pPr>
      <w:r>
        <w:t>- рассматривая показатели денежных потоков по видам деятельности, следует отметить, что основной объем денежной массы обеспечивает текущая деятельность организации (изготовление мебели).</w:t>
      </w:r>
    </w:p>
    <w:p w:rsidR="00093ED0" w:rsidRDefault="00093ED0" w:rsidP="00093ED0">
      <w:pPr>
        <w:pStyle w:val="11111111"/>
      </w:pPr>
      <w:r>
        <w:t xml:space="preserve">- сумма притока денежных средств по текущей деятельности в 2014 г. составил </w:t>
      </w:r>
      <w:r w:rsidRPr="00057A49">
        <w:t>35005</w:t>
      </w:r>
      <w:r>
        <w:t xml:space="preserve"> тыс. руб. В 2015 г. сумма притока денежных средств по текущей деятельности составила </w:t>
      </w:r>
      <w:r w:rsidRPr="00057A49">
        <w:t>28113</w:t>
      </w:r>
      <w:r>
        <w:t xml:space="preserve"> тыс. руб.</w:t>
      </w:r>
    </w:p>
    <w:p w:rsidR="00093ED0" w:rsidRDefault="00093ED0" w:rsidP="00093ED0">
      <w:pPr>
        <w:pStyle w:val="11111111"/>
      </w:pPr>
      <w:r>
        <w:t xml:space="preserve">- по инвестиционной деятельности приток денежных средств в 2015 г. составил </w:t>
      </w:r>
      <w:r w:rsidRPr="00057A49">
        <w:t>8330</w:t>
      </w:r>
      <w:r>
        <w:t xml:space="preserve"> тыс. руб., что касается 2014 г., поступлений не было. </w:t>
      </w:r>
    </w:p>
    <w:p w:rsidR="003B14A3" w:rsidRDefault="00093ED0" w:rsidP="003B14A3">
      <w:pPr>
        <w:pStyle w:val="11111111"/>
      </w:pPr>
      <w:r>
        <w:t>- по финансовой деятельности, то в 2014 г. приток денежных средств составляет 5190 тыс. руб., в 2015 году приток уменьшился почти в два раза и составил 2002 тыс.руб.</w:t>
      </w:r>
    </w:p>
    <w:p w:rsidR="00093ED0" w:rsidRDefault="003B14A3" w:rsidP="003B14A3">
      <w:pPr>
        <w:pStyle w:val="11111111"/>
      </w:pPr>
      <w:r>
        <w:t>- о</w:t>
      </w:r>
      <w:r w:rsidR="00093ED0">
        <w:t>риентируясь на полученные данные из таблицы 2.4, можно сделать вывод о том, что предприятие в 2015 г. в отличие от 2014 г., в целом осуществляла недостаточно рациональное управление денежными потоками.</w:t>
      </w:r>
    </w:p>
    <w:p w:rsidR="0038256D" w:rsidRPr="000910EF" w:rsidRDefault="0038256D" w:rsidP="000C4855">
      <w:pPr>
        <w:pStyle w:val="11111111"/>
      </w:pPr>
    </w:p>
    <w:p w:rsidR="007136FE" w:rsidRDefault="007136FE" w:rsidP="007136FE">
      <w:pPr>
        <w:pStyle w:val="11111111"/>
      </w:pPr>
      <w:r w:rsidRPr="000C4855">
        <w:t>ООО «Новое решение» - современное высокомеханизированное многопрофильное предприятие, использующее для производства мебели новейшие технологии и современные материалы.</w:t>
      </w:r>
    </w:p>
    <w:p w:rsidR="007136FE" w:rsidRDefault="007136FE" w:rsidP="007136FE">
      <w:pPr>
        <w:pStyle w:val="11111111"/>
      </w:pPr>
      <w:r>
        <w:t xml:space="preserve">Изучив и проанализировав порядок бухгалтерского учета наличных денежных средств в </w:t>
      </w:r>
      <w:r w:rsidRPr="0046517A">
        <w:t>ООО «Новое решение»</w:t>
      </w:r>
      <w:r>
        <w:t xml:space="preserve"> можно сделать вывод о том, что учет наличных денежных средств требует предельной внимательности. Синтетический и аналитический учет денежных средств на предприятии ведется в соответствии со всеми нормативными требованиями и утвержденным рабочим планом счетов. Организация учета наличного и безналичного денежного оборота в целом по предприятию обеспечивает контроль сохранности денежных средств и денежных документов соблюдением кассовой и расчетной дисциплины, целевое и рациональное их использование.</w:t>
      </w:r>
    </w:p>
    <w:p w:rsidR="000606E7" w:rsidRDefault="000606E7" w:rsidP="000606E7">
      <w:pPr>
        <w:pStyle w:val="11111111"/>
      </w:pPr>
      <w:r>
        <w:t xml:space="preserve">Для учета наличия и движения денежных средств в кассе ООО «Новое решение» предназначен счет 50 "Касса". К этому счету в организации открыты следующие субсчета: </w:t>
      </w:r>
    </w:p>
    <w:p w:rsidR="000606E7" w:rsidRDefault="000606E7" w:rsidP="000606E7">
      <w:pPr>
        <w:pStyle w:val="11111111"/>
      </w:pPr>
      <w:r>
        <w:t xml:space="preserve">1) субсчет 1 «Касса организации»; </w:t>
      </w:r>
    </w:p>
    <w:p w:rsidR="000606E7" w:rsidRDefault="000606E7" w:rsidP="000606E7">
      <w:pPr>
        <w:pStyle w:val="11111111"/>
      </w:pPr>
      <w:r>
        <w:t xml:space="preserve">2) субсчет 2 «Денежные документы». </w:t>
      </w:r>
    </w:p>
    <w:p w:rsidR="000606E7" w:rsidRDefault="000606E7" w:rsidP="000606E7">
      <w:pPr>
        <w:pStyle w:val="11111111"/>
      </w:pPr>
      <w:r>
        <w:t>Для обобщения информации о наличии и движении денежных средств на расчетном счете организации, открытом в ПАО «Сбербанк» счет 51 "Расчетные счета". Операции по расчетному счету отражаются в бухгалтерском учете на основании банковских выписок по расчетному счету и приложенных к ним расчетных документов</w:t>
      </w:r>
    </w:p>
    <w:p w:rsidR="007136FE" w:rsidRDefault="007136FE" w:rsidP="007136FE">
      <w:pPr>
        <w:pStyle w:val="11111111"/>
      </w:pPr>
      <w:r>
        <w:t>Основные направления работы по повышению эффективности учета и контроля денежных средств и расчетов в ООО «Новое Решение» являются: обеспечение своевременного и правильного документирования денежных операций; внедрение программы организации внутреннего контроля за учетом и сохранностью денежных средств. В целях совершенствования учета денежных средств предложены мероприятия по устранению выявленных ошибок в учете и совершенствовании внутренней системы контроля. Эти мероприятия могут в значительной степени повысить эффективность учетной деятельности в ООО «Новое Решение».</w:t>
      </w:r>
    </w:p>
    <w:p w:rsidR="007136FE" w:rsidRDefault="007136FE" w:rsidP="007136FE">
      <w:pPr>
        <w:pStyle w:val="11111111"/>
      </w:pPr>
      <w:r w:rsidRPr="00590B07">
        <w:t>Таким образом, в данной работе проведено не только теоретическое исследование по выбранной теме,  рассмотрено текущее состояние учета</w:t>
      </w:r>
      <w:r>
        <w:t xml:space="preserve"> и контроля</w:t>
      </w:r>
      <w:r w:rsidRPr="00590B07">
        <w:t xml:space="preserve">  денежных средств, и даны некоторые рекомендации, которые могут быть применены в </w:t>
      </w:r>
      <w:r>
        <w:t>практической деятельности ООО «Новое Решение</w:t>
      </w:r>
      <w:r w:rsidRPr="00590B07">
        <w:t>» и должны привести к повышению эффективности ее работы в  целом.</w:t>
      </w: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0C4855">
      <w:pPr>
        <w:pStyle w:val="11111111"/>
      </w:pPr>
    </w:p>
    <w:p w:rsidR="000606E7" w:rsidRDefault="000606E7" w:rsidP="00921DE2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33" w:name="_Toc473040590"/>
      <w:bookmarkStart w:id="34" w:name="_Toc474522357"/>
    </w:p>
    <w:p w:rsidR="000C4855" w:rsidRPr="005E1EB4" w:rsidRDefault="00143125" w:rsidP="00921DE2">
      <w:pPr>
        <w:pStyle w:val="2"/>
        <w:rPr>
          <w:rFonts w:ascii="Times New Roman" w:hAnsi="Times New Roman" w:cs="Times New Roman"/>
          <w:sz w:val="28"/>
          <w:szCs w:val="28"/>
        </w:rPr>
      </w:pPr>
      <w:r w:rsidRPr="005E1EB4">
        <w:rPr>
          <w:rFonts w:ascii="Times New Roman" w:hAnsi="Times New Roman" w:cs="Times New Roman"/>
          <w:sz w:val="28"/>
          <w:szCs w:val="28"/>
        </w:rPr>
        <w:t>СПИСОК ИСПОЛЬЗУЕМОЙ ЛИТЕР</w:t>
      </w:r>
      <w:r w:rsidR="0077575F" w:rsidRPr="005E1EB4">
        <w:rPr>
          <w:rFonts w:ascii="Times New Roman" w:hAnsi="Times New Roman" w:cs="Times New Roman"/>
          <w:sz w:val="28"/>
          <w:szCs w:val="28"/>
        </w:rPr>
        <w:t>А</w:t>
      </w:r>
      <w:r w:rsidRPr="005E1EB4">
        <w:rPr>
          <w:rFonts w:ascii="Times New Roman" w:hAnsi="Times New Roman" w:cs="Times New Roman"/>
          <w:sz w:val="28"/>
          <w:szCs w:val="28"/>
        </w:rPr>
        <w:t>ТУРЫ</w:t>
      </w:r>
      <w:bookmarkEnd w:id="33"/>
      <w:bookmarkEnd w:id="34"/>
    </w:p>
    <w:p w:rsidR="00921DE2" w:rsidRDefault="00921DE2" w:rsidP="00921DE2">
      <w:pPr>
        <w:pStyle w:val="11111111"/>
        <w:ind w:firstLine="0"/>
      </w:pPr>
    </w:p>
    <w:p w:rsidR="00046968" w:rsidRDefault="00046968" w:rsidP="00921DE2">
      <w:pPr>
        <w:pStyle w:val="11111111"/>
        <w:numPr>
          <w:ilvl w:val="0"/>
          <w:numId w:val="42"/>
        </w:numPr>
      </w:pPr>
      <w:r>
        <w:t>Налоговый кодекс РФ (</w:t>
      </w:r>
      <w:r w:rsidR="007F0E12">
        <w:t>часть вторая) от 05.08.2000 № 117-ФЗ (ред. От 28.12.2016)</w:t>
      </w:r>
    </w:p>
    <w:p w:rsidR="00046968" w:rsidRDefault="00921DE2" w:rsidP="00046968">
      <w:pPr>
        <w:pStyle w:val="11111111"/>
        <w:numPr>
          <w:ilvl w:val="0"/>
          <w:numId w:val="42"/>
        </w:numPr>
      </w:pPr>
      <w:r>
        <w:t>Федер</w:t>
      </w:r>
      <w:r w:rsidR="0077575F">
        <w:t>а</w:t>
      </w:r>
      <w:r>
        <w:t>льный з</w:t>
      </w:r>
      <w:r w:rsidR="0077575F">
        <w:t>а</w:t>
      </w:r>
      <w:r>
        <w:t>кон «О бухг</w:t>
      </w:r>
      <w:r w:rsidR="0077575F">
        <w:t>а</w:t>
      </w:r>
      <w:r>
        <w:t xml:space="preserve">лтерском учете» от 06.12.2011 N 402-ФЗ (ред. от 23.05.2016) </w:t>
      </w:r>
    </w:p>
    <w:p w:rsidR="00046968" w:rsidRDefault="00921DE2" w:rsidP="00921DE2">
      <w:pPr>
        <w:pStyle w:val="11111111"/>
        <w:numPr>
          <w:ilvl w:val="0"/>
          <w:numId w:val="42"/>
        </w:numPr>
      </w:pPr>
      <w:r>
        <w:t>Положение по ведению бухг</w:t>
      </w:r>
      <w:r w:rsidR="0077575F">
        <w:t>а</w:t>
      </w:r>
      <w:r>
        <w:t>лтерского учет</w:t>
      </w:r>
      <w:r w:rsidR="0077575F">
        <w:t>а</w:t>
      </w:r>
      <w:r>
        <w:t xml:space="preserve"> и бухг</w:t>
      </w:r>
      <w:r w:rsidR="0077575F">
        <w:t>а</w:t>
      </w:r>
      <w:r>
        <w:t>лтерской отчетности в Российской Федер</w:t>
      </w:r>
      <w:r w:rsidR="0077575F">
        <w:t>а</w:t>
      </w:r>
      <w:r>
        <w:t>ции. Утверждено Прик</w:t>
      </w:r>
      <w:r w:rsidR="0077575F">
        <w:t>а</w:t>
      </w:r>
      <w:r>
        <w:t>зом Минфин</w:t>
      </w:r>
      <w:r w:rsidR="0077575F">
        <w:t>а</w:t>
      </w:r>
      <w:r>
        <w:t xml:space="preserve"> России 29.07.1998 N 34н (в ред</w:t>
      </w:r>
      <w:r w:rsidR="0077575F">
        <w:t>а</w:t>
      </w:r>
      <w:r>
        <w:t>кции Прик</w:t>
      </w:r>
      <w:r w:rsidR="0077575F">
        <w:t>а</w:t>
      </w:r>
      <w:r>
        <w:t>з</w:t>
      </w:r>
      <w:r w:rsidR="0077575F">
        <w:t>а</w:t>
      </w:r>
      <w:r>
        <w:t xml:space="preserve"> Минфин</w:t>
      </w:r>
      <w:r w:rsidR="0077575F">
        <w:t>а</w:t>
      </w:r>
      <w:r>
        <w:t xml:space="preserve"> РФ от 24.12.2010 N 186н). </w:t>
      </w:r>
    </w:p>
    <w:p w:rsidR="00046968" w:rsidRDefault="00921DE2" w:rsidP="00921DE2">
      <w:pPr>
        <w:pStyle w:val="11111111"/>
        <w:numPr>
          <w:ilvl w:val="0"/>
          <w:numId w:val="42"/>
        </w:numPr>
      </w:pPr>
      <w:r>
        <w:t>Положение по бухг</w:t>
      </w:r>
      <w:r w:rsidR="0077575F">
        <w:t>а</w:t>
      </w:r>
      <w:r>
        <w:t xml:space="preserve">лтерскому учету "Учет </w:t>
      </w:r>
      <w:r w:rsidR="0077575F">
        <w:t>а</w:t>
      </w:r>
      <w:r>
        <w:t>ктивов и обяз</w:t>
      </w:r>
      <w:r w:rsidR="0077575F">
        <w:t>а</w:t>
      </w:r>
      <w:r>
        <w:t>тельств, стоимость которых выр</w:t>
      </w:r>
      <w:r w:rsidR="0077575F">
        <w:t>а</w:t>
      </w:r>
      <w:r>
        <w:t>жен</w:t>
      </w:r>
      <w:r w:rsidR="0077575F">
        <w:t>а</w:t>
      </w:r>
      <w:r>
        <w:t xml:space="preserve"> в иностр</w:t>
      </w:r>
      <w:r w:rsidR="0077575F">
        <w:t>а</w:t>
      </w:r>
      <w:r>
        <w:t>нной в</w:t>
      </w:r>
      <w:r w:rsidR="0077575F">
        <w:t>а</w:t>
      </w:r>
      <w:r>
        <w:t>люте" (ПБУ 3/2006). Утверждено Прик</w:t>
      </w:r>
      <w:r w:rsidR="0077575F">
        <w:t>а</w:t>
      </w:r>
      <w:r>
        <w:t>зом Минфин</w:t>
      </w:r>
      <w:r w:rsidR="0077575F">
        <w:t>а</w:t>
      </w:r>
      <w:r>
        <w:t xml:space="preserve"> России от 27.11.2006 N 154н (ред. от 24.12.2010) </w:t>
      </w:r>
    </w:p>
    <w:p w:rsidR="00046968" w:rsidRDefault="00921DE2" w:rsidP="00921DE2">
      <w:pPr>
        <w:pStyle w:val="11111111"/>
        <w:numPr>
          <w:ilvl w:val="0"/>
          <w:numId w:val="42"/>
        </w:numPr>
      </w:pPr>
      <w:r>
        <w:t>Положение по бухг</w:t>
      </w:r>
      <w:r w:rsidR="0077575F">
        <w:t>а</w:t>
      </w:r>
      <w:r>
        <w:t>лтерскому учету «Бухг</w:t>
      </w:r>
      <w:r w:rsidR="0077575F">
        <w:t>а</w:t>
      </w:r>
      <w:r>
        <w:t>лтерск</w:t>
      </w:r>
      <w:r w:rsidR="0077575F">
        <w:t>а</w:t>
      </w:r>
      <w:r>
        <w:t>я отчетность орг</w:t>
      </w:r>
      <w:r w:rsidR="0077575F">
        <w:t>а</w:t>
      </w:r>
      <w:r>
        <w:t>низ</w:t>
      </w:r>
      <w:r w:rsidR="0077575F">
        <w:t>а</w:t>
      </w:r>
      <w:r>
        <w:t>ции» (ПБУ 4/99). Утверждено Прик</w:t>
      </w:r>
      <w:r w:rsidR="0077575F">
        <w:t>а</w:t>
      </w:r>
      <w:r>
        <w:t>зом Минфин</w:t>
      </w:r>
      <w:r w:rsidR="0077575F">
        <w:t>а</w:t>
      </w:r>
      <w:r>
        <w:t xml:space="preserve"> России от 06.07.1999 N 43н (в ред</w:t>
      </w:r>
      <w:r w:rsidR="0077575F">
        <w:t>а</w:t>
      </w:r>
      <w:r>
        <w:t>кции Прик</w:t>
      </w:r>
      <w:r w:rsidR="0077575F">
        <w:t>а</w:t>
      </w:r>
      <w:r>
        <w:t>з</w:t>
      </w:r>
      <w:r w:rsidR="0077575F">
        <w:t>а</w:t>
      </w:r>
      <w:r>
        <w:t xml:space="preserve"> Минфин</w:t>
      </w:r>
      <w:r w:rsidR="0077575F">
        <w:t>а</w:t>
      </w:r>
      <w:r>
        <w:t xml:space="preserve"> РФ от 08.11.2010 №142н). </w:t>
      </w:r>
    </w:p>
    <w:p w:rsidR="00046968" w:rsidRDefault="00921DE2" w:rsidP="00921DE2">
      <w:pPr>
        <w:pStyle w:val="11111111"/>
        <w:numPr>
          <w:ilvl w:val="0"/>
          <w:numId w:val="42"/>
        </w:numPr>
      </w:pPr>
      <w:r>
        <w:t>Положение по бухг</w:t>
      </w:r>
      <w:r w:rsidR="0077575F">
        <w:t>а</w:t>
      </w:r>
      <w:r>
        <w:t>лтерскому учету «Отчет о движении денежных средств» (ПБУ 23/2011). Утверждено Прик</w:t>
      </w:r>
      <w:r w:rsidR="0077575F">
        <w:t>а</w:t>
      </w:r>
      <w:r>
        <w:t>зом Минфин</w:t>
      </w:r>
      <w:r w:rsidR="0077575F">
        <w:t>а</w:t>
      </w:r>
      <w:r>
        <w:t xml:space="preserve"> России от 02.02.2011 №11н </w:t>
      </w:r>
    </w:p>
    <w:p w:rsidR="00046968" w:rsidRDefault="00921DE2" w:rsidP="00921DE2">
      <w:pPr>
        <w:pStyle w:val="11111111"/>
        <w:numPr>
          <w:ilvl w:val="0"/>
          <w:numId w:val="42"/>
        </w:numPr>
      </w:pPr>
      <w:r>
        <w:t>Пл</w:t>
      </w:r>
      <w:r w:rsidR="0077575F">
        <w:t>а</w:t>
      </w:r>
      <w:r>
        <w:t>н счетов бухг</w:t>
      </w:r>
      <w:r w:rsidR="0077575F">
        <w:t>а</w:t>
      </w:r>
      <w:r>
        <w:t>лтерского учет</w:t>
      </w:r>
      <w:r w:rsidR="0077575F">
        <w:t>а</w:t>
      </w:r>
      <w:r>
        <w:t xml:space="preserve"> фин</w:t>
      </w:r>
      <w:r w:rsidR="0077575F">
        <w:t>а</w:t>
      </w:r>
      <w:r>
        <w:t>нсово-хозяйственной деятельности орг</w:t>
      </w:r>
      <w:r w:rsidR="0077575F">
        <w:t>а</w:t>
      </w:r>
      <w:r>
        <w:t>низ</w:t>
      </w:r>
      <w:r w:rsidR="0077575F">
        <w:t>а</w:t>
      </w:r>
      <w:r>
        <w:t>ции и Инструкция по его применению. Утверждены Прик</w:t>
      </w:r>
      <w:r w:rsidR="0077575F">
        <w:t>а</w:t>
      </w:r>
      <w:r>
        <w:t>зом Минфин</w:t>
      </w:r>
      <w:r w:rsidR="0077575F">
        <w:t>а</w:t>
      </w:r>
      <w:r>
        <w:t xml:space="preserve"> РФ от 31.10.2000 г. № 94-н (в ред. Прик</w:t>
      </w:r>
      <w:r w:rsidR="0077575F">
        <w:t>а</w:t>
      </w:r>
      <w:r>
        <w:t>з</w:t>
      </w:r>
      <w:r w:rsidR="0077575F">
        <w:t>а</w:t>
      </w:r>
      <w:r>
        <w:t xml:space="preserve"> Минфин</w:t>
      </w:r>
      <w:r w:rsidR="0077575F">
        <w:t>а</w:t>
      </w:r>
      <w:r>
        <w:t xml:space="preserve"> РФ от 08.11.2010 №142н). </w:t>
      </w:r>
    </w:p>
    <w:p w:rsidR="00046968" w:rsidRDefault="00921DE2" w:rsidP="00921DE2">
      <w:pPr>
        <w:pStyle w:val="11111111"/>
        <w:numPr>
          <w:ilvl w:val="0"/>
          <w:numId w:val="42"/>
        </w:numPr>
      </w:pPr>
      <w:r>
        <w:t>Ук</w:t>
      </w:r>
      <w:r w:rsidR="0077575F">
        <w:t>а</w:t>
      </w:r>
      <w:r>
        <w:t>з</w:t>
      </w:r>
      <w:r w:rsidR="0077575F">
        <w:t>а</w:t>
      </w:r>
      <w:r>
        <w:t>ние Б</w:t>
      </w:r>
      <w:r w:rsidR="0077575F">
        <w:t>а</w:t>
      </w:r>
      <w:r>
        <w:t>нк</w:t>
      </w:r>
      <w:r w:rsidR="0077575F">
        <w:t>а</w:t>
      </w:r>
      <w:r>
        <w:t xml:space="preserve"> России от 11.03.2014 №3210-У (ред. от 03.02.2015) "О порядке ведения к</w:t>
      </w:r>
      <w:r w:rsidR="0077575F">
        <w:t>а</w:t>
      </w:r>
      <w:r>
        <w:t>ссовых опер</w:t>
      </w:r>
      <w:r w:rsidR="0077575F">
        <w:t>а</w:t>
      </w:r>
      <w:r>
        <w:t>ций юридическими лиц</w:t>
      </w:r>
      <w:r w:rsidR="0077575F">
        <w:t>а</w:t>
      </w:r>
      <w:r>
        <w:t>ми и упрощенном порядке ведения к</w:t>
      </w:r>
      <w:r w:rsidR="0077575F">
        <w:t>а</w:t>
      </w:r>
      <w:r>
        <w:t>ссовых опер</w:t>
      </w:r>
      <w:r w:rsidR="0077575F">
        <w:t>а</w:t>
      </w:r>
      <w:r>
        <w:t>ций индивиду</w:t>
      </w:r>
      <w:r w:rsidR="0077575F">
        <w:t>а</w:t>
      </w:r>
      <w:r>
        <w:t>льными предприним</w:t>
      </w:r>
      <w:r w:rsidR="0077575F">
        <w:t>а</w:t>
      </w:r>
      <w:r>
        <w:t>телями и субъект</w:t>
      </w:r>
      <w:r w:rsidR="0077575F">
        <w:t>а</w:t>
      </w:r>
      <w:r>
        <w:t>ми м</w:t>
      </w:r>
      <w:r w:rsidR="0077575F">
        <w:t>а</w:t>
      </w:r>
      <w:r>
        <w:t>лого предприним</w:t>
      </w:r>
      <w:r w:rsidR="0077575F">
        <w:t>а</w:t>
      </w:r>
      <w:r>
        <w:t>тельств</w:t>
      </w:r>
      <w:r w:rsidR="0077575F">
        <w:t>а</w:t>
      </w:r>
      <w:r>
        <w:t xml:space="preserve">" </w:t>
      </w:r>
    </w:p>
    <w:p w:rsidR="00921DE2" w:rsidRDefault="0077575F" w:rsidP="00921DE2">
      <w:pPr>
        <w:pStyle w:val="11111111"/>
        <w:numPr>
          <w:ilvl w:val="0"/>
          <w:numId w:val="42"/>
        </w:numPr>
      </w:pPr>
      <w:r>
        <w:t>А</w:t>
      </w:r>
      <w:r w:rsidR="00921DE2">
        <w:t>удит денежных средств орг</w:t>
      </w:r>
      <w:r>
        <w:t>а</w:t>
      </w:r>
      <w:r w:rsidR="00921DE2">
        <w:t>низ</w:t>
      </w:r>
      <w:r>
        <w:t>а</w:t>
      </w:r>
      <w:r w:rsidR="00921DE2">
        <w:t>ции  [Электронный ресурс]. Режим доступ</w:t>
      </w:r>
      <w:r>
        <w:t>а</w:t>
      </w:r>
      <w:r w:rsidR="00921DE2">
        <w:t>: http://www.</w:t>
      </w:r>
      <w:r>
        <w:t>а</w:t>
      </w:r>
      <w:r w:rsidR="00921DE2">
        <w:t>udit-it.ru/ifrs/t</w:t>
      </w:r>
      <w:r>
        <w:t>е</w:t>
      </w:r>
      <w:r w:rsidR="00921DE2">
        <w:t>rms/it</w:t>
      </w:r>
      <w:r>
        <w:t>е</w:t>
      </w:r>
      <w:r w:rsidR="00921DE2">
        <w:t>ms/c</w:t>
      </w:r>
      <w:r>
        <w:t>а</w:t>
      </w:r>
      <w:r w:rsidR="00921DE2">
        <w:t>sh-</w:t>
      </w:r>
      <w:r>
        <w:t>а</w:t>
      </w:r>
      <w:r w:rsidR="00921DE2">
        <w:t>nd-c</w:t>
      </w:r>
      <w:r>
        <w:t>а</w:t>
      </w:r>
      <w:r w:rsidR="00921DE2">
        <w:t>sh-</w:t>
      </w:r>
      <w:r>
        <w:t>е</w:t>
      </w:r>
      <w:r w:rsidR="00921DE2">
        <w:t>quiv</w:t>
      </w:r>
      <w:r>
        <w:t>а</w:t>
      </w:r>
      <w:r w:rsidR="00921DE2">
        <w:t>l</w:t>
      </w:r>
      <w:r>
        <w:t>е</w:t>
      </w:r>
      <w:r w:rsidR="00921DE2">
        <w:t>nts.html     (д</w:t>
      </w:r>
      <w:r>
        <w:t>а</w:t>
      </w:r>
      <w:r w:rsidR="00921DE2">
        <w:t>т</w:t>
      </w:r>
      <w:r>
        <w:t>а</w:t>
      </w:r>
      <w:r w:rsidR="00921DE2">
        <w:t xml:space="preserve"> обр</w:t>
      </w:r>
      <w:r>
        <w:t>а</w:t>
      </w:r>
      <w:r w:rsidR="00921DE2">
        <w:t xml:space="preserve">щения: 22.12.2016). 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</w:t>
      </w:r>
      <w:r w:rsidR="0077575F">
        <w:t>а</w:t>
      </w:r>
      <w:r>
        <w:t>б</w:t>
      </w:r>
      <w:r w:rsidR="0077575F">
        <w:t>а</w:t>
      </w:r>
      <w:r>
        <w:t>ев Ю.</w:t>
      </w:r>
      <w:r w:rsidR="0077575F">
        <w:t>А</w:t>
      </w:r>
      <w:r>
        <w:t xml:space="preserve">., Петров </w:t>
      </w:r>
      <w:r w:rsidR="0077575F">
        <w:t>А</w:t>
      </w:r>
      <w:r>
        <w:t>.М., Мельников</w:t>
      </w:r>
      <w:r w:rsidR="0077575F">
        <w:t>а</w:t>
      </w:r>
      <w:r>
        <w:t xml:space="preserve"> Л.</w:t>
      </w:r>
      <w:r w:rsidR="0077575F">
        <w:t>А</w:t>
      </w:r>
      <w:r>
        <w:t>. Бухг</w:t>
      </w:r>
      <w:r w:rsidR="0077575F">
        <w:t>а</w:t>
      </w:r>
      <w:r>
        <w:t>лтерский учет. – М.: Проспект, 2015.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Бл</w:t>
      </w:r>
      <w:r w:rsidR="0077575F">
        <w:t>а</w:t>
      </w:r>
      <w:r>
        <w:t>нк И.</w:t>
      </w:r>
      <w:r w:rsidR="0077575F">
        <w:t>А</w:t>
      </w:r>
      <w:r>
        <w:t>. Упр</w:t>
      </w:r>
      <w:r w:rsidR="0077575F">
        <w:t>а</w:t>
      </w:r>
      <w:r>
        <w:t>вление денежными поток</w:t>
      </w:r>
      <w:r w:rsidR="0077575F">
        <w:t>а</w:t>
      </w:r>
      <w:r>
        <w:t>ми / И.</w:t>
      </w:r>
      <w:r w:rsidR="0077575F">
        <w:t>А</w:t>
      </w:r>
      <w:r>
        <w:t>. Бл</w:t>
      </w:r>
      <w:r w:rsidR="0077575F">
        <w:t>а</w:t>
      </w:r>
      <w:r>
        <w:t>нк. – М.: Ник</w:t>
      </w:r>
      <w:r w:rsidR="0077575F">
        <w:t>а</w:t>
      </w:r>
      <w:r>
        <w:t>-центр, 2011. – 752 с.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Бог</w:t>
      </w:r>
      <w:r w:rsidR="0077575F">
        <w:t>а</w:t>
      </w:r>
      <w:r>
        <w:t>т</w:t>
      </w:r>
      <w:r w:rsidR="0077575F">
        <w:t>а</w:t>
      </w:r>
      <w:r>
        <w:t>я И.Н., Х</w:t>
      </w:r>
      <w:r w:rsidR="0077575F">
        <w:t>а</w:t>
      </w:r>
      <w:r>
        <w:t>хонов</w:t>
      </w:r>
      <w:r w:rsidR="0077575F">
        <w:t>а</w:t>
      </w:r>
      <w:r>
        <w:t xml:space="preserve"> Н.Н. Бухг</w:t>
      </w:r>
      <w:r w:rsidR="0077575F">
        <w:t>а</w:t>
      </w:r>
      <w:r>
        <w:t>лтерский учет. – Ростов-н</w:t>
      </w:r>
      <w:r w:rsidR="0077575F">
        <w:t>а</w:t>
      </w:r>
      <w:r>
        <w:t>-Дону: Феникс, 2013.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Бог</w:t>
      </w:r>
      <w:r w:rsidR="0077575F">
        <w:t>а</w:t>
      </w:r>
      <w:r>
        <w:t>ченко В.М., Кириллов</w:t>
      </w:r>
      <w:r w:rsidR="0077575F">
        <w:t>а</w:t>
      </w:r>
      <w:r>
        <w:t xml:space="preserve"> Н.</w:t>
      </w:r>
      <w:r w:rsidR="0077575F">
        <w:t>А</w:t>
      </w:r>
      <w:r>
        <w:t>. Бухг</w:t>
      </w:r>
      <w:r w:rsidR="0077575F">
        <w:t>а</w:t>
      </w:r>
      <w:r>
        <w:t>лтерский учет. – Ростов-н</w:t>
      </w:r>
      <w:r w:rsidR="0077575F">
        <w:t>а</w:t>
      </w:r>
      <w:r>
        <w:t>-Дону: Феникс, 2015.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Бог</w:t>
      </w:r>
      <w:r w:rsidR="0077575F">
        <w:t>а</w:t>
      </w:r>
      <w:r>
        <w:t>ченко В.М., Кириллов</w:t>
      </w:r>
      <w:r w:rsidR="0077575F">
        <w:t>а</w:t>
      </w:r>
      <w:r>
        <w:t xml:space="preserve"> Н.</w:t>
      </w:r>
      <w:r w:rsidR="0077575F">
        <w:t>А</w:t>
      </w:r>
      <w:r>
        <w:t>. Основы бухг</w:t>
      </w:r>
      <w:r w:rsidR="0077575F">
        <w:t>а</w:t>
      </w:r>
      <w:r>
        <w:t>лтерского учет</w:t>
      </w:r>
      <w:r w:rsidR="0077575F">
        <w:t>а</w:t>
      </w:r>
      <w:r>
        <w:t>. Теория дисциплины. Пр</w:t>
      </w:r>
      <w:r w:rsidR="0077575F">
        <w:t>а</w:t>
      </w:r>
      <w:r>
        <w:t>ктические з</w:t>
      </w:r>
      <w:r w:rsidR="0077575F">
        <w:t>а</w:t>
      </w:r>
      <w:r>
        <w:t>нятия. – Ростов-н</w:t>
      </w:r>
      <w:r w:rsidR="0077575F">
        <w:t>а</w:t>
      </w:r>
      <w:r>
        <w:t>-Дону: Феникс, 2013.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Бухг</w:t>
      </w:r>
      <w:r w:rsidR="0077575F">
        <w:t>а</w:t>
      </w:r>
      <w:r>
        <w:t>лтерский учет и отчетность / под ред. Д.</w:t>
      </w:r>
      <w:r w:rsidR="0077575F">
        <w:t>А</w:t>
      </w:r>
      <w:r>
        <w:t>. Ендовицкого. – М.: Кнорус, 2015.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Бычков</w:t>
      </w:r>
      <w:r w:rsidR="0077575F">
        <w:t>а</w:t>
      </w:r>
      <w:r>
        <w:t xml:space="preserve"> С.М., Б</w:t>
      </w:r>
      <w:r w:rsidR="0077575F">
        <w:t>а</w:t>
      </w:r>
      <w:r>
        <w:t>дм</w:t>
      </w:r>
      <w:r w:rsidR="0077575F">
        <w:t>а</w:t>
      </w:r>
      <w:r>
        <w:t>ев</w:t>
      </w:r>
      <w:r w:rsidR="0077575F">
        <w:t>а</w:t>
      </w:r>
      <w:r>
        <w:t xml:space="preserve"> Д.Г. Бухг</w:t>
      </w:r>
      <w:r w:rsidR="0077575F">
        <w:t>а</w:t>
      </w:r>
      <w:r>
        <w:t xml:space="preserve">лтерский учет и </w:t>
      </w:r>
      <w:r w:rsidR="0077575F">
        <w:t>а</w:t>
      </w:r>
      <w:r>
        <w:t>н</w:t>
      </w:r>
      <w:r w:rsidR="0077575F">
        <w:t>а</w:t>
      </w:r>
      <w:r>
        <w:t>лиз. – СПб.: Питер, 2015.</w:t>
      </w:r>
    </w:p>
    <w:p w:rsidR="006A582C" w:rsidRDefault="006A582C" w:rsidP="00921DE2">
      <w:pPr>
        <w:pStyle w:val="11111111"/>
        <w:numPr>
          <w:ilvl w:val="0"/>
          <w:numId w:val="42"/>
        </w:numPr>
      </w:pPr>
      <w:r>
        <w:t xml:space="preserve">Васильчук О.И. Бухгалтерский учет и анализ </w:t>
      </w:r>
      <w:r w:rsidRPr="006A582C">
        <w:t>[</w:t>
      </w:r>
      <w:r>
        <w:t>Текст</w:t>
      </w:r>
      <w:r w:rsidRPr="006A582C">
        <w:t>]</w:t>
      </w:r>
      <w:r>
        <w:t>: учебое пособие с грифом УМО/Под ред. Л.И. Ерохиной. - М.: ФОРУМ, 2011.</w:t>
      </w:r>
    </w:p>
    <w:p w:rsidR="006A582C" w:rsidRDefault="006A582C" w:rsidP="00921DE2">
      <w:pPr>
        <w:pStyle w:val="11111111"/>
        <w:numPr>
          <w:ilvl w:val="0"/>
          <w:numId w:val="42"/>
        </w:numPr>
      </w:pPr>
      <w:r>
        <w:t xml:space="preserve">Васильчук О.И. Процедуры аудита деятельности предприятий малого и среднего бизнеса, направленные на обеспечение экономической безопасности </w:t>
      </w:r>
      <w:r w:rsidRPr="006A582C">
        <w:t>[</w:t>
      </w:r>
      <w:r>
        <w:t>Текст</w:t>
      </w:r>
      <w:r w:rsidRPr="006A582C">
        <w:t>]</w:t>
      </w:r>
      <w:r w:rsidR="00F25C01">
        <w:t xml:space="preserve"> / О.И. Васильчук//Инновационное развитие экономики. -2011. -№3. -С. 17-26</w:t>
      </w:r>
    </w:p>
    <w:p w:rsidR="00F25C01" w:rsidRDefault="00F25C01" w:rsidP="00921DE2">
      <w:pPr>
        <w:pStyle w:val="11111111"/>
        <w:numPr>
          <w:ilvl w:val="0"/>
          <w:numId w:val="42"/>
        </w:numPr>
      </w:pPr>
      <w:r>
        <w:t xml:space="preserve">Данилевский Ю.А. Становление аудита в России </w:t>
      </w:r>
      <w:r w:rsidRPr="00F25C01">
        <w:t>[</w:t>
      </w:r>
      <w:r>
        <w:t>Текст</w:t>
      </w:r>
      <w:r w:rsidRPr="00F25C01">
        <w:t>]</w:t>
      </w:r>
      <w:r>
        <w:t>: учеб. пособие/ Ю.А. Данилевский. -М.:Омега-Л, 2010.-233 с.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Козлов</w:t>
      </w:r>
      <w:r w:rsidR="0077575F">
        <w:t>а</w:t>
      </w:r>
      <w:r>
        <w:t xml:space="preserve"> Е.П. Бухг</w:t>
      </w:r>
      <w:r w:rsidR="0077575F">
        <w:t>а</w:t>
      </w:r>
      <w:r>
        <w:t>лтерский учет. – М: Фин</w:t>
      </w:r>
      <w:r w:rsidR="0077575F">
        <w:t>а</w:t>
      </w:r>
      <w:r>
        <w:t>нсы и ст</w:t>
      </w:r>
      <w:r w:rsidR="0077575F">
        <w:t>а</w:t>
      </w:r>
      <w:r>
        <w:t>тистик</w:t>
      </w:r>
      <w:r w:rsidR="0077575F">
        <w:t>а</w:t>
      </w:r>
      <w:r>
        <w:t>, 2014.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Ков</w:t>
      </w:r>
      <w:r w:rsidR="0077575F">
        <w:t>а</w:t>
      </w:r>
      <w:r>
        <w:t>лев В.В. Фин</w:t>
      </w:r>
      <w:r w:rsidR="0077575F">
        <w:t>а</w:t>
      </w:r>
      <w:r>
        <w:t>нсы / В.В. Ков</w:t>
      </w:r>
      <w:r w:rsidR="0077575F">
        <w:t>а</w:t>
      </w:r>
      <w:r>
        <w:t>лев. – М: Проспект, 2013. – 928 с.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Нечит</w:t>
      </w:r>
      <w:r w:rsidR="0077575F">
        <w:t>а</w:t>
      </w:r>
      <w:r>
        <w:t>йло</w:t>
      </w:r>
      <w:r w:rsidR="0077575F">
        <w:t>А</w:t>
      </w:r>
      <w:r>
        <w:t>.И., П</w:t>
      </w:r>
      <w:r w:rsidR="0077575F">
        <w:t>а</w:t>
      </w:r>
      <w:r>
        <w:t>нков</w:t>
      </w:r>
      <w:r w:rsidR="0077575F">
        <w:t>а</w:t>
      </w:r>
      <w:r>
        <w:t xml:space="preserve"> Л.В., Нечит</w:t>
      </w:r>
      <w:r w:rsidR="0077575F">
        <w:t>а</w:t>
      </w:r>
      <w:r>
        <w:t>йло И.</w:t>
      </w:r>
      <w:r w:rsidR="0077575F">
        <w:t>А</w:t>
      </w:r>
      <w:r>
        <w:t>. Методология и концепции бухг</w:t>
      </w:r>
      <w:r w:rsidR="0077575F">
        <w:t>а</w:t>
      </w:r>
      <w:r>
        <w:t>лтерского учет</w:t>
      </w:r>
      <w:r w:rsidR="0077575F">
        <w:t>а</w:t>
      </w:r>
      <w:r>
        <w:t>. – Ростов-н</w:t>
      </w:r>
      <w:r w:rsidR="0077575F">
        <w:t>а</w:t>
      </w:r>
      <w:r>
        <w:t>-Дону: Феникс, 2015.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Поленов</w:t>
      </w:r>
      <w:r w:rsidR="0077575F">
        <w:t>а</w:t>
      </w:r>
      <w:r>
        <w:t xml:space="preserve"> С.Н. Теория бухг</w:t>
      </w:r>
      <w:r w:rsidR="0077575F">
        <w:t>а</w:t>
      </w:r>
      <w:r>
        <w:t>лтерского учет</w:t>
      </w:r>
      <w:r w:rsidR="0077575F">
        <w:t>а</w:t>
      </w:r>
      <w:r>
        <w:t>. – М.: Д</w:t>
      </w:r>
      <w:r w:rsidR="0077575F">
        <w:t>а</w:t>
      </w:r>
      <w:r>
        <w:t>шков и К, 2012.</w:t>
      </w:r>
    </w:p>
    <w:p w:rsidR="00F25C01" w:rsidRDefault="00F25C01" w:rsidP="00921DE2">
      <w:pPr>
        <w:pStyle w:val="11111111"/>
        <w:numPr>
          <w:ilvl w:val="0"/>
          <w:numId w:val="42"/>
        </w:numPr>
      </w:pPr>
      <w:r>
        <w:t>Прохорова Н.А. Использование экономико-юридической информации при различных формах контроля</w:t>
      </w:r>
      <w:r w:rsidRPr="00F25C01">
        <w:t xml:space="preserve"> [</w:t>
      </w:r>
      <w:r>
        <w:t>Текст</w:t>
      </w:r>
      <w:r w:rsidRPr="00F25C01">
        <w:t>]</w:t>
      </w:r>
      <w:r>
        <w:t xml:space="preserve"> / Н.А. Прохорова, И.А. Соколова // Вестник Приволжского государственного университета сервиса. Серия: Экономика. - 2011. -%15. -С. 157-164.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С</w:t>
      </w:r>
      <w:r w:rsidR="0077575F">
        <w:t>а</w:t>
      </w:r>
      <w:r>
        <w:t>пожников</w:t>
      </w:r>
      <w:r w:rsidR="0077575F">
        <w:t>а</w:t>
      </w:r>
      <w:r>
        <w:t xml:space="preserve"> Н.Г. Бухг</w:t>
      </w:r>
      <w:r w:rsidR="0077575F">
        <w:t>а</w:t>
      </w:r>
      <w:r>
        <w:t>лтерский учет. – М.: КноРус, 2013.</w:t>
      </w:r>
    </w:p>
    <w:p w:rsidR="00921DE2" w:rsidRDefault="00921DE2" w:rsidP="00921DE2">
      <w:pPr>
        <w:pStyle w:val="11111111"/>
        <w:numPr>
          <w:ilvl w:val="0"/>
          <w:numId w:val="42"/>
        </w:numPr>
      </w:pPr>
      <w:r>
        <w:t>С</w:t>
      </w:r>
      <w:r w:rsidR="0077575F">
        <w:t>а</w:t>
      </w:r>
      <w:r>
        <w:t>полгин</w:t>
      </w:r>
      <w:r w:rsidR="0077575F">
        <w:t>а</w:t>
      </w:r>
      <w:r>
        <w:t xml:space="preserve"> Л.</w:t>
      </w:r>
      <w:r w:rsidR="0077575F">
        <w:t>А</w:t>
      </w:r>
      <w:r>
        <w:t>. Бухг</w:t>
      </w:r>
      <w:r w:rsidR="0077575F">
        <w:t>а</w:t>
      </w:r>
      <w:r>
        <w:t xml:space="preserve">лтерский учет и </w:t>
      </w:r>
      <w:r w:rsidR="0077575F">
        <w:t>а</w:t>
      </w:r>
      <w:r>
        <w:t>н</w:t>
      </w:r>
      <w:r w:rsidR="0077575F">
        <w:t>а</w:t>
      </w:r>
      <w:r>
        <w:t>лиз. – М.: Кнорус, 2015.</w:t>
      </w: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921DE2" w:rsidRDefault="00921DE2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7F0E12" w:rsidRDefault="007F0E12" w:rsidP="000C4855">
      <w:pPr>
        <w:pStyle w:val="11111111"/>
      </w:pPr>
    </w:p>
    <w:p w:rsidR="007F0E12" w:rsidRDefault="007F0E12" w:rsidP="000C4855">
      <w:pPr>
        <w:pStyle w:val="11111111"/>
      </w:pPr>
    </w:p>
    <w:p w:rsidR="007F0E12" w:rsidRDefault="007F0E12" w:rsidP="000C4855">
      <w:pPr>
        <w:pStyle w:val="11111111"/>
      </w:pPr>
    </w:p>
    <w:p w:rsidR="007F0E12" w:rsidRDefault="007F0E12" w:rsidP="000C4855">
      <w:pPr>
        <w:pStyle w:val="11111111"/>
      </w:pPr>
    </w:p>
    <w:p w:rsidR="007F0E12" w:rsidRDefault="007F0E12" w:rsidP="000C4855">
      <w:pPr>
        <w:pStyle w:val="11111111"/>
      </w:pPr>
    </w:p>
    <w:p w:rsidR="007F0E12" w:rsidRDefault="007F0E12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BF30E0" w:rsidRDefault="00BF30E0" w:rsidP="000C4855">
      <w:pPr>
        <w:pStyle w:val="11111111"/>
      </w:pPr>
    </w:p>
    <w:p w:rsidR="00921DE2" w:rsidRDefault="00921DE2" w:rsidP="000C4855">
      <w:pPr>
        <w:pStyle w:val="11111111"/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  <w:bookmarkStart w:id="35" w:name="_Toc473040591"/>
      <w:bookmarkStart w:id="36" w:name="_Toc474522358"/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AC176B" w:rsidRDefault="00AC176B" w:rsidP="00921DE2">
      <w:pPr>
        <w:pStyle w:val="2"/>
        <w:rPr>
          <w:rFonts w:ascii="Times New Roman" w:hAnsi="Times New Roman" w:cs="Times New Roman"/>
          <w:sz w:val="32"/>
          <w:szCs w:val="28"/>
        </w:rPr>
      </w:pPr>
    </w:p>
    <w:p w:rsidR="00143125" w:rsidRPr="00AC176B" w:rsidRDefault="00145A9B" w:rsidP="00921DE2">
      <w:pPr>
        <w:pStyle w:val="2"/>
        <w:rPr>
          <w:rFonts w:ascii="Times New Roman" w:hAnsi="Times New Roman" w:cs="Times New Roman"/>
          <w:sz w:val="40"/>
          <w:szCs w:val="28"/>
        </w:rPr>
      </w:pPr>
      <w:r w:rsidRPr="00AC176B">
        <w:rPr>
          <w:rFonts w:ascii="Times New Roman" w:hAnsi="Times New Roman" w:cs="Times New Roman"/>
          <w:sz w:val="40"/>
          <w:szCs w:val="28"/>
        </w:rPr>
        <w:t>ПРИЛОЖЕНИЯ</w:t>
      </w:r>
      <w:bookmarkEnd w:id="35"/>
      <w:bookmarkEnd w:id="36"/>
    </w:p>
    <w:sectPr w:rsidR="00143125" w:rsidRPr="00AC176B" w:rsidSect="005622E7">
      <w:headerReference w:type="default" r:id="rId12"/>
      <w:pgSz w:w="11906" w:h="16838"/>
      <w:pgMar w:top="851" w:right="567" w:bottom="284" w:left="1701" w:header="720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66" w:rsidRDefault="000E6E66" w:rsidP="0080665E">
      <w:r>
        <w:separator/>
      </w:r>
    </w:p>
  </w:endnote>
  <w:endnote w:type="continuationSeparator" w:id="1">
    <w:p w:rsidR="000E6E66" w:rsidRDefault="000E6E66" w:rsidP="0080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66" w:rsidRDefault="000E6E66" w:rsidP="0080665E">
      <w:r w:rsidRPr="0080665E">
        <w:rPr>
          <w:color w:val="000000"/>
        </w:rPr>
        <w:separator/>
      </w:r>
    </w:p>
  </w:footnote>
  <w:footnote w:type="continuationSeparator" w:id="1">
    <w:p w:rsidR="000E6E66" w:rsidRDefault="000E6E66" w:rsidP="0080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99" w:rsidRDefault="008B2531">
    <w:pPr>
      <w:pStyle w:val="ac"/>
      <w:jc w:val="center"/>
    </w:pPr>
    <w:r>
      <w:fldChar w:fldCharType="begin"/>
    </w:r>
    <w:r w:rsidR="00256099">
      <w:instrText xml:space="preserve"> PAGE   \* MERGEFORMAT </w:instrText>
    </w:r>
    <w:r>
      <w:fldChar w:fldCharType="separate"/>
    </w:r>
    <w:r w:rsidR="00D01554">
      <w:rPr>
        <w:noProof/>
      </w:rPr>
      <w:t>32</w:t>
    </w:r>
    <w:r>
      <w:rPr>
        <w:noProof/>
      </w:rPr>
      <w:fldChar w:fldCharType="end"/>
    </w:r>
  </w:p>
  <w:p w:rsidR="00256099" w:rsidRDefault="0025609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905"/>
    <w:multiLevelType w:val="hybridMultilevel"/>
    <w:tmpl w:val="596C161E"/>
    <w:lvl w:ilvl="0" w:tplc="BE4E5C40">
      <w:start w:val="3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CE9"/>
    <w:multiLevelType w:val="hybridMultilevel"/>
    <w:tmpl w:val="2F68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BA6"/>
    <w:multiLevelType w:val="hybridMultilevel"/>
    <w:tmpl w:val="2A8CC92A"/>
    <w:lvl w:ilvl="0" w:tplc="70780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215D8"/>
    <w:multiLevelType w:val="multilevel"/>
    <w:tmpl w:val="6C3824EA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4A84336"/>
    <w:multiLevelType w:val="singleLevel"/>
    <w:tmpl w:val="217E5FB4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5">
    <w:nsid w:val="06080BCD"/>
    <w:multiLevelType w:val="hybridMultilevel"/>
    <w:tmpl w:val="E0B2B686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35768"/>
    <w:multiLevelType w:val="hybridMultilevel"/>
    <w:tmpl w:val="1040C2E0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D0F8D"/>
    <w:multiLevelType w:val="hybridMultilevel"/>
    <w:tmpl w:val="3CB424F2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A0F0C"/>
    <w:multiLevelType w:val="hybridMultilevel"/>
    <w:tmpl w:val="F01E7246"/>
    <w:lvl w:ilvl="0" w:tplc="92A42FB8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14AF6"/>
    <w:multiLevelType w:val="hybridMultilevel"/>
    <w:tmpl w:val="29A28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9574F"/>
    <w:multiLevelType w:val="hybridMultilevel"/>
    <w:tmpl w:val="547217CE"/>
    <w:lvl w:ilvl="0" w:tplc="E57EB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C01B1"/>
    <w:multiLevelType w:val="hybridMultilevel"/>
    <w:tmpl w:val="08E0D49E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F0B2A"/>
    <w:multiLevelType w:val="hybridMultilevel"/>
    <w:tmpl w:val="E0A24E80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409AC"/>
    <w:multiLevelType w:val="hybridMultilevel"/>
    <w:tmpl w:val="8CD098AE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921BD"/>
    <w:multiLevelType w:val="hybridMultilevel"/>
    <w:tmpl w:val="105C0876"/>
    <w:lvl w:ilvl="0" w:tplc="35C8B6A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E402F5"/>
    <w:multiLevelType w:val="multilevel"/>
    <w:tmpl w:val="305EEC38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7">
    <w:nsid w:val="322A4124"/>
    <w:multiLevelType w:val="hybridMultilevel"/>
    <w:tmpl w:val="83B4F9BE"/>
    <w:lvl w:ilvl="0" w:tplc="E57EB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25DCD"/>
    <w:multiLevelType w:val="hybridMultilevel"/>
    <w:tmpl w:val="7F10EC40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92A99"/>
    <w:multiLevelType w:val="hybridMultilevel"/>
    <w:tmpl w:val="EF9E493C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85AAA"/>
    <w:multiLevelType w:val="hybridMultilevel"/>
    <w:tmpl w:val="D464C054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C7C8F"/>
    <w:multiLevelType w:val="multilevel"/>
    <w:tmpl w:val="9A86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C5516"/>
    <w:multiLevelType w:val="hybridMultilevel"/>
    <w:tmpl w:val="E7E02406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5165F"/>
    <w:multiLevelType w:val="multilevel"/>
    <w:tmpl w:val="EBD62D88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6707F52"/>
    <w:multiLevelType w:val="hybridMultilevel"/>
    <w:tmpl w:val="795C3F06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6D4B"/>
    <w:multiLevelType w:val="hybridMultilevel"/>
    <w:tmpl w:val="280CB59A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40280"/>
    <w:multiLevelType w:val="hybridMultilevel"/>
    <w:tmpl w:val="2070D8D8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843"/>
    <w:multiLevelType w:val="hybridMultilevel"/>
    <w:tmpl w:val="D6FC2EB8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53FD5"/>
    <w:multiLevelType w:val="hybridMultilevel"/>
    <w:tmpl w:val="3EB89878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F0B41"/>
    <w:multiLevelType w:val="hybridMultilevel"/>
    <w:tmpl w:val="B818E024"/>
    <w:lvl w:ilvl="0" w:tplc="81F03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6F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E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6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6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2E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C7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20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B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D9A445A"/>
    <w:multiLevelType w:val="hybridMultilevel"/>
    <w:tmpl w:val="01B4BA68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50369"/>
    <w:multiLevelType w:val="hybridMultilevel"/>
    <w:tmpl w:val="01242A38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80938"/>
    <w:multiLevelType w:val="hybridMultilevel"/>
    <w:tmpl w:val="BCA21E4E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1636C"/>
    <w:multiLevelType w:val="hybridMultilevel"/>
    <w:tmpl w:val="CA9AFB80"/>
    <w:lvl w:ilvl="0" w:tplc="E57EB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203B3"/>
    <w:multiLevelType w:val="hybridMultilevel"/>
    <w:tmpl w:val="4784EF74"/>
    <w:lvl w:ilvl="0" w:tplc="E57EB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D6261"/>
    <w:multiLevelType w:val="hybridMultilevel"/>
    <w:tmpl w:val="E4D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01943"/>
    <w:multiLevelType w:val="multilevel"/>
    <w:tmpl w:val="9836C6E8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D5B143A"/>
    <w:multiLevelType w:val="hybridMultilevel"/>
    <w:tmpl w:val="5EB491BC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94C64"/>
    <w:multiLevelType w:val="hybridMultilevel"/>
    <w:tmpl w:val="BDA4D45C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C0185"/>
    <w:multiLevelType w:val="hybridMultilevel"/>
    <w:tmpl w:val="DDE8B3AE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34BEA"/>
    <w:multiLevelType w:val="singleLevel"/>
    <w:tmpl w:val="DD3AB212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36"/>
  </w:num>
  <w:num w:numId="5">
    <w:abstractNumId w:val="36"/>
  </w:num>
  <w:num w:numId="6">
    <w:abstractNumId w:val="3"/>
  </w:num>
  <w:num w:numId="7">
    <w:abstractNumId w:val="15"/>
  </w:num>
  <w:num w:numId="8">
    <w:abstractNumId w:val="4"/>
  </w:num>
  <w:num w:numId="9">
    <w:abstractNumId w:val="40"/>
    <w:lvlOverride w:ilvl="0">
      <w:startOverride w:val="1"/>
    </w:lvlOverride>
  </w:num>
  <w:num w:numId="10">
    <w:abstractNumId w:val="10"/>
  </w:num>
  <w:num w:numId="11">
    <w:abstractNumId w:val="34"/>
  </w:num>
  <w:num w:numId="12">
    <w:abstractNumId w:val="14"/>
  </w:num>
  <w:num w:numId="13">
    <w:abstractNumId w:val="0"/>
  </w:num>
  <w:num w:numId="14">
    <w:abstractNumId w:val="8"/>
  </w:num>
  <w:num w:numId="15">
    <w:abstractNumId w:val="33"/>
  </w:num>
  <w:num w:numId="16">
    <w:abstractNumId w:val="17"/>
  </w:num>
  <w:num w:numId="17">
    <w:abstractNumId w:val="35"/>
  </w:num>
  <w:num w:numId="18">
    <w:abstractNumId w:val="37"/>
  </w:num>
  <w:num w:numId="19">
    <w:abstractNumId w:val="25"/>
  </w:num>
  <w:num w:numId="20">
    <w:abstractNumId w:val="13"/>
  </w:num>
  <w:num w:numId="21">
    <w:abstractNumId w:val="30"/>
  </w:num>
  <w:num w:numId="22">
    <w:abstractNumId w:val="32"/>
  </w:num>
  <w:num w:numId="23">
    <w:abstractNumId w:val="6"/>
  </w:num>
  <w:num w:numId="24">
    <w:abstractNumId w:val="38"/>
  </w:num>
  <w:num w:numId="25">
    <w:abstractNumId w:val="5"/>
  </w:num>
  <w:num w:numId="26">
    <w:abstractNumId w:val="20"/>
  </w:num>
  <w:num w:numId="27">
    <w:abstractNumId w:val="28"/>
  </w:num>
  <w:num w:numId="28">
    <w:abstractNumId w:val="9"/>
  </w:num>
  <w:num w:numId="29">
    <w:abstractNumId w:val="2"/>
  </w:num>
  <w:num w:numId="30">
    <w:abstractNumId w:val="11"/>
  </w:num>
  <w:num w:numId="31">
    <w:abstractNumId w:val="19"/>
  </w:num>
  <w:num w:numId="32">
    <w:abstractNumId w:val="18"/>
  </w:num>
  <w:num w:numId="33">
    <w:abstractNumId w:val="26"/>
  </w:num>
  <w:num w:numId="34">
    <w:abstractNumId w:val="24"/>
  </w:num>
  <w:num w:numId="35">
    <w:abstractNumId w:val="39"/>
  </w:num>
  <w:num w:numId="36">
    <w:abstractNumId w:val="22"/>
  </w:num>
  <w:num w:numId="37">
    <w:abstractNumId w:val="27"/>
  </w:num>
  <w:num w:numId="38">
    <w:abstractNumId w:val="12"/>
  </w:num>
  <w:num w:numId="39">
    <w:abstractNumId w:val="31"/>
  </w:num>
  <w:num w:numId="40">
    <w:abstractNumId w:val="29"/>
  </w:num>
  <w:num w:numId="41">
    <w:abstractNumId w:val="7"/>
  </w:num>
  <w:num w:numId="42">
    <w:abstractNumId w:val="1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65E"/>
    <w:rsid w:val="00001D1C"/>
    <w:rsid w:val="00002D58"/>
    <w:rsid w:val="00007CE5"/>
    <w:rsid w:val="00046968"/>
    <w:rsid w:val="000606E7"/>
    <w:rsid w:val="00062E83"/>
    <w:rsid w:val="00075D7B"/>
    <w:rsid w:val="00087556"/>
    <w:rsid w:val="000910EF"/>
    <w:rsid w:val="00093ED0"/>
    <w:rsid w:val="00096A91"/>
    <w:rsid w:val="000C4855"/>
    <w:rsid w:val="000D2B14"/>
    <w:rsid w:val="000D7B5E"/>
    <w:rsid w:val="000E003C"/>
    <w:rsid w:val="000E4AE9"/>
    <w:rsid w:val="000E6E66"/>
    <w:rsid w:val="000F6859"/>
    <w:rsid w:val="00105A4B"/>
    <w:rsid w:val="00135941"/>
    <w:rsid w:val="00135D9E"/>
    <w:rsid w:val="00143125"/>
    <w:rsid w:val="00145A9B"/>
    <w:rsid w:val="001714F7"/>
    <w:rsid w:val="00173E0C"/>
    <w:rsid w:val="00181A4C"/>
    <w:rsid w:val="001A0DBB"/>
    <w:rsid w:val="001B4EEB"/>
    <w:rsid w:val="001B5148"/>
    <w:rsid w:val="001B7DC5"/>
    <w:rsid w:val="001D6655"/>
    <w:rsid w:val="001E05B5"/>
    <w:rsid w:val="001E6DAF"/>
    <w:rsid w:val="001F2A2A"/>
    <w:rsid w:val="002257CB"/>
    <w:rsid w:val="00236D65"/>
    <w:rsid w:val="00256099"/>
    <w:rsid w:val="00270CEC"/>
    <w:rsid w:val="00271E42"/>
    <w:rsid w:val="00294BDC"/>
    <w:rsid w:val="002B47B2"/>
    <w:rsid w:val="002B6865"/>
    <w:rsid w:val="002C679B"/>
    <w:rsid w:val="002D7049"/>
    <w:rsid w:val="002E1432"/>
    <w:rsid w:val="002E3E33"/>
    <w:rsid w:val="002E63E8"/>
    <w:rsid w:val="002F161D"/>
    <w:rsid w:val="002F17C7"/>
    <w:rsid w:val="002F1B04"/>
    <w:rsid w:val="00302826"/>
    <w:rsid w:val="0033583F"/>
    <w:rsid w:val="003445F1"/>
    <w:rsid w:val="00351EBE"/>
    <w:rsid w:val="00365418"/>
    <w:rsid w:val="00376CC3"/>
    <w:rsid w:val="0038256D"/>
    <w:rsid w:val="00384C00"/>
    <w:rsid w:val="00384E6E"/>
    <w:rsid w:val="00386173"/>
    <w:rsid w:val="003B14A3"/>
    <w:rsid w:val="003D5552"/>
    <w:rsid w:val="003D65CB"/>
    <w:rsid w:val="003F249A"/>
    <w:rsid w:val="003F61EA"/>
    <w:rsid w:val="00405196"/>
    <w:rsid w:val="00413CFE"/>
    <w:rsid w:val="00421ECC"/>
    <w:rsid w:val="00437381"/>
    <w:rsid w:val="00466792"/>
    <w:rsid w:val="004B7230"/>
    <w:rsid w:val="004C2221"/>
    <w:rsid w:val="004C73EF"/>
    <w:rsid w:val="004F3A53"/>
    <w:rsid w:val="005208A6"/>
    <w:rsid w:val="00521721"/>
    <w:rsid w:val="00523ED1"/>
    <w:rsid w:val="00550D58"/>
    <w:rsid w:val="00551A05"/>
    <w:rsid w:val="005622E7"/>
    <w:rsid w:val="00564CB9"/>
    <w:rsid w:val="00580EE5"/>
    <w:rsid w:val="00590B07"/>
    <w:rsid w:val="005A30EF"/>
    <w:rsid w:val="005A4BDD"/>
    <w:rsid w:val="005C0555"/>
    <w:rsid w:val="005E1EB4"/>
    <w:rsid w:val="00603789"/>
    <w:rsid w:val="00616481"/>
    <w:rsid w:val="00627276"/>
    <w:rsid w:val="00657F3D"/>
    <w:rsid w:val="00670044"/>
    <w:rsid w:val="00686E90"/>
    <w:rsid w:val="006A582C"/>
    <w:rsid w:val="006A6A66"/>
    <w:rsid w:val="006B6F7B"/>
    <w:rsid w:val="006E023F"/>
    <w:rsid w:val="007136FE"/>
    <w:rsid w:val="00713B47"/>
    <w:rsid w:val="007357E0"/>
    <w:rsid w:val="00736DF8"/>
    <w:rsid w:val="00771C9D"/>
    <w:rsid w:val="00772181"/>
    <w:rsid w:val="0077575F"/>
    <w:rsid w:val="0078536A"/>
    <w:rsid w:val="00792DAA"/>
    <w:rsid w:val="007937CA"/>
    <w:rsid w:val="007C4463"/>
    <w:rsid w:val="007D4939"/>
    <w:rsid w:val="007E0E2E"/>
    <w:rsid w:val="007E498C"/>
    <w:rsid w:val="007F0E12"/>
    <w:rsid w:val="007F2B9F"/>
    <w:rsid w:val="00803BD7"/>
    <w:rsid w:val="0080665E"/>
    <w:rsid w:val="00811508"/>
    <w:rsid w:val="008207F5"/>
    <w:rsid w:val="00820A2B"/>
    <w:rsid w:val="00821F7A"/>
    <w:rsid w:val="0083498D"/>
    <w:rsid w:val="00865BA7"/>
    <w:rsid w:val="0086616F"/>
    <w:rsid w:val="00866302"/>
    <w:rsid w:val="008B2531"/>
    <w:rsid w:val="008B4A12"/>
    <w:rsid w:val="008C49ED"/>
    <w:rsid w:val="008C7C9A"/>
    <w:rsid w:val="008D4162"/>
    <w:rsid w:val="008D44A9"/>
    <w:rsid w:val="00902031"/>
    <w:rsid w:val="00912D86"/>
    <w:rsid w:val="00921DE2"/>
    <w:rsid w:val="0097141D"/>
    <w:rsid w:val="0097314F"/>
    <w:rsid w:val="009920C4"/>
    <w:rsid w:val="00995EE1"/>
    <w:rsid w:val="009A5781"/>
    <w:rsid w:val="009B4AF4"/>
    <w:rsid w:val="009B78DD"/>
    <w:rsid w:val="009F3FEF"/>
    <w:rsid w:val="00A21380"/>
    <w:rsid w:val="00A241B3"/>
    <w:rsid w:val="00A30515"/>
    <w:rsid w:val="00A417E9"/>
    <w:rsid w:val="00A419F6"/>
    <w:rsid w:val="00A44829"/>
    <w:rsid w:val="00A56049"/>
    <w:rsid w:val="00A95B6A"/>
    <w:rsid w:val="00AA61C2"/>
    <w:rsid w:val="00AC079E"/>
    <w:rsid w:val="00AC176B"/>
    <w:rsid w:val="00AC2846"/>
    <w:rsid w:val="00B00A9C"/>
    <w:rsid w:val="00B453BC"/>
    <w:rsid w:val="00B679F9"/>
    <w:rsid w:val="00BA43D8"/>
    <w:rsid w:val="00BA6251"/>
    <w:rsid w:val="00BF30E0"/>
    <w:rsid w:val="00BF4FB9"/>
    <w:rsid w:val="00C013D1"/>
    <w:rsid w:val="00C42001"/>
    <w:rsid w:val="00C475AF"/>
    <w:rsid w:val="00CB05C3"/>
    <w:rsid w:val="00CB0C86"/>
    <w:rsid w:val="00CB6367"/>
    <w:rsid w:val="00CC1466"/>
    <w:rsid w:val="00CF3DA0"/>
    <w:rsid w:val="00D01554"/>
    <w:rsid w:val="00D03BDA"/>
    <w:rsid w:val="00D20CB8"/>
    <w:rsid w:val="00D2296E"/>
    <w:rsid w:val="00D30F2B"/>
    <w:rsid w:val="00D4026E"/>
    <w:rsid w:val="00D420D1"/>
    <w:rsid w:val="00D64E09"/>
    <w:rsid w:val="00D83BEB"/>
    <w:rsid w:val="00D923C7"/>
    <w:rsid w:val="00D97550"/>
    <w:rsid w:val="00DA7B87"/>
    <w:rsid w:val="00DB0E0A"/>
    <w:rsid w:val="00DC302B"/>
    <w:rsid w:val="00DF272D"/>
    <w:rsid w:val="00E0678F"/>
    <w:rsid w:val="00E23DC8"/>
    <w:rsid w:val="00E26D57"/>
    <w:rsid w:val="00E54E3C"/>
    <w:rsid w:val="00E61BA5"/>
    <w:rsid w:val="00E63B1E"/>
    <w:rsid w:val="00E63F83"/>
    <w:rsid w:val="00E704B4"/>
    <w:rsid w:val="00E71CEA"/>
    <w:rsid w:val="00E8396B"/>
    <w:rsid w:val="00E970F2"/>
    <w:rsid w:val="00ED00BA"/>
    <w:rsid w:val="00ED25AD"/>
    <w:rsid w:val="00EE4075"/>
    <w:rsid w:val="00EE7104"/>
    <w:rsid w:val="00F06632"/>
    <w:rsid w:val="00F07B91"/>
    <w:rsid w:val="00F17871"/>
    <w:rsid w:val="00F25C01"/>
    <w:rsid w:val="00F30761"/>
    <w:rsid w:val="00F7031A"/>
    <w:rsid w:val="00F712C8"/>
    <w:rsid w:val="00F82D4D"/>
    <w:rsid w:val="00F9525F"/>
    <w:rsid w:val="00FA4B9F"/>
    <w:rsid w:val="00FB33E9"/>
    <w:rsid w:val="00FC478F"/>
    <w:rsid w:val="00FD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Прямая со стрелкой 11"/>
        <o:r id="V:Rule16" type="connector" idref="#_x0000_s1056"/>
        <o:r id="V:Rule17" type="connector" idref="#Прямая со стрелкой 4"/>
        <o:r id="V:Rule18" type="connector" idref="#Прямая со стрелкой 14"/>
        <o:r id="V:Rule19" type="connector" idref="#Прямая со стрелкой 1"/>
        <o:r id="V:Rule20" type="connector" idref="#Прямая со стрелкой 13"/>
        <o:r id="V:Rule21" type="connector" idref="#Прямая со стрелкой 12"/>
        <o:r id="V:Rule22" type="connector" idref="#_x0000_s1057"/>
        <o:r id="V:Rule23" type="connector" idref="#Прямая со стрелкой 5"/>
        <o:r id="V:Rule24" type="connector" idref="#Прямая со стрелкой 8"/>
        <o:r id="V:Rule25" type="connector" idref="#Прямая со стрелкой 10"/>
        <o:r id="V:Rule26" type="connector" idref="#_x0000_s1055"/>
        <o:r id="V:Rule27" type="connector" idref="#_x0000_s1061"/>
        <o:r id="V:Rule2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21ECC"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a2"/>
    <w:next w:val="a2"/>
    <w:link w:val="10"/>
    <w:uiPriority w:val="99"/>
    <w:qFormat/>
    <w:rsid w:val="00270CEC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link w:val="20"/>
    <w:qFormat/>
    <w:rsid w:val="00657F3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Arial" w:eastAsia="Times New Roman" w:hAnsi="Arial" w:cs="Arial"/>
      <w:b/>
      <w:bCs/>
      <w:kern w:val="0"/>
      <w:sz w:val="21"/>
      <w:szCs w:val="21"/>
    </w:rPr>
  </w:style>
  <w:style w:type="paragraph" w:styleId="3">
    <w:name w:val="heading 3"/>
    <w:basedOn w:val="a2"/>
    <w:next w:val="a2"/>
    <w:link w:val="30"/>
    <w:uiPriority w:val="9"/>
    <w:unhideWhenUsed/>
    <w:qFormat/>
    <w:rsid w:val="00270CEC"/>
    <w:pPr>
      <w:keepNext/>
      <w:widowControl/>
      <w:suppressAutoHyphens w:val="0"/>
      <w:autoSpaceDN/>
      <w:spacing w:before="240" w:after="60" w:line="276" w:lineRule="auto"/>
      <w:textAlignment w:val="auto"/>
      <w:outlineLvl w:val="2"/>
    </w:pPr>
    <w:rPr>
      <w:rFonts w:ascii="Cambria" w:eastAsia="Times New Roman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70CEC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eastAsia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70CEC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eastAsia="Times New Roman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70CEC"/>
    <w:pPr>
      <w:widowControl/>
      <w:suppressAutoHyphens w:val="0"/>
      <w:autoSpaceDN/>
      <w:spacing w:before="240" w:after="60" w:line="276" w:lineRule="auto"/>
      <w:textAlignment w:val="auto"/>
      <w:outlineLvl w:val="5"/>
    </w:pPr>
    <w:rPr>
      <w:rFonts w:eastAsia="Times New Roman"/>
      <w:b/>
      <w:bCs/>
      <w:kern w:val="0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270CEC"/>
    <w:pPr>
      <w:widowControl/>
      <w:suppressAutoHyphens w:val="0"/>
      <w:autoSpaceDN/>
      <w:spacing w:before="240" w:after="60" w:line="276" w:lineRule="auto"/>
      <w:textAlignment w:val="auto"/>
      <w:outlineLvl w:val="6"/>
    </w:pPr>
    <w:rPr>
      <w:rFonts w:eastAsia="Times New Roman"/>
      <w:kern w:val="0"/>
      <w:sz w:val="24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rsid w:val="0080665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8066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0665E"/>
    <w:pPr>
      <w:spacing w:after="120"/>
    </w:pPr>
  </w:style>
  <w:style w:type="paragraph" w:styleId="a6">
    <w:name w:val="List"/>
    <w:basedOn w:val="Textbody"/>
    <w:rsid w:val="0080665E"/>
    <w:rPr>
      <w:rFonts w:cs="Mangal"/>
    </w:rPr>
  </w:style>
  <w:style w:type="paragraph" w:customStyle="1" w:styleId="11">
    <w:name w:val="Название объекта1"/>
    <w:basedOn w:val="Standard"/>
    <w:rsid w:val="008066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0665E"/>
    <w:pPr>
      <w:suppressLineNumbers/>
    </w:pPr>
    <w:rPr>
      <w:rFonts w:cs="Mangal"/>
    </w:rPr>
  </w:style>
  <w:style w:type="paragraph" w:styleId="a7">
    <w:name w:val="caption"/>
    <w:basedOn w:val="Standard"/>
    <w:uiPriority w:val="99"/>
    <w:qFormat/>
    <w:rsid w:val="008066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Normal (Web)"/>
    <w:basedOn w:val="Standard"/>
    <w:uiPriority w:val="99"/>
    <w:rsid w:val="0080665E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Standard"/>
    <w:rsid w:val="008066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Standard"/>
    <w:rsid w:val="0080665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Standard"/>
    <w:rsid w:val="0080665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выноски Знак"/>
    <w:rsid w:val="0080665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80665E"/>
    <w:rPr>
      <w:rFonts w:cs="Times New Roman"/>
    </w:rPr>
  </w:style>
  <w:style w:type="character" w:customStyle="1" w:styleId="ad">
    <w:name w:val="Нижний колонтитул Знак"/>
    <w:rsid w:val="0080665E"/>
    <w:rPr>
      <w:rFonts w:cs="Times New Roman"/>
    </w:rPr>
  </w:style>
  <w:style w:type="character" w:customStyle="1" w:styleId="apple-converted-space">
    <w:name w:val="apple-converted-space"/>
    <w:rsid w:val="0080665E"/>
    <w:rPr>
      <w:rFonts w:cs="Times New Roman"/>
    </w:rPr>
  </w:style>
  <w:style w:type="character" w:customStyle="1" w:styleId="ListLabel1">
    <w:name w:val="ListLabel 1"/>
    <w:rsid w:val="0080665E"/>
    <w:rPr>
      <w:sz w:val="20"/>
    </w:rPr>
  </w:style>
  <w:style w:type="character" w:customStyle="1" w:styleId="Internetlink">
    <w:name w:val="Internet link"/>
    <w:rsid w:val="0080665E"/>
    <w:rPr>
      <w:color w:val="000080"/>
      <w:u w:val="single"/>
    </w:rPr>
  </w:style>
  <w:style w:type="character" w:customStyle="1" w:styleId="ListLabel2">
    <w:name w:val="ListLabel 2"/>
    <w:rsid w:val="0080665E"/>
    <w:rPr>
      <w:sz w:val="20"/>
    </w:rPr>
  </w:style>
  <w:style w:type="numbering" w:customStyle="1" w:styleId="WWNum1">
    <w:name w:val="WWNum1"/>
    <w:basedOn w:val="a5"/>
    <w:rsid w:val="0080665E"/>
    <w:pPr>
      <w:numPr>
        <w:numId w:val="1"/>
      </w:numPr>
    </w:pPr>
  </w:style>
  <w:style w:type="numbering" w:customStyle="1" w:styleId="WWNum2">
    <w:name w:val="WWNum2"/>
    <w:basedOn w:val="a5"/>
    <w:rsid w:val="0080665E"/>
    <w:pPr>
      <w:numPr>
        <w:numId w:val="2"/>
      </w:numPr>
    </w:pPr>
  </w:style>
  <w:style w:type="numbering" w:customStyle="1" w:styleId="WWNum3">
    <w:name w:val="WWNum3"/>
    <w:basedOn w:val="a5"/>
    <w:rsid w:val="0080665E"/>
    <w:pPr>
      <w:numPr>
        <w:numId w:val="3"/>
      </w:numPr>
    </w:pPr>
  </w:style>
  <w:style w:type="numbering" w:customStyle="1" w:styleId="WWNum4">
    <w:name w:val="WWNum4"/>
    <w:basedOn w:val="a5"/>
    <w:rsid w:val="0080665E"/>
    <w:pPr>
      <w:numPr>
        <w:numId w:val="4"/>
      </w:numPr>
    </w:pPr>
  </w:style>
  <w:style w:type="paragraph" w:styleId="ae">
    <w:name w:val="footer"/>
    <w:basedOn w:val="a2"/>
    <w:link w:val="14"/>
    <w:unhideWhenUsed/>
    <w:rsid w:val="0080665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3"/>
    <w:link w:val="ae"/>
    <w:rsid w:val="0080665E"/>
  </w:style>
  <w:style w:type="paragraph" w:styleId="af">
    <w:name w:val="No Spacing"/>
    <w:link w:val="af0"/>
    <w:uiPriority w:val="1"/>
    <w:qFormat/>
    <w:rsid w:val="00376CC3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20">
    <w:name w:val="Заголовок 2 Знак"/>
    <w:link w:val="2"/>
    <w:rsid w:val="00657F3D"/>
    <w:rPr>
      <w:rFonts w:ascii="Arial" w:eastAsia="Times New Roman" w:hAnsi="Arial" w:cs="Arial"/>
      <w:b/>
      <w:bCs/>
      <w:sz w:val="21"/>
      <w:szCs w:val="21"/>
    </w:rPr>
  </w:style>
  <w:style w:type="paragraph" w:customStyle="1" w:styleId="11111111">
    <w:name w:val="11111111"/>
    <w:basedOn w:val="a2"/>
    <w:link w:val="111111110"/>
    <w:qFormat/>
    <w:rsid w:val="00657F3D"/>
    <w:pPr>
      <w:widowControl/>
      <w:suppressAutoHyphens w:val="0"/>
      <w:autoSpaceDN/>
      <w:spacing w:after="200" w:line="360" w:lineRule="auto"/>
      <w:ind w:firstLine="720"/>
      <w:contextualSpacing/>
      <w:jc w:val="both"/>
      <w:textAlignment w:val="auto"/>
    </w:pPr>
    <w:rPr>
      <w:rFonts w:ascii="Times New Roman" w:hAnsi="Times New Roman"/>
      <w:snapToGrid w:val="0"/>
      <w:kern w:val="0"/>
      <w:sz w:val="28"/>
      <w:szCs w:val="28"/>
      <w:lang w:eastAsia="en-US"/>
    </w:rPr>
  </w:style>
  <w:style w:type="character" w:customStyle="1" w:styleId="111111110">
    <w:name w:val="11111111 Знак"/>
    <w:link w:val="11111111"/>
    <w:rsid w:val="00657F3D"/>
    <w:rPr>
      <w:rFonts w:ascii="Times New Roman" w:hAnsi="Times New Roman"/>
      <w:snapToGrid w:val="0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rsid w:val="00270CE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270CE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70CEC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270CE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270CEC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270CEC"/>
    <w:rPr>
      <w:rFonts w:eastAsia="Times New Roman"/>
      <w:sz w:val="24"/>
      <w:szCs w:val="24"/>
      <w:lang w:eastAsia="en-US"/>
    </w:rPr>
  </w:style>
  <w:style w:type="character" w:styleId="af1">
    <w:name w:val="page number"/>
    <w:basedOn w:val="a3"/>
    <w:rsid w:val="00270CEC"/>
  </w:style>
  <w:style w:type="paragraph" w:styleId="af2">
    <w:name w:val="Body Text"/>
    <w:basedOn w:val="a2"/>
    <w:link w:val="af3"/>
    <w:rsid w:val="00270CE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f3">
    <w:name w:val="Основной текст Знак"/>
    <w:link w:val="af2"/>
    <w:rsid w:val="00270CEC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2"/>
    <w:link w:val="32"/>
    <w:uiPriority w:val="99"/>
    <w:rsid w:val="00270CEC"/>
    <w:pPr>
      <w:widowControl/>
      <w:suppressAutoHyphens w:val="0"/>
      <w:autoSpaceDN/>
      <w:spacing w:line="360" w:lineRule="auto"/>
      <w:ind w:firstLine="709"/>
      <w:jc w:val="both"/>
      <w:textAlignment w:val="auto"/>
    </w:pPr>
    <w:rPr>
      <w:rFonts w:ascii="Times New Roman" w:eastAsia="Times New Roman" w:hAnsi="Times New Roman"/>
      <w:snapToGrid w:val="0"/>
      <w:kern w:val="0"/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rsid w:val="00270CEC"/>
    <w:rPr>
      <w:rFonts w:ascii="Times New Roman" w:eastAsia="Times New Roman" w:hAnsi="Times New Roman"/>
      <w:snapToGrid w:val="0"/>
      <w:sz w:val="28"/>
      <w:szCs w:val="24"/>
    </w:rPr>
  </w:style>
  <w:style w:type="paragraph" w:styleId="af4">
    <w:name w:val="Body Text Indent"/>
    <w:basedOn w:val="a2"/>
    <w:link w:val="af5"/>
    <w:uiPriority w:val="99"/>
    <w:rsid w:val="00270CEC"/>
    <w:pPr>
      <w:widowControl/>
      <w:suppressAutoHyphens w:val="0"/>
      <w:autoSpaceDN/>
      <w:spacing w:line="360" w:lineRule="auto"/>
      <w:jc w:val="center"/>
      <w:textAlignment w:val="auto"/>
    </w:pPr>
    <w:rPr>
      <w:rFonts w:ascii="Times New Roman" w:eastAsia="Times New Roman" w:hAnsi="Times New Roman"/>
      <w:snapToGrid w:val="0"/>
      <w:kern w:val="0"/>
      <w:sz w:val="28"/>
      <w:szCs w:val="24"/>
    </w:rPr>
  </w:style>
  <w:style w:type="character" w:customStyle="1" w:styleId="af5">
    <w:name w:val="Основной текст с отступом Знак"/>
    <w:link w:val="af4"/>
    <w:uiPriority w:val="99"/>
    <w:rsid w:val="00270CEC"/>
    <w:rPr>
      <w:rFonts w:ascii="Times New Roman" w:eastAsia="Times New Roman" w:hAnsi="Times New Roman"/>
      <w:snapToGrid w:val="0"/>
      <w:sz w:val="28"/>
      <w:szCs w:val="24"/>
    </w:rPr>
  </w:style>
  <w:style w:type="paragraph" w:styleId="21">
    <w:name w:val="Body Text Indent 2"/>
    <w:basedOn w:val="a2"/>
    <w:link w:val="22"/>
    <w:uiPriority w:val="99"/>
    <w:rsid w:val="00270CEC"/>
    <w:pPr>
      <w:widowControl/>
      <w:suppressAutoHyphens w:val="0"/>
      <w:autoSpaceDN/>
      <w:spacing w:line="360" w:lineRule="auto"/>
      <w:ind w:firstLine="709"/>
      <w:jc w:val="both"/>
      <w:textAlignment w:val="auto"/>
    </w:pPr>
    <w:rPr>
      <w:rFonts w:ascii="Times New Roman" w:eastAsia="Times New Roman" w:hAnsi="Times New Roman"/>
      <w:snapToGrid w:val="0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270CEC"/>
    <w:rPr>
      <w:rFonts w:ascii="Times New Roman" w:eastAsia="Times New Roman" w:hAnsi="Times New Roman"/>
      <w:snapToGrid w:val="0"/>
      <w:sz w:val="24"/>
      <w:szCs w:val="24"/>
    </w:rPr>
  </w:style>
  <w:style w:type="table" w:styleId="af6">
    <w:name w:val="Table Grid"/>
    <w:basedOn w:val="a4"/>
    <w:uiPriority w:val="59"/>
    <w:rsid w:val="00270C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270CEC"/>
    <w:pPr>
      <w:widowControl w:val="0"/>
      <w:ind w:firstLine="400"/>
      <w:jc w:val="both"/>
    </w:pPr>
    <w:rPr>
      <w:rFonts w:ascii="Times New Roman" w:eastAsia="Times New Roman" w:hAnsi="Times New Roman"/>
      <w:snapToGrid w:val="0"/>
    </w:rPr>
  </w:style>
  <w:style w:type="paragraph" w:styleId="ac">
    <w:name w:val="header"/>
    <w:basedOn w:val="a2"/>
    <w:link w:val="ab"/>
    <w:uiPriority w:val="99"/>
    <w:rsid w:val="00270CEC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kern w:val="0"/>
    </w:rPr>
  </w:style>
  <w:style w:type="character" w:customStyle="1" w:styleId="16">
    <w:name w:val="Верхний колонтитул Знак1"/>
    <w:uiPriority w:val="99"/>
    <w:rsid w:val="00270CEC"/>
    <w:rPr>
      <w:kern w:val="3"/>
    </w:rPr>
  </w:style>
  <w:style w:type="paragraph" w:styleId="af7">
    <w:name w:val="List Bullet"/>
    <w:basedOn w:val="a2"/>
    <w:autoRedefine/>
    <w:rsid w:val="00270CEC"/>
    <w:pPr>
      <w:widowControl/>
      <w:suppressAutoHyphens w:val="0"/>
      <w:autoSpaceDN/>
      <w:spacing w:line="360" w:lineRule="auto"/>
      <w:ind w:firstLine="720"/>
      <w:jc w:val="center"/>
      <w:textAlignment w:val="auto"/>
    </w:pPr>
    <w:rPr>
      <w:rFonts w:ascii="Times New Roman" w:eastAsia="Times New Roman" w:hAnsi="Times New Roman"/>
      <w:kern w:val="0"/>
      <w:sz w:val="28"/>
      <w:szCs w:val="24"/>
    </w:rPr>
  </w:style>
  <w:style w:type="paragraph" w:customStyle="1" w:styleId="210">
    <w:name w:val="Заголовок 21"/>
    <w:rsid w:val="00270CEC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ntTableHeader">
    <w:name w:val="Acnt Table Header"/>
    <w:rsid w:val="00270CEC"/>
    <w:pPr>
      <w:widowControl w:val="0"/>
      <w:autoSpaceDE w:val="0"/>
      <w:autoSpaceDN w:val="0"/>
      <w:adjustRightInd w:val="0"/>
      <w:spacing w:before="40" w:after="4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styleId="af8">
    <w:name w:val="Hyperlink"/>
    <w:uiPriority w:val="99"/>
    <w:rsid w:val="00270CEC"/>
    <w:rPr>
      <w:strike w:val="0"/>
      <w:dstrike w:val="0"/>
      <w:color w:val="333333"/>
      <w:u w:val="none"/>
      <w:effect w:val="none"/>
    </w:rPr>
  </w:style>
  <w:style w:type="paragraph" w:customStyle="1" w:styleId="5555">
    <w:name w:val="5555"/>
    <w:basedOn w:val="a2"/>
    <w:link w:val="55550"/>
    <w:rsid w:val="00270CEC"/>
    <w:pPr>
      <w:widowControl/>
      <w:suppressAutoHyphens w:val="0"/>
      <w:autoSpaceDN/>
      <w:spacing w:line="360" w:lineRule="auto"/>
      <w:ind w:firstLine="720"/>
      <w:contextualSpacing/>
      <w:jc w:val="both"/>
      <w:textAlignment w:val="auto"/>
    </w:pPr>
    <w:rPr>
      <w:rFonts w:ascii="Times New Roman" w:eastAsia="Times New Roman" w:hAnsi="Times New Roman"/>
      <w:kern w:val="0"/>
      <w:sz w:val="28"/>
      <w:szCs w:val="28"/>
    </w:rPr>
  </w:style>
  <w:style w:type="character" w:customStyle="1" w:styleId="55550">
    <w:name w:val="5555 Знак"/>
    <w:link w:val="5555"/>
    <w:rsid w:val="00270CEC"/>
    <w:rPr>
      <w:rFonts w:ascii="Times New Roman" w:eastAsia="Times New Roman" w:hAnsi="Times New Roman"/>
      <w:sz w:val="28"/>
      <w:szCs w:val="28"/>
    </w:rPr>
  </w:style>
  <w:style w:type="character" w:styleId="af9">
    <w:name w:val="Emphasis"/>
    <w:uiPriority w:val="20"/>
    <w:qFormat/>
    <w:rsid w:val="00270CEC"/>
    <w:rPr>
      <w:i/>
      <w:iCs/>
    </w:rPr>
  </w:style>
  <w:style w:type="paragraph" w:styleId="afa">
    <w:name w:val="Subtitle"/>
    <w:basedOn w:val="a2"/>
    <w:next w:val="a2"/>
    <w:link w:val="afb"/>
    <w:qFormat/>
    <w:rsid w:val="00270CEC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Cambria" w:eastAsia="Times New Roman" w:hAnsi="Cambria"/>
      <w:kern w:val="0"/>
      <w:sz w:val="24"/>
      <w:szCs w:val="24"/>
    </w:rPr>
  </w:style>
  <w:style w:type="character" w:customStyle="1" w:styleId="afb">
    <w:name w:val="Подзаголовок Знак"/>
    <w:link w:val="afa"/>
    <w:rsid w:val="00270CEC"/>
    <w:rPr>
      <w:rFonts w:ascii="Cambria" w:eastAsia="Times New Roman" w:hAnsi="Cambria"/>
      <w:sz w:val="24"/>
      <w:szCs w:val="24"/>
    </w:rPr>
  </w:style>
  <w:style w:type="paragraph" w:styleId="afc">
    <w:name w:val="TOC Heading"/>
    <w:basedOn w:val="1"/>
    <w:next w:val="a2"/>
    <w:uiPriority w:val="39"/>
    <w:unhideWhenUsed/>
    <w:qFormat/>
    <w:rsid w:val="00270CE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2"/>
    <w:next w:val="a2"/>
    <w:autoRedefine/>
    <w:uiPriority w:val="39"/>
    <w:rsid w:val="001B5148"/>
    <w:pPr>
      <w:widowControl/>
      <w:tabs>
        <w:tab w:val="right" w:leader="dot" w:pos="9628"/>
      </w:tabs>
      <w:suppressAutoHyphens w:val="0"/>
      <w:autoSpaceDN/>
      <w:ind w:left="240"/>
      <w:textAlignment w:val="auto"/>
    </w:pPr>
    <w:rPr>
      <w:rFonts w:ascii="Times New Roman" w:eastAsia="Times New Roman" w:hAnsi="Times New Roman"/>
      <w:kern w:val="0"/>
      <w:sz w:val="28"/>
      <w:szCs w:val="24"/>
    </w:rPr>
  </w:style>
  <w:style w:type="paragraph" w:customStyle="1" w:styleId="888888888888888888888888888">
    <w:name w:val="888888888888888888888888888"/>
    <w:basedOn w:val="a2"/>
    <w:link w:val="8888888888888888888888888880"/>
    <w:rsid w:val="00270CEC"/>
    <w:pPr>
      <w:suppressAutoHyphens w:val="0"/>
      <w:autoSpaceDN/>
      <w:spacing w:after="200" w:line="360" w:lineRule="auto"/>
      <w:ind w:firstLine="709"/>
      <w:contextualSpacing/>
      <w:jc w:val="both"/>
      <w:textAlignment w:val="auto"/>
    </w:pPr>
    <w:rPr>
      <w:rFonts w:ascii="Times New Roman" w:hAnsi="Times New Roman"/>
      <w:kern w:val="0"/>
      <w:sz w:val="28"/>
      <w:szCs w:val="22"/>
      <w:lang w:eastAsia="en-US"/>
    </w:rPr>
  </w:style>
  <w:style w:type="character" w:customStyle="1" w:styleId="8888888888888888888888888880">
    <w:name w:val="888888888888888888888888888 Знак"/>
    <w:link w:val="888888888888888888888888888"/>
    <w:rsid w:val="00270CEC"/>
    <w:rPr>
      <w:rFonts w:ascii="Times New Roman" w:hAnsi="Times New Roman"/>
      <w:sz w:val="28"/>
      <w:szCs w:val="22"/>
      <w:lang w:eastAsia="en-US"/>
    </w:rPr>
  </w:style>
  <w:style w:type="paragraph" w:customStyle="1" w:styleId="7777777777777777777777">
    <w:name w:val="7777777777777777777777"/>
    <w:basedOn w:val="a2"/>
    <w:link w:val="77777777777777777777770"/>
    <w:rsid w:val="00270CEC"/>
    <w:pPr>
      <w:suppressAutoHyphens w:val="0"/>
      <w:autoSpaceDN/>
      <w:spacing w:line="360" w:lineRule="auto"/>
      <w:ind w:firstLine="851"/>
      <w:contextualSpacing/>
      <w:jc w:val="both"/>
      <w:textAlignment w:val="auto"/>
    </w:pPr>
    <w:rPr>
      <w:rFonts w:ascii="Times New Roman" w:eastAsia="Times New Roman" w:hAnsi="Times New Roman"/>
      <w:kern w:val="0"/>
      <w:sz w:val="28"/>
    </w:rPr>
  </w:style>
  <w:style w:type="character" w:customStyle="1" w:styleId="77777777777777777777770">
    <w:name w:val="7777777777777777777777 Знак"/>
    <w:link w:val="7777777777777777777777"/>
    <w:rsid w:val="00270CEC"/>
    <w:rPr>
      <w:rFonts w:ascii="Times New Roman" w:eastAsia="Times New Roman" w:hAnsi="Times New Roman"/>
      <w:sz w:val="28"/>
    </w:rPr>
  </w:style>
  <w:style w:type="paragraph" w:customStyle="1" w:styleId="999999999999999999999999">
    <w:name w:val="999999999999999999999999"/>
    <w:basedOn w:val="a2"/>
    <w:link w:val="9999999999999999999999990"/>
    <w:rsid w:val="00270CEC"/>
    <w:pPr>
      <w:suppressAutoHyphens w:val="0"/>
      <w:autoSpaceDE w:val="0"/>
      <w:adjustRightInd w:val="0"/>
      <w:spacing w:after="200" w:line="360" w:lineRule="auto"/>
      <w:ind w:firstLine="737"/>
      <w:jc w:val="both"/>
      <w:textAlignment w:val="auto"/>
    </w:pPr>
    <w:rPr>
      <w:rFonts w:ascii="Times New Roman" w:hAnsi="Times New Roman"/>
      <w:kern w:val="0"/>
      <w:sz w:val="28"/>
      <w:szCs w:val="28"/>
      <w:lang w:eastAsia="en-US"/>
    </w:rPr>
  </w:style>
  <w:style w:type="character" w:customStyle="1" w:styleId="9999999999999999999999990">
    <w:name w:val="999999999999999999999999 Знак"/>
    <w:link w:val="999999999999999999999999"/>
    <w:rsid w:val="00270CEC"/>
    <w:rPr>
      <w:rFonts w:ascii="Times New Roman" w:hAnsi="Times New Roman"/>
      <w:sz w:val="28"/>
      <w:szCs w:val="28"/>
      <w:lang w:eastAsia="en-US"/>
    </w:rPr>
  </w:style>
  <w:style w:type="paragraph" w:styleId="afd">
    <w:name w:val="footnote text"/>
    <w:basedOn w:val="a2"/>
    <w:link w:val="afe"/>
    <w:uiPriority w:val="99"/>
    <w:unhideWhenUsed/>
    <w:rsid w:val="00270CEC"/>
    <w:pPr>
      <w:widowControl/>
      <w:suppressAutoHyphens w:val="0"/>
      <w:autoSpaceDN/>
      <w:spacing w:after="200" w:line="276" w:lineRule="auto"/>
      <w:textAlignment w:val="auto"/>
    </w:pPr>
    <w:rPr>
      <w:kern w:val="0"/>
      <w:lang w:eastAsia="en-US"/>
    </w:rPr>
  </w:style>
  <w:style w:type="character" w:customStyle="1" w:styleId="afe">
    <w:name w:val="Текст сноски Знак"/>
    <w:link w:val="afd"/>
    <w:uiPriority w:val="99"/>
    <w:rsid w:val="00270CEC"/>
    <w:rPr>
      <w:lang w:eastAsia="en-US"/>
    </w:rPr>
  </w:style>
  <w:style w:type="character" w:styleId="aff">
    <w:name w:val="footnote reference"/>
    <w:unhideWhenUsed/>
    <w:rsid w:val="00270CEC"/>
    <w:rPr>
      <w:vertAlign w:val="superscript"/>
    </w:rPr>
  </w:style>
  <w:style w:type="character" w:customStyle="1" w:styleId="aff0">
    <w:name w:val="Гипертекстовая ссылка"/>
    <w:rsid w:val="00270CEC"/>
    <w:rPr>
      <w:color w:val="106BBE"/>
    </w:rPr>
  </w:style>
  <w:style w:type="character" w:styleId="aff1">
    <w:name w:val="FollowedHyperlink"/>
    <w:uiPriority w:val="99"/>
    <w:unhideWhenUsed/>
    <w:rsid w:val="00270CEC"/>
    <w:rPr>
      <w:color w:val="800080"/>
      <w:u w:val="single"/>
    </w:rPr>
  </w:style>
  <w:style w:type="paragraph" w:customStyle="1" w:styleId="ConsNormal">
    <w:name w:val="ConsNormal"/>
    <w:rsid w:val="00270C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basedOn w:val="a3"/>
    <w:rsid w:val="00270CEC"/>
  </w:style>
  <w:style w:type="character" w:customStyle="1" w:styleId="u">
    <w:name w:val="u"/>
    <w:basedOn w:val="a3"/>
    <w:rsid w:val="00270CEC"/>
  </w:style>
  <w:style w:type="paragraph" w:customStyle="1" w:styleId="140">
    <w:name w:val="Обычный + 14 пт"/>
    <w:aliases w:val="Черный,разреженный на  0,15 пт + Слева:  0 см,Первая строка:...."/>
    <w:basedOn w:val="a6"/>
    <w:rsid w:val="00270CEC"/>
    <w:pPr>
      <w:suppressAutoHyphens w:val="0"/>
      <w:autoSpaceDN/>
      <w:spacing w:after="0" w:line="360" w:lineRule="auto"/>
      <w:ind w:left="360"/>
      <w:jc w:val="both"/>
      <w:textAlignment w:val="auto"/>
    </w:pPr>
    <w:rPr>
      <w:rFonts w:eastAsia="Times New Roman" w:cs="Calibri"/>
      <w:kern w:val="0"/>
      <w:sz w:val="28"/>
      <w:szCs w:val="28"/>
      <w:lang w:eastAsia="ru-RU"/>
    </w:rPr>
  </w:style>
  <w:style w:type="paragraph" w:styleId="aff2">
    <w:name w:val="List Paragraph"/>
    <w:basedOn w:val="a2"/>
    <w:uiPriority w:val="34"/>
    <w:qFormat/>
    <w:rsid w:val="00270CEC"/>
    <w:pPr>
      <w:widowControl/>
      <w:suppressAutoHyphens w:val="0"/>
      <w:autoSpaceDN/>
      <w:ind w:left="720" w:firstLine="709"/>
      <w:contextualSpacing/>
      <w:jc w:val="both"/>
      <w:textAlignment w:val="auto"/>
    </w:pPr>
    <w:rPr>
      <w:kern w:val="0"/>
      <w:sz w:val="24"/>
      <w:szCs w:val="22"/>
      <w:lang w:eastAsia="en-US"/>
    </w:rPr>
  </w:style>
  <w:style w:type="character" w:styleId="aff3">
    <w:name w:val="Strong"/>
    <w:uiPriority w:val="99"/>
    <w:qFormat/>
    <w:rsid w:val="00270CEC"/>
    <w:rPr>
      <w:b/>
      <w:bCs/>
    </w:rPr>
  </w:style>
  <w:style w:type="paragraph" w:styleId="24">
    <w:name w:val="Body Text 2"/>
    <w:basedOn w:val="a2"/>
    <w:link w:val="25"/>
    <w:uiPriority w:val="99"/>
    <w:unhideWhenUsed/>
    <w:rsid w:val="00270CEC"/>
    <w:pPr>
      <w:widowControl/>
      <w:suppressAutoHyphens w:val="0"/>
      <w:autoSpaceDN/>
      <w:spacing w:after="120" w:line="480" w:lineRule="auto"/>
      <w:textAlignment w:val="auto"/>
    </w:pPr>
    <w:rPr>
      <w:kern w:val="0"/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270CEC"/>
    <w:rPr>
      <w:sz w:val="22"/>
      <w:szCs w:val="22"/>
      <w:lang w:eastAsia="en-US"/>
    </w:rPr>
  </w:style>
  <w:style w:type="paragraph" w:styleId="33">
    <w:name w:val="Body Text 3"/>
    <w:basedOn w:val="a2"/>
    <w:link w:val="34"/>
    <w:uiPriority w:val="99"/>
    <w:unhideWhenUsed/>
    <w:rsid w:val="00270CEC"/>
    <w:pPr>
      <w:widowControl/>
      <w:suppressAutoHyphens w:val="0"/>
      <w:autoSpaceDN/>
      <w:spacing w:after="120" w:line="276" w:lineRule="auto"/>
      <w:textAlignment w:val="auto"/>
    </w:pPr>
    <w:rPr>
      <w:kern w:val="0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70CEC"/>
    <w:rPr>
      <w:sz w:val="16"/>
      <w:szCs w:val="16"/>
      <w:lang w:eastAsia="en-US"/>
    </w:rPr>
  </w:style>
  <w:style w:type="paragraph" w:styleId="aff4">
    <w:name w:val="Title"/>
    <w:basedOn w:val="a2"/>
    <w:next w:val="a2"/>
    <w:link w:val="aff5"/>
    <w:uiPriority w:val="10"/>
    <w:qFormat/>
    <w:rsid w:val="00270CEC"/>
    <w:pPr>
      <w:widowControl/>
      <w:suppressAutoHyphens w:val="0"/>
      <w:autoSpaceDN/>
      <w:spacing w:before="240" w:after="60" w:line="276" w:lineRule="auto"/>
      <w:jc w:val="center"/>
      <w:textAlignment w:val="auto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5">
    <w:name w:val="Название Знак"/>
    <w:link w:val="aff4"/>
    <w:uiPriority w:val="10"/>
    <w:rsid w:val="00270CE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270CE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ni">
    <w:name w:val="uni"/>
    <w:basedOn w:val="a2"/>
    <w:rsid w:val="00270C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r">
    <w:name w:val="r"/>
    <w:basedOn w:val="a3"/>
    <w:rsid w:val="00270CEC"/>
  </w:style>
  <w:style w:type="paragraph" w:styleId="17">
    <w:name w:val="toc 1"/>
    <w:basedOn w:val="a2"/>
    <w:next w:val="a2"/>
    <w:autoRedefine/>
    <w:uiPriority w:val="39"/>
    <w:unhideWhenUsed/>
    <w:rsid w:val="00270CEC"/>
    <w:pPr>
      <w:widowControl/>
      <w:suppressAutoHyphens w:val="0"/>
      <w:autoSpaceDN/>
      <w:spacing w:after="200" w:line="276" w:lineRule="auto"/>
      <w:textAlignment w:val="auto"/>
    </w:pPr>
    <w:rPr>
      <w:kern w:val="0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270CEC"/>
    <w:rPr>
      <w:kern w:val="3"/>
      <w:lang w:val="ru-RU" w:eastAsia="ru-RU" w:bidi="ar-SA"/>
    </w:rPr>
  </w:style>
  <w:style w:type="paragraph" w:customStyle="1" w:styleId="110">
    <w:name w:val="Обычный11"/>
    <w:rsid w:val="00270CEC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mw-headline">
    <w:name w:val="mw-headline"/>
    <w:uiPriority w:val="99"/>
    <w:rsid w:val="00270CEC"/>
    <w:rPr>
      <w:rFonts w:cs="Times New Roman"/>
    </w:rPr>
  </w:style>
  <w:style w:type="character" w:customStyle="1" w:styleId="apple-style-span">
    <w:name w:val="apple-style-span"/>
    <w:basedOn w:val="a3"/>
    <w:rsid w:val="00270CEC"/>
  </w:style>
  <w:style w:type="paragraph" w:styleId="35">
    <w:name w:val="toc 3"/>
    <w:basedOn w:val="a2"/>
    <w:next w:val="a2"/>
    <w:autoRedefine/>
    <w:uiPriority w:val="39"/>
    <w:unhideWhenUsed/>
    <w:rsid w:val="00270CEC"/>
    <w:pPr>
      <w:widowControl/>
      <w:suppressAutoHyphens w:val="0"/>
      <w:autoSpaceDN/>
      <w:spacing w:after="200" w:line="276" w:lineRule="auto"/>
      <w:ind w:left="440"/>
      <w:textAlignment w:val="auto"/>
    </w:pPr>
    <w:rPr>
      <w:kern w:val="0"/>
      <w:sz w:val="22"/>
      <w:szCs w:val="22"/>
      <w:lang w:eastAsia="en-US"/>
    </w:rPr>
  </w:style>
  <w:style w:type="paragraph" w:styleId="aff6">
    <w:name w:val="Plain Text"/>
    <w:basedOn w:val="a2"/>
    <w:link w:val="aff7"/>
    <w:rsid w:val="00270CEC"/>
    <w:pPr>
      <w:widowControl/>
      <w:suppressAutoHyphens w:val="0"/>
      <w:autoSpaceDN/>
      <w:textAlignment w:val="auto"/>
    </w:pPr>
    <w:rPr>
      <w:rFonts w:ascii="Courier New" w:eastAsia="Times New Roman" w:hAnsi="Courier New"/>
      <w:kern w:val="0"/>
      <w:lang w:eastAsia="en-US"/>
    </w:rPr>
  </w:style>
  <w:style w:type="character" w:customStyle="1" w:styleId="aff7">
    <w:name w:val="Текст Знак"/>
    <w:link w:val="aff6"/>
    <w:rsid w:val="00270CEC"/>
    <w:rPr>
      <w:rFonts w:ascii="Courier New" w:eastAsia="Times New Roman" w:hAnsi="Courier New"/>
      <w:lang w:eastAsia="en-US"/>
    </w:rPr>
  </w:style>
  <w:style w:type="paragraph" w:customStyle="1" w:styleId="211">
    <w:name w:val="Основной текст 21"/>
    <w:basedOn w:val="a2"/>
    <w:rsid w:val="00270CEC"/>
    <w:pPr>
      <w:widowControl/>
      <w:suppressAutoHyphens w:val="0"/>
      <w:autoSpaceDN/>
      <w:ind w:firstLine="720"/>
      <w:textAlignment w:val="auto"/>
    </w:pPr>
    <w:rPr>
      <w:rFonts w:ascii="Times New Roman" w:eastAsia="Times New Roman" w:hAnsi="Times New Roman"/>
      <w:kern w:val="0"/>
    </w:rPr>
  </w:style>
  <w:style w:type="paragraph" w:customStyle="1" w:styleId="aff8">
    <w:name w:val="!ОБЫЧНЫЙ"/>
    <w:basedOn w:val="a2"/>
    <w:rsid w:val="00270CEC"/>
    <w:pPr>
      <w:shd w:val="clear" w:color="auto" w:fill="FFFFFF"/>
      <w:suppressAutoHyphens w:val="0"/>
      <w:autoSpaceDN/>
      <w:spacing w:line="240" w:lineRule="exact"/>
      <w:ind w:firstLine="340"/>
      <w:jc w:val="both"/>
      <w:textAlignment w:val="auto"/>
    </w:pPr>
    <w:rPr>
      <w:rFonts w:ascii="Times New Roman" w:eastAsia="Times New Roman" w:hAnsi="Times New Roman"/>
      <w:color w:val="000000"/>
      <w:kern w:val="0"/>
      <w:sz w:val="22"/>
    </w:rPr>
  </w:style>
  <w:style w:type="character" w:customStyle="1" w:styleId="WW8Num1z0">
    <w:name w:val="WW8Num1z0"/>
    <w:rsid w:val="00270CEC"/>
    <w:rPr>
      <w:rFonts w:ascii="Wingdings" w:hAnsi="Wingdings"/>
    </w:rPr>
  </w:style>
  <w:style w:type="character" w:customStyle="1" w:styleId="WW8Num2z0">
    <w:name w:val="WW8Num2z0"/>
    <w:rsid w:val="00270CEC"/>
    <w:rPr>
      <w:i/>
    </w:rPr>
  </w:style>
  <w:style w:type="character" w:customStyle="1" w:styleId="WW8Num3z0">
    <w:name w:val="WW8Num3z0"/>
    <w:rsid w:val="00270CEC"/>
    <w:rPr>
      <w:rFonts w:ascii="Symbol" w:hAnsi="Symbol"/>
    </w:rPr>
  </w:style>
  <w:style w:type="character" w:customStyle="1" w:styleId="WW8Num5z0">
    <w:name w:val="WW8Num5z0"/>
    <w:rsid w:val="00270CEC"/>
    <w:rPr>
      <w:rFonts w:ascii="Wingdings" w:hAnsi="Wingdings"/>
    </w:rPr>
  </w:style>
  <w:style w:type="character" w:customStyle="1" w:styleId="WW8Num6z0">
    <w:name w:val="WW8Num6z0"/>
    <w:rsid w:val="00270CEC"/>
    <w:rPr>
      <w:rFonts w:ascii="Wingdings" w:hAnsi="Wingdings"/>
    </w:rPr>
  </w:style>
  <w:style w:type="character" w:customStyle="1" w:styleId="WW8Num7z0">
    <w:name w:val="WW8Num7z0"/>
    <w:rsid w:val="00270CEC"/>
    <w:rPr>
      <w:rFonts w:ascii="Wingdings" w:hAnsi="Wingdings"/>
    </w:rPr>
  </w:style>
  <w:style w:type="character" w:customStyle="1" w:styleId="WW8Num10z0">
    <w:name w:val="WW8Num10z0"/>
    <w:rsid w:val="00270CEC"/>
    <w:rPr>
      <w:rFonts w:ascii="Wingdings" w:hAnsi="Wingdings"/>
    </w:rPr>
  </w:style>
  <w:style w:type="character" w:customStyle="1" w:styleId="WW8Num12z0">
    <w:name w:val="WW8Num12z0"/>
    <w:rsid w:val="00270CEC"/>
    <w:rPr>
      <w:rFonts w:ascii="Wingdings" w:hAnsi="Wingdings"/>
    </w:rPr>
  </w:style>
  <w:style w:type="character" w:customStyle="1" w:styleId="WW8Num13z0">
    <w:name w:val="WW8Num13z0"/>
    <w:rsid w:val="00270CEC"/>
    <w:rPr>
      <w:rFonts w:ascii="Wingdings" w:hAnsi="Wingdings"/>
    </w:rPr>
  </w:style>
  <w:style w:type="character" w:customStyle="1" w:styleId="WW8Num14z0">
    <w:name w:val="WW8Num14z0"/>
    <w:rsid w:val="00270CEC"/>
    <w:rPr>
      <w:rFonts w:ascii="Symbol" w:hAnsi="Symbol"/>
    </w:rPr>
  </w:style>
  <w:style w:type="character" w:customStyle="1" w:styleId="WW8Num15z0">
    <w:name w:val="WW8Num15z0"/>
    <w:rsid w:val="00270CEC"/>
    <w:rPr>
      <w:rFonts w:ascii="Wingdings" w:hAnsi="Wingdings"/>
    </w:rPr>
  </w:style>
  <w:style w:type="character" w:customStyle="1" w:styleId="WW8Num17z0">
    <w:name w:val="WW8Num17z0"/>
    <w:rsid w:val="00270CEC"/>
    <w:rPr>
      <w:rFonts w:ascii="Wingdings" w:hAnsi="Wingdings"/>
    </w:rPr>
  </w:style>
  <w:style w:type="character" w:customStyle="1" w:styleId="WW8Num17z1">
    <w:name w:val="WW8Num17z1"/>
    <w:rsid w:val="00270CEC"/>
    <w:rPr>
      <w:rFonts w:ascii="Courier New" w:hAnsi="Courier New" w:cs="Courier New"/>
    </w:rPr>
  </w:style>
  <w:style w:type="character" w:customStyle="1" w:styleId="WW8Num18z0">
    <w:name w:val="WW8Num18z0"/>
    <w:rsid w:val="00270CEC"/>
    <w:rPr>
      <w:rFonts w:ascii="Wingdings" w:hAnsi="Wingdings"/>
    </w:rPr>
  </w:style>
  <w:style w:type="character" w:customStyle="1" w:styleId="WW8Num19z0">
    <w:name w:val="WW8Num19z0"/>
    <w:rsid w:val="00270CEC"/>
    <w:rPr>
      <w:rFonts w:ascii="Wingdings" w:hAnsi="Wingdings"/>
    </w:rPr>
  </w:style>
  <w:style w:type="character" w:customStyle="1" w:styleId="WW8Num20z0">
    <w:name w:val="WW8Num20z0"/>
    <w:rsid w:val="00270CEC"/>
    <w:rPr>
      <w:i/>
    </w:rPr>
  </w:style>
  <w:style w:type="character" w:customStyle="1" w:styleId="WW8Num22z0">
    <w:name w:val="WW8Num22z0"/>
    <w:rsid w:val="00270CEC"/>
    <w:rPr>
      <w:b w:val="0"/>
      <w:bCs w:val="0"/>
    </w:rPr>
  </w:style>
  <w:style w:type="character" w:customStyle="1" w:styleId="WW8Num24z3">
    <w:name w:val="WW8Num24z3"/>
    <w:rsid w:val="00270CEC"/>
    <w:rPr>
      <w:b w:val="0"/>
      <w:bCs w:val="0"/>
    </w:rPr>
  </w:style>
  <w:style w:type="character" w:customStyle="1" w:styleId="WW8Num25z2">
    <w:name w:val="WW8Num25z2"/>
    <w:rsid w:val="00270CEC"/>
    <w:rPr>
      <w:b w:val="0"/>
      <w:bCs w:val="0"/>
    </w:rPr>
  </w:style>
  <w:style w:type="character" w:customStyle="1" w:styleId="Absatz-Standardschriftart">
    <w:name w:val="Absatz-Standardschriftart"/>
    <w:rsid w:val="00270CEC"/>
  </w:style>
  <w:style w:type="character" w:customStyle="1" w:styleId="WW8Num8z0">
    <w:name w:val="WW8Num8z0"/>
    <w:rsid w:val="00270CEC"/>
    <w:rPr>
      <w:rFonts w:ascii="Wingdings" w:hAnsi="Wingdings"/>
    </w:rPr>
  </w:style>
  <w:style w:type="character" w:customStyle="1" w:styleId="WW8Num11z0">
    <w:name w:val="WW8Num11z0"/>
    <w:rsid w:val="00270CEC"/>
    <w:rPr>
      <w:rFonts w:ascii="Wingdings" w:hAnsi="Wingdings"/>
    </w:rPr>
  </w:style>
  <w:style w:type="character" w:customStyle="1" w:styleId="WW8Num16z0">
    <w:name w:val="WW8Num16z0"/>
    <w:rsid w:val="00270CEC"/>
    <w:rPr>
      <w:rFonts w:ascii="Symbol" w:hAnsi="Symbol"/>
    </w:rPr>
  </w:style>
  <w:style w:type="character" w:customStyle="1" w:styleId="WW8Num21z0">
    <w:name w:val="WW8Num21z0"/>
    <w:rsid w:val="00270CEC"/>
    <w:rPr>
      <w:rFonts w:ascii="Wingdings 2" w:hAnsi="Wingdings 2" w:cs="OpenSymbol"/>
    </w:rPr>
  </w:style>
  <w:style w:type="character" w:customStyle="1" w:styleId="WW8Num21z1">
    <w:name w:val="WW8Num21z1"/>
    <w:rsid w:val="00270CEC"/>
    <w:rPr>
      <w:rFonts w:ascii="OpenSymbol" w:hAnsi="OpenSymbol" w:cs="OpenSymbol"/>
    </w:rPr>
  </w:style>
  <w:style w:type="character" w:customStyle="1" w:styleId="WW8Num23z0">
    <w:name w:val="WW8Num23z0"/>
    <w:rsid w:val="00270CEC"/>
    <w:rPr>
      <w:b w:val="0"/>
      <w:bCs w:val="0"/>
    </w:rPr>
  </w:style>
  <w:style w:type="character" w:customStyle="1" w:styleId="WW8Num24z0">
    <w:name w:val="WW8Num24z0"/>
    <w:rsid w:val="00270CEC"/>
    <w:rPr>
      <w:b w:val="0"/>
      <w:bCs w:val="0"/>
    </w:rPr>
  </w:style>
  <w:style w:type="character" w:customStyle="1" w:styleId="WW8Num25z0">
    <w:name w:val="WW8Num25z0"/>
    <w:rsid w:val="00270CEC"/>
    <w:rPr>
      <w:b w:val="0"/>
      <w:bCs w:val="0"/>
    </w:rPr>
  </w:style>
  <w:style w:type="character" w:customStyle="1" w:styleId="WW8Num28z0">
    <w:name w:val="WW8Num28z0"/>
    <w:rsid w:val="00270CEC"/>
    <w:rPr>
      <w:rFonts w:ascii="Symbol" w:hAnsi="Symbol"/>
    </w:rPr>
  </w:style>
  <w:style w:type="character" w:customStyle="1" w:styleId="WW8Num28z1">
    <w:name w:val="WW8Num28z1"/>
    <w:rsid w:val="00270CEC"/>
    <w:rPr>
      <w:rFonts w:ascii="Courier New" w:hAnsi="Courier New" w:cs="Courier New"/>
    </w:rPr>
  </w:style>
  <w:style w:type="character" w:customStyle="1" w:styleId="WW8Num28z2">
    <w:name w:val="WW8Num28z2"/>
    <w:rsid w:val="00270CEC"/>
    <w:rPr>
      <w:rFonts w:ascii="Wingdings" w:hAnsi="Wingdings"/>
    </w:rPr>
  </w:style>
  <w:style w:type="character" w:customStyle="1" w:styleId="61">
    <w:name w:val="Основной шрифт абзаца6"/>
    <w:rsid w:val="00270CEC"/>
  </w:style>
  <w:style w:type="character" w:customStyle="1" w:styleId="51">
    <w:name w:val="Основной шрифт абзаца5"/>
    <w:rsid w:val="00270CEC"/>
  </w:style>
  <w:style w:type="character" w:customStyle="1" w:styleId="WW-Absatz-Standardschriftart">
    <w:name w:val="WW-Absatz-Standardschriftart"/>
    <w:rsid w:val="00270CEC"/>
  </w:style>
  <w:style w:type="character" w:customStyle="1" w:styleId="WW8Num26z0">
    <w:name w:val="WW8Num26z0"/>
    <w:rsid w:val="00270CEC"/>
    <w:rPr>
      <w:b w:val="0"/>
      <w:bCs w:val="0"/>
    </w:rPr>
  </w:style>
  <w:style w:type="character" w:customStyle="1" w:styleId="41">
    <w:name w:val="Основной шрифт абзаца4"/>
    <w:rsid w:val="00270CEC"/>
  </w:style>
  <w:style w:type="character" w:customStyle="1" w:styleId="36">
    <w:name w:val="Основной шрифт абзаца3"/>
    <w:rsid w:val="00270CEC"/>
  </w:style>
  <w:style w:type="character" w:customStyle="1" w:styleId="WW8Num27z1">
    <w:name w:val="WW8Num27z1"/>
    <w:rsid w:val="00270CEC"/>
    <w:rPr>
      <w:b w:val="0"/>
      <w:bCs w:val="0"/>
    </w:rPr>
  </w:style>
  <w:style w:type="character" w:customStyle="1" w:styleId="WW-Absatz-Standardschriftart1">
    <w:name w:val="WW-Absatz-Standardschriftart1"/>
    <w:rsid w:val="00270CEC"/>
  </w:style>
  <w:style w:type="character" w:customStyle="1" w:styleId="WW-Absatz-Standardschriftart11">
    <w:name w:val="WW-Absatz-Standardschriftart11"/>
    <w:rsid w:val="00270CEC"/>
  </w:style>
  <w:style w:type="character" w:customStyle="1" w:styleId="WW-Absatz-Standardschriftart111">
    <w:name w:val="WW-Absatz-Standardschriftart111"/>
    <w:rsid w:val="00270CEC"/>
  </w:style>
  <w:style w:type="character" w:customStyle="1" w:styleId="WW-Absatz-Standardschriftart1111">
    <w:name w:val="WW-Absatz-Standardschriftart1111"/>
    <w:rsid w:val="00270CEC"/>
  </w:style>
  <w:style w:type="character" w:customStyle="1" w:styleId="WW-Absatz-Standardschriftart11111">
    <w:name w:val="WW-Absatz-Standardschriftart11111"/>
    <w:rsid w:val="00270CEC"/>
  </w:style>
  <w:style w:type="character" w:customStyle="1" w:styleId="26">
    <w:name w:val="Основной шрифт абзаца2"/>
    <w:rsid w:val="00270CEC"/>
  </w:style>
  <w:style w:type="character" w:customStyle="1" w:styleId="WW8Num1z1">
    <w:name w:val="WW8Num1z1"/>
    <w:rsid w:val="00270CEC"/>
    <w:rPr>
      <w:rFonts w:ascii="Courier New" w:hAnsi="Courier New" w:cs="Courier New"/>
    </w:rPr>
  </w:style>
  <w:style w:type="character" w:customStyle="1" w:styleId="WW8Num1z3">
    <w:name w:val="WW8Num1z3"/>
    <w:rsid w:val="00270CEC"/>
    <w:rPr>
      <w:rFonts w:ascii="Symbol" w:hAnsi="Symbol"/>
    </w:rPr>
  </w:style>
  <w:style w:type="character" w:customStyle="1" w:styleId="WW8Num3z1">
    <w:name w:val="WW8Num3z1"/>
    <w:rsid w:val="00270CEC"/>
    <w:rPr>
      <w:rFonts w:ascii="Courier New" w:hAnsi="Courier New" w:cs="Courier New"/>
    </w:rPr>
  </w:style>
  <w:style w:type="character" w:customStyle="1" w:styleId="WW8Num3z2">
    <w:name w:val="WW8Num3z2"/>
    <w:rsid w:val="00270CEC"/>
    <w:rPr>
      <w:rFonts w:ascii="Wingdings" w:hAnsi="Wingdings"/>
    </w:rPr>
  </w:style>
  <w:style w:type="character" w:customStyle="1" w:styleId="WW8Num4z0">
    <w:name w:val="WW8Num4z0"/>
    <w:rsid w:val="00270CEC"/>
    <w:rPr>
      <w:rFonts w:ascii="Wingdings" w:hAnsi="Wingdings"/>
    </w:rPr>
  </w:style>
  <w:style w:type="character" w:customStyle="1" w:styleId="WW8Num4z1">
    <w:name w:val="WW8Num4z1"/>
    <w:rsid w:val="00270CEC"/>
    <w:rPr>
      <w:rFonts w:ascii="Courier New" w:hAnsi="Courier New" w:cs="Courier New"/>
    </w:rPr>
  </w:style>
  <w:style w:type="character" w:customStyle="1" w:styleId="WW8Num4z3">
    <w:name w:val="WW8Num4z3"/>
    <w:rsid w:val="00270CEC"/>
    <w:rPr>
      <w:rFonts w:ascii="Symbol" w:hAnsi="Symbol"/>
    </w:rPr>
  </w:style>
  <w:style w:type="character" w:customStyle="1" w:styleId="WW8Num6z1">
    <w:name w:val="WW8Num6z1"/>
    <w:rsid w:val="00270CEC"/>
    <w:rPr>
      <w:rFonts w:ascii="Courier New" w:hAnsi="Courier New" w:cs="Courier New"/>
    </w:rPr>
  </w:style>
  <w:style w:type="character" w:customStyle="1" w:styleId="WW8Num6z3">
    <w:name w:val="WW8Num6z3"/>
    <w:rsid w:val="00270CEC"/>
    <w:rPr>
      <w:rFonts w:ascii="Symbol" w:hAnsi="Symbol"/>
    </w:rPr>
  </w:style>
  <w:style w:type="character" w:customStyle="1" w:styleId="WW8Num7z1">
    <w:name w:val="WW8Num7z1"/>
    <w:rsid w:val="00270CEC"/>
    <w:rPr>
      <w:rFonts w:ascii="Courier New" w:hAnsi="Courier New" w:cs="Courier New"/>
    </w:rPr>
  </w:style>
  <w:style w:type="character" w:customStyle="1" w:styleId="WW8Num7z3">
    <w:name w:val="WW8Num7z3"/>
    <w:rsid w:val="00270CEC"/>
    <w:rPr>
      <w:rFonts w:ascii="Symbol" w:hAnsi="Symbol"/>
    </w:rPr>
  </w:style>
  <w:style w:type="character" w:customStyle="1" w:styleId="WW8Num8z1">
    <w:name w:val="WW8Num8z1"/>
    <w:rsid w:val="00270CEC"/>
    <w:rPr>
      <w:rFonts w:ascii="Courier New" w:hAnsi="Courier New" w:cs="Courier New"/>
    </w:rPr>
  </w:style>
  <w:style w:type="character" w:customStyle="1" w:styleId="WW8Num8z3">
    <w:name w:val="WW8Num8z3"/>
    <w:rsid w:val="00270CEC"/>
    <w:rPr>
      <w:rFonts w:ascii="Symbol" w:hAnsi="Symbol"/>
    </w:rPr>
  </w:style>
  <w:style w:type="character" w:customStyle="1" w:styleId="WW8Num9z0">
    <w:name w:val="WW8Num9z0"/>
    <w:rsid w:val="00270CEC"/>
    <w:rPr>
      <w:rFonts w:eastAsia="Times New Roman"/>
    </w:rPr>
  </w:style>
  <w:style w:type="character" w:customStyle="1" w:styleId="WW8Num11z1">
    <w:name w:val="WW8Num11z1"/>
    <w:rsid w:val="00270CEC"/>
    <w:rPr>
      <w:rFonts w:ascii="Courier New" w:hAnsi="Courier New" w:cs="Courier New"/>
    </w:rPr>
  </w:style>
  <w:style w:type="character" w:customStyle="1" w:styleId="WW8Num11z3">
    <w:name w:val="WW8Num11z3"/>
    <w:rsid w:val="00270CEC"/>
    <w:rPr>
      <w:rFonts w:ascii="Symbol" w:hAnsi="Symbol"/>
    </w:rPr>
  </w:style>
  <w:style w:type="character" w:customStyle="1" w:styleId="WW8Num13z1">
    <w:name w:val="WW8Num13z1"/>
    <w:rsid w:val="00270CEC"/>
    <w:rPr>
      <w:rFonts w:ascii="Courier New" w:hAnsi="Courier New" w:cs="Courier New"/>
    </w:rPr>
  </w:style>
  <w:style w:type="character" w:customStyle="1" w:styleId="WW8Num13z3">
    <w:name w:val="WW8Num13z3"/>
    <w:rsid w:val="00270CEC"/>
    <w:rPr>
      <w:rFonts w:ascii="Symbol" w:hAnsi="Symbol"/>
    </w:rPr>
  </w:style>
  <w:style w:type="character" w:customStyle="1" w:styleId="WW8Num15z1">
    <w:name w:val="WW8Num15z1"/>
    <w:rsid w:val="00270CEC"/>
    <w:rPr>
      <w:rFonts w:ascii="Courier New" w:hAnsi="Courier New" w:cs="Courier New"/>
    </w:rPr>
  </w:style>
  <w:style w:type="character" w:customStyle="1" w:styleId="WW8Num15z3">
    <w:name w:val="WW8Num15z3"/>
    <w:rsid w:val="00270CEC"/>
    <w:rPr>
      <w:rFonts w:ascii="Symbol" w:hAnsi="Symbol"/>
    </w:rPr>
  </w:style>
  <w:style w:type="character" w:customStyle="1" w:styleId="WW8Num16z1">
    <w:name w:val="WW8Num16z1"/>
    <w:rsid w:val="00270CEC"/>
    <w:rPr>
      <w:rFonts w:ascii="Courier New" w:hAnsi="Courier New" w:cs="Courier New"/>
    </w:rPr>
  </w:style>
  <w:style w:type="character" w:customStyle="1" w:styleId="WW8Num16z2">
    <w:name w:val="WW8Num16z2"/>
    <w:rsid w:val="00270CEC"/>
    <w:rPr>
      <w:rFonts w:ascii="Wingdings" w:hAnsi="Wingdings"/>
    </w:rPr>
  </w:style>
  <w:style w:type="character" w:customStyle="1" w:styleId="WW8Num17z3">
    <w:name w:val="WW8Num17z3"/>
    <w:rsid w:val="00270CEC"/>
    <w:rPr>
      <w:rFonts w:ascii="Symbol" w:hAnsi="Symbol"/>
    </w:rPr>
  </w:style>
  <w:style w:type="character" w:customStyle="1" w:styleId="WW8Num18z1">
    <w:name w:val="WW8Num18z1"/>
    <w:rsid w:val="00270CEC"/>
    <w:rPr>
      <w:rFonts w:ascii="Courier New" w:hAnsi="Courier New" w:cs="Courier New"/>
    </w:rPr>
  </w:style>
  <w:style w:type="character" w:customStyle="1" w:styleId="WW8Num18z3">
    <w:name w:val="WW8Num18z3"/>
    <w:rsid w:val="00270CEC"/>
    <w:rPr>
      <w:rFonts w:ascii="Symbol" w:hAnsi="Symbol"/>
    </w:rPr>
  </w:style>
  <w:style w:type="character" w:customStyle="1" w:styleId="WW8Num19z1">
    <w:name w:val="WW8Num19z1"/>
    <w:rsid w:val="00270CEC"/>
    <w:rPr>
      <w:rFonts w:ascii="Courier New" w:hAnsi="Courier New" w:cs="Courier New"/>
    </w:rPr>
  </w:style>
  <w:style w:type="character" w:customStyle="1" w:styleId="WW8Num19z3">
    <w:name w:val="WW8Num19z3"/>
    <w:rsid w:val="00270CEC"/>
    <w:rPr>
      <w:rFonts w:ascii="Symbol" w:hAnsi="Symbol"/>
    </w:rPr>
  </w:style>
  <w:style w:type="character" w:customStyle="1" w:styleId="18">
    <w:name w:val="Основной шрифт абзаца1"/>
    <w:rsid w:val="00270CEC"/>
  </w:style>
  <w:style w:type="character" w:customStyle="1" w:styleId="aff9">
    <w:name w:val="Символ нумерации"/>
    <w:rsid w:val="00270CEC"/>
    <w:rPr>
      <w:b w:val="0"/>
      <w:bCs w:val="0"/>
    </w:rPr>
  </w:style>
  <w:style w:type="character" w:customStyle="1" w:styleId="affa">
    <w:name w:val="Маркеры списка"/>
    <w:rsid w:val="00270CEC"/>
    <w:rPr>
      <w:rFonts w:ascii="OpenSymbol" w:eastAsia="OpenSymbol" w:hAnsi="OpenSymbol" w:cs="OpenSymbol"/>
    </w:rPr>
  </w:style>
  <w:style w:type="character" w:customStyle="1" w:styleId="affb">
    <w:name w:val="Символ сноски"/>
    <w:rsid w:val="00270CEC"/>
  </w:style>
  <w:style w:type="character" w:customStyle="1" w:styleId="19">
    <w:name w:val="Знак сноски1"/>
    <w:rsid w:val="00270CEC"/>
    <w:rPr>
      <w:vertAlign w:val="superscript"/>
    </w:rPr>
  </w:style>
  <w:style w:type="character" w:customStyle="1" w:styleId="affc">
    <w:name w:val="Символы концевой сноски"/>
    <w:rsid w:val="00270CEC"/>
    <w:rPr>
      <w:vertAlign w:val="superscript"/>
    </w:rPr>
  </w:style>
  <w:style w:type="character" w:customStyle="1" w:styleId="WW-">
    <w:name w:val="WW-Символы концевой сноски"/>
    <w:rsid w:val="00270CEC"/>
  </w:style>
  <w:style w:type="character" w:customStyle="1" w:styleId="1a">
    <w:name w:val="Знак концевой сноски1"/>
    <w:rsid w:val="00270CEC"/>
    <w:rPr>
      <w:vertAlign w:val="superscript"/>
    </w:rPr>
  </w:style>
  <w:style w:type="character" w:customStyle="1" w:styleId="27">
    <w:name w:val="Знак сноски2"/>
    <w:rsid w:val="00270CEC"/>
    <w:rPr>
      <w:vertAlign w:val="superscript"/>
    </w:rPr>
  </w:style>
  <w:style w:type="character" w:customStyle="1" w:styleId="28">
    <w:name w:val="Знак концевой сноски2"/>
    <w:rsid w:val="00270CEC"/>
    <w:rPr>
      <w:vertAlign w:val="superscript"/>
    </w:rPr>
  </w:style>
  <w:style w:type="character" w:customStyle="1" w:styleId="37">
    <w:name w:val="Знак сноски3"/>
    <w:rsid w:val="00270CEC"/>
    <w:rPr>
      <w:vertAlign w:val="superscript"/>
    </w:rPr>
  </w:style>
  <w:style w:type="character" w:customStyle="1" w:styleId="38">
    <w:name w:val="Знак концевой сноски3"/>
    <w:rsid w:val="00270CEC"/>
    <w:rPr>
      <w:vertAlign w:val="superscript"/>
    </w:rPr>
  </w:style>
  <w:style w:type="character" w:customStyle="1" w:styleId="42">
    <w:name w:val="Знак сноски4"/>
    <w:rsid w:val="00270CEC"/>
    <w:rPr>
      <w:vertAlign w:val="superscript"/>
    </w:rPr>
  </w:style>
  <w:style w:type="character" w:customStyle="1" w:styleId="43">
    <w:name w:val="Знак концевой сноски4"/>
    <w:rsid w:val="00270CEC"/>
    <w:rPr>
      <w:vertAlign w:val="superscript"/>
    </w:rPr>
  </w:style>
  <w:style w:type="character" w:styleId="affd">
    <w:name w:val="endnote reference"/>
    <w:rsid w:val="00270CEC"/>
    <w:rPr>
      <w:vertAlign w:val="superscript"/>
    </w:rPr>
  </w:style>
  <w:style w:type="paragraph" w:customStyle="1" w:styleId="affe">
    <w:name w:val="Заголовок"/>
    <w:basedOn w:val="a2"/>
    <w:next w:val="af2"/>
    <w:rsid w:val="00270CEC"/>
    <w:pPr>
      <w:keepNext/>
      <w:autoSpaceDE w:val="0"/>
      <w:autoSpaceDN/>
      <w:spacing w:before="240" w:after="120"/>
      <w:textAlignment w:val="auto"/>
    </w:pPr>
    <w:rPr>
      <w:rFonts w:ascii="Arial" w:eastAsia="Arial Unicode MS" w:hAnsi="Arial" w:cs="Mangal"/>
      <w:kern w:val="0"/>
      <w:sz w:val="28"/>
      <w:szCs w:val="28"/>
      <w:lang w:eastAsia="ar-SA"/>
    </w:rPr>
  </w:style>
  <w:style w:type="paragraph" w:customStyle="1" w:styleId="62">
    <w:name w:val="Название6"/>
    <w:basedOn w:val="a2"/>
    <w:rsid w:val="00270CEC"/>
    <w:pPr>
      <w:suppressLineNumbers/>
      <w:autoSpaceDE w:val="0"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63">
    <w:name w:val="Указатель6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Mangal"/>
      <w:kern w:val="0"/>
      <w:lang w:eastAsia="ar-SA"/>
    </w:rPr>
  </w:style>
  <w:style w:type="paragraph" w:customStyle="1" w:styleId="52">
    <w:name w:val="Название5"/>
    <w:basedOn w:val="a2"/>
    <w:rsid w:val="00270CEC"/>
    <w:pPr>
      <w:suppressLineNumbers/>
      <w:autoSpaceDE w:val="0"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53">
    <w:name w:val="Указатель5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Mangal"/>
      <w:kern w:val="0"/>
      <w:lang w:eastAsia="ar-SA"/>
    </w:rPr>
  </w:style>
  <w:style w:type="paragraph" w:customStyle="1" w:styleId="44">
    <w:name w:val="Название4"/>
    <w:basedOn w:val="a2"/>
    <w:rsid w:val="00270CEC"/>
    <w:pPr>
      <w:suppressLineNumbers/>
      <w:autoSpaceDE w:val="0"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45">
    <w:name w:val="Указатель4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Mangal"/>
      <w:kern w:val="0"/>
      <w:lang w:eastAsia="ar-SA"/>
    </w:rPr>
  </w:style>
  <w:style w:type="paragraph" w:customStyle="1" w:styleId="39">
    <w:name w:val="Название3"/>
    <w:basedOn w:val="a2"/>
    <w:rsid w:val="00270CEC"/>
    <w:pPr>
      <w:suppressLineNumbers/>
      <w:autoSpaceDE w:val="0"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3a">
    <w:name w:val="Указатель3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Mangal"/>
      <w:kern w:val="0"/>
      <w:lang w:eastAsia="ar-SA"/>
    </w:rPr>
  </w:style>
  <w:style w:type="paragraph" w:customStyle="1" w:styleId="29">
    <w:name w:val="Название2"/>
    <w:basedOn w:val="a2"/>
    <w:rsid w:val="00270CEC"/>
    <w:pPr>
      <w:suppressLineNumbers/>
      <w:autoSpaceDE w:val="0"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2a">
    <w:name w:val="Указатель2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Mangal"/>
      <w:kern w:val="0"/>
      <w:lang w:eastAsia="ar-SA"/>
    </w:rPr>
  </w:style>
  <w:style w:type="paragraph" w:customStyle="1" w:styleId="1b">
    <w:name w:val="Название1"/>
    <w:basedOn w:val="a2"/>
    <w:rsid w:val="00270CEC"/>
    <w:pPr>
      <w:suppressLineNumbers/>
      <w:autoSpaceDE w:val="0"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c">
    <w:name w:val="Указатель1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Mangal"/>
      <w:kern w:val="0"/>
      <w:lang w:eastAsia="ar-SA"/>
    </w:rPr>
  </w:style>
  <w:style w:type="paragraph" w:customStyle="1" w:styleId="afff">
    <w:name w:val="Содержимое таблицы"/>
    <w:basedOn w:val="a2"/>
    <w:rsid w:val="00270CEC"/>
    <w:pPr>
      <w:suppressLineNumbers/>
      <w:autoSpaceDE w:val="0"/>
      <w:autoSpaceDN/>
      <w:textAlignment w:val="auto"/>
    </w:pPr>
    <w:rPr>
      <w:rFonts w:ascii="Times New Roman" w:eastAsia="Times New Roman" w:hAnsi="Times New Roman" w:cs="Calibri"/>
      <w:kern w:val="0"/>
      <w:lang w:eastAsia="ar-SA"/>
    </w:rPr>
  </w:style>
  <w:style w:type="paragraph" w:customStyle="1" w:styleId="afff0">
    <w:name w:val="Заголовок таблицы"/>
    <w:basedOn w:val="afff"/>
    <w:rsid w:val="00270CEC"/>
    <w:pPr>
      <w:jc w:val="center"/>
    </w:pPr>
    <w:rPr>
      <w:b/>
      <w:bCs/>
    </w:rPr>
  </w:style>
  <w:style w:type="paragraph" w:customStyle="1" w:styleId="afff1">
    <w:name w:val="Горизонтальная линия"/>
    <w:basedOn w:val="a2"/>
    <w:next w:val="af2"/>
    <w:rsid w:val="00270CEC"/>
    <w:pPr>
      <w:suppressLineNumbers/>
      <w:pBdr>
        <w:bottom w:val="double" w:sz="1" w:space="0" w:color="808080"/>
      </w:pBdr>
      <w:autoSpaceDE w:val="0"/>
      <w:autoSpaceDN/>
      <w:spacing w:after="283"/>
      <w:textAlignment w:val="auto"/>
    </w:pPr>
    <w:rPr>
      <w:rFonts w:ascii="Times New Roman" w:eastAsia="Times New Roman" w:hAnsi="Times New Roman" w:cs="Calibri"/>
      <w:kern w:val="0"/>
      <w:sz w:val="12"/>
      <w:szCs w:val="12"/>
      <w:lang w:eastAsia="ar-SA"/>
    </w:rPr>
  </w:style>
  <w:style w:type="paragraph" w:customStyle="1" w:styleId="afff2">
    <w:name w:val="Содержимое списка"/>
    <w:basedOn w:val="a2"/>
    <w:rsid w:val="00270CEC"/>
    <w:pPr>
      <w:autoSpaceDE w:val="0"/>
      <w:autoSpaceDN/>
      <w:ind w:left="567"/>
      <w:textAlignment w:val="auto"/>
    </w:pPr>
    <w:rPr>
      <w:rFonts w:ascii="Times New Roman" w:eastAsia="Times New Roman" w:hAnsi="Times New Roman" w:cs="Calibri"/>
      <w:kern w:val="0"/>
      <w:lang w:eastAsia="ar-SA"/>
    </w:rPr>
  </w:style>
  <w:style w:type="paragraph" w:customStyle="1" w:styleId="afff3">
    <w:name w:val="Заголовок списка"/>
    <w:basedOn w:val="a2"/>
    <w:next w:val="afff2"/>
    <w:rsid w:val="00270CEC"/>
    <w:pPr>
      <w:autoSpaceDE w:val="0"/>
      <w:autoSpaceDN/>
      <w:textAlignment w:val="auto"/>
    </w:pPr>
    <w:rPr>
      <w:rFonts w:ascii="Times New Roman" w:eastAsia="Times New Roman" w:hAnsi="Times New Roman" w:cs="Calibri"/>
      <w:kern w:val="0"/>
      <w:lang w:eastAsia="ar-SA"/>
    </w:rPr>
  </w:style>
  <w:style w:type="character" w:customStyle="1" w:styleId="pseudo-href">
    <w:name w:val="pseudo-href"/>
    <w:basedOn w:val="a3"/>
    <w:rsid w:val="00270CEC"/>
  </w:style>
  <w:style w:type="paragraph" w:styleId="HTML">
    <w:name w:val="HTML Preformatted"/>
    <w:basedOn w:val="a2"/>
    <w:link w:val="HTML0"/>
    <w:rsid w:val="00270C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jc w:val="both"/>
      <w:textAlignment w:val="auto"/>
    </w:pPr>
    <w:rPr>
      <w:rFonts w:ascii="Courier New" w:eastAsia="Times New Roman" w:hAnsi="Courier New" w:cs="Courier New"/>
      <w:kern w:val="0"/>
    </w:rPr>
  </w:style>
  <w:style w:type="character" w:customStyle="1" w:styleId="HTML0">
    <w:name w:val="Стандартный HTML Знак"/>
    <w:link w:val="HTML"/>
    <w:rsid w:val="00270CEC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270CE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3"/>
    <w:rsid w:val="00270CEC"/>
  </w:style>
  <w:style w:type="paragraph" w:customStyle="1" w:styleId="afff4">
    <w:name w:val="лит+номерация"/>
    <w:basedOn w:val="a2"/>
    <w:next w:val="a2"/>
    <w:autoRedefine/>
    <w:uiPriority w:val="99"/>
    <w:rsid w:val="00270CEC"/>
    <w:pPr>
      <w:widowControl/>
      <w:suppressAutoHyphens w:val="0"/>
      <w:autoSpaceDN/>
      <w:spacing w:line="360" w:lineRule="auto"/>
      <w:jc w:val="both"/>
      <w:textAlignment w:val="auto"/>
    </w:pPr>
    <w:rPr>
      <w:rFonts w:ascii="Times New Roman" w:eastAsia="Times New Roman" w:hAnsi="Times New Roman"/>
      <w:kern w:val="0"/>
      <w:sz w:val="28"/>
      <w:szCs w:val="28"/>
    </w:rPr>
  </w:style>
  <w:style w:type="table" w:customStyle="1" w:styleId="1d">
    <w:name w:val="Стиль таблицы1"/>
    <w:uiPriority w:val="99"/>
    <w:rsid w:val="00270CE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5">
    <w:name w:val="ТАБЛИЦА"/>
    <w:next w:val="a2"/>
    <w:autoRedefine/>
    <w:uiPriority w:val="99"/>
    <w:rsid w:val="00270CEC"/>
    <w:pPr>
      <w:spacing w:after="200" w:line="360" w:lineRule="auto"/>
      <w:ind w:left="113" w:right="113"/>
    </w:pPr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customStyle="1" w:styleId="a0">
    <w:name w:val="лит"/>
    <w:autoRedefine/>
    <w:uiPriority w:val="99"/>
    <w:rsid w:val="00270CEC"/>
    <w:pPr>
      <w:numPr>
        <w:numId w:val="7"/>
      </w:numPr>
      <w:tabs>
        <w:tab w:val="clear" w:pos="0"/>
        <w:tab w:val="num" w:pos="360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-">
    <w:name w:val="Обычный.Обычный - мой"/>
    <w:uiPriority w:val="99"/>
    <w:rsid w:val="00270CEC"/>
    <w:pPr>
      <w:spacing w:line="360" w:lineRule="auto"/>
      <w:ind w:firstLine="6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point">
    <w:name w:val="point"/>
    <w:basedOn w:val="a2"/>
    <w:rsid w:val="00270C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afff6">
    <w:name w:val="Текст реферата"/>
    <w:basedOn w:val="a2"/>
    <w:rsid w:val="00270CEC"/>
    <w:pPr>
      <w:widowControl/>
      <w:suppressAutoHyphens w:val="0"/>
      <w:autoSpaceDN/>
      <w:spacing w:line="360" w:lineRule="auto"/>
      <w:ind w:firstLine="624"/>
      <w:jc w:val="both"/>
      <w:textAlignment w:val="auto"/>
    </w:pPr>
    <w:rPr>
      <w:rFonts w:ascii="Courier New" w:eastAsia="Times New Roman" w:hAnsi="Courier New"/>
      <w:snapToGrid w:val="0"/>
      <w:kern w:val="0"/>
      <w:sz w:val="26"/>
    </w:rPr>
  </w:style>
  <w:style w:type="paragraph" w:customStyle="1" w:styleId="afff7">
    <w:name w:val="Таблица"/>
    <w:basedOn w:val="a2"/>
    <w:rsid w:val="00270CE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kern w:val="0"/>
      <w:sz w:val="24"/>
    </w:rPr>
  </w:style>
  <w:style w:type="paragraph" w:customStyle="1" w:styleId="BodyText21">
    <w:name w:val="Body Text 21"/>
    <w:basedOn w:val="a2"/>
    <w:rsid w:val="00270CEC"/>
    <w:pPr>
      <w:widowControl/>
      <w:suppressAutoHyphens w:val="0"/>
      <w:autoSpaceDN/>
      <w:spacing w:line="360" w:lineRule="auto"/>
      <w:jc w:val="center"/>
      <w:textAlignment w:val="auto"/>
    </w:pPr>
    <w:rPr>
      <w:rFonts w:ascii="Times New Roman" w:eastAsia="Times New Roman" w:hAnsi="Times New Roman"/>
      <w:b/>
      <w:bCs/>
      <w:i/>
      <w:iCs/>
      <w:kern w:val="0"/>
      <w:sz w:val="28"/>
      <w:szCs w:val="28"/>
    </w:rPr>
  </w:style>
  <w:style w:type="paragraph" w:customStyle="1" w:styleId="1e">
    <w:name w:val="Знак1"/>
    <w:basedOn w:val="a2"/>
    <w:rsid w:val="00270CEC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ahoma" w:eastAsia="Times New Roman" w:hAnsi="Tahoma"/>
      <w:kern w:val="0"/>
      <w:lang w:val="en-US" w:eastAsia="en-US"/>
    </w:rPr>
  </w:style>
  <w:style w:type="paragraph" w:customStyle="1" w:styleId="a">
    <w:name w:val="список ненумерованный"/>
    <w:uiPriority w:val="99"/>
    <w:rsid w:val="00270CEC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1">
    <w:name w:val="список нумерованный"/>
    <w:uiPriority w:val="99"/>
    <w:rsid w:val="00270CEC"/>
    <w:pPr>
      <w:numPr>
        <w:numId w:val="9"/>
      </w:numPr>
      <w:tabs>
        <w:tab w:val="num" w:pos="1276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year">
    <w:name w:val="year"/>
    <w:basedOn w:val="a3"/>
    <w:rsid w:val="00270CEC"/>
  </w:style>
  <w:style w:type="paragraph" w:customStyle="1" w:styleId="555555555555">
    <w:name w:val="555555555555"/>
    <w:basedOn w:val="1"/>
    <w:link w:val="5555555555550"/>
    <w:rsid w:val="00270CEC"/>
    <w:pPr>
      <w:keepNext w:val="0"/>
      <w:shd w:val="clear" w:color="auto" w:fill="FCFDFD"/>
      <w:spacing w:before="0" w:after="240"/>
    </w:pPr>
    <w:rPr>
      <w:rFonts w:ascii="Times New Roman" w:hAnsi="Times New Roman"/>
      <w:b w:val="0"/>
      <w:bCs w:val="0"/>
      <w:kern w:val="36"/>
      <w:sz w:val="24"/>
      <w:szCs w:val="24"/>
    </w:rPr>
  </w:style>
  <w:style w:type="character" w:customStyle="1" w:styleId="5555555555550">
    <w:name w:val="555555555555 Знак"/>
    <w:link w:val="555555555555"/>
    <w:rsid w:val="00270CEC"/>
    <w:rPr>
      <w:rFonts w:ascii="Times New Roman" w:eastAsia="Times New Roman" w:hAnsi="Times New Roman"/>
      <w:b/>
      <w:bCs/>
      <w:kern w:val="36"/>
      <w:sz w:val="24"/>
      <w:szCs w:val="24"/>
      <w:shd w:val="clear" w:color="auto" w:fill="FCFDFD"/>
    </w:rPr>
  </w:style>
  <w:style w:type="character" w:customStyle="1" w:styleId="afff8">
    <w:name w:val="Основной текст_"/>
    <w:link w:val="130"/>
    <w:locked/>
    <w:rsid w:val="00270CEC"/>
    <w:rPr>
      <w:sz w:val="21"/>
      <w:shd w:val="clear" w:color="auto" w:fill="FFFFFF"/>
    </w:rPr>
  </w:style>
  <w:style w:type="character" w:customStyle="1" w:styleId="8">
    <w:name w:val="Основной текст8"/>
    <w:rsid w:val="00270CEC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130">
    <w:name w:val="Основной текст13"/>
    <w:basedOn w:val="a2"/>
    <w:link w:val="afff8"/>
    <w:rsid w:val="00270CEC"/>
    <w:pPr>
      <w:shd w:val="clear" w:color="auto" w:fill="FFFFFF"/>
      <w:suppressAutoHyphens w:val="0"/>
      <w:autoSpaceDN/>
      <w:spacing w:before="240" w:line="259" w:lineRule="exact"/>
      <w:ind w:hanging="1420"/>
      <w:jc w:val="both"/>
      <w:textAlignment w:val="auto"/>
    </w:pPr>
    <w:rPr>
      <w:kern w:val="0"/>
      <w:sz w:val="21"/>
    </w:rPr>
  </w:style>
  <w:style w:type="paragraph" w:customStyle="1" w:styleId="afff9">
    <w:name w:val="Мой Стиль"/>
    <w:basedOn w:val="a2"/>
    <w:autoRedefine/>
    <w:rsid w:val="00270CEC"/>
    <w:pPr>
      <w:widowControl/>
      <w:suppressAutoHyphens w:val="0"/>
      <w:autoSpaceDN/>
      <w:spacing w:line="360" w:lineRule="auto"/>
      <w:ind w:firstLine="709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w">
    <w:name w:val="w"/>
    <w:basedOn w:val="a3"/>
    <w:rsid w:val="00270CEC"/>
  </w:style>
  <w:style w:type="paragraph" w:customStyle="1" w:styleId="1f">
    <w:name w:val="Абзац списка1"/>
    <w:basedOn w:val="a2"/>
    <w:rsid w:val="00270CEC"/>
    <w:pPr>
      <w:widowControl/>
      <w:suppressAutoHyphens w:val="0"/>
      <w:autoSpaceDN/>
      <w:ind w:left="720"/>
      <w:contextualSpacing/>
      <w:textAlignment w:val="auto"/>
    </w:pPr>
    <w:rPr>
      <w:rFonts w:ascii="Courier New" w:hAnsi="Courier New"/>
      <w:kern w:val="0"/>
    </w:rPr>
  </w:style>
  <w:style w:type="paragraph" w:customStyle="1" w:styleId="afffa">
    <w:name w:val="???????"/>
    <w:rsid w:val="00270CEC"/>
    <w:rPr>
      <w:rFonts w:ascii="Times New Roman" w:hAnsi="Times New Roman"/>
    </w:rPr>
  </w:style>
  <w:style w:type="paragraph" w:customStyle="1" w:styleId="FR1">
    <w:name w:val="FR1"/>
    <w:rsid w:val="00270CEC"/>
    <w:pPr>
      <w:widowControl w:val="0"/>
      <w:autoSpaceDE w:val="0"/>
      <w:autoSpaceDN w:val="0"/>
      <w:adjustRightInd w:val="0"/>
      <w:spacing w:before="140"/>
      <w:ind w:left="520"/>
    </w:pPr>
    <w:rPr>
      <w:rFonts w:ascii="Times New Roman" w:hAnsi="Times New Roman"/>
      <w:sz w:val="28"/>
      <w:szCs w:val="28"/>
    </w:rPr>
  </w:style>
  <w:style w:type="character" w:customStyle="1" w:styleId="incut-body">
    <w:name w:val="incut-body"/>
    <w:basedOn w:val="a3"/>
    <w:rsid w:val="00270CEC"/>
  </w:style>
  <w:style w:type="character" w:customStyle="1" w:styleId="noprint">
    <w:name w:val="noprint"/>
    <w:basedOn w:val="a3"/>
    <w:rsid w:val="00270CEC"/>
  </w:style>
  <w:style w:type="paragraph" w:customStyle="1" w:styleId="p2">
    <w:name w:val="p2"/>
    <w:basedOn w:val="a2"/>
    <w:rsid w:val="00270C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p3">
    <w:name w:val="p3"/>
    <w:basedOn w:val="a2"/>
    <w:rsid w:val="00270C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2">
    <w:name w:val="s2"/>
    <w:basedOn w:val="a3"/>
    <w:rsid w:val="00270CEC"/>
  </w:style>
  <w:style w:type="paragraph" w:customStyle="1" w:styleId="p4">
    <w:name w:val="p4"/>
    <w:basedOn w:val="a2"/>
    <w:rsid w:val="00270C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99999999999999999999999999999">
    <w:name w:val="99999999999999999999999999999"/>
    <w:basedOn w:val="a2"/>
    <w:link w:val="999999999999999999999999999990"/>
    <w:rsid w:val="00270CEC"/>
    <w:pPr>
      <w:widowControl/>
      <w:suppressAutoHyphens w:val="0"/>
      <w:autoSpaceDN/>
      <w:spacing w:after="200" w:line="360" w:lineRule="auto"/>
      <w:ind w:firstLine="709"/>
      <w:contextualSpacing/>
      <w:jc w:val="both"/>
      <w:textAlignment w:val="auto"/>
    </w:pPr>
    <w:rPr>
      <w:rFonts w:ascii="Times New Roman" w:hAnsi="Times New Roman"/>
      <w:snapToGrid w:val="0"/>
      <w:kern w:val="0"/>
      <w:sz w:val="28"/>
      <w:szCs w:val="28"/>
      <w:lang w:eastAsia="en-US"/>
    </w:rPr>
  </w:style>
  <w:style w:type="character" w:customStyle="1" w:styleId="999999999999999999999999999990">
    <w:name w:val="99999999999999999999999999999 Знак"/>
    <w:link w:val="99999999999999999999999999999"/>
    <w:rsid w:val="00270CEC"/>
    <w:rPr>
      <w:rFonts w:ascii="Times New Roman" w:hAnsi="Times New Roman"/>
      <w:snapToGrid w:val="0"/>
      <w:sz w:val="28"/>
      <w:szCs w:val="28"/>
      <w:lang w:eastAsia="en-US"/>
    </w:rPr>
  </w:style>
  <w:style w:type="paragraph" w:customStyle="1" w:styleId="111111">
    <w:name w:val="111111"/>
    <w:basedOn w:val="a2"/>
    <w:link w:val="1111110"/>
    <w:rsid w:val="00270CEC"/>
    <w:pPr>
      <w:widowControl/>
      <w:suppressAutoHyphens w:val="0"/>
      <w:autoSpaceDN/>
      <w:spacing w:after="200" w:line="360" w:lineRule="auto"/>
      <w:textAlignment w:val="auto"/>
    </w:pPr>
    <w:rPr>
      <w:rFonts w:ascii="Times New Roman" w:hAnsi="Times New Roman"/>
      <w:kern w:val="0"/>
      <w:sz w:val="28"/>
      <w:szCs w:val="28"/>
      <w:lang w:eastAsia="en-US"/>
    </w:rPr>
  </w:style>
  <w:style w:type="character" w:customStyle="1" w:styleId="1111110">
    <w:name w:val="111111 Знак"/>
    <w:link w:val="111111"/>
    <w:rsid w:val="00270CEC"/>
    <w:rPr>
      <w:rFonts w:ascii="Times New Roman" w:hAnsi="Times New Roman"/>
      <w:sz w:val="28"/>
      <w:szCs w:val="28"/>
      <w:lang w:eastAsia="en-US"/>
    </w:rPr>
  </w:style>
  <w:style w:type="character" w:customStyle="1" w:styleId="bssilka">
    <w:name w:val="b_ssilka"/>
    <w:basedOn w:val="a3"/>
    <w:rsid w:val="00270CEC"/>
  </w:style>
  <w:style w:type="paragraph" w:customStyle="1" w:styleId="ConsNonformat">
    <w:name w:val="ConsNonformat"/>
    <w:rsid w:val="00270C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8888888888888888888">
    <w:name w:val="8888888888888888888"/>
    <w:basedOn w:val="a2"/>
    <w:link w:val="88888888888888888880"/>
    <w:rsid w:val="00270CEC"/>
    <w:pPr>
      <w:widowControl/>
      <w:suppressAutoHyphens w:val="0"/>
      <w:autoSpaceDN/>
      <w:spacing w:line="360" w:lineRule="auto"/>
      <w:ind w:firstLine="709"/>
      <w:contextualSpacing/>
      <w:jc w:val="both"/>
      <w:textAlignment w:val="auto"/>
    </w:pPr>
    <w:rPr>
      <w:rFonts w:ascii="Times New Roman" w:hAnsi="Times New Roman"/>
      <w:kern w:val="0"/>
      <w:sz w:val="28"/>
      <w:szCs w:val="28"/>
      <w:lang w:eastAsia="en-US"/>
    </w:rPr>
  </w:style>
  <w:style w:type="character" w:customStyle="1" w:styleId="88888888888888888880">
    <w:name w:val="8888888888888888888 Знак"/>
    <w:link w:val="8888888888888888888"/>
    <w:rsid w:val="00270CEC"/>
    <w:rPr>
      <w:rFonts w:ascii="Times New Roman" w:hAnsi="Times New Roman"/>
      <w:sz w:val="28"/>
      <w:szCs w:val="28"/>
      <w:lang w:eastAsia="en-US"/>
    </w:rPr>
  </w:style>
  <w:style w:type="paragraph" w:customStyle="1" w:styleId="1f0">
    <w:name w:val="Стиль1"/>
    <w:basedOn w:val="a2"/>
    <w:rsid w:val="00270CEC"/>
    <w:pPr>
      <w:widowControl/>
      <w:tabs>
        <w:tab w:val="left" w:pos="0"/>
        <w:tab w:val="left" w:pos="142"/>
      </w:tabs>
      <w:suppressAutoHyphens w:val="0"/>
      <w:autoSpaceDN/>
      <w:spacing w:line="360" w:lineRule="auto"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Style61">
    <w:name w:val="Style61"/>
    <w:basedOn w:val="a2"/>
    <w:rsid w:val="00270CEC"/>
    <w:pPr>
      <w:suppressAutoHyphens w:val="0"/>
      <w:autoSpaceDE w:val="0"/>
      <w:adjustRightInd w:val="0"/>
      <w:spacing w:line="480" w:lineRule="exact"/>
      <w:ind w:firstLine="701"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FontStyle90">
    <w:name w:val="Font Style90"/>
    <w:rsid w:val="00270CEC"/>
    <w:rPr>
      <w:rFonts w:ascii="Times New Roman" w:hAnsi="Times New Roman" w:cs="Times New Roman" w:hint="default"/>
      <w:sz w:val="26"/>
      <w:szCs w:val="26"/>
    </w:rPr>
  </w:style>
  <w:style w:type="paragraph" w:customStyle="1" w:styleId="Style81">
    <w:name w:val="Style81"/>
    <w:basedOn w:val="a2"/>
    <w:rsid w:val="00270CEC"/>
    <w:pPr>
      <w:suppressAutoHyphens w:val="0"/>
      <w:autoSpaceDE w:val="0"/>
      <w:adjustRightInd w:val="0"/>
      <w:spacing w:line="485" w:lineRule="exact"/>
      <w:ind w:firstLine="710"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afffb">
    <w:name w:val="Стиль"/>
    <w:rsid w:val="00D402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f1">
    <w:name w:val="Основной текст1"/>
    <w:basedOn w:val="a2"/>
    <w:uiPriority w:val="99"/>
    <w:rsid w:val="00F07B91"/>
    <w:pPr>
      <w:widowControl/>
      <w:shd w:val="clear" w:color="auto" w:fill="FFFFFF"/>
      <w:suppressAutoHyphens w:val="0"/>
      <w:autoSpaceDN/>
      <w:spacing w:line="480" w:lineRule="exact"/>
      <w:jc w:val="both"/>
      <w:textAlignment w:val="auto"/>
    </w:pPr>
    <w:rPr>
      <w:rFonts w:ascii="Times New Roman" w:hAnsi="Times New Roman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Num3"/>
    <w:pPr>
      <w:numPr>
        <w:numId w:val="3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a6">
    <w:name w:val="WWNum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odiplom.ru/uploads/images/default/zadachi-buhgalterskogo-ucheta-denezhnyh-sredstv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7305-7FF5-4CF1-A5FF-C4255E90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20882</Words>
  <Characters>119029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fzo</cp:lastModifiedBy>
  <cp:revision>2</cp:revision>
  <cp:lastPrinted>2017-03-01T14:42:00Z</cp:lastPrinted>
  <dcterms:created xsi:type="dcterms:W3CDTF">2017-03-03T11:41:00Z</dcterms:created>
  <dcterms:modified xsi:type="dcterms:W3CDTF">2017-03-03T11:41:00Z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