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BD" w:rsidRPr="00EC23D5" w:rsidRDefault="00935205" w:rsidP="008B2ECA">
      <w:pPr>
        <w:shd w:val="clear" w:color="auto" w:fill="FFFFFF"/>
        <w:spacing w:after="0"/>
        <w:rPr>
          <w:b/>
          <w:szCs w:val="24"/>
        </w:rPr>
      </w:pPr>
      <w:r w:rsidRPr="00935205">
        <w:rPr>
          <w:noProof/>
          <w:szCs w:val="24"/>
        </w:rPr>
        <w:pict>
          <v:shapetype id="_x0000_t202" coordsize="21600,21600" o:spt="202" path="m,l,21600r21600,l21600,xe">
            <v:stroke joinstyle="miter"/>
            <v:path gradientshapeok="t" o:connecttype="rect"/>
          </v:shapetype>
          <v:shape id="_x0000_s1064" type="#_x0000_t202" style="position:absolute;left:0;text-align:left;margin-left:216.45pt;margin-top:-32.25pt;width:33.75pt;height:25.5pt;z-index:251658240" strokecolor="white [3212]">
            <v:textbox>
              <w:txbxContent>
                <w:p w:rsidR="004E4EFC" w:rsidRDefault="004E4EFC">
                  <w:pPr>
                    <w:rPr>
                      <w:color w:val="FFFFFF" w:themeColor="background1"/>
                    </w:rPr>
                  </w:pPr>
                  <w:r>
                    <w:rPr>
                      <w:color w:val="FFFFFF" w:themeColor="background1"/>
                    </w:rPr>
                    <w:t>1</w:t>
                  </w:r>
                </w:p>
                <w:p w:rsidR="004E4EFC" w:rsidRPr="002755D0" w:rsidRDefault="004E4EFC">
                  <w:pPr>
                    <w:rPr>
                      <w:color w:val="FFFFFF" w:themeColor="background1"/>
                    </w:rPr>
                  </w:pPr>
                </w:p>
              </w:txbxContent>
            </v:textbox>
          </v:shape>
        </w:pict>
      </w:r>
      <w:r w:rsidR="006C53BD" w:rsidRPr="00EC23D5">
        <w:rPr>
          <w:szCs w:val="24"/>
        </w:rPr>
        <w:t>МИНИСТЕРСТВО СЕЛЬСКОГО ХОЗЯЙСТВА РОССИЙСКОЙ ФЕДЕРАЦИИ</w:t>
      </w:r>
    </w:p>
    <w:p w:rsidR="006C53BD" w:rsidRPr="00EC23D5" w:rsidRDefault="006C53BD" w:rsidP="006C53BD">
      <w:pPr>
        <w:shd w:val="clear" w:color="auto" w:fill="FFFFFF"/>
        <w:spacing w:after="0"/>
        <w:rPr>
          <w:b/>
          <w:szCs w:val="24"/>
        </w:rPr>
      </w:pPr>
      <w:r w:rsidRPr="00EC23D5">
        <w:rPr>
          <w:szCs w:val="24"/>
        </w:rPr>
        <w:t xml:space="preserve">ФЕДЕРАЛЬНОЕ ГОСУДАРСТВЕННОЕ  БЮДЖЕТНОЕ ОБРАЗОВАТЕЛЬНОЕ </w:t>
      </w:r>
    </w:p>
    <w:p w:rsidR="006C53BD" w:rsidRPr="00EC23D5" w:rsidRDefault="006C53BD" w:rsidP="006C53BD">
      <w:pPr>
        <w:shd w:val="clear" w:color="auto" w:fill="FFFFFF"/>
        <w:spacing w:after="0"/>
        <w:rPr>
          <w:b/>
          <w:szCs w:val="24"/>
        </w:rPr>
      </w:pPr>
      <w:r w:rsidRPr="00EC23D5">
        <w:rPr>
          <w:szCs w:val="24"/>
        </w:rPr>
        <w:t>УЧРЕЖДЕНИЕ ВЫСШЕГО ОБРАЗОВАНИЯ</w:t>
      </w:r>
    </w:p>
    <w:p w:rsidR="006C53BD" w:rsidRPr="00EC23D5" w:rsidRDefault="006C53BD" w:rsidP="006C53BD">
      <w:pPr>
        <w:shd w:val="clear" w:color="auto" w:fill="FFFFFF"/>
        <w:spacing w:after="0"/>
        <w:rPr>
          <w:b/>
          <w:szCs w:val="24"/>
        </w:rPr>
      </w:pPr>
      <w:r w:rsidRPr="00EC23D5">
        <w:rPr>
          <w:szCs w:val="24"/>
        </w:rPr>
        <w:t>«ИЖЕВСКАЯ ГОСУДАРСТВЕННАЯ СЕЛЬСКОХОЗЯЙСТВЕННАЯ АКАДЕМИЯ»</w:t>
      </w:r>
    </w:p>
    <w:p w:rsidR="006C53BD" w:rsidRPr="00EC23D5" w:rsidRDefault="006C53BD" w:rsidP="006C53BD">
      <w:pPr>
        <w:shd w:val="clear" w:color="auto" w:fill="FFFFFF"/>
        <w:spacing w:after="0"/>
        <w:rPr>
          <w:b/>
          <w:szCs w:val="24"/>
        </w:rPr>
      </w:pPr>
    </w:p>
    <w:p w:rsidR="006C53BD" w:rsidRPr="00EC23D5" w:rsidRDefault="006C53BD" w:rsidP="006C53BD">
      <w:pPr>
        <w:shd w:val="clear" w:color="auto" w:fill="FFFFFF"/>
        <w:spacing w:after="0"/>
        <w:rPr>
          <w:b/>
          <w:szCs w:val="24"/>
        </w:rPr>
      </w:pPr>
    </w:p>
    <w:p w:rsidR="006C53BD" w:rsidRPr="00EC23D5" w:rsidRDefault="006C53BD" w:rsidP="006C53BD">
      <w:pPr>
        <w:shd w:val="clear" w:color="auto" w:fill="FFFFFF"/>
        <w:spacing w:after="0"/>
        <w:rPr>
          <w:b/>
          <w:szCs w:val="24"/>
        </w:rPr>
      </w:pPr>
      <w:r w:rsidRPr="00EC23D5">
        <w:rPr>
          <w:b/>
          <w:szCs w:val="24"/>
        </w:rPr>
        <w:t>Кафедра бухгалтерского учета, финансов и аудита</w:t>
      </w:r>
    </w:p>
    <w:p w:rsidR="006C53BD" w:rsidRPr="00EC23D5" w:rsidRDefault="006C53BD" w:rsidP="006C53BD">
      <w:pPr>
        <w:shd w:val="clear" w:color="auto" w:fill="FFFFFF"/>
        <w:spacing w:after="240"/>
        <w:rPr>
          <w:b/>
          <w:szCs w:val="24"/>
        </w:rPr>
      </w:pPr>
    </w:p>
    <w:p w:rsidR="006C53BD" w:rsidRPr="00EC23D5" w:rsidRDefault="006C53BD" w:rsidP="006C53BD">
      <w:pPr>
        <w:shd w:val="clear" w:color="auto" w:fill="FFFFFF"/>
        <w:spacing w:after="0" w:line="360" w:lineRule="auto"/>
        <w:ind w:left="4956" w:firstLine="708"/>
        <w:jc w:val="both"/>
        <w:rPr>
          <w:szCs w:val="24"/>
        </w:rPr>
      </w:pPr>
      <w:r w:rsidRPr="00EC23D5">
        <w:rPr>
          <w:szCs w:val="24"/>
        </w:rPr>
        <w:t>Допускается к защите:</w:t>
      </w:r>
    </w:p>
    <w:p w:rsidR="006C53BD" w:rsidRPr="00EC23D5" w:rsidRDefault="006C53BD" w:rsidP="006C53BD">
      <w:pPr>
        <w:shd w:val="clear" w:color="auto" w:fill="FFFFFF"/>
        <w:spacing w:after="0"/>
        <w:ind w:firstLine="708"/>
        <w:jc w:val="both"/>
        <w:rPr>
          <w:szCs w:val="24"/>
        </w:rPr>
      </w:pPr>
      <w:r w:rsidRPr="00EC23D5">
        <w:rPr>
          <w:szCs w:val="24"/>
        </w:rPr>
        <w:tab/>
      </w:r>
      <w:r w:rsidRPr="00EC23D5">
        <w:rPr>
          <w:szCs w:val="24"/>
        </w:rPr>
        <w:tab/>
      </w:r>
      <w:r w:rsidRPr="00EC23D5">
        <w:rPr>
          <w:szCs w:val="24"/>
        </w:rPr>
        <w:tab/>
      </w:r>
      <w:r w:rsidRPr="00EC23D5">
        <w:rPr>
          <w:szCs w:val="24"/>
        </w:rPr>
        <w:tab/>
      </w:r>
      <w:r w:rsidRPr="00EC23D5">
        <w:rPr>
          <w:szCs w:val="24"/>
        </w:rPr>
        <w:tab/>
      </w:r>
      <w:r w:rsidRPr="00EC23D5">
        <w:rPr>
          <w:szCs w:val="24"/>
        </w:rPr>
        <w:tab/>
      </w:r>
      <w:r w:rsidRPr="00EC23D5">
        <w:rPr>
          <w:szCs w:val="24"/>
        </w:rPr>
        <w:tab/>
        <w:t xml:space="preserve">зав. кафедрой, </w:t>
      </w:r>
      <w:proofErr w:type="spellStart"/>
      <w:r w:rsidRPr="00EC23D5">
        <w:rPr>
          <w:szCs w:val="24"/>
        </w:rPr>
        <w:t>д.э.н</w:t>
      </w:r>
      <w:proofErr w:type="spellEnd"/>
      <w:r w:rsidRPr="00EC23D5">
        <w:rPr>
          <w:szCs w:val="28"/>
        </w:rPr>
        <w:t>.,</w:t>
      </w:r>
      <w:r w:rsidRPr="00EC23D5">
        <w:rPr>
          <w:szCs w:val="24"/>
        </w:rPr>
        <w:t xml:space="preserve"> профессор</w:t>
      </w:r>
    </w:p>
    <w:p w:rsidR="006C53BD" w:rsidRPr="00EC23D5" w:rsidRDefault="006C53BD" w:rsidP="006C53BD">
      <w:pPr>
        <w:shd w:val="clear" w:color="auto" w:fill="FFFFFF"/>
        <w:spacing w:after="0"/>
        <w:ind w:firstLine="708"/>
        <w:jc w:val="both"/>
        <w:rPr>
          <w:szCs w:val="24"/>
        </w:rPr>
      </w:pPr>
    </w:p>
    <w:p w:rsidR="006C53BD" w:rsidRPr="00EC23D5" w:rsidRDefault="006C53BD" w:rsidP="006C53BD">
      <w:pPr>
        <w:shd w:val="clear" w:color="auto" w:fill="FFFFFF"/>
        <w:spacing w:after="0"/>
        <w:ind w:firstLine="708"/>
        <w:jc w:val="both"/>
        <w:rPr>
          <w:szCs w:val="24"/>
        </w:rPr>
      </w:pPr>
      <w:r w:rsidRPr="00EC23D5">
        <w:rPr>
          <w:szCs w:val="24"/>
        </w:rPr>
        <w:tab/>
      </w:r>
      <w:r w:rsidRPr="00EC23D5">
        <w:rPr>
          <w:szCs w:val="24"/>
        </w:rPr>
        <w:tab/>
      </w:r>
      <w:r w:rsidRPr="00EC23D5">
        <w:rPr>
          <w:szCs w:val="24"/>
        </w:rPr>
        <w:tab/>
      </w:r>
      <w:r w:rsidRPr="00EC23D5">
        <w:rPr>
          <w:szCs w:val="24"/>
        </w:rPr>
        <w:tab/>
      </w:r>
      <w:r w:rsidRPr="00EC23D5">
        <w:rPr>
          <w:szCs w:val="24"/>
        </w:rPr>
        <w:tab/>
      </w:r>
      <w:r w:rsidRPr="00EC23D5">
        <w:rPr>
          <w:szCs w:val="24"/>
        </w:rPr>
        <w:tab/>
      </w:r>
      <w:r w:rsidRPr="00EC23D5">
        <w:rPr>
          <w:szCs w:val="24"/>
        </w:rPr>
        <w:tab/>
        <w:t xml:space="preserve">___________________Р.А. </w:t>
      </w:r>
      <w:proofErr w:type="spellStart"/>
      <w:r w:rsidRPr="00EC23D5">
        <w:rPr>
          <w:szCs w:val="24"/>
        </w:rPr>
        <w:t>Алборов</w:t>
      </w:r>
      <w:proofErr w:type="spellEnd"/>
    </w:p>
    <w:p w:rsidR="006C53BD" w:rsidRPr="00EC23D5" w:rsidRDefault="006C53BD" w:rsidP="006C53BD">
      <w:pPr>
        <w:shd w:val="clear" w:color="auto" w:fill="FFFFFF"/>
        <w:spacing w:after="0"/>
        <w:ind w:left="5664" w:firstLine="6"/>
        <w:jc w:val="both"/>
        <w:rPr>
          <w:szCs w:val="28"/>
        </w:rPr>
      </w:pPr>
      <w:r w:rsidRPr="00EC23D5">
        <w:rPr>
          <w:szCs w:val="28"/>
        </w:rPr>
        <w:t>«_____» ______________ 201</w:t>
      </w:r>
      <w:r w:rsidRPr="00423959">
        <w:rPr>
          <w:szCs w:val="28"/>
        </w:rPr>
        <w:t>7</w:t>
      </w:r>
      <w:r w:rsidRPr="00EC23D5">
        <w:rPr>
          <w:szCs w:val="28"/>
        </w:rPr>
        <w:t>г.</w:t>
      </w:r>
    </w:p>
    <w:p w:rsidR="006C53BD" w:rsidRPr="00EC23D5" w:rsidRDefault="006C53BD" w:rsidP="006C53BD">
      <w:pPr>
        <w:shd w:val="clear" w:color="auto" w:fill="FFFFFF"/>
        <w:spacing w:after="0"/>
        <w:jc w:val="both"/>
        <w:rPr>
          <w:szCs w:val="24"/>
        </w:rPr>
      </w:pPr>
      <w:r w:rsidRPr="00EC23D5">
        <w:rPr>
          <w:szCs w:val="24"/>
        </w:rPr>
        <w:tab/>
      </w:r>
      <w:r w:rsidRPr="00EC23D5">
        <w:rPr>
          <w:szCs w:val="24"/>
        </w:rPr>
        <w:tab/>
      </w:r>
      <w:r w:rsidRPr="00EC23D5">
        <w:rPr>
          <w:szCs w:val="24"/>
        </w:rPr>
        <w:tab/>
      </w:r>
      <w:r w:rsidRPr="00EC23D5">
        <w:rPr>
          <w:szCs w:val="24"/>
        </w:rPr>
        <w:tab/>
      </w:r>
      <w:r w:rsidRPr="00EC23D5">
        <w:rPr>
          <w:szCs w:val="24"/>
        </w:rPr>
        <w:tab/>
      </w:r>
      <w:r w:rsidRPr="00EC23D5">
        <w:rPr>
          <w:szCs w:val="24"/>
        </w:rPr>
        <w:tab/>
      </w:r>
      <w:r w:rsidRPr="00EC23D5">
        <w:rPr>
          <w:szCs w:val="24"/>
        </w:rPr>
        <w:tab/>
      </w:r>
      <w:r w:rsidRPr="00EC23D5">
        <w:rPr>
          <w:szCs w:val="24"/>
        </w:rPr>
        <w:tab/>
      </w:r>
    </w:p>
    <w:p w:rsidR="006C53BD" w:rsidRPr="00EC23D5" w:rsidRDefault="006C53BD" w:rsidP="006C53BD">
      <w:pPr>
        <w:shd w:val="clear" w:color="auto" w:fill="FFFFFF"/>
        <w:spacing w:after="240"/>
        <w:rPr>
          <w:b/>
          <w:szCs w:val="24"/>
        </w:rPr>
      </w:pPr>
    </w:p>
    <w:p w:rsidR="006C53BD" w:rsidRPr="00EC23D5" w:rsidRDefault="006C53BD" w:rsidP="006C53BD">
      <w:pPr>
        <w:shd w:val="clear" w:color="auto" w:fill="FFFFFF"/>
        <w:spacing w:after="240"/>
        <w:rPr>
          <w:b/>
          <w:szCs w:val="24"/>
        </w:rPr>
      </w:pPr>
      <w:r w:rsidRPr="00EC23D5">
        <w:rPr>
          <w:b/>
          <w:szCs w:val="24"/>
        </w:rPr>
        <w:t>ВЫПУСКНАЯ КВАЛИФИКАЦИОННАЯ РАБОТА</w:t>
      </w:r>
    </w:p>
    <w:p w:rsidR="006C53BD" w:rsidRPr="00EC0FC1" w:rsidRDefault="006C53BD" w:rsidP="006C53BD">
      <w:pPr>
        <w:shd w:val="clear" w:color="auto" w:fill="FFFFFF"/>
        <w:spacing w:after="0"/>
        <w:rPr>
          <w:b/>
          <w:bCs/>
          <w:szCs w:val="28"/>
        </w:rPr>
      </w:pPr>
    </w:p>
    <w:p w:rsidR="006C53BD" w:rsidRPr="00EC0FC1" w:rsidRDefault="006C53BD" w:rsidP="006C53BD">
      <w:pPr>
        <w:shd w:val="clear" w:color="auto" w:fill="FFFFFF"/>
        <w:spacing w:after="0"/>
        <w:rPr>
          <w:bCs/>
          <w:szCs w:val="28"/>
          <w:u w:val="single"/>
        </w:rPr>
      </w:pPr>
      <w:r w:rsidRPr="00EC0FC1">
        <w:rPr>
          <w:b/>
          <w:bCs/>
          <w:szCs w:val="28"/>
        </w:rPr>
        <w:t>на тему:</w:t>
      </w:r>
      <w:r w:rsidR="00735CA4">
        <w:rPr>
          <w:b/>
          <w:bCs/>
          <w:szCs w:val="28"/>
        </w:rPr>
        <w:t xml:space="preserve"> </w:t>
      </w:r>
      <w:r>
        <w:rPr>
          <w:bCs/>
          <w:szCs w:val="28"/>
        </w:rPr>
        <w:t>Учет затрат на производство и анализ себестоимости продукции зерновых культур (на примере СПК</w:t>
      </w:r>
      <w:r w:rsidRPr="00EC0FC1">
        <w:rPr>
          <w:bCs/>
          <w:szCs w:val="28"/>
        </w:rPr>
        <w:t xml:space="preserve"> «</w:t>
      </w:r>
      <w:r>
        <w:rPr>
          <w:bCs/>
          <w:szCs w:val="28"/>
        </w:rPr>
        <w:t>Правда</w:t>
      </w:r>
      <w:r w:rsidRPr="00EC0FC1">
        <w:rPr>
          <w:bCs/>
          <w:szCs w:val="28"/>
        </w:rPr>
        <w:t xml:space="preserve">» </w:t>
      </w:r>
      <w:proofErr w:type="spellStart"/>
      <w:r>
        <w:rPr>
          <w:bCs/>
          <w:szCs w:val="28"/>
        </w:rPr>
        <w:t>Балезинского</w:t>
      </w:r>
      <w:proofErr w:type="spellEnd"/>
      <w:r w:rsidRPr="00EC0FC1">
        <w:rPr>
          <w:bCs/>
          <w:szCs w:val="28"/>
        </w:rPr>
        <w:t xml:space="preserve"> района Удмуртской Республики)</w:t>
      </w:r>
    </w:p>
    <w:p w:rsidR="006C53BD" w:rsidRPr="00EC0FC1" w:rsidRDefault="006C53BD" w:rsidP="006C53BD">
      <w:pPr>
        <w:shd w:val="clear" w:color="auto" w:fill="FFFFFF"/>
        <w:spacing w:after="0"/>
        <w:rPr>
          <w:szCs w:val="28"/>
        </w:rPr>
      </w:pPr>
    </w:p>
    <w:p w:rsidR="006C53BD" w:rsidRPr="00EC0FC1" w:rsidRDefault="006C53BD" w:rsidP="006C53BD">
      <w:pPr>
        <w:shd w:val="clear" w:color="auto" w:fill="FFFFFF"/>
        <w:spacing w:after="0"/>
        <w:rPr>
          <w:szCs w:val="28"/>
        </w:rPr>
      </w:pPr>
    </w:p>
    <w:p w:rsidR="006C53BD" w:rsidRPr="00EC0FC1" w:rsidRDefault="006C53BD" w:rsidP="006C53BD">
      <w:pPr>
        <w:shd w:val="clear" w:color="auto" w:fill="FFFFFF"/>
        <w:spacing w:after="0"/>
        <w:rPr>
          <w:bCs/>
          <w:szCs w:val="28"/>
        </w:rPr>
      </w:pPr>
      <w:r w:rsidRPr="00EC0FC1">
        <w:rPr>
          <w:bCs/>
          <w:szCs w:val="28"/>
        </w:rPr>
        <w:t xml:space="preserve">Направление подготовки </w:t>
      </w:r>
      <w:r>
        <w:rPr>
          <w:szCs w:val="28"/>
        </w:rPr>
        <w:t>38.03.01</w:t>
      </w:r>
      <w:r>
        <w:rPr>
          <w:bCs/>
          <w:szCs w:val="28"/>
        </w:rPr>
        <w:t xml:space="preserve"> «</w:t>
      </w:r>
      <w:r w:rsidRPr="00EC0FC1">
        <w:rPr>
          <w:bCs/>
          <w:szCs w:val="28"/>
        </w:rPr>
        <w:t>Экономика</w:t>
      </w:r>
      <w:r>
        <w:rPr>
          <w:bCs/>
          <w:szCs w:val="28"/>
        </w:rPr>
        <w:t>»</w:t>
      </w:r>
    </w:p>
    <w:p w:rsidR="006C53BD" w:rsidRPr="00EC0FC1" w:rsidRDefault="006C53BD" w:rsidP="006C53BD">
      <w:pPr>
        <w:shd w:val="clear" w:color="auto" w:fill="FFFFFF"/>
        <w:spacing w:after="0"/>
        <w:rPr>
          <w:bCs/>
          <w:szCs w:val="28"/>
        </w:rPr>
      </w:pPr>
      <w:r>
        <w:rPr>
          <w:bCs/>
          <w:szCs w:val="28"/>
        </w:rPr>
        <w:t>Направленность</w:t>
      </w:r>
      <w:r w:rsidR="00735CA4">
        <w:rPr>
          <w:bCs/>
          <w:szCs w:val="28"/>
        </w:rPr>
        <w:t xml:space="preserve"> </w:t>
      </w:r>
      <w:r>
        <w:rPr>
          <w:bCs/>
          <w:color w:val="000000"/>
          <w:szCs w:val="28"/>
        </w:rPr>
        <w:t>«Бухгалтерский учет, анализ и аудит»</w:t>
      </w:r>
    </w:p>
    <w:p w:rsidR="006C53BD" w:rsidRPr="00EC0FC1" w:rsidRDefault="006C53BD" w:rsidP="006C53BD">
      <w:pPr>
        <w:shd w:val="clear" w:color="auto" w:fill="FFFFFF"/>
        <w:spacing w:after="0"/>
        <w:jc w:val="both"/>
        <w:rPr>
          <w:szCs w:val="28"/>
        </w:rPr>
      </w:pPr>
    </w:p>
    <w:p w:rsidR="006C53BD" w:rsidRPr="00ED0D7F" w:rsidRDefault="006C53BD" w:rsidP="006C53BD">
      <w:pPr>
        <w:shd w:val="clear" w:color="auto" w:fill="FFFFFF"/>
        <w:spacing w:after="0"/>
        <w:jc w:val="both"/>
        <w:rPr>
          <w:szCs w:val="24"/>
        </w:rPr>
      </w:pPr>
    </w:p>
    <w:p w:rsidR="006C53BD" w:rsidRPr="00ED0D7F" w:rsidRDefault="006C53BD" w:rsidP="006C53BD">
      <w:pPr>
        <w:shd w:val="clear" w:color="auto" w:fill="FFFFFF"/>
        <w:spacing w:after="0"/>
        <w:jc w:val="both"/>
        <w:rPr>
          <w:szCs w:val="24"/>
        </w:rPr>
      </w:pPr>
    </w:p>
    <w:p w:rsidR="006C53BD" w:rsidRPr="00ED0D7F" w:rsidRDefault="006C53BD" w:rsidP="006C53BD">
      <w:pPr>
        <w:shd w:val="clear" w:color="auto" w:fill="FFFFFF"/>
        <w:spacing w:after="0"/>
        <w:jc w:val="both"/>
        <w:rPr>
          <w:szCs w:val="24"/>
        </w:rPr>
      </w:pPr>
    </w:p>
    <w:p w:rsidR="006C53BD" w:rsidRPr="00ED0D7F" w:rsidRDefault="006C53BD" w:rsidP="006C53BD">
      <w:pPr>
        <w:shd w:val="clear" w:color="auto" w:fill="FFFFFF"/>
        <w:spacing w:after="0"/>
        <w:jc w:val="both"/>
        <w:rPr>
          <w:szCs w:val="24"/>
        </w:rPr>
      </w:pPr>
    </w:p>
    <w:p w:rsidR="006C53BD" w:rsidRPr="00EC0FC1" w:rsidRDefault="006C53BD" w:rsidP="006C53BD">
      <w:pPr>
        <w:shd w:val="clear" w:color="auto" w:fill="FFFFFF"/>
        <w:spacing w:after="0"/>
        <w:jc w:val="both"/>
        <w:rPr>
          <w:bCs/>
          <w:szCs w:val="28"/>
        </w:rPr>
      </w:pPr>
      <w:r w:rsidRPr="00EC0FC1">
        <w:rPr>
          <w:bCs/>
          <w:szCs w:val="28"/>
        </w:rPr>
        <w:t>Выпускник</w:t>
      </w:r>
      <w:r w:rsidRPr="00EC0FC1">
        <w:rPr>
          <w:szCs w:val="28"/>
        </w:rPr>
        <w:tab/>
      </w:r>
      <w:r w:rsidRPr="00EC0FC1">
        <w:rPr>
          <w:szCs w:val="28"/>
        </w:rPr>
        <w:tab/>
      </w:r>
      <w:r w:rsidRPr="00EC0FC1">
        <w:rPr>
          <w:szCs w:val="28"/>
        </w:rPr>
        <w:tab/>
      </w:r>
      <w:r w:rsidRPr="00EC0FC1">
        <w:rPr>
          <w:szCs w:val="28"/>
        </w:rPr>
        <w:tab/>
      </w:r>
      <w:r w:rsidRPr="00EC0FC1">
        <w:rPr>
          <w:szCs w:val="28"/>
        </w:rPr>
        <w:tab/>
      </w:r>
      <w:r>
        <w:rPr>
          <w:szCs w:val="28"/>
        </w:rPr>
        <w:t xml:space="preserve">   </w:t>
      </w:r>
      <w:r w:rsidRPr="00EC0FC1">
        <w:rPr>
          <w:szCs w:val="28"/>
        </w:rPr>
        <w:tab/>
      </w:r>
      <w:r w:rsidR="008B2ECA">
        <w:rPr>
          <w:szCs w:val="28"/>
        </w:rPr>
        <w:t xml:space="preserve">                 </w:t>
      </w:r>
      <w:r>
        <w:rPr>
          <w:szCs w:val="28"/>
        </w:rPr>
        <w:t>Н.В.Савинова</w:t>
      </w:r>
    </w:p>
    <w:p w:rsidR="006C53BD" w:rsidRPr="00EC0FC1" w:rsidRDefault="006C53BD" w:rsidP="006C53BD">
      <w:pPr>
        <w:shd w:val="clear" w:color="auto" w:fill="FFFFFF"/>
        <w:spacing w:after="0"/>
        <w:jc w:val="both"/>
        <w:rPr>
          <w:bCs/>
          <w:szCs w:val="28"/>
        </w:rPr>
      </w:pPr>
      <w:r w:rsidRPr="00EC0FC1">
        <w:rPr>
          <w:bCs/>
          <w:szCs w:val="28"/>
        </w:rPr>
        <w:tab/>
      </w:r>
      <w:r w:rsidRPr="00EC0FC1">
        <w:rPr>
          <w:bCs/>
          <w:szCs w:val="28"/>
        </w:rPr>
        <w:tab/>
      </w:r>
      <w:r w:rsidRPr="00EC0FC1">
        <w:rPr>
          <w:bCs/>
          <w:szCs w:val="28"/>
        </w:rPr>
        <w:tab/>
      </w:r>
      <w:r w:rsidRPr="00EC0FC1">
        <w:rPr>
          <w:bCs/>
          <w:szCs w:val="28"/>
        </w:rPr>
        <w:tab/>
      </w:r>
    </w:p>
    <w:p w:rsidR="006C53BD" w:rsidRPr="00EC23D5" w:rsidRDefault="006C53BD" w:rsidP="006C53BD">
      <w:pPr>
        <w:shd w:val="clear" w:color="auto" w:fill="FFFFFF"/>
        <w:spacing w:after="0"/>
        <w:jc w:val="both"/>
        <w:rPr>
          <w:b/>
          <w:szCs w:val="24"/>
        </w:rPr>
      </w:pPr>
      <w:r w:rsidRPr="00EC23D5">
        <w:rPr>
          <w:szCs w:val="24"/>
        </w:rPr>
        <w:t>Научный руководитель</w:t>
      </w:r>
    </w:p>
    <w:p w:rsidR="006C53BD" w:rsidRPr="00EC23D5" w:rsidRDefault="006C53BD" w:rsidP="006C53BD">
      <w:pPr>
        <w:shd w:val="clear" w:color="auto" w:fill="FFFFFF"/>
        <w:spacing w:after="0"/>
        <w:jc w:val="both"/>
        <w:rPr>
          <w:b/>
          <w:szCs w:val="24"/>
        </w:rPr>
      </w:pPr>
      <w:r w:rsidRPr="00EC23D5">
        <w:rPr>
          <w:szCs w:val="28"/>
        </w:rPr>
        <w:t xml:space="preserve"> </w:t>
      </w:r>
      <w:proofErr w:type="spellStart"/>
      <w:r w:rsidR="00605F60">
        <w:rPr>
          <w:szCs w:val="28"/>
        </w:rPr>
        <w:t>к.с.х.н</w:t>
      </w:r>
      <w:proofErr w:type="spellEnd"/>
      <w:r w:rsidR="00605F60">
        <w:rPr>
          <w:szCs w:val="28"/>
        </w:rPr>
        <w:t xml:space="preserve">., профессор                   </w:t>
      </w:r>
      <w:r w:rsidR="00605F60">
        <w:rPr>
          <w:szCs w:val="28"/>
        </w:rPr>
        <w:tab/>
        <w:t xml:space="preserve">                                        </w:t>
      </w:r>
      <w:r>
        <w:rPr>
          <w:szCs w:val="28"/>
        </w:rPr>
        <w:t xml:space="preserve"> </w:t>
      </w:r>
      <w:r>
        <w:rPr>
          <w:szCs w:val="24"/>
        </w:rPr>
        <w:t>С</w:t>
      </w:r>
      <w:r w:rsidRPr="00EC23D5">
        <w:rPr>
          <w:szCs w:val="24"/>
        </w:rPr>
        <w:t>.</w:t>
      </w:r>
      <w:r>
        <w:rPr>
          <w:szCs w:val="24"/>
        </w:rPr>
        <w:t>М. Концевая</w:t>
      </w:r>
    </w:p>
    <w:p w:rsidR="006C53BD" w:rsidRPr="00EC23D5" w:rsidRDefault="006C53BD" w:rsidP="006C53BD">
      <w:pPr>
        <w:shd w:val="clear" w:color="auto" w:fill="FFFFFF"/>
        <w:spacing w:after="0"/>
        <w:jc w:val="both"/>
        <w:rPr>
          <w:bCs/>
          <w:color w:val="FF0000"/>
          <w:szCs w:val="28"/>
        </w:rPr>
      </w:pPr>
    </w:p>
    <w:p w:rsidR="006C53BD" w:rsidRPr="00EC23D5" w:rsidRDefault="006C53BD" w:rsidP="006C53BD">
      <w:pPr>
        <w:shd w:val="clear" w:color="auto" w:fill="FFFFFF"/>
        <w:spacing w:after="0"/>
        <w:jc w:val="both"/>
        <w:rPr>
          <w:bCs/>
          <w:color w:val="FF0000"/>
          <w:szCs w:val="28"/>
        </w:rPr>
      </w:pPr>
    </w:p>
    <w:p w:rsidR="006C53BD" w:rsidRPr="008B2ECA" w:rsidRDefault="006C53BD" w:rsidP="006C53BD">
      <w:pPr>
        <w:shd w:val="clear" w:color="auto" w:fill="FFFFFF"/>
        <w:spacing w:after="0"/>
        <w:jc w:val="both"/>
        <w:rPr>
          <w:bCs/>
          <w:szCs w:val="28"/>
        </w:rPr>
      </w:pPr>
      <w:r w:rsidRPr="008B2ECA">
        <w:rPr>
          <w:bCs/>
          <w:szCs w:val="28"/>
        </w:rPr>
        <w:t xml:space="preserve">Рецензент                           </w:t>
      </w:r>
    </w:p>
    <w:p w:rsidR="006C53BD" w:rsidRPr="008B2ECA" w:rsidRDefault="006C53BD" w:rsidP="006C53BD">
      <w:pPr>
        <w:shd w:val="clear" w:color="auto" w:fill="FFFFFF"/>
        <w:spacing w:after="0"/>
        <w:jc w:val="both"/>
        <w:rPr>
          <w:szCs w:val="28"/>
        </w:rPr>
      </w:pPr>
      <w:proofErr w:type="spellStart"/>
      <w:r w:rsidRPr="008B2ECA">
        <w:rPr>
          <w:bCs/>
          <w:szCs w:val="28"/>
        </w:rPr>
        <w:t>к.э.н</w:t>
      </w:r>
      <w:proofErr w:type="spellEnd"/>
      <w:r w:rsidRPr="008B2ECA">
        <w:rPr>
          <w:bCs/>
          <w:szCs w:val="28"/>
        </w:rPr>
        <w:t xml:space="preserve">., доцент                                                                </w:t>
      </w:r>
      <w:r w:rsidR="008B2ECA" w:rsidRPr="008B2ECA">
        <w:rPr>
          <w:bCs/>
          <w:szCs w:val="28"/>
        </w:rPr>
        <w:t xml:space="preserve">            </w:t>
      </w:r>
      <w:r w:rsidRPr="008B2ECA">
        <w:rPr>
          <w:szCs w:val="28"/>
        </w:rPr>
        <w:t>Д.В. Кондратьев</w:t>
      </w:r>
    </w:p>
    <w:p w:rsidR="006C53BD" w:rsidRPr="00EC0FC1" w:rsidRDefault="006C53BD" w:rsidP="006C53BD">
      <w:pPr>
        <w:shd w:val="clear" w:color="auto" w:fill="FFFFFF"/>
        <w:spacing w:after="0"/>
        <w:ind w:left="2124" w:firstLine="708"/>
        <w:jc w:val="both"/>
        <w:rPr>
          <w:szCs w:val="28"/>
        </w:rPr>
      </w:pPr>
    </w:p>
    <w:p w:rsidR="006C53BD" w:rsidRPr="00EC0FC1" w:rsidRDefault="006C53BD" w:rsidP="006C53BD">
      <w:pPr>
        <w:shd w:val="clear" w:color="auto" w:fill="FFFFFF"/>
        <w:spacing w:after="0"/>
        <w:jc w:val="both"/>
        <w:rPr>
          <w:szCs w:val="28"/>
        </w:rPr>
      </w:pPr>
    </w:p>
    <w:p w:rsidR="006C53BD" w:rsidRDefault="006C53BD" w:rsidP="006C53BD">
      <w:pPr>
        <w:shd w:val="clear" w:color="auto" w:fill="FFFFFF"/>
        <w:spacing w:after="0"/>
        <w:ind w:firstLine="708"/>
        <w:rPr>
          <w:bCs/>
          <w:szCs w:val="28"/>
        </w:rPr>
      </w:pPr>
    </w:p>
    <w:p w:rsidR="006C53BD" w:rsidRDefault="006C53BD" w:rsidP="006C53BD">
      <w:pPr>
        <w:shd w:val="clear" w:color="auto" w:fill="FFFFFF"/>
        <w:spacing w:after="0"/>
        <w:ind w:firstLine="708"/>
        <w:rPr>
          <w:bCs/>
          <w:szCs w:val="28"/>
        </w:rPr>
      </w:pPr>
    </w:p>
    <w:p w:rsidR="006C53BD" w:rsidRDefault="006C53BD" w:rsidP="006C53BD">
      <w:pPr>
        <w:shd w:val="clear" w:color="auto" w:fill="FFFFFF"/>
        <w:spacing w:after="0"/>
        <w:ind w:firstLine="708"/>
        <w:rPr>
          <w:bCs/>
          <w:szCs w:val="28"/>
        </w:rPr>
      </w:pPr>
    </w:p>
    <w:p w:rsidR="008B2ECA" w:rsidRDefault="008B2ECA" w:rsidP="008B2ECA">
      <w:pPr>
        <w:shd w:val="clear" w:color="auto" w:fill="FFFFFF"/>
        <w:spacing w:after="0"/>
        <w:ind w:firstLine="708"/>
        <w:rPr>
          <w:bCs/>
          <w:szCs w:val="28"/>
        </w:rPr>
      </w:pPr>
    </w:p>
    <w:p w:rsidR="008B2ECA" w:rsidRDefault="008B2ECA" w:rsidP="008B2ECA">
      <w:pPr>
        <w:shd w:val="clear" w:color="auto" w:fill="FFFFFF"/>
        <w:spacing w:after="0"/>
        <w:ind w:firstLine="708"/>
        <w:rPr>
          <w:bCs/>
          <w:szCs w:val="28"/>
        </w:rPr>
      </w:pPr>
    </w:p>
    <w:p w:rsidR="008B2ECA" w:rsidRDefault="008B2ECA" w:rsidP="008B2ECA">
      <w:pPr>
        <w:shd w:val="clear" w:color="auto" w:fill="FFFFFF"/>
        <w:spacing w:after="0"/>
        <w:ind w:firstLine="708"/>
        <w:rPr>
          <w:bCs/>
          <w:szCs w:val="28"/>
        </w:rPr>
      </w:pPr>
    </w:p>
    <w:p w:rsidR="008B2ECA" w:rsidRDefault="008B2ECA" w:rsidP="008B2ECA">
      <w:pPr>
        <w:shd w:val="clear" w:color="auto" w:fill="FFFFFF"/>
        <w:spacing w:after="0"/>
        <w:ind w:firstLine="708"/>
        <w:rPr>
          <w:bCs/>
          <w:szCs w:val="28"/>
        </w:rPr>
      </w:pPr>
    </w:p>
    <w:p w:rsidR="008B2ECA" w:rsidRDefault="008B2ECA" w:rsidP="008B2ECA">
      <w:pPr>
        <w:shd w:val="clear" w:color="auto" w:fill="FFFFFF"/>
        <w:spacing w:after="0"/>
        <w:ind w:firstLine="708"/>
        <w:rPr>
          <w:bCs/>
          <w:szCs w:val="28"/>
        </w:rPr>
      </w:pPr>
    </w:p>
    <w:p w:rsidR="008B2ECA" w:rsidRDefault="008B2ECA" w:rsidP="008B2ECA">
      <w:pPr>
        <w:shd w:val="clear" w:color="auto" w:fill="FFFFFF"/>
        <w:spacing w:after="0"/>
        <w:ind w:firstLine="708"/>
        <w:rPr>
          <w:bCs/>
          <w:szCs w:val="28"/>
        </w:rPr>
      </w:pPr>
    </w:p>
    <w:p w:rsidR="006C53BD" w:rsidRDefault="006C53BD" w:rsidP="008B2ECA">
      <w:pPr>
        <w:shd w:val="clear" w:color="auto" w:fill="FFFFFF"/>
        <w:spacing w:after="0"/>
        <w:ind w:firstLine="708"/>
        <w:rPr>
          <w:bCs/>
          <w:szCs w:val="28"/>
        </w:rPr>
      </w:pPr>
      <w:r w:rsidRPr="00EC0FC1">
        <w:rPr>
          <w:bCs/>
          <w:szCs w:val="28"/>
        </w:rPr>
        <w:t>Ижевск 201</w:t>
      </w:r>
      <w:r>
        <w:rPr>
          <w:bCs/>
          <w:szCs w:val="28"/>
        </w:rPr>
        <w:t>7</w:t>
      </w:r>
    </w:p>
    <w:p w:rsidR="006C53BD" w:rsidRDefault="006C53BD" w:rsidP="006C53BD">
      <w:pPr>
        <w:shd w:val="clear" w:color="auto" w:fill="FFFFFF"/>
        <w:spacing w:after="0"/>
        <w:ind w:firstLine="708"/>
        <w:rPr>
          <w:bCs/>
          <w:szCs w:val="28"/>
        </w:rPr>
      </w:pPr>
    </w:p>
    <w:p w:rsidR="006C53BD" w:rsidRDefault="006C53BD">
      <w:pPr>
        <w:spacing w:after="160" w:line="259" w:lineRule="auto"/>
        <w:jc w:val="left"/>
        <w:rPr>
          <w:noProof/>
          <w:sz w:val="28"/>
          <w:szCs w:val="28"/>
        </w:rPr>
      </w:pPr>
    </w:p>
    <w:p w:rsidR="00B87719" w:rsidRDefault="002755D0">
      <w:pPr>
        <w:spacing w:after="160" w:line="259" w:lineRule="auto"/>
        <w:jc w:val="left"/>
        <w:rPr>
          <w:noProof/>
          <w:sz w:val="28"/>
          <w:szCs w:val="28"/>
        </w:rPr>
      </w:pPr>
      <w:r>
        <w:rPr>
          <w:noProof/>
          <w:sz w:val="28"/>
          <w:szCs w:val="28"/>
        </w:rPr>
        <w:t>задание</w:t>
      </w:r>
    </w:p>
    <w:p w:rsidR="002755D0" w:rsidRDefault="002755D0">
      <w:pPr>
        <w:spacing w:after="160" w:line="259" w:lineRule="auto"/>
        <w:jc w:val="left"/>
        <w:rPr>
          <w:noProof/>
          <w:sz w:val="28"/>
          <w:szCs w:val="28"/>
        </w:rPr>
      </w:pPr>
      <w:r>
        <w:rPr>
          <w:noProof/>
          <w:sz w:val="28"/>
          <w:szCs w:val="28"/>
        </w:rPr>
        <w:br w:type="page"/>
      </w:r>
    </w:p>
    <w:p w:rsidR="00C64F08" w:rsidRPr="00C64F08" w:rsidRDefault="00935205" w:rsidP="00C64F08">
      <w:pPr>
        <w:shd w:val="clear" w:color="auto" w:fill="FFFFFF"/>
        <w:spacing w:after="0"/>
        <w:jc w:val="both"/>
        <w:rPr>
          <w:noProof/>
          <w:sz w:val="28"/>
          <w:szCs w:val="28"/>
        </w:rPr>
      </w:pPr>
      <w:r>
        <w:rPr>
          <w:noProof/>
          <w:sz w:val="28"/>
          <w:szCs w:val="28"/>
        </w:rPr>
        <w:lastRenderedPageBreak/>
        <w:pict>
          <v:rect id="_x0000_s1065" style="position:absolute;left:0;text-align:left;margin-left:223.95pt;margin-top:-27.75pt;width:22.5pt;height:13.5pt;z-index:251659264" strokecolor="white [3212]"/>
        </w:pict>
      </w:r>
      <w:r w:rsidR="00C64F08" w:rsidRPr="00C64F08">
        <w:rPr>
          <w:noProof/>
          <w:sz w:val="28"/>
          <w:szCs w:val="28"/>
        </w:rPr>
        <w:t>СОДЕР</w:t>
      </w:r>
      <w:r w:rsidR="00C64F08" w:rsidRPr="00C64F08">
        <w:rPr>
          <w:noProof/>
          <w:spacing w:val="-20000"/>
          <w:sz w:val="28"/>
          <w:szCs w:val="28"/>
        </w:rPr>
        <w:t> </w:t>
      </w:r>
      <w:r w:rsidR="00735CA4">
        <w:rPr>
          <w:noProof/>
          <w:sz w:val="28"/>
          <w:szCs w:val="28"/>
        </w:rPr>
        <w:t>ЖАНИЕ</w:t>
      </w:r>
    </w:p>
    <w:p w:rsidR="00C64F08" w:rsidRPr="00C64F08" w:rsidRDefault="00C64F08" w:rsidP="00C64F08">
      <w:pPr>
        <w:shd w:val="clear" w:color="auto" w:fill="FFFFFF"/>
        <w:spacing w:after="0"/>
        <w:jc w:val="both"/>
        <w:rPr>
          <w:sz w:val="28"/>
          <w:szCs w:val="28"/>
        </w:rPr>
      </w:pPr>
      <w:r w:rsidRPr="00C64F08">
        <w:rPr>
          <w:sz w:val="28"/>
          <w:szCs w:val="28"/>
        </w:rPr>
        <w:t xml:space="preserve">ВВЕДЕНИЕ   </w:t>
      </w:r>
      <w:r w:rsidR="00852594">
        <w:rPr>
          <w:sz w:val="28"/>
          <w:szCs w:val="28"/>
        </w:rPr>
        <w:t xml:space="preserve">        </w:t>
      </w:r>
      <w:r w:rsidRPr="00C64F08">
        <w:rPr>
          <w:sz w:val="28"/>
          <w:szCs w:val="28"/>
        </w:rPr>
        <w:t xml:space="preserve">                                                                                                           </w:t>
      </w:r>
    </w:p>
    <w:p w:rsidR="00C64F08" w:rsidRPr="00C64F08" w:rsidRDefault="00935205" w:rsidP="00C64F08">
      <w:pPr>
        <w:pStyle w:val="11"/>
        <w:spacing w:line="240" w:lineRule="auto"/>
        <w:rPr>
          <w:rFonts w:ascii="Calibri" w:hAnsi="Calibri"/>
          <w:bCs w:val="0"/>
          <w:color w:val="auto"/>
          <w:szCs w:val="28"/>
        </w:rPr>
      </w:pPr>
      <w:r w:rsidRPr="00935205">
        <w:rPr>
          <w:szCs w:val="28"/>
        </w:rPr>
        <w:fldChar w:fldCharType="begin"/>
      </w:r>
      <w:r w:rsidR="00C64F08" w:rsidRPr="00C64F08">
        <w:rPr>
          <w:szCs w:val="28"/>
        </w:rPr>
        <w:instrText xml:space="preserve"> TOC \o "1-1" \h \z \u </w:instrText>
      </w:r>
      <w:r w:rsidRPr="00935205">
        <w:rPr>
          <w:szCs w:val="28"/>
        </w:rPr>
        <w:fldChar w:fldCharType="separate"/>
      </w:r>
      <w:hyperlink w:anchor="_Toc419813043" w:history="1">
        <w:r w:rsidR="00C64F08" w:rsidRPr="00C64F08">
          <w:rPr>
            <w:rStyle w:val="a3"/>
            <w:szCs w:val="28"/>
          </w:rPr>
          <w:t xml:space="preserve">1. ТЕОРЕТИЧЕCКИЕ ОСНОВЫ УЧЕТА ЗАТРАТ НА ПРОИЗВОДCТВО И АНАЛИЗА CЕБЕCТОИМОCТИ ПРОДУКЦИИ </w:t>
        </w:r>
        <w:r w:rsidR="00C64F08" w:rsidRPr="00C64F08">
          <w:rPr>
            <w:webHidden/>
            <w:szCs w:val="28"/>
          </w:rPr>
          <w:tab/>
        </w:r>
      </w:hyperlink>
      <w:r w:rsidR="00852594">
        <w:t>6</w:t>
      </w:r>
    </w:p>
    <w:p w:rsidR="00C64F08" w:rsidRPr="00C64F08" w:rsidRDefault="00935205" w:rsidP="00C64F08">
      <w:pPr>
        <w:pStyle w:val="11"/>
        <w:spacing w:line="240" w:lineRule="auto"/>
        <w:rPr>
          <w:rFonts w:ascii="Calibri" w:hAnsi="Calibri"/>
          <w:bCs w:val="0"/>
          <w:color w:val="auto"/>
          <w:szCs w:val="28"/>
        </w:rPr>
      </w:pPr>
      <w:hyperlink w:anchor="_Toc419813044" w:history="1">
        <w:r w:rsidR="00C64F08" w:rsidRPr="00C64F08">
          <w:rPr>
            <w:rStyle w:val="a3"/>
            <w:szCs w:val="28"/>
          </w:rPr>
          <w:t>1.1 Теоретичеcкие основы учета затрат на производcтво продукции</w:t>
        </w:r>
        <w:r w:rsidR="00C64F08" w:rsidRPr="00C64F08">
          <w:rPr>
            <w:webHidden/>
            <w:szCs w:val="28"/>
          </w:rPr>
          <w:tab/>
        </w:r>
      </w:hyperlink>
      <w:r w:rsidR="00852594">
        <w:t>6</w:t>
      </w:r>
    </w:p>
    <w:p w:rsidR="00C64F08" w:rsidRPr="00C64F08" w:rsidRDefault="00935205" w:rsidP="00C64F08">
      <w:pPr>
        <w:pStyle w:val="11"/>
        <w:spacing w:line="240" w:lineRule="auto"/>
        <w:rPr>
          <w:rFonts w:ascii="Calibri" w:hAnsi="Calibri"/>
          <w:bCs w:val="0"/>
          <w:color w:val="auto"/>
          <w:szCs w:val="28"/>
        </w:rPr>
      </w:pPr>
      <w:hyperlink w:anchor="_Toc419813047" w:history="1">
        <w:r w:rsidR="00C64F08" w:rsidRPr="00C64F08">
          <w:rPr>
            <w:rStyle w:val="a3"/>
            <w:szCs w:val="28"/>
          </w:rPr>
          <w:t xml:space="preserve">1.2 Теоретичеcкие основы анализа </w:t>
        </w:r>
        <w:r w:rsidR="00C64F08" w:rsidRPr="00C64F08">
          <w:rPr>
            <w:szCs w:val="28"/>
          </w:rPr>
          <w:t>затрат на производство и cебеcтоимоcти продукции зерновых культур</w:t>
        </w:r>
        <w:r w:rsidR="00C64F08" w:rsidRPr="00C64F08">
          <w:rPr>
            <w:webHidden/>
            <w:szCs w:val="28"/>
          </w:rPr>
          <w:tab/>
        </w:r>
      </w:hyperlink>
      <w:r w:rsidR="00852594">
        <w:t>18</w:t>
      </w:r>
    </w:p>
    <w:p w:rsidR="00C64F08" w:rsidRPr="00C64F08" w:rsidRDefault="00935205" w:rsidP="00C64F08">
      <w:pPr>
        <w:pStyle w:val="11"/>
        <w:spacing w:line="240" w:lineRule="auto"/>
        <w:rPr>
          <w:rFonts w:ascii="Calibri" w:hAnsi="Calibri"/>
          <w:bCs w:val="0"/>
          <w:color w:val="auto"/>
          <w:szCs w:val="28"/>
        </w:rPr>
      </w:pPr>
      <w:hyperlink w:anchor="_Toc419813048" w:history="1">
        <w:r w:rsidR="00C64F08" w:rsidRPr="00C64F08">
          <w:rPr>
            <w:rStyle w:val="a3"/>
            <w:szCs w:val="28"/>
          </w:rPr>
          <w:t>2. ОРГАНИЗАЦИОННО - ЭКОНОМИЧЕCКАЯ И ПРАВОВАЯ                         ХАРАКТЕРИCТИКА СПК «</w:t>
        </w:r>
        <w:r w:rsidR="00C64F08" w:rsidRPr="00C64F08">
          <w:rPr>
            <w:szCs w:val="28"/>
          </w:rPr>
          <w:t>ПРАВДА</w:t>
        </w:r>
        <w:r w:rsidR="00C64F08" w:rsidRPr="00C64F08">
          <w:rPr>
            <w:rStyle w:val="a3"/>
            <w:szCs w:val="28"/>
          </w:rPr>
          <w:t xml:space="preserve">» </w:t>
        </w:r>
        <w:r w:rsidR="008B2ECA">
          <w:rPr>
            <w:rStyle w:val="a3"/>
            <w:szCs w:val="28"/>
          </w:rPr>
          <w:t xml:space="preserve">БАЛЕЗИНСКОГО РАЙОНА УДМУРТСКОЙ РЕСПУБЛИКИ </w:t>
        </w:r>
        <w:r w:rsidR="00C64F08" w:rsidRPr="00C64F08">
          <w:rPr>
            <w:webHidden/>
            <w:szCs w:val="28"/>
          </w:rPr>
          <w:tab/>
        </w:r>
      </w:hyperlink>
      <w:r w:rsidR="00852594">
        <w:t>24</w:t>
      </w:r>
    </w:p>
    <w:p w:rsidR="00C64F08" w:rsidRPr="00C64F08" w:rsidRDefault="00935205" w:rsidP="00C64F08">
      <w:pPr>
        <w:pStyle w:val="11"/>
        <w:spacing w:line="240" w:lineRule="auto"/>
        <w:rPr>
          <w:rFonts w:ascii="Calibri" w:hAnsi="Calibri"/>
          <w:bCs w:val="0"/>
          <w:color w:val="auto"/>
          <w:szCs w:val="28"/>
        </w:rPr>
      </w:pPr>
      <w:hyperlink w:anchor="_Toc419813050" w:history="1">
        <w:r w:rsidR="00C64F08" w:rsidRPr="00C64F08">
          <w:rPr>
            <w:rStyle w:val="a3"/>
            <w:szCs w:val="28"/>
          </w:rPr>
          <w:t>2.1 Меcтоположение, правовой cтатуc и виды деятельноcти организации</w:t>
        </w:r>
        <w:r w:rsidR="00C64F08" w:rsidRPr="00C64F08">
          <w:rPr>
            <w:webHidden/>
            <w:szCs w:val="28"/>
          </w:rPr>
          <w:tab/>
        </w:r>
      </w:hyperlink>
      <w:r w:rsidR="00852594">
        <w:t>24</w:t>
      </w:r>
    </w:p>
    <w:p w:rsidR="00C64F08" w:rsidRPr="00C64F08" w:rsidRDefault="00935205" w:rsidP="00C64F08">
      <w:pPr>
        <w:pStyle w:val="11"/>
        <w:spacing w:line="240" w:lineRule="auto"/>
        <w:rPr>
          <w:rFonts w:ascii="Calibri" w:hAnsi="Calibri"/>
          <w:bCs w:val="0"/>
          <w:color w:val="auto"/>
          <w:szCs w:val="28"/>
        </w:rPr>
      </w:pPr>
      <w:hyperlink w:anchor="_Toc419813051" w:history="1">
        <w:r w:rsidR="00C64F08" w:rsidRPr="00C64F08">
          <w:rPr>
            <w:rStyle w:val="a3"/>
            <w:szCs w:val="28"/>
          </w:rPr>
          <w:t>2.2 Оcновные экономичеcкие показатели</w:t>
        </w:r>
        <w:r w:rsidR="00CA2BFD">
          <w:rPr>
            <w:rStyle w:val="a3"/>
            <w:szCs w:val="28"/>
          </w:rPr>
          <w:t xml:space="preserve"> деятельности</w:t>
        </w:r>
        <w:r w:rsidR="00C64F08" w:rsidRPr="00C64F08">
          <w:rPr>
            <w:rStyle w:val="a3"/>
            <w:szCs w:val="28"/>
          </w:rPr>
          <w:t xml:space="preserve"> организации, ее финанcовое      cоcтояние и платежеcпоcобноcть</w:t>
        </w:r>
        <w:r w:rsidR="00C64F08" w:rsidRPr="00C64F08">
          <w:rPr>
            <w:webHidden/>
            <w:szCs w:val="28"/>
          </w:rPr>
          <w:tab/>
        </w:r>
      </w:hyperlink>
      <w:r w:rsidR="00852594">
        <w:t>26</w:t>
      </w:r>
    </w:p>
    <w:p w:rsidR="00C64F08" w:rsidRPr="00C64F08" w:rsidRDefault="00935205" w:rsidP="00C64F08">
      <w:pPr>
        <w:pStyle w:val="11"/>
        <w:spacing w:line="240" w:lineRule="auto"/>
        <w:rPr>
          <w:rFonts w:ascii="Calibri" w:hAnsi="Calibri"/>
          <w:bCs w:val="0"/>
          <w:color w:val="auto"/>
          <w:szCs w:val="28"/>
        </w:rPr>
      </w:pPr>
      <w:hyperlink w:anchor="_Toc419813052" w:history="1">
        <w:r w:rsidR="00C64F08" w:rsidRPr="00C64F08">
          <w:rPr>
            <w:rStyle w:val="a3"/>
            <w:szCs w:val="28"/>
          </w:rPr>
          <w:t>2.3 Организация бухгалтерcкого учета и вн</w:t>
        </w:r>
        <w:r w:rsidR="008451AE">
          <w:rPr>
            <w:rStyle w:val="a3"/>
            <w:szCs w:val="28"/>
          </w:rPr>
          <w:t>утреннего контроля в СПК «Правда</w:t>
        </w:r>
        <w:r w:rsidR="00C64F08" w:rsidRPr="00C64F08">
          <w:rPr>
            <w:rStyle w:val="a3"/>
            <w:szCs w:val="28"/>
          </w:rPr>
          <w:t>»</w:t>
        </w:r>
        <w:r w:rsidR="00C64F08" w:rsidRPr="00C64F08">
          <w:rPr>
            <w:webHidden/>
            <w:szCs w:val="28"/>
          </w:rPr>
          <w:tab/>
        </w:r>
      </w:hyperlink>
      <w:r w:rsidR="00852594">
        <w:t>39</w:t>
      </w:r>
    </w:p>
    <w:p w:rsidR="00C64F08" w:rsidRPr="00C64F08" w:rsidRDefault="00935205" w:rsidP="00C64F08">
      <w:pPr>
        <w:pStyle w:val="11"/>
        <w:spacing w:line="240" w:lineRule="auto"/>
        <w:rPr>
          <w:rFonts w:ascii="Calibri" w:hAnsi="Calibri"/>
          <w:bCs w:val="0"/>
          <w:color w:val="auto"/>
          <w:szCs w:val="28"/>
        </w:rPr>
      </w:pPr>
      <w:hyperlink w:anchor="_Toc419813054" w:history="1">
        <w:r w:rsidR="00C64F08" w:rsidRPr="00C64F08">
          <w:rPr>
            <w:rStyle w:val="a3"/>
            <w:szCs w:val="28"/>
          </w:rPr>
          <w:t xml:space="preserve">3. УЧЕТ ЗАТРАТ НА ПРОИЗВОДCТВО И ИCЧИCЛЕНИЕ CЕБЕCТОИМОCТИ ПРОДУКЦИИ ЗЕРНОВЫХ КУЛЬТУР </w:t>
        </w:r>
        <w:r w:rsidR="00FD76A6">
          <w:rPr>
            <w:rStyle w:val="a3"/>
            <w:szCs w:val="28"/>
          </w:rPr>
          <w:t xml:space="preserve">В </w:t>
        </w:r>
        <w:r w:rsidR="00C64F08" w:rsidRPr="00C64F08">
          <w:rPr>
            <w:rStyle w:val="a3"/>
            <w:szCs w:val="28"/>
          </w:rPr>
          <w:t>СПК «ПРАВДА»</w:t>
        </w:r>
        <w:r w:rsidR="00C64F08" w:rsidRPr="00C64F08">
          <w:rPr>
            <w:webHidden/>
            <w:szCs w:val="28"/>
          </w:rPr>
          <w:tab/>
        </w:r>
      </w:hyperlink>
      <w:r w:rsidR="00852594">
        <w:t>43</w:t>
      </w:r>
    </w:p>
    <w:p w:rsidR="00C64F08" w:rsidRPr="00C64F08" w:rsidRDefault="00935205" w:rsidP="00C64F08">
      <w:pPr>
        <w:pStyle w:val="11"/>
        <w:spacing w:line="240" w:lineRule="auto"/>
        <w:rPr>
          <w:rFonts w:ascii="Calibri" w:hAnsi="Calibri"/>
          <w:bCs w:val="0"/>
          <w:color w:val="auto"/>
          <w:szCs w:val="28"/>
        </w:rPr>
      </w:pPr>
      <w:hyperlink w:anchor="_Toc419813058" w:history="1">
        <w:r w:rsidR="00C64F08" w:rsidRPr="00C64F08">
          <w:rPr>
            <w:rStyle w:val="a3"/>
            <w:szCs w:val="28"/>
          </w:rPr>
          <w:t>3.1 Документальное оформление учета затрат на производcтво  продукции зерновых культур</w:t>
        </w:r>
        <w:r w:rsidR="00C64F08" w:rsidRPr="00C64F08">
          <w:rPr>
            <w:webHidden/>
            <w:szCs w:val="28"/>
          </w:rPr>
          <w:tab/>
        </w:r>
      </w:hyperlink>
      <w:r w:rsidR="00852594">
        <w:t>43</w:t>
      </w:r>
    </w:p>
    <w:p w:rsidR="00C64F08" w:rsidRPr="00C64F08" w:rsidRDefault="00935205" w:rsidP="00C64F08">
      <w:pPr>
        <w:pStyle w:val="11"/>
        <w:spacing w:line="240" w:lineRule="auto"/>
        <w:rPr>
          <w:rFonts w:ascii="Calibri" w:hAnsi="Calibri"/>
          <w:bCs w:val="0"/>
          <w:color w:val="auto"/>
          <w:szCs w:val="28"/>
        </w:rPr>
      </w:pPr>
      <w:hyperlink w:anchor="_Toc419813060" w:history="1">
        <w:r w:rsidR="00C64F08" w:rsidRPr="00C64F08">
          <w:rPr>
            <w:rStyle w:val="a3"/>
            <w:szCs w:val="28"/>
          </w:rPr>
          <w:t>3.2 Cинтетичеcкий и аналитичеcкий учет затрат на производcтво продукции зерновых культур в организации</w:t>
        </w:r>
        <w:r w:rsidR="00C64F08" w:rsidRPr="00C64F08">
          <w:rPr>
            <w:webHidden/>
            <w:szCs w:val="28"/>
          </w:rPr>
          <w:tab/>
        </w:r>
      </w:hyperlink>
      <w:r w:rsidR="00852594">
        <w:t>49</w:t>
      </w:r>
    </w:p>
    <w:p w:rsidR="00C64F08" w:rsidRPr="00C64F08" w:rsidRDefault="00935205" w:rsidP="00C64F08">
      <w:pPr>
        <w:pStyle w:val="11"/>
        <w:spacing w:line="240" w:lineRule="auto"/>
        <w:rPr>
          <w:rFonts w:ascii="Calibri" w:hAnsi="Calibri"/>
          <w:bCs w:val="0"/>
          <w:color w:val="auto"/>
          <w:szCs w:val="28"/>
        </w:rPr>
      </w:pPr>
      <w:hyperlink w:anchor="_Toc419813062" w:history="1">
        <w:r w:rsidR="00C64F08" w:rsidRPr="00C64F08">
          <w:rPr>
            <w:rStyle w:val="a3"/>
            <w:szCs w:val="28"/>
          </w:rPr>
          <w:t>3.3 Иcчиcление cебеcтоимоcти  зерновых культур в организации</w:t>
        </w:r>
        <w:r w:rsidR="00C64F08" w:rsidRPr="00C64F08">
          <w:rPr>
            <w:webHidden/>
            <w:szCs w:val="28"/>
          </w:rPr>
          <w:tab/>
        </w:r>
      </w:hyperlink>
      <w:r w:rsidR="00852594">
        <w:t>56</w:t>
      </w:r>
    </w:p>
    <w:p w:rsidR="00C64F08" w:rsidRPr="00C64F08" w:rsidRDefault="00935205" w:rsidP="00C64F08">
      <w:pPr>
        <w:pStyle w:val="11"/>
        <w:spacing w:line="240" w:lineRule="auto"/>
        <w:rPr>
          <w:rFonts w:ascii="Calibri" w:hAnsi="Calibri"/>
          <w:bCs w:val="0"/>
          <w:color w:val="auto"/>
          <w:szCs w:val="28"/>
        </w:rPr>
      </w:pPr>
      <w:hyperlink w:anchor="_Toc419813064" w:history="1">
        <w:r w:rsidR="00C64F08" w:rsidRPr="00C64F08">
          <w:rPr>
            <w:rStyle w:val="a3"/>
            <w:szCs w:val="28"/>
          </w:rPr>
          <w:t>3.4 Рационали</w:t>
        </w:r>
        <w:r w:rsidR="00C25AFC">
          <w:rPr>
            <w:rStyle w:val="a3"/>
            <w:szCs w:val="28"/>
          </w:rPr>
          <w:t>зация учета затрат  и иcчиcления</w:t>
        </w:r>
        <w:r w:rsidR="00C64F08" w:rsidRPr="00C64F08">
          <w:rPr>
            <w:rStyle w:val="a3"/>
            <w:szCs w:val="28"/>
          </w:rPr>
          <w:t xml:space="preserve"> cебеcтоимоcти продукции зерновых культур в СПК</w:t>
        </w:r>
        <w:r w:rsidR="00C64F08" w:rsidRPr="00C64F08">
          <w:rPr>
            <w:webHidden/>
            <w:szCs w:val="28"/>
          </w:rPr>
          <w:tab/>
        </w:r>
      </w:hyperlink>
      <w:r w:rsidR="00852594">
        <w:t>58</w:t>
      </w:r>
    </w:p>
    <w:p w:rsidR="00C64F08" w:rsidRPr="00C64F08" w:rsidRDefault="00935205" w:rsidP="00C64F08">
      <w:pPr>
        <w:pStyle w:val="11"/>
        <w:spacing w:line="240" w:lineRule="auto"/>
        <w:rPr>
          <w:rFonts w:ascii="Calibri" w:hAnsi="Calibri"/>
          <w:bCs w:val="0"/>
          <w:color w:val="auto"/>
          <w:szCs w:val="28"/>
        </w:rPr>
      </w:pPr>
      <w:hyperlink w:anchor="_Toc419813066" w:history="1">
        <w:r w:rsidR="00C64F08" w:rsidRPr="00C64F08">
          <w:rPr>
            <w:rStyle w:val="a3"/>
            <w:szCs w:val="28"/>
          </w:rPr>
          <w:t>4. АНАЛИЗ CЕБЕCТОИМОCТИ ПРОДУКЦИИ ЗЕРНОВЫХ КУЛЬТУР В СПК «ПРАВДА»</w:t>
        </w:r>
        <w:r w:rsidR="00C64F08" w:rsidRPr="00C64F08">
          <w:rPr>
            <w:webHidden/>
            <w:szCs w:val="28"/>
          </w:rPr>
          <w:tab/>
        </w:r>
      </w:hyperlink>
      <w:r w:rsidR="00852594">
        <w:t>62</w:t>
      </w:r>
    </w:p>
    <w:p w:rsidR="00C64F08" w:rsidRPr="00C64F08" w:rsidRDefault="00935205" w:rsidP="00C64F08">
      <w:pPr>
        <w:pStyle w:val="11"/>
        <w:spacing w:line="240" w:lineRule="auto"/>
        <w:rPr>
          <w:rFonts w:ascii="Calibri" w:hAnsi="Calibri"/>
          <w:bCs w:val="0"/>
          <w:color w:val="auto"/>
          <w:szCs w:val="28"/>
        </w:rPr>
      </w:pPr>
      <w:hyperlink w:anchor="_Toc419813068" w:history="1">
        <w:r w:rsidR="00C64F08" w:rsidRPr="00C64F08">
          <w:rPr>
            <w:rStyle w:val="a3"/>
            <w:szCs w:val="28"/>
          </w:rPr>
          <w:t>4.1 Анализ cоcтава, cтруктуры затрат на производcтво и cебеcтоимоcти продукции</w:t>
        </w:r>
        <w:r w:rsidR="00913496">
          <w:rPr>
            <w:rStyle w:val="a3"/>
            <w:szCs w:val="28"/>
          </w:rPr>
          <w:t xml:space="preserve">  зерновых культур в СПК «Правда»</w:t>
        </w:r>
        <w:r w:rsidR="00C64F08" w:rsidRPr="00C64F08">
          <w:rPr>
            <w:webHidden/>
            <w:szCs w:val="28"/>
          </w:rPr>
          <w:tab/>
        </w:r>
      </w:hyperlink>
      <w:r w:rsidR="00852594">
        <w:t>62</w:t>
      </w:r>
    </w:p>
    <w:p w:rsidR="00C64F08" w:rsidRPr="00C64F08" w:rsidRDefault="00935205" w:rsidP="00C64F08">
      <w:pPr>
        <w:pStyle w:val="11"/>
        <w:spacing w:line="240" w:lineRule="auto"/>
        <w:rPr>
          <w:rFonts w:ascii="Calibri" w:hAnsi="Calibri"/>
          <w:bCs w:val="0"/>
          <w:color w:val="auto"/>
          <w:szCs w:val="28"/>
        </w:rPr>
      </w:pPr>
      <w:hyperlink w:anchor="_Toc419813069" w:history="1">
        <w:r w:rsidR="00C64F08" w:rsidRPr="00C64F08">
          <w:rPr>
            <w:rStyle w:val="a3"/>
            <w:szCs w:val="28"/>
          </w:rPr>
          <w:t xml:space="preserve">4.2 </w:t>
        </w:r>
        <w:r w:rsidR="00C64F08" w:rsidRPr="00C64F08">
          <w:rPr>
            <w:szCs w:val="28"/>
          </w:rPr>
          <w:t>Факторы, определяющие уров</w:t>
        </w:r>
        <w:r w:rsidR="00A41812">
          <w:rPr>
            <w:szCs w:val="28"/>
          </w:rPr>
          <w:t>ень производства и себестоимость</w:t>
        </w:r>
        <w:r w:rsidR="00C64F08" w:rsidRPr="00C64F08">
          <w:rPr>
            <w:szCs w:val="28"/>
          </w:rPr>
          <w:t xml:space="preserve"> зерновых культур </w:t>
        </w:r>
        <w:r w:rsidR="00271616">
          <w:rPr>
            <w:szCs w:val="28"/>
          </w:rPr>
          <w:t xml:space="preserve">в организации </w:t>
        </w:r>
        <w:r w:rsidR="00C64F08" w:rsidRPr="00C64F08">
          <w:rPr>
            <w:szCs w:val="28"/>
          </w:rPr>
          <w:t xml:space="preserve">на примере </w:t>
        </w:r>
        <w:r w:rsidR="000C0319">
          <w:rPr>
            <w:color w:val="auto"/>
            <w:szCs w:val="28"/>
          </w:rPr>
          <w:t>озимой ржи</w:t>
        </w:r>
        <w:r w:rsidR="00271616">
          <w:rPr>
            <w:szCs w:val="28"/>
          </w:rPr>
          <w:t xml:space="preserve"> </w:t>
        </w:r>
        <w:r w:rsidR="00C64F08" w:rsidRPr="00C64F08">
          <w:rPr>
            <w:rStyle w:val="a3"/>
            <w:szCs w:val="28"/>
          </w:rPr>
          <w:t xml:space="preserve"> </w:t>
        </w:r>
        <w:r w:rsidR="00C64F08" w:rsidRPr="00C64F08">
          <w:rPr>
            <w:webHidden/>
            <w:szCs w:val="28"/>
          </w:rPr>
          <w:tab/>
        </w:r>
      </w:hyperlink>
      <w:r w:rsidR="00852594">
        <w:t>64</w:t>
      </w:r>
    </w:p>
    <w:p w:rsidR="00C64F08" w:rsidRPr="00C64F08" w:rsidRDefault="00935205" w:rsidP="00C64F08">
      <w:pPr>
        <w:pStyle w:val="11"/>
        <w:spacing w:line="240" w:lineRule="auto"/>
        <w:rPr>
          <w:rFonts w:ascii="Calibri" w:hAnsi="Calibri"/>
          <w:bCs w:val="0"/>
          <w:color w:val="auto"/>
          <w:szCs w:val="28"/>
        </w:rPr>
      </w:pPr>
      <w:hyperlink w:anchor="_Toc419813070" w:history="1">
        <w:r w:rsidR="00C64F08" w:rsidRPr="00C64F08">
          <w:rPr>
            <w:rStyle w:val="a3"/>
            <w:szCs w:val="28"/>
          </w:rPr>
          <w:t xml:space="preserve">4.3 </w:t>
        </w:r>
        <w:r w:rsidR="00C64F08" w:rsidRPr="00C64F08">
          <w:rPr>
            <w:szCs w:val="28"/>
          </w:rPr>
          <w:t>Факторный анализ изменения общей суммы затрат</w:t>
        </w:r>
        <w:r w:rsidR="000C0319">
          <w:rPr>
            <w:szCs w:val="28"/>
          </w:rPr>
          <w:t xml:space="preserve"> на производство зерновых культур</w:t>
        </w:r>
        <w:r w:rsidR="00C64F08" w:rsidRPr="00C64F08">
          <w:rPr>
            <w:szCs w:val="28"/>
          </w:rPr>
          <w:t xml:space="preserve"> в организации.</w:t>
        </w:r>
        <w:r w:rsidR="00C64F08" w:rsidRPr="00C64F08">
          <w:rPr>
            <w:webHidden/>
            <w:szCs w:val="28"/>
          </w:rPr>
          <w:tab/>
        </w:r>
      </w:hyperlink>
      <w:r w:rsidR="00852594">
        <w:t>68</w:t>
      </w:r>
    </w:p>
    <w:p w:rsidR="00C64F08" w:rsidRPr="00C64F08" w:rsidRDefault="00935205" w:rsidP="00C64F08">
      <w:pPr>
        <w:pStyle w:val="11"/>
        <w:spacing w:line="240" w:lineRule="auto"/>
        <w:rPr>
          <w:rFonts w:ascii="Calibri" w:hAnsi="Calibri"/>
          <w:bCs w:val="0"/>
          <w:color w:val="auto"/>
          <w:szCs w:val="28"/>
        </w:rPr>
      </w:pPr>
      <w:hyperlink w:anchor="_Toc419813072" w:history="1">
        <w:r w:rsidR="00C64F08" w:rsidRPr="00C64F08">
          <w:rPr>
            <w:rStyle w:val="a3"/>
            <w:szCs w:val="28"/>
          </w:rPr>
          <w:t xml:space="preserve">4.4 </w:t>
        </w:r>
        <w:r w:rsidR="00C64F08" w:rsidRPr="00C64F08">
          <w:rPr>
            <w:szCs w:val="28"/>
          </w:rPr>
          <w:t>Анализ себестоимости продукции</w:t>
        </w:r>
        <w:r w:rsidR="00441E91">
          <w:rPr>
            <w:szCs w:val="28"/>
          </w:rPr>
          <w:t xml:space="preserve"> </w:t>
        </w:r>
        <w:r w:rsidR="00C64F08" w:rsidRPr="00C64F08">
          <w:rPr>
            <w:szCs w:val="28"/>
          </w:rPr>
          <w:t xml:space="preserve"> зерновых культур и факторов, определяющих её уровень в </w:t>
        </w:r>
        <w:r w:rsidR="003D70F9">
          <w:rPr>
            <w:szCs w:val="28"/>
          </w:rPr>
          <w:t>СПК «Правда»</w:t>
        </w:r>
        <w:r w:rsidR="00C64F08" w:rsidRPr="00C64F08">
          <w:rPr>
            <w:rStyle w:val="a3"/>
            <w:szCs w:val="28"/>
          </w:rPr>
          <w:t xml:space="preserve"> </w:t>
        </w:r>
        <w:r w:rsidR="00C64F08" w:rsidRPr="00C64F08">
          <w:rPr>
            <w:webHidden/>
            <w:szCs w:val="28"/>
          </w:rPr>
          <w:tab/>
        </w:r>
      </w:hyperlink>
      <w:r w:rsidR="00852594">
        <w:t>74</w:t>
      </w:r>
    </w:p>
    <w:p w:rsidR="00C64F08" w:rsidRPr="00C64F08" w:rsidRDefault="00935205" w:rsidP="00C64F08">
      <w:pPr>
        <w:pStyle w:val="11"/>
        <w:spacing w:line="240" w:lineRule="auto"/>
        <w:rPr>
          <w:rFonts w:ascii="Calibri" w:hAnsi="Calibri"/>
          <w:bCs w:val="0"/>
          <w:color w:val="auto"/>
          <w:szCs w:val="28"/>
        </w:rPr>
      </w:pPr>
      <w:hyperlink w:anchor="_Toc419813074" w:history="1">
        <w:r w:rsidR="00C64F08" w:rsidRPr="00C64F08">
          <w:rPr>
            <w:rStyle w:val="a3"/>
            <w:szCs w:val="28"/>
          </w:rPr>
          <w:t xml:space="preserve">4.5 </w:t>
        </w:r>
        <w:r w:rsidR="00C64F08" w:rsidRPr="00C64F08">
          <w:rPr>
            <w:szCs w:val="28"/>
          </w:rPr>
          <w:t xml:space="preserve">Резервы повышения производства и снижения себестоимости </w:t>
        </w:r>
        <w:r w:rsidR="00935FFA">
          <w:rPr>
            <w:szCs w:val="28"/>
          </w:rPr>
          <w:t xml:space="preserve">продукции </w:t>
        </w:r>
        <w:r w:rsidR="00C64F08" w:rsidRPr="00C64F08">
          <w:rPr>
            <w:szCs w:val="28"/>
          </w:rPr>
          <w:t xml:space="preserve">зерновых культур в </w:t>
        </w:r>
        <w:r w:rsidR="00935FFA">
          <w:rPr>
            <w:szCs w:val="28"/>
          </w:rPr>
          <w:t>СПК «Правда»</w:t>
        </w:r>
        <w:r w:rsidR="00C64F08" w:rsidRPr="00C64F08">
          <w:rPr>
            <w:webHidden/>
            <w:szCs w:val="28"/>
          </w:rPr>
          <w:tab/>
        </w:r>
      </w:hyperlink>
      <w:r w:rsidR="00852594">
        <w:t>82</w:t>
      </w:r>
    </w:p>
    <w:p w:rsidR="00C64F08" w:rsidRPr="00C64F08" w:rsidRDefault="00935205" w:rsidP="00C64F08">
      <w:pPr>
        <w:pStyle w:val="11"/>
        <w:spacing w:line="240" w:lineRule="auto"/>
        <w:rPr>
          <w:rFonts w:ascii="Calibri" w:hAnsi="Calibri"/>
          <w:bCs w:val="0"/>
          <w:color w:val="auto"/>
          <w:szCs w:val="28"/>
        </w:rPr>
      </w:pPr>
      <w:hyperlink w:anchor="_Toc419813077" w:history="1">
        <w:r w:rsidR="00C64F08" w:rsidRPr="00C64F08">
          <w:rPr>
            <w:rStyle w:val="a3"/>
            <w:szCs w:val="28"/>
          </w:rPr>
          <w:t>ВЫВОДЫ И ПРЕДЛОЖЕНИЯ</w:t>
        </w:r>
        <w:r w:rsidR="00C64F08" w:rsidRPr="00C64F08">
          <w:rPr>
            <w:webHidden/>
            <w:szCs w:val="28"/>
          </w:rPr>
          <w:tab/>
        </w:r>
      </w:hyperlink>
      <w:r w:rsidR="00852594">
        <w:t>86</w:t>
      </w:r>
    </w:p>
    <w:p w:rsidR="00C64F08" w:rsidRPr="00C64F08" w:rsidRDefault="00935205" w:rsidP="00C64F08">
      <w:pPr>
        <w:pStyle w:val="11"/>
        <w:spacing w:line="240" w:lineRule="auto"/>
        <w:rPr>
          <w:rStyle w:val="a3"/>
          <w:szCs w:val="28"/>
        </w:rPr>
      </w:pPr>
      <w:hyperlink w:anchor="_Toc419813078" w:history="1">
        <w:r w:rsidR="00C64F08" w:rsidRPr="00C64F08">
          <w:rPr>
            <w:rStyle w:val="a3"/>
            <w:szCs w:val="28"/>
          </w:rPr>
          <w:t>CПИCОК ИCПОЛЬЗОВАННОЙ ЛИТЕРАТУРЫ</w:t>
        </w:r>
        <w:r w:rsidR="00C64F08" w:rsidRPr="00C64F08">
          <w:rPr>
            <w:webHidden/>
            <w:szCs w:val="28"/>
          </w:rPr>
          <w:tab/>
        </w:r>
      </w:hyperlink>
      <w:r w:rsidR="00852594">
        <w:t>90</w:t>
      </w:r>
    </w:p>
    <w:p w:rsidR="00C64F08" w:rsidRPr="00C64F08" w:rsidRDefault="00C64F08" w:rsidP="00C64F08">
      <w:pPr>
        <w:tabs>
          <w:tab w:val="left" w:pos="3032"/>
        </w:tabs>
        <w:jc w:val="both"/>
        <w:rPr>
          <w:b/>
          <w:sz w:val="28"/>
          <w:szCs w:val="28"/>
        </w:rPr>
      </w:pPr>
      <w:r w:rsidRPr="00C64F08">
        <w:rPr>
          <w:sz w:val="28"/>
          <w:szCs w:val="28"/>
        </w:rPr>
        <w:t>ПРИЛОЖЕНИЯ</w:t>
      </w:r>
      <w:r w:rsidRPr="00C64F08">
        <w:rPr>
          <w:sz w:val="28"/>
          <w:szCs w:val="28"/>
        </w:rPr>
        <w:tab/>
      </w:r>
    </w:p>
    <w:p w:rsidR="00C64F08" w:rsidRDefault="00935205" w:rsidP="00C64F08">
      <w:pPr>
        <w:spacing w:line="360" w:lineRule="auto"/>
        <w:ind w:firstLine="567"/>
        <w:jc w:val="both"/>
        <w:rPr>
          <w:b/>
          <w:color w:val="000000"/>
          <w:sz w:val="28"/>
          <w:szCs w:val="28"/>
        </w:rPr>
      </w:pPr>
      <w:r w:rsidRPr="00C64F08">
        <w:rPr>
          <w:b/>
          <w:color w:val="000000"/>
          <w:sz w:val="28"/>
          <w:szCs w:val="28"/>
        </w:rPr>
        <w:fldChar w:fldCharType="end"/>
      </w:r>
    </w:p>
    <w:p w:rsidR="00041F9E" w:rsidRDefault="00041F9E">
      <w:pPr>
        <w:spacing w:after="160" w:line="259" w:lineRule="auto"/>
        <w:jc w:val="left"/>
        <w:rPr>
          <w:b/>
          <w:color w:val="000000"/>
          <w:sz w:val="28"/>
          <w:szCs w:val="28"/>
        </w:rPr>
      </w:pPr>
      <w:r>
        <w:rPr>
          <w:b/>
          <w:color w:val="000000"/>
          <w:sz w:val="28"/>
          <w:szCs w:val="28"/>
        </w:rPr>
        <w:br w:type="page"/>
      </w:r>
    </w:p>
    <w:p w:rsidR="00041F9E" w:rsidRDefault="00935205" w:rsidP="003C436D">
      <w:pPr>
        <w:spacing w:after="0" w:line="360" w:lineRule="auto"/>
        <w:ind w:firstLine="567"/>
        <w:contextualSpacing/>
        <w:jc w:val="both"/>
        <w:rPr>
          <w:color w:val="000000"/>
          <w:sz w:val="28"/>
          <w:szCs w:val="28"/>
        </w:rPr>
      </w:pPr>
      <w:r>
        <w:rPr>
          <w:noProof/>
          <w:color w:val="000000"/>
          <w:sz w:val="28"/>
          <w:szCs w:val="28"/>
        </w:rPr>
        <w:lastRenderedPageBreak/>
        <w:pict>
          <v:rect id="_x0000_s1067" style="position:absolute;left:0;text-align:left;margin-left:213.45pt;margin-top:-28.5pt;width:42.75pt;height:15.75pt;z-index:251660288" strokecolor="white [3212]"/>
        </w:pict>
      </w:r>
      <w:r w:rsidR="00041F9E">
        <w:rPr>
          <w:color w:val="000000"/>
          <w:sz w:val="28"/>
          <w:szCs w:val="28"/>
        </w:rPr>
        <w:t xml:space="preserve">ВВЕДЕНИЕ </w:t>
      </w:r>
    </w:p>
    <w:p w:rsidR="00E27E3D" w:rsidRDefault="00E27E3D" w:rsidP="003C436D">
      <w:pPr>
        <w:spacing w:after="0" w:line="360" w:lineRule="auto"/>
        <w:ind w:firstLine="567"/>
        <w:contextualSpacing/>
        <w:jc w:val="both"/>
        <w:rPr>
          <w:color w:val="000000"/>
          <w:sz w:val="28"/>
          <w:szCs w:val="28"/>
        </w:rPr>
      </w:pPr>
      <w:r>
        <w:rPr>
          <w:b/>
          <w:color w:val="000000"/>
          <w:sz w:val="28"/>
          <w:szCs w:val="28"/>
        </w:rPr>
        <w:t xml:space="preserve">Актуальность темы исследования. </w:t>
      </w:r>
      <w:r>
        <w:rPr>
          <w:color w:val="000000"/>
          <w:sz w:val="28"/>
          <w:szCs w:val="28"/>
        </w:rPr>
        <w:t>В современных условиях для каждого предприятия одним из основных вопросов является обеспечение устойчивых темпов роста в краткосрочном и долгосрочном периоде. В связи с этим возникает необходимость создания таких условий, при которых эффективность деятельности предприятия будет расти, что послужит основой для его развития.  Себестоимость продукции является одним из наиболее значимых показателей, показывающих эффективность деятель</w:t>
      </w:r>
      <w:r w:rsidR="008B2ECA">
        <w:rPr>
          <w:color w:val="000000"/>
          <w:sz w:val="28"/>
          <w:szCs w:val="28"/>
        </w:rPr>
        <w:t>ности предприятия. Она</w:t>
      </w:r>
      <w:r>
        <w:rPr>
          <w:color w:val="000000"/>
          <w:sz w:val="28"/>
          <w:szCs w:val="28"/>
        </w:rPr>
        <w:t xml:space="preserve"> оказывает влияние на состояние предприятия и перспективы его развития. Затраты оказывают прямое влияние на формирование себестоимости</w:t>
      </w:r>
      <w:r w:rsidR="003C436D">
        <w:rPr>
          <w:color w:val="000000"/>
          <w:sz w:val="28"/>
          <w:szCs w:val="28"/>
        </w:rPr>
        <w:t>, поэтому трудно переоценить значимость контроля затрат на предприятии.</w:t>
      </w:r>
    </w:p>
    <w:p w:rsidR="003C436D" w:rsidRDefault="003C436D" w:rsidP="003C436D">
      <w:pPr>
        <w:spacing w:after="0" w:line="360" w:lineRule="auto"/>
        <w:ind w:firstLine="567"/>
        <w:contextualSpacing/>
        <w:jc w:val="both"/>
        <w:rPr>
          <w:color w:val="000000"/>
          <w:sz w:val="28"/>
          <w:szCs w:val="28"/>
        </w:rPr>
      </w:pPr>
      <w:r>
        <w:rPr>
          <w:color w:val="000000"/>
          <w:sz w:val="28"/>
          <w:szCs w:val="28"/>
        </w:rPr>
        <w:t xml:space="preserve">Для повышения конкурентоспособности отечественного товаропроизводителя и улучшения их финансового положения, важно осуществлять жестокий </w:t>
      </w:r>
      <w:proofErr w:type="gramStart"/>
      <w:r>
        <w:rPr>
          <w:color w:val="000000"/>
          <w:sz w:val="28"/>
          <w:szCs w:val="28"/>
        </w:rPr>
        <w:t>контроль за</w:t>
      </w:r>
      <w:proofErr w:type="gramEnd"/>
      <w:r>
        <w:rPr>
          <w:color w:val="000000"/>
          <w:sz w:val="28"/>
          <w:szCs w:val="28"/>
        </w:rPr>
        <w:t xml:space="preserve"> затратами. Одним из способов достижения высокого экономического результата становится эффективное управление затратами.</w:t>
      </w:r>
    </w:p>
    <w:p w:rsidR="003C436D" w:rsidRDefault="008B2ECA" w:rsidP="003C436D">
      <w:pPr>
        <w:spacing w:after="160" w:line="360" w:lineRule="auto"/>
        <w:ind w:firstLine="567"/>
        <w:jc w:val="both"/>
        <w:rPr>
          <w:color w:val="000000"/>
          <w:sz w:val="28"/>
          <w:szCs w:val="28"/>
        </w:rPr>
      </w:pPr>
      <w:r>
        <w:rPr>
          <w:color w:val="000000"/>
          <w:sz w:val="28"/>
          <w:szCs w:val="28"/>
        </w:rPr>
        <w:t>В настоящее время</w:t>
      </w:r>
      <w:r w:rsidR="003C436D">
        <w:rPr>
          <w:color w:val="000000"/>
          <w:sz w:val="28"/>
          <w:szCs w:val="28"/>
        </w:rPr>
        <w:t xml:space="preserve"> тема «Учет затрат на производство и анализ себестоимости продукции зерновых культур» является </w:t>
      </w:r>
      <w:r>
        <w:rPr>
          <w:color w:val="000000"/>
          <w:sz w:val="28"/>
          <w:szCs w:val="28"/>
        </w:rPr>
        <w:t xml:space="preserve">очень </w:t>
      </w:r>
      <w:r w:rsidR="003C436D">
        <w:rPr>
          <w:color w:val="000000"/>
          <w:sz w:val="28"/>
          <w:szCs w:val="28"/>
        </w:rPr>
        <w:t>актуальной.</w:t>
      </w:r>
    </w:p>
    <w:p w:rsidR="003C436D" w:rsidRDefault="003C436D" w:rsidP="003C436D">
      <w:pPr>
        <w:spacing w:after="160" w:line="360" w:lineRule="auto"/>
        <w:ind w:firstLine="567"/>
        <w:jc w:val="both"/>
        <w:rPr>
          <w:color w:val="000000"/>
          <w:sz w:val="28"/>
          <w:szCs w:val="28"/>
        </w:rPr>
      </w:pPr>
      <w:r>
        <w:rPr>
          <w:b/>
          <w:color w:val="000000"/>
          <w:sz w:val="28"/>
          <w:szCs w:val="28"/>
        </w:rPr>
        <w:t xml:space="preserve">Объектом исследования </w:t>
      </w:r>
      <w:r>
        <w:rPr>
          <w:color w:val="000000"/>
          <w:sz w:val="28"/>
          <w:szCs w:val="28"/>
        </w:rPr>
        <w:t xml:space="preserve">выступает сельскохозяйственный производственный кооператив «Правда» </w:t>
      </w:r>
      <w:proofErr w:type="spellStart"/>
      <w:r>
        <w:rPr>
          <w:color w:val="000000"/>
          <w:sz w:val="28"/>
          <w:szCs w:val="28"/>
        </w:rPr>
        <w:t>Балезинского</w:t>
      </w:r>
      <w:proofErr w:type="spellEnd"/>
      <w:r>
        <w:rPr>
          <w:color w:val="000000"/>
          <w:sz w:val="28"/>
          <w:szCs w:val="28"/>
        </w:rPr>
        <w:t xml:space="preserve"> района Удмуртской Республики.</w:t>
      </w:r>
      <w:r w:rsidR="00A1683B">
        <w:rPr>
          <w:color w:val="000000"/>
          <w:sz w:val="28"/>
          <w:szCs w:val="28"/>
        </w:rPr>
        <w:t xml:space="preserve"> Предмет исследования – учет затрат и исчисление себестоимости продукции зерновых культур на данном предприятии, документальное оформление понесенных затрат. </w:t>
      </w:r>
    </w:p>
    <w:p w:rsidR="003A5E81" w:rsidRDefault="003A5E81" w:rsidP="003C436D">
      <w:pPr>
        <w:spacing w:after="160" w:line="360" w:lineRule="auto"/>
        <w:ind w:firstLine="567"/>
        <w:jc w:val="both"/>
        <w:rPr>
          <w:color w:val="000000"/>
          <w:sz w:val="28"/>
          <w:szCs w:val="28"/>
        </w:rPr>
      </w:pPr>
      <w:r>
        <w:rPr>
          <w:b/>
          <w:color w:val="000000"/>
          <w:sz w:val="28"/>
          <w:szCs w:val="28"/>
        </w:rPr>
        <w:t xml:space="preserve">Цели и задачи исследования. </w:t>
      </w:r>
      <w:r>
        <w:rPr>
          <w:color w:val="000000"/>
          <w:sz w:val="28"/>
          <w:szCs w:val="28"/>
        </w:rPr>
        <w:t xml:space="preserve">Целью выполнения </w:t>
      </w:r>
      <w:r w:rsidR="00CF02D3">
        <w:rPr>
          <w:color w:val="000000"/>
          <w:sz w:val="28"/>
          <w:szCs w:val="28"/>
        </w:rPr>
        <w:t xml:space="preserve">выпускной квалификационной </w:t>
      </w:r>
      <w:r>
        <w:rPr>
          <w:color w:val="000000"/>
          <w:sz w:val="28"/>
          <w:szCs w:val="28"/>
        </w:rPr>
        <w:t xml:space="preserve">работы является изучение порядка ведения бухгалтерского учета затрат на производство продукции зерновых культур и формирование рекомендаций по совершенствованию учета затрат и </w:t>
      </w:r>
      <w:r>
        <w:rPr>
          <w:color w:val="000000"/>
          <w:sz w:val="28"/>
          <w:szCs w:val="28"/>
        </w:rPr>
        <w:lastRenderedPageBreak/>
        <w:t>исчисления себестоимости, а так же выявление возможных резервов снижения себестоимости продукции зерновых.</w:t>
      </w:r>
    </w:p>
    <w:p w:rsidR="003A5E81" w:rsidRDefault="003A5E81" w:rsidP="003C436D">
      <w:pPr>
        <w:spacing w:after="160" w:line="360" w:lineRule="auto"/>
        <w:ind w:firstLine="567"/>
        <w:jc w:val="both"/>
        <w:rPr>
          <w:color w:val="000000"/>
          <w:sz w:val="28"/>
          <w:szCs w:val="28"/>
        </w:rPr>
      </w:pPr>
      <w:r>
        <w:rPr>
          <w:color w:val="000000"/>
          <w:sz w:val="28"/>
          <w:szCs w:val="28"/>
        </w:rPr>
        <w:t>Для достижения поставленной цели, определяется ряд задач:</w:t>
      </w:r>
    </w:p>
    <w:p w:rsidR="003A5E81" w:rsidRDefault="00A1683B" w:rsidP="00A1683B">
      <w:pPr>
        <w:pStyle w:val="a4"/>
        <w:numPr>
          <w:ilvl w:val="0"/>
          <w:numId w:val="19"/>
        </w:numPr>
        <w:spacing w:after="160" w:line="360" w:lineRule="auto"/>
        <w:ind w:left="0" w:firstLine="567"/>
        <w:jc w:val="both"/>
        <w:rPr>
          <w:color w:val="000000"/>
          <w:sz w:val="28"/>
          <w:szCs w:val="28"/>
        </w:rPr>
      </w:pPr>
      <w:r>
        <w:rPr>
          <w:color w:val="000000"/>
          <w:sz w:val="28"/>
          <w:szCs w:val="28"/>
        </w:rPr>
        <w:t>изучить теоретические и методологические аспекты учета затрат на производство продукции;</w:t>
      </w:r>
      <w:r w:rsidR="003A5E81" w:rsidRPr="003A5E81">
        <w:rPr>
          <w:color w:val="000000"/>
          <w:sz w:val="28"/>
          <w:szCs w:val="28"/>
        </w:rPr>
        <w:t xml:space="preserve"> </w:t>
      </w:r>
    </w:p>
    <w:p w:rsidR="00A1683B" w:rsidRDefault="00A1683B" w:rsidP="00A1683B">
      <w:pPr>
        <w:pStyle w:val="a4"/>
        <w:numPr>
          <w:ilvl w:val="0"/>
          <w:numId w:val="19"/>
        </w:numPr>
        <w:spacing w:after="160" w:line="360" w:lineRule="auto"/>
        <w:ind w:left="0" w:firstLine="567"/>
        <w:jc w:val="both"/>
        <w:rPr>
          <w:color w:val="000000"/>
          <w:sz w:val="28"/>
          <w:szCs w:val="28"/>
        </w:rPr>
      </w:pPr>
      <w:r>
        <w:rPr>
          <w:color w:val="000000"/>
          <w:sz w:val="28"/>
          <w:szCs w:val="28"/>
        </w:rPr>
        <w:t>рассмотреть особенности технологии возделывания и учета затрат на производство продукции зерновых культур в СПК «Правда»;</w:t>
      </w:r>
    </w:p>
    <w:p w:rsidR="00A1683B" w:rsidRDefault="00A1683B" w:rsidP="00A1683B">
      <w:pPr>
        <w:pStyle w:val="a4"/>
        <w:numPr>
          <w:ilvl w:val="0"/>
          <w:numId w:val="19"/>
        </w:numPr>
        <w:spacing w:after="160" w:line="360" w:lineRule="auto"/>
        <w:ind w:left="0" w:firstLine="567"/>
        <w:jc w:val="both"/>
        <w:rPr>
          <w:color w:val="000000"/>
          <w:sz w:val="28"/>
          <w:szCs w:val="28"/>
        </w:rPr>
      </w:pPr>
      <w:r>
        <w:rPr>
          <w:color w:val="000000"/>
          <w:sz w:val="28"/>
          <w:szCs w:val="28"/>
        </w:rPr>
        <w:t>сделать анализ себестоимости в СПК «Правда»</w:t>
      </w:r>
      <w:r w:rsidR="008B2ECA">
        <w:rPr>
          <w:color w:val="000000"/>
          <w:sz w:val="28"/>
          <w:szCs w:val="28"/>
        </w:rPr>
        <w:t>;</w:t>
      </w:r>
    </w:p>
    <w:p w:rsidR="00A1683B" w:rsidRDefault="00A1683B" w:rsidP="00A1683B">
      <w:pPr>
        <w:pStyle w:val="a4"/>
        <w:numPr>
          <w:ilvl w:val="0"/>
          <w:numId w:val="19"/>
        </w:numPr>
        <w:spacing w:after="160" w:line="360" w:lineRule="auto"/>
        <w:ind w:left="0" w:firstLine="567"/>
        <w:jc w:val="both"/>
        <w:rPr>
          <w:color w:val="000000"/>
          <w:sz w:val="28"/>
          <w:szCs w:val="28"/>
        </w:rPr>
      </w:pPr>
      <w:r>
        <w:rPr>
          <w:color w:val="000000"/>
          <w:sz w:val="28"/>
          <w:szCs w:val="28"/>
        </w:rPr>
        <w:t>исследовать пути совершенствования учета затрат в СПК «Правда» и предложить резервы сокращения себестоимости продукции.</w:t>
      </w:r>
    </w:p>
    <w:p w:rsidR="00A1683B" w:rsidRDefault="00A1683B" w:rsidP="00A1683B">
      <w:pPr>
        <w:pStyle w:val="a4"/>
        <w:spacing w:after="160" w:line="360" w:lineRule="auto"/>
        <w:ind w:left="0" w:firstLine="567"/>
        <w:jc w:val="both"/>
        <w:rPr>
          <w:b/>
          <w:color w:val="000000"/>
          <w:sz w:val="28"/>
          <w:szCs w:val="28"/>
        </w:rPr>
      </w:pPr>
      <w:r>
        <w:rPr>
          <w:b/>
          <w:color w:val="000000"/>
          <w:sz w:val="28"/>
          <w:szCs w:val="28"/>
        </w:rPr>
        <w:t>Основ</w:t>
      </w:r>
      <w:r w:rsidR="00E04791">
        <w:rPr>
          <w:b/>
          <w:color w:val="000000"/>
          <w:sz w:val="28"/>
          <w:szCs w:val="28"/>
        </w:rPr>
        <w:t>н</w:t>
      </w:r>
      <w:r>
        <w:rPr>
          <w:b/>
          <w:color w:val="000000"/>
          <w:sz w:val="28"/>
          <w:szCs w:val="28"/>
        </w:rPr>
        <w:t>ые результаты исследования</w:t>
      </w:r>
      <w:r w:rsidR="00E04791">
        <w:rPr>
          <w:b/>
          <w:color w:val="000000"/>
          <w:sz w:val="28"/>
          <w:szCs w:val="28"/>
        </w:rPr>
        <w:t>,</w:t>
      </w:r>
      <w:r>
        <w:rPr>
          <w:b/>
          <w:color w:val="000000"/>
          <w:sz w:val="28"/>
          <w:szCs w:val="28"/>
        </w:rPr>
        <w:t xml:space="preserve"> выносимые на защиту</w:t>
      </w:r>
      <w:r w:rsidR="00E04791">
        <w:rPr>
          <w:b/>
          <w:color w:val="000000"/>
          <w:sz w:val="28"/>
          <w:szCs w:val="28"/>
        </w:rPr>
        <w:t>:</w:t>
      </w:r>
    </w:p>
    <w:p w:rsidR="00E04791" w:rsidRDefault="00E04791" w:rsidP="00A1683B">
      <w:pPr>
        <w:pStyle w:val="a4"/>
        <w:spacing w:after="160" w:line="360" w:lineRule="auto"/>
        <w:ind w:left="0" w:firstLine="567"/>
        <w:jc w:val="both"/>
        <w:rPr>
          <w:color w:val="000000"/>
          <w:sz w:val="28"/>
          <w:szCs w:val="28"/>
        </w:rPr>
      </w:pPr>
      <w:r>
        <w:rPr>
          <w:color w:val="000000"/>
          <w:sz w:val="28"/>
          <w:szCs w:val="28"/>
        </w:rPr>
        <w:t>- теоретические основы учета затрат и анализа себестоимости продукции зерновых культур;</w:t>
      </w:r>
    </w:p>
    <w:p w:rsidR="00E04791" w:rsidRDefault="00E04791" w:rsidP="00A1683B">
      <w:pPr>
        <w:pStyle w:val="a4"/>
        <w:spacing w:after="160" w:line="360" w:lineRule="auto"/>
        <w:ind w:left="0" w:firstLine="567"/>
        <w:jc w:val="both"/>
        <w:rPr>
          <w:color w:val="000000"/>
          <w:sz w:val="28"/>
          <w:szCs w:val="28"/>
        </w:rPr>
      </w:pPr>
      <w:r>
        <w:rPr>
          <w:color w:val="000000"/>
          <w:sz w:val="28"/>
          <w:szCs w:val="28"/>
        </w:rPr>
        <w:t>- оценка экономического положения СПК «Правда»;</w:t>
      </w:r>
    </w:p>
    <w:p w:rsidR="00E04791" w:rsidRDefault="00E04791" w:rsidP="00A1683B">
      <w:pPr>
        <w:pStyle w:val="a4"/>
        <w:spacing w:after="160" w:line="360" w:lineRule="auto"/>
        <w:ind w:left="0" w:firstLine="567"/>
        <w:jc w:val="both"/>
        <w:rPr>
          <w:noProof/>
          <w:sz w:val="28"/>
          <w:szCs w:val="28"/>
        </w:rPr>
      </w:pPr>
      <w:r>
        <w:rPr>
          <w:color w:val="000000"/>
          <w:sz w:val="28"/>
          <w:szCs w:val="28"/>
        </w:rPr>
        <w:t>- ре</w:t>
      </w:r>
      <w:r w:rsidRPr="00D66586">
        <w:rPr>
          <w:noProof/>
          <w:sz w:val="28"/>
          <w:szCs w:val="28"/>
        </w:rPr>
        <w:t>комендации по совер</w:t>
      </w:r>
      <w:r w:rsidRPr="00D66586">
        <w:rPr>
          <w:noProof/>
          <w:spacing w:val="-20000"/>
          <w:sz w:val="2"/>
          <w:szCs w:val="28"/>
        </w:rPr>
        <w:t> </w:t>
      </w:r>
      <w:r w:rsidRPr="00D66586">
        <w:rPr>
          <w:noProof/>
          <w:sz w:val="28"/>
          <w:szCs w:val="28"/>
        </w:rPr>
        <w:t>шенствованию учета и контр</w:t>
      </w:r>
      <w:r w:rsidRPr="00D66586">
        <w:rPr>
          <w:noProof/>
          <w:spacing w:val="-20000"/>
          <w:sz w:val="2"/>
          <w:szCs w:val="28"/>
        </w:rPr>
        <w:t> </w:t>
      </w:r>
      <w:r w:rsidR="008B2ECA">
        <w:rPr>
          <w:noProof/>
          <w:sz w:val="28"/>
          <w:szCs w:val="28"/>
        </w:rPr>
        <w:t xml:space="preserve">оля, а так же </w:t>
      </w:r>
      <w:r w:rsidRPr="00D66586">
        <w:rPr>
          <w:noProof/>
          <w:sz w:val="28"/>
          <w:szCs w:val="28"/>
        </w:rPr>
        <w:t>анализа затр</w:t>
      </w:r>
      <w:r w:rsidRPr="00D66586">
        <w:rPr>
          <w:noProof/>
          <w:spacing w:val="-20000"/>
          <w:sz w:val="2"/>
          <w:szCs w:val="28"/>
        </w:rPr>
        <w:t> </w:t>
      </w:r>
      <w:r w:rsidRPr="00D66586">
        <w:rPr>
          <w:noProof/>
          <w:sz w:val="28"/>
          <w:szCs w:val="28"/>
        </w:rPr>
        <w:t>ат на пр</w:t>
      </w:r>
      <w:r w:rsidRPr="00D66586">
        <w:rPr>
          <w:noProof/>
          <w:spacing w:val="-20000"/>
          <w:sz w:val="2"/>
          <w:szCs w:val="28"/>
        </w:rPr>
        <w:t> </w:t>
      </w:r>
      <w:r w:rsidRPr="00D66586">
        <w:rPr>
          <w:noProof/>
          <w:sz w:val="28"/>
          <w:szCs w:val="28"/>
        </w:rPr>
        <w:t>оизводство пр</w:t>
      </w:r>
      <w:r w:rsidRPr="00D66586">
        <w:rPr>
          <w:noProof/>
          <w:spacing w:val="-20000"/>
          <w:sz w:val="2"/>
          <w:szCs w:val="28"/>
        </w:rPr>
        <w:t> </w:t>
      </w:r>
      <w:r w:rsidRPr="00D66586">
        <w:rPr>
          <w:noProof/>
          <w:sz w:val="28"/>
          <w:szCs w:val="28"/>
        </w:rPr>
        <w:t>одукции зер</w:t>
      </w:r>
      <w:r w:rsidRPr="00D66586">
        <w:rPr>
          <w:noProof/>
          <w:spacing w:val="-20000"/>
          <w:sz w:val="2"/>
          <w:szCs w:val="28"/>
        </w:rPr>
        <w:t> </w:t>
      </w:r>
      <w:r w:rsidRPr="00D66586">
        <w:rPr>
          <w:noProof/>
          <w:sz w:val="28"/>
          <w:szCs w:val="28"/>
        </w:rPr>
        <w:t>новых культур</w:t>
      </w:r>
      <w:r w:rsidRPr="00D66586">
        <w:rPr>
          <w:noProof/>
          <w:spacing w:val="-20000"/>
          <w:sz w:val="2"/>
          <w:szCs w:val="28"/>
        </w:rPr>
        <w:t> </w:t>
      </w:r>
      <w:r w:rsidRPr="00D66586">
        <w:rPr>
          <w:noProof/>
          <w:sz w:val="28"/>
          <w:szCs w:val="28"/>
        </w:rPr>
        <w:t xml:space="preserve"> в </w:t>
      </w:r>
      <w:r>
        <w:rPr>
          <w:noProof/>
          <w:sz w:val="28"/>
          <w:szCs w:val="28"/>
        </w:rPr>
        <w:t>СПК</w:t>
      </w:r>
      <w:r w:rsidRPr="00D66586">
        <w:rPr>
          <w:noProof/>
          <w:sz w:val="28"/>
          <w:szCs w:val="28"/>
        </w:rPr>
        <w:t>.</w:t>
      </w:r>
    </w:p>
    <w:p w:rsidR="00E04791" w:rsidRDefault="00E04791" w:rsidP="00E04791">
      <w:pPr>
        <w:pStyle w:val="a4"/>
        <w:spacing w:after="160" w:line="360" w:lineRule="auto"/>
        <w:ind w:left="0" w:firstLine="567"/>
        <w:jc w:val="both"/>
        <w:rPr>
          <w:noProof/>
          <w:sz w:val="28"/>
          <w:szCs w:val="28"/>
        </w:rPr>
      </w:pPr>
      <w:r w:rsidRPr="00D66586">
        <w:rPr>
          <w:b/>
          <w:noProof/>
          <w:sz w:val="28"/>
          <w:szCs w:val="28"/>
        </w:rPr>
        <w:t>Теор</w:t>
      </w:r>
      <w:r w:rsidRPr="00D66586">
        <w:rPr>
          <w:b/>
          <w:noProof/>
          <w:spacing w:val="-20000"/>
          <w:sz w:val="2"/>
          <w:szCs w:val="28"/>
        </w:rPr>
        <w:t> </w:t>
      </w:r>
      <w:r w:rsidRPr="00D66586">
        <w:rPr>
          <w:b/>
          <w:noProof/>
          <w:sz w:val="28"/>
          <w:szCs w:val="28"/>
        </w:rPr>
        <w:t>етической и методической основой выпускной квалификационной р</w:t>
      </w:r>
      <w:r w:rsidRPr="00D66586">
        <w:rPr>
          <w:b/>
          <w:noProof/>
          <w:spacing w:val="-20000"/>
          <w:sz w:val="2"/>
          <w:szCs w:val="28"/>
        </w:rPr>
        <w:t> </w:t>
      </w:r>
      <w:r w:rsidRPr="00D66586">
        <w:rPr>
          <w:b/>
          <w:noProof/>
          <w:sz w:val="28"/>
          <w:szCs w:val="28"/>
        </w:rPr>
        <w:t>аботы</w:t>
      </w:r>
      <w:r>
        <w:rPr>
          <w:b/>
          <w:noProof/>
          <w:sz w:val="28"/>
          <w:szCs w:val="28"/>
        </w:rPr>
        <w:t xml:space="preserve"> </w:t>
      </w:r>
      <w:r>
        <w:rPr>
          <w:noProof/>
          <w:sz w:val="28"/>
          <w:szCs w:val="28"/>
        </w:rPr>
        <w:t xml:space="preserve">выступили: нормативные и законодательные документы; труды ученых и специалистов в области бухгалтерского финансового учета; данные годовой бухгалтерской отчетности СПК «Правда» за 2013-2015 гг.; первичные документы; учетная политика; личные </w:t>
      </w:r>
      <w:r w:rsidR="00CF02D3">
        <w:rPr>
          <w:noProof/>
          <w:sz w:val="28"/>
          <w:szCs w:val="28"/>
        </w:rPr>
        <w:t>исследоавния автора.</w:t>
      </w:r>
    </w:p>
    <w:p w:rsidR="00CF02D3" w:rsidRDefault="00CF02D3" w:rsidP="00E04791">
      <w:pPr>
        <w:pStyle w:val="a4"/>
        <w:spacing w:after="160" w:line="360" w:lineRule="auto"/>
        <w:ind w:left="0" w:firstLine="567"/>
        <w:jc w:val="both"/>
        <w:rPr>
          <w:noProof/>
          <w:sz w:val="28"/>
          <w:szCs w:val="28"/>
        </w:rPr>
      </w:pPr>
      <w:r>
        <w:rPr>
          <w:noProof/>
          <w:sz w:val="28"/>
          <w:szCs w:val="28"/>
        </w:rPr>
        <w:t>Для написания выпускной квалификационной работы были использованы методы дедукции и наблюдения.</w:t>
      </w:r>
    </w:p>
    <w:p w:rsidR="00CF02D3" w:rsidRPr="00E04791" w:rsidRDefault="00CF02D3" w:rsidP="00E04791">
      <w:pPr>
        <w:pStyle w:val="a4"/>
        <w:spacing w:after="160" w:line="360" w:lineRule="auto"/>
        <w:ind w:left="0" w:firstLine="567"/>
        <w:jc w:val="both"/>
        <w:rPr>
          <w:noProof/>
          <w:sz w:val="28"/>
          <w:szCs w:val="28"/>
        </w:rPr>
      </w:pPr>
    </w:p>
    <w:p w:rsidR="00E04791" w:rsidRDefault="00E04791" w:rsidP="00A1683B">
      <w:pPr>
        <w:pStyle w:val="a4"/>
        <w:spacing w:after="160" w:line="360" w:lineRule="auto"/>
        <w:ind w:left="0" w:firstLine="567"/>
        <w:jc w:val="both"/>
        <w:rPr>
          <w:color w:val="000000"/>
          <w:sz w:val="28"/>
          <w:szCs w:val="28"/>
        </w:rPr>
      </w:pPr>
    </w:p>
    <w:p w:rsidR="00C64F08" w:rsidRDefault="00C64F08" w:rsidP="00041F9E">
      <w:pPr>
        <w:spacing w:after="160" w:line="259" w:lineRule="auto"/>
        <w:ind w:firstLine="567"/>
        <w:jc w:val="left"/>
        <w:rPr>
          <w:color w:val="000000"/>
          <w:sz w:val="28"/>
          <w:szCs w:val="28"/>
        </w:rPr>
      </w:pPr>
    </w:p>
    <w:p w:rsidR="00CF02D3" w:rsidRDefault="00CF02D3" w:rsidP="00041F9E">
      <w:pPr>
        <w:spacing w:after="160" w:line="259" w:lineRule="auto"/>
        <w:ind w:firstLine="567"/>
        <w:jc w:val="left"/>
        <w:rPr>
          <w:b/>
          <w:color w:val="000000"/>
          <w:sz w:val="28"/>
          <w:szCs w:val="28"/>
        </w:rPr>
      </w:pPr>
    </w:p>
    <w:p w:rsidR="00FD46DC" w:rsidRPr="00C64F08" w:rsidRDefault="00C64F08" w:rsidP="00C64F08">
      <w:pPr>
        <w:pStyle w:val="a4"/>
        <w:numPr>
          <w:ilvl w:val="0"/>
          <w:numId w:val="1"/>
        </w:numPr>
        <w:spacing w:line="360" w:lineRule="auto"/>
        <w:ind w:left="0" w:firstLine="567"/>
        <w:jc w:val="both"/>
      </w:pPr>
      <w:r>
        <w:rPr>
          <w:sz w:val="28"/>
          <w:szCs w:val="28"/>
        </w:rPr>
        <w:lastRenderedPageBreak/>
        <w:t xml:space="preserve">ТЕОРЕТИЧЕСКИЕ ОСНОВЫ УЧЕТА ЗАТРАТ НА ПРОИЗВОДСТВО И АНАЛИЗА СЕБЕСТОИМОСТИ ПРОДУКЦИИ </w:t>
      </w:r>
    </w:p>
    <w:p w:rsidR="00C64F08" w:rsidRPr="00DA2AEA" w:rsidRDefault="00C64F08" w:rsidP="0042772F">
      <w:pPr>
        <w:pStyle w:val="a4"/>
        <w:numPr>
          <w:ilvl w:val="1"/>
          <w:numId w:val="1"/>
        </w:numPr>
        <w:spacing w:after="0" w:line="360" w:lineRule="auto"/>
        <w:ind w:left="0" w:firstLine="567"/>
        <w:jc w:val="both"/>
        <w:rPr>
          <w:b/>
          <w:sz w:val="28"/>
          <w:szCs w:val="28"/>
        </w:rPr>
      </w:pPr>
      <w:r w:rsidRPr="00DA2AEA">
        <w:rPr>
          <w:b/>
          <w:sz w:val="28"/>
          <w:szCs w:val="28"/>
        </w:rPr>
        <w:t xml:space="preserve">Теоретические основы учета затрат на производство продукции </w:t>
      </w:r>
    </w:p>
    <w:p w:rsidR="00E54B7B" w:rsidRDefault="00E54B7B" w:rsidP="00A1572A">
      <w:pPr>
        <w:spacing w:after="0" w:line="360" w:lineRule="auto"/>
        <w:ind w:firstLine="567"/>
        <w:contextualSpacing/>
        <w:jc w:val="both"/>
        <w:rPr>
          <w:sz w:val="28"/>
          <w:szCs w:val="28"/>
        </w:rPr>
      </w:pPr>
      <w:r>
        <w:rPr>
          <w:sz w:val="28"/>
          <w:szCs w:val="28"/>
        </w:rPr>
        <w:t xml:space="preserve">Уровень затрат, издержек и себестоимости во многом определяют величину прибыли и рентабельности предприятия,  эффективность его хозяйственной деятельности, следовательно, </w:t>
      </w:r>
      <w:r w:rsidR="00E6048C">
        <w:rPr>
          <w:sz w:val="28"/>
          <w:szCs w:val="28"/>
        </w:rPr>
        <w:t xml:space="preserve">данные показатели являются важнейшими экономическими категориями. В эпоху рыночных отношений, одним из основных направлений, совершенствования экономической деятельности каждого предприятия, являются снижение и оптимизация затрат. </w:t>
      </w:r>
    </w:p>
    <w:p w:rsidR="00836372" w:rsidRDefault="00836372" w:rsidP="00836372">
      <w:pPr>
        <w:pStyle w:val="a5"/>
        <w:shd w:val="clear" w:color="auto" w:fill="FFFFFF"/>
        <w:spacing w:before="0" w:beforeAutospacing="0" w:after="0" w:afterAutospacing="0" w:line="360" w:lineRule="auto"/>
        <w:ind w:firstLine="567"/>
        <w:contextualSpacing/>
        <w:jc w:val="both"/>
        <w:rPr>
          <w:color w:val="000000"/>
          <w:sz w:val="28"/>
          <w:szCs w:val="28"/>
        </w:rPr>
      </w:pPr>
      <w:r w:rsidRPr="00265CBF">
        <w:rPr>
          <w:color w:val="000000"/>
          <w:sz w:val="28"/>
          <w:szCs w:val="28"/>
        </w:rPr>
        <w:t>Любое производство товаров и услуг, как известно, связано с использованием труда, капитала и природных ресурсов, которые представляют собой факторы производства, стоимость которых определяется издержками производства.</w:t>
      </w:r>
    </w:p>
    <w:p w:rsidR="00836372" w:rsidRPr="00265CBF" w:rsidRDefault="00836372" w:rsidP="00836372">
      <w:pPr>
        <w:pStyle w:val="a5"/>
        <w:shd w:val="clear" w:color="auto" w:fill="FFFFFF"/>
        <w:spacing w:before="0" w:beforeAutospacing="0" w:after="0" w:afterAutospacing="0" w:line="360" w:lineRule="auto"/>
        <w:ind w:firstLine="567"/>
        <w:contextualSpacing/>
        <w:jc w:val="both"/>
        <w:rPr>
          <w:color w:val="000000"/>
          <w:sz w:val="28"/>
          <w:szCs w:val="28"/>
        </w:rPr>
      </w:pPr>
      <w:r>
        <w:rPr>
          <w:color w:val="000000"/>
          <w:sz w:val="28"/>
          <w:szCs w:val="28"/>
        </w:rPr>
        <w:t xml:space="preserve">Бухгалтерские издержки отличаются от </w:t>
      </w:r>
      <w:proofErr w:type="gramStart"/>
      <w:r>
        <w:rPr>
          <w:color w:val="000000"/>
          <w:sz w:val="28"/>
          <w:szCs w:val="28"/>
        </w:rPr>
        <w:t>экономических</w:t>
      </w:r>
      <w:proofErr w:type="gramEnd"/>
      <w:r>
        <w:rPr>
          <w:color w:val="000000"/>
          <w:sz w:val="28"/>
          <w:szCs w:val="28"/>
        </w:rPr>
        <w:t>.</w:t>
      </w:r>
    </w:p>
    <w:p w:rsidR="00836372" w:rsidRPr="00836372" w:rsidRDefault="00836372" w:rsidP="00836372">
      <w:pPr>
        <w:pStyle w:val="a5"/>
        <w:shd w:val="clear" w:color="auto" w:fill="FFFFFF"/>
        <w:spacing w:before="0" w:beforeAutospacing="0" w:after="0" w:afterAutospacing="0" w:line="360" w:lineRule="auto"/>
        <w:ind w:firstLine="567"/>
        <w:contextualSpacing/>
        <w:jc w:val="both"/>
        <w:rPr>
          <w:color w:val="000000"/>
          <w:sz w:val="28"/>
          <w:szCs w:val="28"/>
        </w:rPr>
      </w:pPr>
      <w:r>
        <w:rPr>
          <w:color w:val="000000"/>
          <w:sz w:val="28"/>
          <w:szCs w:val="28"/>
        </w:rPr>
        <w:t>Б</w:t>
      </w:r>
      <w:r w:rsidRPr="00265CBF">
        <w:rPr>
          <w:color w:val="000000"/>
          <w:sz w:val="28"/>
          <w:szCs w:val="28"/>
        </w:rPr>
        <w:t xml:space="preserve">ухгалтерские издержки равны </w:t>
      </w:r>
      <w:proofErr w:type="gramStart"/>
      <w:r w:rsidRPr="00265CBF">
        <w:rPr>
          <w:color w:val="000000"/>
          <w:sz w:val="28"/>
          <w:szCs w:val="28"/>
        </w:rPr>
        <w:t>экономическим</w:t>
      </w:r>
      <w:proofErr w:type="gramEnd"/>
      <w:r w:rsidRPr="00265CBF">
        <w:rPr>
          <w:color w:val="000000"/>
          <w:sz w:val="28"/>
          <w:szCs w:val="28"/>
        </w:rPr>
        <w:t xml:space="preserve"> минус все неявные изде</w:t>
      </w:r>
      <w:r>
        <w:rPr>
          <w:color w:val="000000"/>
          <w:sz w:val="28"/>
          <w:szCs w:val="28"/>
        </w:rPr>
        <w:t>ржки</w:t>
      </w:r>
      <w:r w:rsidR="00DD4C8E">
        <w:rPr>
          <w:color w:val="000000"/>
          <w:sz w:val="28"/>
          <w:szCs w:val="28"/>
        </w:rPr>
        <w:t>.</w:t>
      </w:r>
      <w:r>
        <w:rPr>
          <w:color w:val="000000"/>
          <w:sz w:val="28"/>
          <w:szCs w:val="28"/>
        </w:rPr>
        <w:t xml:space="preserve"> </w:t>
      </w:r>
      <w:r w:rsidR="00DD4C8E" w:rsidRPr="00DD4C8E">
        <w:rPr>
          <w:sz w:val="28"/>
          <w:szCs w:val="28"/>
        </w:rPr>
        <w:t>[39</w:t>
      </w:r>
      <w:r w:rsidRPr="00DD4C8E">
        <w:rPr>
          <w:sz w:val="28"/>
          <w:szCs w:val="28"/>
        </w:rPr>
        <w:t>]</w:t>
      </w:r>
    </w:p>
    <w:p w:rsidR="00A1572A" w:rsidRPr="000B6900" w:rsidRDefault="00A1572A" w:rsidP="00A1572A">
      <w:pPr>
        <w:spacing w:after="0" w:line="360" w:lineRule="auto"/>
        <w:ind w:firstLine="709"/>
        <w:jc w:val="both"/>
        <w:rPr>
          <w:color w:val="000000"/>
          <w:sz w:val="28"/>
          <w:szCs w:val="28"/>
        </w:rPr>
      </w:pPr>
      <w:r w:rsidRPr="00225410">
        <w:rPr>
          <w:color w:val="000000"/>
          <w:sz w:val="28"/>
          <w:szCs w:val="28"/>
        </w:rPr>
        <w:t xml:space="preserve">Совокупность всех затрат экономических ресурсов в денежной форме в процессе кругооборота хозяйственных средств называются </w:t>
      </w:r>
      <w:r w:rsidRPr="000B6900">
        <w:rPr>
          <w:color w:val="000000"/>
          <w:sz w:val="28"/>
          <w:szCs w:val="28"/>
        </w:rPr>
        <w:t xml:space="preserve">общими издержками, </w:t>
      </w:r>
      <w:r>
        <w:rPr>
          <w:color w:val="000000"/>
          <w:sz w:val="28"/>
          <w:szCs w:val="28"/>
        </w:rPr>
        <w:t xml:space="preserve">которые подразделяются на </w:t>
      </w:r>
      <w:r w:rsidRPr="000B6900">
        <w:rPr>
          <w:color w:val="000000"/>
          <w:sz w:val="28"/>
          <w:szCs w:val="28"/>
        </w:rPr>
        <w:t xml:space="preserve"> издержки производства и издержки обращения.</w:t>
      </w:r>
    </w:p>
    <w:p w:rsidR="00A1572A" w:rsidRPr="00225410" w:rsidRDefault="00A1572A" w:rsidP="00A1572A">
      <w:pPr>
        <w:spacing w:after="0" w:line="360" w:lineRule="auto"/>
        <w:ind w:firstLine="709"/>
        <w:jc w:val="both"/>
        <w:rPr>
          <w:color w:val="000000"/>
          <w:sz w:val="28"/>
          <w:szCs w:val="28"/>
        </w:rPr>
      </w:pPr>
      <w:r w:rsidRPr="000B6900">
        <w:rPr>
          <w:color w:val="000000"/>
          <w:sz w:val="28"/>
          <w:szCs w:val="28"/>
        </w:rPr>
        <w:t>Издержки производства –</w:t>
      </w:r>
      <w:r w:rsidRPr="00225410">
        <w:rPr>
          <w:color w:val="000000"/>
          <w:sz w:val="28"/>
          <w:szCs w:val="28"/>
        </w:rPr>
        <w:t xml:space="preserve"> это стоимостное выражение потребленных ресурсов в производственном цикле кругооборота средств.</w:t>
      </w:r>
    </w:p>
    <w:p w:rsidR="00A1572A" w:rsidRDefault="00A1572A" w:rsidP="00A1572A">
      <w:pPr>
        <w:spacing w:after="0" w:line="360" w:lineRule="auto"/>
        <w:ind w:firstLine="567"/>
        <w:contextualSpacing/>
        <w:jc w:val="both"/>
        <w:rPr>
          <w:color w:val="FF0000"/>
          <w:sz w:val="28"/>
          <w:szCs w:val="28"/>
        </w:rPr>
      </w:pPr>
      <w:r w:rsidRPr="000B6900">
        <w:rPr>
          <w:color w:val="000000"/>
          <w:sz w:val="28"/>
          <w:szCs w:val="28"/>
        </w:rPr>
        <w:t>Издержки обращения</w:t>
      </w:r>
      <w:r w:rsidRPr="00225410">
        <w:rPr>
          <w:i/>
          <w:color w:val="000000"/>
          <w:sz w:val="28"/>
          <w:szCs w:val="28"/>
        </w:rPr>
        <w:t xml:space="preserve"> – </w:t>
      </w:r>
      <w:r w:rsidRPr="00225410">
        <w:rPr>
          <w:color w:val="000000"/>
          <w:sz w:val="28"/>
          <w:szCs w:val="28"/>
        </w:rPr>
        <w:t>издержки, связанные с приобретением материально-производственных ресурсов и сбытом готовой продукции, ее продвижением в сфере обращения.</w:t>
      </w:r>
      <w:r w:rsidR="00DD4C8E" w:rsidRPr="00DD4C8E">
        <w:rPr>
          <w:sz w:val="28"/>
          <w:szCs w:val="28"/>
        </w:rPr>
        <w:t>[11</w:t>
      </w:r>
      <w:r w:rsidRPr="00DD4C8E">
        <w:rPr>
          <w:sz w:val="28"/>
          <w:szCs w:val="28"/>
        </w:rPr>
        <w:t>]</w:t>
      </w:r>
    </w:p>
    <w:p w:rsidR="00A1572A" w:rsidRDefault="00A1572A" w:rsidP="00A1572A">
      <w:pPr>
        <w:spacing w:after="0" w:line="360" w:lineRule="auto"/>
        <w:ind w:firstLine="567"/>
        <w:contextualSpacing/>
        <w:jc w:val="both"/>
        <w:rPr>
          <w:sz w:val="28"/>
          <w:szCs w:val="28"/>
          <w:shd w:val="clear" w:color="auto" w:fill="FFFFFF"/>
        </w:rPr>
      </w:pPr>
      <w:r>
        <w:rPr>
          <w:sz w:val="28"/>
          <w:szCs w:val="28"/>
        </w:rPr>
        <w:t>Согласно ПБУ 10/99</w:t>
      </w:r>
      <w:r w:rsidR="00DD4C8E">
        <w:rPr>
          <w:sz w:val="28"/>
          <w:szCs w:val="28"/>
        </w:rPr>
        <w:t xml:space="preserve"> </w:t>
      </w:r>
      <w:r w:rsidRPr="00DD4C8E">
        <w:rPr>
          <w:sz w:val="28"/>
          <w:szCs w:val="28"/>
        </w:rPr>
        <w:t>[</w:t>
      </w:r>
      <w:r w:rsidR="00DD4C8E" w:rsidRPr="00DD4C8E">
        <w:rPr>
          <w:sz w:val="28"/>
          <w:szCs w:val="28"/>
        </w:rPr>
        <w:t>9</w:t>
      </w:r>
      <w:r w:rsidRPr="00DD4C8E">
        <w:rPr>
          <w:sz w:val="28"/>
          <w:szCs w:val="28"/>
        </w:rPr>
        <w:t xml:space="preserve">], </w:t>
      </w:r>
      <w:r w:rsidR="0026055A">
        <w:rPr>
          <w:sz w:val="28"/>
          <w:szCs w:val="28"/>
          <w:shd w:val="clear" w:color="auto" w:fill="FFFFFF"/>
        </w:rPr>
        <w:t>р</w:t>
      </w:r>
      <w:r w:rsidR="0026055A" w:rsidRPr="0026055A">
        <w:rPr>
          <w:sz w:val="28"/>
          <w:szCs w:val="28"/>
          <w:shd w:val="clear" w:color="auto" w:fill="FFFFFF"/>
        </w:rPr>
        <w:t xml:space="preserve">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w:t>
      </w:r>
      <w:r w:rsidR="0026055A" w:rsidRPr="0026055A">
        <w:rPr>
          <w:sz w:val="28"/>
          <w:szCs w:val="28"/>
          <w:shd w:val="clear" w:color="auto" w:fill="FFFFFF"/>
        </w:rPr>
        <w:lastRenderedPageBreak/>
        <w:t>уменьшению капитала этой организации, за исключением уменьшения вкладов по решению участников (собственников имущества).</w:t>
      </w:r>
    </w:p>
    <w:p w:rsidR="0026055A" w:rsidRDefault="0026055A" w:rsidP="00A1572A">
      <w:pPr>
        <w:spacing w:after="0" w:line="360" w:lineRule="auto"/>
        <w:ind w:firstLine="567"/>
        <w:contextualSpacing/>
        <w:jc w:val="both"/>
        <w:rPr>
          <w:sz w:val="28"/>
          <w:szCs w:val="28"/>
          <w:shd w:val="clear" w:color="auto" w:fill="FFFFFF"/>
        </w:rPr>
      </w:pPr>
      <w:r>
        <w:rPr>
          <w:sz w:val="28"/>
          <w:szCs w:val="28"/>
          <w:shd w:val="clear" w:color="auto" w:fill="FFFFFF"/>
        </w:rPr>
        <w:t xml:space="preserve">Все расходы организации в зависимости от их характера, направления </w:t>
      </w:r>
      <w:r w:rsidR="007C01CA">
        <w:rPr>
          <w:sz w:val="28"/>
          <w:szCs w:val="28"/>
          <w:shd w:val="clear" w:color="auto" w:fill="FFFFFF"/>
        </w:rPr>
        <w:t xml:space="preserve">ее </w:t>
      </w:r>
      <w:r>
        <w:rPr>
          <w:sz w:val="28"/>
          <w:szCs w:val="28"/>
          <w:shd w:val="clear" w:color="auto" w:fill="FFFFFF"/>
        </w:rPr>
        <w:t>деятельности подразделяются на расходы по обычным видам деятельности и прочие расходы.</w:t>
      </w:r>
    </w:p>
    <w:p w:rsidR="0026055A" w:rsidRDefault="007A0236" w:rsidP="00A1572A">
      <w:pPr>
        <w:spacing w:after="0" w:line="360" w:lineRule="auto"/>
        <w:ind w:firstLine="567"/>
        <w:contextualSpacing/>
        <w:jc w:val="both"/>
        <w:rPr>
          <w:sz w:val="28"/>
          <w:szCs w:val="28"/>
          <w:shd w:val="clear" w:color="auto" w:fill="FFFFFF"/>
        </w:rPr>
      </w:pPr>
      <w:r>
        <w:rPr>
          <w:sz w:val="28"/>
          <w:szCs w:val="28"/>
        </w:rPr>
        <w:t xml:space="preserve">Согласно ПБУ 10/99 </w:t>
      </w:r>
      <w:r w:rsidRPr="00DD4C8E">
        <w:rPr>
          <w:sz w:val="28"/>
          <w:szCs w:val="28"/>
        </w:rPr>
        <w:t>[9]</w:t>
      </w:r>
      <w:r>
        <w:rPr>
          <w:sz w:val="28"/>
          <w:szCs w:val="28"/>
        </w:rPr>
        <w:t xml:space="preserve">, </w:t>
      </w:r>
      <w:r>
        <w:rPr>
          <w:sz w:val="28"/>
          <w:szCs w:val="28"/>
          <w:shd w:val="clear" w:color="auto" w:fill="FFFFFF"/>
        </w:rPr>
        <w:t>р</w:t>
      </w:r>
      <w:r w:rsidR="0026055A">
        <w:rPr>
          <w:sz w:val="28"/>
          <w:szCs w:val="28"/>
          <w:shd w:val="clear" w:color="auto" w:fill="FFFFFF"/>
        </w:rPr>
        <w:t>асходы по обычным видам деятельности – это такие расходы, которые непосредственно связаны с производством продукц</w:t>
      </w:r>
      <w:proofErr w:type="gramStart"/>
      <w:r w:rsidR="0026055A">
        <w:rPr>
          <w:sz w:val="28"/>
          <w:szCs w:val="28"/>
          <w:shd w:val="clear" w:color="auto" w:fill="FFFFFF"/>
        </w:rPr>
        <w:t>ии и ее</w:t>
      </w:r>
      <w:proofErr w:type="gramEnd"/>
      <w:r w:rsidR="0026055A">
        <w:rPr>
          <w:sz w:val="28"/>
          <w:szCs w:val="28"/>
          <w:shd w:val="clear" w:color="auto" w:fill="FFFFFF"/>
        </w:rPr>
        <w:t xml:space="preserve"> реализацией, а так же с приобретением товаров и их реализацией.</w:t>
      </w:r>
      <w:r w:rsidR="00E0642D">
        <w:rPr>
          <w:sz w:val="28"/>
          <w:szCs w:val="28"/>
          <w:shd w:val="clear" w:color="auto" w:fill="FFFFFF"/>
        </w:rPr>
        <w:t xml:space="preserve"> Данные расходы в бухгалтерском учете учитываются на затратных счетах (20,23,29 и др.)</w:t>
      </w:r>
    </w:p>
    <w:p w:rsidR="0026055A" w:rsidRDefault="00E0642D" w:rsidP="00A1572A">
      <w:pPr>
        <w:spacing w:after="0" w:line="360" w:lineRule="auto"/>
        <w:ind w:firstLine="567"/>
        <w:contextualSpacing/>
        <w:jc w:val="both"/>
        <w:rPr>
          <w:sz w:val="28"/>
          <w:szCs w:val="28"/>
          <w:shd w:val="clear" w:color="auto" w:fill="FFFFFF"/>
        </w:rPr>
      </w:pPr>
      <w:r>
        <w:rPr>
          <w:sz w:val="28"/>
          <w:szCs w:val="28"/>
          <w:shd w:val="clear" w:color="auto" w:fill="FFFFFF"/>
        </w:rPr>
        <w:t>Все расходы, которые отличны от расходов по обычным видам деятельности, являются прочими расходами, они учитываются на синтетическом счете 91 «Прочие доходы и расходы» и счете 99 «Прибыли и убытки»</w:t>
      </w:r>
      <w:r w:rsidR="00735CA4">
        <w:rPr>
          <w:sz w:val="28"/>
          <w:szCs w:val="28"/>
          <w:shd w:val="clear" w:color="auto" w:fill="FFFFFF"/>
        </w:rPr>
        <w:t>.</w:t>
      </w:r>
    </w:p>
    <w:p w:rsidR="00C767C2" w:rsidRDefault="00C767C2" w:rsidP="00C767C2">
      <w:pPr>
        <w:spacing w:after="0" w:line="360" w:lineRule="auto"/>
        <w:ind w:firstLine="567"/>
        <w:contextualSpacing/>
        <w:jc w:val="both"/>
        <w:rPr>
          <w:color w:val="000000"/>
          <w:sz w:val="28"/>
          <w:szCs w:val="28"/>
        </w:rPr>
      </w:pPr>
      <w:r>
        <w:rPr>
          <w:sz w:val="28"/>
          <w:szCs w:val="28"/>
        </w:rPr>
        <w:t xml:space="preserve">С точки зрения бухгалтерского учета, затраты – это </w:t>
      </w:r>
      <w:r w:rsidRPr="00225410">
        <w:rPr>
          <w:color w:val="000000"/>
          <w:sz w:val="28"/>
          <w:szCs w:val="28"/>
        </w:rPr>
        <w:t>выраженные в денежной форме совокупные издержки живого и овеществленного труда в процессе предпринимательской деятельности в течение определенного периода времени.</w:t>
      </w:r>
      <w:r w:rsidR="00735CA4" w:rsidRPr="00735CA4">
        <w:rPr>
          <w:sz w:val="28"/>
          <w:szCs w:val="28"/>
        </w:rPr>
        <w:t xml:space="preserve"> </w:t>
      </w:r>
      <w:r w:rsidR="00735CA4" w:rsidRPr="00DD4C8E">
        <w:rPr>
          <w:sz w:val="28"/>
          <w:szCs w:val="28"/>
        </w:rPr>
        <w:t>[</w:t>
      </w:r>
      <w:r w:rsidR="00735CA4">
        <w:rPr>
          <w:sz w:val="28"/>
          <w:szCs w:val="28"/>
        </w:rPr>
        <w:t>17, стр. 167]</w:t>
      </w:r>
    </w:p>
    <w:p w:rsidR="00E0642D" w:rsidRDefault="00836372" w:rsidP="00A1572A">
      <w:pPr>
        <w:spacing w:after="0" w:line="360" w:lineRule="auto"/>
        <w:ind w:firstLine="567"/>
        <w:contextualSpacing/>
        <w:jc w:val="both"/>
        <w:rPr>
          <w:sz w:val="28"/>
          <w:szCs w:val="28"/>
          <w:shd w:val="clear" w:color="auto" w:fill="FFFFFF"/>
        </w:rPr>
      </w:pPr>
      <w:r>
        <w:rPr>
          <w:sz w:val="28"/>
          <w:szCs w:val="28"/>
          <w:shd w:val="clear" w:color="auto" w:fill="FFFFFF"/>
        </w:rPr>
        <w:t>Организация в целом, ее производства, места возникновения затрат, виды выпускаемой продукции, все это – объекты учета затрат.</w:t>
      </w:r>
    </w:p>
    <w:p w:rsidR="00AF1352" w:rsidRDefault="00EE4927" w:rsidP="00A1572A">
      <w:pPr>
        <w:spacing w:after="0" w:line="360" w:lineRule="auto"/>
        <w:ind w:firstLine="567"/>
        <w:contextualSpacing/>
        <w:jc w:val="both"/>
        <w:rPr>
          <w:sz w:val="28"/>
          <w:szCs w:val="28"/>
          <w:shd w:val="clear" w:color="auto" w:fill="FFFFFF"/>
        </w:rPr>
      </w:pPr>
      <w:r>
        <w:rPr>
          <w:sz w:val="28"/>
          <w:szCs w:val="28"/>
          <w:shd w:val="clear" w:color="auto" w:fill="FFFFFF"/>
        </w:rPr>
        <w:t>Для того, чтобы более глубоко разобраться с тем</w:t>
      </w:r>
      <w:r w:rsidR="0042772F">
        <w:rPr>
          <w:sz w:val="28"/>
          <w:szCs w:val="28"/>
          <w:shd w:val="clear" w:color="auto" w:fill="FFFFFF"/>
        </w:rPr>
        <w:t>,</w:t>
      </w:r>
      <w:r>
        <w:rPr>
          <w:sz w:val="28"/>
          <w:szCs w:val="28"/>
          <w:shd w:val="clear" w:color="auto" w:fill="FFFFFF"/>
        </w:rPr>
        <w:t xml:space="preserve"> что же такое «затраты» и что они в себя включают, рассмотрим классификацию затрат в управленческом учете, следует заметить, что данная классификация намного шире, чем та, что представлена в финансовом учете.</w:t>
      </w:r>
    </w:p>
    <w:p w:rsidR="00EE4927" w:rsidRPr="00EE4927" w:rsidRDefault="0077584B" w:rsidP="00EE4927">
      <w:pPr>
        <w:pStyle w:val="a5"/>
        <w:shd w:val="clear" w:color="auto" w:fill="FFFFFF"/>
        <w:spacing w:before="0" w:beforeAutospacing="0" w:after="0" w:afterAutospacing="0" w:line="360" w:lineRule="auto"/>
        <w:ind w:firstLine="567"/>
        <w:jc w:val="both"/>
        <w:textAlignment w:val="baseline"/>
        <w:rPr>
          <w:color w:val="000000"/>
          <w:sz w:val="28"/>
          <w:szCs w:val="28"/>
        </w:rPr>
      </w:pPr>
      <w:r>
        <w:rPr>
          <w:bCs/>
          <w:color w:val="000000"/>
          <w:sz w:val="28"/>
          <w:szCs w:val="28"/>
          <w:bdr w:val="none" w:sz="0" w:space="0" w:color="auto" w:frame="1"/>
        </w:rPr>
        <w:t>З</w:t>
      </w:r>
      <w:r w:rsidR="00EE4927" w:rsidRPr="00EE4927">
        <w:rPr>
          <w:bCs/>
          <w:color w:val="000000"/>
          <w:sz w:val="28"/>
          <w:szCs w:val="28"/>
          <w:bdr w:val="none" w:sz="0" w:space="0" w:color="auto" w:frame="1"/>
        </w:rPr>
        <w:t>атраты предприятия традиционно группируются и учитываются по составу и видам, местам возникновения и носителям</w:t>
      </w:r>
      <w:r w:rsidR="00EE4927" w:rsidRPr="00EE4927">
        <w:rPr>
          <w:color w:val="000000"/>
          <w:sz w:val="28"/>
          <w:szCs w:val="28"/>
        </w:rPr>
        <w:t>.</w:t>
      </w:r>
    </w:p>
    <w:p w:rsidR="0077584B" w:rsidRDefault="00EE4927" w:rsidP="00EE4927">
      <w:pPr>
        <w:pStyle w:val="a5"/>
        <w:shd w:val="clear" w:color="auto" w:fill="FFFFFF"/>
        <w:spacing w:before="0" w:beforeAutospacing="0" w:after="0" w:afterAutospacing="0" w:line="360" w:lineRule="auto"/>
        <w:ind w:firstLine="567"/>
        <w:jc w:val="both"/>
        <w:textAlignment w:val="baseline"/>
        <w:rPr>
          <w:color w:val="000000"/>
          <w:sz w:val="28"/>
          <w:szCs w:val="28"/>
        </w:rPr>
      </w:pPr>
      <w:r w:rsidRPr="00EE4927">
        <w:rPr>
          <w:bCs/>
          <w:color w:val="000000"/>
          <w:sz w:val="28"/>
          <w:szCs w:val="28"/>
          <w:bdr w:val="none" w:sz="0" w:space="0" w:color="auto" w:frame="1"/>
        </w:rPr>
        <w:t>По составу</w:t>
      </w:r>
      <w:r w:rsidRPr="00EE4927">
        <w:rPr>
          <w:rStyle w:val="apple-converted-space"/>
          <w:color w:val="000000"/>
          <w:sz w:val="28"/>
          <w:szCs w:val="28"/>
        </w:rPr>
        <w:t> </w:t>
      </w:r>
      <w:r w:rsidR="0042772F">
        <w:rPr>
          <w:color w:val="000000"/>
          <w:sz w:val="28"/>
          <w:szCs w:val="28"/>
        </w:rPr>
        <w:t>затраты подразделяются</w:t>
      </w:r>
      <w:r w:rsidR="0077584B">
        <w:rPr>
          <w:color w:val="000000"/>
          <w:sz w:val="28"/>
          <w:szCs w:val="28"/>
        </w:rPr>
        <w:t xml:space="preserve">: </w:t>
      </w:r>
    </w:p>
    <w:p w:rsidR="0077584B" w:rsidRDefault="0077584B" w:rsidP="00EE4927">
      <w:pPr>
        <w:pStyle w:val="a5"/>
        <w:shd w:val="clear" w:color="auto" w:fill="FFFFFF"/>
        <w:spacing w:before="0" w:beforeAutospacing="0" w:after="0" w:afterAutospacing="0" w:line="360" w:lineRule="auto"/>
        <w:ind w:firstLine="567"/>
        <w:jc w:val="both"/>
        <w:textAlignment w:val="baseline"/>
        <w:rPr>
          <w:color w:val="000000"/>
          <w:sz w:val="28"/>
          <w:szCs w:val="28"/>
        </w:rPr>
      </w:pPr>
      <w:r>
        <w:rPr>
          <w:color w:val="000000"/>
          <w:sz w:val="28"/>
          <w:szCs w:val="28"/>
        </w:rPr>
        <w:t>О</w:t>
      </w:r>
      <w:r w:rsidR="00EE4927" w:rsidRPr="00EE4927">
        <w:rPr>
          <w:color w:val="000000"/>
          <w:sz w:val="28"/>
          <w:szCs w:val="28"/>
        </w:rPr>
        <w:t xml:space="preserve">дноэлементные </w:t>
      </w:r>
      <w:r>
        <w:rPr>
          <w:color w:val="000000"/>
          <w:sz w:val="28"/>
          <w:szCs w:val="28"/>
        </w:rPr>
        <w:t>– это затраты, которые состоят из одного элемента (например, материалы, заработная плата, амортизация)</w:t>
      </w:r>
    </w:p>
    <w:p w:rsidR="0077584B" w:rsidRDefault="0077584B" w:rsidP="0077584B">
      <w:pPr>
        <w:pStyle w:val="a5"/>
        <w:shd w:val="clear" w:color="auto" w:fill="FFFFFF"/>
        <w:spacing w:before="0" w:beforeAutospacing="0" w:after="0" w:afterAutospacing="0" w:line="360" w:lineRule="auto"/>
        <w:ind w:firstLine="567"/>
        <w:textAlignment w:val="baseline"/>
        <w:rPr>
          <w:color w:val="000000"/>
          <w:sz w:val="28"/>
          <w:szCs w:val="28"/>
        </w:rPr>
      </w:pPr>
      <w:r>
        <w:rPr>
          <w:color w:val="000000"/>
          <w:sz w:val="28"/>
          <w:szCs w:val="28"/>
        </w:rPr>
        <w:lastRenderedPageBreak/>
        <w:t xml:space="preserve"> Комплексные – такой вид затрат состоит из нескольких элементов (например, общезаводские и цеховые расходы, так как в данный вид за</w:t>
      </w:r>
      <w:r w:rsidR="007C01CA">
        <w:rPr>
          <w:color w:val="000000"/>
          <w:sz w:val="28"/>
          <w:szCs w:val="28"/>
        </w:rPr>
        <w:t>тр</w:t>
      </w:r>
      <w:r>
        <w:rPr>
          <w:color w:val="000000"/>
          <w:sz w:val="28"/>
          <w:szCs w:val="28"/>
        </w:rPr>
        <w:t>а</w:t>
      </w:r>
      <w:r w:rsidR="007C01CA">
        <w:rPr>
          <w:color w:val="000000"/>
          <w:sz w:val="28"/>
          <w:szCs w:val="28"/>
        </w:rPr>
        <w:t>т</w:t>
      </w:r>
      <w:r>
        <w:rPr>
          <w:color w:val="000000"/>
          <w:sz w:val="28"/>
          <w:szCs w:val="28"/>
        </w:rPr>
        <w:t xml:space="preserve"> уже включена заработная плата, амортизация, материалы).</w:t>
      </w:r>
    </w:p>
    <w:p w:rsidR="0077584B" w:rsidRPr="0077584B" w:rsidRDefault="0077584B" w:rsidP="0077584B">
      <w:pPr>
        <w:pStyle w:val="a5"/>
        <w:shd w:val="clear" w:color="auto" w:fill="FFFFFF"/>
        <w:spacing w:before="0" w:beforeAutospacing="0" w:after="0" w:afterAutospacing="0" w:line="360" w:lineRule="auto"/>
        <w:ind w:firstLine="567"/>
        <w:jc w:val="both"/>
        <w:textAlignment w:val="baseline"/>
        <w:rPr>
          <w:color w:val="000000"/>
          <w:sz w:val="28"/>
          <w:szCs w:val="28"/>
        </w:rPr>
      </w:pPr>
      <w:r w:rsidRPr="0077584B">
        <w:rPr>
          <w:color w:val="000000"/>
          <w:sz w:val="28"/>
          <w:szCs w:val="28"/>
          <w:shd w:val="clear" w:color="auto" w:fill="FFFFFF"/>
        </w:rPr>
        <w:t>Учет</w:t>
      </w:r>
      <w:r w:rsidRPr="0077584B">
        <w:rPr>
          <w:rStyle w:val="apple-converted-space"/>
          <w:color w:val="000000"/>
          <w:sz w:val="28"/>
          <w:szCs w:val="28"/>
          <w:shd w:val="clear" w:color="auto" w:fill="FFFFFF"/>
        </w:rPr>
        <w:t> </w:t>
      </w:r>
      <w:r w:rsidRPr="0077584B">
        <w:rPr>
          <w:bCs/>
          <w:color w:val="000000"/>
          <w:sz w:val="28"/>
          <w:szCs w:val="28"/>
          <w:bdr w:val="none" w:sz="0" w:space="0" w:color="auto" w:frame="1"/>
          <w:shd w:val="clear" w:color="auto" w:fill="FFFFFF"/>
        </w:rPr>
        <w:t>по видам затрат</w:t>
      </w:r>
      <w:r w:rsidRPr="0077584B">
        <w:rPr>
          <w:rStyle w:val="apple-converted-space"/>
          <w:color w:val="000000"/>
          <w:sz w:val="28"/>
          <w:szCs w:val="28"/>
          <w:shd w:val="clear" w:color="auto" w:fill="FFFFFF"/>
        </w:rPr>
        <w:t> </w:t>
      </w:r>
      <w:r w:rsidRPr="0077584B">
        <w:rPr>
          <w:color w:val="000000"/>
          <w:sz w:val="28"/>
          <w:szCs w:val="28"/>
          <w:shd w:val="clear" w:color="auto" w:fill="FFFFFF"/>
        </w:rPr>
        <w:t>классифицирует и оценивает ресурсы, использованные в процессе производства и реализации продукции.</w:t>
      </w:r>
      <w:r w:rsidRPr="0077584B">
        <w:rPr>
          <w:rStyle w:val="apple-converted-space"/>
          <w:color w:val="000000"/>
          <w:sz w:val="28"/>
          <w:szCs w:val="28"/>
          <w:shd w:val="clear" w:color="auto" w:fill="FFFFFF"/>
        </w:rPr>
        <w:t> </w:t>
      </w:r>
    </w:p>
    <w:p w:rsidR="0077584B" w:rsidRPr="00B0112A" w:rsidRDefault="0077584B" w:rsidP="00B0112A">
      <w:pPr>
        <w:pStyle w:val="a5"/>
        <w:shd w:val="clear" w:color="auto" w:fill="FFFFFF"/>
        <w:spacing w:before="0" w:beforeAutospacing="0" w:after="0" w:afterAutospacing="0" w:line="360" w:lineRule="auto"/>
        <w:ind w:firstLine="567"/>
        <w:contextualSpacing/>
        <w:jc w:val="both"/>
        <w:textAlignment w:val="baseline"/>
        <w:rPr>
          <w:bCs/>
          <w:sz w:val="28"/>
          <w:szCs w:val="28"/>
          <w:bdr w:val="none" w:sz="0" w:space="0" w:color="auto" w:frame="1"/>
        </w:rPr>
      </w:pPr>
      <w:r w:rsidRPr="00B0112A">
        <w:rPr>
          <w:sz w:val="28"/>
          <w:szCs w:val="28"/>
        </w:rPr>
        <w:t xml:space="preserve"> </w:t>
      </w:r>
      <w:r w:rsidR="00B0112A" w:rsidRPr="00B0112A">
        <w:rPr>
          <w:sz w:val="28"/>
          <w:szCs w:val="28"/>
        </w:rPr>
        <w:t>З</w:t>
      </w:r>
      <w:r w:rsidRPr="00B0112A">
        <w:rPr>
          <w:sz w:val="28"/>
          <w:szCs w:val="28"/>
        </w:rPr>
        <w:t xml:space="preserve">атраты </w:t>
      </w:r>
      <w:r w:rsidR="00B0112A" w:rsidRPr="00B0112A">
        <w:rPr>
          <w:sz w:val="28"/>
          <w:szCs w:val="28"/>
        </w:rPr>
        <w:t>разделяются</w:t>
      </w:r>
      <w:r w:rsidRPr="00B0112A">
        <w:rPr>
          <w:sz w:val="28"/>
          <w:szCs w:val="28"/>
        </w:rPr>
        <w:t xml:space="preserve"> по</w:t>
      </w:r>
      <w:r w:rsidRPr="00B0112A">
        <w:rPr>
          <w:rStyle w:val="apple-converted-space"/>
          <w:sz w:val="28"/>
          <w:szCs w:val="28"/>
        </w:rPr>
        <w:t> </w:t>
      </w:r>
      <w:r w:rsidRPr="00B0112A">
        <w:rPr>
          <w:bCs/>
          <w:sz w:val="28"/>
          <w:szCs w:val="28"/>
          <w:bdr w:val="none" w:sz="0" w:space="0" w:color="auto" w:frame="1"/>
        </w:rPr>
        <w:t>статьям</w:t>
      </w:r>
      <w:r w:rsidRPr="00B0112A">
        <w:rPr>
          <w:rStyle w:val="apple-converted-space"/>
          <w:bCs/>
          <w:sz w:val="28"/>
          <w:szCs w:val="28"/>
          <w:bdr w:val="none" w:sz="0" w:space="0" w:color="auto" w:frame="1"/>
        </w:rPr>
        <w:t> </w:t>
      </w:r>
      <w:hyperlink r:id="rId8" w:tooltip="Калькуляция" w:history="1">
        <w:r w:rsidRPr="00B0112A">
          <w:rPr>
            <w:rStyle w:val="a3"/>
            <w:bCs/>
            <w:color w:val="auto"/>
            <w:sz w:val="28"/>
            <w:szCs w:val="28"/>
            <w:u w:val="none"/>
            <w:bdr w:val="none" w:sz="0" w:space="0" w:color="auto" w:frame="1"/>
          </w:rPr>
          <w:t>калькуляции</w:t>
        </w:r>
      </w:hyperlink>
      <w:r w:rsidRPr="00B0112A">
        <w:rPr>
          <w:rStyle w:val="apple-converted-space"/>
          <w:bCs/>
          <w:sz w:val="28"/>
          <w:szCs w:val="28"/>
          <w:bdr w:val="none" w:sz="0" w:space="0" w:color="auto" w:frame="1"/>
        </w:rPr>
        <w:t> </w:t>
      </w:r>
      <w:r w:rsidRPr="00B0112A">
        <w:rPr>
          <w:bCs/>
          <w:sz w:val="28"/>
          <w:szCs w:val="28"/>
          <w:bdr w:val="none" w:sz="0" w:space="0" w:color="auto" w:frame="1"/>
        </w:rPr>
        <w:t>и экономическим элементам.</w:t>
      </w:r>
    </w:p>
    <w:p w:rsidR="00B0112A" w:rsidRPr="00B0112A" w:rsidRDefault="00B0112A" w:rsidP="00B0112A">
      <w:pPr>
        <w:pStyle w:val="a5"/>
        <w:shd w:val="clear" w:color="auto" w:fill="FFFFFF"/>
        <w:spacing w:before="0" w:beforeAutospacing="0" w:after="0" w:afterAutospacing="0" w:line="360" w:lineRule="auto"/>
        <w:ind w:firstLine="567"/>
        <w:contextualSpacing/>
        <w:jc w:val="both"/>
        <w:textAlignment w:val="baseline"/>
        <w:rPr>
          <w:sz w:val="28"/>
          <w:szCs w:val="28"/>
        </w:rPr>
      </w:pPr>
      <w:r w:rsidRPr="00B0112A">
        <w:rPr>
          <w:bCs/>
          <w:sz w:val="28"/>
          <w:szCs w:val="28"/>
          <w:bdr w:val="none" w:sz="0" w:space="0" w:color="auto" w:frame="1"/>
        </w:rPr>
        <w:t>Для абсолютно всех предприятий установлен единый перечень элементов затрат, который можно увидеть в форме 8 –АПК отчета о финансовом положении организации:</w:t>
      </w:r>
    </w:p>
    <w:p w:rsidR="00B0112A" w:rsidRPr="00B0112A" w:rsidRDefault="00B0112A" w:rsidP="00B0112A">
      <w:pPr>
        <w:shd w:val="clear" w:color="auto" w:fill="FFFFFF"/>
        <w:spacing w:after="0" w:line="360" w:lineRule="auto"/>
        <w:ind w:firstLine="567"/>
        <w:contextualSpacing/>
        <w:jc w:val="both"/>
        <w:textAlignment w:val="baseline"/>
        <w:rPr>
          <w:sz w:val="28"/>
          <w:szCs w:val="28"/>
        </w:rPr>
      </w:pPr>
      <w:r w:rsidRPr="00B0112A">
        <w:rPr>
          <w:sz w:val="28"/>
          <w:szCs w:val="28"/>
        </w:rPr>
        <w:t xml:space="preserve">- </w:t>
      </w:r>
      <w:r w:rsidR="0077584B" w:rsidRPr="00B0112A">
        <w:rPr>
          <w:sz w:val="28"/>
          <w:szCs w:val="28"/>
        </w:rPr>
        <w:t xml:space="preserve">материальные затраты; </w:t>
      </w:r>
    </w:p>
    <w:p w:rsidR="00B0112A" w:rsidRPr="00B0112A" w:rsidRDefault="00B0112A" w:rsidP="00B0112A">
      <w:pPr>
        <w:shd w:val="clear" w:color="auto" w:fill="FFFFFF"/>
        <w:spacing w:after="0" w:line="360" w:lineRule="auto"/>
        <w:ind w:firstLine="567"/>
        <w:contextualSpacing/>
        <w:jc w:val="both"/>
        <w:textAlignment w:val="baseline"/>
        <w:rPr>
          <w:sz w:val="28"/>
          <w:szCs w:val="28"/>
        </w:rPr>
      </w:pPr>
      <w:r w:rsidRPr="00B0112A">
        <w:rPr>
          <w:sz w:val="28"/>
          <w:szCs w:val="28"/>
        </w:rPr>
        <w:t xml:space="preserve">- </w:t>
      </w:r>
      <w:r w:rsidR="0077584B" w:rsidRPr="00B0112A">
        <w:rPr>
          <w:sz w:val="28"/>
          <w:szCs w:val="28"/>
        </w:rPr>
        <w:t>затраты на</w:t>
      </w:r>
      <w:r w:rsidR="0077584B" w:rsidRPr="00B0112A">
        <w:rPr>
          <w:rStyle w:val="apple-converted-space"/>
          <w:sz w:val="28"/>
          <w:szCs w:val="28"/>
        </w:rPr>
        <w:t> </w:t>
      </w:r>
      <w:hyperlink r:id="rId9" w:tooltip="Оплата труда" w:history="1">
        <w:r w:rsidR="0077584B" w:rsidRPr="00B0112A">
          <w:rPr>
            <w:rStyle w:val="a3"/>
            <w:color w:val="auto"/>
            <w:sz w:val="28"/>
            <w:szCs w:val="28"/>
            <w:u w:val="none"/>
            <w:bdr w:val="none" w:sz="0" w:space="0" w:color="auto" w:frame="1"/>
          </w:rPr>
          <w:t>оплату труда</w:t>
        </w:r>
      </w:hyperlink>
      <w:r w:rsidR="0077584B" w:rsidRPr="00B0112A">
        <w:rPr>
          <w:sz w:val="28"/>
          <w:szCs w:val="28"/>
        </w:rPr>
        <w:t xml:space="preserve">; </w:t>
      </w:r>
    </w:p>
    <w:p w:rsidR="00B0112A" w:rsidRDefault="00B0112A" w:rsidP="00B0112A">
      <w:pPr>
        <w:shd w:val="clear" w:color="auto" w:fill="FFFFFF"/>
        <w:spacing w:after="0" w:line="360" w:lineRule="auto"/>
        <w:ind w:firstLine="567"/>
        <w:contextualSpacing/>
        <w:jc w:val="both"/>
        <w:textAlignment w:val="baseline"/>
        <w:rPr>
          <w:sz w:val="28"/>
          <w:szCs w:val="28"/>
        </w:rPr>
      </w:pPr>
      <w:r w:rsidRPr="00B0112A">
        <w:rPr>
          <w:sz w:val="28"/>
          <w:szCs w:val="28"/>
        </w:rPr>
        <w:t>-</w:t>
      </w:r>
      <w:r w:rsidR="0077584B" w:rsidRPr="00B0112A">
        <w:rPr>
          <w:sz w:val="28"/>
          <w:szCs w:val="28"/>
        </w:rPr>
        <w:t xml:space="preserve">отчисления на социальные нужды; </w:t>
      </w:r>
    </w:p>
    <w:p w:rsidR="00B0112A" w:rsidRPr="00B0112A" w:rsidRDefault="00B0112A" w:rsidP="00B0112A">
      <w:pPr>
        <w:shd w:val="clear" w:color="auto" w:fill="FFFFFF"/>
        <w:spacing w:after="0" w:line="360" w:lineRule="auto"/>
        <w:ind w:firstLine="567"/>
        <w:contextualSpacing/>
        <w:jc w:val="both"/>
        <w:textAlignment w:val="baseline"/>
        <w:rPr>
          <w:sz w:val="28"/>
          <w:szCs w:val="28"/>
        </w:rPr>
      </w:pPr>
      <w:r w:rsidRPr="00B0112A">
        <w:rPr>
          <w:sz w:val="28"/>
          <w:szCs w:val="28"/>
        </w:rPr>
        <w:t>-</w:t>
      </w:r>
      <w:r w:rsidR="0077584B" w:rsidRPr="00B0112A">
        <w:rPr>
          <w:sz w:val="28"/>
          <w:szCs w:val="28"/>
        </w:rPr>
        <w:t xml:space="preserve">амортизация; </w:t>
      </w:r>
    </w:p>
    <w:p w:rsidR="0077584B" w:rsidRPr="00B0112A" w:rsidRDefault="00B0112A" w:rsidP="00B0112A">
      <w:pPr>
        <w:shd w:val="clear" w:color="auto" w:fill="FFFFFF"/>
        <w:spacing w:after="0" w:line="360" w:lineRule="auto"/>
        <w:ind w:firstLine="567"/>
        <w:contextualSpacing/>
        <w:jc w:val="both"/>
        <w:textAlignment w:val="baseline"/>
        <w:rPr>
          <w:sz w:val="28"/>
          <w:szCs w:val="28"/>
        </w:rPr>
      </w:pPr>
      <w:r w:rsidRPr="00B0112A">
        <w:rPr>
          <w:sz w:val="28"/>
          <w:szCs w:val="28"/>
        </w:rPr>
        <w:t>-</w:t>
      </w:r>
      <w:r w:rsidR="0077584B" w:rsidRPr="00B0112A">
        <w:rPr>
          <w:sz w:val="28"/>
          <w:szCs w:val="28"/>
        </w:rPr>
        <w:t>прочие затраты.</w:t>
      </w:r>
    </w:p>
    <w:p w:rsidR="0077584B" w:rsidRPr="00B0112A" w:rsidRDefault="0077584B" w:rsidP="00B0112A">
      <w:pPr>
        <w:pStyle w:val="a5"/>
        <w:shd w:val="clear" w:color="auto" w:fill="FFFFFF"/>
        <w:spacing w:before="0" w:beforeAutospacing="0" w:after="0" w:afterAutospacing="0" w:line="360" w:lineRule="auto"/>
        <w:ind w:firstLine="567"/>
        <w:jc w:val="both"/>
        <w:textAlignment w:val="baseline"/>
        <w:rPr>
          <w:color w:val="000000"/>
          <w:sz w:val="28"/>
          <w:szCs w:val="28"/>
        </w:rPr>
      </w:pPr>
      <w:r w:rsidRPr="00B0112A">
        <w:rPr>
          <w:color w:val="000000"/>
          <w:sz w:val="28"/>
          <w:szCs w:val="28"/>
        </w:rPr>
        <w:t>Для исчисления себестоимости отдельных видов продукции производственные предприятия используют группировку затрат</w:t>
      </w:r>
      <w:r w:rsidRPr="00B0112A">
        <w:rPr>
          <w:rStyle w:val="apple-converted-space"/>
          <w:color w:val="000000"/>
          <w:sz w:val="28"/>
          <w:szCs w:val="28"/>
        </w:rPr>
        <w:t> </w:t>
      </w:r>
      <w:r w:rsidRPr="00B0112A">
        <w:rPr>
          <w:bCs/>
          <w:color w:val="000000"/>
          <w:sz w:val="28"/>
          <w:szCs w:val="28"/>
          <w:bdr w:val="none" w:sz="0" w:space="0" w:color="auto" w:frame="1"/>
        </w:rPr>
        <w:t>по статьям калькуляции</w:t>
      </w:r>
      <w:r w:rsidRPr="00B0112A">
        <w:rPr>
          <w:color w:val="000000"/>
          <w:sz w:val="28"/>
          <w:szCs w:val="28"/>
        </w:rPr>
        <w:t>.</w:t>
      </w:r>
      <w:r w:rsidRPr="00B0112A">
        <w:rPr>
          <w:rStyle w:val="apple-converted-space"/>
          <w:color w:val="000000"/>
          <w:sz w:val="28"/>
          <w:szCs w:val="28"/>
        </w:rPr>
        <w:t> </w:t>
      </w:r>
      <w:r w:rsidRPr="00B0112A">
        <w:rPr>
          <w:bCs/>
          <w:color w:val="000000"/>
          <w:sz w:val="28"/>
          <w:szCs w:val="28"/>
          <w:bdr w:val="none" w:sz="0" w:space="0" w:color="auto" w:frame="1"/>
        </w:rPr>
        <w:t>Номенклатуру статей каждое предприятие может устанавливать для себя самостоятельно с учетом своих специфических потребностей</w:t>
      </w:r>
      <w:r w:rsidRPr="00B0112A">
        <w:rPr>
          <w:color w:val="000000"/>
          <w:sz w:val="28"/>
          <w:szCs w:val="28"/>
        </w:rPr>
        <w:t xml:space="preserve">. Их примерный перечень установлен отраслевыми инструкциями по учету и </w:t>
      </w:r>
      <w:proofErr w:type="spellStart"/>
      <w:r w:rsidRPr="00B0112A">
        <w:rPr>
          <w:color w:val="000000"/>
          <w:sz w:val="28"/>
          <w:szCs w:val="28"/>
        </w:rPr>
        <w:t>калькулированию</w:t>
      </w:r>
      <w:proofErr w:type="spellEnd"/>
      <w:r w:rsidRPr="00B0112A">
        <w:rPr>
          <w:color w:val="000000"/>
          <w:sz w:val="28"/>
          <w:szCs w:val="28"/>
        </w:rPr>
        <w:t xml:space="preserve"> себестоимости продукции.</w:t>
      </w:r>
      <w:r w:rsidR="00735CA4" w:rsidRPr="00735CA4">
        <w:rPr>
          <w:sz w:val="28"/>
          <w:szCs w:val="28"/>
          <w:shd w:val="clear" w:color="auto" w:fill="FFFFFF"/>
        </w:rPr>
        <w:t xml:space="preserve"> </w:t>
      </w:r>
      <w:r w:rsidR="00735CA4" w:rsidRPr="00DD4C8E">
        <w:rPr>
          <w:sz w:val="28"/>
          <w:szCs w:val="28"/>
          <w:shd w:val="clear" w:color="auto" w:fill="FFFFFF"/>
        </w:rPr>
        <w:t>[25, стр.84]</w:t>
      </w:r>
      <w:r w:rsidRPr="00B0112A">
        <w:rPr>
          <w:color w:val="000000"/>
          <w:sz w:val="28"/>
          <w:szCs w:val="28"/>
        </w:rPr>
        <w:t xml:space="preserve"> В наиболее общем виде номенклатура статей калькуляции выглядит следующим образом:</w:t>
      </w:r>
    </w:p>
    <w:p w:rsidR="0077584B" w:rsidRPr="00B0112A" w:rsidRDefault="00B0112A" w:rsidP="00B84697">
      <w:pPr>
        <w:spacing w:after="0" w:line="360" w:lineRule="auto"/>
        <w:ind w:firstLine="567"/>
        <w:contextualSpacing/>
        <w:jc w:val="both"/>
        <w:rPr>
          <w:sz w:val="28"/>
          <w:szCs w:val="28"/>
        </w:rPr>
      </w:pPr>
      <w:proofErr w:type="gramStart"/>
      <w:r>
        <w:rPr>
          <w:color w:val="000000"/>
          <w:sz w:val="28"/>
          <w:szCs w:val="28"/>
          <w:shd w:val="clear" w:color="auto" w:fill="FFFFFF"/>
        </w:rPr>
        <w:t>«Сырье и основные материалы»; «</w:t>
      </w:r>
      <w:r w:rsidR="0077584B" w:rsidRPr="00B0112A">
        <w:rPr>
          <w:color w:val="000000"/>
          <w:sz w:val="28"/>
          <w:szCs w:val="28"/>
          <w:shd w:val="clear" w:color="auto" w:fill="FFFFFF"/>
        </w:rPr>
        <w:t>Полуфабр</w:t>
      </w:r>
      <w:r>
        <w:rPr>
          <w:color w:val="000000"/>
          <w:sz w:val="28"/>
          <w:szCs w:val="28"/>
          <w:shd w:val="clear" w:color="auto" w:fill="FFFFFF"/>
        </w:rPr>
        <w:t>икаты собственного производства»; «Возвратные отходы» (вычитаются); «Вспомогательные материалы»; «</w:t>
      </w:r>
      <w:r w:rsidR="0077584B" w:rsidRPr="00B0112A">
        <w:rPr>
          <w:color w:val="000000"/>
          <w:sz w:val="28"/>
          <w:szCs w:val="28"/>
          <w:shd w:val="clear" w:color="auto" w:fill="FFFFFF"/>
        </w:rPr>
        <w:t xml:space="preserve">Топливо и </w:t>
      </w:r>
      <w:r>
        <w:rPr>
          <w:color w:val="000000"/>
          <w:sz w:val="28"/>
          <w:szCs w:val="28"/>
          <w:shd w:val="clear" w:color="auto" w:fill="FFFFFF"/>
        </w:rPr>
        <w:t>энергия на технологические цели»; «</w:t>
      </w:r>
      <w:r w:rsidR="0077584B" w:rsidRPr="00B0112A">
        <w:rPr>
          <w:color w:val="000000"/>
          <w:sz w:val="28"/>
          <w:szCs w:val="28"/>
          <w:shd w:val="clear" w:color="auto" w:fill="FFFFFF"/>
        </w:rPr>
        <w:t>Расходы на оплату</w:t>
      </w:r>
      <w:r>
        <w:rPr>
          <w:color w:val="000000"/>
          <w:sz w:val="28"/>
          <w:szCs w:val="28"/>
          <w:shd w:val="clear" w:color="auto" w:fill="FFFFFF"/>
        </w:rPr>
        <w:t xml:space="preserve"> труда производственных рабочих»; «</w:t>
      </w:r>
      <w:r w:rsidR="0077584B" w:rsidRPr="00B0112A">
        <w:rPr>
          <w:color w:val="000000"/>
          <w:sz w:val="28"/>
          <w:szCs w:val="28"/>
          <w:shd w:val="clear" w:color="auto" w:fill="FFFFFF"/>
        </w:rPr>
        <w:t>Отчисления на социал</w:t>
      </w:r>
      <w:r>
        <w:rPr>
          <w:color w:val="000000"/>
          <w:sz w:val="28"/>
          <w:szCs w:val="28"/>
          <w:shd w:val="clear" w:color="auto" w:fill="FFFFFF"/>
        </w:rPr>
        <w:t>ьные нужды»; «</w:t>
      </w:r>
      <w:r w:rsidR="0077584B" w:rsidRPr="00B0112A">
        <w:rPr>
          <w:color w:val="000000"/>
          <w:sz w:val="28"/>
          <w:szCs w:val="28"/>
          <w:shd w:val="clear" w:color="auto" w:fill="FFFFFF"/>
        </w:rPr>
        <w:t>Расходы на под</w:t>
      </w:r>
      <w:r>
        <w:rPr>
          <w:color w:val="000000"/>
          <w:sz w:val="28"/>
          <w:szCs w:val="28"/>
          <w:shd w:val="clear" w:color="auto" w:fill="FFFFFF"/>
        </w:rPr>
        <w:t>готовку и освоение производства»; «</w:t>
      </w:r>
      <w:r w:rsidR="0077584B" w:rsidRPr="00B0112A">
        <w:rPr>
          <w:color w:val="000000"/>
          <w:sz w:val="28"/>
          <w:szCs w:val="28"/>
          <w:shd w:val="clear" w:color="auto" w:fill="FFFFFF"/>
        </w:rPr>
        <w:t>Расходы по эксплуатации произв</w:t>
      </w:r>
      <w:r>
        <w:rPr>
          <w:color w:val="000000"/>
          <w:sz w:val="28"/>
          <w:szCs w:val="28"/>
          <w:shd w:val="clear" w:color="auto" w:fill="FFFFFF"/>
        </w:rPr>
        <w:t>одственных машин и оборудования»; «</w:t>
      </w:r>
      <w:r w:rsidR="0077584B" w:rsidRPr="00B0112A">
        <w:rPr>
          <w:color w:val="000000"/>
          <w:sz w:val="28"/>
          <w:szCs w:val="28"/>
          <w:shd w:val="clear" w:color="auto" w:fill="FFFFFF"/>
        </w:rPr>
        <w:t xml:space="preserve">Цеховые </w:t>
      </w:r>
      <w:r>
        <w:rPr>
          <w:color w:val="000000"/>
          <w:sz w:val="28"/>
          <w:szCs w:val="28"/>
          <w:shd w:val="clear" w:color="auto" w:fill="FFFFFF"/>
        </w:rPr>
        <w:lastRenderedPageBreak/>
        <w:t>расходы»; «Общехозяйственные расходы»; «Потери от брака»; «Прочие производственные расходы»;</w:t>
      </w:r>
      <w:proofErr w:type="gramEnd"/>
      <w:r>
        <w:rPr>
          <w:color w:val="000000"/>
          <w:sz w:val="28"/>
          <w:szCs w:val="28"/>
          <w:shd w:val="clear" w:color="auto" w:fill="FFFFFF"/>
        </w:rPr>
        <w:t xml:space="preserve"> «Коммерческие расходы</w:t>
      </w:r>
      <w:r w:rsidRPr="00DD4C8E">
        <w:rPr>
          <w:sz w:val="28"/>
          <w:szCs w:val="28"/>
          <w:shd w:val="clear" w:color="auto" w:fill="FFFFFF"/>
        </w:rPr>
        <w:t>»</w:t>
      </w:r>
      <w:r w:rsidR="0077584B" w:rsidRPr="00DD4C8E">
        <w:rPr>
          <w:sz w:val="28"/>
          <w:szCs w:val="28"/>
          <w:shd w:val="clear" w:color="auto" w:fill="FFFFFF"/>
        </w:rPr>
        <w:t>.</w:t>
      </w:r>
      <w:r w:rsidR="00DD4C8E" w:rsidRPr="00DD4C8E">
        <w:rPr>
          <w:sz w:val="28"/>
          <w:szCs w:val="28"/>
          <w:shd w:val="clear" w:color="auto" w:fill="FFFFFF"/>
        </w:rPr>
        <w:t>[25</w:t>
      </w:r>
      <w:r w:rsidR="004B5D1E" w:rsidRPr="00DD4C8E">
        <w:rPr>
          <w:sz w:val="28"/>
          <w:szCs w:val="28"/>
          <w:shd w:val="clear" w:color="auto" w:fill="FFFFFF"/>
        </w:rPr>
        <w:t>, стр.84]</w:t>
      </w:r>
    </w:p>
    <w:p w:rsidR="0077584B" w:rsidRPr="00B84697" w:rsidRDefault="0077584B" w:rsidP="00B84697">
      <w:pPr>
        <w:pStyle w:val="a5"/>
        <w:shd w:val="clear" w:color="auto" w:fill="FFFFFF"/>
        <w:spacing w:before="0" w:beforeAutospacing="0" w:after="0" w:afterAutospacing="0" w:line="360" w:lineRule="auto"/>
        <w:ind w:firstLine="567"/>
        <w:contextualSpacing/>
        <w:jc w:val="both"/>
        <w:textAlignment w:val="baseline"/>
        <w:rPr>
          <w:color w:val="000000" w:themeColor="text1"/>
          <w:sz w:val="28"/>
          <w:szCs w:val="28"/>
        </w:rPr>
      </w:pPr>
      <w:r w:rsidRPr="00B84697">
        <w:rPr>
          <w:bCs/>
          <w:color w:val="000000" w:themeColor="text1"/>
          <w:sz w:val="28"/>
          <w:szCs w:val="28"/>
          <w:bdr w:val="none" w:sz="0" w:space="0" w:color="auto" w:frame="1"/>
        </w:rPr>
        <w:t>По месту возникновения</w:t>
      </w:r>
      <w:r w:rsidRPr="00B84697">
        <w:rPr>
          <w:rStyle w:val="apple-converted-space"/>
          <w:color w:val="000000" w:themeColor="text1"/>
          <w:sz w:val="28"/>
          <w:szCs w:val="28"/>
        </w:rPr>
        <w:t> </w:t>
      </w:r>
      <w:r w:rsidRPr="00B84697">
        <w:rPr>
          <w:color w:val="000000" w:themeColor="text1"/>
          <w:sz w:val="28"/>
          <w:szCs w:val="28"/>
        </w:rPr>
        <w:t xml:space="preserve">затраты группируются и учитываются по </w:t>
      </w:r>
      <w:r w:rsidR="00B84697" w:rsidRPr="00B84697">
        <w:rPr>
          <w:bCs/>
          <w:color w:val="000000" w:themeColor="text1"/>
          <w:sz w:val="28"/>
          <w:szCs w:val="28"/>
          <w:bdr w:val="none" w:sz="0" w:space="0" w:color="auto" w:frame="1"/>
        </w:rPr>
        <w:t>центрам ответственности</w:t>
      </w:r>
      <w:r w:rsidR="00B84697" w:rsidRPr="00B84697">
        <w:rPr>
          <w:color w:val="000000" w:themeColor="text1"/>
          <w:sz w:val="28"/>
          <w:szCs w:val="28"/>
        </w:rPr>
        <w:t xml:space="preserve"> </w:t>
      </w:r>
      <w:r w:rsidR="00B84697">
        <w:rPr>
          <w:color w:val="000000" w:themeColor="text1"/>
          <w:sz w:val="28"/>
          <w:szCs w:val="28"/>
        </w:rPr>
        <w:t>(</w:t>
      </w:r>
      <w:r w:rsidRPr="00B84697">
        <w:rPr>
          <w:color w:val="000000" w:themeColor="text1"/>
          <w:sz w:val="28"/>
          <w:szCs w:val="28"/>
        </w:rPr>
        <w:t>производствам, цехам, участкам, отделам и другим структу</w:t>
      </w:r>
      <w:r w:rsidR="00B84697">
        <w:rPr>
          <w:color w:val="000000" w:themeColor="text1"/>
          <w:sz w:val="28"/>
          <w:szCs w:val="28"/>
        </w:rPr>
        <w:t xml:space="preserve">рным подразделениям предприятия, где собираются затраты). Благодаря именно такой группировке затрат, рассчитывается производственная себестоимость продукции. </w:t>
      </w:r>
    </w:p>
    <w:p w:rsidR="0077584B" w:rsidRPr="00B84697" w:rsidRDefault="0077584B" w:rsidP="00B84697">
      <w:pPr>
        <w:pStyle w:val="a5"/>
        <w:shd w:val="clear" w:color="auto" w:fill="FFFFFF"/>
        <w:spacing w:before="0" w:beforeAutospacing="0" w:after="0" w:afterAutospacing="0" w:line="360" w:lineRule="auto"/>
        <w:ind w:firstLine="567"/>
        <w:jc w:val="both"/>
        <w:textAlignment w:val="baseline"/>
        <w:rPr>
          <w:color w:val="000000" w:themeColor="text1"/>
          <w:sz w:val="28"/>
          <w:szCs w:val="28"/>
        </w:rPr>
      </w:pPr>
      <w:r w:rsidRPr="00B84697">
        <w:rPr>
          <w:color w:val="000000" w:themeColor="text1"/>
          <w:sz w:val="28"/>
          <w:szCs w:val="28"/>
        </w:rPr>
        <w:t>Завершающим этапом является группировка и учет</w:t>
      </w:r>
      <w:r w:rsidRPr="00B84697">
        <w:rPr>
          <w:rStyle w:val="apple-converted-space"/>
          <w:color w:val="000000" w:themeColor="text1"/>
          <w:sz w:val="28"/>
          <w:szCs w:val="28"/>
        </w:rPr>
        <w:t> </w:t>
      </w:r>
      <w:r w:rsidRPr="00B84697">
        <w:rPr>
          <w:bCs/>
          <w:color w:val="000000" w:themeColor="text1"/>
          <w:sz w:val="28"/>
          <w:szCs w:val="28"/>
          <w:bdr w:val="none" w:sz="0" w:space="0" w:color="auto" w:frame="1"/>
        </w:rPr>
        <w:t>по носителям затрат</w:t>
      </w:r>
      <w:r w:rsidRPr="00B84697">
        <w:rPr>
          <w:color w:val="000000" w:themeColor="text1"/>
          <w:sz w:val="28"/>
          <w:szCs w:val="28"/>
        </w:rPr>
        <w:t>, т. е. продукции, работам, услугам с целью определения их себестоимости.</w:t>
      </w:r>
    </w:p>
    <w:p w:rsidR="0077584B" w:rsidRPr="00B84697" w:rsidRDefault="0077584B" w:rsidP="00B84697">
      <w:pPr>
        <w:pStyle w:val="a5"/>
        <w:shd w:val="clear" w:color="auto" w:fill="FFFFFF"/>
        <w:spacing w:before="0" w:beforeAutospacing="0" w:after="0" w:afterAutospacing="0" w:line="360" w:lineRule="auto"/>
        <w:ind w:firstLine="567"/>
        <w:jc w:val="both"/>
        <w:textAlignment w:val="baseline"/>
        <w:rPr>
          <w:color w:val="000000" w:themeColor="text1"/>
          <w:sz w:val="28"/>
          <w:szCs w:val="28"/>
        </w:rPr>
      </w:pPr>
      <w:r w:rsidRPr="00B84697">
        <w:rPr>
          <w:bCs/>
          <w:color w:val="000000" w:themeColor="text1"/>
          <w:sz w:val="28"/>
          <w:szCs w:val="28"/>
          <w:bdr w:val="none" w:sz="0" w:space="0" w:color="auto" w:frame="1"/>
        </w:rPr>
        <w:t>Наиболее простой способ расчета себестоимости продукции — деление суммарных затрат на объем выпуска</w:t>
      </w:r>
      <w:r w:rsidRPr="00B84697">
        <w:rPr>
          <w:color w:val="000000" w:themeColor="text1"/>
          <w:sz w:val="28"/>
          <w:szCs w:val="28"/>
        </w:rPr>
        <w:t>. Однако применять этот способ можно только при условии, что предприятие производит один вид продукции, не образовывая при этом запасов полуфабрикатов или</w:t>
      </w:r>
      <w:r w:rsidRPr="00B84697">
        <w:rPr>
          <w:rStyle w:val="apple-converted-space"/>
          <w:color w:val="000000" w:themeColor="text1"/>
          <w:sz w:val="28"/>
          <w:szCs w:val="28"/>
        </w:rPr>
        <w:t> </w:t>
      </w:r>
      <w:hyperlink r:id="rId10" w:tooltip="Готовая продукция" w:history="1">
        <w:r w:rsidRPr="00B84697">
          <w:rPr>
            <w:rStyle w:val="a3"/>
            <w:color w:val="000000" w:themeColor="text1"/>
            <w:sz w:val="28"/>
            <w:szCs w:val="28"/>
            <w:u w:val="none"/>
            <w:bdr w:val="none" w:sz="0" w:space="0" w:color="auto" w:frame="1"/>
          </w:rPr>
          <w:t>готовой продукции</w:t>
        </w:r>
      </w:hyperlink>
      <w:r w:rsidRPr="00B84697">
        <w:rPr>
          <w:color w:val="000000" w:themeColor="text1"/>
          <w:sz w:val="28"/>
          <w:szCs w:val="28"/>
        </w:rPr>
        <w:t>. Более сложный способ — калькуляция себестоимости по статьям затрат.</w:t>
      </w:r>
      <w:r w:rsidRPr="00B84697">
        <w:rPr>
          <w:rStyle w:val="apple-converted-space"/>
          <w:color w:val="000000" w:themeColor="text1"/>
          <w:sz w:val="28"/>
          <w:szCs w:val="28"/>
        </w:rPr>
        <w:t> </w:t>
      </w:r>
      <w:r w:rsidRPr="00B84697">
        <w:rPr>
          <w:bCs/>
          <w:color w:val="000000" w:themeColor="text1"/>
          <w:sz w:val="28"/>
          <w:szCs w:val="28"/>
          <w:bdr w:val="none" w:sz="0" w:space="0" w:color="auto" w:frame="1"/>
        </w:rPr>
        <w:t>Прямые затраты непосредственно включают в себестоимость продукции, а косвенные распределяют при помощи специальных баз и коэффициентов распределения</w:t>
      </w:r>
      <w:r w:rsidRPr="00DD4C8E">
        <w:rPr>
          <w:bCs/>
          <w:sz w:val="28"/>
          <w:szCs w:val="28"/>
          <w:bdr w:val="none" w:sz="0" w:space="0" w:color="auto" w:frame="1"/>
        </w:rPr>
        <w:t>.</w:t>
      </w:r>
      <w:r w:rsidR="00DD4C8E" w:rsidRPr="00DD4C8E">
        <w:rPr>
          <w:bCs/>
          <w:sz w:val="28"/>
          <w:szCs w:val="28"/>
          <w:bdr w:val="none" w:sz="0" w:space="0" w:color="auto" w:frame="1"/>
        </w:rPr>
        <w:t>[25</w:t>
      </w:r>
      <w:r w:rsidR="00573EAF" w:rsidRPr="00DD4C8E">
        <w:rPr>
          <w:bCs/>
          <w:sz w:val="28"/>
          <w:szCs w:val="28"/>
          <w:bdr w:val="none" w:sz="0" w:space="0" w:color="auto" w:frame="1"/>
        </w:rPr>
        <w:t>, стр.86]</w:t>
      </w:r>
    </w:p>
    <w:p w:rsidR="00573EAF" w:rsidRDefault="00573EAF" w:rsidP="00573EAF">
      <w:pPr>
        <w:pStyle w:val="a5"/>
        <w:shd w:val="clear" w:color="auto" w:fill="FFFFFF"/>
        <w:spacing w:before="0" w:beforeAutospacing="0" w:after="0" w:afterAutospacing="0" w:line="360" w:lineRule="auto"/>
        <w:ind w:firstLine="567"/>
        <w:jc w:val="both"/>
        <w:textAlignment w:val="baseline"/>
        <w:rPr>
          <w:rFonts w:ascii="Tahoma" w:hAnsi="Tahoma" w:cs="Tahoma"/>
          <w:color w:val="000000"/>
          <w:sz w:val="21"/>
          <w:szCs w:val="21"/>
        </w:rPr>
      </w:pPr>
      <w:r>
        <w:rPr>
          <w:color w:val="000000" w:themeColor="text1"/>
          <w:sz w:val="28"/>
          <w:szCs w:val="28"/>
        </w:rPr>
        <w:t xml:space="preserve">В управленческом учете, для </w:t>
      </w:r>
      <w:proofErr w:type="spellStart"/>
      <w:r>
        <w:rPr>
          <w:color w:val="000000" w:themeColor="text1"/>
          <w:sz w:val="28"/>
          <w:szCs w:val="28"/>
        </w:rPr>
        <w:t>калькулирования</w:t>
      </w:r>
      <w:proofErr w:type="spellEnd"/>
      <w:r>
        <w:rPr>
          <w:color w:val="000000" w:themeColor="text1"/>
          <w:sz w:val="28"/>
          <w:szCs w:val="28"/>
        </w:rPr>
        <w:t xml:space="preserve"> себестоимости продукции затраты делятся на следующие виды</w:t>
      </w:r>
      <w:r w:rsidR="00735CA4">
        <w:rPr>
          <w:color w:val="000000" w:themeColor="text1"/>
          <w:sz w:val="28"/>
          <w:szCs w:val="28"/>
        </w:rPr>
        <w:t xml:space="preserve">: </w:t>
      </w:r>
      <w:r w:rsidR="00735CA4" w:rsidRPr="00DD4C8E">
        <w:rPr>
          <w:bCs/>
          <w:sz w:val="28"/>
          <w:szCs w:val="28"/>
          <w:bdr w:val="none" w:sz="0" w:space="0" w:color="auto" w:frame="1"/>
        </w:rPr>
        <w:t>[2</w:t>
      </w:r>
      <w:r w:rsidR="00735CA4">
        <w:rPr>
          <w:bCs/>
          <w:sz w:val="28"/>
          <w:szCs w:val="28"/>
          <w:bdr w:val="none" w:sz="0" w:space="0" w:color="auto" w:frame="1"/>
        </w:rPr>
        <w:t>4, стр.13</w:t>
      </w:r>
      <w:r w:rsidR="00735CA4" w:rsidRPr="00DD4C8E">
        <w:rPr>
          <w:bCs/>
          <w:sz w:val="28"/>
          <w:szCs w:val="28"/>
          <w:bdr w:val="none" w:sz="0" w:space="0" w:color="auto" w:frame="1"/>
        </w:rPr>
        <w:t>6]</w:t>
      </w:r>
    </w:p>
    <w:p w:rsidR="00573EAF" w:rsidRPr="00573EAF" w:rsidRDefault="00EC34FB" w:rsidP="00573EAF">
      <w:pPr>
        <w:pStyle w:val="a5"/>
        <w:shd w:val="clear" w:color="auto" w:fill="FFFFFF"/>
        <w:spacing w:before="0" w:beforeAutospacing="0" w:after="0" w:afterAutospacing="0" w:line="360" w:lineRule="auto"/>
        <w:ind w:firstLine="567"/>
        <w:jc w:val="both"/>
        <w:textAlignment w:val="baseline"/>
        <w:rPr>
          <w:color w:val="000000"/>
          <w:sz w:val="28"/>
          <w:szCs w:val="28"/>
        </w:rPr>
      </w:pPr>
      <w:r>
        <w:rPr>
          <w:bCs/>
          <w:color w:val="000000"/>
          <w:sz w:val="28"/>
          <w:szCs w:val="28"/>
          <w:bdr w:val="none" w:sz="0" w:space="0" w:color="auto" w:frame="1"/>
        </w:rPr>
        <w:t xml:space="preserve">А) </w:t>
      </w:r>
      <w:r w:rsidR="007C01CA">
        <w:rPr>
          <w:bCs/>
          <w:color w:val="000000"/>
          <w:sz w:val="28"/>
          <w:szCs w:val="28"/>
          <w:bdr w:val="none" w:sz="0" w:space="0" w:color="auto" w:frame="1"/>
        </w:rPr>
        <w:t>п</w:t>
      </w:r>
      <w:r w:rsidR="0077584B" w:rsidRPr="00573EAF">
        <w:rPr>
          <w:bCs/>
          <w:color w:val="000000"/>
          <w:sz w:val="28"/>
          <w:szCs w:val="28"/>
          <w:bdr w:val="none" w:sz="0" w:space="0" w:color="auto" w:frame="1"/>
        </w:rPr>
        <w:t>о функциям деятельности предприятия</w:t>
      </w:r>
      <w:r w:rsidR="00573EAF">
        <w:rPr>
          <w:bCs/>
          <w:color w:val="000000"/>
          <w:sz w:val="28"/>
          <w:szCs w:val="28"/>
          <w:bdr w:val="none" w:sz="0" w:space="0" w:color="auto" w:frame="1"/>
        </w:rPr>
        <w:t>:</w:t>
      </w:r>
      <w:r w:rsidR="0077584B" w:rsidRPr="00573EAF">
        <w:rPr>
          <w:rStyle w:val="apple-converted-space"/>
          <w:color w:val="000000"/>
          <w:sz w:val="28"/>
          <w:szCs w:val="28"/>
        </w:rPr>
        <w:t> </w:t>
      </w:r>
    </w:p>
    <w:p w:rsidR="00573EAF" w:rsidRPr="00573EAF" w:rsidRDefault="00573EAF" w:rsidP="00573EAF">
      <w:pPr>
        <w:pStyle w:val="a5"/>
        <w:shd w:val="clear" w:color="auto" w:fill="FFFFFF"/>
        <w:spacing w:before="0" w:beforeAutospacing="0" w:after="0" w:afterAutospacing="0" w:line="360" w:lineRule="auto"/>
        <w:ind w:firstLine="567"/>
        <w:jc w:val="both"/>
        <w:textAlignment w:val="baseline"/>
        <w:rPr>
          <w:color w:val="000000"/>
          <w:sz w:val="28"/>
          <w:szCs w:val="28"/>
        </w:rPr>
      </w:pPr>
      <w:r w:rsidRPr="00573EAF">
        <w:rPr>
          <w:color w:val="000000"/>
          <w:sz w:val="28"/>
          <w:szCs w:val="28"/>
        </w:rPr>
        <w:t>-</w:t>
      </w:r>
      <w:r w:rsidR="0077584B" w:rsidRPr="00573EAF">
        <w:rPr>
          <w:color w:val="000000"/>
          <w:sz w:val="28"/>
          <w:szCs w:val="28"/>
        </w:rPr>
        <w:t xml:space="preserve"> снабженческо-заготовительные, </w:t>
      </w:r>
    </w:p>
    <w:p w:rsidR="00573EAF" w:rsidRPr="00573EAF" w:rsidRDefault="00573EAF" w:rsidP="00573EAF">
      <w:pPr>
        <w:pStyle w:val="a5"/>
        <w:shd w:val="clear" w:color="auto" w:fill="FFFFFF"/>
        <w:spacing w:before="0" w:beforeAutospacing="0" w:after="0" w:afterAutospacing="0" w:line="360" w:lineRule="auto"/>
        <w:ind w:firstLine="567"/>
        <w:jc w:val="both"/>
        <w:textAlignment w:val="baseline"/>
        <w:rPr>
          <w:color w:val="000000"/>
          <w:sz w:val="28"/>
          <w:szCs w:val="28"/>
        </w:rPr>
      </w:pPr>
      <w:r w:rsidRPr="00573EAF">
        <w:rPr>
          <w:color w:val="000000"/>
          <w:sz w:val="28"/>
          <w:szCs w:val="28"/>
        </w:rPr>
        <w:t>-</w:t>
      </w:r>
      <w:r w:rsidR="0077584B" w:rsidRPr="00573EAF">
        <w:rPr>
          <w:color w:val="000000"/>
          <w:sz w:val="28"/>
          <w:szCs w:val="28"/>
        </w:rPr>
        <w:t>производственные,</w:t>
      </w:r>
    </w:p>
    <w:p w:rsidR="00573EAF" w:rsidRPr="00573EAF" w:rsidRDefault="00573EAF" w:rsidP="00573EAF">
      <w:pPr>
        <w:pStyle w:val="a5"/>
        <w:shd w:val="clear" w:color="auto" w:fill="FFFFFF"/>
        <w:spacing w:before="0" w:beforeAutospacing="0" w:after="0" w:afterAutospacing="0" w:line="360" w:lineRule="auto"/>
        <w:ind w:firstLine="567"/>
        <w:jc w:val="both"/>
        <w:textAlignment w:val="baseline"/>
        <w:rPr>
          <w:color w:val="000000"/>
          <w:sz w:val="28"/>
          <w:szCs w:val="28"/>
        </w:rPr>
      </w:pPr>
      <w:r w:rsidRPr="00573EAF">
        <w:rPr>
          <w:color w:val="000000"/>
          <w:sz w:val="28"/>
          <w:szCs w:val="28"/>
        </w:rPr>
        <w:t>-</w:t>
      </w:r>
      <w:r w:rsidR="0077584B" w:rsidRPr="00573EAF">
        <w:rPr>
          <w:color w:val="000000"/>
          <w:sz w:val="28"/>
          <w:szCs w:val="28"/>
        </w:rPr>
        <w:t xml:space="preserve"> коммерчес</w:t>
      </w:r>
      <w:r w:rsidRPr="00573EAF">
        <w:rPr>
          <w:color w:val="000000"/>
          <w:sz w:val="28"/>
          <w:szCs w:val="28"/>
        </w:rPr>
        <w:t xml:space="preserve">ко-сбытовые </w:t>
      </w:r>
      <w:r w:rsidR="0077584B" w:rsidRPr="00573EAF">
        <w:rPr>
          <w:color w:val="000000"/>
          <w:sz w:val="28"/>
          <w:szCs w:val="28"/>
        </w:rPr>
        <w:t xml:space="preserve"> </w:t>
      </w:r>
    </w:p>
    <w:p w:rsidR="00573EAF" w:rsidRDefault="00573EAF" w:rsidP="00573EAF">
      <w:pPr>
        <w:pStyle w:val="a5"/>
        <w:shd w:val="clear" w:color="auto" w:fill="FFFFFF"/>
        <w:spacing w:before="0" w:beforeAutospacing="0" w:after="0" w:afterAutospacing="0" w:line="360" w:lineRule="auto"/>
        <w:ind w:firstLine="567"/>
        <w:jc w:val="both"/>
        <w:textAlignment w:val="baseline"/>
        <w:rPr>
          <w:color w:val="000000"/>
          <w:sz w:val="28"/>
          <w:szCs w:val="28"/>
        </w:rPr>
      </w:pPr>
      <w:r w:rsidRPr="00573EAF">
        <w:rPr>
          <w:color w:val="000000"/>
          <w:sz w:val="28"/>
          <w:szCs w:val="28"/>
        </w:rPr>
        <w:t>-</w:t>
      </w:r>
      <w:r w:rsidR="0077584B" w:rsidRPr="00573EAF">
        <w:rPr>
          <w:color w:val="000000"/>
          <w:sz w:val="28"/>
          <w:szCs w:val="28"/>
        </w:rPr>
        <w:t>организационно-управленческие.</w:t>
      </w:r>
    </w:p>
    <w:p w:rsidR="00573EAF" w:rsidRDefault="00EC34FB" w:rsidP="00573EAF">
      <w:pPr>
        <w:pStyle w:val="a5"/>
        <w:shd w:val="clear" w:color="auto" w:fill="FFFFFF"/>
        <w:spacing w:before="0" w:beforeAutospacing="0" w:after="0" w:afterAutospacing="0" w:line="360" w:lineRule="auto"/>
        <w:ind w:firstLine="567"/>
        <w:contextualSpacing/>
        <w:jc w:val="both"/>
        <w:textAlignment w:val="baseline"/>
        <w:rPr>
          <w:color w:val="000000"/>
          <w:sz w:val="28"/>
          <w:szCs w:val="28"/>
        </w:rPr>
      </w:pPr>
      <w:r>
        <w:rPr>
          <w:bCs/>
          <w:color w:val="000000"/>
          <w:sz w:val="28"/>
          <w:szCs w:val="28"/>
          <w:bdr w:val="none" w:sz="0" w:space="0" w:color="auto" w:frame="1"/>
        </w:rPr>
        <w:t xml:space="preserve">Б) </w:t>
      </w:r>
      <w:r w:rsidR="007C01CA">
        <w:rPr>
          <w:bCs/>
          <w:color w:val="000000"/>
          <w:sz w:val="28"/>
          <w:szCs w:val="28"/>
          <w:bdr w:val="none" w:sz="0" w:space="0" w:color="auto" w:frame="1"/>
        </w:rPr>
        <w:t>п</w:t>
      </w:r>
      <w:r w:rsidR="0077584B" w:rsidRPr="00573EAF">
        <w:rPr>
          <w:bCs/>
          <w:color w:val="000000"/>
          <w:sz w:val="28"/>
          <w:szCs w:val="28"/>
          <w:bdr w:val="none" w:sz="0" w:space="0" w:color="auto" w:frame="1"/>
        </w:rPr>
        <w:t>о экономической роли в процессе производства</w:t>
      </w:r>
      <w:r w:rsidR="00573EAF">
        <w:rPr>
          <w:bCs/>
          <w:color w:val="000000"/>
          <w:sz w:val="28"/>
          <w:szCs w:val="28"/>
          <w:bdr w:val="none" w:sz="0" w:space="0" w:color="auto" w:frame="1"/>
        </w:rPr>
        <w:t>:</w:t>
      </w:r>
      <w:r w:rsidR="0077584B" w:rsidRPr="00573EAF">
        <w:rPr>
          <w:rStyle w:val="apple-converted-space"/>
          <w:color w:val="000000"/>
          <w:sz w:val="28"/>
          <w:szCs w:val="28"/>
        </w:rPr>
        <w:t> </w:t>
      </w:r>
    </w:p>
    <w:p w:rsidR="0077584B" w:rsidRPr="00573EAF" w:rsidRDefault="00573EAF" w:rsidP="00573EAF">
      <w:pPr>
        <w:pStyle w:val="a5"/>
        <w:shd w:val="clear" w:color="auto" w:fill="FFFFFF"/>
        <w:spacing w:before="0" w:beforeAutospacing="0" w:after="0" w:afterAutospacing="0" w:line="360" w:lineRule="auto"/>
        <w:ind w:firstLine="567"/>
        <w:contextualSpacing/>
        <w:jc w:val="both"/>
        <w:textAlignment w:val="baseline"/>
        <w:rPr>
          <w:color w:val="000000"/>
          <w:sz w:val="28"/>
          <w:szCs w:val="28"/>
        </w:rPr>
      </w:pPr>
      <w:r w:rsidRPr="00573EAF">
        <w:rPr>
          <w:bCs/>
          <w:color w:val="000000"/>
          <w:sz w:val="28"/>
          <w:szCs w:val="28"/>
          <w:bdr w:val="none" w:sz="0" w:space="0" w:color="auto" w:frame="1"/>
        </w:rPr>
        <w:t xml:space="preserve">- </w:t>
      </w:r>
      <w:r w:rsidR="007C01CA">
        <w:rPr>
          <w:bCs/>
          <w:color w:val="000000"/>
          <w:sz w:val="28"/>
          <w:szCs w:val="28"/>
          <w:bdr w:val="none" w:sz="0" w:space="0" w:color="auto" w:frame="1"/>
        </w:rPr>
        <w:t>основные</w:t>
      </w:r>
      <w:r w:rsidRPr="00573EAF">
        <w:rPr>
          <w:bCs/>
          <w:color w:val="000000"/>
          <w:sz w:val="28"/>
          <w:szCs w:val="28"/>
          <w:bdr w:val="none" w:sz="0" w:space="0" w:color="auto" w:frame="1"/>
        </w:rPr>
        <w:t xml:space="preserve"> </w:t>
      </w:r>
      <w:r w:rsidRPr="00573EAF">
        <w:rPr>
          <w:color w:val="000000"/>
          <w:sz w:val="28"/>
          <w:szCs w:val="28"/>
        </w:rPr>
        <w:t>-</w:t>
      </w:r>
      <w:r w:rsidR="0077584B" w:rsidRPr="00573EAF">
        <w:rPr>
          <w:color w:val="000000"/>
          <w:sz w:val="28"/>
          <w:szCs w:val="28"/>
        </w:rPr>
        <w:t xml:space="preserve"> затраты, </w:t>
      </w:r>
      <w:r w:rsidRPr="00573EAF">
        <w:rPr>
          <w:color w:val="000000"/>
          <w:sz w:val="28"/>
          <w:szCs w:val="28"/>
        </w:rPr>
        <w:t xml:space="preserve">которые </w:t>
      </w:r>
      <w:r w:rsidR="0077584B" w:rsidRPr="00573EAF">
        <w:rPr>
          <w:color w:val="000000"/>
          <w:sz w:val="28"/>
          <w:szCs w:val="28"/>
        </w:rPr>
        <w:t>непосредственно связанные с технологическим процессом производства: сырье и материалы, топливо и энергия на технологические цели, расходы на оплату труда производственных рабочих и др.</w:t>
      </w:r>
    </w:p>
    <w:p w:rsidR="0077584B" w:rsidRPr="00573EAF" w:rsidRDefault="00573EAF" w:rsidP="00573EAF">
      <w:pPr>
        <w:pStyle w:val="a5"/>
        <w:shd w:val="clear" w:color="auto" w:fill="FFFFFF"/>
        <w:spacing w:before="0" w:beforeAutospacing="0" w:after="0" w:afterAutospacing="0" w:line="360" w:lineRule="auto"/>
        <w:ind w:firstLine="567"/>
        <w:contextualSpacing/>
        <w:jc w:val="both"/>
        <w:textAlignment w:val="baseline"/>
        <w:rPr>
          <w:color w:val="000000"/>
          <w:sz w:val="28"/>
          <w:szCs w:val="28"/>
        </w:rPr>
      </w:pPr>
      <w:r w:rsidRPr="00573EAF">
        <w:rPr>
          <w:bCs/>
          <w:color w:val="000000"/>
          <w:sz w:val="28"/>
          <w:szCs w:val="28"/>
          <w:bdr w:val="none" w:sz="0" w:space="0" w:color="auto" w:frame="1"/>
        </w:rPr>
        <w:lastRenderedPageBreak/>
        <w:t xml:space="preserve">- </w:t>
      </w:r>
      <w:r w:rsidR="00EC34FB">
        <w:rPr>
          <w:bCs/>
          <w:color w:val="000000"/>
          <w:sz w:val="28"/>
          <w:szCs w:val="28"/>
          <w:bdr w:val="none" w:sz="0" w:space="0" w:color="auto" w:frame="1"/>
        </w:rPr>
        <w:t>н</w:t>
      </w:r>
      <w:r w:rsidR="0077584B" w:rsidRPr="00573EAF">
        <w:rPr>
          <w:bCs/>
          <w:color w:val="000000"/>
          <w:sz w:val="28"/>
          <w:szCs w:val="28"/>
          <w:bdr w:val="none" w:sz="0" w:space="0" w:color="auto" w:frame="1"/>
        </w:rPr>
        <w:t>акладные</w:t>
      </w:r>
      <w:r w:rsidR="0077584B" w:rsidRPr="00573EAF">
        <w:rPr>
          <w:rStyle w:val="apple-converted-space"/>
          <w:color w:val="000000"/>
          <w:sz w:val="28"/>
          <w:szCs w:val="28"/>
        </w:rPr>
        <w:t> </w:t>
      </w:r>
      <w:r w:rsidR="0077584B" w:rsidRPr="00573EAF">
        <w:rPr>
          <w:color w:val="000000"/>
          <w:sz w:val="28"/>
          <w:szCs w:val="28"/>
        </w:rPr>
        <w:t>расходы образуются в связи с организацией, обслуживанием производства и управлением им. Они состоят из комплексных общепроизводственных и общехозяйственных расходов. Величина этих расходов зависит от структуры управления подразделениями, цехами и предприятиями.</w:t>
      </w:r>
    </w:p>
    <w:p w:rsidR="00573EAF" w:rsidRPr="002E2587" w:rsidRDefault="00EC34FB" w:rsidP="002E2587">
      <w:pPr>
        <w:pStyle w:val="a5"/>
        <w:shd w:val="clear" w:color="auto" w:fill="FFFFFF"/>
        <w:spacing w:before="0" w:beforeAutospacing="0" w:after="0" w:afterAutospacing="0" w:line="360" w:lineRule="auto"/>
        <w:ind w:firstLine="567"/>
        <w:jc w:val="both"/>
        <w:textAlignment w:val="baseline"/>
        <w:rPr>
          <w:rStyle w:val="apple-converted-space"/>
          <w:color w:val="000000"/>
          <w:sz w:val="28"/>
          <w:szCs w:val="28"/>
        </w:rPr>
      </w:pPr>
      <w:r>
        <w:rPr>
          <w:bCs/>
          <w:color w:val="000000"/>
          <w:sz w:val="28"/>
          <w:szCs w:val="28"/>
          <w:bdr w:val="none" w:sz="0" w:space="0" w:color="auto" w:frame="1"/>
        </w:rPr>
        <w:t>В) п</w:t>
      </w:r>
      <w:r w:rsidR="0077584B" w:rsidRPr="002E2587">
        <w:rPr>
          <w:bCs/>
          <w:color w:val="000000"/>
          <w:sz w:val="28"/>
          <w:szCs w:val="28"/>
          <w:bdr w:val="none" w:sz="0" w:space="0" w:color="auto" w:frame="1"/>
        </w:rPr>
        <w:t>о способу включения в себестоимость продукции</w:t>
      </w:r>
      <w:r>
        <w:rPr>
          <w:bCs/>
          <w:color w:val="000000"/>
          <w:sz w:val="28"/>
          <w:szCs w:val="28"/>
          <w:bdr w:val="none" w:sz="0" w:space="0" w:color="auto" w:frame="1"/>
        </w:rPr>
        <w:t>:</w:t>
      </w:r>
      <w:r w:rsidR="0077584B" w:rsidRPr="002E2587">
        <w:rPr>
          <w:rStyle w:val="apple-converted-space"/>
          <w:color w:val="000000"/>
          <w:sz w:val="28"/>
          <w:szCs w:val="28"/>
        </w:rPr>
        <w:t> </w:t>
      </w:r>
    </w:p>
    <w:p w:rsidR="0077584B" w:rsidRPr="002E2587" w:rsidRDefault="00573EAF" w:rsidP="002E2587">
      <w:pPr>
        <w:pStyle w:val="a5"/>
        <w:shd w:val="clear" w:color="auto" w:fill="FFFFFF"/>
        <w:spacing w:before="0" w:beforeAutospacing="0" w:after="0" w:afterAutospacing="0" w:line="360" w:lineRule="auto"/>
        <w:ind w:firstLine="567"/>
        <w:jc w:val="both"/>
        <w:textAlignment w:val="baseline"/>
        <w:rPr>
          <w:color w:val="000000"/>
          <w:sz w:val="28"/>
          <w:szCs w:val="28"/>
        </w:rPr>
      </w:pPr>
      <w:r w:rsidRPr="002E2587">
        <w:rPr>
          <w:color w:val="000000"/>
          <w:sz w:val="28"/>
          <w:szCs w:val="28"/>
        </w:rPr>
        <w:t>-</w:t>
      </w:r>
      <w:r w:rsidRPr="002E2587">
        <w:rPr>
          <w:bCs/>
          <w:color w:val="000000"/>
          <w:sz w:val="28"/>
          <w:szCs w:val="28"/>
          <w:bdr w:val="none" w:sz="0" w:space="0" w:color="auto" w:frame="1"/>
        </w:rPr>
        <w:t xml:space="preserve"> </w:t>
      </w:r>
      <w:r w:rsidR="00EC34FB">
        <w:rPr>
          <w:bCs/>
          <w:color w:val="000000"/>
          <w:sz w:val="28"/>
          <w:szCs w:val="28"/>
          <w:bdr w:val="none" w:sz="0" w:space="0" w:color="auto" w:frame="1"/>
        </w:rPr>
        <w:t>п</w:t>
      </w:r>
      <w:r w:rsidR="0077584B" w:rsidRPr="002E2587">
        <w:rPr>
          <w:bCs/>
          <w:color w:val="000000"/>
          <w:sz w:val="28"/>
          <w:szCs w:val="28"/>
          <w:bdr w:val="none" w:sz="0" w:space="0" w:color="auto" w:frame="1"/>
        </w:rPr>
        <w:t>рямые затраты</w:t>
      </w:r>
      <w:r w:rsidR="0077584B" w:rsidRPr="002E2587">
        <w:rPr>
          <w:rStyle w:val="apple-converted-space"/>
          <w:color w:val="000000"/>
          <w:sz w:val="28"/>
          <w:szCs w:val="28"/>
        </w:rPr>
        <w:t> </w:t>
      </w:r>
      <w:r w:rsidR="0077584B" w:rsidRPr="002E2587">
        <w:rPr>
          <w:color w:val="000000"/>
          <w:sz w:val="28"/>
          <w:szCs w:val="28"/>
        </w:rPr>
        <w:t>связаны с производством определенного вида продукции и могут быть, на основании данных первичных документов, прямо и непосредственно отнесены на ее себестоимость. Это расходы сырья и основных материалов, заработная плата рабочих и др</w:t>
      </w:r>
      <w:r w:rsidR="0077584B" w:rsidRPr="00DD4C8E">
        <w:rPr>
          <w:sz w:val="28"/>
          <w:szCs w:val="28"/>
        </w:rPr>
        <w:t>.</w:t>
      </w:r>
      <w:r w:rsidR="0062216C">
        <w:rPr>
          <w:sz w:val="28"/>
          <w:szCs w:val="28"/>
        </w:rPr>
        <w:t>[36</w:t>
      </w:r>
      <w:r w:rsidR="002E2587" w:rsidRPr="00DD4C8E">
        <w:rPr>
          <w:sz w:val="28"/>
          <w:szCs w:val="28"/>
        </w:rPr>
        <w:t>, стр. 87]</w:t>
      </w:r>
    </w:p>
    <w:p w:rsidR="00573EAF" w:rsidRPr="002E2587" w:rsidRDefault="00573EAF" w:rsidP="002E2587">
      <w:pPr>
        <w:pStyle w:val="a5"/>
        <w:shd w:val="clear" w:color="auto" w:fill="FFFFFF"/>
        <w:spacing w:before="0" w:beforeAutospacing="0" w:after="0" w:afterAutospacing="0" w:line="360" w:lineRule="auto"/>
        <w:ind w:firstLine="567"/>
        <w:jc w:val="both"/>
        <w:textAlignment w:val="baseline"/>
        <w:rPr>
          <w:color w:val="000000"/>
          <w:sz w:val="28"/>
          <w:szCs w:val="28"/>
        </w:rPr>
      </w:pPr>
      <w:r w:rsidRPr="002E2587">
        <w:rPr>
          <w:bCs/>
          <w:color w:val="000000"/>
          <w:sz w:val="28"/>
          <w:szCs w:val="28"/>
          <w:bdr w:val="none" w:sz="0" w:space="0" w:color="auto" w:frame="1"/>
        </w:rPr>
        <w:t>-</w:t>
      </w:r>
      <w:r w:rsidR="00EC34FB">
        <w:rPr>
          <w:bCs/>
          <w:color w:val="000000"/>
          <w:sz w:val="28"/>
          <w:szCs w:val="28"/>
          <w:bdr w:val="none" w:sz="0" w:space="0" w:color="auto" w:frame="1"/>
        </w:rPr>
        <w:t>к</w:t>
      </w:r>
      <w:r w:rsidR="0077584B" w:rsidRPr="002E2587">
        <w:rPr>
          <w:bCs/>
          <w:color w:val="000000"/>
          <w:sz w:val="28"/>
          <w:szCs w:val="28"/>
          <w:bdr w:val="none" w:sz="0" w:space="0" w:color="auto" w:frame="1"/>
        </w:rPr>
        <w:t>освенные затраты</w:t>
      </w:r>
      <w:r w:rsidRPr="002E2587">
        <w:rPr>
          <w:rStyle w:val="apple-converted-space"/>
          <w:color w:val="000000"/>
          <w:sz w:val="28"/>
          <w:szCs w:val="28"/>
        </w:rPr>
        <w:t>, например общепроизводственные и общехозяйственные р</w:t>
      </w:r>
      <w:r w:rsidR="002E2587" w:rsidRPr="002E2587">
        <w:rPr>
          <w:rStyle w:val="apple-converted-space"/>
          <w:color w:val="000000"/>
          <w:sz w:val="28"/>
          <w:szCs w:val="28"/>
        </w:rPr>
        <w:t>а</w:t>
      </w:r>
      <w:r w:rsidRPr="002E2587">
        <w:rPr>
          <w:rStyle w:val="apple-converted-space"/>
          <w:color w:val="000000"/>
          <w:sz w:val="28"/>
          <w:szCs w:val="28"/>
        </w:rPr>
        <w:t>сходы</w:t>
      </w:r>
      <w:r w:rsidR="00EC34FB">
        <w:rPr>
          <w:rStyle w:val="apple-converted-space"/>
          <w:color w:val="000000"/>
          <w:sz w:val="28"/>
          <w:szCs w:val="28"/>
        </w:rPr>
        <w:t>.</w:t>
      </w:r>
      <w:r w:rsidRPr="002E2587">
        <w:rPr>
          <w:rStyle w:val="apple-converted-space"/>
          <w:color w:val="000000"/>
          <w:sz w:val="28"/>
          <w:szCs w:val="28"/>
        </w:rPr>
        <w:t xml:space="preserve"> </w:t>
      </w:r>
    </w:p>
    <w:p w:rsidR="002E2587" w:rsidRPr="002E2587" w:rsidRDefault="00EC34FB" w:rsidP="002E2587">
      <w:pPr>
        <w:pStyle w:val="a5"/>
        <w:shd w:val="clear" w:color="auto" w:fill="FFFFFF"/>
        <w:spacing w:before="0" w:beforeAutospacing="0" w:after="0" w:afterAutospacing="0" w:line="360" w:lineRule="auto"/>
        <w:ind w:firstLine="567"/>
        <w:jc w:val="both"/>
        <w:textAlignment w:val="baseline"/>
        <w:rPr>
          <w:color w:val="000000"/>
          <w:sz w:val="28"/>
          <w:szCs w:val="28"/>
        </w:rPr>
      </w:pPr>
      <w:r>
        <w:rPr>
          <w:bCs/>
          <w:color w:val="000000"/>
          <w:sz w:val="28"/>
          <w:szCs w:val="28"/>
          <w:bdr w:val="none" w:sz="0" w:space="0" w:color="auto" w:frame="1"/>
        </w:rPr>
        <w:t>Г) п</w:t>
      </w:r>
      <w:r w:rsidR="0077584B" w:rsidRPr="002E2587">
        <w:rPr>
          <w:bCs/>
          <w:color w:val="000000"/>
          <w:sz w:val="28"/>
          <w:szCs w:val="28"/>
          <w:bdr w:val="none" w:sz="0" w:space="0" w:color="auto" w:frame="1"/>
        </w:rPr>
        <w:t>о отношению к объему производства</w:t>
      </w:r>
      <w:r>
        <w:rPr>
          <w:bCs/>
          <w:color w:val="000000"/>
          <w:sz w:val="28"/>
          <w:szCs w:val="28"/>
          <w:bdr w:val="none" w:sz="0" w:space="0" w:color="auto" w:frame="1"/>
        </w:rPr>
        <w:t>:</w:t>
      </w:r>
    </w:p>
    <w:p w:rsidR="0077584B" w:rsidRPr="002E2587" w:rsidRDefault="00EC34FB" w:rsidP="002E2587">
      <w:pPr>
        <w:pStyle w:val="a5"/>
        <w:shd w:val="clear" w:color="auto" w:fill="FFFFFF"/>
        <w:spacing w:before="0" w:beforeAutospacing="0" w:after="0" w:afterAutospacing="0" w:line="360" w:lineRule="auto"/>
        <w:ind w:firstLine="567"/>
        <w:jc w:val="both"/>
        <w:textAlignment w:val="baseline"/>
        <w:rPr>
          <w:color w:val="000000"/>
          <w:sz w:val="28"/>
          <w:szCs w:val="28"/>
        </w:rPr>
      </w:pPr>
      <w:r>
        <w:rPr>
          <w:bCs/>
          <w:color w:val="000000"/>
          <w:sz w:val="28"/>
          <w:szCs w:val="28"/>
          <w:bdr w:val="none" w:sz="0" w:space="0" w:color="auto" w:frame="1"/>
        </w:rPr>
        <w:t>- п</w:t>
      </w:r>
      <w:r w:rsidR="0077584B" w:rsidRPr="002E2587">
        <w:rPr>
          <w:bCs/>
          <w:color w:val="000000"/>
          <w:sz w:val="28"/>
          <w:szCs w:val="28"/>
          <w:bdr w:val="none" w:sz="0" w:space="0" w:color="auto" w:frame="1"/>
        </w:rPr>
        <w:t>остоянные затраты</w:t>
      </w:r>
      <w:r w:rsidR="0077584B" w:rsidRPr="002E2587">
        <w:rPr>
          <w:rStyle w:val="apple-converted-space"/>
          <w:color w:val="000000"/>
          <w:sz w:val="28"/>
          <w:szCs w:val="28"/>
        </w:rPr>
        <w:t> </w:t>
      </w:r>
      <w:r w:rsidR="002E2587" w:rsidRPr="002E2587">
        <w:rPr>
          <w:color w:val="000000"/>
          <w:sz w:val="28"/>
          <w:szCs w:val="28"/>
        </w:rPr>
        <w:t>– это затраты, которые не зависят от объемов производства продукции, в любых случаях изменения объ</w:t>
      </w:r>
      <w:r>
        <w:rPr>
          <w:color w:val="000000"/>
          <w:sz w:val="28"/>
          <w:szCs w:val="28"/>
        </w:rPr>
        <w:t>е</w:t>
      </w:r>
      <w:r w:rsidR="002E2587" w:rsidRPr="002E2587">
        <w:rPr>
          <w:color w:val="000000"/>
          <w:sz w:val="28"/>
          <w:szCs w:val="28"/>
        </w:rPr>
        <w:t>ма данный вид затрат останется неизменным. К таким затратам можно отнести арендную плату, амортизацию. Но следует помнить, что постоянные затраты, рассчитанные на единицу произведенной продукции, изменяются при изменении объема производства.</w:t>
      </w:r>
      <w:r w:rsidR="0077584B" w:rsidRPr="002E2587">
        <w:rPr>
          <w:color w:val="000000"/>
          <w:sz w:val="28"/>
          <w:szCs w:val="28"/>
        </w:rPr>
        <w:t xml:space="preserve"> </w:t>
      </w:r>
    </w:p>
    <w:p w:rsidR="0077584B" w:rsidRPr="002E2587" w:rsidRDefault="00EC34FB" w:rsidP="002E2587">
      <w:pPr>
        <w:pStyle w:val="a5"/>
        <w:shd w:val="clear" w:color="auto" w:fill="FFFFFF"/>
        <w:spacing w:before="0" w:beforeAutospacing="0" w:after="0" w:afterAutospacing="0" w:line="360" w:lineRule="auto"/>
        <w:ind w:firstLine="567"/>
        <w:jc w:val="both"/>
        <w:textAlignment w:val="baseline"/>
        <w:rPr>
          <w:color w:val="000000"/>
          <w:sz w:val="28"/>
          <w:szCs w:val="28"/>
        </w:rPr>
      </w:pPr>
      <w:r>
        <w:rPr>
          <w:bCs/>
          <w:color w:val="000000"/>
          <w:sz w:val="28"/>
          <w:szCs w:val="28"/>
          <w:bdr w:val="none" w:sz="0" w:space="0" w:color="auto" w:frame="1"/>
        </w:rPr>
        <w:t>- п</w:t>
      </w:r>
      <w:r w:rsidR="0077584B" w:rsidRPr="002E2587">
        <w:rPr>
          <w:bCs/>
          <w:color w:val="000000"/>
          <w:sz w:val="28"/>
          <w:szCs w:val="28"/>
          <w:bdr w:val="none" w:sz="0" w:space="0" w:color="auto" w:frame="1"/>
        </w:rPr>
        <w:t>еременные затраты</w:t>
      </w:r>
      <w:r w:rsidR="0077584B" w:rsidRPr="002E2587">
        <w:rPr>
          <w:rStyle w:val="apple-converted-space"/>
          <w:color w:val="000000"/>
          <w:sz w:val="28"/>
          <w:szCs w:val="28"/>
        </w:rPr>
        <w:t> </w:t>
      </w:r>
      <w:r w:rsidR="002E2587" w:rsidRPr="002E2587">
        <w:rPr>
          <w:rStyle w:val="apple-converted-space"/>
          <w:color w:val="000000"/>
          <w:sz w:val="28"/>
          <w:szCs w:val="28"/>
        </w:rPr>
        <w:t>– это затраты, которые изменяются прямо пропорционально изм</w:t>
      </w:r>
      <w:r>
        <w:rPr>
          <w:rStyle w:val="apple-converted-space"/>
          <w:color w:val="000000"/>
          <w:sz w:val="28"/>
          <w:szCs w:val="28"/>
        </w:rPr>
        <w:t>е</w:t>
      </w:r>
      <w:r w:rsidR="002E2587" w:rsidRPr="002E2587">
        <w:rPr>
          <w:rStyle w:val="apple-converted-space"/>
          <w:color w:val="000000"/>
          <w:sz w:val="28"/>
          <w:szCs w:val="28"/>
        </w:rPr>
        <w:t>нению объема производства.</w:t>
      </w:r>
    </w:p>
    <w:p w:rsidR="0077584B" w:rsidRDefault="00EC34FB" w:rsidP="002E2587">
      <w:pPr>
        <w:pStyle w:val="a5"/>
        <w:shd w:val="clear" w:color="auto" w:fill="FFFFFF"/>
        <w:spacing w:before="0" w:beforeAutospacing="0" w:after="0" w:afterAutospacing="0" w:line="360" w:lineRule="auto"/>
        <w:ind w:firstLine="567"/>
        <w:jc w:val="both"/>
        <w:textAlignment w:val="baseline"/>
        <w:rPr>
          <w:color w:val="FF0000"/>
          <w:sz w:val="28"/>
          <w:szCs w:val="28"/>
        </w:rPr>
      </w:pPr>
      <w:r>
        <w:rPr>
          <w:bCs/>
          <w:color w:val="000000"/>
          <w:sz w:val="28"/>
          <w:szCs w:val="28"/>
          <w:bdr w:val="none" w:sz="0" w:space="0" w:color="auto" w:frame="1"/>
        </w:rPr>
        <w:t>Д) в</w:t>
      </w:r>
      <w:r w:rsidR="0077584B" w:rsidRPr="002E2587">
        <w:rPr>
          <w:bCs/>
          <w:color w:val="000000"/>
          <w:sz w:val="28"/>
          <w:szCs w:val="28"/>
          <w:bdr w:val="none" w:sz="0" w:space="0" w:color="auto" w:frame="1"/>
        </w:rPr>
        <w:t xml:space="preserve"> зависимости от времени их возникновения и</w:t>
      </w:r>
      <w:r w:rsidR="0077584B" w:rsidRPr="002E2587">
        <w:rPr>
          <w:rStyle w:val="apple-converted-space"/>
          <w:color w:val="000000"/>
          <w:sz w:val="28"/>
          <w:szCs w:val="28"/>
        </w:rPr>
        <w:t> </w:t>
      </w:r>
      <w:r w:rsidR="0077584B" w:rsidRPr="002E2587">
        <w:rPr>
          <w:bCs/>
          <w:color w:val="000000"/>
          <w:sz w:val="28"/>
          <w:szCs w:val="28"/>
          <w:bdr w:val="none" w:sz="0" w:space="0" w:color="auto" w:frame="1"/>
        </w:rPr>
        <w:t>отнесения на себестоимость продукции</w:t>
      </w:r>
      <w:r w:rsidR="0077584B" w:rsidRPr="002E2587">
        <w:rPr>
          <w:color w:val="000000"/>
          <w:sz w:val="28"/>
          <w:szCs w:val="28"/>
        </w:rPr>
        <w:t xml:space="preserve">. По данному признаку затраты подразделяются </w:t>
      </w:r>
      <w:proofErr w:type="gramStart"/>
      <w:r w:rsidR="0077584B" w:rsidRPr="002E2587">
        <w:rPr>
          <w:color w:val="000000"/>
          <w:sz w:val="28"/>
          <w:szCs w:val="28"/>
        </w:rPr>
        <w:t>на</w:t>
      </w:r>
      <w:proofErr w:type="gramEnd"/>
      <w:r w:rsidR="0077584B" w:rsidRPr="002E2587">
        <w:rPr>
          <w:color w:val="000000"/>
          <w:sz w:val="28"/>
          <w:szCs w:val="28"/>
        </w:rPr>
        <w:t xml:space="preserve"> текущие, будущего отчетного периода и предстоящие. К</w:t>
      </w:r>
      <w:r w:rsidR="0077584B" w:rsidRPr="002E2587">
        <w:rPr>
          <w:rStyle w:val="apple-converted-space"/>
          <w:color w:val="000000"/>
          <w:sz w:val="28"/>
          <w:szCs w:val="28"/>
        </w:rPr>
        <w:t> </w:t>
      </w:r>
      <w:proofErr w:type="gramStart"/>
      <w:r w:rsidR="0077584B" w:rsidRPr="002E2587">
        <w:rPr>
          <w:bCs/>
          <w:color w:val="000000"/>
          <w:sz w:val="28"/>
          <w:szCs w:val="28"/>
          <w:bdr w:val="none" w:sz="0" w:space="0" w:color="auto" w:frame="1"/>
        </w:rPr>
        <w:t>текущим</w:t>
      </w:r>
      <w:proofErr w:type="gramEnd"/>
      <w:r w:rsidR="0077584B" w:rsidRPr="002E2587">
        <w:rPr>
          <w:rStyle w:val="apple-converted-space"/>
          <w:color w:val="000000"/>
          <w:sz w:val="28"/>
          <w:szCs w:val="28"/>
        </w:rPr>
        <w:t> </w:t>
      </w:r>
      <w:r w:rsidR="0077584B" w:rsidRPr="002E2587">
        <w:rPr>
          <w:color w:val="000000"/>
          <w:sz w:val="28"/>
          <w:szCs w:val="28"/>
        </w:rPr>
        <w:t>относятся расходы по производству и реализации продукции данного периода. Они принесли доход в настоящем и потеряли способность приносить доход в будущем.</w:t>
      </w:r>
      <w:r>
        <w:rPr>
          <w:color w:val="000000"/>
          <w:sz w:val="28"/>
          <w:szCs w:val="28"/>
        </w:rPr>
        <w:t xml:space="preserve"> </w:t>
      </w:r>
      <w:r w:rsidR="0077584B" w:rsidRPr="002E2587">
        <w:rPr>
          <w:bCs/>
          <w:color w:val="000000"/>
          <w:sz w:val="28"/>
          <w:szCs w:val="28"/>
          <w:bdr w:val="none" w:sz="0" w:space="0" w:color="auto" w:frame="1"/>
        </w:rPr>
        <w:t>Расходы будущего периода</w:t>
      </w:r>
      <w:r w:rsidR="0077584B" w:rsidRPr="002E2587">
        <w:rPr>
          <w:color w:val="000000"/>
          <w:sz w:val="28"/>
          <w:szCs w:val="28"/>
        </w:rPr>
        <w:t xml:space="preserve"> — это затраты, произведенные в текущем отчетном периоде, но подлежащие включению в себестоимость продукции, которая будет выпускаться в последующие отчетные периоды (например, расходы на освоение вводимых в эксплуатацию цехов, </w:t>
      </w:r>
      <w:r w:rsidR="0077584B" w:rsidRPr="002E2587">
        <w:rPr>
          <w:color w:val="000000"/>
          <w:sz w:val="28"/>
          <w:szCs w:val="28"/>
        </w:rPr>
        <w:lastRenderedPageBreak/>
        <w:t>производств, на подготовку и освоение новых видов продукции на действующих предприятиях). Такие затраты должны принести доход в будущем. К</w:t>
      </w:r>
      <w:r w:rsidR="0077584B" w:rsidRPr="002E2587">
        <w:rPr>
          <w:rStyle w:val="apple-converted-space"/>
          <w:color w:val="000000"/>
          <w:sz w:val="28"/>
          <w:szCs w:val="28"/>
        </w:rPr>
        <w:t> </w:t>
      </w:r>
      <w:proofErr w:type="gramStart"/>
      <w:r w:rsidR="0077584B" w:rsidRPr="002E2587">
        <w:rPr>
          <w:bCs/>
          <w:color w:val="000000"/>
          <w:sz w:val="28"/>
          <w:szCs w:val="28"/>
          <w:bdr w:val="none" w:sz="0" w:space="0" w:color="auto" w:frame="1"/>
        </w:rPr>
        <w:t>предстоящим</w:t>
      </w:r>
      <w:proofErr w:type="gramEnd"/>
      <w:r w:rsidR="0077584B" w:rsidRPr="002E2587">
        <w:rPr>
          <w:rStyle w:val="apple-converted-space"/>
          <w:color w:val="000000"/>
          <w:sz w:val="28"/>
          <w:szCs w:val="28"/>
        </w:rPr>
        <w:t> </w:t>
      </w:r>
      <w:r w:rsidR="0077584B" w:rsidRPr="002E2587">
        <w:rPr>
          <w:color w:val="000000"/>
          <w:sz w:val="28"/>
          <w:szCs w:val="28"/>
        </w:rPr>
        <w:t>относят затраты, которые в данном отчетном периоде еще не произведены, но для правильного отражения фактической себестоимости подлежат включению в затраты производства за данный отчетный период в плановом размере (расходы на оплату отпусков рабочих, выплату единовременного вознаграждения за</w:t>
      </w:r>
      <w:r w:rsidR="0077584B" w:rsidRPr="002E2587">
        <w:rPr>
          <w:rStyle w:val="apple-converted-space"/>
          <w:color w:val="000000"/>
          <w:sz w:val="28"/>
          <w:szCs w:val="28"/>
        </w:rPr>
        <w:t> </w:t>
      </w:r>
      <w:hyperlink r:id="rId11" w:tooltip="Выслуга лет" w:history="1">
        <w:r w:rsidR="0077584B" w:rsidRPr="00E22367">
          <w:rPr>
            <w:rStyle w:val="a3"/>
            <w:color w:val="auto"/>
            <w:sz w:val="28"/>
            <w:szCs w:val="28"/>
            <w:u w:val="none"/>
            <w:bdr w:val="none" w:sz="0" w:space="0" w:color="auto" w:frame="1"/>
          </w:rPr>
          <w:t>выслугу лет</w:t>
        </w:r>
      </w:hyperlink>
      <w:r w:rsidR="0077584B" w:rsidRPr="002E2587">
        <w:rPr>
          <w:rStyle w:val="apple-converted-space"/>
          <w:color w:val="000000"/>
          <w:sz w:val="28"/>
          <w:szCs w:val="28"/>
        </w:rPr>
        <w:t> </w:t>
      </w:r>
      <w:r w:rsidR="0077584B" w:rsidRPr="002E2587">
        <w:rPr>
          <w:color w:val="000000"/>
          <w:sz w:val="28"/>
          <w:szCs w:val="28"/>
        </w:rPr>
        <w:t>и другие затраты, имеющие периодический характер</w:t>
      </w:r>
      <w:r w:rsidR="0077584B" w:rsidRPr="00DD4C8E">
        <w:rPr>
          <w:sz w:val="28"/>
          <w:szCs w:val="28"/>
        </w:rPr>
        <w:t>).</w:t>
      </w:r>
      <w:r w:rsidR="0062216C">
        <w:rPr>
          <w:sz w:val="28"/>
          <w:szCs w:val="28"/>
        </w:rPr>
        <w:t>[29</w:t>
      </w:r>
      <w:r w:rsidR="002E2587" w:rsidRPr="00DD4C8E">
        <w:rPr>
          <w:sz w:val="28"/>
          <w:szCs w:val="28"/>
        </w:rPr>
        <w:t>, стр.88]</w:t>
      </w:r>
    </w:p>
    <w:p w:rsidR="002E2587" w:rsidRDefault="00656EA4" w:rsidP="00F37707">
      <w:pPr>
        <w:spacing w:after="0" w:line="360" w:lineRule="auto"/>
        <w:ind w:firstLine="567"/>
        <w:contextualSpacing/>
        <w:jc w:val="both"/>
        <w:rPr>
          <w:sz w:val="28"/>
          <w:szCs w:val="28"/>
        </w:rPr>
      </w:pPr>
      <w:r w:rsidRPr="00656EA4">
        <w:rPr>
          <w:sz w:val="28"/>
          <w:szCs w:val="28"/>
        </w:rPr>
        <w:t>Себестоимость – обособленная часть стоимости, в которой потреблённые в производстве материалы, средства и оплата труда выражены в денежной форме.</w:t>
      </w:r>
      <w:r w:rsidR="001D2920" w:rsidRPr="001D2920">
        <w:rPr>
          <w:color w:val="FF0000"/>
          <w:sz w:val="28"/>
          <w:szCs w:val="28"/>
        </w:rPr>
        <w:t xml:space="preserve"> </w:t>
      </w:r>
      <w:r w:rsidR="001D2920" w:rsidRPr="00DD4C8E">
        <w:rPr>
          <w:sz w:val="28"/>
          <w:szCs w:val="28"/>
        </w:rPr>
        <w:t>[</w:t>
      </w:r>
      <w:r w:rsidR="00DD4C8E" w:rsidRPr="00DD4C8E">
        <w:rPr>
          <w:sz w:val="28"/>
          <w:szCs w:val="28"/>
        </w:rPr>
        <w:t>17</w:t>
      </w:r>
      <w:r w:rsidR="001D2920" w:rsidRPr="00DD4C8E">
        <w:rPr>
          <w:sz w:val="28"/>
          <w:szCs w:val="28"/>
        </w:rPr>
        <w:t>,стр.184]</w:t>
      </w:r>
      <w:r w:rsidRPr="00656EA4">
        <w:rPr>
          <w:sz w:val="28"/>
          <w:szCs w:val="28"/>
        </w:rPr>
        <w:t xml:space="preserve"> </w:t>
      </w:r>
      <w:proofErr w:type="spellStart"/>
      <w:r w:rsidRPr="00656EA4">
        <w:rPr>
          <w:sz w:val="28"/>
          <w:szCs w:val="28"/>
        </w:rPr>
        <w:t>Кучерин</w:t>
      </w:r>
      <w:proofErr w:type="spellEnd"/>
      <w:r w:rsidRPr="00656EA4">
        <w:rPr>
          <w:sz w:val="28"/>
          <w:szCs w:val="28"/>
        </w:rPr>
        <w:t xml:space="preserve"> А.П</w:t>
      </w:r>
      <w:r w:rsidRPr="00DD4C8E">
        <w:rPr>
          <w:sz w:val="28"/>
          <w:szCs w:val="28"/>
        </w:rPr>
        <w:t>.</w:t>
      </w:r>
      <w:r w:rsidR="00DD4C8E" w:rsidRPr="00DD4C8E">
        <w:rPr>
          <w:sz w:val="28"/>
          <w:szCs w:val="28"/>
        </w:rPr>
        <w:t>[42</w:t>
      </w:r>
      <w:r w:rsidRPr="00DD4C8E">
        <w:rPr>
          <w:sz w:val="28"/>
          <w:szCs w:val="28"/>
        </w:rPr>
        <w:t>]</w:t>
      </w:r>
      <w:r w:rsidRPr="001D2920">
        <w:rPr>
          <w:color w:val="FF0000"/>
          <w:sz w:val="28"/>
          <w:szCs w:val="28"/>
        </w:rPr>
        <w:t xml:space="preserve"> </w:t>
      </w:r>
      <w:r w:rsidRPr="00656EA4">
        <w:rPr>
          <w:sz w:val="28"/>
          <w:szCs w:val="28"/>
        </w:rPr>
        <w:t>считает, что это экономическая категория, которая является изначальным и обобщающим показателем процесса производства. Более того, он утверждает, что сопоставление себестоимости и цены на продукцию сельского хозяйства указывает на прибыльность или убыточность производства. Себестоимость продукции должна быть во всех случаях достоверной, не искаженной.</w:t>
      </w:r>
    </w:p>
    <w:p w:rsidR="001D2920" w:rsidRDefault="00F37707" w:rsidP="00F37707">
      <w:pPr>
        <w:spacing w:after="0" w:line="360" w:lineRule="auto"/>
        <w:ind w:firstLine="567"/>
        <w:contextualSpacing/>
        <w:jc w:val="both"/>
        <w:rPr>
          <w:sz w:val="28"/>
          <w:szCs w:val="28"/>
        </w:rPr>
      </w:pPr>
      <w:r>
        <w:rPr>
          <w:sz w:val="28"/>
          <w:szCs w:val="28"/>
        </w:rPr>
        <w:t>Принято различать следующие виды себестоимости:</w:t>
      </w:r>
    </w:p>
    <w:p w:rsidR="00F37707" w:rsidRPr="00F37707" w:rsidRDefault="00F37707" w:rsidP="00F37707">
      <w:pPr>
        <w:spacing w:after="0" w:line="360" w:lineRule="auto"/>
        <w:ind w:firstLine="567"/>
        <w:contextualSpacing/>
        <w:jc w:val="both"/>
        <w:rPr>
          <w:sz w:val="28"/>
          <w:szCs w:val="28"/>
        </w:rPr>
      </w:pPr>
      <w:r>
        <w:rPr>
          <w:sz w:val="28"/>
          <w:szCs w:val="28"/>
        </w:rPr>
        <w:t xml:space="preserve">- </w:t>
      </w:r>
      <w:r w:rsidRPr="00F37707">
        <w:rPr>
          <w:sz w:val="28"/>
          <w:szCs w:val="28"/>
        </w:rPr>
        <w:t xml:space="preserve">технологическая себестоимость, включающая </w:t>
      </w:r>
      <w:r>
        <w:rPr>
          <w:sz w:val="28"/>
          <w:szCs w:val="28"/>
        </w:rPr>
        <w:t xml:space="preserve">в себя только прямые затраты. </w:t>
      </w:r>
      <w:r w:rsidRPr="00F37707">
        <w:rPr>
          <w:sz w:val="28"/>
          <w:szCs w:val="28"/>
        </w:rPr>
        <w:t>Технологическую себестоимость также называют участковой, так как затраты, составляющие ее, складываются на производственном участке;</w:t>
      </w:r>
    </w:p>
    <w:p w:rsidR="00F37707" w:rsidRPr="00F37707" w:rsidRDefault="00F37707" w:rsidP="00F37707">
      <w:pPr>
        <w:spacing w:after="0" w:line="360" w:lineRule="auto"/>
        <w:ind w:firstLine="567"/>
        <w:contextualSpacing/>
        <w:jc w:val="both"/>
        <w:rPr>
          <w:sz w:val="28"/>
          <w:szCs w:val="28"/>
        </w:rPr>
      </w:pPr>
      <w:proofErr w:type="gramStart"/>
      <w:r>
        <w:rPr>
          <w:sz w:val="28"/>
          <w:szCs w:val="28"/>
        </w:rPr>
        <w:t xml:space="preserve">- </w:t>
      </w:r>
      <w:r w:rsidRPr="00F37707">
        <w:rPr>
          <w:sz w:val="28"/>
          <w:szCs w:val="28"/>
        </w:rPr>
        <w:t>цеховая себестоимость – образуется путем добавления к технологической себестоимости калькуляционных статей затрат, формирующихся на уровне цеха: дополнительной заработной платы основных производственных рабочих, отчислений на социальные нужды основных производственных рабочих и общепроизводственных расходов;</w:t>
      </w:r>
      <w:proofErr w:type="gramEnd"/>
    </w:p>
    <w:p w:rsidR="00F37707" w:rsidRPr="00F37707" w:rsidRDefault="00F37707" w:rsidP="00F37707">
      <w:pPr>
        <w:spacing w:after="0" w:line="360" w:lineRule="auto"/>
        <w:ind w:firstLine="567"/>
        <w:contextualSpacing/>
        <w:jc w:val="both"/>
        <w:rPr>
          <w:sz w:val="28"/>
          <w:szCs w:val="28"/>
        </w:rPr>
      </w:pPr>
      <w:r>
        <w:rPr>
          <w:sz w:val="28"/>
          <w:szCs w:val="28"/>
        </w:rPr>
        <w:t xml:space="preserve">- </w:t>
      </w:r>
      <w:r w:rsidRPr="00F37707">
        <w:rPr>
          <w:sz w:val="28"/>
          <w:szCs w:val="28"/>
        </w:rPr>
        <w:t>производственная себестоимость (себестоимость готовой продукции) – кроме цеховой себестоимости, включает в себя общезаводские расходы (административно-управленческие и общехозяйственные затраты) и затраты вспомогательного производства;</w:t>
      </w:r>
    </w:p>
    <w:p w:rsidR="00F37707" w:rsidRPr="00F37707" w:rsidRDefault="00F37707" w:rsidP="00F37707">
      <w:pPr>
        <w:spacing w:after="0" w:line="360" w:lineRule="auto"/>
        <w:ind w:firstLine="567"/>
        <w:contextualSpacing/>
        <w:jc w:val="both"/>
        <w:rPr>
          <w:sz w:val="28"/>
          <w:szCs w:val="28"/>
        </w:rPr>
      </w:pPr>
      <w:proofErr w:type="gramStart"/>
      <w:r>
        <w:rPr>
          <w:sz w:val="28"/>
          <w:szCs w:val="28"/>
        </w:rPr>
        <w:lastRenderedPageBreak/>
        <w:t xml:space="preserve">- </w:t>
      </w:r>
      <w:r w:rsidRPr="00F37707">
        <w:rPr>
          <w:sz w:val="28"/>
          <w:szCs w:val="28"/>
        </w:rPr>
        <w:t>полная себестоимость, или себестоимость реализованной (отгруженной) продукции, - показатель, объединяющий производственную себестоимости продукции (работ, услуг) и расходы по ее реализации (коммерческие затраты, внепроизводственные затраты).</w:t>
      </w:r>
      <w:r w:rsidRPr="00F37707">
        <w:rPr>
          <w:color w:val="FF0000"/>
          <w:sz w:val="28"/>
          <w:szCs w:val="28"/>
        </w:rPr>
        <w:t xml:space="preserve"> </w:t>
      </w:r>
      <w:r w:rsidRPr="00DD4C8E">
        <w:rPr>
          <w:sz w:val="28"/>
          <w:szCs w:val="28"/>
        </w:rPr>
        <w:t>[</w:t>
      </w:r>
      <w:r w:rsidR="00DD4C8E" w:rsidRPr="00DD4C8E">
        <w:rPr>
          <w:sz w:val="28"/>
          <w:szCs w:val="28"/>
        </w:rPr>
        <w:t>17</w:t>
      </w:r>
      <w:r w:rsidRPr="00DD4C8E">
        <w:rPr>
          <w:sz w:val="28"/>
          <w:szCs w:val="28"/>
        </w:rPr>
        <w:t>,стр.184-185]</w:t>
      </w:r>
      <w:proofErr w:type="gramEnd"/>
    </w:p>
    <w:p w:rsidR="00F37707" w:rsidRPr="00F37707" w:rsidRDefault="00F37707" w:rsidP="00F37707">
      <w:pPr>
        <w:spacing w:after="0" w:line="360" w:lineRule="auto"/>
        <w:ind w:firstLine="567"/>
        <w:contextualSpacing/>
        <w:jc w:val="both"/>
        <w:rPr>
          <w:sz w:val="28"/>
          <w:szCs w:val="28"/>
        </w:rPr>
      </w:pPr>
      <w:r>
        <w:rPr>
          <w:sz w:val="28"/>
          <w:szCs w:val="28"/>
        </w:rPr>
        <w:t>Также принято выделять</w:t>
      </w:r>
      <w:r w:rsidRPr="00F37707">
        <w:rPr>
          <w:sz w:val="28"/>
          <w:szCs w:val="28"/>
        </w:rPr>
        <w:t xml:space="preserve"> плановую и фактическую себестоимость.</w:t>
      </w:r>
    </w:p>
    <w:p w:rsidR="00F37707" w:rsidRDefault="00F37707" w:rsidP="00F37707">
      <w:pPr>
        <w:spacing w:after="0" w:line="360" w:lineRule="auto"/>
        <w:ind w:firstLine="567"/>
        <w:contextualSpacing/>
        <w:jc w:val="both"/>
        <w:rPr>
          <w:sz w:val="28"/>
          <w:szCs w:val="28"/>
        </w:rPr>
      </w:pPr>
      <w:r w:rsidRPr="00F37707">
        <w:rPr>
          <w:sz w:val="28"/>
          <w:szCs w:val="28"/>
        </w:rPr>
        <w:t xml:space="preserve">Плановая себестоимость </w:t>
      </w:r>
      <w:r>
        <w:rPr>
          <w:sz w:val="28"/>
          <w:szCs w:val="28"/>
        </w:rPr>
        <w:t xml:space="preserve">– это такой вид себестоимости, которая определяется в начале планируемого периода. </w:t>
      </w:r>
      <w:r w:rsidRPr="00F37707">
        <w:rPr>
          <w:sz w:val="28"/>
          <w:szCs w:val="28"/>
        </w:rPr>
        <w:t xml:space="preserve">Фактическая себестоимость </w:t>
      </w:r>
      <w:proofErr w:type="gramStart"/>
      <w:r>
        <w:rPr>
          <w:sz w:val="28"/>
          <w:szCs w:val="28"/>
        </w:rPr>
        <w:t>–э</w:t>
      </w:r>
      <w:proofErr w:type="gramEnd"/>
      <w:r>
        <w:rPr>
          <w:sz w:val="28"/>
          <w:szCs w:val="28"/>
        </w:rPr>
        <w:t xml:space="preserve">то такая себестоимость, которая </w:t>
      </w:r>
      <w:r w:rsidRPr="00F37707">
        <w:rPr>
          <w:sz w:val="28"/>
          <w:szCs w:val="28"/>
        </w:rPr>
        <w:t xml:space="preserve">определяется в конце </w:t>
      </w:r>
      <w:r>
        <w:rPr>
          <w:sz w:val="28"/>
          <w:szCs w:val="28"/>
        </w:rPr>
        <w:t>года</w:t>
      </w:r>
      <w:r w:rsidRPr="00F37707">
        <w:rPr>
          <w:sz w:val="28"/>
          <w:szCs w:val="28"/>
        </w:rPr>
        <w:t xml:space="preserve"> на основании данных бухгалтерского учета о фактических затратах на производство. </w:t>
      </w:r>
      <w:r>
        <w:rPr>
          <w:sz w:val="28"/>
          <w:szCs w:val="28"/>
        </w:rPr>
        <w:t>Следует отметить, что плановая и фактическая себестоимость определяются по одной общей методике.</w:t>
      </w:r>
    </w:p>
    <w:p w:rsidR="00F37707" w:rsidRPr="007744EC" w:rsidRDefault="00E22367" w:rsidP="007744EC">
      <w:pPr>
        <w:spacing w:after="0" w:line="360" w:lineRule="auto"/>
        <w:ind w:firstLine="567"/>
        <w:contextualSpacing/>
        <w:jc w:val="both"/>
        <w:rPr>
          <w:sz w:val="28"/>
          <w:szCs w:val="28"/>
        </w:rPr>
      </w:pPr>
      <w:r>
        <w:rPr>
          <w:sz w:val="28"/>
          <w:szCs w:val="28"/>
        </w:rPr>
        <w:t>В настоящее время, при организации бухгалтерского учета всех понесенных затрат, большую роль играет правильность выбора синтетического и аналитического счетов. Для накопления затрат используют такие затратные счета, как 20 «Основное производство», 23 «Вспомогательные производства»</w:t>
      </w:r>
      <w:r w:rsidR="00686D39">
        <w:rPr>
          <w:sz w:val="28"/>
          <w:szCs w:val="28"/>
        </w:rPr>
        <w:t xml:space="preserve">, которые </w:t>
      </w:r>
      <w:r>
        <w:rPr>
          <w:sz w:val="28"/>
          <w:szCs w:val="28"/>
        </w:rPr>
        <w:t xml:space="preserve"> </w:t>
      </w:r>
      <w:r w:rsidR="00686D39">
        <w:rPr>
          <w:sz w:val="28"/>
          <w:szCs w:val="28"/>
        </w:rPr>
        <w:t xml:space="preserve">имеют </w:t>
      </w:r>
      <w:proofErr w:type="spellStart"/>
      <w:r w:rsidR="00686D39">
        <w:rPr>
          <w:sz w:val="28"/>
          <w:szCs w:val="28"/>
        </w:rPr>
        <w:t>субконто</w:t>
      </w:r>
      <w:proofErr w:type="spellEnd"/>
      <w:r w:rsidR="00686D39">
        <w:rPr>
          <w:sz w:val="28"/>
          <w:szCs w:val="28"/>
        </w:rPr>
        <w:t xml:space="preserve">, на них непосредственно и отражается то или иное производство. В конце месяца затраты, учтенные на собирательно-распределительных счетах </w:t>
      </w:r>
      <w:r>
        <w:rPr>
          <w:sz w:val="28"/>
          <w:szCs w:val="28"/>
        </w:rPr>
        <w:t>25 «Общепроизводственные расходы», 26 «Общехозяйственные расходы», 29 «Обслуживающие производства»</w:t>
      </w:r>
      <w:r w:rsidR="00686D39">
        <w:rPr>
          <w:sz w:val="28"/>
          <w:szCs w:val="28"/>
        </w:rPr>
        <w:t xml:space="preserve">, списываются на затраты основного и </w:t>
      </w:r>
      <w:r w:rsidR="00686D39" w:rsidRPr="007744EC">
        <w:rPr>
          <w:sz w:val="28"/>
          <w:szCs w:val="28"/>
        </w:rPr>
        <w:t>вспомогательного производств.</w:t>
      </w:r>
    </w:p>
    <w:p w:rsidR="00C751B6" w:rsidRPr="007744EC" w:rsidRDefault="00C751B6" w:rsidP="007744EC">
      <w:pPr>
        <w:spacing w:after="0" w:line="360" w:lineRule="auto"/>
        <w:ind w:firstLine="567"/>
        <w:contextualSpacing/>
        <w:jc w:val="both"/>
        <w:rPr>
          <w:color w:val="FF0000"/>
          <w:sz w:val="28"/>
          <w:szCs w:val="28"/>
        </w:rPr>
      </w:pPr>
      <w:r w:rsidRPr="009B2494">
        <w:rPr>
          <w:iCs/>
          <w:color w:val="000000"/>
          <w:sz w:val="28"/>
          <w:szCs w:val="28"/>
        </w:rPr>
        <w:t xml:space="preserve">Метод учета затрат и </w:t>
      </w:r>
      <w:proofErr w:type="spellStart"/>
      <w:r w:rsidRPr="009B2494">
        <w:rPr>
          <w:iCs/>
          <w:color w:val="000000"/>
          <w:sz w:val="28"/>
          <w:szCs w:val="28"/>
        </w:rPr>
        <w:t>калькулирования</w:t>
      </w:r>
      <w:proofErr w:type="spellEnd"/>
      <w:r w:rsidRPr="009B2494">
        <w:rPr>
          <w:iCs/>
          <w:color w:val="000000"/>
          <w:sz w:val="28"/>
          <w:szCs w:val="28"/>
        </w:rPr>
        <w:t xml:space="preserve"> себестоимости</w:t>
      </w:r>
      <w:r w:rsidRPr="007744EC">
        <w:rPr>
          <w:i/>
          <w:iCs/>
          <w:color w:val="000000"/>
          <w:sz w:val="28"/>
          <w:szCs w:val="28"/>
        </w:rPr>
        <w:t xml:space="preserve"> -</w:t>
      </w:r>
      <w:r w:rsidRPr="007744EC">
        <w:rPr>
          <w:rStyle w:val="apple-converted-space"/>
          <w:i/>
          <w:iCs/>
          <w:color w:val="000000"/>
          <w:sz w:val="28"/>
          <w:szCs w:val="28"/>
        </w:rPr>
        <w:t> </w:t>
      </w:r>
      <w:r w:rsidRPr="007744EC">
        <w:rPr>
          <w:color w:val="000000"/>
          <w:sz w:val="28"/>
          <w:szCs w:val="28"/>
        </w:rPr>
        <w:t>это способ документирования, группировки и обработки информации о производственных затратах, обеспечивающих определение фактической себестоимости продукции. Другими словами, эта совокупность способов аналитического учета затрат на производство по калькуляционным объектам и приемов исчисления себестоимости калькуляционных единиц</w:t>
      </w:r>
      <w:r w:rsidRPr="00DD4C8E">
        <w:rPr>
          <w:sz w:val="28"/>
          <w:szCs w:val="28"/>
        </w:rPr>
        <w:t>.[</w:t>
      </w:r>
      <w:r w:rsidR="0062216C">
        <w:rPr>
          <w:sz w:val="28"/>
          <w:szCs w:val="28"/>
        </w:rPr>
        <w:t>11,стр.19</w:t>
      </w:r>
      <w:r w:rsidRPr="00DD4C8E">
        <w:rPr>
          <w:sz w:val="28"/>
          <w:szCs w:val="28"/>
        </w:rPr>
        <w:t>]</w:t>
      </w:r>
    </w:p>
    <w:p w:rsidR="004717EA" w:rsidRPr="007744EC" w:rsidRDefault="004717EA" w:rsidP="007744EC">
      <w:pPr>
        <w:spacing w:after="0" w:line="360" w:lineRule="auto"/>
        <w:ind w:firstLine="567"/>
        <w:contextualSpacing/>
        <w:jc w:val="both"/>
        <w:rPr>
          <w:color w:val="000000"/>
          <w:sz w:val="28"/>
          <w:szCs w:val="28"/>
        </w:rPr>
      </w:pPr>
      <w:r w:rsidRPr="007744EC">
        <w:rPr>
          <w:color w:val="000000"/>
          <w:sz w:val="28"/>
          <w:szCs w:val="28"/>
        </w:rPr>
        <w:t xml:space="preserve">Классификация методов учета затрат и </w:t>
      </w:r>
      <w:proofErr w:type="spellStart"/>
      <w:r w:rsidRPr="007744EC">
        <w:rPr>
          <w:color w:val="000000"/>
          <w:sz w:val="28"/>
          <w:szCs w:val="28"/>
        </w:rPr>
        <w:t>калькулирования</w:t>
      </w:r>
      <w:proofErr w:type="spellEnd"/>
      <w:r w:rsidRPr="007744EC">
        <w:rPr>
          <w:color w:val="000000"/>
          <w:sz w:val="28"/>
          <w:szCs w:val="28"/>
        </w:rPr>
        <w:t xml:space="preserve"> себестоимости зависит от выбранных объектов учета затрат и объектов </w:t>
      </w:r>
      <w:proofErr w:type="spellStart"/>
      <w:r w:rsidRPr="007744EC">
        <w:rPr>
          <w:color w:val="000000"/>
          <w:sz w:val="28"/>
          <w:szCs w:val="28"/>
        </w:rPr>
        <w:t>калькулирования</w:t>
      </w:r>
      <w:proofErr w:type="spellEnd"/>
      <w:r w:rsidRPr="007744EC">
        <w:rPr>
          <w:color w:val="000000"/>
          <w:sz w:val="28"/>
          <w:szCs w:val="28"/>
        </w:rPr>
        <w:t>.</w:t>
      </w:r>
    </w:p>
    <w:p w:rsidR="004717EA" w:rsidRPr="007744EC" w:rsidRDefault="004717EA" w:rsidP="007744EC">
      <w:pPr>
        <w:pStyle w:val="a5"/>
        <w:spacing w:before="0" w:beforeAutospacing="0" w:after="0" w:afterAutospacing="0" w:line="360" w:lineRule="auto"/>
        <w:ind w:firstLine="567"/>
        <w:contextualSpacing/>
        <w:jc w:val="both"/>
        <w:rPr>
          <w:color w:val="000000"/>
          <w:sz w:val="28"/>
          <w:szCs w:val="28"/>
        </w:rPr>
      </w:pPr>
      <w:r w:rsidRPr="007744EC">
        <w:rPr>
          <w:color w:val="000000"/>
          <w:sz w:val="28"/>
          <w:szCs w:val="28"/>
        </w:rPr>
        <w:lastRenderedPageBreak/>
        <w:t>Объект учета затрат – это признак, согласно которому производят группировку производственных расходов для целей управления себестоимостью. Номенклатура объектов учета затрат может включать: места возникновения затрат, центры ответственности, статьи издержек, виды или группы однородной продукции.</w:t>
      </w:r>
      <w:r w:rsidRPr="007744EC">
        <w:rPr>
          <w:color w:val="FF0000"/>
          <w:sz w:val="28"/>
          <w:szCs w:val="28"/>
        </w:rPr>
        <w:t xml:space="preserve"> </w:t>
      </w:r>
      <w:r w:rsidRPr="00DD4C8E">
        <w:rPr>
          <w:sz w:val="28"/>
          <w:szCs w:val="28"/>
        </w:rPr>
        <w:t>[</w:t>
      </w:r>
      <w:r w:rsidR="0062216C">
        <w:rPr>
          <w:sz w:val="28"/>
          <w:szCs w:val="28"/>
        </w:rPr>
        <w:t>11,стр.21</w:t>
      </w:r>
      <w:r w:rsidRPr="00DD4C8E">
        <w:rPr>
          <w:sz w:val="28"/>
          <w:szCs w:val="28"/>
        </w:rPr>
        <w:t>]</w:t>
      </w:r>
    </w:p>
    <w:p w:rsidR="004717EA" w:rsidRPr="007744EC" w:rsidRDefault="004717EA" w:rsidP="007744EC">
      <w:pPr>
        <w:pStyle w:val="a5"/>
        <w:spacing w:before="0" w:beforeAutospacing="0" w:after="0" w:afterAutospacing="0" w:line="360" w:lineRule="auto"/>
        <w:ind w:firstLine="567"/>
        <w:contextualSpacing/>
        <w:jc w:val="both"/>
        <w:rPr>
          <w:color w:val="FF0000"/>
          <w:sz w:val="28"/>
          <w:szCs w:val="28"/>
        </w:rPr>
      </w:pPr>
      <w:r w:rsidRPr="007744EC">
        <w:rPr>
          <w:color w:val="000000"/>
          <w:sz w:val="28"/>
          <w:szCs w:val="28"/>
        </w:rPr>
        <w:t xml:space="preserve">Объект </w:t>
      </w:r>
      <w:proofErr w:type="spellStart"/>
      <w:r w:rsidRPr="007744EC">
        <w:rPr>
          <w:color w:val="000000"/>
          <w:sz w:val="28"/>
          <w:szCs w:val="28"/>
        </w:rPr>
        <w:t>калькулирования</w:t>
      </w:r>
      <w:proofErr w:type="spellEnd"/>
      <w:r w:rsidRPr="007744EC">
        <w:rPr>
          <w:color w:val="000000"/>
          <w:sz w:val="28"/>
          <w:szCs w:val="28"/>
        </w:rPr>
        <w:t xml:space="preserve"> – это вид готовой продукции, полуфабрикатов, частичных продуктов разной степени готовности, работ и услуг определенной потребительной стоимости. Нередко объект </w:t>
      </w:r>
      <w:proofErr w:type="spellStart"/>
      <w:r w:rsidRPr="007744EC">
        <w:rPr>
          <w:color w:val="000000"/>
          <w:sz w:val="28"/>
          <w:szCs w:val="28"/>
        </w:rPr>
        <w:t>калькулирования</w:t>
      </w:r>
      <w:proofErr w:type="spellEnd"/>
      <w:r w:rsidRPr="007744EC">
        <w:rPr>
          <w:color w:val="000000"/>
          <w:sz w:val="28"/>
          <w:szCs w:val="28"/>
        </w:rPr>
        <w:t xml:space="preserve"> называют носителем затрат.</w:t>
      </w:r>
      <w:r w:rsidR="00DD4C8E">
        <w:rPr>
          <w:color w:val="FF0000"/>
          <w:sz w:val="28"/>
          <w:szCs w:val="28"/>
        </w:rPr>
        <w:t xml:space="preserve"> </w:t>
      </w:r>
      <w:r w:rsidR="0062216C">
        <w:rPr>
          <w:sz w:val="28"/>
          <w:szCs w:val="28"/>
        </w:rPr>
        <w:t>[</w:t>
      </w:r>
      <w:r w:rsidR="00B35AC1">
        <w:rPr>
          <w:sz w:val="28"/>
          <w:szCs w:val="28"/>
        </w:rPr>
        <w:t>23</w:t>
      </w:r>
      <w:r w:rsidRPr="00DD4C8E">
        <w:rPr>
          <w:sz w:val="28"/>
          <w:szCs w:val="28"/>
        </w:rPr>
        <w:t>,с</w:t>
      </w:r>
      <w:r w:rsidR="0062216C">
        <w:rPr>
          <w:sz w:val="28"/>
          <w:szCs w:val="28"/>
        </w:rPr>
        <w:t>тр.</w:t>
      </w:r>
      <w:r w:rsidR="00B35AC1">
        <w:rPr>
          <w:sz w:val="28"/>
          <w:szCs w:val="28"/>
        </w:rPr>
        <w:t>1</w:t>
      </w:r>
      <w:r w:rsidR="0062216C">
        <w:rPr>
          <w:sz w:val="28"/>
          <w:szCs w:val="28"/>
        </w:rPr>
        <w:t>26</w:t>
      </w:r>
      <w:r w:rsidRPr="00DD4C8E">
        <w:rPr>
          <w:sz w:val="28"/>
          <w:szCs w:val="28"/>
        </w:rPr>
        <w:t>]</w:t>
      </w:r>
    </w:p>
    <w:p w:rsidR="004717EA" w:rsidRPr="007744EC" w:rsidRDefault="004717EA" w:rsidP="007744EC">
      <w:pPr>
        <w:pStyle w:val="a5"/>
        <w:spacing w:before="0" w:beforeAutospacing="0" w:after="0" w:afterAutospacing="0" w:line="360" w:lineRule="auto"/>
        <w:ind w:firstLine="567"/>
        <w:contextualSpacing/>
        <w:jc w:val="both"/>
        <w:rPr>
          <w:sz w:val="28"/>
          <w:szCs w:val="28"/>
        </w:rPr>
      </w:pPr>
      <w:r w:rsidRPr="007744EC">
        <w:rPr>
          <w:sz w:val="28"/>
          <w:szCs w:val="28"/>
        </w:rPr>
        <w:t>Правильное установление калькуляционной единицы, так же играет очень большую роль.</w:t>
      </w:r>
    </w:p>
    <w:p w:rsidR="004717EA" w:rsidRPr="007744EC" w:rsidRDefault="004717EA" w:rsidP="007744EC">
      <w:pPr>
        <w:pStyle w:val="a5"/>
        <w:spacing w:before="0" w:beforeAutospacing="0" w:after="0" w:afterAutospacing="0" w:line="360" w:lineRule="auto"/>
        <w:ind w:firstLine="567"/>
        <w:contextualSpacing/>
        <w:jc w:val="both"/>
        <w:rPr>
          <w:sz w:val="28"/>
          <w:szCs w:val="28"/>
        </w:rPr>
      </w:pPr>
      <w:r w:rsidRPr="007744EC">
        <w:rPr>
          <w:sz w:val="28"/>
          <w:szCs w:val="28"/>
        </w:rPr>
        <w:t>Калькуляционная единица – это единиц</w:t>
      </w:r>
      <w:r w:rsidR="00EC34FB">
        <w:rPr>
          <w:sz w:val="28"/>
          <w:szCs w:val="28"/>
        </w:rPr>
        <w:t>а</w:t>
      </w:r>
      <w:r w:rsidRPr="007744EC">
        <w:rPr>
          <w:sz w:val="28"/>
          <w:szCs w:val="28"/>
        </w:rPr>
        <w:t xml:space="preserve">, в которой измеряется объект </w:t>
      </w:r>
      <w:proofErr w:type="spellStart"/>
      <w:r w:rsidRPr="007744EC">
        <w:rPr>
          <w:sz w:val="28"/>
          <w:szCs w:val="28"/>
        </w:rPr>
        <w:t>калькулирования</w:t>
      </w:r>
      <w:proofErr w:type="spellEnd"/>
      <w:r w:rsidRPr="007744EC">
        <w:rPr>
          <w:sz w:val="28"/>
          <w:szCs w:val="28"/>
        </w:rPr>
        <w:t>.</w:t>
      </w:r>
    </w:p>
    <w:p w:rsidR="004717EA" w:rsidRPr="007744EC" w:rsidRDefault="004717EA" w:rsidP="007744EC">
      <w:pPr>
        <w:pStyle w:val="a5"/>
        <w:spacing w:before="0" w:beforeAutospacing="0" w:after="0" w:afterAutospacing="0" w:line="360" w:lineRule="auto"/>
        <w:ind w:firstLine="567"/>
        <w:contextualSpacing/>
        <w:jc w:val="both"/>
        <w:rPr>
          <w:sz w:val="28"/>
          <w:szCs w:val="28"/>
        </w:rPr>
      </w:pPr>
      <w:r w:rsidRPr="007744EC">
        <w:rPr>
          <w:sz w:val="28"/>
          <w:szCs w:val="28"/>
        </w:rPr>
        <w:t>В настоящее время используются следующие группы калькуляционных единиц:</w:t>
      </w:r>
    </w:p>
    <w:p w:rsidR="004717EA" w:rsidRPr="007744EC" w:rsidRDefault="004717EA" w:rsidP="007744EC">
      <w:pPr>
        <w:pStyle w:val="a5"/>
        <w:spacing w:before="0" w:beforeAutospacing="0" w:after="0" w:afterAutospacing="0" w:line="360" w:lineRule="auto"/>
        <w:ind w:firstLine="567"/>
        <w:contextualSpacing/>
        <w:jc w:val="both"/>
        <w:rPr>
          <w:color w:val="000000"/>
          <w:sz w:val="28"/>
          <w:szCs w:val="28"/>
        </w:rPr>
      </w:pPr>
      <w:r w:rsidRPr="007744EC">
        <w:rPr>
          <w:color w:val="000000"/>
          <w:sz w:val="28"/>
          <w:szCs w:val="28"/>
        </w:rPr>
        <w:t>– условные (приведенные) единицы;</w:t>
      </w:r>
    </w:p>
    <w:p w:rsidR="004717EA" w:rsidRPr="007744EC" w:rsidRDefault="004717EA" w:rsidP="007744EC">
      <w:pPr>
        <w:pStyle w:val="a5"/>
        <w:spacing w:before="0" w:beforeAutospacing="0" w:after="0" w:afterAutospacing="0" w:line="360" w:lineRule="auto"/>
        <w:ind w:firstLine="567"/>
        <w:contextualSpacing/>
        <w:jc w:val="both"/>
        <w:rPr>
          <w:color w:val="000000"/>
          <w:sz w:val="28"/>
          <w:szCs w:val="28"/>
        </w:rPr>
      </w:pPr>
      <w:r w:rsidRPr="007744EC">
        <w:rPr>
          <w:color w:val="000000"/>
          <w:sz w:val="28"/>
          <w:szCs w:val="28"/>
        </w:rPr>
        <w:t>– натуральные единицы;</w:t>
      </w:r>
    </w:p>
    <w:p w:rsidR="004717EA" w:rsidRPr="007744EC" w:rsidRDefault="004717EA" w:rsidP="007744EC">
      <w:pPr>
        <w:pStyle w:val="a5"/>
        <w:spacing w:before="0" w:beforeAutospacing="0" w:after="0" w:afterAutospacing="0" w:line="360" w:lineRule="auto"/>
        <w:ind w:firstLine="567"/>
        <w:contextualSpacing/>
        <w:jc w:val="both"/>
        <w:rPr>
          <w:color w:val="000000"/>
          <w:sz w:val="28"/>
          <w:szCs w:val="28"/>
        </w:rPr>
      </w:pPr>
      <w:r w:rsidRPr="007744EC">
        <w:rPr>
          <w:color w:val="000000"/>
          <w:sz w:val="28"/>
          <w:szCs w:val="28"/>
        </w:rPr>
        <w:t>– условно-натуральные;</w:t>
      </w:r>
    </w:p>
    <w:p w:rsidR="004717EA" w:rsidRPr="007744EC" w:rsidRDefault="004717EA" w:rsidP="007744EC">
      <w:pPr>
        <w:pStyle w:val="a5"/>
        <w:spacing w:before="0" w:beforeAutospacing="0" w:after="0" w:afterAutospacing="0" w:line="360" w:lineRule="auto"/>
        <w:ind w:firstLine="567"/>
        <w:contextualSpacing/>
        <w:jc w:val="both"/>
        <w:rPr>
          <w:color w:val="000000"/>
          <w:sz w:val="28"/>
          <w:szCs w:val="28"/>
        </w:rPr>
      </w:pPr>
      <w:r w:rsidRPr="007744EC">
        <w:rPr>
          <w:color w:val="000000"/>
          <w:sz w:val="28"/>
          <w:szCs w:val="28"/>
        </w:rPr>
        <w:t>– эксплуатационные единицы;</w:t>
      </w:r>
    </w:p>
    <w:p w:rsidR="004717EA" w:rsidRPr="007744EC" w:rsidRDefault="004717EA" w:rsidP="007744EC">
      <w:pPr>
        <w:pStyle w:val="a5"/>
        <w:spacing w:before="0" w:beforeAutospacing="0" w:after="0" w:afterAutospacing="0" w:line="360" w:lineRule="auto"/>
        <w:ind w:firstLine="567"/>
        <w:contextualSpacing/>
        <w:jc w:val="both"/>
        <w:rPr>
          <w:color w:val="000000"/>
          <w:sz w:val="28"/>
          <w:szCs w:val="28"/>
        </w:rPr>
      </w:pPr>
      <w:r w:rsidRPr="007744EC">
        <w:rPr>
          <w:color w:val="000000"/>
          <w:sz w:val="28"/>
          <w:szCs w:val="28"/>
        </w:rPr>
        <w:t>– единица работ;</w:t>
      </w:r>
    </w:p>
    <w:p w:rsidR="004717EA" w:rsidRPr="007744EC" w:rsidRDefault="004717EA" w:rsidP="007744EC">
      <w:pPr>
        <w:pStyle w:val="a5"/>
        <w:spacing w:before="0" w:beforeAutospacing="0" w:after="0" w:afterAutospacing="0" w:line="360" w:lineRule="auto"/>
        <w:ind w:firstLine="567"/>
        <w:contextualSpacing/>
        <w:jc w:val="both"/>
        <w:rPr>
          <w:color w:val="000000"/>
          <w:sz w:val="28"/>
          <w:szCs w:val="28"/>
        </w:rPr>
      </w:pPr>
      <w:r w:rsidRPr="007744EC">
        <w:rPr>
          <w:color w:val="000000"/>
          <w:sz w:val="28"/>
          <w:szCs w:val="28"/>
        </w:rPr>
        <w:t>– единицы времени.</w:t>
      </w:r>
    </w:p>
    <w:p w:rsidR="004717EA" w:rsidRPr="007744EC" w:rsidRDefault="004717EA" w:rsidP="007744EC">
      <w:pPr>
        <w:pStyle w:val="a5"/>
        <w:spacing w:before="0" w:beforeAutospacing="0" w:after="0" w:afterAutospacing="0" w:line="360" w:lineRule="auto"/>
        <w:ind w:firstLine="567"/>
        <w:contextualSpacing/>
        <w:jc w:val="both"/>
        <w:rPr>
          <w:color w:val="000000"/>
          <w:sz w:val="28"/>
          <w:szCs w:val="28"/>
        </w:rPr>
      </w:pPr>
      <w:r w:rsidRPr="007744EC">
        <w:rPr>
          <w:color w:val="000000"/>
          <w:sz w:val="28"/>
          <w:szCs w:val="28"/>
        </w:rPr>
        <w:t xml:space="preserve">Методы учеты затрат на производство и </w:t>
      </w:r>
      <w:proofErr w:type="spellStart"/>
      <w:r w:rsidRPr="007744EC">
        <w:rPr>
          <w:color w:val="000000"/>
          <w:sz w:val="28"/>
          <w:szCs w:val="28"/>
        </w:rPr>
        <w:t>калькулирования</w:t>
      </w:r>
      <w:proofErr w:type="spellEnd"/>
      <w:r w:rsidRPr="007744EC">
        <w:rPr>
          <w:color w:val="000000"/>
          <w:sz w:val="28"/>
          <w:szCs w:val="28"/>
        </w:rPr>
        <w:t xml:space="preserve"> себестоимости продукции можно сгр</w:t>
      </w:r>
      <w:r w:rsidR="007744EC" w:rsidRPr="007744EC">
        <w:rPr>
          <w:color w:val="000000"/>
          <w:sz w:val="28"/>
          <w:szCs w:val="28"/>
        </w:rPr>
        <w:t>уппировать по трем признакам (</w:t>
      </w:r>
      <w:proofErr w:type="gramStart"/>
      <w:r w:rsidR="007744EC" w:rsidRPr="007744EC">
        <w:rPr>
          <w:color w:val="000000"/>
          <w:sz w:val="28"/>
          <w:szCs w:val="28"/>
        </w:rPr>
        <w:t>См</w:t>
      </w:r>
      <w:proofErr w:type="gramEnd"/>
      <w:r w:rsidR="007744EC" w:rsidRPr="007744EC">
        <w:rPr>
          <w:color w:val="000000"/>
          <w:sz w:val="28"/>
          <w:szCs w:val="28"/>
        </w:rPr>
        <w:t>. Рис</w:t>
      </w:r>
      <w:r w:rsidRPr="007744EC">
        <w:rPr>
          <w:color w:val="000000"/>
          <w:sz w:val="28"/>
          <w:szCs w:val="28"/>
        </w:rPr>
        <w:t>.1</w:t>
      </w:r>
      <w:r w:rsidR="007744EC">
        <w:rPr>
          <w:color w:val="000000"/>
          <w:sz w:val="28"/>
          <w:szCs w:val="28"/>
        </w:rPr>
        <w:t>.1</w:t>
      </w:r>
      <w:r w:rsidRPr="007744EC">
        <w:rPr>
          <w:color w:val="000000"/>
          <w:sz w:val="28"/>
          <w:szCs w:val="28"/>
        </w:rPr>
        <w:t>):</w:t>
      </w:r>
      <w:r w:rsidR="00DD4C8E">
        <w:rPr>
          <w:color w:val="FF0000"/>
          <w:sz w:val="28"/>
          <w:szCs w:val="28"/>
        </w:rPr>
        <w:t xml:space="preserve"> </w:t>
      </w:r>
      <w:r w:rsidR="0062216C">
        <w:rPr>
          <w:sz w:val="28"/>
          <w:szCs w:val="28"/>
        </w:rPr>
        <w:t>[24</w:t>
      </w:r>
      <w:r w:rsidR="007744EC" w:rsidRPr="00DD4C8E">
        <w:rPr>
          <w:sz w:val="28"/>
          <w:szCs w:val="28"/>
        </w:rPr>
        <w:t>,с</w:t>
      </w:r>
      <w:r w:rsidR="009B2494" w:rsidRPr="00DD4C8E">
        <w:rPr>
          <w:sz w:val="28"/>
          <w:szCs w:val="28"/>
        </w:rPr>
        <w:t>тр.96</w:t>
      </w:r>
      <w:r w:rsidR="007744EC" w:rsidRPr="00DD4C8E">
        <w:rPr>
          <w:sz w:val="28"/>
          <w:szCs w:val="28"/>
        </w:rPr>
        <w:t>]</w:t>
      </w:r>
    </w:p>
    <w:p w:rsidR="004717EA" w:rsidRPr="007744EC" w:rsidRDefault="004717EA" w:rsidP="007744EC">
      <w:pPr>
        <w:pStyle w:val="a5"/>
        <w:spacing w:before="0" w:beforeAutospacing="0" w:after="0" w:afterAutospacing="0" w:line="360" w:lineRule="auto"/>
        <w:ind w:firstLine="567"/>
        <w:contextualSpacing/>
        <w:jc w:val="both"/>
        <w:rPr>
          <w:color w:val="000000"/>
          <w:sz w:val="28"/>
          <w:szCs w:val="28"/>
        </w:rPr>
      </w:pPr>
      <w:r w:rsidRPr="007744EC">
        <w:rPr>
          <w:color w:val="000000"/>
          <w:sz w:val="28"/>
          <w:szCs w:val="28"/>
        </w:rPr>
        <w:t>– по отношению затрат к технологическому процессу производства (</w:t>
      </w:r>
      <w:proofErr w:type="gramStart"/>
      <w:r w:rsidRPr="007744EC">
        <w:rPr>
          <w:color w:val="000000"/>
          <w:sz w:val="28"/>
          <w:szCs w:val="28"/>
        </w:rPr>
        <w:t>позаказный</w:t>
      </w:r>
      <w:proofErr w:type="gramEnd"/>
      <w:r w:rsidRPr="007744EC">
        <w:rPr>
          <w:color w:val="000000"/>
          <w:sz w:val="28"/>
          <w:szCs w:val="28"/>
        </w:rPr>
        <w:t xml:space="preserve">, </w:t>
      </w:r>
      <w:proofErr w:type="spellStart"/>
      <w:r w:rsidRPr="007744EC">
        <w:rPr>
          <w:color w:val="000000"/>
          <w:sz w:val="28"/>
          <w:szCs w:val="28"/>
        </w:rPr>
        <w:t>попроцессный</w:t>
      </w:r>
      <w:proofErr w:type="spellEnd"/>
      <w:r w:rsidRPr="007744EC">
        <w:rPr>
          <w:color w:val="000000"/>
          <w:sz w:val="28"/>
          <w:szCs w:val="28"/>
        </w:rPr>
        <w:t xml:space="preserve">, </w:t>
      </w:r>
      <w:proofErr w:type="spellStart"/>
      <w:r w:rsidRPr="007744EC">
        <w:rPr>
          <w:color w:val="000000"/>
          <w:sz w:val="28"/>
          <w:szCs w:val="28"/>
        </w:rPr>
        <w:t>попередельный</w:t>
      </w:r>
      <w:proofErr w:type="spellEnd"/>
      <w:r w:rsidRPr="007744EC">
        <w:rPr>
          <w:color w:val="000000"/>
          <w:sz w:val="28"/>
          <w:szCs w:val="28"/>
        </w:rPr>
        <w:t xml:space="preserve"> методы учета затрат);</w:t>
      </w:r>
    </w:p>
    <w:p w:rsidR="004717EA" w:rsidRPr="007744EC" w:rsidRDefault="004717EA" w:rsidP="007744EC">
      <w:pPr>
        <w:pStyle w:val="a5"/>
        <w:spacing w:before="0" w:beforeAutospacing="0" w:after="0" w:afterAutospacing="0" w:line="360" w:lineRule="auto"/>
        <w:ind w:firstLine="567"/>
        <w:contextualSpacing/>
        <w:jc w:val="both"/>
        <w:rPr>
          <w:color w:val="000000"/>
          <w:sz w:val="28"/>
          <w:szCs w:val="28"/>
        </w:rPr>
      </w:pPr>
      <w:r w:rsidRPr="007744EC">
        <w:rPr>
          <w:color w:val="000000"/>
          <w:sz w:val="28"/>
          <w:szCs w:val="28"/>
        </w:rPr>
        <w:t>– по способу оценки затрат, в зависимости от оперативности учета затрат (фактический и нормативный методы учета затрат);</w:t>
      </w:r>
    </w:p>
    <w:p w:rsidR="004717EA" w:rsidRPr="007744EC" w:rsidRDefault="004717EA" w:rsidP="007744EC">
      <w:pPr>
        <w:pStyle w:val="a5"/>
        <w:spacing w:before="0" w:beforeAutospacing="0" w:after="0" w:afterAutospacing="0" w:line="360" w:lineRule="auto"/>
        <w:ind w:firstLine="567"/>
        <w:contextualSpacing/>
        <w:jc w:val="both"/>
        <w:rPr>
          <w:color w:val="000000"/>
          <w:sz w:val="28"/>
          <w:szCs w:val="28"/>
        </w:rPr>
      </w:pPr>
      <w:r w:rsidRPr="007744EC">
        <w:rPr>
          <w:color w:val="000000"/>
          <w:sz w:val="28"/>
          <w:szCs w:val="28"/>
        </w:rPr>
        <w:t>– по полноте учитываемых затрат (методы учета затрат по полной и по усеченной себестоимости).</w:t>
      </w:r>
    </w:p>
    <w:p w:rsidR="007744EC" w:rsidRPr="007744EC" w:rsidRDefault="007744EC" w:rsidP="007744EC">
      <w:pPr>
        <w:pStyle w:val="a5"/>
        <w:spacing w:before="0" w:beforeAutospacing="0" w:after="0" w:afterAutospacing="0" w:line="360" w:lineRule="auto"/>
        <w:ind w:firstLine="567"/>
        <w:contextualSpacing/>
        <w:jc w:val="both"/>
        <w:rPr>
          <w:color w:val="000000"/>
          <w:sz w:val="28"/>
          <w:szCs w:val="28"/>
        </w:rPr>
      </w:pPr>
      <w:r w:rsidRPr="007744EC">
        <w:rPr>
          <w:noProof/>
          <w:sz w:val="28"/>
          <w:szCs w:val="28"/>
        </w:rPr>
        <w:lastRenderedPageBreak/>
        <w:drawing>
          <wp:inline distT="0" distB="0" distL="0" distR="0">
            <wp:extent cx="3244656" cy="3790950"/>
            <wp:effectExtent l="19050" t="0" r="0" b="0"/>
            <wp:docPr id="3" name="Рисунок 1" descr="http://www.studfiles.ru/html/2706/735/html_yomUi6WYuG.jKPC/htmlconvd-fx5fnw_html_6c162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735/html_yomUi6WYuG.jKPC/htmlconvd-fx5fnw_html_6c162333.jpg"/>
                    <pic:cNvPicPr>
                      <a:picLocks noChangeAspect="1" noChangeArrowheads="1"/>
                    </pic:cNvPicPr>
                  </pic:nvPicPr>
                  <pic:blipFill>
                    <a:blip r:embed="rId12" cstate="print"/>
                    <a:srcRect/>
                    <a:stretch>
                      <a:fillRect/>
                    </a:stretch>
                  </pic:blipFill>
                  <pic:spPr bwMode="auto">
                    <a:xfrm>
                      <a:off x="0" y="0"/>
                      <a:ext cx="3244656" cy="3790950"/>
                    </a:xfrm>
                    <a:prstGeom prst="rect">
                      <a:avLst/>
                    </a:prstGeom>
                    <a:noFill/>
                    <a:ln w="9525">
                      <a:noFill/>
                      <a:miter lim="800000"/>
                      <a:headEnd/>
                      <a:tailEnd/>
                    </a:ln>
                  </pic:spPr>
                </pic:pic>
              </a:graphicData>
            </a:graphic>
          </wp:inline>
        </w:drawing>
      </w:r>
    </w:p>
    <w:p w:rsidR="007744EC" w:rsidRDefault="007744EC" w:rsidP="007744EC">
      <w:pPr>
        <w:pStyle w:val="a5"/>
        <w:spacing w:before="0" w:beforeAutospacing="0" w:after="0" w:afterAutospacing="0" w:line="360" w:lineRule="auto"/>
        <w:ind w:firstLine="567"/>
        <w:contextualSpacing/>
        <w:jc w:val="both"/>
        <w:rPr>
          <w:color w:val="000000"/>
          <w:sz w:val="28"/>
          <w:szCs w:val="28"/>
        </w:rPr>
      </w:pPr>
      <w:r w:rsidRPr="007744EC">
        <w:rPr>
          <w:color w:val="000000"/>
          <w:sz w:val="28"/>
          <w:szCs w:val="28"/>
        </w:rPr>
        <w:t xml:space="preserve">Рис. 1.1 -  Группировка </w:t>
      </w:r>
      <w:r w:rsidRPr="00DA2AEA">
        <w:rPr>
          <w:color w:val="000000"/>
          <w:sz w:val="28"/>
          <w:szCs w:val="28"/>
        </w:rPr>
        <w:t xml:space="preserve">методов учета затрат и </w:t>
      </w:r>
      <w:proofErr w:type="spellStart"/>
      <w:r w:rsidRPr="00DA2AEA">
        <w:rPr>
          <w:color w:val="000000"/>
          <w:sz w:val="28"/>
          <w:szCs w:val="28"/>
        </w:rPr>
        <w:t>калькулирования</w:t>
      </w:r>
      <w:proofErr w:type="spellEnd"/>
      <w:r w:rsidRPr="00DA2AEA">
        <w:rPr>
          <w:color w:val="000000"/>
          <w:sz w:val="28"/>
          <w:szCs w:val="28"/>
        </w:rPr>
        <w:t xml:space="preserve"> себестоимости продукции </w:t>
      </w:r>
    </w:p>
    <w:p w:rsidR="00217030" w:rsidRPr="00217030" w:rsidRDefault="00DA2AEA" w:rsidP="00217030">
      <w:pPr>
        <w:pStyle w:val="a5"/>
        <w:spacing w:before="0" w:beforeAutospacing="0" w:after="0" w:afterAutospacing="0" w:line="360" w:lineRule="auto"/>
        <w:ind w:firstLine="567"/>
        <w:contextualSpacing/>
        <w:jc w:val="both"/>
        <w:rPr>
          <w:color w:val="000000"/>
          <w:sz w:val="28"/>
          <w:szCs w:val="28"/>
        </w:rPr>
      </w:pPr>
      <w:r w:rsidRPr="00217030">
        <w:rPr>
          <w:bCs/>
          <w:iCs/>
          <w:color w:val="000000"/>
          <w:sz w:val="28"/>
          <w:szCs w:val="28"/>
        </w:rPr>
        <w:t xml:space="preserve">Позаказный метод учета затрат и </w:t>
      </w:r>
      <w:proofErr w:type="spellStart"/>
      <w:r w:rsidRPr="00217030">
        <w:rPr>
          <w:bCs/>
          <w:iCs/>
          <w:color w:val="000000"/>
          <w:sz w:val="28"/>
          <w:szCs w:val="28"/>
        </w:rPr>
        <w:t>калькулирования</w:t>
      </w:r>
      <w:proofErr w:type="spellEnd"/>
      <w:r w:rsidRPr="00217030">
        <w:rPr>
          <w:bCs/>
          <w:iCs/>
          <w:color w:val="000000"/>
          <w:sz w:val="28"/>
          <w:szCs w:val="28"/>
        </w:rPr>
        <w:t xml:space="preserve"> себестоимости продукции</w:t>
      </w:r>
      <w:r w:rsidRPr="00217030">
        <w:rPr>
          <w:b/>
          <w:bCs/>
          <w:i/>
          <w:iCs/>
          <w:color w:val="000000"/>
          <w:sz w:val="28"/>
          <w:szCs w:val="28"/>
        </w:rPr>
        <w:t xml:space="preserve"> –</w:t>
      </w:r>
      <w:r w:rsidRPr="00217030">
        <w:rPr>
          <w:rStyle w:val="apple-converted-space"/>
          <w:b/>
          <w:bCs/>
          <w:i/>
          <w:iCs/>
          <w:color w:val="000000"/>
          <w:sz w:val="28"/>
          <w:szCs w:val="28"/>
        </w:rPr>
        <w:t> </w:t>
      </w:r>
      <w:r w:rsidRPr="00217030">
        <w:rPr>
          <w:color w:val="000000"/>
          <w:sz w:val="28"/>
          <w:szCs w:val="28"/>
        </w:rPr>
        <w:t>метод, используемый при изготовлении уникальной или выполняемой по специальному заказу продукции.</w:t>
      </w:r>
      <w:r w:rsidR="00DD4C8E">
        <w:rPr>
          <w:color w:val="FF0000"/>
          <w:sz w:val="28"/>
          <w:szCs w:val="28"/>
        </w:rPr>
        <w:t xml:space="preserve"> </w:t>
      </w:r>
      <w:r w:rsidR="0062216C">
        <w:rPr>
          <w:sz w:val="28"/>
          <w:szCs w:val="28"/>
        </w:rPr>
        <w:t>[24</w:t>
      </w:r>
      <w:r w:rsidRPr="00DD4C8E">
        <w:rPr>
          <w:sz w:val="28"/>
          <w:szCs w:val="28"/>
        </w:rPr>
        <w:t>,с</w:t>
      </w:r>
      <w:r w:rsidR="009B2494" w:rsidRPr="00DD4C8E">
        <w:rPr>
          <w:sz w:val="28"/>
          <w:szCs w:val="28"/>
        </w:rPr>
        <w:t>тр.96</w:t>
      </w:r>
      <w:r w:rsidRPr="00DD4C8E">
        <w:rPr>
          <w:sz w:val="28"/>
          <w:szCs w:val="28"/>
        </w:rPr>
        <w:t>-</w:t>
      </w:r>
      <w:r w:rsidR="009B2494" w:rsidRPr="00DD4C8E">
        <w:rPr>
          <w:sz w:val="28"/>
          <w:szCs w:val="28"/>
        </w:rPr>
        <w:t>98</w:t>
      </w:r>
      <w:r w:rsidRPr="00DD4C8E">
        <w:rPr>
          <w:sz w:val="28"/>
          <w:szCs w:val="28"/>
        </w:rPr>
        <w:t>]</w:t>
      </w:r>
      <w:r w:rsidRPr="00217030">
        <w:rPr>
          <w:color w:val="000000"/>
          <w:sz w:val="28"/>
          <w:szCs w:val="28"/>
        </w:rPr>
        <w:t xml:space="preserve"> </w:t>
      </w:r>
    </w:p>
    <w:p w:rsidR="00217030" w:rsidRPr="00217030" w:rsidRDefault="00DA2AEA" w:rsidP="00217030">
      <w:pPr>
        <w:spacing w:after="0" w:line="360" w:lineRule="auto"/>
        <w:ind w:firstLine="567"/>
        <w:contextualSpacing/>
        <w:jc w:val="both"/>
        <w:rPr>
          <w:sz w:val="28"/>
          <w:szCs w:val="28"/>
        </w:rPr>
      </w:pPr>
      <w:r w:rsidRPr="00217030">
        <w:rPr>
          <w:sz w:val="28"/>
          <w:szCs w:val="28"/>
        </w:rPr>
        <w:t xml:space="preserve">Данный метод предусматривает отнесение затрат на производственные материалы, оплату труда производственных рабочих на каждый индивидуальный заказ или на партию продукции. </w:t>
      </w:r>
    </w:p>
    <w:p w:rsidR="00217030" w:rsidRPr="00217030" w:rsidRDefault="00217030" w:rsidP="00217030">
      <w:pPr>
        <w:spacing w:after="0" w:line="360" w:lineRule="auto"/>
        <w:ind w:firstLine="567"/>
        <w:contextualSpacing/>
        <w:jc w:val="both"/>
        <w:rPr>
          <w:sz w:val="28"/>
          <w:szCs w:val="28"/>
        </w:rPr>
      </w:pPr>
      <w:r w:rsidRPr="00217030">
        <w:rPr>
          <w:sz w:val="28"/>
          <w:szCs w:val="28"/>
        </w:rPr>
        <w:t>При использовании данного метода учета затрат предполагается, что все понесенные затраты  относятся на каждый индивидуальный заказ или на партию продукции.</w:t>
      </w:r>
    </w:p>
    <w:p w:rsidR="00DA2AEA" w:rsidRPr="00217030" w:rsidRDefault="00DA2AEA" w:rsidP="00217030">
      <w:pPr>
        <w:spacing w:after="0" w:line="360" w:lineRule="auto"/>
        <w:ind w:firstLine="567"/>
        <w:contextualSpacing/>
        <w:jc w:val="both"/>
        <w:rPr>
          <w:sz w:val="28"/>
          <w:szCs w:val="28"/>
        </w:rPr>
      </w:pPr>
      <w:r w:rsidRPr="00217030">
        <w:rPr>
          <w:sz w:val="28"/>
          <w:szCs w:val="28"/>
        </w:rPr>
        <w:t>Особенности метода:</w:t>
      </w:r>
    </w:p>
    <w:p w:rsidR="00DA2AEA" w:rsidRPr="00217030" w:rsidRDefault="00217030" w:rsidP="00217030">
      <w:pPr>
        <w:spacing w:after="0" w:line="360" w:lineRule="auto"/>
        <w:ind w:firstLine="567"/>
        <w:contextualSpacing/>
        <w:jc w:val="both"/>
        <w:rPr>
          <w:sz w:val="28"/>
          <w:szCs w:val="28"/>
        </w:rPr>
      </w:pPr>
      <w:r>
        <w:rPr>
          <w:sz w:val="28"/>
          <w:szCs w:val="28"/>
        </w:rPr>
        <w:t>- сбор</w:t>
      </w:r>
      <w:r w:rsidR="00DA2AEA" w:rsidRPr="00217030">
        <w:rPr>
          <w:sz w:val="28"/>
          <w:szCs w:val="28"/>
        </w:rPr>
        <w:t xml:space="preserve"> данных обо всех понесённых затратах и отнесение их на отдельные виды работ или партии продукции;</w:t>
      </w:r>
    </w:p>
    <w:p w:rsidR="00DA2AEA" w:rsidRPr="00217030" w:rsidRDefault="00217030" w:rsidP="00217030">
      <w:pPr>
        <w:spacing w:after="0" w:line="360" w:lineRule="auto"/>
        <w:ind w:firstLine="567"/>
        <w:contextualSpacing/>
        <w:jc w:val="both"/>
        <w:rPr>
          <w:sz w:val="28"/>
          <w:szCs w:val="28"/>
        </w:rPr>
      </w:pPr>
      <w:r>
        <w:rPr>
          <w:sz w:val="28"/>
          <w:szCs w:val="28"/>
        </w:rPr>
        <w:t>- группировка</w:t>
      </w:r>
      <w:r w:rsidR="00DA2AEA" w:rsidRPr="00217030">
        <w:rPr>
          <w:sz w:val="28"/>
          <w:szCs w:val="28"/>
        </w:rPr>
        <w:t xml:space="preserve"> затрат по каждой завершённой партии, а не за промежуток времени;</w:t>
      </w:r>
    </w:p>
    <w:p w:rsidR="00217030" w:rsidRDefault="00217030" w:rsidP="00217030">
      <w:pPr>
        <w:spacing w:after="0" w:line="360" w:lineRule="auto"/>
        <w:ind w:firstLine="567"/>
        <w:contextualSpacing/>
        <w:jc w:val="both"/>
        <w:rPr>
          <w:sz w:val="28"/>
          <w:szCs w:val="28"/>
        </w:rPr>
      </w:pPr>
      <w:r>
        <w:rPr>
          <w:sz w:val="28"/>
          <w:szCs w:val="28"/>
        </w:rPr>
        <w:t xml:space="preserve">- </w:t>
      </w:r>
      <w:r w:rsidR="00DA2AEA" w:rsidRPr="00217030">
        <w:rPr>
          <w:sz w:val="28"/>
          <w:szCs w:val="28"/>
        </w:rPr>
        <w:t>ведение только одного счёта «незавершённое производство».</w:t>
      </w:r>
    </w:p>
    <w:p w:rsidR="00217030" w:rsidRDefault="00DA2AEA" w:rsidP="00217030">
      <w:pPr>
        <w:spacing w:after="0" w:line="360" w:lineRule="auto"/>
        <w:ind w:firstLine="567"/>
        <w:contextualSpacing/>
        <w:jc w:val="both"/>
        <w:rPr>
          <w:sz w:val="28"/>
          <w:szCs w:val="28"/>
        </w:rPr>
      </w:pPr>
      <w:r w:rsidRPr="00217030">
        <w:rPr>
          <w:sz w:val="28"/>
          <w:szCs w:val="28"/>
        </w:rPr>
        <w:lastRenderedPageBreak/>
        <w:t xml:space="preserve"> </w:t>
      </w:r>
      <w:r w:rsidR="00217030" w:rsidRPr="00217030">
        <w:rPr>
          <w:sz w:val="28"/>
          <w:szCs w:val="28"/>
        </w:rPr>
        <w:t>О</w:t>
      </w:r>
      <w:r w:rsidR="00BA7A6B">
        <w:rPr>
          <w:sz w:val="28"/>
          <w:szCs w:val="28"/>
        </w:rPr>
        <w:t>бъект</w:t>
      </w:r>
      <w:r w:rsidRPr="00217030">
        <w:rPr>
          <w:sz w:val="28"/>
          <w:szCs w:val="28"/>
        </w:rPr>
        <w:t xml:space="preserve"> учёта</w:t>
      </w:r>
      <w:r w:rsidR="00217030" w:rsidRPr="00217030">
        <w:rPr>
          <w:sz w:val="28"/>
          <w:szCs w:val="28"/>
        </w:rPr>
        <w:t xml:space="preserve"> при данном методе </w:t>
      </w:r>
      <w:r w:rsidRPr="00217030">
        <w:rPr>
          <w:sz w:val="28"/>
          <w:szCs w:val="28"/>
        </w:rPr>
        <w:t xml:space="preserve"> </w:t>
      </w:r>
      <w:r w:rsidR="00217030" w:rsidRPr="00217030">
        <w:rPr>
          <w:sz w:val="28"/>
          <w:szCs w:val="28"/>
        </w:rPr>
        <w:t xml:space="preserve">- </w:t>
      </w:r>
      <w:r w:rsidRPr="00217030">
        <w:rPr>
          <w:sz w:val="28"/>
          <w:szCs w:val="28"/>
        </w:rPr>
        <w:t xml:space="preserve">отдельный производственный заказ, открываемый на заранее определённое количество продукции. </w:t>
      </w:r>
    </w:p>
    <w:p w:rsidR="004717EA" w:rsidRDefault="00DA2AEA" w:rsidP="00217030">
      <w:pPr>
        <w:spacing w:after="0" w:line="360" w:lineRule="auto"/>
        <w:ind w:firstLine="567"/>
        <w:contextualSpacing/>
        <w:jc w:val="both"/>
        <w:rPr>
          <w:sz w:val="28"/>
          <w:szCs w:val="28"/>
        </w:rPr>
      </w:pPr>
      <w:r w:rsidRPr="00217030">
        <w:rPr>
          <w:sz w:val="28"/>
          <w:szCs w:val="28"/>
        </w:rPr>
        <w:t xml:space="preserve">В аналитическом учёте производственные затраты группируются по заказу в карточках аналитического учета в разрезе установленных статей калькуляции. </w:t>
      </w:r>
    </w:p>
    <w:p w:rsidR="00CB158E" w:rsidRPr="009B2494" w:rsidRDefault="00CB158E" w:rsidP="009B2494">
      <w:pPr>
        <w:pStyle w:val="a5"/>
        <w:spacing w:before="0" w:beforeAutospacing="0" w:after="0" w:afterAutospacing="0" w:line="360" w:lineRule="auto"/>
        <w:ind w:firstLine="567"/>
        <w:contextualSpacing/>
        <w:jc w:val="both"/>
        <w:rPr>
          <w:color w:val="000000"/>
          <w:sz w:val="28"/>
          <w:szCs w:val="28"/>
        </w:rPr>
      </w:pPr>
      <w:proofErr w:type="spellStart"/>
      <w:r w:rsidRPr="009B2494">
        <w:rPr>
          <w:color w:val="000000"/>
          <w:sz w:val="28"/>
          <w:szCs w:val="28"/>
        </w:rPr>
        <w:t>Попроцессный</w:t>
      </w:r>
      <w:proofErr w:type="spellEnd"/>
      <w:r w:rsidRPr="009B2494">
        <w:rPr>
          <w:color w:val="000000"/>
          <w:sz w:val="28"/>
          <w:szCs w:val="28"/>
        </w:rPr>
        <w:t xml:space="preserve"> метод учета затрат и </w:t>
      </w:r>
      <w:proofErr w:type="spellStart"/>
      <w:r w:rsidRPr="009B2494">
        <w:rPr>
          <w:color w:val="000000"/>
          <w:sz w:val="28"/>
          <w:szCs w:val="28"/>
        </w:rPr>
        <w:t>калькулирования</w:t>
      </w:r>
      <w:proofErr w:type="spellEnd"/>
      <w:r w:rsidRPr="009B2494">
        <w:rPr>
          <w:color w:val="000000"/>
          <w:sz w:val="28"/>
          <w:szCs w:val="28"/>
        </w:rPr>
        <w:t xml:space="preserve"> себестоимости – этот метод используется в тех отраслях, где характерно массовое производство и не продолжительный производственный цикл, ограниченная номенклатура выпускаемой продукции, единая единица измерения и </w:t>
      </w:r>
      <w:proofErr w:type="spellStart"/>
      <w:r w:rsidRPr="009B2494">
        <w:rPr>
          <w:color w:val="000000"/>
          <w:sz w:val="28"/>
          <w:szCs w:val="28"/>
        </w:rPr>
        <w:t>калькулирования</w:t>
      </w:r>
      <w:proofErr w:type="spellEnd"/>
      <w:r w:rsidRPr="009B2494">
        <w:rPr>
          <w:color w:val="000000"/>
          <w:sz w:val="28"/>
          <w:szCs w:val="28"/>
        </w:rPr>
        <w:t>, полное отсутствие, либо незначительные размеры незавершённого производства.</w:t>
      </w:r>
    </w:p>
    <w:p w:rsidR="00CB158E" w:rsidRPr="009B2494" w:rsidRDefault="00CB158E" w:rsidP="009B2494">
      <w:pPr>
        <w:pStyle w:val="a5"/>
        <w:spacing w:before="0" w:beforeAutospacing="0" w:after="0" w:afterAutospacing="0" w:line="360" w:lineRule="auto"/>
        <w:ind w:firstLine="567"/>
        <w:contextualSpacing/>
        <w:jc w:val="both"/>
        <w:rPr>
          <w:color w:val="000000"/>
          <w:sz w:val="28"/>
          <w:szCs w:val="28"/>
        </w:rPr>
      </w:pPr>
      <w:r w:rsidRPr="009B2494">
        <w:rPr>
          <w:color w:val="000000"/>
          <w:sz w:val="28"/>
          <w:szCs w:val="28"/>
        </w:rPr>
        <w:t xml:space="preserve"> Сущность данного метода - прямые и косвенные затраты учитывают по статьям калькуляции сначала по процессам, затем затраты по процессам суммируются и определяют фактическую себестоимость всего выпуска. Себестоимость единицы продукции рассчитывается путем деления суммы всех произведенных за месяц затрат  на количество готовой продукции  за этот же период.</w:t>
      </w:r>
    </w:p>
    <w:p w:rsidR="00CB158E" w:rsidRDefault="009B2494" w:rsidP="009B2494">
      <w:pPr>
        <w:pStyle w:val="a5"/>
        <w:spacing w:before="0" w:beforeAutospacing="0" w:after="0" w:afterAutospacing="0" w:line="360" w:lineRule="auto"/>
        <w:ind w:firstLine="567"/>
        <w:contextualSpacing/>
        <w:jc w:val="both"/>
        <w:rPr>
          <w:color w:val="000000"/>
          <w:sz w:val="28"/>
          <w:szCs w:val="28"/>
        </w:rPr>
      </w:pPr>
      <w:r w:rsidRPr="009B2494">
        <w:rPr>
          <w:color w:val="000000"/>
          <w:sz w:val="28"/>
          <w:szCs w:val="28"/>
        </w:rPr>
        <w:t>О</w:t>
      </w:r>
      <w:r w:rsidR="00BA7A6B">
        <w:rPr>
          <w:color w:val="000000"/>
          <w:sz w:val="28"/>
          <w:szCs w:val="28"/>
        </w:rPr>
        <w:t>бъект</w:t>
      </w:r>
      <w:r w:rsidR="00CB158E" w:rsidRPr="009B2494">
        <w:rPr>
          <w:color w:val="000000"/>
          <w:sz w:val="28"/>
          <w:szCs w:val="28"/>
        </w:rPr>
        <w:t xml:space="preserve"> учета затрат </w:t>
      </w:r>
      <w:r w:rsidRPr="009B2494">
        <w:rPr>
          <w:color w:val="000000"/>
          <w:sz w:val="28"/>
          <w:szCs w:val="28"/>
        </w:rPr>
        <w:t>-</w:t>
      </w:r>
      <w:r w:rsidR="00CB158E" w:rsidRPr="009B2494">
        <w:rPr>
          <w:color w:val="000000"/>
          <w:sz w:val="28"/>
          <w:szCs w:val="28"/>
        </w:rPr>
        <w:t xml:space="preserve"> тех</w:t>
      </w:r>
      <w:r w:rsidR="00BA7A6B">
        <w:rPr>
          <w:color w:val="000000"/>
          <w:sz w:val="28"/>
          <w:szCs w:val="28"/>
        </w:rPr>
        <w:t>нологический процесс, а объект</w:t>
      </w:r>
      <w:r w:rsidR="00CB158E" w:rsidRPr="009B2494">
        <w:rPr>
          <w:color w:val="000000"/>
          <w:sz w:val="28"/>
          <w:szCs w:val="28"/>
        </w:rPr>
        <w:t xml:space="preserve"> </w:t>
      </w:r>
      <w:proofErr w:type="spellStart"/>
      <w:r w:rsidR="00CB158E" w:rsidRPr="009B2494">
        <w:rPr>
          <w:color w:val="000000"/>
          <w:sz w:val="28"/>
          <w:szCs w:val="28"/>
        </w:rPr>
        <w:t>калькулирования</w:t>
      </w:r>
      <w:proofErr w:type="spellEnd"/>
      <w:r w:rsidR="00CB158E" w:rsidRPr="009B2494">
        <w:rPr>
          <w:color w:val="000000"/>
          <w:sz w:val="28"/>
          <w:szCs w:val="28"/>
        </w:rPr>
        <w:t xml:space="preserve"> – готовая продукция.</w:t>
      </w:r>
    </w:p>
    <w:p w:rsidR="00BA7A6B" w:rsidRDefault="00BA7A6B" w:rsidP="009B2494">
      <w:pPr>
        <w:pStyle w:val="a5"/>
        <w:spacing w:before="0" w:beforeAutospacing="0" w:after="0" w:afterAutospacing="0" w:line="360" w:lineRule="auto"/>
        <w:ind w:firstLine="567"/>
        <w:contextualSpacing/>
        <w:jc w:val="both"/>
        <w:rPr>
          <w:color w:val="000000"/>
          <w:sz w:val="28"/>
          <w:szCs w:val="28"/>
        </w:rPr>
      </w:pPr>
      <w:proofErr w:type="spellStart"/>
      <w:r>
        <w:rPr>
          <w:color w:val="000000"/>
          <w:sz w:val="28"/>
          <w:szCs w:val="28"/>
        </w:rPr>
        <w:t>Попередельный</w:t>
      </w:r>
      <w:proofErr w:type="spellEnd"/>
      <w:r>
        <w:rPr>
          <w:color w:val="000000"/>
          <w:sz w:val="28"/>
          <w:szCs w:val="28"/>
        </w:rPr>
        <w:t xml:space="preserve"> метод учета затрат и </w:t>
      </w:r>
      <w:proofErr w:type="spellStart"/>
      <w:r>
        <w:rPr>
          <w:color w:val="000000"/>
          <w:sz w:val="28"/>
          <w:szCs w:val="28"/>
        </w:rPr>
        <w:t>калькули</w:t>
      </w:r>
      <w:r w:rsidR="007D7072">
        <w:rPr>
          <w:color w:val="000000"/>
          <w:sz w:val="28"/>
          <w:szCs w:val="28"/>
        </w:rPr>
        <w:t>р</w:t>
      </w:r>
      <w:r>
        <w:rPr>
          <w:color w:val="000000"/>
          <w:sz w:val="28"/>
          <w:szCs w:val="28"/>
        </w:rPr>
        <w:t>ования</w:t>
      </w:r>
      <w:proofErr w:type="spellEnd"/>
      <w:r>
        <w:rPr>
          <w:color w:val="000000"/>
          <w:sz w:val="28"/>
          <w:szCs w:val="28"/>
        </w:rPr>
        <w:t xml:space="preserve"> себестоимости продукции </w:t>
      </w:r>
      <w:r w:rsidR="007D7072">
        <w:rPr>
          <w:color w:val="000000"/>
          <w:sz w:val="28"/>
          <w:szCs w:val="28"/>
        </w:rPr>
        <w:t xml:space="preserve">применяется, если исходный материал должен пройти последовательную обработку на отдельных технологически прерывных стадиях, фазах или переделах, до того как он станет готовым продуктом. </w:t>
      </w:r>
    </w:p>
    <w:p w:rsidR="007D7072" w:rsidRDefault="007D7072" w:rsidP="009B2494">
      <w:pPr>
        <w:pStyle w:val="a5"/>
        <w:spacing w:before="0" w:beforeAutospacing="0" w:after="0" w:afterAutospacing="0" w:line="360" w:lineRule="auto"/>
        <w:ind w:firstLine="567"/>
        <w:contextualSpacing/>
        <w:jc w:val="both"/>
        <w:rPr>
          <w:color w:val="000000"/>
          <w:sz w:val="28"/>
          <w:szCs w:val="28"/>
        </w:rPr>
      </w:pPr>
      <w:r>
        <w:rPr>
          <w:color w:val="000000"/>
          <w:sz w:val="28"/>
          <w:szCs w:val="28"/>
        </w:rPr>
        <w:t>Продукция каждого передела, кроме последнего – полуфабрикаты, продукция последнего передела – готовая продукция.</w:t>
      </w:r>
    </w:p>
    <w:p w:rsidR="007D7072" w:rsidRDefault="007D7072" w:rsidP="009B2494">
      <w:pPr>
        <w:pStyle w:val="a5"/>
        <w:spacing w:before="0" w:beforeAutospacing="0" w:after="0" w:afterAutospacing="0" w:line="360" w:lineRule="auto"/>
        <w:ind w:firstLine="567"/>
        <w:contextualSpacing/>
        <w:jc w:val="both"/>
        <w:rPr>
          <w:color w:val="FF0000"/>
          <w:sz w:val="28"/>
          <w:szCs w:val="28"/>
        </w:rPr>
      </w:pPr>
      <w:r w:rsidRPr="00DC4C8D">
        <w:rPr>
          <w:color w:val="000000"/>
          <w:sz w:val="28"/>
          <w:szCs w:val="28"/>
        </w:rPr>
        <w:t xml:space="preserve">Сущность </w:t>
      </w:r>
      <w:proofErr w:type="spellStart"/>
      <w:r w:rsidRPr="00DC4C8D">
        <w:rPr>
          <w:color w:val="000000"/>
          <w:sz w:val="28"/>
          <w:szCs w:val="28"/>
        </w:rPr>
        <w:t>попередельного</w:t>
      </w:r>
      <w:proofErr w:type="spellEnd"/>
      <w:r w:rsidRPr="00DC4C8D">
        <w:rPr>
          <w:color w:val="000000"/>
          <w:sz w:val="28"/>
          <w:szCs w:val="28"/>
        </w:rPr>
        <w:t xml:space="preserve"> метода состоит в том, что учет затрат ведется по переделам, а внутри них - по статьям калькуляции и видам продукции. Прямые затраты учитываются по каждому переделу, а косвенные - по цеху, производству, предприятию в целом, с последующим распределением между </w:t>
      </w:r>
      <w:r w:rsidRPr="00DC4C8D">
        <w:rPr>
          <w:color w:val="000000"/>
          <w:sz w:val="28"/>
          <w:szCs w:val="28"/>
        </w:rPr>
        <w:lastRenderedPageBreak/>
        <w:t>себестоимостью продукции переделов, согласно принятым базам распределения.</w:t>
      </w:r>
      <w:r w:rsidR="00DC4C8D" w:rsidRPr="00DC4C8D">
        <w:rPr>
          <w:color w:val="FF0000"/>
          <w:sz w:val="28"/>
          <w:szCs w:val="28"/>
        </w:rPr>
        <w:t xml:space="preserve"> </w:t>
      </w:r>
      <w:r w:rsidR="0062216C">
        <w:rPr>
          <w:sz w:val="28"/>
          <w:szCs w:val="28"/>
        </w:rPr>
        <w:t>[24</w:t>
      </w:r>
      <w:r w:rsidR="00DC4C8D" w:rsidRPr="00DD4C8E">
        <w:rPr>
          <w:sz w:val="28"/>
          <w:szCs w:val="28"/>
        </w:rPr>
        <w:t>,стр.99]</w:t>
      </w:r>
    </w:p>
    <w:p w:rsidR="007D7072" w:rsidRDefault="00DC4C8D" w:rsidP="007D7072">
      <w:pPr>
        <w:pStyle w:val="a5"/>
        <w:spacing w:before="0" w:beforeAutospacing="0" w:after="0" w:afterAutospacing="0" w:line="360" w:lineRule="auto"/>
        <w:ind w:firstLine="567"/>
        <w:contextualSpacing/>
        <w:jc w:val="both"/>
        <w:rPr>
          <w:color w:val="000000"/>
          <w:sz w:val="28"/>
          <w:szCs w:val="28"/>
        </w:rPr>
      </w:pPr>
      <w:r w:rsidRPr="00EB39EA">
        <w:rPr>
          <w:color w:val="000000"/>
          <w:sz w:val="28"/>
          <w:szCs w:val="28"/>
        </w:rPr>
        <w:t>Существуют два способа учета затрат</w:t>
      </w:r>
      <w:r w:rsidR="00EB39EA" w:rsidRPr="00EB39EA">
        <w:rPr>
          <w:color w:val="000000"/>
          <w:sz w:val="28"/>
          <w:szCs w:val="28"/>
        </w:rPr>
        <w:t xml:space="preserve"> при использовании </w:t>
      </w:r>
      <w:proofErr w:type="spellStart"/>
      <w:r w:rsidR="00EB39EA" w:rsidRPr="00EB39EA">
        <w:rPr>
          <w:color w:val="000000"/>
          <w:sz w:val="28"/>
          <w:szCs w:val="28"/>
        </w:rPr>
        <w:t>попередельного</w:t>
      </w:r>
      <w:proofErr w:type="spellEnd"/>
      <w:r w:rsidR="00EB39EA" w:rsidRPr="00EB39EA">
        <w:rPr>
          <w:color w:val="000000"/>
          <w:sz w:val="28"/>
          <w:szCs w:val="28"/>
        </w:rPr>
        <w:t xml:space="preserve"> метода</w:t>
      </w:r>
      <w:r w:rsidRPr="00EB39EA">
        <w:rPr>
          <w:color w:val="000000"/>
          <w:sz w:val="28"/>
          <w:szCs w:val="28"/>
        </w:rPr>
        <w:t>: бесполуфабрикатный и полуфабрикатный.</w:t>
      </w:r>
    </w:p>
    <w:p w:rsidR="00EB39EA" w:rsidRDefault="00EB39EA" w:rsidP="007D7072">
      <w:pPr>
        <w:pStyle w:val="a5"/>
        <w:spacing w:before="0" w:beforeAutospacing="0" w:after="0" w:afterAutospacing="0" w:line="360" w:lineRule="auto"/>
        <w:ind w:firstLine="567"/>
        <w:contextualSpacing/>
        <w:jc w:val="both"/>
        <w:rPr>
          <w:color w:val="000000"/>
          <w:sz w:val="28"/>
          <w:szCs w:val="28"/>
        </w:rPr>
      </w:pPr>
      <w:r>
        <w:rPr>
          <w:color w:val="000000"/>
          <w:sz w:val="28"/>
          <w:szCs w:val="28"/>
        </w:rPr>
        <w:t xml:space="preserve">Метод учета фактических затрат заключается в том, что данные о фактически произведенных издержках накапливаются </w:t>
      </w:r>
      <w:r w:rsidR="00096AD6">
        <w:rPr>
          <w:color w:val="000000"/>
          <w:sz w:val="28"/>
          <w:szCs w:val="28"/>
        </w:rPr>
        <w:t>без отражения данных об их величине по действующим нормам.</w:t>
      </w:r>
    </w:p>
    <w:p w:rsidR="00096AD6" w:rsidRDefault="00096AD6" w:rsidP="007D7072">
      <w:pPr>
        <w:pStyle w:val="a5"/>
        <w:spacing w:before="0" w:beforeAutospacing="0" w:after="0" w:afterAutospacing="0" w:line="360" w:lineRule="auto"/>
        <w:ind w:firstLine="567"/>
        <w:contextualSpacing/>
        <w:jc w:val="both"/>
        <w:rPr>
          <w:color w:val="000000"/>
          <w:sz w:val="28"/>
          <w:szCs w:val="28"/>
        </w:rPr>
      </w:pPr>
      <w:r>
        <w:rPr>
          <w:color w:val="000000"/>
          <w:sz w:val="28"/>
          <w:szCs w:val="28"/>
        </w:rPr>
        <w:t>Данный метод учета затрат является более распространенным на отечественных предприятиях.</w:t>
      </w:r>
    </w:p>
    <w:p w:rsidR="00096AD6" w:rsidRDefault="00096AD6" w:rsidP="007D7072">
      <w:pPr>
        <w:pStyle w:val="a5"/>
        <w:spacing w:before="0" w:beforeAutospacing="0" w:after="0" w:afterAutospacing="0" w:line="360" w:lineRule="auto"/>
        <w:ind w:firstLine="567"/>
        <w:contextualSpacing/>
        <w:jc w:val="both"/>
        <w:rPr>
          <w:color w:val="000000"/>
          <w:sz w:val="28"/>
          <w:szCs w:val="28"/>
        </w:rPr>
      </w:pPr>
      <w:r>
        <w:rPr>
          <w:color w:val="000000"/>
          <w:sz w:val="28"/>
          <w:szCs w:val="28"/>
        </w:rPr>
        <w:t>Метод учета фактических затрат базируется на следующих принципах:</w:t>
      </w:r>
    </w:p>
    <w:p w:rsidR="00096AD6" w:rsidRDefault="00096AD6" w:rsidP="007D7072">
      <w:pPr>
        <w:pStyle w:val="a5"/>
        <w:spacing w:before="0" w:beforeAutospacing="0" w:after="0" w:afterAutospacing="0" w:line="360" w:lineRule="auto"/>
        <w:ind w:firstLine="567"/>
        <w:contextualSpacing/>
        <w:jc w:val="both"/>
        <w:rPr>
          <w:color w:val="000000"/>
          <w:sz w:val="28"/>
          <w:szCs w:val="28"/>
        </w:rPr>
      </w:pPr>
      <w:r>
        <w:rPr>
          <w:color w:val="000000"/>
          <w:sz w:val="28"/>
          <w:szCs w:val="28"/>
        </w:rPr>
        <w:t>- полное и документальное обоснованное отражение затрат на производство в системе счетов бухгалтерского учета;</w:t>
      </w:r>
    </w:p>
    <w:p w:rsidR="00096AD6" w:rsidRDefault="00096AD6" w:rsidP="007D7072">
      <w:pPr>
        <w:pStyle w:val="a5"/>
        <w:spacing w:before="0" w:beforeAutospacing="0" w:after="0" w:afterAutospacing="0" w:line="360" w:lineRule="auto"/>
        <w:ind w:firstLine="567"/>
        <w:contextualSpacing/>
        <w:jc w:val="both"/>
        <w:rPr>
          <w:color w:val="000000"/>
          <w:sz w:val="28"/>
          <w:szCs w:val="28"/>
        </w:rPr>
      </w:pPr>
      <w:r>
        <w:rPr>
          <w:color w:val="000000"/>
          <w:sz w:val="28"/>
          <w:szCs w:val="28"/>
        </w:rPr>
        <w:t>- учетная регистрация затрат в момент их возникновения в процессе производства;</w:t>
      </w:r>
    </w:p>
    <w:p w:rsidR="00096AD6" w:rsidRDefault="00096AD6" w:rsidP="007D7072">
      <w:pPr>
        <w:pStyle w:val="a5"/>
        <w:spacing w:before="0" w:beforeAutospacing="0" w:after="0" w:afterAutospacing="0" w:line="360" w:lineRule="auto"/>
        <w:ind w:firstLine="567"/>
        <w:contextualSpacing/>
        <w:jc w:val="both"/>
        <w:rPr>
          <w:color w:val="000000"/>
          <w:sz w:val="28"/>
          <w:szCs w:val="28"/>
        </w:rPr>
      </w:pPr>
      <w:r>
        <w:rPr>
          <w:color w:val="000000"/>
          <w:sz w:val="28"/>
          <w:szCs w:val="28"/>
        </w:rPr>
        <w:t>- локализация затрат по различным признакам.</w:t>
      </w:r>
    </w:p>
    <w:p w:rsidR="00096AD6" w:rsidRDefault="00096AD6" w:rsidP="007D7072">
      <w:pPr>
        <w:pStyle w:val="a5"/>
        <w:spacing w:before="0" w:beforeAutospacing="0" w:after="0" w:afterAutospacing="0" w:line="360" w:lineRule="auto"/>
        <w:ind w:firstLine="567"/>
        <w:contextualSpacing/>
        <w:jc w:val="both"/>
        <w:rPr>
          <w:color w:val="000000"/>
          <w:sz w:val="28"/>
          <w:szCs w:val="28"/>
        </w:rPr>
      </w:pPr>
      <w:r>
        <w:rPr>
          <w:color w:val="000000"/>
          <w:sz w:val="28"/>
          <w:szCs w:val="28"/>
        </w:rPr>
        <w:t>Применение данного метода позволяет определить фактическую себестоимость готового продукта.</w:t>
      </w:r>
    </w:p>
    <w:p w:rsidR="00096AD6" w:rsidRDefault="00096AD6" w:rsidP="007D7072">
      <w:pPr>
        <w:pStyle w:val="a5"/>
        <w:spacing w:before="0" w:beforeAutospacing="0" w:after="0" w:afterAutospacing="0" w:line="360" w:lineRule="auto"/>
        <w:ind w:firstLine="567"/>
        <w:contextualSpacing/>
        <w:jc w:val="both"/>
        <w:rPr>
          <w:color w:val="000000"/>
          <w:sz w:val="28"/>
          <w:szCs w:val="28"/>
        </w:rPr>
      </w:pPr>
      <w:r>
        <w:rPr>
          <w:color w:val="000000"/>
          <w:sz w:val="28"/>
          <w:szCs w:val="28"/>
        </w:rPr>
        <w:t xml:space="preserve">Нормативный метод учета затрат и </w:t>
      </w:r>
      <w:proofErr w:type="spellStart"/>
      <w:r>
        <w:rPr>
          <w:color w:val="000000"/>
          <w:sz w:val="28"/>
          <w:szCs w:val="28"/>
        </w:rPr>
        <w:t>калькулирования</w:t>
      </w:r>
      <w:proofErr w:type="spellEnd"/>
      <w:r>
        <w:rPr>
          <w:color w:val="000000"/>
          <w:sz w:val="28"/>
          <w:szCs w:val="28"/>
        </w:rPr>
        <w:t xml:space="preserve"> себестоимости основан на том, что в организации по каждому виду изделия составляется предварительная нормативная калькуляция.</w:t>
      </w:r>
    </w:p>
    <w:p w:rsidR="00096AD6" w:rsidRDefault="007F7AEA" w:rsidP="007D7072">
      <w:pPr>
        <w:pStyle w:val="a5"/>
        <w:spacing w:before="0" w:beforeAutospacing="0" w:after="0" w:afterAutospacing="0" w:line="360" w:lineRule="auto"/>
        <w:ind w:firstLine="567"/>
        <w:contextualSpacing/>
        <w:jc w:val="both"/>
        <w:rPr>
          <w:color w:val="FF0000"/>
          <w:sz w:val="28"/>
          <w:szCs w:val="28"/>
        </w:rPr>
      </w:pPr>
      <w:r w:rsidRPr="007F7AEA">
        <w:rPr>
          <w:bCs/>
          <w:color w:val="000000"/>
          <w:sz w:val="28"/>
          <w:szCs w:val="28"/>
        </w:rPr>
        <w:t>При организации учета по нормативному методу все текущие затраты следует подразделить на расход по нормам и отклонения от норм.</w:t>
      </w:r>
      <w:r w:rsidRPr="007F7AEA">
        <w:rPr>
          <w:rStyle w:val="apple-converted-space"/>
          <w:color w:val="000000"/>
          <w:sz w:val="28"/>
          <w:szCs w:val="28"/>
        </w:rPr>
        <w:t> </w:t>
      </w:r>
      <w:r w:rsidRPr="007F7AEA">
        <w:rPr>
          <w:color w:val="000000"/>
          <w:sz w:val="28"/>
          <w:szCs w:val="28"/>
        </w:rPr>
        <w:t xml:space="preserve">Информация о выявленных отклонениях позволяет управлять себестоимостью изделия и в то же время калькулировать фактическую себестоимость, производя корректировки нормативной себестоимости на соответствующую долю отклонений от норм по каждой статье. Учет, систематизация и документирование отклонений от норм позволяют устанавливать причины отклонений в момент их возникновения, тогда как при использовании большинства альтернативных методов причины и </w:t>
      </w:r>
      <w:r w:rsidRPr="007F7AEA">
        <w:rPr>
          <w:color w:val="000000"/>
          <w:sz w:val="28"/>
          <w:szCs w:val="28"/>
        </w:rPr>
        <w:lastRenderedPageBreak/>
        <w:t>виновники отклонений если и выявляются, то после составления калькуляции себестоимости.</w:t>
      </w:r>
      <w:r w:rsidRPr="007F7AEA">
        <w:rPr>
          <w:color w:val="FF0000"/>
          <w:sz w:val="28"/>
          <w:szCs w:val="28"/>
        </w:rPr>
        <w:t xml:space="preserve"> </w:t>
      </w:r>
      <w:r w:rsidR="00DD4C8E" w:rsidRPr="00DD4C8E">
        <w:rPr>
          <w:sz w:val="28"/>
          <w:szCs w:val="28"/>
        </w:rPr>
        <w:t>[24</w:t>
      </w:r>
      <w:r w:rsidRPr="00DD4C8E">
        <w:rPr>
          <w:sz w:val="28"/>
          <w:szCs w:val="28"/>
        </w:rPr>
        <w:t>,стр.47]</w:t>
      </w:r>
    </w:p>
    <w:p w:rsidR="002F2F4D" w:rsidRDefault="002F2F4D" w:rsidP="007D7072">
      <w:pPr>
        <w:pStyle w:val="a5"/>
        <w:spacing w:before="0" w:beforeAutospacing="0" w:after="0" w:afterAutospacing="0" w:line="360" w:lineRule="auto"/>
        <w:ind w:firstLine="567"/>
        <w:contextualSpacing/>
        <w:jc w:val="both"/>
        <w:rPr>
          <w:color w:val="FF0000"/>
          <w:sz w:val="28"/>
          <w:szCs w:val="28"/>
        </w:rPr>
      </w:pPr>
      <w:r w:rsidRPr="002F2F4D">
        <w:rPr>
          <w:bCs/>
          <w:color w:val="000000"/>
          <w:sz w:val="28"/>
          <w:szCs w:val="28"/>
        </w:rPr>
        <w:t xml:space="preserve">Сущность системы </w:t>
      </w:r>
      <w:proofErr w:type="spellStart"/>
      <w:r w:rsidRPr="002F2F4D">
        <w:rPr>
          <w:bCs/>
          <w:color w:val="000000"/>
          <w:sz w:val="28"/>
          <w:szCs w:val="28"/>
        </w:rPr>
        <w:t>директ-костинг</w:t>
      </w:r>
      <w:proofErr w:type="spellEnd"/>
      <w:r w:rsidRPr="002F2F4D">
        <w:rPr>
          <w:rStyle w:val="apple-converted-space"/>
          <w:color w:val="000000"/>
          <w:sz w:val="28"/>
          <w:szCs w:val="28"/>
        </w:rPr>
        <w:t> </w:t>
      </w:r>
      <w:r w:rsidRPr="002F2F4D">
        <w:rPr>
          <w:color w:val="000000"/>
          <w:sz w:val="28"/>
          <w:szCs w:val="28"/>
        </w:rPr>
        <w:t>состоит в подразделении затрат на постоянные и переменные их составляющие в зависимости от изменения объема производства, причем себестоимость продукции планируется и учитывается только в части переменных затрат на производство и реализацию продукции. Разница между выручкой от продажи продукции и переменными затратами представляет собой маржинальный доход. При этой системе постоянные расходы в расчет себестоимости продукции не включают и списывают непосредственно на уменьшение прибыли предприятия</w:t>
      </w:r>
      <w:r w:rsidRPr="00DD4C8E">
        <w:rPr>
          <w:sz w:val="28"/>
          <w:szCs w:val="28"/>
        </w:rPr>
        <w:t>. [</w:t>
      </w:r>
      <w:r w:rsidR="00DD4C8E" w:rsidRPr="00DD4C8E">
        <w:rPr>
          <w:sz w:val="28"/>
          <w:szCs w:val="28"/>
        </w:rPr>
        <w:t>24</w:t>
      </w:r>
      <w:r w:rsidRPr="00DD4C8E">
        <w:rPr>
          <w:sz w:val="28"/>
          <w:szCs w:val="28"/>
        </w:rPr>
        <w:t>,стр.49]</w:t>
      </w:r>
    </w:p>
    <w:p w:rsidR="00BE6A50" w:rsidRDefault="00BE6A50" w:rsidP="00BE6A50">
      <w:pPr>
        <w:pStyle w:val="a5"/>
        <w:spacing w:before="0" w:beforeAutospacing="0" w:after="0" w:afterAutospacing="0" w:line="360" w:lineRule="auto"/>
        <w:ind w:firstLine="567"/>
        <w:contextualSpacing/>
        <w:jc w:val="both"/>
        <w:rPr>
          <w:color w:val="000000"/>
          <w:sz w:val="28"/>
          <w:szCs w:val="28"/>
        </w:rPr>
      </w:pPr>
      <w:r>
        <w:rPr>
          <w:color w:val="000000"/>
          <w:sz w:val="28"/>
          <w:szCs w:val="28"/>
        </w:rPr>
        <w:t>Преимуществами данной системы являются:</w:t>
      </w:r>
    </w:p>
    <w:p w:rsidR="00BE6A50" w:rsidRPr="00BE6A50" w:rsidRDefault="00BE6A50" w:rsidP="00BE6A50">
      <w:pPr>
        <w:pStyle w:val="a5"/>
        <w:spacing w:before="0" w:beforeAutospacing="0" w:after="0" w:afterAutospacing="0" w:line="360" w:lineRule="auto"/>
        <w:ind w:firstLine="567"/>
        <w:contextualSpacing/>
        <w:jc w:val="both"/>
        <w:rPr>
          <w:color w:val="000000"/>
          <w:sz w:val="28"/>
          <w:szCs w:val="28"/>
        </w:rPr>
      </w:pPr>
      <w:r w:rsidRPr="00BE6A50">
        <w:rPr>
          <w:color w:val="000000"/>
          <w:sz w:val="28"/>
          <w:szCs w:val="28"/>
        </w:rPr>
        <w:t>-дает возможность детального и качественного изучения зависимости между объемом производства, затратами и прибылью;</w:t>
      </w:r>
    </w:p>
    <w:p w:rsidR="00BE6A50" w:rsidRPr="00BE6A50" w:rsidRDefault="00BE6A50" w:rsidP="00BE6A50">
      <w:pPr>
        <w:pStyle w:val="a5"/>
        <w:spacing w:before="0" w:beforeAutospacing="0" w:after="0" w:afterAutospacing="0" w:line="360" w:lineRule="auto"/>
        <w:ind w:firstLine="567"/>
        <w:contextualSpacing/>
        <w:jc w:val="both"/>
        <w:rPr>
          <w:color w:val="000000"/>
          <w:sz w:val="28"/>
          <w:szCs w:val="28"/>
        </w:rPr>
      </w:pPr>
      <w:r w:rsidRPr="00BE6A50">
        <w:rPr>
          <w:color w:val="000000"/>
          <w:sz w:val="28"/>
          <w:szCs w:val="28"/>
        </w:rPr>
        <w:t>-упрощение и точность исчисления себестоимости продукции, так как себестоимость планируется и учитывается только в части производственных затрат. Отсутствуют процедуры по составлению сложных расчетов для условного распределения постоянных затрат между видами продукции, т. к. они непосредственно списываются на уменьшение финансового результата;</w:t>
      </w:r>
    </w:p>
    <w:p w:rsidR="00BE6A50" w:rsidRPr="00BE6A50" w:rsidRDefault="00BE6A50" w:rsidP="00BE6A50">
      <w:pPr>
        <w:pStyle w:val="a5"/>
        <w:spacing w:before="0" w:beforeAutospacing="0" w:after="0" w:afterAutospacing="0" w:line="360" w:lineRule="auto"/>
        <w:ind w:firstLine="567"/>
        <w:contextualSpacing/>
        <w:jc w:val="both"/>
        <w:rPr>
          <w:color w:val="000000"/>
          <w:sz w:val="28"/>
          <w:szCs w:val="28"/>
        </w:rPr>
      </w:pPr>
      <w:r w:rsidRPr="00BE6A50">
        <w:rPr>
          <w:color w:val="000000"/>
          <w:sz w:val="28"/>
          <w:szCs w:val="28"/>
        </w:rPr>
        <w:t>-возможность определения порога рентабельности, запаса прочности предприятия и нижней границы цены продукции. А так же дает возможность проведения сравнительного анализа рентабельности различных видов продукции, определения оптимальной программы выпуска и реализации, выбора более выгодной модели организации производства.</w:t>
      </w:r>
      <w:r w:rsidRPr="00BE6A50">
        <w:rPr>
          <w:color w:val="FF0000"/>
          <w:sz w:val="28"/>
          <w:szCs w:val="28"/>
        </w:rPr>
        <w:t xml:space="preserve"> </w:t>
      </w:r>
      <w:r w:rsidR="00DD4C8E" w:rsidRPr="00DD4C8E">
        <w:rPr>
          <w:sz w:val="28"/>
          <w:szCs w:val="28"/>
        </w:rPr>
        <w:t>[24</w:t>
      </w:r>
      <w:r w:rsidRPr="00DD4C8E">
        <w:rPr>
          <w:sz w:val="28"/>
          <w:szCs w:val="28"/>
        </w:rPr>
        <w:t>,стр.49]</w:t>
      </w:r>
    </w:p>
    <w:p w:rsidR="002F2F4D" w:rsidRPr="00BE6A50" w:rsidRDefault="002F2F4D" w:rsidP="00BE6A50">
      <w:pPr>
        <w:pStyle w:val="a5"/>
        <w:tabs>
          <w:tab w:val="num" w:pos="0"/>
        </w:tabs>
        <w:spacing w:before="0" w:beforeAutospacing="0" w:after="0" w:afterAutospacing="0" w:line="360" w:lineRule="auto"/>
        <w:ind w:firstLine="567"/>
        <w:contextualSpacing/>
        <w:jc w:val="both"/>
        <w:rPr>
          <w:color w:val="000000"/>
          <w:sz w:val="28"/>
          <w:szCs w:val="28"/>
        </w:rPr>
      </w:pPr>
      <w:r>
        <w:rPr>
          <w:color w:val="000000"/>
          <w:sz w:val="28"/>
          <w:szCs w:val="28"/>
        </w:rPr>
        <w:t xml:space="preserve"> </w:t>
      </w:r>
      <w:r w:rsidR="00BE6A50">
        <w:rPr>
          <w:color w:val="000000"/>
          <w:sz w:val="28"/>
          <w:szCs w:val="28"/>
        </w:rPr>
        <w:t>С</w:t>
      </w:r>
      <w:r w:rsidR="00BE6A50" w:rsidRPr="00BE6A50">
        <w:rPr>
          <w:color w:val="000000"/>
          <w:sz w:val="28"/>
          <w:szCs w:val="28"/>
        </w:rPr>
        <w:t xml:space="preserve">истема </w:t>
      </w:r>
      <w:proofErr w:type="spellStart"/>
      <w:r w:rsidR="00BE6A50" w:rsidRPr="00BE6A50">
        <w:rPr>
          <w:color w:val="000000"/>
          <w:sz w:val="28"/>
          <w:szCs w:val="28"/>
        </w:rPr>
        <w:t>стандар-костинг</w:t>
      </w:r>
      <w:proofErr w:type="spellEnd"/>
      <w:r w:rsidR="00BE6A50" w:rsidRPr="00BE6A50">
        <w:rPr>
          <w:color w:val="000000"/>
          <w:sz w:val="28"/>
          <w:szCs w:val="28"/>
        </w:rPr>
        <w:t xml:space="preserve"> </w:t>
      </w:r>
      <w:proofErr w:type="gramStart"/>
      <w:r w:rsidR="00BE6A50" w:rsidRPr="00BE6A50">
        <w:rPr>
          <w:color w:val="000000"/>
          <w:sz w:val="28"/>
          <w:szCs w:val="28"/>
        </w:rPr>
        <w:t>-э</w:t>
      </w:r>
      <w:proofErr w:type="gramEnd"/>
      <w:r w:rsidR="00BE6A50" w:rsidRPr="00BE6A50">
        <w:rPr>
          <w:color w:val="000000"/>
          <w:sz w:val="28"/>
          <w:szCs w:val="28"/>
        </w:rPr>
        <w:t>то система, в рамках которой производится расчет стандартов (нормативов) на ресурсы, потребляемые предприятием и отклонений, выявляемых при сравнении фактических затрат со стандартными.</w:t>
      </w:r>
    </w:p>
    <w:p w:rsidR="00BE6A50" w:rsidRPr="00BE6A50" w:rsidRDefault="00BE6A50" w:rsidP="00BE6A50">
      <w:pPr>
        <w:pStyle w:val="a5"/>
        <w:spacing w:before="0" w:beforeAutospacing="0" w:after="0" w:afterAutospacing="0" w:line="360" w:lineRule="auto"/>
        <w:ind w:firstLine="567"/>
        <w:contextualSpacing/>
        <w:jc w:val="both"/>
        <w:rPr>
          <w:color w:val="000000"/>
          <w:sz w:val="28"/>
          <w:szCs w:val="28"/>
        </w:rPr>
      </w:pPr>
      <w:proofErr w:type="gramStart"/>
      <w:r w:rsidRPr="00BE6A50">
        <w:rPr>
          <w:color w:val="000000"/>
          <w:sz w:val="28"/>
          <w:szCs w:val="28"/>
        </w:rPr>
        <w:t>Основная задача системы «</w:t>
      </w:r>
      <w:proofErr w:type="spellStart"/>
      <w:r w:rsidRPr="00BE6A50">
        <w:rPr>
          <w:color w:val="000000"/>
          <w:sz w:val="28"/>
          <w:szCs w:val="28"/>
        </w:rPr>
        <w:t>стандарт-кост</w:t>
      </w:r>
      <w:proofErr w:type="spellEnd"/>
      <w:r w:rsidRPr="00BE6A50">
        <w:rPr>
          <w:color w:val="000000"/>
          <w:sz w:val="28"/>
          <w:szCs w:val="28"/>
        </w:rPr>
        <w:t>» – правильно и своевременно рассчитать отклонения фактического уровня от сметного следующих затрат:</w:t>
      </w:r>
      <w:proofErr w:type="gramEnd"/>
    </w:p>
    <w:p w:rsidR="00BE6A50" w:rsidRPr="00BE6A50" w:rsidRDefault="00BE6A50" w:rsidP="00BE6A50">
      <w:pPr>
        <w:pStyle w:val="a5"/>
        <w:spacing w:before="0" w:beforeAutospacing="0" w:after="0" w:afterAutospacing="0" w:line="360" w:lineRule="auto"/>
        <w:ind w:firstLine="567"/>
        <w:contextualSpacing/>
        <w:jc w:val="both"/>
        <w:rPr>
          <w:color w:val="000000"/>
          <w:sz w:val="28"/>
          <w:szCs w:val="28"/>
        </w:rPr>
      </w:pPr>
      <w:r w:rsidRPr="00BE6A50">
        <w:rPr>
          <w:color w:val="000000"/>
          <w:sz w:val="28"/>
          <w:szCs w:val="28"/>
        </w:rPr>
        <w:lastRenderedPageBreak/>
        <w:t>1) прямых материальных затрат;</w:t>
      </w:r>
    </w:p>
    <w:p w:rsidR="00BE6A50" w:rsidRPr="00BE6A50" w:rsidRDefault="00BE6A50" w:rsidP="00BE6A50">
      <w:pPr>
        <w:pStyle w:val="a5"/>
        <w:spacing w:before="0" w:beforeAutospacing="0" w:after="0" w:afterAutospacing="0" w:line="360" w:lineRule="auto"/>
        <w:ind w:firstLine="567"/>
        <w:contextualSpacing/>
        <w:jc w:val="both"/>
        <w:rPr>
          <w:color w:val="000000"/>
          <w:sz w:val="28"/>
          <w:szCs w:val="28"/>
        </w:rPr>
      </w:pPr>
      <w:r w:rsidRPr="00BE6A50">
        <w:rPr>
          <w:color w:val="000000"/>
          <w:sz w:val="28"/>
          <w:szCs w:val="28"/>
        </w:rPr>
        <w:t>2) прямых затрат на оплату труда;</w:t>
      </w:r>
    </w:p>
    <w:p w:rsidR="00BE6A50" w:rsidRPr="00BE6A50" w:rsidRDefault="00BE6A50" w:rsidP="00BE6A50">
      <w:pPr>
        <w:pStyle w:val="a5"/>
        <w:spacing w:before="0" w:beforeAutospacing="0" w:after="0" w:afterAutospacing="0" w:line="360" w:lineRule="auto"/>
        <w:ind w:firstLine="567"/>
        <w:contextualSpacing/>
        <w:jc w:val="both"/>
        <w:rPr>
          <w:color w:val="000000"/>
          <w:sz w:val="28"/>
          <w:szCs w:val="28"/>
        </w:rPr>
      </w:pPr>
      <w:r w:rsidRPr="00BE6A50">
        <w:rPr>
          <w:color w:val="000000"/>
          <w:sz w:val="28"/>
          <w:szCs w:val="28"/>
        </w:rPr>
        <w:t>3) общепроизводственных расходов (переменных и постоянных).</w:t>
      </w:r>
    </w:p>
    <w:p w:rsidR="00BE6A50" w:rsidRDefault="00BE6A50" w:rsidP="00BE6A50">
      <w:pPr>
        <w:pStyle w:val="a5"/>
        <w:spacing w:before="0" w:beforeAutospacing="0" w:after="0" w:afterAutospacing="0" w:line="360" w:lineRule="auto"/>
        <w:ind w:firstLine="567"/>
        <w:contextualSpacing/>
        <w:jc w:val="both"/>
        <w:rPr>
          <w:color w:val="000000"/>
          <w:sz w:val="28"/>
          <w:szCs w:val="28"/>
        </w:rPr>
      </w:pPr>
      <w:r>
        <w:rPr>
          <w:color w:val="000000"/>
          <w:sz w:val="28"/>
          <w:szCs w:val="28"/>
        </w:rPr>
        <w:t>Отметим</w:t>
      </w:r>
      <w:r w:rsidRPr="00BE6A50">
        <w:rPr>
          <w:color w:val="000000"/>
          <w:sz w:val="28"/>
          <w:szCs w:val="28"/>
        </w:rPr>
        <w:t xml:space="preserve">, что </w:t>
      </w:r>
      <w:r>
        <w:rPr>
          <w:color w:val="000000"/>
          <w:sz w:val="28"/>
          <w:szCs w:val="28"/>
        </w:rPr>
        <w:t>отклонение</w:t>
      </w:r>
      <w:r w:rsidRPr="00BE6A50">
        <w:rPr>
          <w:color w:val="000000"/>
          <w:sz w:val="28"/>
          <w:szCs w:val="28"/>
        </w:rPr>
        <w:t xml:space="preserve"> со знаком «плюс» означают перерасход и являются неблагоприятны</w:t>
      </w:r>
      <w:r>
        <w:rPr>
          <w:color w:val="000000"/>
          <w:sz w:val="28"/>
          <w:szCs w:val="28"/>
        </w:rPr>
        <w:t xml:space="preserve">ми для предприятия, а отклонение </w:t>
      </w:r>
      <w:r w:rsidRPr="00BE6A50">
        <w:rPr>
          <w:color w:val="000000"/>
          <w:sz w:val="28"/>
          <w:szCs w:val="28"/>
        </w:rPr>
        <w:t xml:space="preserve"> со знаком «минус» – экономию и являются благоприятными.</w:t>
      </w:r>
    </w:p>
    <w:p w:rsidR="0042772F" w:rsidRDefault="0042772F" w:rsidP="00BE6A50">
      <w:pPr>
        <w:pStyle w:val="a5"/>
        <w:spacing w:before="0" w:beforeAutospacing="0" w:after="0" w:afterAutospacing="0" w:line="360" w:lineRule="auto"/>
        <w:ind w:firstLine="567"/>
        <w:contextualSpacing/>
        <w:jc w:val="both"/>
        <w:rPr>
          <w:b/>
          <w:color w:val="000000"/>
          <w:sz w:val="28"/>
          <w:szCs w:val="28"/>
        </w:rPr>
      </w:pPr>
      <w:r w:rsidRPr="0042772F">
        <w:rPr>
          <w:b/>
          <w:color w:val="000000"/>
          <w:sz w:val="28"/>
          <w:szCs w:val="28"/>
        </w:rPr>
        <w:t>1.2 Теоретические основы анализа затрат на производство и себестоимости</w:t>
      </w:r>
      <w:r w:rsidR="00581E52">
        <w:rPr>
          <w:b/>
          <w:color w:val="000000"/>
          <w:sz w:val="28"/>
          <w:szCs w:val="28"/>
        </w:rPr>
        <w:t xml:space="preserve"> продукции</w:t>
      </w:r>
      <w:r w:rsidRPr="0042772F">
        <w:rPr>
          <w:b/>
          <w:color w:val="000000"/>
          <w:sz w:val="28"/>
          <w:szCs w:val="28"/>
        </w:rPr>
        <w:t xml:space="preserve"> зерновых культур </w:t>
      </w:r>
    </w:p>
    <w:p w:rsidR="00744E8B" w:rsidRPr="00744E8B" w:rsidRDefault="00744E8B" w:rsidP="00744E8B">
      <w:pPr>
        <w:pStyle w:val="a5"/>
        <w:spacing w:before="0" w:beforeAutospacing="0" w:after="0" w:afterAutospacing="0" w:line="360" w:lineRule="auto"/>
        <w:ind w:firstLine="567"/>
        <w:contextualSpacing/>
        <w:jc w:val="both"/>
        <w:rPr>
          <w:color w:val="000000"/>
          <w:sz w:val="28"/>
          <w:szCs w:val="28"/>
        </w:rPr>
      </w:pPr>
      <w:r>
        <w:rPr>
          <w:color w:val="000000"/>
          <w:sz w:val="28"/>
          <w:szCs w:val="28"/>
        </w:rPr>
        <w:t xml:space="preserve">Г.В.Савицкая </w:t>
      </w:r>
      <w:r w:rsidR="00DD4C8E" w:rsidRPr="00DD4C8E">
        <w:rPr>
          <w:sz w:val="28"/>
          <w:szCs w:val="28"/>
        </w:rPr>
        <w:t>[34</w:t>
      </w:r>
      <w:r w:rsidRPr="00DD4C8E">
        <w:rPr>
          <w:sz w:val="28"/>
          <w:szCs w:val="28"/>
        </w:rPr>
        <w:t xml:space="preserve">] </w:t>
      </w:r>
      <w:r w:rsidRPr="00744E8B">
        <w:rPr>
          <w:color w:val="000000"/>
          <w:sz w:val="28"/>
          <w:szCs w:val="28"/>
        </w:rPr>
        <w:t>считает, что анализ себестоимости продукции (работ, ус</w:t>
      </w:r>
      <w:r w:rsidRPr="00744E8B">
        <w:rPr>
          <w:color w:val="000000"/>
          <w:sz w:val="28"/>
          <w:szCs w:val="28"/>
        </w:rPr>
        <w:softHyphen/>
        <w:t xml:space="preserve">луг) имеет исключительно </w:t>
      </w:r>
      <w:proofErr w:type="gramStart"/>
      <w:r w:rsidRPr="00744E8B">
        <w:rPr>
          <w:color w:val="000000"/>
          <w:sz w:val="28"/>
          <w:szCs w:val="28"/>
        </w:rPr>
        <w:t>важное значение</w:t>
      </w:r>
      <w:proofErr w:type="gramEnd"/>
      <w:r w:rsidRPr="00744E8B">
        <w:rPr>
          <w:color w:val="000000"/>
          <w:sz w:val="28"/>
          <w:szCs w:val="28"/>
        </w:rPr>
        <w:t>. Он позволяет выяснить тенден</w:t>
      </w:r>
      <w:r w:rsidRPr="00744E8B">
        <w:rPr>
          <w:color w:val="000000"/>
          <w:sz w:val="28"/>
          <w:szCs w:val="28"/>
        </w:rPr>
        <w:softHyphen/>
        <w:t>ции изменения данного показателя, определить влияние факторов на его при</w:t>
      </w:r>
      <w:r w:rsidRPr="00744E8B">
        <w:rPr>
          <w:color w:val="000000"/>
          <w:sz w:val="28"/>
          <w:szCs w:val="28"/>
        </w:rPr>
        <w:softHyphen/>
        <w:t>рост и на этой основе дать оценку работы предприятия по использованию возможностей и установить резервы снижения себестоимости продукции</w:t>
      </w:r>
    </w:p>
    <w:p w:rsidR="003A313D" w:rsidRPr="003A313D" w:rsidRDefault="003A313D" w:rsidP="00744E8B">
      <w:pPr>
        <w:pStyle w:val="a5"/>
        <w:spacing w:before="0" w:beforeAutospacing="0" w:after="0" w:afterAutospacing="0" w:line="360" w:lineRule="auto"/>
        <w:ind w:firstLine="567"/>
        <w:contextualSpacing/>
        <w:jc w:val="both"/>
        <w:rPr>
          <w:color w:val="000000"/>
          <w:sz w:val="28"/>
          <w:szCs w:val="28"/>
        </w:rPr>
      </w:pPr>
      <w:r w:rsidRPr="003A313D">
        <w:rPr>
          <w:bCs/>
          <w:iCs/>
          <w:color w:val="000000"/>
          <w:sz w:val="28"/>
          <w:szCs w:val="28"/>
        </w:rPr>
        <w:t>Объектами анализа себестоимости продукции</w:t>
      </w:r>
      <w:r w:rsidRPr="00744E8B">
        <w:rPr>
          <w:color w:val="000000"/>
          <w:sz w:val="28"/>
          <w:szCs w:val="28"/>
        </w:rPr>
        <w:t> </w:t>
      </w:r>
      <w:r w:rsidRPr="003A313D">
        <w:rPr>
          <w:color w:val="000000"/>
          <w:sz w:val="28"/>
          <w:szCs w:val="28"/>
        </w:rPr>
        <w:t>являются следующие показатели:</w:t>
      </w:r>
    </w:p>
    <w:p w:rsidR="003A313D" w:rsidRPr="003A313D" w:rsidRDefault="00744E8B" w:rsidP="00744E8B">
      <w:pPr>
        <w:shd w:val="clear" w:color="auto" w:fill="FFFFFF"/>
        <w:spacing w:after="0" w:line="360" w:lineRule="auto"/>
        <w:ind w:firstLine="567"/>
        <w:jc w:val="both"/>
        <w:rPr>
          <w:color w:val="000000"/>
          <w:sz w:val="28"/>
          <w:szCs w:val="28"/>
        </w:rPr>
      </w:pPr>
      <w:r>
        <w:rPr>
          <w:color w:val="000000"/>
          <w:sz w:val="28"/>
          <w:szCs w:val="28"/>
        </w:rPr>
        <w:t xml:space="preserve">- </w:t>
      </w:r>
      <w:r w:rsidR="003A313D" w:rsidRPr="003A313D">
        <w:rPr>
          <w:color w:val="000000"/>
          <w:sz w:val="28"/>
          <w:szCs w:val="28"/>
        </w:rPr>
        <w:t>полная себестоимость товарной продукции в целом и по элементам затрат;</w:t>
      </w:r>
    </w:p>
    <w:p w:rsidR="003A313D" w:rsidRPr="003A313D" w:rsidRDefault="00744E8B" w:rsidP="00744E8B">
      <w:pPr>
        <w:shd w:val="clear" w:color="auto" w:fill="FFFFFF"/>
        <w:spacing w:after="0" w:line="360" w:lineRule="auto"/>
        <w:ind w:firstLine="567"/>
        <w:jc w:val="both"/>
        <w:rPr>
          <w:color w:val="000000"/>
          <w:sz w:val="28"/>
          <w:szCs w:val="28"/>
        </w:rPr>
      </w:pPr>
      <w:r>
        <w:rPr>
          <w:color w:val="000000"/>
          <w:sz w:val="28"/>
          <w:szCs w:val="28"/>
        </w:rPr>
        <w:t xml:space="preserve">- </w:t>
      </w:r>
      <w:r w:rsidR="003A313D" w:rsidRPr="003A313D">
        <w:rPr>
          <w:color w:val="000000"/>
          <w:sz w:val="28"/>
          <w:szCs w:val="28"/>
        </w:rPr>
        <w:t>затраты на рубль товарной продукции;</w:t>
      </w:r>
    </w:p>
    <w:p w:rsidR="003A313D" w:rsidRPr="003A313D" w:rsidRDefault="00744E8B" w:rsidP="00744E8B">
      <w:pPr>
        <w:shd w:val="clear" w:color="auto" w:fill="FFFFFF"/>
        <w:spacing w:after="0" w:line="360" w:lineRule="auto"/>
        <w:ind w:firstLine="567"/>
        <w:jc w:val="both"/>
        <w:rPr>
          <w:color w:val="000000"/>
          <w:sz w:val="28"/>
          <w:szCs w:val="28"/>
        </w:rPr>
      </w:pPr>
      <w:r>
        <w:rPr>
          <w:color w:val="000000"/>
          <w:sz w:val="28"/>
          <w:szCs w:val="28"/>
        </w:rPr>
        <w:t xml:space="preserve">- </w:t>
      </w:r>
      <w:r w:rsidR="003A313D" w:rsidRPr="003A313D">
        <w:rPr>
          <w:color w:val="000000"/>
          <w:sz w:val="28"/>
          <w:szCs w:val="28"/>
        </w:rPr>
        <w:t>себестоимость отдельн</w:t>
      </w:r>
      <w:r w:rsidR="00E25932">
        <w:rPr>
          <w:color w:val="000000"/>
          <w:sz w:val="28"/>
          <w:szCs w:val="28"/>
        </w:rPr>
        <w:t>ой</w:t>
      </w:r>
      <w:r w:rsidR="003A313D" w:rsidRPr="003A313D">
        <w:rPr>
          <w:color w:val="000000"/>
          <w:sz w:val="28"/>
          <w:szCs w:val="28"/>
        </w:rPr>
        <w:t xml:space="preserve"> </w:t>
      </w:r>
      <w:r w:rsidR="00E25932">
        <w:rPr>
          <w:color w:val="000000"/>
          <w:sz w:val="28"/>
          <w:szCs w:val="28"/>
        </w:rPr>
        <w:t>продукции</w:t>
      </w:r>
      <w:r w:rsidR="003A313D" w:rsidRPr="003A313D">
        <w:rPr>
          <w:color w:val="000000"/>
          <w:sz w:val="28"/>
          <w:szCs w:val="28"/>
        </w:rPr>
        <w:t>;</w:t>
      </w:r>
    </w:p>
    <w:p w:rsidR="003A313D" w:rsidRPr="003A313D" w:rsidRDefault="00744E8B" w:rsidP="00744E8B">
      <w:pPr>
        <w:shd w:val="clear" w:color="auto" w:fill="FFFFFF"/>
        <w:spacing w:after="0" w:line="360" w:lineRule="auto"/>
        <w:jc w:val="both"/>
        <w:rPr>
          <w:color w:val="000000"/>
          <w:sz w:val="28"/>
          <w:szCs w:val="28"/>
        </w:rPr>
      </w:pPr>
      <w:r>
        <w:rPr>
          <w:color w:val="000000"/>
          <w:sz w:val="28"/>
          <w:szCs w:val="28"/>
        </w:rPr>
        <w:t xml:space="preserve">        - </w:t>
      </w:r>
      <w:r w:rsidR="003A313D" w:rsidRPr="003A313D">
        <w:rPr>
          <w:color w:val="000000"/>
          <w:sz w:val="28"/>
          <w:szCs w:val="28"/>
        </w:rPr>
        <w:t>отдельные статьи затрат.</w:t>
      </w:r>
    </w:p>
    <w:p w:rsidR="003A313D" w:rsidRPr="003A313D" w:rsidRDefault="003A313D" w:rsidP="00744E8B">
      <w:pPr>
        <w:shd w:val="clear" w:color="auto" w:fill="FFFFFF"/>
        <w:spacing w:after="0" w:line="360" w:lineRule="auto"/>
        <w:ind w:firstLine="567"/>
        <w:jc w:val="both"/>
        <w:rPr>
          <w:color w:val="000000"/>
          <w:sz w:val="28"/>
          <w:szCs w:val="28"/>
        </w:rPr>
      </w:pPr>
      <w:r w:rsidRPr="003A313D">
        <w:rPr>
          <w:bCs/>
          <w:iCs/>
          <w:color w:val="000000"/>
          <w:sz w:val="28"/>
          <w:szCs w:val="28"/>
        </w:rPr>
        <w:t>Источники информации:</w:t>
      </w:r>
      <w:r w:rsidRPr="00744E8B">
        <w:rPr>
          <w:color w:val="000000"/>
          <w:sz w:val="28"/>
          <w:szCs w:val="28"/>
        </w:rPr>
        <w:t> </w:t>
      </w:r>
      <w:r w:rsidRPr="003A313D">
        <w:rPr>
          <w:color w:val="000000"/>
          <w:sz w:val="28"/>
          <w:szCs w:val="28"/>
        </w:rPr>
        <w:t>"Отчет о затратах на производство и реализацию продукции (работ, услуг) предприятия (организации)", плановые и отчетные калькуляции себестоимости продукции, данные синтетического и аналитического учета затрат по основным и вспомогательным производствам и т.д.</w:t>
      </w:r>
    </w:p>
    <w:p w:rsidR="003A313D" w:rsidRDefault="00744E8B" w:rsidP="00BE6A50">
      <w:pPr>
        <w:pStyle w:val="a5"/>
        <w:spacing w:before="0" w:beforeAutospacing="0" w:after="0" w:afterAutospacing="0" w:line="360" w:lineRule="auto"/>
        <w:ind w:firstLine="567"/>
        <w:contextualSpacing/>
        <w:jc w:val="both"/>
        <w:rPr>
          <w:color w:val="000000"/>
          <w:sz w:val="28"/>
          <w:szCs w:val="28"/>
        </w:rPr>
      </w:pPr>
      <w:r>
        <w:rPr>
          <w:color w:val="000000"/>
          <w:sz w:val="28"/>
          <w:szCs w:val="28"/>
        </w:rPr>
        <w:t xml:space="preserve">В настоящее время для России характерно устойчивое повышение себестоимости. </w:t>
      </w:r>
      <w:proofErr w:type="gramStart"/>
      <w:r>
        <w:rPr>
          <w:color w:val="000000"/>
          <w:sz w:val="28"/>
          <w:szCs w:val="28"/>
        </w:rPr>
        <w:t xml:space="preserve">Это связано с рядом причин, среди которых авторы Г.В. Савицкая и А.А. </w:t>
      </w:r>
      <w:proofErr w:type="spellStart"/>
      <w:r>
        <w:rPr>
          <w:color w:val="000000"/>
          <w:sz w:val="28"/>
          <w:szCs w:val="28"/>
        </w:rPr>
        <w:t>Мисуно</w:t>
      </w:r>
      <w:proofErr w:type="spellEnd"/>
      <w:r>
        <w:rPr>
          <w:color w:val="000000"/>
          <w:sz w:val="28"/>
          <w:szCs w:val="28"/>
        </w:rPr>
        <w:t xml:space="preserve"> </w:t>
      </w:r>
      <w:r w:rsidR="00DD4C8E" w:rsidRPr="00DD4C8E">
        <w:rPr>
          <w:sz w:val="28"/>
          <w:szCs w:val="28"/>
        </w:rPr>
        <w:t>[15</w:t>
      </w:r>
      <w:r w:rsidRPr="00DD4C8E">
        <w:rPr>
          <w:sz w:val="28"/>
          <w:szCs w:val="28"/>
        </w:rPr>
        <w:t>]</w:t>
      </w:r>
      <w:r>
        <w:rPr>
          <w:color w:val="FF0000"/>
          <w:sz w:val="28"/>
          <w:szCs w:val="28"/>
        </w:rPr>
        <w:t xml:space="preserve"> </w:t>
      </w:r>
      <w:r w:rsidRPr="00744E8B">
        <w:rPr>
          <w:sz w:val="28"/>
          <w:szCs w:val="28"/>
        </w:rPr>
        <w:t>выделили следующие:</w:t>
      </w:r>
      <w:r w:rsidRPr="00744E8B">
        <w:rPr>
          <w:rFonts w:ascii="Arial" w:hAnsi="Arial" w:cs="Arial"/>
          <w:color w:val="000000"/>
          <w:sz w:val="20"/>
          <w:szCs w:val="20"/>
        </w:rPr>
        <w:t xml:space="preserve"> </w:t>
      </w:r>
      <w:r w:rsidRPr="00744E8B">
        <w:rPr>
          <w:color w:val="000000"/>
          <w:sz w:val="28"/>
          <w:szCs w:val="28"/>
        </w:rPr>
        <w:t>опережающий рост затрат по сравне</w:t>
      </w:r>
      <w:r w:rsidRPr="00744E8B">
        <w:rPr>
          <w:color w:val="000000"/>
          <w:sz w:val="28"/>
          <w:szCs w:val="28"/>
        </w:rPr>
        <w:softHyphen/>
        <w:t xml:space="preserve">нию с ростом объема производства продукции; более </w:t>
      </w:r>
      <w:r w:rsidRPr="00744E8B">
        <w:rPr>
          <w:color w:val="000000"/>
          <w:sz w:val="28"/>
          <w:szCs w:val="28"/>
        </w:rPr>
        <w:lastRenderedPageBreak/>
        <w:t>высокие темпы роста оп</w:t>
      </w:r>
      <w:r w:rsidRPr="00744E8B">
        <w:rPr>
          <w:color w:val="000000"/>
          <w:sz w:val="28"/>
          <w:szCs w:val="28"/>
        </w:rPr>
        <w:softHyphen/>
        <w:t>латы труда по сравнению с темпами роста его производительности; рост цен на промышленную продукцию, потребляемую в сельском хозяйстве, то есть на удобрения, топливо, технику и так далее.</w:t>
      </w:r>
      <w:proofErr w:type="gramEnd"/>
    </w:p>
    <w:p w:rsidR="00E27DE6" w:rsidRDefault="00E7788C" w:rsidP="00BE6A50">
      <w:pPr>
        <w:pStyle w:val="a5"/>
        <w:spacing w:before="0" w:beforeAutospacing="0" w:after="0" w:afterAutospacing="0" w:line="360" w:lineRule="auto"/>
        <w:ind w:firstLine="567"/>
        <w:contextualSpacing/>
        <w:jc w:val="both"/>
        <w:rPr>
          <w:color w:val="000000"/>
          <w:sz w:val="28"/>
          <w:szCs w:val="28"/>
        </w:rPr>
      </w:pPr>
      <w:r>
        <w:rPr>
          <w:color w:val="000000"/>
          <w:sz w:val="28"/>
          <w:szCs w:val="28"/>
        </w:rPr>
        <w:t xml:space="preserve">Анализ затрат на производство и себестоимости зерновых культур следует начать с анализа </w:t>
      </w:r>
      <w:r w:rsidR="00E27DE6">
        <w:rPr>
          <w:color w:val="000000"/>
          <w:sz w:val="28"/>
          <w:szCs w:val="28"/>
        </w:rPr>
        <w:t xml:space="preserve">структуры затрат на </w:t>
      </w:r>
      <w:r>
        <w:rPr>
          <w:color w:val="000000"/>
          <w:sz w:val="28"/>
          <w:szCs w:val="28"/>
        </w:rPr>
        <w:t>производств</w:t>
      </w:r>
      <w:r w:rsidR="00E27DE6">
        <w:rPr>
          <w:color w:val="000000"/>
          <w:sz w:val="28"/>
          <w:szCs w:val="28"/>
        </w:rPr>
        <w:t>о</w:t>
      </w:r>
      <w:r>
        <w:rPr>
          <w:color w:val="000000"/>
          <w:sz w:val="28"/>
          <w:szCs w:val="28"/>
        </w:rPr>
        <w:t>.</w:t>
      </w:r>
    </w:p>
    <w:p w:rsidR="00E27DE6" w:rsidRDefault="00E27DE6" w:rsidP="00BE6A50">
      <w:pPr>
        <w:pStyle w:val="a5"/>
        <w:spacing w:before="0" w:beforeAutospacing="0" w:after="0" w:afterAutospacing="0" w:line="360" w:lineRule="auto"/>
        <w:ind w:firstLine="567"/>
        <w:contextualSpacing/>
        <w:jc w:val="both"/>
        <w:rPr>
          <w:color w:val="000000"/>
          <w:sz w:val="28"/>
          <w:szCs w:val="28"/>
        </w:rPr>
      </w:pPr>
      <w:r>
        <w:rPr>
          <w:color w:val="000000"/>
          <w:sz w:val="28"/>
          <w:szCs w:val="28"/>
        </w:rPr>
        <w:t xml:space="preserve">Из рассчитанной структуры затрат можно увидеть какие затраты занимают большую долю, если большая доля приходится на материальные затраты, то производство – </w:t>
      </w:r>
      <w:proofErr w:type="spellStart"/>
      <w:r>
        <w:rPr>
          <w:color w:val="000000"/>
          <w:sz w:val="28"/>
          <w:szCs w:val="28"/>
        </w:rPr>
        <w:t>материалоемкое</w:t>
      </w:r>
      <w:proofErr w:type="spellEnd"/>
      <w:r>
        <w:rPr>
          <w:color w:val="000000"/>
          <w:sz w:val="28"/>
          <w:szCs w:val="28"/>
        </w:rPr>
        <w:t xml:space="preserve">, если же на заработную плату, то – трудоемкое.  </w:t>
      </w:r>
    </w:p>
    <w:p w:rsidR="00E27DE6" w:rsidRDefault="00E27DE6" w:rsidP="00BE6A50">
      <w:pPr>
        <w:pStyle w:val="a5"/>
        <w:spacing w:before="0" w:beforeAutospacing="0" w:after="0" w:afterAutospacing="0" w:line="360" w:lineRule="auto"/>
        <w:ind w:firstLine="567"/>
        <w:contextualSpacing/>
        <w:jc w:val="both"/>
        <w:rPr>
          <w:color w:val="000000"/>
          <w:sz w:val="28"/>
          <w:szCs w:val="28"/>
        </w:rPr>
      </w:pPr>
      <w:r>
        <w:rPr>
          <w:color w:val="000000"/>
          <w:sz w:val="28"/>
          <w:szCs w:val="28"/>
        </w:rPr>
        <w:t>Чтобы анализ был более полным и интересным, следует, рассчитать динамику производства зерновых культур.</w:t>
      </w:r>
    </w:p>
    <w:p w:rsidR="00E7788C" w:rsidRPr="00E7788C" w:rsidRDefault="00E7788C" w:rsidP="00E7788C">
      <w:pPr>
        <w:pStyle w:val="a5"/>
        <w:shd w:val="clear" w:color="auto" w:fill="FFFFFF"/>
        <w:spacing w:before="0" w:beforeAutospacing="0" w:after="0" w:afterAutospacing="0" w:line="360" w:lineRule="auto"/>
        <w:ind w:firstLine="567"/>
        <w:contextualSpacing/>
        <w:jc w:val="both"/>
        <w:rPr>
          <w:color w:val="000000"/>
          <w:sz w:val="28"/>
          <w:szCs w:val="28"/>
        </w:rPr>
      </w:pPr>
      <w:r w:rsidRPr="00E7788C">
        <w:rPr>
          <w:color w:val="000000"/>
          <w:sz w:val="28"/>
          <w:szCs w:val="28"/>
        </w:rPr>
        <w:t xml:space="preserve">Динамика или способ сравнения позволяет оценить темпы изменения изучаемых показателей и определить тенденции и закономерности развития </w:t>
      </w:r>
      <w:proofErr w:type="gramStart"/>
      <w:r w:rsidRPr="00E7788C">
        <w:rPr>
          <w:color w:val="000000"/>
          <w:sz w:val="28"/>
          <w:szCs w:val="28"/>
        </w:rPr>
        <w:t>экономических процессов</w:t>
      </w:r>
      <w:proofErr w:type="gramEnd"/>
      <w:r w:rsidRPr="00E7788C">
        <w:rPr>
          <w:color w:val="000000"/>
          <w:sz w:val="28"/>
          <w:szCs w:val="28"/>
        </w:rPr>
        <w:t>.</w:t>
      </w:r>
      <w:r w:rsidRPr="00E7788C">
        <w:rPr>
          <w:color w:val="FF0000"/>
          <w:sz w:val="28"/>
          <w:szCs w:val="28"/>
        </w:rPr>
        <w:t xml:space="preserve"> </w:t>
      </w:r>
      <w:r w:rsidR="00DD4C8E" w:rsidRPr="00DD4C8E">
        <w:rPr>
          <w:sz w:val="28"/>
          <w:szCs w:val="28"/>
        </w:rPr>
        <w:t>[21</w:t>
      </w:r>
      <w:r w:rsidRPr="00DD4C8E">
        <w:rPr>
          <w:sz w:val="28"/>
          <w:szCs w:val="28"/>
        </w:rPr>
        <w:t>, стр</w:t>
      </w:r>
      <w:r w:rsidR="00455032" w:rsidRPr="00DD4C8E">
        <w:rPr>
          <w:sz w:val="28"/>
          <w:szCs w:val="28"/>
        </w:rPr>
        <w:t>.58</w:t>
      </w:r>
      <w:r w:rsidRPr="00DD4C8E">
        <w:rPr>
          <w:sz w:val="28"/>
          <w:szCs w:val="28"/>
        </w:rPr>
        <w:t>]</w:t>
      </w:r>
    </w:p>
    <w:p w:rsidR="00E7788C" w:rsidRDefault="00E7788C" w:rsidP="00E7788C">
      <w:pPr>
        <w:pStyle w:val="a5"/>
        <w:shd w:val="clear" w:color="auto" w:fill="FFFFFF"/>
        <w:spacing w:before="0" w:beforeAutospacing="0" w:after="0" w:afterAutospacing="0" w:line="360" w:lineRule="auto"/>
        <w:ind w:firstLine="567"/>
        <w:contextualSpacing/>
        <w:jc w:val="both"/>
        <w:rPr>
          <w:color w:val="000000"/>
          <w:sz w:val="28"/>
          <w:szCs w:val="28"/>
        </w:rPr>
      </w:pPr>
      <w:r w:rsidRPr="00E7788C">
        <w:rPr>
          <w:color w:val="000000"/>
          <w:sz w:val="28"/>
          <w:szCs w:val="28"/>
        </w:rPr>
        <w:t>При этом рассчитывается абсолютное и относительное отклонение по отношению к базисному году</w:t>
      </w:r>
      <w:r w:rsidR="00455032">
        <w:rPr>
          <w:color w:val="000000"/>
          <w:sz w:val="28"/>
          <w:szCs w:val="28"/>
        </w:rPr>
        <w:t>.</w:t>
      </w:r>
    </w:p>
    <w:p w:rsidR="002541F1" w:rsidRDefault="00E27DE6" w:rsidP="00E7788C">
      <w:pPr>
        <w:pStyle w:val="a5"/>
        <w:shd w:val="clear" w:color="auto" w:fill="FFFFFF"/>
        <w:spacing w:before="0" w:beforeAutospacing="0" w:after="0" w:afterAutospacing="0" w:line="360" w:lineRule="auto"/>
        <w:ind w:firstLine="567"/>
        <w:contextualSpacing/>
        <w:jc w:val="both"/>
        <w:rPr>
          <w:sz w:val="28"/>
          <w:szCs w:val="28"/>
        </w:rPr>
      </w:pPr>
      <w:r>
        <w:rPr>
          <w:color w:val="000000"/>
          <w:sz w:val="28"/>
          <w:szCs w:val="28"/>
        </w:rPr>
        <w:t xml:space="preserve">Для осуществления факторного анализа общей суммы затрат методом цепных подстановок  используется факторная модель типа </w:t>
      </w:r>
      <w:r w:rsidR="00CE29D8" w:rsidRPr="004B460B">
        <w:rPr>
          <w:position w:val="-24"/>
        </w:rPr>
        <w:object w:dxaOrig="26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0pt" o:ole="" fillcolor="window">
            <v:imagedata r:id="rId13" o:title=""/>
          </v:shape>
          <o:OLEObject Type="Embed" ProgID="Equation.3" ShapeID="_x0000_i1025" DrawAspect="Content" ObjectID="_1583915045" r:id="rId14"/>
        </w:object>
      </w:r>
      <w:r w:rsidR="00B14642">
        <w:rPr>
          <w:color w:val="000000"/>
          <w:sz w:val="28"/>
          <w:szCs w:val="28"/>
        </w:rPr>
        <w:t xml:space="preserve">, где </w:t>
      </w:r>
      <w:r w:rsidR="00CE29D8" w:rsidRPr="00CE29D8">
        <w:rPr>
          <w:position w:val="-14"/>
        </w:rPr>
        <w:object w:dxaOrig="620" w:dyaOrig="440">
          <v:shape id="_x0000_i1026" type="#_x0000_t75" style="width:30.75pt;height:21.75pt" o:ole="">
            <v:imagedata r:id="rId15" o:title=""/>
          </v:shape>
          <o:OLEObject Type="Embed" ProgID="Equation.3" ShapeID="_x0000_i1026" DrawAspect="Content" ObjectID="_1583915046" r:id="rId16"/>
        </w:object>
      </w:r>
      <w:r w:rsidR="00B14642">
        <w:t xml:space="preserve">- </w:t>
      </w:r>
      <w:r w:rsidR="00B14642">
        <w:rPr>
          <w:sz w:val="28"/>
          <w:szCs w:val="28"/>
        </w:rPr>
        <w:t>сумма затрат на производство продукции</w:t>
      </w:r>
      <w:r w:rsidR="002541F1">
        <w:rPr>
          <w:sz w:val="28"/>
          <w:szCs w:val="28"/>
        </w:rPr>
        <w:t xml:space="preserve">; </w:t>
      </w:r>
      <w:proofErr w:type="spellStart"/>
      <w:r w:rsidR="002541F1">
        <w:rPr>
          <w:sz w:val="28"/>
          <w:szCs w:val="28"/>
          <w:lang w:val="en-US"/>
        </w:rPr>
        <w:t>q</w:t>
      </w:r>
      <w:r w:rsidR="00CE29D8">
        <w:rPr>
          <w:sz w:val="28"/>
          <w:szCs w:val="28"/>
          <w:lang w:val="en-US"/>
        </w:rPr>
        <w:t>i</w:t>
      </w:r>
      <w:proofErr w:type="spellEnd"/>
      <w:r w:rsidR="002541F1">
        <w:rPr>
          <w:sz w:val="28"/>
          <w:szCs w:val="28"/>
        </w:rPr>
        <w:t>- объем произво</w:t>
      </w:r>
      <w:proofErr w:type="gramStart"/>
      <w:r w:rsidR="002541F1">
        <w:rPr>
          <w:sz w:val="28"/>
          <w:szCs w:val="28"/>
        </w:rPr>
        <w:t>дств пр</w:t>
      </w:r>
      <w:proofErr w:type="gramEnd"/>
      <w:r w:rsidR="002541F1">
        <w:rPr>
          <w:sz w:val="28"/>
          <w:szCs w:val="28"/>
        </w:rPr>
        <w:t xml:space="preserve">одукции; </w:t>
      </w:r>
      <w:proofErr w:type="spellStart"/>
      <w:r w:rsidR="002541F1">
        <w:rPr>
          <w:sz w:val="28"/>
          <w:szCs w:val="28"/>
        </w:rPr>
        <w:t>v</w:t>
      </w:r>
      <w:r w:rsidR="00CE29D8">
        <w:rPr>
          <w:sz w:val="28"/>
          <w:szCs w:val="28"/>
          <w:lang w:val="en-US"/>
        </w:rPr>
        <w:t>i</w:t>
      </w:r>
      <w:proofErr w:type="spellEnd"/>
      <w:r w:rsidR="002541F1">
        <w:rPr>
          <w:sz w:val="28"/>
          <w:szCs w:val="28"/>
        </w:rPr>
        <w:t>- удельные переменные затраты; Н</w:t>
      </w:r>
      <w:proofErr w:type="spellStart"/>
      <w:r w:rsidR="00CE29D8">
        <w:rPr>
          <w:sz w:val="28"/>
          <w:szCs w:val="28"/>
          <w:lang w:val="en-US"/>
        </w:rPr>
        <w:t>i</w:t>
      </w:r>
      <w:proofErr w:type="spellEnd"/>
      <w:r w:rsidR="002541F1">
        <w:rPr>
          <w:sz w:val="28"/>
          <w:szCs w:val="28"/>
        </w:rPr>
        <w:t>- постоянные затраты.</w:t>
      </w:r>
    </w:p>
    <w:p w:rsidR="00455032" w:rsidRDefault="002541F1" w:rsidP="002541F1">
      <w:pPr>
        <w:pStyle w:val="a5"/>
        <w:shd w:val="clear" w:color="auto" w:fill="FFFFFF"/>
        <w:spacing w:before="0" w:beforeAutospacing="0" w:after="0" w:afterAutospacing="0" w:line="360" w:lineRule="auto"/>
        <w:ind w:firstLine="567"/>
        <w:contextualSpacing/>
        <w:jc w:val="both"/>
        <w:rPr>
          <w:color w:val="FF0000"/>
          <w:sz w:val="28"/>
          <w:szCs w:val="28"/>
        </w:rPr>
      </w:pPr>
      <w:r w:rsidRPr="002541F1">
        <w:rPr>
          <w:color w:val="000000"/>
          <w:sz w:val="28"/>
          <w:szCs w:val="28"/>
          <w:shd w:val="clear" w:color="auto" w:fill="FFFFFF"/>
        </w:rPr>
        <w:t>Сущность метода состоит в определении ряда условных величин результативного показателя, которые учитывают изменение одного, двух и последующих факторов, допуская, что остальные не меняются. Сравнение величины результативного показателя до и после изменения уровня того или другого фактора позволяет элиминировать влияние всех факторов, кроме одного, и определить воздействие последнего на прирост результативного показателя.</w:t>
      </w:r>
      <w:r w:rsidRPr="002541F1">
        <w:rPr>
          <w:color w:val="FF0000"/>
          <w:sz w:val="28"/>
          <w:szCs w:val="28"/>
        </w:rPr>
        <w:t xml:space="preserve"> </w:t>
      </w:r>
      <w:r w:rsidR="00DD4C8E" w:rsidRPr="00DD4C8E">
        <w:rPr>
          <w:sz w:val="28"/>
          <w:szCs w:val="28"/>
        </w:rPr>
        <w:t>[30</w:t>
      </w:r>
      <w:r w:rsidRPr="00DD4C8E">
        <w:rPr>
          <w:sz w:val="28"/>
          <w:szCs w:val="28"/>
        </w:rPr>
        <w:t>, стр.58]</w:t>
      </w:r>
    </w:p>
    <w:p w:rsidR="0071531E" w:rsidRDefault="0071531E" w:rsidP="002541F1">
      <w:pPr>
        <w:pStyle w:val="a5"/>
        <w:shd w:val="clear" w:color="auto" w:fill="FFFFFF"/>
        <w:spacing w:before="0" w:beforeAutospacing="0" w:after="0" w:afterAutospacing="0" w:line="360" w:lineRule="auto"/>
        <w:ind w:firstLine="567"/>
        <w:contextualSpacing/>
        <w:jc w:val="both"/>
        <w:rPr>
          <w:sz w:val="28"/>
          <w:szCs w:val="28"/>
          <w:shd w:val="clear" w:color="auto" w:fill="FFFFFF"/>
        </w:rPr>
      </w:pPr>
      <w:r>
        <w:rPr>
          <w:sz w:val="28"/>
          <w:szCs w:val="28"/>
          <w:shd w:val="clear" w:color="auto" w:fill="FFFFFF"/>
        </w:rPr>
        <w:lastRenderedPageBreak/>
        <w:t>Для того</w:t>
      </w:r>
      <w:proofErr w:type="gramStart"/>
      <w:r>
        <w:rPr>
          <w:sz w:val="28"/>
          <w:szCs w:val="28"/>
          <w:shd w:val="clear" w:color="auto" w:fill="FFFFFF"/>
        </w:rPr>
        <w:t>,</w:t>
      </w:r>
      <w:proofErr w:type="gramEnd"/>
      <w:r>
        <w:rPr>
          <w:sz w:val="28"/>
          <w:szCs w:val="28"/>
          <w:shd w:val="clear" w:color="auto" w:fill="FFFFFF"/>
        </w:rPr>
        <w:t xml:space="preserve"> чтобы определить какие факторы влияют на изменение себестоимости отдельных видов продукции, используется факторная модель следующего типа: </w:t>
      </w:r>
      <w:r w:rsidRPr="0051153E">
        <w:rPr>
          <w:noProof/>
          <w:sz w:val="28"/>
          <w:szCs w:val="28"/>
        </w:rPr>
        <w:t>С</w:t>
      </w:r>
      <w:r w:rsidR="00CE29D8">
        <w:rPr>
          <w:noProof/>
          <w:sz w:val="28"/>
          <w:szCs w:val="28"/>
          <w:vertAlign w:val="subscript"/>
          <w:lang w:val="en-US"/>
        </w:rPr>
        <w:t>i</w:t>
      </w:r>
      <w:r w:rsidRPr="0051153E">
        <w:rPr>
          <w:noProof/>
          <w:vanish/>
          <w:spacing w:val="-20000"/>
          <w:sz w:val="28"/>
          <w:szCs w:val="28"/>
        </w:rPr>
        <w:t>ˎ</w:t>
      </w:r>
      <w:r w:rsidRPr="0051153E">
        <w:rPr>
          <w:noProof/>
          <w:sz w:val="28"/>
          <w:szCs w:val="28"/>
        </w:rPr>
        <w:t xml:space="preserve"> =</w:t>
      </w:r>
      <w:r w:rsidRPr="0051153E">
        <w:rPr>
          <w:noProof/>
          <w:vanish/>
          <w:spacing w:val="-20000"/>
          <w:sz w:val="28"/>
          <w:szCs w:val="28"/>
        </w:rPr>
        <w:t>ˎ</w:t>
      </w:r>
      <w:r w:rsidRPr="0051153E">
        <w:rPr>
          <w:noProof/>
          <w:sz w:val="28"/>
          <w:szCs w:val="28"/>
        </w:rPr>
        <w:t xml:space="preserve"> h</w:t>
      </w:r>
      <w:r w:rsidR="00CE29D8">
        <w:rPr>
          <w:noProof/>
          <w:sz w:val="28"/>
          <w:szCs w:val="28"/>
          <w:lang w:val="en-US"/>
        </w:rPr>
        <w:t>i</w:t>
      </w:r>
      <w:r w:rsidRPr="0051153E">
        <w:rPr>
          <w:noProof/>
          <w:vanish/>
          <w:spacing w:val="-20000"/>
          <w:sz w:val="28"/>
          <w:szCs w:val="28"/>
        </w:rPr>
        <w:t>ˎ</w:t>
      </w:r>
      <w:r w:rsidRPr="0051153E">
        <w:rPr>
          <w:noProof/>
          <w:sz w:val="28"/>
          <w:szCs w:val="28"/>
        </w:rPr>
        <w:t xml:space="preserve"> /</w:t>
      </w:r>
      <w:r w:rsidRPr="0051153E">
        <w:rPr>
          <w:noProof/>
          <w:vanish/>
          <w:spacing w:val="-20000"/>
          <w:sz w:val="28"/>
          <w:szCs w:val="28"/>
        </w:rPr>
        <w:t>ˎ</w:t>
      </w:r>
      <w:r w:rsidRPr="0051153E">
        <w:rPr>
          <w:noProof/>
          <w:sz w:val="28"/>
          <w:szCs w:val="28"/>
        </w:rPr>
        <w:t xml:space="preserve"> q</w:t>
      </w:r>
      <w:r w:rsidR="00CE29D8">
        <w:rPr>
          <w:noProof/>
          <w:sz w:val="28"/>
          <w:szCs w:val="28"/>
          <w:lang w:val="en-US"/>
        </w:rPr>
        <w:t>i</w:t>
      </w:r>
      <w:r w:rsidRPr="0051153E">
        <w:rPr>
          <w:noProof/>
          <w:vanish/>
          <w:spacing w:val="-20000"/>
          <w:sz w:val="28"/>
          <w:szCs w:val="28"/>
        </w:rPr>
        <w:t>ˎ</w:t>
      </w:r>
      <w:r w:rsidRPr="0051153E">
        <w:rPr>
          <w:noProof/>
          <w:sz w:val="28"/>
          <w:szCs w:val="28"/>
        </w:rPr>
        <w:t xml:space="preserve"> +</w:t>
      </w:r>
      <w:r w:rsidRPr="0051153E">
        <w:rPr>
          <w:noProof/>
          <w:vanish/>
          <w:spacing w:val="-20000"/>
          <w:sz w:val="28"/>
          <w:szCs w:val="28"/>
        </w:rPr>
        <w:t>ˎ</w:t>
      </w:r>
      <w:r w:rsidRPr="0051153E">
        <w:rPr>
          <w:noProof/>
          <w:sz w:val="28"/>
          <w:szCs w:val="28"/>
        </w:rPr>
        <w:t xml:space="preserve"> v</w:t>
      </w:r>
      <w:r w:rsidR="00CE29D8">
        <w:rPr>
          <w:noProof/>
          <w:sz w:val="28"/>
          <w:szCs w:val="28"/>
          <w:lang w:val="en-US"/>
        </w:rPr>
        <w:t>i</w:t>
      </w:r>
      <w:r>
        <w:rPr>
          <w:noProof/>
          <w:sz w:val="28"/>
          <w:szCs w:val="28"/>
          <w:vertAlign w:val="subscript"/>
        </w:rPr>
        <w:t xml:space="preserve">, </w:t>
      </w:r>
      <w:r>
        <w:rPr>
          <w:sz w:val="28"/>
          <w:szCs w:val="28"/>
          <w:shd w:val="clear" w:color="auto" w:fill="FFFFFF"/>
        </w:rPr>
        <w:t>где С</w:t>
      </w:r>
      <w:proofErr w:type="spellStart"/>
      <w:proofErr w:type="gramStart"/>
      <w:r w:rsidR="00CE29D8">
        <w:rPr>
          <w:sz w:val="28"/>
          <w:szCs w:val="28"/>
          <w:shd w:val="clear" w:color="auto" w:fill="FFFFFF"/>
          <w:lang w:val="en-US"/>
        </w:rPr>
        <w:t>i</w:t>
      </w:r>
      <w:proofErr w:type="spellEnd"/>
      <w:proofErr w:type="gramEnd"/>
      <w:r>
        <w:rPr>
          <w:sz w:val="28"/>
          <w:szCs w:val="28"/>
          <w:shd w:val="clear" w:color="auto" w:fill="FFFFFF"/>
        </w:rPr>
        <w:t xml:space="preserve">- себестоимость продукции; </w:t>
      </w:r>
      <w:r>
        <w:rPr>
          <w:sz w:val="28"/>
          <w:szCs w:val="28"/>
          <w:shd w:val="clear" w:color="auto" w:fill="FFFFFF"/>
          <w:lang w:val="en-US"/>
        </w:rPr>
        <w:t>h</w:t>
      </w:r>
      <w:r w:rsidRPr="0071531E">
        <w:rPr>
          <w:sz w:val="28"/>
          <w:szCs w:val="28"/>
          <w:shd w:val="clear" w:color="auto" w:fill="FFFFFF"/>
        </w:rPr>
        <w:t>-</w:t>
      </w:r>
      <w:r>
        <w:rPr>
          <w:sz w:val="28"/>
          <w:szCs w:val="28"/>
          <w:shd w:val="clear" w:color="auto" w:fill="FFFFFF"/>
        </w:rPr>
        <w:t xml:space="preserve">сумма постоянных затрат; </w:t>
      </w:r>
      <w:proofErr w:type="spellStart"/>
      <w:r>
        <w:rPr>
          <w:sz w:val="28"/>
          <w:szCs w:val="28"/>
          <w:shd w:val="clear" w:color="auto" w:fill="FFFFFF"/>
          <w:lang w:val="en-US"/>
        </w:rPr>
        <w:t>q</w:t>
      </w:r>
      <w:r w:rsidR="00CE29D8">
        <w:rPr>
          <w:sz w:val="28"/>
          <w:szCs w:val="28"/>
          <w:shd w:val="clear" w:color="auto" w:fill="FFFFFF"/>
          <w:lang w:val="en-US"/>
        </w:rPr>
        <w:t>i</w:t>
      </w:r>
      <w:proofErr w:type="spellEnd"/>
      <w:r>
        <w:rPr>
          <w:sz w:val="28"/>
          <w:szCs w:val="28"/>
          <w:shd w:val="clear" w:color="auto" w:fill="FFFFFF"/>
        </w:rPr>
        <w:t xml:space="preserve">- объем производства; </w:t>
      </w:r>
      <w:r>
        <w:rPr>
          <w:sz w:val="28"/>
          <w:szCs w:val="28"/>
          <w:shd w:val="clear" w:color="auto" w:fill="FFFFFF"/>
          <w:lang w:val="en-US"/>
        </w:rPr>
        <w:t>v</w:t>
      </w:r>
      <w:r w:rsidR="00CE29D8">
        <w:rPr>
          <w:sz w:val="28"/>
          <w:szCs w:val="28"/>
          <w:shd w:val="clear" w:color="auto" w:fill="FFFFFF"/>
          <w:lang w:val="en-US"/>
        </w:rPr>
        <w:t>i</w:t>
      </w:r>
      <w:r>
        <w:rPr>
          <w:sz w:val="28"/>
          <w:szCs w:val="28"/>
          <w:shd w:val="clear" w:color="auto" w:fill="FFFFFF"/>
        </w:rPr>
        <w:t>- удельные переменные затраты.</w:t>
      </w:r>
    </w:p>
    <w:p w:rsidR="00CE29D8" w:rsidRDefault="0071531E" w:rsidP="00CE29D8">
      <w:pPr>
        <w:spacing w:after="0" w:line="360" w:lineRule="auto"/>
        <w:ind w:firstLine="709"/>
        <w:jc w:val="both"/>
        <w:rPr>
          <w:sz w:val="28"/>
          <w:szCs w:val="28"/>
        </w:rPr>
      </w:pPr>
      <w:r>
        <w:rPr>
          <w:sz w:val="28"/>
          <w:szCs w:val="28"/>
          <w:shd w:val="clear" w:color="auto" w:fill="FFFFFF"/>
        </w:rPr>
        <w:t xml:space="preserve">В связи с тем, что </w:t>
      </w:r>
      <w:r w:rsidR="00F95A5D">
        <w:rPr>
          <w:sz w:val="28"/>
          <w:szCs w:val="28"/>
          <w:shd w:val="clear" w:color="auto" w:fill="FFFFFF"/>
        </w:rPr>
        <w:t>чаще всего наибольший удельный вес в общей структуре затрат занимают материальные затраты, необходимо их проанализировать. Для данного анализа мы используем модель такого типа:</w:t>
      </w:r>
      <w:r w:rsidR="00CE29D8" w:rsidRPr="00CE29D8">
        <w:rPr>
          <w:sz w:val="28"/>
          <w:szCs w:val="28"/>
        </w:rPr>
        <w:t xml:space="preserve"> </w:t>
      </w:r>
      <w:r w:rsidR="00CE29D8">
        <w:rPr>
          <w:sz w:val="28"/>
          <w:szCs w:val="28"/>
        </w:rPr>
        <w:t>МЗ</w:t>
      </w:r>
      <w:proofErr w:type="spellStart"/>
      <w:r w:rsidR="00CE29D8" w:rsidRPr="00505012">
        <w:rPr>
          <w:sz w:val="28"/>
          <w:szCs w:val="28"/>
          <w:vertAlign w:val="subscript"/>
          <w:lang w:val="en-US"/>
        </w:rPr>
        <w:t>i</w:t>
      </w:r>
      <w:proofErr w:type="spellEnd"/>
      <w:r w:rsidR="00CE29D8">
        <w:rPr>
          <w:sz w:val="28"/>
          <w:szCs w:val="28"/>
        </w:rPr>
        <w:t xml:space="preserve">= </w:t>
      </w:r>
      <w:r w:rsidR="00CE29D8">
        <w:rPr>
          <w:sz w:val="28"/>
          <w:szCs w:val="28"/>
          <w:lang w:val="en-US"/>
        </w:rPr>
        <w:t>V</w:t>
      </w:r>
      <w:r w:rsidR="00CE29D8">
        <w:rPr>
          <w:sz w:val="28"/>
          <w:szCs w:val="28"/>
        </w:rPr>
        <w:t>ВП ∑(УР</w:t>
      </w:r>
      <w:proofErr w:type="spellStart"/>
      <w:r w:rsidR="00CE29D8" w:rsidRPr="00505012">
        <w:rPr>
          <w:sz w:val="28"/>
          <w:szCs w:val="28"/>
          <w:vertAlign w:val="subscript"/>
          <w:lang w:val="en-US"/>
        </w:rPr>
        <w:t>i</w:t>
      </w:r>
      <w:proofErr w:type="spellEnd"/>
      <w:r w:rsidR="00CE29D8">
        <w:rPr>
          <w:sz w:val="28"/>
          <w:szCs w:val="28"/>
        </w:rPr>
        <w:t>* Ц</w:t>
      </w:r>
      <w:proofErr w:type="spellStart"/>
      <w:r w:rsidR="00CE29D8" w:rsidRPr="00505012">
        <w:rPr>
          <w:sz w:val="28"/>
          <w:szCs w:val="28"/>
          <w:vertAlign w:val="subscript"/>
          <w:lang w:val="en-US"/>
        </w:rPr>
        <w:t>i</w:t>
      </w:r>
      <w:proofErr w:type="spellEnd"/>
      <w:r w:rsidR="00CE29D8">
        <w:rPr>
          <w:sz w:val="28"/>
          <w:szCs w:val="28"/>
        </w:rPr>
        <w:t>), где МЗ</w:t>
      </w:r>
      <w:proofErr w:type="spellStart"/>
      <w:r w:rsidR="00CE29D8" w:rsidRPr="00505012">
        <w:rPr>
          <w:sz w:val="28"/>
          <w:szCs w:val="28"/>
          <w:vertAlign w:val="subscript"/>
          <w:lang w:val="en-US"/>
        </w:rPr>
        <w:t>i</w:t>
      </w:r>
      <w:proofErr w:type="spellEnd"/>
      <w:r w:rsidR="00CE29D8">
        <w:rPr>
          <w:sz w:val="28"/>
          <w:szCs w:val="28"/>
        </w:rPr>
        <w:t xml:space="preserve">- общая сумма материальных затрат; </w:t>
      </w:r>
      <w:r w:rsidR="00CE29D8">
        <w:rPr>
          <w:sz w:val="28"/>
          <w:szCs w:val="28"/>
          <w:lang w:val="en-US"/>
        </w:rPr>
        <w:t>V</w:t>
      </w:r>
      <w:r w:rsidR="00CE29D8">
        <w:rPr>
          <w:sz w:val="28"/>
          <w:szCs w:val="28"/>
        </w:rPr>
        <w:t>В</w:t>
      </w:r>
      <w:proofErr w:type="gramStart"/>
      <w:r w:rsidR="00CE29D8">
        <w:rPr>
          <w:sz w:val="28"/>
          <w:szCs w:val="28"/>
        </w:rPr>
        <w:t>П-</w:t>
      </w:r>
      <w:proofErr w:type="gramEnd"/>
      <w:r w:rsidR="00CE29D8">
        <w:rPr>
          <w:sz w:val="28"/>
          <w:szCs w:val="28"/>
        </w:rPr>
        <w:t xml:space="preserve"> объем производства продукции; УР</w:t>
      </w:r>
      <w:proofErr w:type="spellStart"/>
      <w:r w:rsidR="00CE29D8" w:rsidRPr="00505012">
        <w:rPr>
          <w:sz w:val="28"/>
          <w:szCs w:val="28"/>
          <w:vertAlign w:val="subscript"/>
          <w:lang w:val="en-US"/>
        </w:rPr>
        <w:t>i</w:t>
      </w:r>
      <w:proofErr w:type="spellEnd"/>
      <w:r w:rsidR="00CE29D8">
        <w:rPr>
          <w:sz w:val="28"/>
          <w:szCs w:val="28"/>
        </w:rPr>
        <w:t>- количество израсходованных материалов на единицу продукции; Ц</w:t>
      </w:r>
      <w:proofErr w:type="spellStart"/>
      <w:r w:rsidR="00CE29D8" w:rsidRPr="00505012">
        <w:rPr>
          <w:sz w:val="28"/>
          <w:szCs w:val="28"/>
          <w:vertAlign w:val="subscript"/>
          <w:lang w:val="en-US"/>
        </w:rPr>
        <w:t>i</w:t>
      </w:r>
      <w:proofErr w:type="spellEnd"/>
      <w:r w:rsidR="00CE29D8">
        <w:rPr>
          <w:sz w:val="28"/>
          <w:szCs w:val="28"/>
        </w:rPr>
        <w:t>- средняя цена израсходованных материалов.</w:t>
      </w:r>
      <w:r w:rsidR="00CE29D8" w:rsidRPr="00CE29D8">
        <w:rPr>
          <w:sz w:val="28"/>
          <w:szCs w:val="28"/>
        </w:rPr>
        <w:t xml:space="preserve"> </w:t>
      </w:r>
      <w:r w:rsidR="00CE29D8">
        <w:rPr>
          <w:sz w:val="28"/>
          <w:szCs w:val="28"/>
        </w:rPr>
        <w:t xml:space="preserve">Общая сумма прямых материальных затрат зависит еще и от структуры произведенной продукции: </w:t>
      </w:r>
      <w:proofErr w:type="spellStart"/>
      <w:r w:rsidR="00CE29D8">
        <w:rPr>
          <w:sz w:val="28"/>
          <w:szCs w:val="28"/>
        </w:rPr>
        <w:t>МЗ</w:t>
      </w:r>
      <w:r w:rsidR="00CE29D8" w:rsidRPr="000176BF">
        <w:rPr>
          <w:sz w:val="28"/>
          <w:szCs w:val="28"/>
          <w:vertAlign w:val="subscript"/>
        </w:rPr>
        <w:t>общ</w:t>
      </w:r>
      <w:proofErr w:type="spellEnd"/>
      <w:r w:rsidR="00CE29D8">
        <w:rPr>
          <w:sz w:val="28"/>
          <w:szCs w:val="28"/>
        </w:rPr>
        <w:t xml:space="preserve"> = ∑(</w:t>
      </w:r>
      <w:proofErr w:type="gramStart"/>
      <w:r w:rsidR="00CE29D8">
        <w:rPr>
          <w:sz w:val="28"/>
          <w:szCs w:val="28"/>
          <w:lang w:val="en-US"/>
        </w:rPr>
        <w:t>V</w:t>
      </w:r>
      <w:proofErr w:type="spellStart"/>
      <w:proofErr w:type="gramEnd"/>
      <w:r w:rsidR="00CE29D8">
        <w:rPr>
          <w:sz w:val="28"/>
          <w:szCs w:val="28"/>
        </w:rPr>
        <w:t>ВП</w:t>
      </w:r>
      <w:r w:rsidR="00CE29D8" w:rsidRPr="000176BF">
        <w:rPr>
          <w:sz w:val="28"/>
          <w:szCs w:val="28"/>
          <w:vertAlign w:val="subscript"/>
        </w:rPr>
        <w:t>общ</w:t>
      </w:r>
      <w:proofErr w:type="spellEnd"/>
      <w:r w:rsidR="00CE29D8">
        <w:rPr>
          <w:sz w:val="28"/>
          <w:szCs w:val="28"/>
        </w:rPr>
        <w:t xml:space="preserve"> *Уд</w:t>
      </w:r>
      <w:proofErr w:type="spellStart"/>
      <w:r w:rsidR="00CE29D8" w:rsidRPr="00505012">
        <w:rPr>
          <w:sz w:val="28"/>
          <w:szCs w:val="28"/>
          <w:vertAlign w:val="subscript"/>
          <w:lang w:val="en-US"/>
        </w:rPr>
        <w:t>i</w:t>
      </w:r>
      <w:proofErr w:type="spellEnd"/>
      <w:r w:rsidR="00CE29D8">
        <w:rPr>
          <w:sz w:val="28"/>
          <w:szCs w:val="28"/>
        </w:rPr>
        <w:t xml:space="preserve"> * УР</w:t>
      </w:r>
      <w:proofErr w:type="spellStart"/>
      <w:r w:rsidR="00CE29D8" w:rsidRPr="00505012">
        <w:rPr>
          <w:sz w:val="28"/>
          <w:szCs w:val="28"/>
          <w:vertAlign w:val="subscript"/>
          <w:lang w:val="en-US"/>
        </w:rPr>
        <w:t>i</w:t>
      </w:r>
      <w:proofErr w:type="spellEnd"/>
      <w:r w:rsidR="00CE29D8">
        <w:rPr>
          <w:sz w:val="28"/>
          <w:szCs w:val="28"/>
        </w:rPr>
        <w:t>* Ц</w:t>
      </w:r>
      <w:proofErr w:type="spellStart"/>
      <w:r w:rsidR="00CE29D8" w:rsidRPr="00505012">
        <w:rPr>
          <w:sz w:val="28"/>
          <w:szCs w:val="28"/>
          <w:vertAlign w:val="subscript"/>
          <w:lang w:val="en-US"/>
        </w:rPr>
        <w:t>i</w:t>
      </w:r>
      <w:proofErr w:type="spellEnd"/>
      <w:r w:rsidR="00CE29D8">
        <w:rPr>
          <w:sz w:val="28"/>
          <w:szCs w:val="28"/>
        </w:rPr>
        <w:t>).</w:t>
      </w:r>
    </w:p>
    <w:p w:rsidR="00E25B7D" w:rsidRDefault="00F75B2F" w:rsidP="00F75B2F">
      <w:pPr>
        <w:shd w:val="clear" w:color="auto" w:fill="FFFFFF"/>
        <w:spacing w:after="0" w:line="360" w:lineRule="auto"/>
        <w:ind w:firstLine="567"/>
        <w:jc w:val="both"/>
        <w:rPr>
          <w:color w:val="FF0000"/>
          <w:sz w:val="28"/>
          <w:szCs w:val="28"/>
        </w:rPr>
      </w:pPr>
      <w:proofErr w:type="gramStart"/>
      <w:r w:rsidRPr="00F75B2F">
        <w:rPr>
          <w:bCs/>
          <w:iCs/>
          <w:color w:val="000000"/>
          <w:sz w:val="28"/>
          <w:szCs w:val="28"/>
        </w:rPr>
        <w:t>Расход сырья и материалов на единицу продукции</w:t>
      </w:r>
      <w:r w:rsidRPr="00F75B2F">
        <w:rPr>
          <w:color w:val="000000"/>
          <w:sz w:val="28"/>
          <w:szCs w:val="28"/>
        </w:rPr>
        <w:t> зависит от их качества, замены одного вида материала другим, изменения рецептуры сырья, техники, технологии и организации производства, квалификации работников, отходов сырья и др. Сначала нужно узнать изменение удельного расхода материалов за счет того или иного фактора, а затем умножить на плановые цены и фактический объем производства 1-го вида продукции.</w:t>
      </w:r>
      <w:proofErr w:type="gramEnd"/>
      <w:r w:rsidRPr="00F75B2F">
        <w:rPr>
          <w:color w:val="000000"/>
          <w:sz w:val="28"/>
          <w:szCs w:val="28"/>
        </w:rPr>
        <w:t xml:space="preserve"> В результате получим прирост суммы материальных затрат на производство этого вида изделия за счет соответствующего фактора:</w:t>
      </w:r>
      <w:r w:rsidRPr="00F75B2F">
        <w:rPr>
          <w:noProof/>
          <w:color w:val="000000"/>
          <w:sz w:val="27"/>
          <w:szCs w:val="27"/>
        </w:rPr>
        <w:t xml:space="preserve"> </w:t>
      </w:r>
      <w:r>
        <w:rPr>
          <w:sz w:val="28"/>
          <w:szCs w:val="28"/>
        </w:rPr>
        <w:t>∆</w:t>
      </w:r>
      <w:proofErr w:type="spellStart"/>
      <w:r>
        <w:rPr>
          <w:sz w:val="28"/>
          <w:szCs w:val="28"/>
        </w:rPr>
        <w:t>МЗх</w:t>
      </w:r>
      <w:proofErr w:type="gramStart"/>
      <w:r w:rsidRPr="00010D1B">
        <w:rPr>
          <w:sz w:val="28"/>
          <w:szCs w:val="28"/>
          <w:vertAlign w:val="subscript"/>
          <w:lang w:val="en-US"/>
        </w:rPr>
        <w:t>i</w:t>
      </w:r>
      <w:proofErr w:type="spellEnd"/>
      <w:proofErr w:type="gramEnd"/>
      <w:r>
        <w:rPr>
          <w:sz w:val="28"/>
          <w:szCs w:val="28"/>
        </w:rPr>
        <w:t xml:space="preserve"> = ∆</w:t>
      </w:r>
      <w:proofErr w:type="spellStart"/>
      <w:r>
        <w:rPr>
          <w:sz w:val="28"/>
          <w:szCs w:val="28"/>
        </w:rPr>
        <w:t>УРх</w:t>
      </w:r>
      <w:r w:rsidRPr="00010D1B">
        <w:rPr>
          <w:sz w:val="28"/>
          <w:szCs w:val="28"/>
          <w:vertAlign w:val="subscript"/>
          <w:lang w:val="en-US"/>
        </w:rPr>
        <w:t>i</w:t>
      </w:r>
      <w:proofErr w:type="spellEnd"/>
      <w:r>
        <w:rPr>
          <w:sz w:val="28"/>
          <w:szCs w:val="28"/>
          <w:vertAlign w:val="subscript"/>
        </w:rPr>
        <w:t>0</w:t>
      </w:r>
      <w:r>
        <w:rPr>
          <w:sz w:val="28"/>
          <w:szCs w:val="28"/>
        </w:rPr>
        <w:t xml:space="preserve"> * Ц</w:t>
      </w:r>
      <w:proofErr w:type="spellStart"/>
      <w:r w:rsidRPr="00010D1B">
        <w:rPr>
          <w:sz w:val="28"/>
          <w:szCs w:val="28"/>
          <w:vertAlign w:val="subscript"/>
          <w:lang w:val="en-US"/>
        </w:rPr>
        <w:t>i</w:t>
      </w:r>
      <w:proofErr w:type="spellEnd"/>
      <w:r>
        <w:rPr>
          <w:sz w:val="28"/>
          <w:szCs w:val="28"/>
          <w:vertAlign w:val="subscript"/>
        </w:rPr>
        <w:t>1</w:t>
      </w:r>
      <w:r>
        <w:rPr>
          <w:sz w:val="28"/>
          <w:szCs w:val="28"/>
        </w:rPr>
        <w:t xml:space="preserve"> * </w:t>
      </w:r>
      <w:r>
        <w:rPr>
          <w:sz w:val="28"/>
          <w:szCs w:val="28"/>
          <w:lang w:val="en-US"/>
        </w:rPr>
        <w:t>V</w:t>
      </w:r>
      <w:r>
        <w:rPr>
          <w:sz w:val="28"/>
          <w:szCs w:val="28"/>
        </w:rPr>
        <w:t>ВП</w:t>
      </w:r>
      <w:proofErr w:type="spellStart"/>
      <w:r w:rsidRPr="00010D1B">
        <w:rPr>
          <w:sz w:val="28"/>
          <w:szCs w:val="28"/>
          <w:vertAlign w:val="subscript"/>
          <w:lang w:val="en-US"/>
        </w:rPr>
        <w:t>i</w:t>
      </w:r>
      <w:proofErr w:type="spellEnd"/>
      <w:r w:rsidRPr="00DD4C8E">
        <w:rPr>
          <w:sz w:val="28"/>
          <w:szCs w:val="28"/>
        </w:rPr>
        <w:t xml:space="preserve">. </w:t>
      </w:r>
      <w:r w:rsidR="0062216C">
        <w:rPr>
          <w:sz w:val="28"/>
          <w:szCs w:val="28"/>
        </w:rPr>
        <w:t>[27</w:t>
      </w:r>
      <w:r w:rsidRPr="00DD4C8E">
        <w:rPr>
          <w:sz w:val="28"/>
          <w:szCs w:val="28"/>
        </w:rPr>
        <w:t>, стр.156]</w:t>
      </w:r>
    </w:p>
    <w:p w:rsidR="00F75B2F" w:rsidRPr="00F75B2F" w:rsidRDefault="00F75B2F" w:rsidP="00F75B2F">
      <w:pPr>
        <w:spacing w:after="0" w:line="360" w:lineRule="auto"/>
        <w:ind w:firstLine="709"/>
        <w:jc w:val="both"/>
        <w:rPr>
          <w:sz w:val="28"/>
          <w:szCs w:val="28"/>
        </w:rPr>
      </w:pPr>
      <w:r w:rsidRPr="00F75B2F">
        <w:rPr>
          <w:bCs/>
          <w:iCs/>
          <w:color w:val="000000"/>
          <w:sz w:val="28"/>
          <w:szCs w:val="28"/>
          <w:shd w:val="clear" w:color="auto" w:fill="FFFFFF"/>
        </w:rPr>
        <w:t>Уровень средней цены материала</w:t>
      </w:r>
      <w:r w:rsidRPr="00F75B2F">
        <w:rPr>
          <w:rStyle w:val="apple-converted-space"/>
          <w:color w:val="000000"/>
          <w:sz w:val="28"/>
          <w:szCs w:val="28"/>
          <w:shd w:val="clear" w:color="auto" w:fill="FFFFFF"/>
        </w:rPr>
        <w:t> </w:t>
      </w:r>
      <w:r w:rsidRPr="00F75B2F">
        <w:rPr>
          <w:color w:val="000000"/>
          <w:sz w:val="28"/>
          <w:szCs w:val="28"/>
          <w:shd w:val="clear" w:color="auto" w:fill="FFFFFF"/>
        </w:rPr>
        <w:t>зависит от рынков сырья, инфляционных факторов, внутригрупповой структуры материальных ресурсов, уровня транспортных и заготовительных расходов, качества сырья и т.д. Чтобы узнать, как за счет каждого из них изменилась общая сумма материальных затрат, необходимо изменение средней цены</w:t>
      </w:r>
      <w:r w:rsidRPr="00F75B2F">
        <w:rPr>
          <w:rStyle w:val="apple-converted-space"/>
          <w:color w:val="000000"/>
          <w:sz w:val="28"/>
          <w:szCs w:val="28"/>
          <w:shd w:val="clear" w:color="auto" w:fill="FFFFFF"/>
        </w:rPr>
        <w:t> </w:t>
      </w:r>
      <w:r w:rsidRPr="00F75B2F">
        <w:rPr>
          <w:color w:val="000000"/>
          <w:sz w:val="28"/>
          <w:szCs w:val="28"/>
          <w:shd w:val="clear" w:color="auto" w:fill="FFFFFF"/>
          <w:lang w:val="en-US"/>
        </w:rPr>
        <w:t>t</w:t>
      </w:r>
      <w:r w:rsidRPr="00F75B2F">
        <w:rPr>
          <w:color w:val="000000"/>
          <w:sz w:val="28"/>
          <w:szCs w:val="28"/>
          <w:shd w:val="clear" w:color="auto" w:fill="FFFFFF"/>
        </w:rPr>
        <w:t>-</w:t>
      </w:r>
      <w:proofErr w:type="spellStart"/>
      <w:r w:rsidRPr="00F75B2F">
        <w:rPr>
          <w:color w:val="000000"/>
          <w:sz w:val="28"/>
          <w:szCs w:val="28"/>
          <w:shd w:val="clear" w:color="auto" w:fill="FFFFFF"/>
          <w:lang w:val="en-US"/>
        </w:rPr>
        <w:t>ro</w:t>
      </w:r>
      <w:proofErr w:type="spellEnd"/>
      <w:r w:rsidRPr="00F75B2F">
        <w:rPr>
          <w:rStyle w:val="apple-converted-space"/>
          <w:color w:val="000000"/>
          <w:sz w:val="28"/>
          <w:szCs w:val="28"/>
          <w:shd w:val="clear" w:color="auto" w:fill="FFFFFF"/>
        </w:rPr>
        <w:t> </w:t>
      </w:r>
      <w:r w:rsidRPr="00F75B2F">
        <w:rPr>
          <w:color w:val="000000"/>
          <w:sz w:val="28"/>
          <w:szCs w:val="28"/>
          <w:shd w:val="clear" w:color="auto" w:fill="FFFFFF"/>
        </w:rPr>
        <w:t>вида или группы материалов за счет 1-го фактора умножить на фактическое количество использованных материалов соответствующего вида:</w:t>
      </w:r>
      <w:r>
        <w:rPr>
          <w:color w:val="000000"/>
          <w:sz w:val="28"/>
          <w:szCs w:val="28"/>
          <w:shd w:val="clear" w:color="auto" w:fill="FFFFFF"/>
        </w:rPr>
        <w:t xml:space="preserve"> </w:t>
      </w:r>
      <w:r>
        <w:rPr>
          <w:sz w:val="28"/>
          <w:szCs w:val="28"/>
        </w:rPr>
        <w:t>∆</w:t>
      </w:r>
      <w:proofErr w:type="spellStart"/>
      <w:r>
        <w:rPr>
          <w:sz w:val="28"/>
          <w:szCs w:val="28"/>
        </w:rPr>
        <w:t>МЗх</w:t>
      </w:r>
      <w:proofErr w:type="gramStart"/>
      <w:r w:rsidRPr="00010D1B">
        <w:rPr>
          <w:sz w:val="28"/>
          <w:szCs w:val="28"/>
          <w:vertAlign w:val="subscript"/>
          <w:lang w:val="en-US"/>
        </w:rPr>
        <w:t>i</w:t>
      </w:r>
      <w:proofErr w:type="spellEnd"/>
      <w:proofErr w:type="gramEnd"/>
      <w:r>
        <w:rPr>
          <w:sz w:val="28"/>
          <w:szCs w:val="28"/>
        </w:rPr>
        <w:t xml:space="preserve"> = ∆</w:t>
      </w:r>
      <w:proofErr w:type="spellStart"/>
      <w:r>
        <w:rPr>
          <w:sz w:val="28"/>
          <w:szCs w:val="28"/>
        </w:rPr>
        <w:t>Цх</w:t>
      </w:r>
      <w:r w:rsidRPr="00010D1B">
        <w:rPr>
          <w:sz w:val="28"/>
          <w:szCs w:val="28"/>
          <w:vertAlign w:val="subscript"/>
          <w:lang w:val="en-US"/>
        </w:rPr>
        <w:t>i</w:t>
      </w:r>
      <w:proofErr w:type="spellEnd"/>
      <w:r>
        <w:rPr>
          <w:sz w:val="28"/>
          <w:szCs w:val="28"/>
        </w:rPr>
        <w:t xml:space="preserve"> *</w:t>
      </w:r>
      <w:proofErr w:type="spellStart"/>
      <w:r>
        <w:rPr>
          <w:sz w:val="28"/>
          <w:szCs w:val="28"/>
        </w:rPr>
        <w:t>УРх</w:t>
      </w:r>
      <w:r w:rsidRPr="00010D1B">
        <w:rPr>
          <w:sz w:val="28"/>
          <w:szCs w:val="28"/>
          <w:vertAlign w:val="subscript"/>
          <w:lang w:val="en-US"/>
        </w:rPr>
        <w:t>i</w:t>
      </w:r>
      <w:proofErr w:type="spellEnd"/>
      <w:r>
        <w:rPr>
          <w:sz w:val="28"/>
          <w:szCs w:val="28"/>
          <w:vertAlign w:val="subscript"/>
        </w:rPr>
        <w:t>1</w:t>
      </w:r>
      <w:r>
        <w:rPr>
          <w:sz w:val="28"/>
          <w:szCs w:val="28"/>
        </w:rPr>
        <w:t xml:space="preserve"> * </w:t>
      </w:r>
      <w:r>
        <w:rPr>
          <w:sz w:val="28"/>
          <w:szCs w:val="28"/>
          <w:lang w:val="en-US"/>
        </w:rPr>
        <w:t>V</w:t>
      </w:r>
      <w:r>
        <w:rPr>
          <w:sz w:val="28"/>
          <w:szCs w:val="28"/>
        </w:rPr>
        <w:t>ВП</w:t>
      </w:r>
      <w:proofErr w:type="spellStart"/>
      <w:r w:rsidRPr="00010D1B">
        <w:rPr>
          <w:sz w:val="28"/>
          <w:szCs w:val="28"/>
          <w:vertAlign w:val="subscript"/>
          <w:lang w:val="en-US"/>
        </w:rPr>
        <w:t>i</w:t>
      </w:r>
      <w:proofErr w:type="spellEnd"/>
      <w:r>
        <w:rPr>
          <w:sz w:val="28"/>
          <w:szCs w:val="28"/>
          <w:vertAlign w:val="subscript"/>
        </w:rPr>
        <w:t>1</w:t>
      </w:r>
      <w:r>
        <w:rPr>
          <w:sz w:val="28"/>
          <w:szCs w:val="28"/>
        </w:rPr>
        <w:t>.</w:t>
      </w:r>
      <w:r w:rsidRPr="00F75B2F">
        <w:rPr>
          <w:color w:val="FF0000"/>
          <w:sz w:val="28"/>
          <w:szCs w:val="28"/>
        </w:rPr>
        <w:t xml:space="preserve"> </w:t>
      </w:r>
      <w:r w:rsidR="0062216C">
        <w:rPr>
          <w:sz w:val="28"/>
          <w:szCs w:val="28"/>
        </w:rPr>
        <w:t>[</w:t>
      </w:r>
      <w:r w:rsidR="00B35AC1">
        <w:rPr>
          <w:sz w:val="28"/>
          <w:szCs w:val="28"/>
        </w:rPr>
        <w:t>35, стр.276</w:t>
      </w:r>
      <w:r w:rsidRPr="00DD4C8E">
        <w:rPr>
          <w:sz w:val="28"/>
          <w:szCs w:val="28"/>
        </w:rPr>
        <w:t>]</w:t>
      </w:r>
    </w:p>
    <w:p w:rsidR="00CE29D8" w:rsidRDefault="00CE29D8" w:rsidP="00CE29D8">
      <w:pPr>
        <w:spacing w:after="0" w:line="360" w:lineRule="auto"/>
        <w:ind w:firstLine="709"/>
        <w:jc w:val="both"/>
        <w:rPr>
          <w:sz w:val="28"/>
          <w:szCs w:val="28"/>
        </w:rPr>
      </w:pPr>
      <w:r w:rsidRPr="00CE29D8">
        <w:rPr>
          <w:color w:val="000000"/>
          <w:sz w:val="28"/>
          <w:szCs w:val="28"/>
          <w:shd w:val="clear" w:color="auto" w:fill="FFFFFF"/>
        </w:rPr>
        <w:lastRenderedPageBreak/>
        <w:t>Если анализируется себестоимость не всего выпуска, а единицы продукции, то расчет влияния факторов на изменение суммы материальных затрат производится по модели:</w:t>
      </w:r>
      <w:r w:rsidR="00E25B7D">
        <w:rPr>
          <w:color w:val="000000"/>
          <w:sz w:val="28"/>
          <w:szCs w:val="28"/>
          <w:shd w:val="clear" w:color="auto" w:fill="FFFFFF"/>
        </w:rPr>
        <w:t xml:space="preserve"> УМЗ</w:t>
      </w:r>
      <w:proofErr w:type="spellStart"/>
      <w:proofErr w:type="gramStart"/>
      <w:r w:rsidR="00E25B7D" w:rsidRPr="00505012">
        <w:rPr>
          <w:sz w:val="28"/>
          <w:szCs w:val="28"/>
          <w:vertAlign w:val="subscript"/>
          <w:lang w:val="en-US"/>
        </w:rPr>
        <w:t>i</w:t>
      </w:r>
      <w:proofErr w:type="spellEnd"/>
      <w:proofErr w:type="gramEnd"/>
      <w:r w:rsidR="00E25B7D">
        <w:rPr>
          <w:sz w:val="28"/>
          <w:szCs w:val="28"/>
          <w:vertAlign w:val="subscript"/>
        </w:rPr>
        <w:t xml:space="preserve"> </w:t>
      </w:r>
      <w:r w:rsidR="00E25B7D">
        <w:rPr>
          <w:sz w:val="28"/>
          <w:szCs w:val="28"/>
        </w:rPr>
        <w:t>=</w:t>
      </w:r>
      <w:r w:rsidR="00E25B7D" w:rsidRPr="00E25B7D">
        <w:rPr>
          <w:sz w:val="28"/>
          <w:szCs w:val="28"/>
        </w:rPr>
        <w:t xml:space="preserve"> </w:t>
      </w:r>
      <w:r w:rsidR="00E25B7D">
        <w:rPr>
          <w:sz w:val="28"/>
          <w:szCs w:val="28"/>
        </w:rPr>
        <w:t>УР</w:t>
      </w:r>
      <w:proofErr w:type="spellStart"/>
      <w:r w:rsidR="00E25B7D" w:rsidRPr="00505012">
        <w:rPr>
          <w:sz w:val="28"/>
          <w:szCs w:val="28"/>
          <w:vertAlign w:val="subscript"/>
          <w:lang w:val="en-US"/>
        </w:rPr>
        <w:t>i</w:t>
      </w:r>
      <w:proofErr w:type="spellEnd"/>
      <w:r w:rsidR="00E25B7D">
        <w:rPr>
          <w:sz w:val="28"/>
          <w:szCs w:val="28"/>
        </w:rPr>
        <w:t>* Ц</w:t>
      </w:r>
      <w:proofErr w:type="spellStart"/>
      <w:r w:rsidR="00E25B7D" w:rsidRPr="00505012">
        <w:rPr>
          <w:sz w:val="28"/>
          <w:szCs w:val="28"/>
          <w:vertAlign w:val="subscript"/>
          <w:lang w:val="en-US"/>
        </w:rPr>
        <w:t>i</w:t>
      </w:r>
      <w:proofErr w:type="spellEnd"/>
      <w:r w:rsidR="00F75B2F">
        <w:rPr>
          <w:sz w:val="28"/>
          <w:szCs w:val="28"/>
          <w:vertAlign w:val="subscript"/>
        </w:rPr>
        <w:t xml:space="preserve"> </w:t>
      </w:r>
    </w:p>
    <w:p w:rsidR="00F75B2F" w:rsidRDefault="00921A6C" w:rsidP="00921A6C">
      <w:pPr>
        <w:spacing w:after="0" w:line="360" w:lineRule="auto"/>
        <w:ind w:firstLine="709"/>
        <w:jc w:val="both"/>
        <w:rPr>
          <w:sz w:val="28"/>
          <w:szCs w:val="28"/>
        </w:rPr>
      </w:pPr>
      <w:r>
        <w:rPr>
          <w:sz w:val="28"/>
          <w:szCs w:val="28"/>
        </w:rPr>
        <w:t xml:space="preserve">После материальных затрат, чаще всего, значительный удельный вес в себестоимости продукции занимают прямые трудовые затраты, которые оказывают большое влияние на ее формирование. Поэтому анализ данного вида затрат имеет большое значение. </w:t>
      </w:r>
    </w:p>
    <w:p w:rsidR="00921A6C" w:rsidRDefault="00921A6C" w:rsidP="00921A6C">
      <w:pPr>
        <w:spacing w:after="0" w:line="360" w:lineRule="auto"/>
        <w:ind w:firstLine="709"/>
        <w:jc w:val="both"/>
        <w:rPr>
          <w:sz w:val="28"/>
          <w:szCs w:val="28"/>
        </w:rPr>
      </w:pPr>
      <w:r>
        <w:rPr>
          <w:sz w:val="28"/>
          <w:szCs w:val="28"/>
        </w:rPr>
        <w:t xml:space="preserve">Графически на рис. 1.2 представим от чего зависит общая сумма прямой </w:t>
      </w:r>
      <w:proofErr w:type="gramStart"/>
      <w:r>
        <w:rPr>
          <w:sz w:val="28"/>
          <w:szCs w:val="28"/>
        </w:rPr>
        <w:t>зарплаты</w:t>
      </w:r>
      <w:proofErr w:type="gramEnd"/>
      <w:r>
        <w:rPr>
          <w:sz w:val="28"/>
          <w:szCs w:val="28"/>
        </w:rPr>
        <w:t xml:space="preserve"> и составим факторную модель. </w:t>
      </w:r>
    </w:p>
    <w:p w:rsidR="00921A6C" w:rsidRPr="00921A6C" w:rsidRDefault="00921A6C" w:rsidP="00921A6C">
      <w:pPr>
        <w:spacing w:after="0" w:line="360" w:lineRule="auto"/>
        <w:ind w:firstLine="709"/>
        <w:jc w:val="both"/>
        <w:rPr>
          <w:sz w:val="28"/>
          <w:szCs w:val="28"/>
        </w:rPr>
      </w:pPr>
      <w:r>
        <w:rPr>
          <w:noProof/>
        </w:rPr>
        <w:drawing>
          <wp:inline distT="0" distB="0" distL="0" distR="0">
            <wp:extent cx="4038600" cy="1428750"/>
            <wp:effectExtent l="19050" t="0" r="0" b="0"/>
            <wp:docPr id="37" name="Рисунок 37" descr="http://www.bibliotekar.ru/deyatelnost-predpriyatiya-2/149.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ibliotekar.ru/deyatelnost-predpriyatiya-2/149.files/image001.gif"/>
                    <pic:cNvPicPr>
                      <a:picLocks noChangeAspect="1" noChangeArrowheads="1"/>
                    </pic:cNvPicPr>
                  </pic:nvPicPr>
                  <pic:blipFill>
                    <a:blip r:embed="rId17" cstate="print"/>
                    <a:srcRect b="17582"/>
                    <a:stretch>
                      <a:fillRect/>
                    </a:stretch>
                  </pic:blipFill>
                  <pic:spPr bwMode="auto">
                    <a:xfrm>
                      <a:off x="0" y="0"/>
                      <a:ext cx="4038600" cy="1428750"/>
                    </a:xfrm>
                    <a:prstGeom prst="rect">
                      <a:avLst/>
                    </a:prstGeom>
                    <a:noFill/>
                    <a:ln w="9525">
                      <a:noFill/>
                      <a:miter lim="800000"/>
                      <a:headEnd/>
                      <a:tailEnd/>
                    </a:ln>
                  </pic:spPr>
                </pic:pic>
              </a:graphicData>
            </a:graphic>
          </wp:inline>
        </w:drawing>
      </w:r>
    </w:p>
    <w:p w:rsidR="00E25B7D" w:rsidRDefault="00921A6C" w:rsidP="00921A6C">
      <w:pPr>
        <w:spacing w:after="0" w:line="360" w:lineRule="auto"/>
        <w:ind w:firstLine="567"/>
        <w:jc w:val="both"/>
        <w:rPr>
          <w:sz w:val="28"/>
          <w:szCs w:val="28"/>
        </w:rPr>
      </w:pPr>
      <w:r>
        <w:rPr>
          <w:sz w:val="28"/>
          <w:szCs w:val="28"/>
        </w:rPr>
        <w:t xml:space="preserve">Рис. 1.2 </w:t>
      </w:r>
      <w:r w:rsidR="00BD0ECD">
        <w:rPr>
          <w:sz w:val="28"/>
          <w:szCs w:val="28"/>
        </w:rPr>
        <w:t>–</w:t>
      </w:r>
      <w:r>
        <w:rPr>
          <w:sz w:val="28"/>
          <w:szCs w:val="28"/>
        </w:rPr>
        <w:t xml:space="preserve"> </w:t>
      </w:r>
      <w:r w:rsidR="00BD0ECD">
        <w:rPr>
          <w:sz w:val="28"/>
          <w:szCs w:val="28"/>
        </w:rPr>
        <w:t xml:space="preserve">Структурно-логическая схема факторной системы зарплаты на производство продукции </w:t>
      </w:r>
    </w:p>
    <w:p w:rsidR="00BD0ECD" w:rsidRDefault="00BD0ECD" w:rsidP="00BD0ECD">
      <w:pPr>
        <w:spacing w:after="0" w:line="360" w:lineRule="auto"/>
        <w:ind w:firstLine="709"/>
        <w:jc w:val="both"/>
        <w:rPr>
          <w:sz w:val="28"/>
          <w:szCs w:val="28"/>
        </w:rPr>
      </w:pPr>
      <w:r>
        <w:rPr>
          <w:sz w:val="28"/>
          <w:szCs w:val="28"/>
        </w:rPr>
        <w:t xml:space="preserve">Факторные модели: а) общей суммы прямой заработной платы в целом по предприятию: ЗП </w:t>
      </w:r>
      <w:r w:rsidRPr="008658BB">
        <w:rPr>
          <w:sz w:val="28"/>
          <w:szCs w:val="28"/>
          <w:vertAlign w:val="subscript"/>
        </w:rPr>
        <w:t>общ</w:t>
      </w:r>
      <w:r>
        <w:rPr>
          <w:sz w:val="28"/>
          <w:szCs w:val="28"/>
        </w:rPr>
        <w:t xml:space="preserve"> = ∑(</w:t>
      </w:r>
      <w:proofErr w:type="gramStart"/>
      <w:r>
        <w:rPr>
          <w:sz w:val="28"/>
          <w:szCs w:val="28"/>
          <w:lang w:val="en-US"/>
        </w:rPr>
        <w:t>V</w:t>
      </w:r>
      <w:proofErr w:type="spellStart"/>
      <w:proofErr w:type="gramEnd"/>
      <w:r>
        <w:rPr>
          <w:sz w:val="28"/>
          <w:szCs w:val="28"/>
        </w:rPr>
        <w:t>ВП</w:t>
      </w:r>
      <w:r w:rsidRPr="000176BF">
        <w:rPr>
          <w:sz w:val="28"/>
          <w:szCs w:val="28"/>
          <w:vertAlign w:val="subscript"/>
        </w:rPr>
        <w:t>общ</w:t>
      </w:r>
      <w:proofErr w:type="spellEnd"/>
      <w:r>
        <w:rPr>
          <w:sz w:val="28"/>
          <w:szCs w:val="28"/>
        </w:rPr>
        <w:t xml:space="preserve"> *Уд</w:t>
      </w:r>
      <w:proofErr w:type="spellStart"/>
      <w:r w:rsidRPr="00505012">
        <w:rPr>
          <w:sz w:val="28"/>
          <w:szCs w:val="28"/>
          <w:vertAlign w:val="subscript"/>
          <w:lang w:val="en-US"/>
        </w:rPr>
        <w:t>i</w:t>
      </w:r>
      <w:proofErr w:type="spellEnd"/>
      <w:r>
        <w:rPr>
          <w:sz w:val="28"/>
          <w:szCs w:val="28"/>
        </w:rPr>
        <w:t xml:space="preserve"> * ТЕ</w:t>
      </w:r>
      <w:proofErr w:type="spellStart"/>
      <w:r w:rsidRPr="00505012">
        <w:rPr>
          <w:sz w:val="28"/>
          <w:szCs w:val="28"/>
          <w:vertAlign w:val="subscript"/>
          <w:lang w:val="en-US"/>
        </w:rPr>
        <w:t>i</w:t>
      </w:r>
      <w:proofErr w:type="spellEnd"/>
      <w:r>
        <w:rPr>
          <w:sz w:val="28"/>
          <w:szCs w:val="28"/>
        </w:rPr>
        <w:t>* ОТ</w:t>
      </w:r>
      <w:proofErr w:type="spellStart"/>
      <w:r w:rsidRPr="00505012">
        <w:rPr>
          <w:sz w:val="28"/>
          <w:szCs w:val="28"/>
          <w:vertAlign w:val="subscript"/>
          <w:lang w:val="en-US"/>
        </w:rPr>
        <w:t>i</w:t>
      </w:r>
      <w:proofErr w:type="spellEnd"/>
      <w:r>
        <w:rPr>
          <w:sz w:val="28"/>
          <w:szCs w:val="28"/>
        </w:rPr>
        <w:t>);</w:t>
      </w:r>
    </w:p>
    <w:p w:rsidR="00BD0ECD" w:rsidRDefault="00BD0ECD" w:rsidP="00BD0ECD">
      <w:pPr>
        <w:spacing w:after="0" w:line="360" w:lineRule="auto"/>
        <w:ind w:firstLine="709"/>
        <w:jc w:val="both"/>
        <w:rPr>
          <w:sz w:val="28"/>
          <w:szCs w:val="28"/>
        </w:rPr>
      </w:pPr>
      <w:r>
        <w:rPr>
          <w:sz w:val="28"/>
          <w:szCs w:val="28"/>
        </w:rPr>
        <w:t xml:space="preserve">б) суммы прямой заработной платы на весь объем производства  </w:t>
      </w:r>
      <w:proofErr w:type="spellStart"/>
      <w:r>
        <w:rPr>
          <w:sz w:val="28"/>
          <w:szCs w:val="28"/>
          <w:lang w:val="en-US"/>
        </w:rPr>
        <w:t>i</w:t>
      </w:r>
      <w:proofErr w:type="spellEnd"/>
      <w:r>
        <w:rPr>
          <w:sz w:val="28"/>
          <w:szCs w:val="28"/>
        </w:rPr>
        <w:t>-го вида продукции: ЗП</w:t>
      </w:r>
      <w:proofErr w:type="spellStart"/>
      <w:proofErr w:type="gramStart"/>
      <w:r>
        <w:rPr>
          <w:sz w:val="28"/>
          <w:szCs w:val="28"/>
          <w:vertAlign w:val="subscript"/>
          <w:lang w:val="en-US"/>
        </w:rPr>
        <w:t>i</w:t>
      </w:r>
      <w:proofErr w:type="spellEnd"/>
      <w:proofErr w:type="gramEnd"/>
      <w:r>
        <w:rPr>
          <w:sz w:val="28"/>
          <w:szCs w:val="28"/>
        </w:rPr>
        <w:t xml:space="preserve"> = </w:t>
      </w:r>
      <w:r>
        <w:rPr>
          <w:sz w:val="28"/>
          <w:szCs w:val="28"/>
          <w:lang w:val="en-US"/>
        </w:rPr>
        <w:t>V</w:t>
      </w:r>
      <w:r>
        <w:rPr>
          <w:sz w:val="28"/>
          <w:szCs w:val="28"/>
        </w:rPr>
        <w:t>ВП</w:t>
      </w:r>
      <w:proofErr w:type="spellStart"/>
      <w:r>
        <w:rPr>
          <w:sz w:val="28"/>
          <w:szCs w:val="28"/>
          <w:vertAlign w:val="subscript"/>
          <w:lang w:val="en-US"/>
        </w:rPr>
        <w:t>i</w:t>
      </w:r>
      <w:proofErr w:type="spellEnd"/>
      <w:r>
        <w:rPr>
          <w:sz w:val="28"/>
          <w:szCs w:val="28"/>
        </w:rPr>
        <w:t xml:space="preserve"> * ТЕ</w:t>
      </w:r>
      <w:proofErr w:type="spellStart"/>
      <w:r w:rsidRPr="00505012">
        <w:rPr>
          <w:sz w:val="28"/>
          <w:szCs w:val="28"/>
          <w:vertAlign w:val="subscript"/>
          <w:lang w:val="en-US"/>
        </w:rPr>
        <w:t>i</w:t>
      </w:r>
      <w:proofErr w:type="spellEnd"/>
      <w:r>
        <w:rPr>
          <w:sz w:val="28"/>
          <w:szCs w:val="28"/>
        </w:rPr>
        <w:t>* ОТ</w:t>
      </w:r>
      <w:proofErr w:type="spellStart"/>
      <w:r w:rsidRPr="00505012">
        <w:rPr>
          <w:sz w:val="28"/>
          <w:szCs w:val="28"/>
          <w:vertAlign w:val="subscript"/>
          <w:lang w:val="en-US"/>
        </w:rPr>
        <w:t>i</w:t>
      </w:r>
      <w:proofErr w:type="spellEnd"/>
      <w:r>
        <w:rPr>
          <w:sz w:val="28"/>
          <w:szCs w:val="28"/>
        </w:rPr>
        <w:t>;</w:t>
      </w:r>
    </w:p>
    <w:p w:rsidR="00BD0ECD" w:rsidRDefault="00BD0ECD" w:rsidP="00BD0ECD">
      <w:pPr>
        <w:spacing w:after="0" w:line="360" w:lineRule="auto"/>
        <w:ind w:firstLine="567"/>
        <w:jc w:val="both"/>
        <w:rPr>
          <w:sz w:val="28"/>
          <w:szCs w:val="28"/>
        </w:rPr>
      </w:pPr>
      <w:r>
        <w:rPr>
          <w:sz w:val="28"/>
          <w:szCs w:val="28"/>
        </w:rPr>
        <w:t xml:space="preserve">в) суммы прямой заработной платы на единицу продукции </w:t>
      </w:r>
      <w:proofErr w:type="spellStart"/>
      <w:r>
        <w:rPr>
          <w:sz w:val="28"/>
          <w:szCs w:val="28"/>
          <w:lang w:val="en-US"/>
        </w:rPr>
        <w:t>i</w:t>
      </w:r>
      <w:proofErr w:type="spellEnd"/>
      <w:r>
        <w:rPr>
          <w:sz w:val="28"/>
          <w:szCs w:val="28"/>
        </w:rPr>
        <w:t>-го вида:  УЗП = ТЕ</w:t>
      </w:r>
      <w:proofErr w:type="spellStart"/>
      <w:proofErr w:type="gramStart"/>
      <w:r w:rsidRPr="00505012">
        <w:rPr>
          <w:sz w:val="28"/>
          <w:szCs w:val="28"/>
          <w:vertAlign w:val="subscript"/>
          <w:lang w:val="en-US"/>
        </w:rPr>
        <w:t>i</w:t>
      </w:r>
      <w:proofErr w:type="spellEnd"/>
      <w:proofErr w:type="gramEnd"/>
      <w:r>
        <w:rPr>
          <w:sz w:val="28"/>
          <w:szCs w:val="28"/>
        </w:rPr>
        <w:t>* ОТ</w:t>
      </w:r>
      <w:proofErr w:type="spellStart"/>
      <w:r w:rsidRPr="00505012">
        <w:rPr>
          <w:sz w:val="28"/>
          <w:szCs w:val="28"/>
          <w:vertAlign w:val="subscript"/>
          <w:lang w:val="en-US"/>
        </w:rPr>
        <w:t>i</w:t>
      </w:r>
      <w:proofErr w:type="spellEnd"/>
      <w:r>
        <w:rPr>
          <w:sz w:val="28"/>
          <w:szCs w:val="28"/>
        </w:rPr>
        <w:t>.</w:t>
      </w:r>
    </w:p>
    <w:p w:rsidR="00FE55AA" w:rsidRDefault="00A6714D" w:rsidP="00FE55AA">
      <w:pPr>
        <w:spacing w:after="0" w:line="360" w:lineRule="auto"/>
        <w:ind w:firstLine="567"/>
        <w:jc w:val="both"/>
        <w:rPr>
          <w:sz w:val="28"/>
          <w:szCs w:val="28"/>
        </w:rPr>
      </w:pPr>
      <w:r>
        <w:rPr>
          <w:sz w:val="28"/>
          <w:szCs w:val="28"/>
        </w:rPr>
        <w:t xml:space="preserve">К косвенным затратам, учтенным в себестоимости продукции, относят такие статьи как: </w:t>
      </w:r>
    </w:p>
    <w:p w:rsidR="00FE55AA" w:rsidRDefault="00FE55AA" w:rsidP="00FE55AA">
      <w:pPr>
        <w:spacing w:after="0" w:line="360" w:lineRule="auto"/>
        <w:ind w:firstLine="567"/>
        <w:jc w:val="both"/>
        <w:rPr>
          <w:sz w:val="28"/>
          <w:szCs w:val="28"/>
        </w:rPr>
      </w:pPr>
      <w:r>
        <w:rPr>
          <w:sz w:val="28"/>
          <w:szCs w:val="28"/>
        </w:rPr>
        <w:t>-</w:t>
      </w:r>
      <w:r w:rsidR="00A6714D">
        <w:rPr>
          <w:sz w:val="28"/>
          <w:szCs w:val="28"/>
        </w:rPr>
        <w:t>общепроизводственные и общехозяйственные расходы</w:t>
      </w:r>
    </w:p>
    <w:p w:rsidR="00FE55AA" w:rsidRDefault="00FE55AA" w:rsidP="00FE55AA">
      <w:pPr>
        <w:spacing w:after="0" w:line="360" w:lineRule="auto"/>
        <w:ind w:firstLine="567"/>
        <w:jc w:val="both"/>
        <w:rPr>
          <w:sz w:val="28"/>
          <w:szCs w:val="28"/>
        </w:rPr>
      </w:pPr>
      <w:r>
        <w:rPr>
          <w:sz w:val="28"/>
          <w:szCs w:val="28"/>
        </w:rPr>
        <w:t>-</w:t>
      </w:r>
      <w:r w:rsidR="00A6714D">
        <w:rPr>
          <w:sz w:val="28"/>
          <w:szCs w:val="28"/>
        </w:rPr>
        <w:t>расходы на содержание и эксплуатацию</w:t>
      </w:r>
      <w:r>
        <w:rPr>
          <w:sz w:val="28"/>
          <w:szCs w:val="28"/>
        </w:rPr>
        <w:t xml:space="preserve"> машин и</w:t>
      </w:r>
      <w:r w:rsidR="00A6714D">
        <w:rPr>
          <w:sz w:val="28"/>
          <w:szCs w:val="28"/>
        </w:rPr>
        <w:t xml:space="preserve"> оборудования,</w:t>
      </w:r>
      <w:r>
        <w:rPr>
          <w:sz w:val="28"/>
          <w:szCs w:val="28"/>
        </w:rPr>
        <w:t xml:space="preserve"> которые включают в себя:</w:t>
      </w:r>
    </w:p>
    <w:p w:rsidR="00FE55AA" w:rsidRDefault="00FE55AA" w:rsidP="00FE55AA">
      <w:pPr>
        <w:spacing w:after="0" w:line="360" w:lineRule="auto"/>
        <w:ind w:firstLine="851"/>
        <w:jc w:val="both"/>
        <w:rPr>
          <w:sz w:val="28"/>
          <w:szCs w:val="28"/>
        </w:rPr>
      </w:pPr>
      <w:r>
        <w:rPr>
          <w:sz w:val="28"/>
          <w:szCs w:val="28"/>
        </w:rPr>
        <w:t>а) амортизацию машин и другого оборудования;</w:t>
      </w:r>
    </w:p>
    <w:p w:rsidR="00FE55AA" w:rsidRDefault="00FE55AA" w:rsidP="00FE55AA">
      <w:pPr>
        <w:spacing w:after="0" w:line="360" w:lineRule="auto"/>
        <w:ind w:firstLine="851"/>
        <w:jc w:val="both"/>
        <w:rPr>
          <w:sz w:val="28"/>
          <w:szCs w:val="28"/>
        </w:rPr>
      </w:pPr>
      <w:r>
        <w:rPr>
          <w:sz w:val="28"/>
          <w:szCs w:val="28"/>
        </w:rPr>
        <w:t>б) расходы по внутризаводскому перемещению грузов;</w:t>
      </w:r>
    </w:p>
    <w:p w:rsidR="00FE55AA" w:rsidRDefault="00FE55AA" w:rsidP="00FE55AA">
      <w:pPr>
        <w:spacing w:after="0" w:line="360" w:lineRule="auto"/>
        <w:ind w:firstLine="567"/>
        <w:jc w:val="both"/>
        <w:rPr>
          <w:sz w:val="28"/>
          <w:szCs w:val="28"/>
        </w:rPr>
      </w:pPr>
      <w:r>
        <w:rPr>
          <w:sz w:val="28"/>
          <w:szCs w:val="28"/>
        </w:rPr>
        <w:t xml:space="preserve">- </w:t>
      </w:r>
      <w:r w:rsidR="00A6714D">
        <w:rPr>
          <w:sz w:val="28"/>
          <w:szCs w:val="28"/>
        </w:rPr>
        <w:t>коммерческие расходы</w:t>
      </w:r>
      <w:r>
        <w:rPr>
          <w:sz w:val="28"/>
          <w:szCs w:val="28"/>
        </w:rPr>
        <w:t xml:space="preserve">. </w:t>
      </w:r>
    </w:p>
    <w:p w:rsidR="00A6714D" w:rsidRDefault="00A6714D" w:rsidP="00FE55AA">
      <w:pPr>
        <w:spacing w:after="0" w:line="360" w:lineRule="auto"/>
        <w:ind w:firstLine="567"/>
        <w:jc w:val="both"/>
        <w:rPr>
          <w:sz w:val="28"/>
          <w:szCs w:val="28"/>
        </w:rPr>
      </w:pPr>
      <w:r>
        <w:rPr>
          <w:sz w:val="28"/>
          <w:szCs w:val="28"/>
        </w:rPr>
        <w:lastRenderedPageBreak/>
        <w:t xml:space="preserve">Для анализа косвенных затрат, используют такой метод как сравнение фактических их величин на рубль товарной продукции в динамике за 5-10 лет, или с плановым уровнем отчетного периода. </w:t>
      </w:r>
    </w:p>
    <w:p w:rsidR="00FE55AA" w:rsidRDefault="00FE55AA" w:rsidP="00FE55AA">
      <w:pPr>
        <w:spacing w:after="0" w:line="360" w:lineRule="auto"/>
        <w:ind w:firstLine="567"/>
        <w:jc w:val="both"/>
        <w:rPr>
          <w:sz w:val="28"/>
          <w:szCs w:val="28"/>
        </w:rPr>
      </w:pPr>
      <w:r>
        <w:rPr>
          <w:sz w:val="28"/>
          <w:szCs w:val="28"/>
        </w:rPr>
        <w:t>Анализ общепроизводственных и общехозяйственных расходов имеет большое значение, так как</w:t>
      </w:r>
      <w:r w:rsidR="00BB7A82">
        <w:rPr>
          <w:sz w:val="28"/>
          <w:szCs w:val="28"/>
        </w:rPr>
        <w:t xml:space="preserve">  они имеют значительный удельный вес в составе косвенных расходов. После анализа общепроизводственных и общехозяйственных расходов в целом по организации, можно проанализировать их в себестоимости единицы продукции.</w:t>
      </w:r>
    </w:p>
    <w:p w:rsidR="00BB7A82" w:rsidRPr="00BB7A82" w:rsidRDefault="00BB7A82" w:rsidP="00BB7A82">
      <w:pPr>
        <w:shd w:val="clear" w:color="auto" w:fill="FFFFFF"/>
        <w:spacing w:after="0" w:line="360" w:lineRule="auto"/>
        <w:ind w:left="160" w:firstLine="408"/>
        <w:contextualSpacing/>
        <w:jc w:val="both"/>
        <w:rPr>
          <w:color w:val="000000"/>
          <w:sz w:val="28"/>
          <w:szCs w:val="28"/>
        </w:rPr>
      </w:pPr>
      <w:r w:rsidRPr="00BB7A82">
        <w:rPr>
          <w:color w:val="000000"/>
          <w:sz w:val="28"/>
          <w:szCs w:val="28"/>
        </w:rPr>
        <w:t>Сумма этих расходов, приходящаяся</w:t>
      </w:r>
      <w:r w:rsidRPr="00BB7A82">
        <w:rPr>
          <w:b/>
          <w:bCs/>
          <w:color w:val="000000"/>
          <w:sz w:val="28"/>
          <w:szCs w:val="28"/>
        </w:rPr>
        <w:t> </w:t>
      </w:r>
      <w:r w:rsidRPr="00BB7A82">
        <w:rPr>
          <w:color w:val="000000"/>
          <w:sz w:val="28"/>
          <w:szCs w:val="28"/>
        </w:rPr>
        <w:t>на единицу продукции </w:t>
      </w:r>
      <w:r w:rsidRPr="00BB7A82">
        <w:rPr>
          <w:iCs/>
          <w:color w:val="000000"/>
          <w:sz w:val="28"/>
          <w:szCs w:val="28"/>
        </w:rPr>
        <w:t>(УНР),</w:t>
      </w:r>
      <w:r w:rsidRPr="00BB7A82">
        <w:rPr>
          <w:color w:val="000000"/>
          <w:sz w:val="28"/>
          <w:szCs w:val="28"/>
        </w:rPr>
        <w:t> зависит от изменения:</w:t>
      </w:r>
    </w:p>
    <w:p w:rsidR="00BB7A82" w:rsidRPr="00BB7A82" w:rsidRDefault="00BB7A82" w:rsidP="00BB7A82">
      <w:pPr>
        <w:shd w:val="clear" w:color="auto" w:fill="FFFFFF"/>
        <w:spacing w:after="0" w:line="360" w:lineRule="auto"/>
        <w:ind w:left="160" w:firstLine="408"/>
        <w:contextualSpacing/>
        <w:jc w:val="both"/>
        <w:rPr>
          <w:color w:val="000000"/>
          <w:sz w:val="28"/>
          <w:szCs w:val="28"/>
        </w:rPr>
      </w:pPr>
      <w:r w:rsidRPr="00BB7A82">
        <w:rPr>
          <w:color w:val="000000"/>
          <w:sz w:val="28"/>
          <w:szCs w:val="28"/>
        </w:rPr>
        <w:t>общей суммы цеховых и общезаводских расходов </w:t>
      </w:r>
      <w:r w:rsidRPr="00BB7A82">
        <w:rPr>
          <w:iCs/>
          <w:color w:val="000000"/>
          <w:sz w:val="28"/>
          <w:szCs w:val="28"/>
        </w:rPr>
        <w:t>(</w:t>
      </w:r>
      <w:proofErr w:type="spellStart"/>
      <w:r w:rsidRPr="00BB7A82">
        <w:rPr>
          <w:iCs/>
          <w:color w:val="000000"/>
          <w:sz w:val="28"/>
          <w:szCs w:val="28"/>
        </w:rPr>
        <w:t>НРобщ</w:t>
      </w:r>
      <w:proofErr w:type="spellEnd"/>
      <w:r w:rsidRPr="00BB7A82">
        <w:rPr>
          <w:iCs/>
          <w:color w:val="000000"/>
          <w:sz w:val="28"/>
          <w:szCs w:val="28"/>
        </w:rPr>
        <w:t>);</w:t>
      </w:r>
    </w:p>
    <w:p w:rsidR="00BB7A82" w:rsidRPr="00BB7A82" w:rsidRDefault="00BB7A82" w:rsidP="00BB7A82">
      <w:pPr>
        <w:shd w:val="clear" w:color="auto" w:fill="FFFFFF"/>
        <w:spacing w:after="0" w:line="360" w:lineRule="auto"/>
        <w:ind w:left="160" w:firstLine="408"/>
        <w:contextualSpacing/>
        <w:jc w:val="both"/>
        <w:rPr>
          <w:color w:val="000000"/>
          <w:sz w:val="28"/>
          <w:szCs w:val="28"/>
        </w:rPr>
      </w:pPr>
      <w:r w:rsidRPr="00BB7A82">
        <w:rPr>
          <w:color w:val="000000"/>
          <w:sz w:val="28"/>
          <w:szCs w:val="28"/>
        </w:rPr>
        <w:t>суммы прямых затрат, которые являются базой распределения накладных </w:t>
      </w:r>
      <w:r w:rsidRPr="00BB7A82">
        <w:rPr>
          <w:iCs/>
          <w:color w:val="000000"/>
          <w:sz w:val="28"/>
          <w:szCs w:val="28"/>
        </w:rPr>
        <w:t>(БР);</w:t>
      </w:r>
    </w:p>
    <w:p w:rsidR="00BB7A82" w:rsidRPr="00BB7A82" w:rsidRDefault="00BB7A82" w:rsidP="00BB7A82">
      <w:pPr>
        <w:shd w:val="clear" w:color="auto" w:fill="FFFFFF"/>
        <w:spacing w:after="0" w:line="360" w:lineRule="auto"/>
        <w:ind w:left="160" w:firstLine="408"/>
        <w:contextualSpacing/>
        <w:jc w:val="both"/>
        <w:rPr>
          <w:color w:val="000000"/>
          <w:sz w:val="28"/>
          <w:szCs w:val="28"/>
        </w:rPr>
      </w:pPr>
      <w:r w:rsidRPr="00BB7A82">
        <w:rPr>
          <w:color w:val="000000"/>
          <w:sz w:val="28"/>
          <w:szCs w:val="28"/>
        </w:rPr>
        <w:t>объема производства продукции (</w:t>
      </w:r>
      <w:proofErr w:type="gramStart"/>
      <w:r w:rsidRPr="00BB7A82">
        <w:rPr>
          <w:iCs/>
          <w:color w:val="000000"/>
          <w:sz w:val="28"/>
          <w:szCs w:val="28"/>
          <w:lang w:val="en-US"/>
        </w:rPr>
        <w:t>V</w:t>
      </w:r>
      <w:proofErr w:type="gramEnd"/>
      <w:r w:rsidRPr="00BB7A82">
        <w:rPr>
          <w:iCs/>
          <w:color w:val="000000"/>
          <w:sz w:val="28"/>
          <w:szCs w:val="28"/>
        </w:rPr>
        <w:t>ВП</w:t>
      </w:r>
      <w:proofErr w:type="spellStart"/>
      <w:r w:rsidRPr="00BB7A82">
        <w:rPr>
          <w:iCs/>
          <w:color w:val="000000"/>
          <w:sz w:val="28"/>
          <w:szCs w:val="28"/>
          <w:lang w:val="en-US"/>
        </w:rPr>
        <w:t>i</w:t>
      </w:r>
      <w:proofErr w:type="spellEnd"/>
      <w:r w:rsidRPr="00BB7A82">
        <w:rPr>
          <w:color w:val="000000"/>
          <w:sz w:val="28"/>
          <w:szCs w:val="28"/>
        </w:rPr>
        <w:t>).</w:t>
      </w:r>
      <w:r w:rsidR="008624AF" w:rsidRPr="008624AF">
        <w:rPr>
          <w:color w:val="FF0000"/>
          <w:sz w:val="28"/>
          <w:szCs w:val="28"/>
        </w:rPr>
        <w:t xml:space="preserve"> </w:t>
      </w:r>
    </w:p>
    <w:p w:rsidR="00BB7A82" w:rsidRPr="00BB7A82" w:rsidRDefault="00BB7A82" w:rsidP="00C0114F">
      <w:pPr>
        <w:shd w:val="clear" w:color="auto" w:fill="FFFFFF"/>
        <w:spacing w:after="0" w:line="360" w:lineRule="auto"/>
        <w:ind w:left="160" w:firstLine="408"/>
        <w:contextualSpacing/>
        <w:jc w:val="both"/>
        <w:rPr>
          <w:color w:val="000000"/>
          <w:sz w:val="28"/>
          <w:szCs w:val="28"/>
        </w:rPr>
      </w:pPr>
      <w:r w:rsidRPr="00BB7A82">
        <w:rPr>
          <w:color w:val="000000"/>
          <w:sz w:val="28"/>
          <w:szCs w:val="28"/>
        </w:rPr>
        <w:t>Данные зависимости можно представить следующим образом:</w:t>
      </w:r>
    </w:p>
    <w:p w:rsidR="00BB7A82" w:rsidRPr="00C0114F" w:rsidRDefault="008624AF" w:rsidP="0036337D">
      <w:pPr>
        <w:shd w:val="clear" w:color="auto" w:fill="FFFFFF"/>
        <w:spacing w:after="0" w:line="360" w:lineRule="auto"/>
        <w:ind w:left="160" w:firstLine="408"/>
        <w:contextualSpacing/>
        <w:jc w:val="both"/>
        <w:rPr>
          <w:color w:val="000000"/>
          <w:sz w:val="28"/>
          <w:szCs w:val="28"/>
        </w:rPr>
      </w:pPr>
      <w:r>
        <w:rPr>
          <w:color w:val="000000"/>
          <w:sz w:val="28"/>
          <w:szCs w:val="28"/>
        </w:rPr>
        <w:t>УНР</w:t>
      </w:r>
      <w:proofErr w:type="spellStart"/>
      <w:r>
        <w:rPr>
          <w:color w:val="000000"/>
          <w:sz w:val="28"/>
          <w:szCs w:val="28"/>
          <w:vertAlign w:val="subscript"/>
          <w:lang w:val="en-US"/>
        </w:rPr>
        <w:t>i</w:t>
      </w:r>
      <w:proofErr w:type="spellEnd"/>
      <w:r>
        <w:rPr>
          <w:color w:val="000000"/>
          <w:sz w:val="28"/>
          <w:szCs w:val="28"/>
        </w:rPr>
        <w:t>=</w:t>
      </w:r>
      <w:proofErr w:type="gramStart"/>
      <w:r>
        <w:rPr>
          <w:color w:val="000000"/>
          <w:sz w:val="28"/>
          <w:szCs w:val="28"/>
          <w:lang w:val="en-US"/>
        </w:rPr>
        <w:t>HP</w:t>
      </w:r>
      <w:proofErr w:type="spellStart"/>
      <w:proofErr w:type="gramEnd"/>
      <w:r>
        <w:rPr>
          <w:color w:val="000000"/>
          <w:sz w:val="28"/>
          <w:szCs w:val="28"/>
          <w:vertAlign w:val="subscript"/>
        </w:rPr>
        <w:t>общ</w:t>
      </w:r>
      <w:r w:rsidR="00C0114F">
        <w:rPr>
          <w:color w:val="000000"/>
          <w:sz w:val="28"/>
          <w:szCs w:val="28"/>
        </w:rPr>
        <w:t>БР</w:t>
      </w:r>
      <w:r w:rsidR="00C0114F">
        <w:rPr>
          <w:color w:val="000000"/>
          <w:sz w:val="28"/>
          <w:szCs w:val="28"/>
          <w:vertAlign w:val="subscript"/>
          <w:lang w:val="en-US"/>
        </w:rPr>
        <w:t>i</w:t>
      </w:r>
      <w:proofErr w:type="spellEnd"/>
      <w:r w:rsidR="00C0114F">
        <w:rPr>
          <w:color w:val="000000"/>
          <w:sz w:val="28"/>
          <w:szCs w:val="28"/>
        </w:rPr>
        <w:t>/</w:t>
      </w:r>
      <w:proofErr w:type="spellStart"/>
      <w:r w:rsidR="00C0114F">
        <w:rPr>
          <w:color w:val="000000"/>
          <w:sz w:val="28"/>
          <w:szCs w:val="28"/>
        </w:rPr>
        <w:t>БР</w:t>
      </w:r>
      <w:r w:rsidR="00C0114F">
        <w:rPr>
          <w:color w:val="000000"/>
          <w:sz w:val="28"/>
          <w:szCs w:val="28"/>
          <w:vertAlign w:val="subscript"/>
        </w:rPr>
        <w:t>общ</w:t>
      </w:r>
      <w:proofErr w:type="spellEnd"/>
      <w:r w:rsidR="00C0114F" w:rsidRPr="00C0114F">
        <w:rPr>
          <w:color w:val="000000"/>
          <w:sz w:val="28"/>
          <w:szCs w:val="28"/>
        </w:rPr>
        <w:t xml:space="preserve"> </w:t>
      </w:r>
      <w:r w:rsidR="00C0114F">
        <w:rPr>
          <w:color w:val="000000"/>
          <w:sz w:val="28"/>
          <w:szCs w:val="28"/>
          <w:lang w:val="en-US"/>
        </w:rPr>
        <w:t>V</w:t>
      </w:r>
      <w:r w:rsidR="00C0114F">
        <w:rPr>
          <w:color w:val="000000"/>
          <w:sz w:val="28"/>
          <w:szCs w:val="28"/>
        </w:rPr>
        <w:t>ВП</w:t>
      </w:r>
      <w:proofErr w:type="spellStart"/>
      <w:r w:rsidR="00C0114F">
        <w:rPr>
          <w:color w:val="000000"/>
          <w:sz w:val="28"/>
          <w:szCs w:val="28"/>
          <w:vertAlign w:val="subscript"/>
          <w:lang w:val="en-US"/>
        </w:rPr>
        <w:t>i</w:t>
      </w:r>
      <w:proofErr w:type="spellEnd"/>
      <w:r w:rsidR="00C0114F">
        <w:rPr>
          <w:color w:val="000000"/>
          <w:sz w:val="28"/>
          <w:szCs w:val="28"/>
        </w:rPr>
        <w:t xml:space="preserve"> или УНР</w:t>
      </w:r>
      <w:proofErr w:type="spellStart"/>
      <w:r w:rsidR="00C0114F">
        <w:rPr>
          <w:color w:val="000000"/>
          <w:sz w:val="28"/>
          <w:szCs w:val="28"/>
          <w:vertAlign w:val="subscript"/>
          <w:lang w:val="en-US"/>
        </w:rPr>
        <w:t>i</w:t>
      </w:r>
      <w:proofErr w:type="spellEnd"/>
      <w:r w:rsidR="00C0114F" w:rsidRPr="008624AF">
        <w:rPr>
          <w:color w:val="000000"/>
          <w:sz w:val="28"/>
          <w:szCs w:val="28"/>
        </w:rPr>
        <w:t>=</w:t>
      </w:r>
      <w:r w:rsidR="00C0114F">
        <w:rPr>
          <w:color w:val="000000"/>
          <w:sz w:val="28"/>
          <w:szCs w:val="28"/>
          <w:lang w:val="en-US"/>
        </w:rPr>
        <w:t>HP</w:t>
      </w:r>
      <w:proofErr w:type="spellStart"/>
      <w:r w:rsidR="00C0114F">
        <w:rPr>
          <w:color w:val="000000"/>
          <w:sz w:val="28"/>
          <w:szCs w:val="28"/>
          <w:vertAlign w:val="subscript"/>
        </w:rPr>
        <w:t>общ</w:t>
      </w:r>
      <w:r w:rsidR="00C0114F">
        <w:rPr>
          <w:color w:val="000000"/>
          <w:sz w:val="28"/>
          <w:szCs w:val="28"/>
        </w:rPr>
        <w:t>УД</w:t>
      </w:r>
      <w:r w:rsidR="00C0114F" w:rsidRPr="00C0114F">
        <w:rPr>
          <w:color w:val="000000"/>
          <w:sz w:val="28"/>
          <w:szCs w:val="28"/>
          <w:vertAlign w:val="subscript"/>
          <w:lang w:val="en-US"/>
        </w:rPr>
        <w:t>i</w:t>
      </w:r>
      <w:proofErr w:type="spellEnd"/>
      <w:r w:rsidR="00C0114F">
        <w:rPr>
          <w:color w:val="000000"/>
          <w:sz w:val="28"/>
          <w:szCs w:val="28"/>
        </w:rPr>
        <w:t>/</w:t>
      </w:r>
      <w:r w:rsidR="00C0114F">
        <w:rPr>
          <w:color w:val="000000"/>
          <w:sz w:val="28"/>
          <w:szCs w:val="28"/>
          <w:lang w:val="en-US"/>
        </w:rPr>
        <w:t>V</w:t>
      </w:r>
      <w:r w:rsidR="00C0114F">
        <w:rPr>
          <w:color w:val="000000"/>
          <w:sz w:val="28"/>
          <w:szCs w:val="28"/>
        </w:rPr>
        <w:t>ВП</w:t>
      </w:r>
      <w:proofErr w:type="spellStart"/>
      <w:r w:rsidR="00C0114F">
        <w:rPr>
          <w:color w:val="000000"/>
          <w:sz w:val="28"/>
          <w:szCs w:val="28"/>
          <w:vertAlign w:val="subscript"/>
          <w:lang w:val="en-US"/>
        </w:rPr>
        <w:t>i</w:t>
      </w:r>
      <w:proofErr w:type="spellEnd"/>
      <w:r w:rsidR="00C0114F">
        <w:rPr>
          <w:color w:val="000000"/>
          <w:sz w:val="28"/>
          <w:szCs w:val="28"/>
          <w:vertAlign w:val="subscript"/>
        </w:rPr>
        <w:t xml:space="preserve"> </w:t>
      </w:r>
      <w:r w:rsidR="00B35AC1">
        <w:rPr>
          <w:sz w:val="28"/>
          <w:szCs w:val="28"/>
        </w:rPr>
        <w:t>[31</w:t>
      </w:r>
      <w:r w:rsidR="00C0114F" w:rsidRPr="00DD4C8E">
        <w:rPr>
          <w:sz w:val="28"/>
          <w:szCs w:val="28"/>
        </w:rPr>
        <w:t>, стр.158]</w:t>
      </w:r>
    </w:p>
    <w:p w:rsidR="008624AF" w:rsidRDefault="008624AF" w:rsidP="00BB7A82">
      <w:pPr>
        <w:shd w:val="clear" w:color="auto" w:fill="FFFFFF"/>
        <w:spacing w:after="0" w:line="360" w:lineRule="auto"/>
        <w:ind w:left="160" w:firstLine="408"/>
        <w:contextualSpacing/>
        <w:jc w:val="both"/>
        <w:rPr>
          <w:color w:val="000000"/>
          <w:sz w:val="28"/>
          <w:szCs w:val="28"/>
        </w:rPr>
      </w:pPr>
      <w:r>
        <w:rPr>
          <w:color w:val="000000"/>
          <w:sz w:val="28"/>
          <w:szCs w:val="28"/>
        </w:rPr>
        <w:t>Завершающим этапом анализа затрат на производство и себестоимости продукции является подсчет резервов снижения себестоимости продукции.</w:t>
      </w:r>
    </w:p>
    <w:p w:rsidR="008624AF" w:rsidRPr="008624AF" w:rsidRDefault="008624AF" w:rsidP="008624AF">
      <w:pPr>
        <w:shd w:val="clear" w:color="auto" w:fill="FFFFFF"/>
        <w:spacing w:after="0" w:line="360" w:lineRule="auto"/>
        <w:ind w:firstLine="284"/>
        <w:jc w:val="both"/>
        <w:rPr>
          <w:color w:val="000000"/>
          <w:sz w:val="28"/>
          <w:szCs w:val="28"/>
        </w:rPr>
      </w:pPr>
      <w:r w:rsidRPr="008624AF">
        <w:rPr>
          <w:color w:val="000000"/>
          <w:sz w:val="28"/>
          <w:szCs w:val="28"/>
        </w:rPr>
        <w:t>Основными источниками резервов снижения себестоимости продукции</w:t>
      </w:r>
      <w:r w:rsidRPr="00C0114F">
        <w:rPr>
          <w:color w:val="000000"/>
          <w:sz w:val="28"/>
          <w:szCs w:val="28"/>
        </w:rPr>
        <w:t> </w:t>
      </w:r>
      <w:r w:rsidRPr="008624AF">
        <w:rPr>
          <w:iCs/>
          <w:color w:val="000000"/>
          <w:sz w:val="28"/>
          <w:szCs w:val="28"/>
        </w:rPr>
        <w:t>(</w:t>
      </w:r>
      <w:proofErr w:type="gramStart"/>
      <w:r w:rsidRPr="008624AF">
        <w:rPr>
          <w:iCs/>
          <w:color w:val="000000"/>
          <w:sz w:val="28"/>
          <w:szCs w:val="28"/>
        </w:rPr>
        <w:t>Р</w:t>
      </w:r>
      <w:proofErr w:type="gramEnd"/>
      <w:r w:rsidRPr="00C0114F">
        <w:rPr>
          <w:iCs/>
          <w:noProof/>
          <w:color w:val="000000"/>
          <w:sz w:val="28"/>
          <w:szCs w:val="28"/>
        </w:rPr>
        <w:drawing>
          <wp:inline distT="0" distB="0" distL="0" distR="0">
            <wp:extent cx="142875" cy="200025"/>
            <wp:effectExtent l="0" t="0" r="0" b="0"/>
            <wp:docPr id="7" name="Рисунок 7" descr="http://www.bibliotekar.ru/deyatelnost-predpriyatiya-2/15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bliotekar.ru/deyatelnost-predpriyatiya-2/155.files/image001.gif"/>
                    <pic:cNvPicPr>
                      <a:picLocks noChangeAspect="1" noChangeArrowheads="1"/>
                    </pic:cNvPicPr>
                  </pic:nvPicPr>
                  <pic:blipFill>
                    <a:blip r:embed="rId18"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8624AF">
        <w:rPr>
          <w:iCs/>
          <w:color w:val="000000"/>
          <w:sz w:val="28"/>
          <w:szCs w:val="28"/>
        </w:rPr>
        <w:t>С)</w:t>
      </w:r>
      <w:r w:rsidRPr="00C0114F">
        <w:rPr>
          <w:color w:val="000000"/>
          <w:sz w:val="28"/>
          <w:szCs w:val="28"/>
        </w:rPr>
        <w:t> </w:t>
      </w:r>
      <w:r w:rsidRPr="008624AF">
        <w:rPr>
          <w:color w:val="000000"/>
          <w:sz w:val="28"/>
          <w:szCs w:val="28"/>
        </w:rPr>
        <w:t>являются:</w:t>
      </w:r>
    </w:p>
    <w:p w:rsidR="008624AF" w:rsidRPr="008624AF" w:rsidRDefault="008624AF" w:rsidP="008624AF">
      <w:pPr>
        <w:shd w:val="clear" w:color="auto" w:fill="FFFFFF"/>
        <w:spacing w:after="0" w:line="360" w:lineRule="auto"/>
        <w:ind w:firstLine="284"/>
        <w:jc w:val="both"/>
        <w:rPr>
          <w:color w:val="000000"/>
          <w:sz w:val="28"/>
          <w:szCs w:val="28"/>
        </w:rPr>
      </w:pPr>
      <w:r w:rsidRPr="008624AF">
        <w:rPr>
          <w:color w:val="000000"/>
          <w:sz w:val="28"/>
          <w:szCs w:val="28"/>
        </w:rPr>
        <w:t>1) увеличение объема ее производства за счет более полного использования производственной мощности предприятия (</w:t>
      </w:r>
      <w:proofErr w:type="gramStart"/>
      <w:r w:rsidRPr="008624AF">
        <w:rPr>
          <w:iCs/>
          <w:color w:val="000000"/>
          <w:sz w:val="28"/>
          <w:szCs w:val="28"/>
        </w:rPr>
        <w:t>Р</w:t>
      </w:r>
      <w:proofErr w:type="gramEnd"/>
      <w:r w:rsidRPr="00C0114F">
        <w:rPr>
          <w:iCs/>
          <w:noProof/>
          <w:color w:val="000000"/>
          <w:sz w:val="28"/>
          <w:szCs w:val="28"/>
        </w:rPr>
        <w:drawing>
          <wp:inline distT="0" distB="0" distL="0" distR="0">
            <wp:extent cx="142875" cy="200025"/>
            <wp:effectExtent l="0" t="0" r="0" b="0"/>
            <wp:docPr id="8" name="Рисунок 8" descr="http://www.bibliotekar.ru/deyatelnost-predpriyatiya-2/155.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ibliotekar.ru/deyatelnost-predpriyatiya-2/155.files/image002.gif"/>
                    <pic:cNvPicPr>
                      <a:picLocks noChangeAspect="1" noChangeArrowheads="1"/>
                    </pic:cNvPicPr>
                  </pic:nvPicPr>
                  <pic:blipFill>
                    <a:blip r:embed="rId19"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8624AF">
        <w:rPr>
          <w:iCs/>
          <w:color w:val="000000"/>
          <w:sz w:val="28"/>
          <w:szCs w:val="28"/>
        </w:rPr>
        <w:t>ВП</w:t>
      </w:r>
      <w:r w:rsidRPr="008624AF">
        <w:rPr>
          <w:color w:val="000000"/>
          <w:sz w:val="28"/>
          <w:szCs w:val="28"/>
        </w:rPr>
        <w:t>);</w:t>
      </w:r>
    </w:p>
    <w:p w:rsidR="008624AF" w:rsidRPr="008624AF" w:rsidRDefault="008624AF" w:rsidP="008624AF">
      <w:pPr>
        <w:shd w:val="clear" w:color="auto" w:fill="FFFFFF"/>
        <w:spacing w:after="0" w:line="360" w:lineRule="auto"/>
        <w:ind w:left="80" w:firstLine="284"/>
        <w:jc w:val="both"/>
        <w:rPr>
          <w:color w:val="000000"/>
          <w:sz w:val="28"/>
          <w:szCs w:val="28"/>
        </w:rPr>
      </w:pPr>
      <w:r w:rsidRPr="008624AF">
        <w:rPr>
          <w:color w:val="000000"/>
          <w:sz w:val="28"/>
          <w:szCs w:val="28"/>
        </w:rPr>
        <w:t>2) сокращение затрат на ее производство</w:t>
      </w:r>
      <w:r w:rsidRPr="00C0114F">
        <w:rPr>
          <w:color w:val="000000"/>
          <w:sz w:val="28"/>
          <w:szCs w:val="28"/>
        </w:rPr>
        <w:t> </w:t>
      </w:r>
      <w:r w:rsidRPr="008624AF">
        <w:rPr>
          <w:iCs/>
          <w:color w:val="000000"/>
          <w:sz w:val="28"/>
          <w:szCs w:val="28"/>
        </w:rPr>
        <w:t>(</w:t>
      </w:r>
      <w:proofErr w:type="gramStart"/>
      <w:r w:rsidRPr="008624AF">
        <w:rPr>
          <w:iCs/>
          <w:color w:val="000000"/>
          <w:sz w:val="28"/>
          <w:szCs w:val="28"/>
        </w:rPr>
        <w:t>Р</w:t>
      </w:r>
      <w:proofErr w:type="gramEnd"/>
      <w:r w:rsidRPr="00C0114F">
        <w:rPr>
          <w:iCs/>
          <w:noProof/>
          <w:color w:val="000000"/>
          <w:sz w:val="28"/>
          <w:szCs w:val="28"/>
        </w:rPr>
        <w:drawing>
          <wp:inline distT="0" distB="0" distL="0" distR="0">
            <wp:extent cx="142875" cy="200025"/>
            <wp:effectExtent l="0" t="0" r="0" b="0"/>
            <wp:docPr id="9" name="Рисунок 9" descr="http://www.bibliotekar.ru/deyatelnost-predpriyatiya-2/155.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bliotekar.ru/deyatelnost-predpriyatiya-2/155.files/image001.gif"/>
                    <pic:cNvPicPr>
                      <a:picLocks noChangeAspect="1" noChangeArrowheads="1"/>
                    </pic:cNvPicPr>
                  </pic:nvPicPr>
                  <pic:blipFill>
                    <a:blip r:embed="rId18"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r w:rsidRPr="008624AF">
        <w:rPr>
          <w:iCs/>
          <w:color w:val="000000"/>
          <w:sz w:val="28"/>
          <w:szCs w:val="28"/>
        </w:rPr>
        <w:t>З)</w:t>
      </w:r>
      <w:r w:rsidRPr="00C0114F">
        <w:rPr>
          <w:iCs/>
          <w:color w:val="000000"/>
          <w:sz w:val="28"/>
          <w:szCs w:val="28"/>
        </w:rPr>
        <w:t> </w:t>
      </w:r>
      <w:r w:rsidR="00E25932">
        <w:rPr>
          <w:iCs/>
          <w:color w:val="000000"/>
          <w:sz w:val="28"/>
          <w:szCs w:val="28"/>
        </w:rPr>
        <w:t>з</w:t>
      </w:r>
      <w:r w:rsidRPr="008624AF">
        <w:rPr>
          <w:color w:val="000000"/>
          <w:sz w:val="28"/>
          <w:szCs w:val="28"/>
        </w:rPr>
        <w:t>а счет повышения уровня производительности труда, экономного использования сырья, материалов, электроэнергии, топлива, оборудования, сокращения непроизводительных расходов, производственного брака и т.д.</w:t>
      </w:r>
    </w:p>
    <w:p w:rsidR="008624AF" w:rsidRPr="008624AF" w:rsidRDefault="008624AF" w:rsidP="008624AF">
      <w:pPr>
        <w:shd w:val="clear" w:color="auto" w:fill="FFFFFF"/>
        <w:spacing w:after="0" w:line="360" w:lineRule="auto"/>
        <w:ind w:left="80" w:firstLine="284"/>
        <w:jc w:val="both"/>
        <w:rPr>
          <w:color w:val="000000"/>
          <w:sz w:val="28"/>
          <w:szCs w:val="28"/>
        </w:rPr>
      </w:pPr>
      <w:r w:rsidRPr="008624AF">
        <w:rPr>
          <w:color w:val="000000"/>
          <w:sz w:val="28"/>
          <w:szCs w:val="28"/>
        </w:rPr>
        <w:t>Величина резервов может быть определена по формуле:</w:t>
      </w:r>
    </w:p>
    <w:p w:rsidR="00C0114F" w:rsidRDefault="00C0114F" w:rsidP="00C0114F">
      <w:pPr>
        <w:spacing w:after="0" w:line="360" w:lineRule="auto"/>
        <w:ind w:firstLine="720"/>
        <w:jc w:val="both"/>
        <w:rPr>
          <w:sz w:val="28"/>
          <w:szCs w:val="28"/>
        </w:rPr>
      </w:pPr>
      <w:proofErr w:type="gramStart"/>
      <w:r>
        <w:rPr>
          <w:sz w:val="28"/>
          <w:szCs w:val="28"/>
        </w:rPr>
        <w:t>Р</w:t>
      </w:r>
      <w:proofErr w:type="gramEnd"/>
      <w:r>
        <w:rPr>
          <w:sz w:val="28"/>
          <w:szCs w:val="28"/>
        </w:rPr>
        <w:sym w:font="Symbol" w:char="F0AF"/>
      </w:r>
      <w:r>
        <w:rPr>
          <w:sz w:val="28"/>
          <w:szCs w:val="28"/>
        </w:rPr>
        <w:t xml:space="preserve"> С = С</w:t>
      </w:r>
      <w:r>
        <w:rPr>
          <w:sz w:val="28"/>
          <w:szCs w:val="28"/>
          <w:vertAlign w:val="subscript"/>
        </w:rPr>
        <w:t>В</w:t>
      </w:r>
      <w:r>
        <w:rPr>
          <w:sz w:val="28"/>
          <w:szCs w:val="28"/>
        </w:rPr>
        <w:t xml:space="preserve"> – С</w:t>
      </w:r>
      <w:r w:rsidRPr="00E523B8">
        <w:rPr>
          <w:sz w:val="28"/>
          <w:szCs w:val="28"/>
          <w:vertAlign w:val="subscript"/>
        </w:rPr>
        <w:t>1</w:t>
      </w:r>
      <w:r>
        <w:rPr>
          <w:sz w:val="28"/>
          <w:szCs w:val="28"/>
        </w:rPr>
        <w:t xml:space="preserve"> = (З</w:t>
      </w:r>
      <w:r w:rsidRPr="004C5EB8">
        <w:rPr>
          <w:sz w:val="28"/>
          <w:szCs w:val="28"/>
          <w:vertAlign w:val="subscript"/>
        </w:rPr>
        <w:t>1</w:t>
      </w:r>
      <w:r>
        <w:rPr>
          <w:sz w:val="28"/>
          <w:szCs w:val="28"/>
        </w:rPr>
        <w:t xml:space="preserve"> – Р </w:t>
      </w:r>
      <w:r>
        <w:rPr>
          <w:sz w:val="28"/>
          <w:szCs w:val="28"/>
        </w:rPr>
        <w:sym w:font="Symbol" w:char="F0AF"/>
      </w:r>
      <w:r>
        <w:rPr>
          <w:sz w:val="28"/>
          <w:szCs w:val="28"/>
        </w:rPr>
        <w:t xml:space="preserve"> З + З</w:t>
      </w:r>
      <w:r w:rsidRPr="004C5EB8">
        <w:rPr>
          <w:sz w:val="28"/>
          <w:szCs w:val="28"/>
          <w:vertAlign w:val="subscript"/>
        </w:rPr>
        <w:t>Д</w:t>
      </w:r>
      <w:r>
        <w:rPr>
          <w:sz w:val="28"/>
          <w:szCs w:val="28"/>
        </w:rPr>
        <w:t xml:space="preserve">) / </w:t>
      </w:r>
      <w:r w:rsidRPr="00E523B8">
        <w:rPr>
          <w:sz w:val="28"/>
          <w:szCs w:val="28"/>
        </w:rPr>
        <w:t>(</w:t>
      </w:r>
      <w:r>
        <w:rPr>
          <w:sz w:val="28"/>
          <w:szCs w:val="28"/>
          <w:lang w:val="en-US"/>
        </w:rPr>
        <w:t>V</w:t>
      </w:r>
      <w:r>
        <w:rPr>
          <w:sz w:val="28"/>
          <w:szCs w:val="28"/>
        </w:rPr>
        <w:t>ВП</w:t>
      </w:r>
      <w:r w:rsidRPr="004C5EB8">
        <w:rPr>
          <w:sz w:val="28"/>
          <w:szCs w:val="28"/>
          <w:vertAlign w:val="subscript"/>
        </w:rPr>
        <w:t>1</w:t>
      </w:r>
      <w:r w:rsidRPr="00E523B8">
        <w:rPr>
          <w:sz w:val="28"/>
          <w:szCs w:val="28"/>
        </w:rPr>
        <w:t xml:space="preserve"> + </w:t>
      </w:r>
      <w:r>
        <w:rPr>
          <w:sz w:val="28"/>
          <w:szCs w:val="28"/>
          <w:lang w:val="en-US"/>
        </w:rPr>
        <w:t>P</w:t>
      </w:r>
      <w:r>
        <w:rPr>
          <w:sz w:val="28"/>
          <w:szCs w:val="28"/>
        </w:rPr>
        <w:sym w:font="Symbol" w:char="F0AD"/>
      </w:r>
      <w:r>
        <w:rPr>
          <w:sz w:val="28"/>
          <w:szCs w:val="28"/>
          <w:lang w:val="en-US"/>
        </w:rPr>
        <w:t>V</w:t>
      </w:r>
      <w:r>
        <w:rPr>
          <w:sz w:val="28"/>
          <w:szCs w:val="28"/>
        </w:rPr>
        <w:t>ВП) – (З</w:t>
      </w:r>
      <w:r w:rsidRPr="004C5EB8">
        <w:rPr>
          <w:sz w:val="28"/>
          <w:szCs w:val="28"/>
          <w:vertAlign w:val="subscript"/>
        </w:rPr>
        <w:t>1</w:t>
      </w:r>
      <w:r>
        <w:rPr>
          <w:sz w:val="28"/>
          <w:szCs w:val="28"/>
        </w:rPr>
        <w:t xml:space="preserve"> / </w:t>
      </w:r>
      <w:r>
        <w:rPr>
          <w:sz w:val="28"/>
          <w:szCs w:val="28"/>
          <w:lang w:val="en-US"/>
        </w:rPr>
        <w:t>V</w:t>
      </w:r>
      <w:r>
        <w:rPr>
          <w:sz w:val="28"/>
          <w:szCs w:val="28"/>
        </w:rPr>
        <w:t>ВП</w:t>
      </w:r>
      <w:r w:rsidRPr="00E523B8">
        <w:rPr>
          <w:sz w:val="28"/>
          <w:szCs w:val="28"/>
          <w:vertAlign w:val="subscript"/>
        </w:rPr>
        <w:t>1</w:t>
      </w:r>
      <w:r>
        <w:rPr>
          <w:sz w:val="28"/>
          <w:szCs w:val="28"/>
        </w:rPr>
        <w:t>), где</w:t>
      </w:r>
    </w:p>
    <w:p w:rsidR="00C0114F" w:rsidRDefault="00C0114F" w:rsidP="00C0114F">
      <w:pPr>
        <w:spacing w:after="0" w:line="360" w:lineRule="auto"/>
        <w:jc w:val="both"/>
        <w:rPr>
          <w:sz w:val="28"/>
          <w:szCs w:val="28"/>
        </w:rPr>
      </w:pPr>
      <w:r>
        <w:rPr>
          <w:sz w:val="28"/>
          <w:szCs w:val="28"/>
        </w:rPr>
        <w:t xml:space="preserve">         </w:t>
      </w:r>
      <w:proofErr w:type="gramStart"/>
      <w:r>
        <w:rPr>
          <w:sz w:val="28"/>
          <w:szCs w:val="28"/>
        </w:rPr>
        <w:t>С</w:t>
      </w:r>
      <w:r>
        <w:rPr>
          <w:sz w:val="28"/>
          <w:szCs w:val="28"/>
          <w:vertAlign w:val="subscript"/>
        </w:rPr>
        <w:t>В</w:t>
      </w:r>
      <w:proofErr w:type="gramEnd"/>
      <w:r>
        <w:rPr>
          <w:sz w:val="28"/>
          <w:szCs w:val="28"/>
        </w:rPr>
        <w:t>, С</w:t>
      </w:r>
      <w:r w:rsidRPr="00E523B8">
        <w:rPr>
          <w:sz w:val="28"/>
          <w:szCs w:val="28"/>
          <w:vertAlign w:val="subscript"/>
        </w:rPr>
        <w:t>1</w:t>
      </w:r>
      <w:r>
        <w:rPr>
          <w:sz w:val="28"/>
          <w:szCs w:val="28"/>
        </w:rPr>
        <w:t>– возможный и фактический уровни себестоимости продукции;</w:t>
      </w:r>
    </w:p>
    <w:p w:rsidR="00C0114F" w:rsidRDefault="00C0114F" w:rsidP="00C0114F">
      <w:pPr>
        <w:spacing w:after="0" w:line="360" w:lineRule="auto"/>
        <w:ind w:firstLine="720"/>
        <w:jc w:val="both"/>
        <w:rPr>
          <w:sz w:val="28"/>
          <w:szCs w:val="28"/>
        </w:rPr>
      </w:pPr>
      <w:r w:rsidRPr="0097646F">
        <w:rPr>
          <w:sz w:val="28"/>
          <w:szCs w:val="28"/>
        </w:rPr>
        <w:lastRenderedPageBreak/>
        <w:t>З</w:t>
      </w:r>
      <w:proofErr w:type="gramStart"/>
      <w:r>
        <w:rPr>
          <w:sz w:val="28"/>
          <w:szCs w:val="28"/>
          <w:vertAlign w:val="subscript"/>
        </w:rPr>
        <w:t>1</w:t>
      </w:r>
      <w:proofErr w:type="gramEnd"/>
      <w:r>
        <w:rPr>
          <w:sz w:val="28"/>
          <w:szCs w:val="28"/>
        </w:rPr>
        <w:t>– фактические затраты на производство продукции в отчётном периоде;</w:t>
      </w:r>
    </w:p>
    <w:p w:rsidR="00C0114F" w:rsidRDefault="00C0114F" w:rsidP="00C0114F">
      <w:pPr>
        <w:spacing w:after="0" w:line="360" w:lineRule="auto"/>
        <w:ind w:firstLine="720"/>
        <w:jc w:val="both"/>
        <w:rPr>
          <w:sz w:val="28"/>
          <w:szCs w:val="28"/>
        </w:rPr>
      </w:pPr>
      <w:proofErr w:type="gramStart"/>
      <w:r>
        <w:rPr>
          <w:sz w:val="28"/>
          <w:szCs w:val="28"/>
        </w:rPr>
        <w:t>Р</w:t>
      </w:r>
      <w:proofErr w:type="gramEnd"/>
      <w:r>
        <w:rPr>
          <w:sz w:val="28"/>
          <w:szCs w:val="28"/>
        </w:rPr>
        <w:sym w:font="Symbol" w:char="F0AF"/>
      </w:r>
      <w:r>
        <w:rPr>
          <w:sz w:val="28"/>
          <w:szCs w:val="28"/>
        </w:rPr>
        <w:t xml:space="preserve"> З – резерв сокращения затрат на производство продукции;</w:t>
      </w:r>
    </w:p>
    <w:p w:rsidR="00C0114F" w:rsidRDefault="00C0114F" w:rsidP="00C0114F">
      <w:pPr>
        <w:spacing w:after="0" w:line="360" w:lineRule="auto"/>
        <w:ind w:firstLine="720"/>
        <w:jc w:val="both"/>
        <w:rPr>
          <w:sz w:val="28"/>
          <w:szCs w:val="28"/>
        </w:rPr>
      </w:pPr>
      <w:r>
        <w:rPr>
          <w:sz w:val="28"/>
          <w:szCs w:val="28"/>
        </w:rPr>
        <w:t>З</w:t>
      </w:r>
      <w:r>
        <w:rPr>
          <w:sz w:val="28"/>
          <w:szCs w:val="28"/>
          <w:vertAlign w:val="subscript"/>
        </w:rPr>
        <w:t xml:space="preserve">Д </w:t>
      </w:r>
      <w:r>
        <w:rPr>
          <w:sz w:val="28"/>
          <w:szCs w:val="28"/>
        </w:rPr>
        <w:t xml:space="preserve"> - дополнительные затраты, необходимые для освоения резервов увеличения производства продукции;</w:t>
      </w:r>
    </w:p>
    <w:p w:rsidR="00C0114F" w:rsidRDefault="00C0114F" w:rsidP="00C0114F">
      <w:pPr>
        <w:spacing w:after="0" w:line="360" w:lineRule="auto"/>
        <w:ind w:firstLine="720"/>
        <w:jc w:val="both"/>
        <w:rPr>
          <w:sz w:val="28"/>
          <w:szCs w:val="28"/>
        </w:rPr>
      </w:pPr>
      <w:r>
        <w:rPr>
          <w:sz w:val="28"/>
          <w:szCs w:val="28"/>
          <w:lang w:val="en-US"/>
        </w:rPr>
        <w:t>V</w:t>
      </w:r>
      <w:r>
        <w:rPr>
          <w:sz w:val="28"/>
          <w:szCs w:val="28"/>
        </w:rPr>
        <w:t>ВП</w:t>
      </w:r>
      <w:r w:rsidRPr="004C5EB8">
        <w:rPr>
          <w:sz w:val="28"/>
          <w:szCs w:val="28"/>
          <w:vertAlign w:val="subscript"/>
        </w:rPr>
        <w:t>1</w:t>
      </w:r>
      <w:proofErr w:type="gramStart"/>
      <w:r>
        <w:rPr>
          <w:sz w:val="28"/>
          <w:szCs w:val="28"/>
        </w:rPr>
        <w:t>,</w:t>
      </w:r>
      <w:r>
        <w:rPr>
          <w:sz w:val="28"/>
          <w:szCs w:val="28"/>
          <w:lang w:val="en-US"/>
        </w:rPr>
        <w:t>P</w:t>
      </w:r>
      <w:proofErr w:type="gramEnd"/>
      <w:r>
        <w:rPr>
          <w:sz w:val="28"/>
          <w:szCs w:val="28"/>
        </w:rPr>
        <w:sym w:font="Symbol" w:char="F0AD"/>
      </w:r>
      <w:r>
        <w:rPr>
          <w:sz w:val="28"/>
          <w:szCs w:val="28"/>
          <w:lang w:val="en-US"/>
        </w:rPr>
        <w:t>V</w:t>
      </w:r>
      <w:r>
        <w:rPr>
          <w:sz w:val="28"/>
          <w:szCs w:val="28"/>
        </w:rPr>
        <w:t>ВП – фактический объём и резерв увеличения производства продукции.</w:t>
      </w:r>
      <w:r w:rsidRPr="00C0114F">
        <w:rPr>
          <w:color w:val="FF0000"/>
          <w:sz w:val="28"/>
          <w:szCs w:val="28"/>
        </w:rPr>
        <w:t xml:space="preserve"> </w:t>
      </w:r>
      <w:r w:rsidR="00B35AC1">
        <w:rPr>
          <w:sz w:val="28"/>
          <w:szCs w:val="28"/>
        </w:rPr>
        <w:t>[26</w:t>
      </w:r>
      <w:r w:rsidRPr="00DD4C8E">
        <w:rPr>
          <w:sz w:val="28"/>
          <w:szCs w:val="28"/>
        </w:rPr>
        <w:t>,</w:t>
      </w:r>
      <w:r w:rsidR="00B35AC1">
        <w:rPr>
          <w:sz w:val="28"/>
          <w:szCs w:val="28"/>
        </w:rPr>
        <w:t xml:space="preserve"> стр.2</w:t>
      </w:r>
      <w:r w:rsidRPr="00DD4C8E">
        <w:rPr>
          <w:sz w:val="28"/>
          <w:szCs w:val="28"/>
        </w:rPr>
        <w:t>64]</w:t>
      </w:r>
    </w:p>
    <w:p w:rsidR="008624AF" w:rsidRPr="008624AF" w:rsidRDefault="008624AF" w:rsidP="008624AF">
      <w:pPr>
        <w:shd w:val="clear" w:color="auto" w:fill="FFFFFF"/>
        <w:spacing w:after="0" w:line="360" w:lineRule="auto"/>
        <w:ind w:left="80" w:firstLine="284"/>
        <w:jc w:val="both"/>
        <w:rPr>
          <w:color w:val="000000"/>
          <w:sz w:val="28"/>
          <w:szCs w:val="28"/>
        </w:rPr>
      </w:pPr>
    </w:p>
    <w:p w:rsidR="008624AF" w:rsidRPr="00BB7A82" w:rsidRDefault="008624AF" w:rsidP="00BB7A82">
      <w:pPr>
        <w:shd w:val="clear" w:color="auto" w:fill="FFFFFF"/>
        <w:spacing w:after="0" w:line="360" w:lineRule="auto"/>
        <w:ind w:left="160" w:firstLine="408"/>
        <w:contextualSpacing/>
        <w:jc w:val="both"/>
        <w:rPr>
          <w:color w:val="000000"/>
          <w:sz w:val="28"/>
          <w:szCs w:val="28"/>
        </w:rPr>
      </w:pPr>
    </w:p>
    <w:p w:rsidR="00BB7A82" w:rsidRPr="00BB7A82" w:rsidRDefault="00BB7A82" w:rsidP="00BB7A82">
      <w:pPr>
        <w:spacing w:after="0" w:line="360" w:lineRule="auto"/>
        <w:ind w:firstLine="408"/>
        <w:contextualSpacing/>
        <w:jc w:val="both"/>
        <w:rPr>
          <w:sz w:val="28"/>
          <w:szCs w:val="28"/>
        </w:rPr>
      </w:pPr>
    </w:p>
    <w:p w:rsidR="00BB7A82" w:rsidRPr="00E25B7D" w:rsidRDefault="00BB7A82" w:rsidP="00FE55AA">
      <w:pPr>
        <w:spacing w:after="0" w:line="360" w:lineRule="auto"/>
        <w:ind w:firstLine="567"/>
        <w:jc w:val="both"/>
        <w:rPr>
          <w:sz w:val="28"/>
          <w:szCs w:val="28"/>
        </w:rPr>
      </w:pPr>
    </w:p>
    <w:p w:rsidR="00F95A5D" w:rsidRPr="0071531E" w:rsidRDefault="00BB7A82" w:rsidP="00F95A5D">
      <w:pPr>
        <w:pStyle w:val="a5"/>
        <w:shd w:val="clear" w:color="auto" w:fill="FFFFFF"/>
        <w:spacing w:before="0" w:beforeAutospacing="0" w:after="0" w:afterAutospacing="0" w:line="360" w:lineRule="auto"/>
        <w:ind w:firstLine="567"/>
        <w:contextualSpacing/>
        <w:jc w:val="both"/>
        <w:rPr>
          <w:sz w:val="28"/>
          <w:szCs w:val="28"/>
          <w:shd w:val="clear" w:color="auto" w:fill="FFFFFF"/>
        </w:rPr>
      </w:pPr>
      <w:r>
        <w:rPr>
          <w:sz w:val="28"/>
          <w:szCs w:val="28"/>
          <w:shd w:val="clear" w:color="auto" w:fill="FFFFFF"/>
        </w:rPr>
        <w:t xml:space="preserve"> </w:t>
      </w:r>
    </w:p>
    <w:p w:rsidR="002541F1" w:rsidRPr="002541F1" w:rsidRDefault="002541F1" w:rsidP="002541F1">
      <w:pPr>
        <w:pStyle w:val="a5"/>
        <w:shd w:val="clear" w:color="auto" w:fill="FFFFFF"/>
        <w:spacing w:before="0" w:beforeAutospacing="0" w:after="0" w:afterAutospacing="0" w:line="360" w:lineRule="auto"/>
        <w:ind w:firstLine="567"/>
        <w:contextualSpacing/>
        <w:jc w:val="both"/>
        <w:rPr>
          <w:color w:val="000000"/>
          <w:sz w:val="28"/>
          <w:szCs w:val="28"/>
        </w:rPr>
      </w:pPr>
    </w:p>
    <w:p w:rsidR="00E7788C" w:rsidRPr="002541F1" w:rsidRDefault="00E7788C" w:rsidP="002541F1">
      <w:pPr>
        <w:pStyle w:val="a5"/>
        <w:spacing w:before="0" w:beforeAutospacing="0" w:after="0" w:afterAutospacing="0" w:line="360" w:lineRule="auto"/>
        <w:ind w:firstLine="567"/>
        <w:contextualSpacing/>
        <w:jc w:val="both"/>
        <w:rPr>
          <w:color w:val="000000"/>
          <w:sz w:val="28"/>
          <w:szCs w:val="28"/>
        </w:rPr>
      </w:pPr>
    </w:p>
    <w:p w:rsidR="009B2494" w:rsidRPr="009B2494" w:rsidRDefault="009B2494" w:rsidP="009B2494">
      <w:pPr>
        <w:pStyle w:val="a5"/>
        <w:spacing w:before="0" w:beforeAutospacing="0" w:after="0" w:afterAutospacing="0" w:line="360" w:lineRule="auto"/>
        <w:ind w:firstLine="567"/>
        <w:contextualSpacing/>
        <w:jc w:val="both"/>
        <w:rPr>
          <w:color w:val="000000"/>
          <w:sz w:val="28"/>
          <w:szCs w:val="28"/>
        </w:rPr>
      </w:pPr>
    </w:p>
    <w:p w:rsidR="00EE4927" w:rsidRDefault="00EE4927" w:rsidP="00A1572A">
      <w:pPr>
        <w:spacing w:after="0" w:line="360" w:lineRule="auto"/>
        <w:ind w:firstLine="567"/>
        <w:contextualSpacing/>
        <w:jc w:val="both"/>
        <w:rPr>
          <w:sz w:val="28"/>
          <w:szCs w:val="28"/>
          <w:shd w:val="clear" w:color="auto" w:fill="FFFFFF"/>
        </w:rPr>
      </w:pPr>
    </w:p>
    <w:p w:rsidR="0036337D" w:rsidRDefault="0036337D">
      <w:pPr>
        <w:spacing w:after="160" w:line="259" w:lineRule="auto"/>
        <w:jc w:val="left"/>
        <w:rPr>
          <w:sz w:val="28"/>
          <w:szCs w:val="28"/>
          <w:shd w:val="clear" w:color="auto" w:fill="FFFFFF"/>
        </w:rPr>
      </w:pPr>
      <w:r>
        <w:rPr>
          <w:sz w:val="28"/>
          <w:szCs w:val="28"/>
          <w:shd w:val="clear" w:color="auto" w:fill="FFFFFF"/>
        </w:rPr>
        <w:br w:type="page"/>
      </w:r>
    </w:p>
    <w:p w:rsidR="00EE4927" w:rsidRDefault="00C86651" w:rsidP="00C86651">
      <w:pPr>
        <w:pStyle w:val="a4"/>
        <w:numPr>
          <w:ilvl w:val="0"/>
          <w:numId w:val="1"/>
        </w:numPr>
        <w:spacing w:after="0" w:line="360" w:lineRule="auto"/>
        <w:ind w:left="0" w:firstLine="567"/>
        <w:jc w:val="both"/>
        <w:rPr>
          <w:sz w:val="28"/>
          <w:szCs w:val="28"/>
          <w:shd w:val="clear" w:color="auto" w:fill="FFFFFF"/>
        </w:rPr>
      </w:pPr>
      <w:r>
        <w:rPr>
          <w:sz w:val="28"/>
          <w:szCs w:val="28"/>
          <w:shd w:val="clear" w:color="auto" w:fill="FFFFFF"/>
        </w:rPr>
        <w:lastRenderedPageBreak/>
        <w:t>ОРГАНИЗАЦИОННО-ЭКОНОМИЧЕСКАЯ И ПРАВОВАЯ ХАРАКТЕРИСТИКА СПК «ПРАВДА»</w:t>
      </w:r>
    </w:p>
    <w:p w:rsidR="00836372" w:rsidRPr="00C86651" w:rsidRDefault="00C86651" w:rsidP="00C86651">
      <w:pPr>
        <w:pStyle w:val="a4"/>
        <w:spacing w:after="0" w:line="360" w:lineRule="auto"/>
        <w:ind w:left="0" w:firstLine="567"/>
        <w:jc w:val="both"/>
        <w:rPr>
          <w:b/>
          <w:sz w:val="28"/>
          <w:szCs w:val="28"/>
          <w:shd w:val="clear" w:color="auto" w:fill="FFFFFF"/>
        </w:rPr>
      </w:pPr>
      <w:r w:rsidRPr="00C86651">
        <w:rPr>
          <w:b/>
          <w:sz w:val="28"/>
          <w:szCs w:val="28"/>
          <w:shd w:val="clear" w:color="auto" w:fill="FFFFFF"/>
        </w:rPr>
        <w:t xml:space="preserve">2.1 Местоположение, правовой статус и вид деятельности организации </w:t>
      </w:r>
    </w:p>
    <w:p w:rsidR="00C86651" w:rsidRDefault="00C86651" w:rsidP="00C86651">
      <w:pPr>
        <w:pStyle w:val="a4"/>
        <w:spacing w:after="0" w:line="360" w:lineRule="auto"/>
        <w:ind w:left="0" w:firstLine="567"/>
        <w:jc w:val="both"/>
        <w:rPr>
          <w:sz w:val="28"/>
          <w:szCs w:val="28"/>
        </w:rPr>
      </w:pPr>
      <w:r>
        <w:rPr>
          <w:sz w:val="28"/>
          <w:szCs w:val="28"/>
        </w:rPr>
        <w:t xml:space="preserve">Сельскохозяйственный производственный кооператив «Правда» расположен по адресу Удмуртская Республика, </w:t>
      </w:r>
      <w:proofErr w:type="spellStart"/>
      <w:r>
        <w:rPr>
          <w:sz w:val="28"/>
          <w:szCs w:val="28"/>
        </w:rPr>
        <w:t>Балезинский</w:t>
      </w:r>
      <w:proofErr w:type="spellEnd"/>
      <w:r>
        <w:rPr>
          <w:sz w:val="28"/>
          <w:szCs w:val="28"/>
        </w:rPr>
        <w:t xml:space="preserve"> район, деревня </w:t>
      </w:r>
      <w:proofErr w:type="spellStart"/>
      <w:r>
        <w:rPr>
          <w:sz w:val="28"/>
          <w:szCs w:val="28"/>
        </w:rPr>
        <w:t>Верх-Люкино</w:t>
      </w:r>
      <w:proofErr w:type="spellEnd"/>
      <w:r>
        <w:rPr>
          <w:sz w:val="28"/>
          <w:szCs w:val="28"/>
        </w:rPr>
        <w:t>, ул. Центральная, д.22.</w:t>
      </w:r>
    </w:p>
    <w:p w:rsidR="00C86651" w:rsidRDefault="00C86651" w:rsidP="00C86651">
      <w:pPr>
        <w:pStyle w:val="a4"/>
        <w:spacing w:after="0" w:line="360" w:lineRule="auto"/>
        <w:ind w:left="0" w:firstLine="567"/>
        <w:jc w:val="both"/>
        <w:rPr>
          <w:sz w:val="28"/>
          <w:szCs w:val="28"/>
        </w:rPr>
      </w:pPr>
      <w:r>
        <w:rPr>
          <w:sz w:val="28"/>
          <w:szCs w:val="28"/>
        </w:rPr>
        <w:t>Полное наименование на русском языке: сельскохозяйственный производственный кооператив «Правда», сокращенное наименование на русском языке: СПК «Правда».</w:t>
      </w:r>
    </w:p>
    <w:p w:rsidR="00C86651" w:rsidRDefault="00C86651" w:rsidP="00C86651">
      <w:pPr>
        <w:pStyle w:val="a4"/>
        <w:spacing w:after="0" w:line="360" w:lineRule="auto"/>
        <w:ind w:left="0" w:firstLine="567"/>
        <w:jc w:val="both"/>
        <w:rPr>
          <w:sz w:val="28"/>
          <w:szCs w:val="28"/>
        </w:rPr>
      </w:pPr>
      <w:r>
        <w:rPr>
          <w:sz w:val="28"/>
          <w:szCs w:val="28"/>
        </w:rPr>
        <w:t>Кооператив является юридическим лицом, действующим на основании Устава. Также  СПК имеет печать со своим наименованием, штамп и иные  реквизиты, самостоятельный баланс, открытый расчетный счет в банке.</w:t>
      </w:r>
    </w:p>
    <w:p w:rsidR="00C86651" w:rsidRDefault="00C86651" w:rsidP="00C86651">
      <w:pPr>
        <w:pStyle w:val="a4"/>
        <w:spacing w:after="0" w:line="360" w:lineRule="auto"/>
        <w:ind w:left="0" w:firstLine="567"/>
        <w:jc w:val="both"/>
        <w:rPr>
          <w:sz w:val="28"/>
          <w:szCs w:val="28"/>
        </w:rPr>
      </w:pPr>
      <w:r>
        <w:rPr>
          <w:sz w:val="28"/>
          <w:szCs w:val="28"/>
        </w:rPr>
        <w:t>СПК «Правда» образован в 1969 году, а в 2015 году  СПК был реорганизован, путем слияния с ПК «Дружба».</w:t>
      </w:r>
    </w:p>
    <w:p w:rsidR="00971C64" w:rsidRDefault="00971C64" w:rsidP="00971C64">
      <w:pPr>
        <w:spacing w:after="0" w:line="360" w:lineRule="auto"/>
        <w:ind w:firstLine="567"/>
        <w:contextualSpacing/>
        <w:jc w:val="both"/>
        <w:rPr>
          <w:sz w:val="28"/>
          <w:szCs w:val="28"/>
          <w:shd w:val="clear" w:color="auto" w:fill="FFFFFF"/>
        </w:rPr>
      </w:pPr>
      <w:r>
        <w:rPr>
          <w:sz w:val="28"/>
          <w:szCs w:val="28"/>
          <w:shd w:val="clear" w:color="auto" w:fill="FFFFFF"/>
        </w:rPr>
        <w:t>В Приложении</w:t>
      </w:r>
      <w:proofErr w:type="gramStart"/>
      <w:r>
        <w:rPr>
          <w:sz w:val="28"/>
          <w:szCs w:val="28"/>
          <w:shd w:val="clear" w:color="auto" w:fill="FFFFFF"/>
        </w:rPr>
        <w:t xml:space="preserve"> А</w:t>
      </w:r>
      <w:proofErr w:type="gramEnd"/>
      <w:r>
        <w:rPr>
          <w:sz w:val="28"/>
          <w:szCs w:val="28"/>
          <w:shd w:val="clear" w:color="auto" w:fill="FFFFFF"/>
        </w:rPr>
        <w:t xml:space="preserve"> представлена организационная структура СПК «Правда».</w:t>
      </w:r>
    </w:p>
    <w:p w:rsidR="00971C64" w:rsidRDefault="00971C64" w:rsidP="00971C64">
      <w:pPr>
        <w:spacing w:after="0" w:line="360" w:lineRule="auto"/>
        <w:ind w:firstLine="567"/>
        <w:contextualSpacing/>
        <w:jc w:val="both"/>
        <w:rPr>
          <w:sz w:val="28"/>
          <w:szCs w:val="28"/>
          <w:shd w:val="clear" w:color="auto" w:fill="FFFFFF"/>
        </w:rPr>
      </w:pPr>
      <w:r>
        <w:rPr>
          <w:sz w:val="28"/>
          <w:szCs w:val="28"/>
          <w:shd w:val="clear" w:color="auto" w:fill="FFFFFF"/>
        </w:rPr>
        <w:t xml:space="preserve">Управление СПК осуществляется общим собранием работников СПК, правлением СПК и непосредственно председателем. </w:t>
      </w:r>
    </w:p>
    <w:p w:rsidR="00971C64" w:rsidRDefault="00971C64" w:rsidP="00971C64">
      <w:pPr>
        <w:spacing w:after="0" w:line="360" w:lineRule="auto"/>
        <w:ind w:firstLine="567"/>
        <w:contextualSpacing/>
        <w:jc w:val="both"/>
        <w:rPr>
          <w:sz w:val="28"/>
          <w:szCs w:val="28"/>
          <w:shd w:val="clear" w:color="auto" w:fill="FFFFFF"/>
        </w:rPr>
      </w:pPr>
      <w:r>
        <w:rPr>
          <w:sz w:val="28"/>
          <w:szCs w:val="28"/>
          <w:shd w:val="clear" w:color="auto" w:fill="FFFFFF"/>
        </w:rPr>
        <w:t>В СПК создается ревизионная комиссия, которая координирует деятельность аппарата управления</w:t>
      </w:r>
      <w:r w:rsidR="00A44E16">
        <w:rPr>
          <w:sz w:val="28"/>
          <w:szCs w:val="28"/>
          <w:shd w:val="clear" w:color="auto" w:fill="FFFFFF"/>
        </w:rPr>
        <w:t>.</w:t>
      </w:r>
    </w:p>
    <w:p w:rsidR="00A44E16" w:rsidRDefault="00A44E16" w:rsidP="00971C64">
      <w:pPr>
        <w:spacing w:after="0" w:line="360" w:lineRule="auto"/>
        <w:ind w:firstLine="567"/>
        <w:contextualSpacing/>
        <w:jc w:val="both"/>
        <w:rPr>
          <w:sz w:val="28"/>
          <w:szCs w:val="28"/>
          <w:shd w:val="clear" w:color="auto" w:fill="FFFFFF"/>
        </w:rPr>
      </w:pPr>
      <w:r>
        <w:rPr>
          <w:sz w:val="28"/>
          <w:szCs w:val="28"/>
          <w:shd w:val="clear" w:color="auto" w:fill="FFFFFF"/>
        </w:rPr>
        <w:t>Среднее звено управления – это руководители цехов, которые следят за организацией производства в своих подразделениях.</w:t>
      </w:r>
    </w:p>
    <w:p w:rsidR="00A44E16" w:rsidRDefault="00A44E16" w:rsidP="00A44E16">
      <w:pPr>
        <w:spacing w:after="0" w:line="360" w:lineRule="auto"/>
        <w:ind w:firstLine="567"/>
        <w:contextualSpacing/>
        <w:jc w:val="both"/>
        <w:rPr>
          <w:sz w:val="28"/>
          <w:szCs w:val="28"/>
          <w:shd w:val="clear" w:color="auto" w:fill="FFFFFF"/>
        </w:rPr>
      </w:pPr>
      <w:r>
        <w:rPr>
          <w:sz w:val="28"/>
          <w:szCs w:val="28"/>
          <w:shd w:val="clear" w:color="auto" w:fill="FFFFFF"/>
        </w:rPr>
        <w:t>Последнее звено управлени</w:t>
      </w:r>
      <w:proofErr w:type="gramStart"/>
      <w:r>
        <w:rPr>
          <w:sz w:val="28"/>
          <w:szCs w:val="28"/>
          <w:shd w:val="clear" w:color="auto" w:fill="FFFFFF"/>
        </w:rPr>
        <w:t>я-</w:t>
      </w:r>
      <w:proofErr w:type="gramEnd"/>
      <w:r>
        <w:rPr>
          <w:sz w:val="28"/>
          <w:szCs w:val="28"/>
          <w:shd w:val="clear" w:color="auto" w:fill="FFFFFF"/>
        </w:rPr>
        <w:t xml:space="preserve"> это руководители объектов производства, основная задача которых организовать производство на своем объекте, решать возникающие вопросы на местах. Структура управления представлена в Приложении Б.</w:t>
      </w:r>
    </w:p>
    <w:p w:rsidR="00C86651" w:rsidRDefault="00C86651" w:rsidP="00C86651">
      <w:pPr>
        <w:pStyle w:val="a4"/>
        <w:spacing w:after="0" w:line="360" w:lineRule="auto"/>
        <w:ind w:left="0" w:firstLine="567"/>
        <w:jc w:val="both"/>
        <w:rPr>
          <w:sz w:val="28"/>
          <w:szCs w:val="28"/>
        </w:rPr>
      </w:pPr>
      <w:r>
        <w:rPr>
          <w:sz w:val="28"/>
          <w:szCs w:val="28"/>
        </w:rPr>
        <w:t>На сегодняшний день площадь сельскохозяйственных угодий в СПК составляет 6442 гектара, из них 5767 га</w:t>
      </w:r>
      <w:proofErr w:type="gramStart"/>
      <w:r>
        <w:rPr>
          <w:sz w:val="28"/>
          <w:szCs w:val="28"/>
        </w:rPr>
        <w:t>.</w:t>
      </w:r>
      <w:proofErr w:type="gramEnd"/>
      <w:r>
        <w:rPr>
          <w:sz w:val="28"/>
          <w:szCs w:val="28"/>
        </w:rPr>
        <w:t xml:space="preserve"> – </w:t>
      </w:r>
      <w:proofErr w:type="gramStart"/>
      <w:r>
        <w:rPr>
          <w:sz w:val="28"/>
          <w:szCs w:val="28"/>
        </w:rPr>
        <w:t>п</w:t>
      </w:r>
      <w:proofErr w:type="gramEnd"/>
      <w:r>
        <w:rPr>
          <w:sz w:val="28"/>
          <w:szCs w:val="28"/>
        </w:rPr>
        <w:t>ашня.</w:t>
      </w:r>
    </w:p>
    <w:p w:rsidR="00C86651" w:rsidRDefault="00C86651" w:rsidP="00C86651">
      <w:pPr>
        <w:pStyle w:val="a4"/>
        <w:spacing w:after="0" w:line="360" w:lineRule="auto"/>
        <w:ind w:left="0" w:firstLine="567"/>
        <w:jc w:val="both"/>
        <w:rPr>
          <w:sz w:val="28"/>
          <w:szCs w:val="28"/>
        </w:rPr>
      </w:pPr>
      <w:r>
        <w:rPr>
          <w:sz w:val="28"/>
          <w:szCs w:val="28"/>
        </w:rPr>
        <w:lastRenderedPageBreak/>
        <w:t xml:space="preserve">Центральная усадьба кооператива </w:t>
      </w:r>
      <w:proofErr w:type="spellStart"/>
      <w:r>
        <w:rPr>
          <w:sz w:val="28"/>
          <w:szCs w:val="28"/>
        </w:rPr>
        <w:t>Верх-Люкино</w:t>
      </w:r>
      <w:proofErr w:type="spellEnd"/>
      <w:r>
        <w:rPr>
          <w:sz w:val="28"/>
          <w:szCs w:val="28"/>
        </w:rPr>
        <w:t>, расположена в 36 километрах от районного центра поселка Балезино и в 186 километрах от столицы Удмуртии города Ижевска.</w:t>
      </w:r>
    </w:p>
    <w:p w:rsidR="00971C64" w:rsidRDefault="00C86651" w:rsidP="00971C64">
      <w:pPr>
        <w:spacing w:after="0" w:line="360" w:lineRule="auto"/>
        <w:ind w:firstLine="567"/>
        <w:contextualSpacing/>
        <w:jc w:val="both"/>
        <w:rPr>
          <w:sz w:val="28"/>
          <w:szCs w:val="28"/>
        </w:rPr>
      </w:pPr>
      <w:r>
        <w:rPr>
          <w:sz w:val="28"/>
          <w:szCs w:val="28"/>
        </w:rPr>
        <w:t xml:space="preserve">Связь с районным центром и городом Ижевском осуществляется автомобильным транспортом. </w:t>
      </w:r>
    </w:p>
    <w:p w:rsidR="00971C64" w:rsidRDefault="00971C64" w:rsidP="00971C64">
      <w:pPr>
        <w:spacing w:after="0" w:line="360" w:lineRule="auto"/>
        <w:ind w:firstLine="567"/>
        <w:contextualSpacing/>
        <w:jc w:val="both"/>
        <w:rPr>
          <w:sz w:val="28"/>
          <w:szCs w:val="28"/>
          <w:shd w:val="clear" w:color="auto" w:fill="FFFFFF"/>
        </w:rPr>
      </w:pPr>
      <w:r>
        <w:rPr>
          <w:sz w:val="28"/>
          <w:szCs w:val="28"/>
          <w:shd w:val="clear" w:color="auto" w:fill="FFFFFF"/>
        </w:rPr>
        <w:t>Основными видами деятельности, которые осуществляет СПК, является:</w:t>
      </w:r>
    </w:p>
    <w:p w:rsidR="00971C64" w:rsidRDefault="00971C64" w:rsidP="00971C64">
      <w:pPr>
        <w:spacing w:after="0" w:line="360" w:lineRule="auto"/>
        <w:ind w:firstLine="567"/>
        <w:contextualSpacing/>
        <w:jc w:val="both"/>
        <w:rPr>
          <w:sz w:val="28"/>
          <w:szCs w:val="28"/>
          <w:shd w:val="clear" w:color="auto" w:fill="FFFFFF"/>
        </w:rPr>
      </w:pPr>
      <w:r>
        <w:rPr>
          <w:sz w:val="28"/>
          <w:szCs w:val="28"/>
          <w:shd w:val="clear" w:color="auto" w:fill="FFFFFF"/>
        </w:rPr>
        <w:t>- растениеводство</w:t>
      </w:r>
    </w:p>
    <w:p w:rsidR="00C86651" w:rsidRPr="00971C64" w:rsidRDefault="00971C64" w:rsidP="00971C64">
      <w:pPr>
        <w:spacing w:after="0" w:line="360" w:lineRule="auto"/>
        <w:ind w:firstLine="567"/>
        <w:contextualSpacing/>
        <w:jc w:val="both"/>
        <w:rPr>
          <w:sz w:val="28"/>
          <w:szCs w:val="28"/>
          <w:shd w:val="clear" w:color="auto" w:fill="FFFFFF"/>
        </w:rPr>
      </w:pPr>
      <w:r>
        <w:rPr>
          <w:sz w:val="28"/>
          <w:szCs w:val="28"/>
          <w:shd w:val="clear" w:color="auto" w:fill="FFFFFF"/>
        </w:rPr>
        <w:t>-  животноводство</w:t>
      </w:r>
    </w:p>
    <w:p w:rsidR="00C86651" w:rsidRDefault="00C86651" w:rsidP="00C86651">
      <w:pPr>
        <w:pStyle w:val="a4"/>
        <w:spacing w:after="0" w:line="360" w:lineRule="auto"/>
        <w:ind w:left="0" w:firstLine="567"/>
        <w:jc w:val="both"/>
        <w:rPr>
          <w:sz w:val="28"/>
          <w:szCs w:val="28"/>
        </w:rPr>
      </w:pPr>
      <w:r>
        <w:rPr>
          <w:sz w:val="28"/>
          <w:szCs w:val="28"/>
        </w:rPr>
        <w:t xml:space="preserve">Существующее производственное направление хозяйства молочное, </w:t>
      </w:r>
      <w:r w:rsidR="00971C64">
        <w:rPr>
          <w:sz w:val="28"/>
          <w:szCs w:val="28"/>
        </w:rPr>
        <w:t xml:space="preserve">и все же </w:t>
      </w:r>
      <w:r>
        <w:rPr>
          <w:sz w:val="28"/>
          <w:szCs w:val="28"/>
        </w:rPr>
        <w:t>главной отраслью сельскохозяйственного производства является животноводство, которое развивается в направлении производства молока, говядины.</w:t>
      </w:r>
    </w:p>
    <w:p w:rsidR="00C86651" w:rsidRDefault="00C86651" w:rsidP="00C86651">
      <w:pPr>
        <w:pStyle w:val="a4"/>
        <w:spacing w:after="0" w:line="360" w:lineRule="auto"/>
        <w:ind w:left="0" w:firstLine="567"/>
        <w:jc w:val="both"/>
        <w:rPr>
          <w:sz w:val="28"/>
          <w:szCs w:val="28"/>
        </w:rPr>
      </w:pPr>
      <w:r>
        <w:rPr>
          <w:sz w:val="28"/>
          <w:szCs w:val="28"/>
        </w:rPr>
        <w:t>Ведущей отраслью растениеводства является производство зерна. Основная часть продукции растениеводства используется для обеспечения животноводства кормами.</w:t>
      </w:r>
    </w:p>
    <w:p w:rsidR="00971C64" w:rsidRPr="00A44E16" w:rsidRDefault="00C86651" w:rsidP="00A44E16">
      <w:pPr>
        <w:spacing w:after="0" w:line="360" w:lineRule="auto"/>
        <w:ind w:firstLine="567"/>
        <w:jc w:val="both"/>
        <w:rPr>
          <w:sz w:val="28"/>
          <w:szCs w:val="28"/>
        </w:rPr>
      </w:pPr>
      <w:r w:rsidRPr="00C763AF">
        <w:rPr>
          <w:sz w:val="28"/>
          <w:szCs w:val="28"/>
        </w:rPr>
        <w:t xml:space="preserve">Почвенный покров хозяйства представлен </w:t>
      </w:r>
      <w:proofErr w:type="spellStart"/>
      <w:r w:rsidRPr="00C763AF">
        <w:rPr>
          <w:sz w:val="28"/>
          <w:szCs w:val="28"/>
        </w:rPr>
        <w:t>дерново</w:t>
      </w:r>
      <w:proofErr w:type="spellEnd"/>
      <w:r w:rsidRPr="00C763AF">
        <w:rPr>
          <w:sz w:val="28"/>
          <w:szCs w:val="28"/>
        </w:rPr>
        <w:t xml:space="preserve"> – подзолистыми почвами. Преобладают дерново-сильноподзолистые почвы, под лесами все сильно подзолистые. Почти все почвы имеют тяжёлый механический состав, есть каменистые (</w:t>
      </w:r>
      <w:proofErr w:type="spellStart"/>
      <w:r w:rsidRPr="00C763AF">
        <w:rPr>
          <w:sz w:val="28"/>
          <w:szCs w:val="28"/>
        </w:rPr>
        <w:t>щебневатые</w:t>
      </w:r>
      <w:proofErr w:type="spellEnd"/>
      <w:r w:rsidRPr="00C763AF">
        <w:rPr>
          <w:sz w:val="28"/>
          <w:szCs w:val="28"/>
        </w:rPr>
        <w:t xml:space="preserve"> и </w:t>
      </w:r>
      <w:proofErr w:type="spellStart"/>
      <w:r w:rsidRPr="00C763AF">
        <w:rPr>
          <w:sz w:val="28"/>
          <w:szCs w:val="28"/>
        </w:rPr>
        <w:t>галечниковатые</w:t>
      </w:r>
      <w:proofErr w:type="spellEnd"/>
      <w:r w:rsidRPr="00C763AF">
        <w:rPr>
          <w:sz w:val="28"/>
          <w:szCs w:val="28"/>
        </w:rPr>
        <w:t xml:space="preserve">), очень тяжёлые для обработки. Почти все почвы пахотных угодий подвержены водной эрозии, преобладают слабый и средний смыв. Пашня слабо окультурена, потребность в удобрениях и извести очень высокая.    </w:t>
      </w:r>
    </w:p>
    <w:p w:rsidR="00CA2BFD" w:rsidRDefault="00CA2BFD" w:rsidP="00A1572A">
      <w:pPr>
        <w:spacing w:after="0" w:line="360" w:lineRule="auto"/>
        <w:ind w:firstLine="567"/>
        <w:contextualSpacing/>
        <w:jc w:val="both"/>
        <w:rPr>
          <w:b/>
          <w:sz w:val="28"/>
          <w:szCs w:val="28"/>
          <w:shd w:val="clear" w:color="auto" w:fill="FFFFFF"/>
        </w:rPr>
      </w:pPr>
      <w:r w:rsidRPr="00CA2BFD">
        <w:rPr>
          <w:b/>
          <w:sz w:val="28"/>
          <w:szCs w:val="28"/>
          <w:shd w:val="clear" w:color="auto" w:fill="FFFFFF"/>
        </w:rPr>
        <w:t>2.2 Основные экономические показатели деятельности организации, ее финансовое состояние и платежеспособность</w:t>
      </w:r>
    </w:p>
    <w:p w:rsidR="00F60DDE" w:rsidRDefault="00F60DDE" w:rsidP="00F60DDE">
      <w:pPr>
        <w:pStyle w:val="a4"/>
        <w:spacing w:after="0" w:line="360" w:lineRule="auto"/>
        <w:ind w:left="0" w:firstLine="567"/>
        <w:jc w:val="both"/>
        <w:rPr>
          <w:sz w:val="28"/>
          <w:szCs w:val="28"/>
        </w:rPr>
      </w:pPr>
      <w:r w:rsidRPr="005F7727">
        <w:rPr>
          <w:sz w:val="28"/>
          <w:szCs w:val="28"/>
        </w:rPr>
        <w:t>Основным показателем, наиболее точно характеризующим размеры сельскохозяйственного предприятия и производства, является стоимость валовой и товарной продукции. Кроме того, для характеристики размеров хозяйства используются косвенные показатели: площадь сельскохозяйственных угодий и пашни в обработке, поголовье скота, стоимость основных производственных</w:t>
      </w:r>
      <w:r>
        <w:rPr>
          <w:sz w:val="28"/>
          <w:szCs w:val="28"/>
        </w:rPr>
        <w:t xml:space="preserve"> фондов, численность работников</w:t>
      </w:r>
      <w:r w:rsidRPr="005F7727">
        <w:rPr>
          <w:sz w:val="28"/>
          <w:szCs w:val="28"/>
        </w:rPr>
        <w:t>.</w:t>
      </w:r>
    </w:p>
    <w:p w:rsidR="00F60DDE" w:rsidRPr="00F60DDE" w:rsidRDefault="00F60DDE" w:rsidP="00F60DDE">
      <w:pPr>
        <w:pStyle w:val="a4"/>
        <w:spacing w:after="0" w:line="360" w:lineRule="auto"/>
        <w:ind w:left="0" w:firstLine="567"/>
        <w:jc w:val="both"/>
        <w:rPr>
          <w:sz w:val="28"/>
          <w:szCs w:val="28"/>
        </w:rPr>
      </w:pPr>
      <w:r>
        <w:rPr>
          <w:sz w:val="28"/>
          <w:szCs w:val="28"/>
        </w:rPr>
        <w:lastRenderedPageBreak/>
        <w:t>Основные показатели деятельности организации представлены в таблице 2.1.</w:t>
      </w:r>
    </w:p>
    <w:p w:rsidR="00F60DDE" w:rsidRDefault="00F60DDE" w:rsidP="00F60DDE">
      <w:pPr>
        <w:pStyle w:val="a4"/>
        <w:spacing w:after="0" w:line="360" w:lineRule="auto"/>
        <w:ind w:left="0" w:firstLine="567"/>
        <w:jc w:val="both"/>
        <w:rPr>
          <w:sz w:val="28"/>
          <w:szCs w:val="28"/>
        </w:rPr>
      </w:pPr>
      <w:r>
        <w:rPr>
          <w:sz w:val="28"/>
          <w:szCs w:val="28"/>
        </w:rPr>
        <w:t xml:space="preserve">Таблица 2.1 – Основные показатели деятельности </w:t>
      </w:r>
      <w:r w:rsidR="00916665">
        <w:rPr>
          <w:sz w:val="28"/>
          <w:szCs w:val="28"/>
        </w:rPr>
        <w:t>СПК «Правда»</w:t>
      </w:r>
      <w:r>
        <w:rPr>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275"/>
        <w:gridCol w:w="1276"/>
        <w:gridCol w:w="1134"/>
        <w:gridCol w:w="1134"/>
        <w:gridCol w:w="851"/>
      </w:tblGrid>
      <w:tr w:rsidR="00F60DDE" w:rsidTr="00F60DDE">
        <w:tc>
          <w:tcPr>
            <w:tcW w:w="3936" w:type="dxa"/>
            <w:vMerge w:val="restart"/>
          </w:tcPr>
          <w:p w:rsidR="00F60DDE" w:rsidRPr="00863D6C" w:rsidRDefault="00F60DDE" w:rsidP="00262693">
            <w:pPr>
              <w:spacing w:after="0"/>
              <w:rPr>
                <w:szCs w:val="24"/>
              </w:rPr>
            </w:pPr>
            <w:r w:rsidRPr="00863D6C">
              <w:rPr>
                <w:szCs w:val="24"/>
              </w:rPr>
              <w:t>Показатели</w:t>
            </w:r>
          </w:p>
        </w:tc>
        <w:tc>
          <w:tcPr>
            <w:tcW w:w="1275" w:type="dxa"/>
            <w:vMerge w:val="restart"/>
          </w:tcPr>
          <w:p w:rsidR="00F60DDE" w:rsidRPr="00863D6C" w:rsidRDefault="00F60DDE" w:rsidP="00262693">
            <w:pPr>
              <w:spacing w:after="0"/>
              <w:rPr>
                <w:szCs w:val="24"/>
              </w:rPr>
            </w:pPr>
            <w:r w:rsidRPr="00863D6C">
              <w:rPr>
                <w:szCs w:val="24"/>
              </w:rPr>
              <w:t>2013</w:t>
            </w:r>
            <w:r>
              <w:rPr>
                <w:szCs w:val="24"/>
              </w:rPr>
              <w:t>г.</w:t>
            </w:r>
          </w:p>
          <w:p w:rsidR="00F60DDE" w:rsidRPr="00863D6C" w:rsidRDefault="00F60DDE" w:rsidP="00F60DDE">
            <w:pPr>
              <w:spacing w:after="0"/>
              <w:jc w:val="both"/>
              <w:rPr>
                <w:szCs w:val="24"/>
              </w:rPr>
            </w:pPr>
          </w:p>
        </w:tc>
        <w:tc>
          <w:tcPr>
            <w:tcW w:w="1276" w:type="dxa"/>
            <w:vMerge w:val="restart"/>
          </w:tcPr>
          <w:p w:rsidR="00F60DDE" w:rsidRPr="00863D6C" w:rsidRDefault="00F60DDE" w:rsidP="00262693">
            <w:pPr>
              <w:spacing w:after="0"/>
              <w:rPr>
                <w:szCs w:val="24"/>
              </w:rPr>
            </w:pPr>
            <w:r w:rsidRPr="00863D6C">
              <w:rPr>
                <w:szCs w:val="24"/>
              </w:rPr>
              <w:t>2014</w:t>
            </w:r>
            <w:r>
              <w:rPr>
                <w:szCs w:val="24"/>
              </w:rPr>
              <w:t>г.</w:t>
            </w:r>
          </w:p>
          <w:p w:rsidR="00F60DDE" w:rsidRPr="00863D6C" w:rsidRDefault="00F60DDE" w:rsidP="00262693">
            <w:pPr>
              <w:spacing w:after="0"/>
              <w:rPr>
                <w:szCs w:val="24"/>
              </w:rPr>
            </w:pPr>
          </w:p>
        </w:tc>
        <w:tc>
          <w:tcPr>
            <w:tcW w:w="1134" w:type="dxa"/>
            <w:vMerge w:val="restart"/>
          </w:tcPr>
          <w:p w:rsidR="00F60DDE" w:rsidRPr="00863D6C" w:rsidRDefault="00F60DDE" w:rsidP="00262693">
            <w:pPr>
              <w:spacing w:after="0"/>
              <w:rPr>
                <w:szCs w:val="24"/>
              </w:rPr>
            </w:pPr>
            <w:r w:rsidRPr="00863D6C">
              <w:rPr>
                <w:szCs w:val="24"/>
              </w:rPr>
              <w:t>2015</w:t>
            </w:r>
            <w:r>
              <w:rPr>
                <w:szCs w:val="24"/>
              </w:rPr>
              <w:t>г.</w:t>
            </w:r>
          </w:p>
          <w:p w:rsidR="00F60DDE" w:rsidRPr="00863D6C" w:rsidRDefault="00F60DDE" w:rsidP="00262693">
            <w:pPr>
              <w:spacing w:after="0"/>
              <w:rPr>
                <w:szCs w:val="24"/>
              </w:rPr>
            </w:pPr>
          </w:p>
        </w:tc>
        <w:tc>
          <w:tcPr>
            <w:tcW w:w="1985" w:type="dxa"/>
            <w:gridSpan w:val="2"/>
          </w:tcPr>
          <w:p w:rsidR="00F60DDE" w:rsidRPr="00863D6C" w:rsidRDefault="00F60DDE" w:rsidP="00262693">
            <w:pPr>
              <w:spacing w:after="0"/>
              <w:rPr>
                <w:szCs w:val="24"/>
              </w:rPr>
            </w:pPr>
            <w:r w:rsidRPr="00863D6C">
              <w:rPr>
                <w:szCs w:val="24"/>
              </w:rPr>
              <w:t>Отклонение</w:t>
            </w:r>
          </w:p>
        </w:tc>
      </w:tr>
      <w:tr w:rsidR="00F60DDE" w:rsidTr="00F60DDE">
        <w:tc>
          <w:tcPr>
            <w:tcW w:w="3936" w:type="dxa"/>
            <w:vMerge/>
          </w:tcPr>
          <w:p w:rsidR="00F60DDE" w:rsidRPr="00863D6C" w:rsidRDefault="00F60DDE" w:rsidP="00262693">
            <w:pPr>
              <w:spacing w:after="0"/>
              <w:rPr>
                <w:szCs w:val="24"/>
              </w:rPr>
            </w:pPr>
          </w:p>
        </w:tc>
        <w:tc>
          <w:tcPr>
            <w:tcW w:w="1275" w:type="dxa"/>
            <w:vMerge/>
          </w:tcPr>
          <w:p w:rsidR="00F60DDE" w:rsidRPr="00863D6C" w:rsidRDefault="00F60DDE" w:rsidP="00262693">
            <w:pPr>
              <w:spacing w:after="0"/>
              <w:rPr>
                <w:szCs w:val="24"/>
              </w:rPr>
            </w:pPr>
          </w:p>
        </w:tc>
        <w:tc>
          <w:tcPr>
            <w:tcW w:w="1276" w:type="dxa"/>
            <w:vMerge/>
          </w:tcPr>
          <w:p w:rsidR="00F60DDE" w:rsidRPr="00863D6C" w:rsidRDefault="00F60DDE" w:rsidP="00262693">
            <w:pPr>
              <w:spacing w:after="0"/>
              <w:rPr>
                <w:szCs w:val="24"/>
              </w:rPr>
            </w:pPr>
          </w:p>
        </w:tc>
        <w:tc>
          <w:tcPr>
            <w:tcW w:w="1134" w:type="dxa"/>
            <w:vMerge/>
          </w:tcPr>
          <w:p w:rsidR="00F60DDE" w:rsidRPr="00863D6C" w:rsidRDefault="00F60DDE" w:rsidP="00262693">
            <w:pPr>
              <w:spacing w:after="0"/>
              <w:rPr>
                <w:szCs w:val="24"/>
              </w:rPr>
            </w:pPr>
          </w:p>
        </w:tc>
        <w:tc>
          <w:tcPr>
            <w:tcW w:w="1134" w:type="dxa"/>
          </w:tcPr>
          <w:p w:rsidR="00F60DDE" w:rsidRPr="00863D6C" w:rsidRDefault="00F60DDE" w:rsidP="00262693">
            <w:pPr>
              <w:spacing w:after="0"/>
              <w:rPr>
                <w:szCs w:val="24"/>
              </w:rPr>
            </w:pPr>
            <w:r w:rsidRPr="00863D6C">
              <w:rPr>
                <w:szCs w:val="24"/>
              </w:rPr>
              <w:t>(+;-)</w:t>
            </w:r>
          </w:p>
        </w:tc>
        <w:tc>
          <w:tcPr>
            <w:tcW w:w="851" w:type="dxa"/>
          </w:tcPr>
          <w:p w:rsidR="00F60DDE" w:rsidRPr="00863D6C" w:rsidRDefault="00F60DDE" w:rsidP="00262693">
            <w:pPr>
              <w:spacing w:after="0"/>
              <w:rPr>
                <w:szCs w:val="24"/>
              </w:rPr>
            </w:pPr>
            <w:r w:rsidRPr="00863D6C">
              <w:rPr>
                <w:szCs w:val="24"/>
              </w:rPr>
              <w:t>%</w:t>
            </w:r>
          </w:p>
        </w:tc>
      </w:tr>
      <w:tr w:rsidR="00F60DDE" w:rsidTr="00F60DDE">
        <w:tc>
          <w:tcPr>
            <w:tcW w:w="3936" w:type="dxa"/>
          </w:tcPr>
          <w:p w:rsidR="00F60DDE" w:rsidRPr="00863D6C" w:rsidRDefault="00F60DDE" w:rsidP="00262693">
            <w:pPr>
              <w:spacing w:after="0"/>
              <w:rPr>
                <w:szCs w:val="24"/>
              </w:rPr>
            </w:pPr>
            <w:r>
              <w:rPr>
                <w:szCs w:val="24"/>
              </w:rPr>
              <w:t>1</w:t>
            </w:r>
          </w:p>
        </w:tc>
        <w:tc>
          <w:tcPr>
            <w:tcW w:w="1275" w:type="dxa"/>
          </w:tcPr>
          <w:p w:rsidR="00F60DDE" w:rsidRPr="00863D6C" w:rsidRDefault="00F60DDE" w:rsidP="00262693">
            <w:pPr>
              <w:spacing w:after="0"/>
              <w:rPr>
                <w:szCs w:val="24"/>
              </w:rPr>
            </w:pPr>
            <w:r>
              <w:rPr>
                <w:szCs w:val="24"/>
              </w:rPr>
              <w:t>2</w:t>
            </w:r>
          </w:p>
        </w:tc>
        <w:tc>
          <w:tcPr>
            <w:tcW w:w="1276" w:type="dxa"/>
          </w:tcPr>
          <w:p w:rsidR="00F60DDE" w:rsidRPr="00863D6C" w:rsidRDefault="00F60DDE" w:rsidP="00262693">
            <w:pPr>
              <w:spacing w:after="0"/>
              <w:rPr>
                <w:szCs w:val="24"/>
              </w:rPr>
            </w:pPr>
            <w:r>
              <w:rPr>
                <w:szCs w:val="24"/>
              </w:rPr>
              <w:t>3</w:t>
            </w:r>
          </w:p>
        </w:tc>
        <w:tc>
          <w:tcPr>
            <w:tcW w:w="1134" w:type="dxa"/>
          </w:tcPr>
          <w:p w:rsidR="00F60DDE" w:rsidRPr="00863D6C" w:rsidRDefault="00F60DDE" w:rsidP="00262693">
            <w:pPr>
              <w:spacing w:after="0"/>
              <w:rPr>
                <w:szCs w:val="24"/>
              </w:rPr>
            </w:pPr>
            <w:r>
              <w:rPr>
                <w:szCs w:val="24"/>
              </w:rPr>
              <w:t>4</w:t>
            </w:r>
          </w:p>
        </w:tc>
        <w:tc>
          <w:tcPr>
            <w:tcW w:w="1134" w:type="dxa"/>
          </w:tcPr>
          <w:p w:rsidR="00F60DDE" w:rsidRPr="00863D6C" w:rsidRDefault="00F60DDE" w:rsidP="00262693">
            <w:pPr>
              <w:spacing w:after="0"/>
              <w:rPr>
                <w:szCs w:val="24"/>
              </w:rPr>
            </w:pPr>
            <w:r>
              <w:rPr>
                <w:szCs w:val="24"/>
              </w:rPr>
              <w:t>5</w:t>
            </w:r>
          </w:p>
        </w:tc>
        <w:tc>
          <w:tcPr>
            <w:tcW w:w="851" w:type="dxa"/>
          </w:tcPr>
          <w:p w:rsidR="00F60DDE" w:rsidRPr="00863D6C" w:rsidRDefault="00F60DDE" w:rsidP="00262693">
            <w:pPr>
              <w:spacing w:after="0"/>
              <w:rPr>
                <w:szCs w:val="24"/>
              </w:rPr>
            </w:pPr>
            <w:r>
              <w:rPr>
                <w:szCs w:val="24"/>
              </w:rPr>
              <w:t>6</w:t>
            </w:r>
          </w:p>
        </w:tc>
      </w:tr>
      <w:tr w:rsidR="00F60DDE" w:rsidTr="00F60DDE">
        <w:tc>
          <w:tcPr>
            <w:tcW w:w="3936" w:type="dxa"/>
          </w:tcPr>
          <w:p w:rsidR="00F60DDE" w:rsidRPr="00863D6C" w:rsidRDefault="00F60DDE" w:rsidP="00F60DDE">
            <w:pPr>
              <w:spacing w:after="0"/>
              <w:jc w:val="left"/>
              <w:rPr>
                <w:szCs w:val="24"/>
              </w:rPr>
            </w:pPr>
            <w:r w:rsidRPr="00863D6C">
              <w:rPr>
                <w:szCs w:val="24"/>
              </w:rPr>
              <w:t xml:space="preserve">А. Производственные показатели: </w:t>
            </w:r>
          </w:p>
          <w:p w:rsidR="00F60DDE" w:rsidRPr="00863D6C" w:rsidRDefault="00F60DDE" w:rsidP="00F60DDE">
            <w:pPr>
              <w:spacing w:after="0"/>
              <w:jc w:val="left"/>
              <w:rPr>
                <w:szCs w:val="24"/>
              </w:rPr>
            </w:pPr>
            <w:r w:rsidRPr="00863D6C">
              <w:rPr>
                <w:szCs w:val="24"/>
              </w:rPr>
              <w:t>1. Произведено продукции, ц:</w:t>
            </w:r>
          </w:p>
          <w:p w:rsidR="00F60DDE" w:rsidRPr="00863D6C" w:rsidRDefault="00F60DDE" w:rsidP="00F60DDE">
            <w:pPr>
              <w:spacing w:after="0"/>
              <w:jc w:val="left"/>
              <w:rPr>
                <w:szCs w:val="24"/>
              </w:rPr>
            </w:pPr>
            <w:r w:rsidRPr="00863D6C">
              <w:rPr>
                <w:szCs w:val="24"/>
              </w:rPr>
              <w:t xml:space="preserve">    молоко</w:t>
            </w:r>
          </w:p>
          <w:p w:rsidR="00F60DDE" w:rsidRPr="00863D6C" w:rsidRDefault="00F60DDE" w:rsidP="00F60DDE">
            <w:pPr>
              <w:spacing w:after="0"/>
              <w:jc w:val="left"/>
              <w:rPr>
                <w:szCs w:val="24"/>
              </w:rPr>
            </w:pPr>
            <w:r w:rsidRPr="00863D6C">
              <w:rPr>
                <w:szCs w:val="24"/>
              </w:rPr>
              <w:t xml:space="preserve">    прирост живой массы КРС</w:t>
            </w:r>
          </w:p>
          <w:p w:rsidR="00F60DDE" w:rsidRPr="00863D6C" w:rsidRDefault="00F60DDE" w:rsidP="00F60DDE">
            <w:pPr>
              <w:spacing w:after="0"/>
              <w:jc w:val="left"/>
              <w:rPr>
                <w:szCs w:val="24"/>
              </w:rPr>
            </w:pPr>
            <w:r w:rsidRPr="00863D6C">
              <w:rPr>
                <w:szCs w:val="24"/>
              </w:rPr>
              <w:t xml:space="preserve">    зерно</w:t>
            </w:r>
          </w:p>
        </w:tc>
        <w:tc>
          <w:tcPr>
            <w:tcW w:w="1275" w:type="dxa"/>
          </w:tcPr>
          <w:p w:rsidR="00F60DDE" w:rsidRPr="00863D6C" w:rsidRDefault="00F60DDE" w:rsidP="00262693">
            <w:pPr>
              <w:spacing w:after="0"/>
              <w:contextualSpacing/>
              <w:rPr>
                <w:szCs w:val="24"/>
              </w:rPr>
            </w:pPr>
          </w:p>
          <w:p w:rsidR="00F60DDE" w:rsidRDefault="00F60DDE" w:rsidP="00262693">
            <w:pPr>
              <w:spacing w:after="0"/>
              <w:contextualSpacing/>
              <w:rPr>
                <w:szCs w:val="24"/>
              </w:rPr>
            </w:pPr>
          </w:p>
          <w:p w:rsidR="00F60DDE" w:rsidRPr="00863D6C" w:rsidRDefault="00F60DDE" w:rsidP="00262693">
            <w:pPr>
              <w:spacing w:after="0"/>
              <w:contextualSpacing/>
              <w:rPr>
                <w:szCs w:val="24"/>
              </w:rPr>
            </w:pPr>
            <w:r w:rsidRPr="00863D6C">
              <w:rPr>
                <w:szCs w:val="24"/>
              </w:rPr>
              <w:t>20161</w:t>
            </w:r>
          </w:p>
          <w:p w:rsidR="00F60DDE" w:rsidRPr="00863D6C" w:rsidRDefault="00F60DDE" w:rsidP="00262693">
            <w:pPr>
              <w:spacing w:after="0"/>
              <w:contextualSpacing/>
              <w:rPr>
                <w:szCs w:val="24"/>
              </w:rPr>
            </w:pPr>
            <w:r w:rsidRPr="00863D6C">
              <w:rPr>
                <w:szCs w:val="24"/>
              </w:rPr>
              <w:t>1276</w:t>
            </w:r>
          </w:p>
          <w:p w:rsidR="00F60DDE" w:rsidRPr="00863D6C" w:rsidRDefault="00F60DDE" w:rsidP="00262693">
            <w:pPr>
              <w:spacing w:after="0"/>
              <w:contextualSpacing/>
              <w:rPr>
                <w:szCs w:val="24"/>
              </w:rPr>
            </w:pPr>
            <w:r w:rsidRPr="00863D6C">
              <w:rPr>
                <w:szCs w:val="24"/>
              </w:rPr>
              <w:t>5818</w:t>
            </w:r>
          </w:p>
        </w:tc>
        <w:tc>
          <w:tcPr>
            <w:tcW w:w="1276" w:type="dxa"/>
          </w:tcPr>
          <w:p w:rsidR="00F60DDE" w:rsidRPr="00863D6C" w:rsidRDefault="00F60DDE" w:rsidP="00262693">
            <w:pPr>
              <w:spacing w:after="0"/>
              <w:contextualSpacing/>
              <w:rPr>
                <w:szCs w:val="24"/>
              </w:rPr>
            </w:pPr>
          </w:p>
          <w:p w:rsidR="00F60DDE" w:rsidRDefault="00F60DDE" w:rsidP="00262693">
            <w:pPr>
              <w:spacing w:after="0"/>
              <w:contextualSpacing/>
              <w:rPr>
                <w:szCs w:val="24"/>
              </w:rPr>
            </w:pPr>
          </w:p>
          <w:p w:rsidR="00F60DDE" w:rsidRPr="00863D6C" w:rsidRDefault="00F60DDE" w:rsidP="00262693">
            <w:pPr>
              <w:spacing w:after="0"/>
              <w:contextualSpacing/>
              <w:rPr>
                <w:szCs w:val="24"/>
              </w:rPr>
            </w:pPr>
            <w:r w:rsidRPr="00863D6C">
              <w:rPr>
                <w:szCs w:val="24"/>
              </w:rPr>
              <w:t>21218</w:t>
            </w:r>
          </w:p>
          <w:p w:rsidR="00F60DDE" w:rsidRPr="00863D6C" w:rsidRDefault="00F60DDE" w:rsidP="00262693">
            <w:pPr>
              <w:spacing w:after="0"/>
              <w:contextualSpacing/>
              <w:rPr>
                <w:szCs w:val="24"/>
              </w:rPr>
            </w:pPr>
            <w:r w:rsidRPr="00863D6C">
              <w:rPr>
                <w:szCs w:val="24"/>
              </w:rPr>
              <w:t>1239</w:t>
            </w:r>
          </w:p>
          <w:p w:rsidR="00F60DDE" w:rsidRPr="00863D6C" w:rsidRDefault="00F60DDE" w:rsidP="00262693">
            <w:pPr>
              <w:spacing w:after="0"/>
              <w:contextualSpacing/>
              <w:rPr>
                <w:szCs w:val="24"/>
              </w:rPr>
            </w:pPr>
            <w:r w:rsidRPr="00863D6C">
              <w:rPr>
                <w:szCs w:val="24"/>
              </w:rPr>
              <w:t>10730</w:t>
            </w:r>
          </w:p>
        </w:tc>
        <w:tc>
          <w:tcPr>
            <w:tcW w:w="1134" w:type="dxa"/>
          </w:tcPr>
          <w:p w:rsidR="00F60DDE" w:rsidRPr="00863D6C" w:rsidRDefault="00F60DDE" w:rsidP="00262693">
            <w:pPr>
              <w:spacing w:after="0"/>
              <w:contextualSpacing/>
              <w:rPr>
                <w:szCs w:val="24"/>
              </w:rPr>
            </w:pPr>
          </w:p>
          <w:p w:rsidR="00F60DDE" w:rsidRDefault="00F60DDE" w:rsidP="00262693">
            <w:pPr>
              <w:spacing w:after="0"/>
              <w:contextualSpacing/>
              <w:rPr>
                <w:szCs w:val="24"/>
              </w:rPr>
            </w:pPr>
          </w:p>
          <w:p w:rsidR="00F60DDE" w:rsidRPr="00863D6C" w:rsidRDefault="00F60DDE" w:rsidP="00262693">
            <w:pPr>
              <w:spacing w:after="0"/>
              <w:contextualSpacing/>
              <w:rPr>
                <w:szCs w:val="24"/>
              </w:rPr>
            </w:pPr>
            <w:r w:rsidRPr="00863D6C">
              <w:rPr>
                <w:szCs w:val="24"/>
              </w:rPr>
              <w:t>31220</w:t>
            </w:r>
          </w:p>
          <w:p w:rsidR="00F60DDE" w:rsidRPr="00863D6C" w:rsidRDefault="00F60DDE" w:rsidP="00262693">
            <w:pPr>
              <w:spacing w:after="0"/>
              <w:contextualSpacing/>
              <w:rPr>
                <w:szCs w:val="24"/>
              </w:rPr>
            </w:pPr>
            <w:r w:rsidRPr="00863D6C">
              <w:rPr>
                <w:szCs w:val="24"/>
              </w:rPr>
              <w:t>2023</w:t>
            </w:r>
          </w:p>
          <w:p w:rsidR="00F60DDE" w:rsidRPr="00863D6C" w:rsidRDefault="00F60DDE" w:rsidP="00262693">
            <w:pPr>
              <w:spacing w:after="0"/>
              <w:contextualSpacing/>
              <w:rPr>
                <w:szCs w:val="24"/>
              </w:rPr>
            </w:pPr>
            <w:r w:rsidRPr="00863D6C">
              <w:rPr>
                <w:szCs w:val="24"/>
              </w:rPr>
              <w:t>13172</w:t>
            </w:r>
          </w:p>
        </w:tc>
        <w:tc>
          <w:tcPr>
            <w:tcW w:w="1134" w:type="dxa"/>
          </w:tcPr>
          <w:p w:rsidR="00F60DDE" w:rsidRPr="00863D6C" w:rsidRDefault="00F60DDE" w:rsidP="00262693">
            <w:pPr>
              <w:spacing w:after="0"/>
              <w:contextualSpacing/>
              <w:rPr>
                <w:szCs w:val="24"/>
              </w:rPr>
            </w:pPr>
          </w:p>
          <w:p w:rsidR="00F60DDE" w:rsidRDefault="00F60DDE" w:rsidP="00262693">
            <w:pPr>
              <w:spacing w:after="0"/>
              <w:contextualSpacing/>
              <w:rPr>
                <w:szCs w:val="24"/>
              </w:rPr>
            </w:pPr>
          </w:p>
          <w:p w:rsidR="00F60DDE" w:rsidRPr="00863D6C" w:rsidRDefault="00F60DDE" w:rsidP="00262693">
            <w:pPr>
              <w:spacing w:after="0"/>
              <w:contextualSpacing/>
              <w:rPr>
                <w:szCs w:val="24"/>
              </w:rPr>
            </w:pPr>
            <w:r w:rsidRPr="00863D6C">
              <w:rPr>
                <w:szCs w:val="24"/>
              </w:rPr>
              <w:t>11059</w:t>
            </w:r>
          </w:p>
          <w:p w:rsidR="00F60DDE" w:rsidRPr="00863D6C" w:rsidRDefault="00F60DDE" w:rsidP="00262693">
            <w:pPr>
              <w:spacing w:after="0"/>
              <w:contextualSpacing/>
              <w:rPr>
                <w:szCs w:val="24"/>
              </w:rPr>
            </w:pPr>
            <w:r w:rsidRPr="00863D6C">
              <w:rPr>
                <w:szCs w:val="24"/>
              </w:rPr>
              <w:t>747</w:t>
            </w:r>
          </w:p>
          <w:p w:rsidR="00F60DDE" w:rsidRPr="00863D6C" w:rsidRDefault="00F60DDE" w:rsidP="00262693">
            <w:pPr>
              <w:spacing w:after="0"/>
              <w:contextualSpacing/>
              <w:rPr>
                <w:szCs w:val="24"/>
              </w:rPr>
            </w:pPr>
            <w:r w:rsidRPr="00863D6C">
              <w:rPr>
                <w:szCs w:val="24"/>
              </w:rPr>
              <w:t>7354</w:t>
            </w:r>
          </w:p>
        </w:tc>
        <w:tc>
          <w:tcPr>
            <w:tcW w:w="851" w:type="dxa"/>
          </w:tcPr>
          <w:p w:rsidR="00F60DDE" w:rsidRPr="00863D6C" w:rsidRDefault="00F60DDE" w:rsidP="00262693">
            <w:pPr>
              <w:spacing w:after="0"/>
              <w:contextualSpacing/>
              <w:rPr>
                <w:szCs w:val="24"/>
              </w:rPr>
            </w:pPr>
          </w:p>
          <w:p w:rsidR="00F60DDE" w:rsidRDefault="00F60DDE" w:rsidP="00262693">
            <w:pPr>
              <w:spacing w:after="0"/>
              <w:contextualSpacing/>
              <w:rPr>
                <w:szCs w:val="24"/>
              </w:rPr>
            </w:pPr>
          </w:p>
          <w:p w:rsidR="00F60DDE" w:rsidRPr="00863D6C" w:rsidRDefault="00E25932" w:rsidP="00262693">
            <w:pPr>
              <w:spacing w:after="0"/>
              <w:contextualSpacing/>
              <w:rPr>
                <w:szCs w:val="24"/>
              </w:rPr>
            </w:pPr>
            <w:r>
              <w:rPr>
                <w:szCs w:val="24"/>
              </w:rPr>
              <w:t>1</w:t>
            </w:r>
            <w:r w:rsidR="00F60DDE" w:rsidRPr="00863D6C">
              <w:rPr>
                <w:szCs w:val="24"/>
              </w:rPr>
              <w:t>55</w:t>
            </w:r>
          </w:p>
          <w:p w:rsidR="00F60DDE" w:rsidRPr="00863D6C" w:rsidRDefault="00E25932" w:rsidP="00262693">
            <w:pPr>
              <w:spacing w:after="0"/>
              <w:contextualSpacing/>
              <w:rPr>
                <w:szCs w:val="24"/>
              </w:rPr>
            </w:pPr>
            <w:r>
              <w:rPr>
                <w:szCs w:val="24"/>
              </w:rPr>
              <w:t>1</w:t>
            </w:r>
            <w:r w:rsidR="00F60DDE" w:rsidRPr="00863D6C">
              <w:rPr>
                <w:szCs w:val="24"/>
              </w:rPr>
              <w:t>58</w:t>
            </w:r>
          </w:p>
          <w:p w:rsidR="00F60DDE" w:rsidRPr="00863D6C" w:rsidRDefault="00E25932" w:rsidP="00262693">
            <w:pPr>
              <w:spacing w:after="0"/>
              <w:contextualSpacing/>
              <w:rPr>
                <w:szCs w:val="24"/>
              </w:rPr>
            </w:pPr>
            <w:r>
              <w:rPr>
                <w:szCs w:val="24"/>
              </w:rPr>
              <w:t>2</w:t>
            </w:r>
            <w:r w:rsidR="00F60DDE" w:rsidRPr="00863D6C">
              <w:rPr>
                <w:szCs w:val="24"/>
              </w:rPr>
              <w:t>26</w:t>
            </w:r>
          </w:p>
        </w:tc>
      </w:tr>
      <w:tr w:rsidR="00F60DDE" w:rsidTr="00F60DDE">
        <w:tc>
          <w:tcPr>
            <w:tcW w:w="3936" w:type="dxa"/>
          </w:tcPr>
          <w:p w:rsidR="00F60DDE" w:rsidRPr="00863D6C" w:rsidRDefault="00F60DDE" w:rsidP="00F60DDE">
            <w:pPr>
              <w:spacing w:after="0"/>
              <w:jc w:val="left"/>
              <w:rPr>
                <w:szCs w:val="24"/>
              </w:rPr>
            </w:pPr>
            <w:r w:rsidRPr="00863D6C">
              <w:rPr>
                <w:szCs w:val="24"/>
              </w:rPr>
              <w:t xml:space="preserve">2. Площадь с.-х. угодий, </w:t>
            </w:r>
            <w:proofErr w:type="gramStart"/>
            <w:r w:rsidRPr="00863D6C">
              <w:rPr>
                <w:szCs w:val="24"/>
              </w:rPr>
              <w:t>га</w:t>
            </w:r>
            <w:proofErr w:type="gramEnd"/>
            <w:r w:rsidR="00E52CF1">
              <w:rPr>
                <w:szCs w:val="24"/>
              </w:rPr>
              <w:t>.</w:t>
            </w:r>
            <w:r w:rsidRPr="00863D6C">
              <w:rPr>
                <w:szCs w:val="24"/>
              </w:rPr>
              <w:t xml:space="preserve"> </w:t>
            </w:r>
          </w:p>
          <w:p w:rsidR="00F60DDE" w:rsidRPr="00863D6C" w:rsidRDefault="00F60DDE" w:rsidP="00F60DDE">
            <w:pPr>
              <w:spacing w:after="0"/>
              <w:jc w:val="left"/>
              <w:rPr>
                <w:szCs w:val="24"/>
              </w:rPr>
            </w:pPr>
            <w:r w:rsidRPr="00863D6C">
              <w:rPr>
                <w:szCs w:val="24"/>
              </w:rPr>
              <w:t xml:space="preserve">    </w:t>
            </w:r>
            <w:r w:rsidR="00E52CF1">
              <w:rPr>
                <w:szCs w:val="24"/>
              </w:rPr>
              <w:t>П</w:t>
            </w:r>
            <w:r w:rsidRPr="00863D6C">
              <w:rPr>
                <w:szCs w:val="24"/>
              </w:rPr>
              <w:t>ашни</w:t>
            </w:r>
          </w:p>
        </w:tc>
        <w:tc>
          <w:tcPr>
            <w:tcW w:w="1275" w:type="dxa"/>
          </w:tcPr>
          <w:p w:rsidR="00F60DDE" w:rsidRDefault="00F60DDE" w:rsidP="00281460">
            <w:pPr>
              <w:spacing w:after="0"/>
              <w:rPr>
                <w:szCs w:val="24"/>
              </w:rPr>
            </w:pPr>
            <w:r w:rsidRPr="00863D6C">
              <w:rPr>
                <w:szCs w:val="24"/>
              </w:rPr>
              <w:t>3916</w:t>
            </w:r>
          </w:p>
          <w:p w:rsidR="00F60DDE" w:rsidRPr="00863D6C" w:rsidRDefault="00F60DDE" w:rsidP="00281460">
            <w:pPr>
              <w:spacing w:after="0"/>
              <w:rPr>
                <w:szCs w:val="24"/>
              </w:rPr>
            </w:pPr>
            <w:r w:rsidRPr="00863D6C">
              <w:rPr>
                <w:szCs w:val="24"/>
              </w:rPr>
              <w:t>3566</w:t>
            </w:r>
          </w:p>
        </w:tc>
        <w:tc>
          <w:tcPr>
            <w:tcW w:w="1276" w:type="dxa"/>
          </w:tcPr>
          <w:p w:rsidR="00F60DDE" w:rsidRPr="00863D6C" w:rsidRDefault="00F60DDE" w:rsidP="00281460">
            <w:pPr>
              <w:spacing w:after="0"/>
              <w:rPr>
                <w:szCs w:val="24"/>
              </w:rPr>
            </w:pPr>
            <w:r w:rsidRPr="00863D6C">
              <w:rPr>
                <w:szCs w:val="24"/>
              </w:rPr>
              <w:t>3916</w:t>
            </w:r>
          </w:p>
          <w:p w:rsidR="00F60DDE" w:rsidRPr="00863D6C" w:rsidRDefault="00F60DDE" w:rsidP="00281460">
            <w:pPr>
              <w:spacing w:after="0"/>
              <w:rPr>
                <w:szCs w:val="24"/>
              </w:rPr>
            </w:pPr>
            <w:r w:rsidRPr="00863D6C">
              <w:rPr>
                <w:szCs w:val="24"/>
              </w:rPr>
              <w:t>3566</w:t>
            </w:r>
          </w:p>
        </w:tc>
        <w:tc>
          <w:tcPr>
            <w:tcW w:w="1134" w:type="dxa"/>
          </w:tcPr>
          <w:p w:rsidR="00F60DDE" w:rsidRPr="00863D6C" w:rsidRDefault="00F60DDE" w:rsidP="00281460">
            <w:pPr>
              <w:spacing w:after="0"/>
              <w:rPr>
                <w:szCs w:val="24"/>
              </w:rPr>
            </w:pPr>
            <w:r w:rsidRPr="00863D6C">
              <w:rPr>
                <w:szCs w:val="24"/>
              </w:rPr>
              <w:t>6442</w:t>
            </w:r>
          </w:p>
          <w:p w:rsidR="00F60DDE" w:rsidRPr="00863D6C" w:rsidRDefault="00F60DDE" w:rsidP="00281460">
            <w:pPr>
              <w:spacing w:after="0"/>
              <w:rPr>
                <w:szCs w:val="24"/>
              </w:rPr>
            </w:pPr>
            <w:r w:rsidRPr="00863D6C">
              <w:rPr>
                <w:szCs w:val="24"/>
              </w:rPr>
              <w:t>5767</w:t>
            </w:r>
          </w:p>
        </w:tc>
        <w:tc>
          <w:tcPr>
            <w:tcW w:w="1134" w:type="dxa"/>
          </w:tcPr>
          <w:p w:rsidR="00F60DDE" w:rsidRPr="00863D6C" w:rsidRDefault="00F60DDE" w:rsidP="00281460">
            <w:pPr>
              <w:spacing w:after="0"/>
              <w:rPr>
                <w:szCs w:val="24"/>
              </w:rPr>
            </w:pPr>
            <w:r w:rsidRPr="00863D6C">
              <w:rPr>
                <w:szCs w:val="24"/>
              </w:rPr>
              <w:t>2526</w:t>
            </w:r>
          </w:p>
          <w:p w:rsidR="00F60DDE" w:rsidRPr="00863D6C" w:rsidRDefault="00F60DDE" w:rsidP="00281460">
            <w:pPr>
              <w:spacing w:after="0"/>
              <w:rPr>
                <w:szCs w:val="24"/>
              </w:rPr>
            </w:pPr>
            <w:r w:rsidRPr="00863D6C">
              <w:rPr>
                <w:szCs w:val="24"/>
              </w:rPr>
              <w:t>2201</w:t>
            </w:r>
          </w:p>
        </w:tc>
        <w:tc>
          <w:tcPr>
            <w:tcW w:w="851" w:type="dxa"/>
          </w:tcPr>
          <w:p w:rsidR="00F60DDE" w:rsidRPr="00863D6C" w:rsidRDefault="00E25932" w:rsidP="00281460">
            <w:pPr>
              <w:spacing w:after="0"/>
              <w:rPr>
                <w:szCs w:val="24"/>
              </w:rPr>
            </w:pPr>
            <w:r>
              <w:rPr>
                <w:szCs w:val="24"/>
              </w:rPr>
              <w:t>1</w:t>
            </w:r>
            <w:r w:rsidR="00F60DDE" w:rsidRPr="00863D6C">
              <w:rPr>
                <w:szCs w:val="24"/>
              </w:rPr>
              <w:t>64</w:t>
            </w:r>
          </w:p>
          <w:p w:rsidR="00F60DDE" w:rsidRPr="00863D6C" w:rsidRDefault="00E25932" w:rsidP="00281460">
            <w:pPr>
              <w:spacing w:after="0"/>
              <w:rPr>
                <w:szCs w:val="24"/>
              </w:rPr>
            </w:pPr>
            <w:r>
              <w:rPr>
                <w:szCs w:val="24"/>
              </w:rPr>
              <w:t>1</w:t>
            </w:r>
            <w:r w:rsidR="00F60DDE" w:rsidRPr="00863D6C">
              <w:rPr>
                <w:szCs w:val="24"/>
              </w:rPr>
              <w:t>62</w:t>
            </w:r>
          </w:p>
        </w:tc>
      </w:tr>
      <w:tr w:rsidR="00F60DDE" w:rsidTr="00F60DDE">
        <w:trPr>
          <w:trHeight w:val="621"/>
        </w:trPr>
        <w:tc>
          <w:tcPr>
            <w:tcW w:w="3936" w:type="dxa"/>
          </w:tcPr>
          <w:p w:rsidR="00F60DDE" w:rsidRPr="00863D6C" w:rsidRDefault="00F60DDE" w:rsidP="00F60DDE">
            <w:pPr>
              <w:spacing w:after="0"/>
              <w:jc w:val="left"/>
              <w:rPr>
                <w:szCs w:val="24"/>
              </w:rPr>
            </w:pPr>
            <w:r w:rsidRPr="00863D6C">
              <w:rPr>
                <w:szCs w:val="24"/>
              </w:rPr>
              <w:t xml:space="preserve">3. Урожайность с </w:t>
            </w:r>
            <w:smartTag w:uri="urn:schemas-microsoft-com:office:smarttags" w:element="metricconverter">
              <w:smartTagPr>
                <w:attr w:name="ProductID" w:val="1 га"/>
              </w:smartTagPr>
              <w:r w:rsidRPr="00863D6C">
                <w:rPr>
                  <w:szCs w:val="24"/>
                </w:rPr>
                <w:t>1 га</w:t>
              </w:r>
            </w:smartTag>
            <w:r w:rsidRPr="00863D6C">
              <w:rPr>
                <w:szCs w:val="24"/>
              </w:rPr>
              <w:t>, ц:</w:t>
            </w:r>
          </w:p>
          <w:p w:rsidR="00F60DDE" w:rsidRPr="00863D6C" w:rsidRDefault="00F60DDE" w:rsidP="00F60DDE">
            <w:pPr>
              <w:spacing w:after="0"/>
              <w:jc w:val="left"/>
              <w:rPr>
                <w:szCs w:val="24"/>
              </w:rPr>
            </w:pPr>
            <w:r>
              <w:rPr>
                <w:szCs w:val="24"/>
              </w:rPr>
              <w:t xml:space="preserve">     </w:t>
            </w:r>
            <w:r w:rsidR="00E52CF1">
              <w:rPr>
                <w:szCs w:val="24"/>
              </w:rPr>
              <w:t>З</w:t>
            </w:r>
            <w:r w:rsidRPr="00863D6C">
              <w:rPr>
                <w:szCs w:val="24"/>
              </w:rPr>
              <w:t>ерна</w:t>
            </w:r>
          </w:p>
        </w:tc>
        <w:tc>
          <w:tcPr>
            <w:tcW w:w="1275" w:type="dxa"/>
          </w:tcPr>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4,2</w:t>
            </w:r>
          </w:p>
        </w:tc>
        <w:tc>
          <w:tcPr>
            <w:tcW w:w="1276" w:type="dxa"/>
          </w:tcPr>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9,4</w:t>
            </w:r>
          </w:p>
        </w:tc>
        <w:tc>
          <w:tcPr>
            <w:tcW w:w="1134" w:type="dxa"/>
          </w:tcPr>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8,6</w:t>
            </w:r>
          </w:p>
        </w:tc>
        <w:tc>
          <w:tcPr>
            <w:tcW w:w="1134" w:type="dxa"/>
          </w:tcPr>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4,4</w:t>
            </w:r>
          </w:p>
        </w:tc>
        <w:tc>
          <w:tcPr>
            <w:tcW w:w="851" w:type="dxa"/>
          </w:tcPr>
          <w:p w:rsidR="00F60DDE" w:rsidRPr="00863D6C" w:rsidRDefault="00F60DDE" w:rsidP="00281460">
            <w:pPr>
              <w:spacing w:after="0"/>
              <w:rPr>
                <w:szCs w:val="24"/>
              </w:rPr>
            </w:pPr>
          </w:p>
          <w:p w:rsidR="00F60DDE" w:rsidRPr="00863D6C" w:rsidRDefault="00E25932" w:rsidP="00281460">
            <w:pPr>
              <w:spacing w:after="0"/>
              <w:rPr>
                <w:szCs w:val="24"/>
              </w:rPr>
            </w:pPr>
            <w:r>
              <w:rPr>
                <w:szCs w:val="24"/>
              </w:rPr>
              <w:t>2</w:t>
            </w:r>
            <w:r w:rsidR="00F60DDE" w:rsidRPr="00863D6C">
              <w:rPr>
                <w:szCs w:val="24"/>
              </w:rPr>
              <w:t>04</w:t>
            </w:r>
          </w:p>
        </w:tc>
      </w:tr>
      <w:tr w:rsidR="00F60DDE" w:rsidTr="00F60DDE">
        <w:tc>
          <w:tcPr>
            <w:tcW w:w="3936" w:type="dxa"/>
          </w:tcPr>
          <w:p w:rsidR="00F60DDE" w:rsidRPr="00863D6C" w:rsidRDefault="00F60DDE" w:rsidP="00F60DDE">
            <w:pPr>
              <w:spacing w:after="0"/>
              <w:jc w:val="left"/>
              <w:rPr>
                <w:szCs w:val="24"/>
              </w:rPr>
            </w:pPr>
            <w:r w:rsidRPr="00863D6C">
              <w:rPr>
                <w:szCs w:val="24"/>
              </w:rPr>
              <w:t xml:space="preserve">4. Среднегодовое поголовье скота, </w:t>
            </w:r>
            <w:proofErr w:type="spellStart"/>
            <w:r w:rsidRPr="00863D6C">
              <w:rPr>
                <w:szCs w:val="24"/>
              </w:rPr>
              <w:t>услов</w:t>
            </w:r>
            <w:proofErr w:type="spellEnd"/>
            <w:r w:rsidRPr="00863D6C">
              <w:rPr>
                <w:szCs w:val="24"/>
              </w:rPr>
              <w:t xml:space="preserve">. </w:t>
            </w:r>
            <w:proofErr w:type="spellStart"/>
            <w:r w:rsidRPr="00863D6C">
              <w:rPr>
                <w:szCs w:val="24"/>
              </w:rPr>
              <w:t>глов</w:t>
            </w:r>
            <w:proofErr w:type="spellEnd"/>
            <w:r w:rsidRPr="00863D6C">
              <w:rPr>
                <w:szCs w:val="24"/>
              </w:rPr>
              <w:t xml:space="preserve"> </w:t>
            </w:r>
          </w:p>
          <w:p w:rsidR="00F60DDE" w:rsidRPr="00863D6C" w:rsidRDefault="00F60DDE" w:rsidP="00F60DDE">
            <w:pPr>
              <w:spacing w:after="0"/>
              <w:jc w:val="left"/>
              <w:rPr>
                <w:szCs w:val="24"/>
              </w:rPr>
            </w:pPr>
            <w:r w:rsidRPr="00863D6C">
              <w:rPr>
                <w:szCs w:val="24"/>
              </w:rPr>
              <w:t xml:space="preserve">     в т.ч.</w:t>
            </w:r>
          </w:p>
          <w:p w:rsidR="00F60DDE" w:rsidRPr="00863D6C" w:rsidRDefault="00F60DDE" w:rsidP="00F60DDE">
            <w:pPr>
              <w:spacing w:after="0"/>
              <w:jc w:val="left"/>
              <w:rPr>
                <w:szCs w:val="24"/>
              </w:rPr>
            </w:pPr>
            <w:r w:rsidRPr="00863D6C">
              <w:rPr>
                <w:szCs w:val="24"/>
              </w:rPr>
              <w:t xml:space="preserve">     коров</w:t>
            </w:r>
          </w:p>
        </w:tc>
        <w:tc>
          <w:tcPr>
            <w:tcW w:w="1275" w:type="dxa"/>
          </w:tcPr>
          <w:p w:rsidR="00F60DDE" w:rsidRPr="00863D6C" w:rsidRDefault="00F60DDE" w:rsidP="00281460">
            <w:pPr>
              <w:spacing w:after="0"/>
              <w:rPr>
                <w:szCs w:val="24"/>
              </w:rPr>
            </w:pPr>
            <w:r w:rsidRPr="00863D6C">
              <w:rPr>
                <w:szCs w:val="24"/>
              </w:rPr>
              <w:t>1378</w:t>
            </w:r>
          </w:p>
          <w:p w:rsidR="00F60DDE" w:rsidRPr="00863D6C" w:rsidRDefault="00F60DDE" w:rsidP="00281460">
            <w:pPr>
              <w:spacing w:after="0"/>
              <w:rPr>
                <w:szCs w:val="24"/>
              </w:rPr>
            </w:pPr>
          </w:p>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528</w:t>
            </w:r>
          </w:p>
        </w:tc>
        <w:tc>
          <w:tcPr>
            <w:tcW w:w="1276" w:type="dxa"/>
          </w:tcPr>
          <w:p w:rsidR="00F60DDE" w:rsidRPr="00863D6C" w:rsidRDefault="00F60DDE" w:rsidP="00281460">
            <w:pPr>
              <w:spacing w:after="0"/>
              <w:rPr>
                <w:szCs w:val="24"/>
              </w:rPr>
            </w:pPr>
            <w:r w:rsidRPr="00863D6C">
              <w:rPr>
                <w:szCs w:val="24"/>
              </w:rPr>
              <w:t>1393</w:t>
            </w:r>
          </w:p>
          <w:p w:rsidR="00F60DDE" w:rsidRPr="00863D6C" w:rsidRDefault="00F60DDE" w:rsidP="00281460">
            <w:pPr>
              <w:spacing w:after="0"/>
              <w:rPr>
                <w:szCs w:val="24"/>
              </w:rPr>
            </w:pPr>
          </w:p>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542</w:t>
            </w:r>
          </w:p>
        </w:tc>
        <w:tc>
          <w:tcPr>
            <w:tcW w:w="1134" w:type="dxa"/>
          </w:tcPr>
          <w:p w:rsidR="00F60DDE" w:rsidRPr="00863D6C" w:rsidRDefault="00F60DDE" w:rsidP="00281460">
            <w:pPr>
              <w:spacing w:after="0"/>
              <w:rPr>
                <w:szCs w:val="24"/>
              </w:rPr>
            </w:pPr>
            <w:r w:rsidRPr="00863D6C">
              <w:rPr>
                <w:szCs w:val="24"/>
              </w:rPr>
              <w:t>2064</w:t>
            </w:r>
          </w:p>
          <w:p w:rsidR="00F60DDE" w:rsidRPr="00863D6C" w:rsidRDefault="00F60DDE" w:rsidP="00281460">
            <w:pPr>
              <w:spacing w:after="0"/>
              <w:rPr>
                <w:szCs w:val="24"/>
              </w:rPr>
            </w:pPr>
          </w:p>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685</w:t>
            </w:r>
          </w:p>
        </w:tc>
        <w:tc>
          <w:tcPr>
            <w:tcW w:w="1134" w:type="dxa"/>
          </w:tcPr>
          <w:p w:rsidR="00F60DDE" w:rsidRPr="00863D6C" w:rsidRDefault="00F60DDE" w:rsidP="00281460">
            <w:pPr>
              <w:spacing w:after="0"/>
              <w:rPr>
                <w:szCs w:val="24"/>
              </w:rPr>
            </w:pPr>
            <w:r w:rsidRPr="00863D6C">
              <w:rPr>
                <w:szCs w:val="24"/>
              </w:rPr>
              <w:t>686</w:t>
            </w:r>
          </w:p>
          <w:p w:rsidR="00F60DDE" w:rsidRPr="00863D6C" w:rsidRDefault="00F60DDE" w:rsidP="00281460">
            <w:pPr>
              <w:spacing w:after="0"/>
              <w:rPr>
                <w:szCs w:val="24"/>
              </w:rPr>
            </w:pPr>
          </w:p>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157</w:t>
            </w:r>
          </w:p>
        </w:tc>
        <w:tc>
          <w:tcPr>
            <w:tcW w:w="851" w:type="dxa"/>
          </w:tcPr>
          <w:p w:rsidR="00F60DDE" w:rsidRPr="00863D6C" w:rsidRDefault="00E25932" w:rsidP="00281460">
            <w:pPr>
              <w:spacing w:after="0"/>
              <w:rPr>
                <w:szCs w:val="24"/>
              </w:rPr>
            </w:pPr>
            <w:r>
              <w:rPr>
                <w:szCs w:val="24"/>
              </w:rPr>
              <w:t>1</w:t>
            </w:r>
            <w:r w:rsidR="00F60DDE" w:rsidRPr="00863D6C">
              <w:rPr>
                <w:szCs w:val="24"/>
              </w:rPr>
              <w:t>50</w:t>
            </w:r>
          </w:p>
          <w:p w:rsidR="00F60DDE" w:rsidRPr="00863D6C" w:rsidRDefault="00F60DDE" w:rsidP="00281460">
            <w:pPr>
              <w:spacing w:after="0"/>
              <w:rPr>
                <w:szCs w:val="24"/>
              </w:rPr>
            </w:pPr>
          </w:p>
          <w:p w:rsidR="00F60DDE" w:rsidRPr="00863D6C" w:rsidRDefault="00F60DDE" w:rsidP="00281460">
            <w:pPr>
              <w:spacing w:after="0"/>
              <w:rPr>
                <w:szCs w:val="24"/>
              </w:rPr>
            </w:pPr>
          </w:p>
          <w:p w:rsidR="00F60DDE" w:rsidRPr="00863D6C" w:rsidRDefault="00E25932" w:rsidP="00281460">
            <w:pPr>
              <w:spacing w:after="0"/>
              <w:rPr>
                <w:szCs w:val="24"/>
              </w:rPr>
            </w:pPr>
            <w:r>
              <w:rPr>
                <w:szCs w:val="24"/>
              </w:rPr>
              <w:t>1</w:t>
            </w:r>
            <w:r w:rsidR="00F60DDE" w:rsidRPr="00863D6C">
              <w:rPr>
                <w:szCs w:val="24"/>
              </w:rPr>
              <w:t>30</w:t>
            </w:r>
          </w:p>
        </w:tc>
      </w:tr>
      <w:tr w:rsidR="00F60DDE" w:rsidTr="00F60DDE">
        <w:tc>
          <w:tcPr>
            <w:tcW w:w="3936" w:type="dxa"/>
            <w:tcBorders>
              <w:bottom w:val="single" w:sz="4" w:space="0" w:color="auto"/>
            </w:tcBorders>
          </w:tcPr>
          <w:p w:rsidR="00F60DDE" w:rsidRPr="00863D6C" w:rsidRDefault="00F60DDE" w:rsidP="00F60DDE">
            <w:pPr>
              <w:spacing w:after="0"/>
              <w:jc w:val="left"/>
              <w:rPr>
                <w:szCs w:val="24"/>
              </w:rPr>
            </w:pPr>
            <w:r w:rsidRPr="00863D6C">
              <w:rPr>
                <w:szCs w:val="24"/>
              </w:rPr>
              <w:t>5. Продуктивность с.-х. животных:</w:t>
            </w:r>
          </w:p>
          <w:p w:rsidR="00F60DDE" w:rsidRPr="00863D6C" w:rsidRDefault="00F60DDE" w:rsidP="00F60DDE">
            <w:pPr>
              <w:spacing w:after="0"/>
              <w:jc w:val="left"/>
              <w:rPr>
                <w:szCs w:val="24"/>
              </w:rPr>
            </w:pPr>
            <w:r w:rsidRPr="00863D6C">
              <w:rPr>
                <w:szCs w:val="24"/>
              </w:rPr>
              <w:t xml:space="preserve">    среднегодовой удой молока на 1 корову, </w:t>
            </w:r>
            <w:proofErr w:type="gramStart"/>
            <w:r w:rsidRPr="00863D6C">
              <w:rPr>
                <w:szCs w:val="24"/>
              </w:rPr>
              <w:t>кг</w:t>
            </w:r>
            <w:proofErr w:type="gramEnd"/>
          </w:p>
          <w:p w:rsidR="00F60DDE" w:rsidRPr="00863D6C" w:rsidRDefault="00F60DDE" w:rsidP="00F60DDE">
            <w:pPr>
              <w:spacing w:after="0"/>
              <w:jc w:val="left"/>
              <w:rPr>
                <w:szCs w:val="24"/>
              </w:rPr>
            </w:pPr>
            <w:r w:rsidRPr="00863D6C">
              <w:rPr>
                <w:szCs w:val="24"/>
              </w:rPr>
              <w:t xml:space="preserve">    </w:t>
            </w:r>
            <w:proofErr w:type="gramStart"/>
            <w:r w:rsidRPr="00863D6C">
              <w:rPr>
                <w:szCs w:val="24"/>
              </w:rPr>
              <w:t>среднесуточный</w:t>
            </w:r>
            <w:proofErr w:type="gramEnd"/>
            <w:r w:rsidRPr="00863D6C">
              <w:rPr>
                <w:szCs w:val="24"/>
              </w:rPr>
              <w:t xml:space="preserve"> прирос живой массы КРС, г</w:t>
            </w:r>
          </w:p>
        </w:tc>
        <w:tc>
          <w:tcPr>
            <w:tcW w:w="1275" w:type="dxa"/>
          </w:tcPr>
          <w:p w:rsidR="00F60DDE" w:rsidRPr="00863D6C" w:rsidRDefault="00F60DDE" w:rsidP="00281460">
            <w:pPr>
              <w:spacing w:after="0"/>
              <w:rPr>
                <w:szCs w:val="24"/>
              </w:rPr>
            </w:pPr>
          </w:p>
          <w:p w:rsidR="00F60DDE" w:rsidRDefault="00F60DDE" w:rsidP="00281460">
            <w:pPr>
              <w:spacing w:after="0"/>
              <w:rPr>
                <w:szCs w:val="24"/>
              </w:rPr>
            </w:pPr>
          </w:p>
          <w:p w:rsidR="00F60DDE" w:rsidRPr="00863D6C" w:rsidRDefault="00F60DDE" w:rsidP="00281460">
            <w:pPr>
              <w:spacing w:after="0"/>
              <w:rPr>
                <w:szCs w:val="24"/>
              </w:rPr>
            </w:pPr>
            <w:r w:rsidRPr="00863D6C">
              <w:rPr>
                <w:szCs w:val="24"/>
              </w:rPr>
              <w:t>3818</w:t>
            </w:r>
          </w:p>
          <w:p w:rsidR="00F60DDE" w:rsidRDefault="00F60DDE" w:rsidP="00281460">
            <w:pPr>
              <w:spacing w:after="0"/>
              <w:rPr>
                <w:szCs w:val="24"/>
              </w:rPr>
            </w:pPr>
          </w:p>
          <w:p w:rsidR="00F60DDE" w:rsidRPr="00863D6C" w:rsidRDefault="00F60DDE" w:rsidP="00281460">
            <w:pPr>
              <w:spacing w:after="0"/>
              <w:rPr>
                <w:szCs w:val="24"/>
              </w:rPr>
            </w:pPr>
            <w:r w:rsidRPr="00863D6C">
              <w:rPr>
                <w:szCs w:val="24"/>
              </w:rPr>
              <w:t>411</w:t>
            </w:r>
          </w:p>
        </w:tc>
        <w:tc>
          <w:tcPr>
            <w:tcW w:w="1276" w:type="dxa"/>
          </w:tcPr>
          <w:p w:rsidR="00F60DDE" w:rsidRPr="00863D6C" w:rsidRDefault="00F60DDE" w:rsidP="00281460">
            <w:pPr>
              <w:spacing w:after="0"/>
              <w:rPr>
                <w:szCs w:val="24"/>
              </w:rPr>
            </w:pPr>
          </w:p>
          <w:p w:rsidR="00F60DDE" w:rsidRDefault="00F60DDE" w:rsidP="00281460">
            <w:pPr>
              <w:spacing w:after="0"/>
              <w:rPr>
                <w:szCs w:val="24"/>
              </w:rPr>
            </w:pPr>
          </w:p>
          <w:p w:rsidR="00F60DDE" w:rsidRPr="00863D6C" w:rsidRDefault="00F60DDE" w:rsidP="00281460">
            <w:pPr>
              <w:spacing w:after="0"/>
              <w:rPr>
                <w:szCs w:val="24"/>
              </w:rPr>
            </w:pPr>
            <w:r w:rsidRPr="00863D6C">
              <w:rPr>
                <w:szCs w:val="24"/>
              </w:rPr>
              <w:t>3914</w:t>
            </w:r>
          </w:p>
          <w:p w:rsidR="00F60DDE" w:rsidRDefault="00F60DDE" w:rsidP="00281460">
            <w:pPr>
              <w:spacing w:after="0"/>
              <w:rPr>
                <w:szCs w:val="24"/>
              </w:rPr>
            </w:pPr>
          </w:p>
          <w:p w:rsidR="00F60DDE" w:rsidRPr="00863D6C" w:rsidRDefault="00F60DDE" w:rsidP="00281460">
            <w:pPr>
              <w:spacing w:after="0"/>
              <w:rPr>
                <w:szCs w:val="24"/>
              </w:rPr>
            </w:pPr>
            <w:r w:rsidRPr="00863D6C">
              <w:rPr>
                <w:szCs w:val="24"/>
              </w:rPr>
              <w:t>399</w:t>
            </w:r>
          </w:p>
        </w:tc>
        <w:tc>
          <w:tcPr>
            <w:tcW w:w="1134" w:type="dxa"/>
          </w:tcPr>
          <w:p w:rsidR="00F60DDE" w:rsidRPr="00863D6C" w:rsidRDefault="00F60DDE" w:rsidP="00281460">
            <w:pPr>
              <w:spacing w:after="0"/>
              <w:rPr>
                <w:szCs w:val="24"/>
              </w:rPr>
            </w:pPr>
          </w:p>
          <w:p w:rsidR="00F60DDE" w:rsidRDefault="00F60DDE" w:rsidP="00281460">
            <w:pPr>
              <w:spacing w:after="0"/>
              <w:rPr>
                <w:szCs w:val="24"/>
              </w:rPr>
            </w:pPr>
          </w:p>
          <w:p w:rsidR="00F60DDE" w:rsidRPr="00863D6C" w:rsidRDefault="00F60DDE" w:rsidP="00281460">
            <w:pPr>
              <w:spacing w:after="0"/>
              <w:rPr>
                <w:szCs w:val="24"/>
              </w:rPr>
            </w:pPr>
            <w:r w:rsidRPr="00863D6C">
              <w:rPr>
                <w:szCs w:val="24"/>
              </w:rPr>
              <w:t>4558</w:t>
            </w:r>
          </w:p>
          <w:p w:rsidR="00F60DDE" w:rsidRDefault="00F60DDE" w:rsidP="00281460">
            <w:pPr>
              <w:spacing w:after="0"/>
              <w:rPr>
                <w:szCs w:val="24"/>
              </w:rPr>
            </w:pPr>
          </w:p>
          <w:p w:rsidR="00F60DDE" w:rsidRPr="00863D6C" w:rsidRDefault="00F60DDE" w:rsidP="00281460">
            <w:pPr>
              <w:spacing w:after="0"/>
              <w:rPr>
                <w:szCs w:val="24"/>
              </w:rPr>
            </w:pPr>
            <w:r w:rsidRPr="00863D6C">
              <w:rPr>
                <w:szCs w:val="24"/>
              </w:rPr>
              <w:t>371</w:t>
            </w:r>
          </w:p>
        </w:tc>
        <w:tc>
          <w:tcPr>
            <w:tcW w:w="1134" w:type="dxa"/>
          </w:tcPr>
          <w:p w:rsidR="00F60DDE" w:rsidRPr="00863D6C" w:rsidRDefault="00F60DDE" w:rsidP="00281460">
            <w:pPr>
              <w:spacing w:after="0"/>
              <w:rPr>
                <w:szCs w:val="24"/>
              </w:rPr>
            </w:pPr>
          </w:p>
          <w:p w:rsidR="00F60DDE" w:rsidRDefault="00F60DDE" w:rsidP="00281460">
            <w:pPr>
              <w:spacing w:after="0"/>
              <w:rPr>
                <w:szCs w:val="24"/>
              </w:rPr>
            </w:pPr>
          </w:p>
          <w:p w:rsidR="00F60DDE" w:rsidRPr="00863D6C" w:rsidRDefault="00F60DDE" w:rsidP="00281460">
            <w:pPr>
              <w:spacing w:after="0"/>
              <w:rPr>
                <w:szCs w:val="24"/>
              </w:rPr>
            </w:pPr>
            <w:r w:rsidRPr="00863D6C">
              <w:rPr>
                <w:szCs w:val="24"/>
              </w:rPr>
              <w:t>740</w:t>
            </w:r>
          </w:p>
          <w:p w:rsidR="00F60DDE" w:rsidRDefault="00F60DDE" w:rsidP="00281460">
            <w:pPr>
              <w:spacing w:after="0"/>
              <w:rPr>
                <w:szCs w:val="24"/>
              </w:rPr>
            </w:pPr>
          </w:p>
          <w:p w:rsidR="00F60DDE" w:rsidRPr="00863D6C" w:rsidRDefault="00F60DDE" w:rsidP="00281460">
            <w:pPr>
              <w:spacing w:after="0"/>
              <w:rPr>
                <w:szCs w:val="24"/>
              </w:rPr>
            </w:pPr>
            <w:r w:rsidRPr="00863D6C">
              <w:rPr>
                <w:szCs w:val="24"/>
              </w:rPr>
              <w:t>-40</w:t>
            </w:r>
          </w:p>
        </w:tc>
        <w:tc>
          <w:tcPr>
            <w:tcW w:w="851" w:type="dxa"/>
          </w:tcPr>
          <w:p w:rsidR="00F60DDE" w:rsidRPr="00863D6C" w:rsidRDefault="00F60DDE" w:rsidP="00281460">
            <w:pPr>
              <w:spacing w:after="0"/>
              <w:rPr>
                <w:szCs w:val="24"/>
              </w:rPr>
            </w:pPr>
          </w:p>
          <w:p w:rsidR="00F60DDE" w:rsidRDefault="00F60DDE" w:rsidP="00281460">
            <w:pPr>
              <w:spacing w:after="0"/>
              <w:rPr>
                <w:szCs w:val="24"/>
              </w:rPr>
            </w:pPr>
          </w:p>
          <w:p w:rsidR="00F60DDE" w:rsidRPr="00863D6C" w:rsidRDefault="00E25932" w:rsidP="00281460">
            <w:pPr>
              <w:spacing w:after="0"/>
              <w:rPr>
                <w:szCs w:val="24"/>
              </w:rPr>
            </w:pPr>
            <w:r>
              <w:rPr>
                <w:szCs w:val="24"/>
              </w:rPr>
              <w:t>1</w:t>
            </w:r>
            <w:r w:rsidR="00F60DDE" w:rsidRPr="00863D6C">
              <w:rPr>
                <w:szCs w:val="24"/>
              </w:rPr>
              <w:t>19</w:t>
            </w:r>
          </w:p>
          <w:p w:rsidR="00F60DDE" w:rsidRDefault="00F60DDE" w:rsidP="00281460">
            <w:pPr>
              <w:spacing w:after="0"/>
              <w:rPr>
                <w:szCs w:val="24"/>
              </w:rPr>
            </w:pPr>
          </w:p>
          <w:p w:rsidR="00F60DDE" w:rsidRPr="00863D6C" w:rsidRDefault="00E25932" w:rsidP="00281460">
            <w:pPr>
              <w:spacing w:after="0"/>
              <w:rPr>
                <w:szCs w:val="24"/>
              </w:rPr>
            </w:pPr>
            <w:r>
              <w:rPr>
                <w:szCs w:val="24"/>
              </w:rPr>
              <w:t>91</w:t>
            </w:r>
          </w:p>
        </w:tc>
      </w:tr>
      <w:tr w:rsidR="00F60DDE" w:rsidTr="00F60DDE">
        <w:tc>
          <w:tcPr>
            <w:tcW w:w="3936" w:type="dxa"/>
          </w:tcPr>
          <w:p w:rsidR="00F60DDE" w:rsidRPr="00863D6C" w:rsidRDefault="00F60DDE" w:rsidP="00F60DDE">
            <w:pPr>
              <w:spacing w:after="0"/>
              <w:jc w:val="left"/>
              <w:rPr>
                <w:szCs w:val="24"/>
              </w:rPr>
            </w:pPr>
            <w:r w:rsidRPr="00863D6C">
              <w:rPr>
                <w:szCs w:val="24"/>
              </w:rPr>
              <w:t>Б. Экономические показатели:</w:t>
            </w:r>
          </w:p>
          <w:p w:rsidR="00F60DDE" w:rsidRPr="00863D6C" w:rsidRDefault="00F60DDE" w:rsidP="00F60DDE">
            <w:pPr>
              <w:spacing w:after="0"/>
              <w:jc w:val="left"/>
              <w:rPr>
                <w:szCs w:val="24"/>
              </w:rPr>
            </w:pPr>
            <w:r w:rsidRPr="00863D6C">
              <w:rPr>
                <w:szCs w:val="24"/>
              </w:rPr>
              <w:t>6. Выручка от продажи продукции (работ, услуг), тыс. руб.</w:t>
            </w:r>
          </w:p>
          <w:p w:rsidR="00F60DDE" w:rsidRPr="00863D6C" w:rsidRDefault="00F60DDE" w:rsidP="00F60DDE">
            <w:pPr>
              <w:spacing w:after="0"/>
              <w:jc w:val="left"/>
              <w:rPr>
                <w:szCs w:val="24"/>
              </w:rPr>
            </w:pPr>
            <w:r w:rsidRPr="00863D6C">
              <w:rPr>
                <w:szCs w:val="24"/>
              </w:rPr>
              <w:t xml:space="preserve">     в т.ч. с.-х. продукции</w:t>
            </w:r>
          </w:p>
        </w:tc>
        <w:tc>
          <w:tcPr>
            <w:tcW w:w="1275" w:type="dxa"/>
          </w:tcPr>
          <w:p w:rsidR="00F60DDE" w:rsidRPr="00863D6C" w:rsidRDefault="00F60DDE" w:rsidP="00262693">
            <w:pPr>
              <w:spacing w:after="0"/>
              <w:rPr>
                <w:szCs w:val="24"/>
              </w:rPr>
            </w:pPr>
          </w:p>
          <w:p w:rsidR="00F60DDE" w:rsidRPr="00863D6C" w:rsidRDefault="00F60DDE" w:rsidP="00262693">
            <w:pPr>
              <w:spacing w:after="0"/>
              <w:rPr>
                <w:szCs w:val="24"/>
              </w:rPr>
            </w:pPr>
            <w:r w:rsidRPr="00863D6C">
              <w:rPr>
                <w:szCs w:val="24"/>
              </w:rPr>
              <w:t>41342</w:t>
            </w:r>
          </w:p>
          <w:p w:rsidR="00F60DDE" w:rsidRPr="00863D6C" w:rsidRDefault="00F60DDE" w:rsidP="00262693">
            <w:pPr>
              <w:spacing w:after="0"/>
              <w:rPr>
                <w:szCs w:val="24"/>
              </w:rPr>
            </w:pPr>
          </w:p>
          <w:p w:rsidR="00F60DDE" w:rsidRPr="00863D6C" w:rsidRDefault="00F60DDE" w:rsidP="00262693">
            <w:pPr>
              <w:spacing w:after="0"/>
              <w:rPr>
                <w:szCs w:val="24"/>
              </w:rPr>
            </w:pPr>
            <w:r w:rsidRPr="00863D6C">
              <w:rPr>
                <w:szCs w:val="24"/>
              </w:rPr>
              <w:t>40348</w:t>
            </w:r>
          </w:p>
        </w:tc>
        <w:tc>
          <w:tcPr>
            <w:tcW w:w="1276" w:type="dxa"/>
          </w:tcPr>
          <w:p w:rsidR="00F60DDE" w:rsidRPr="00863D6C" w:rsidRDefault="00F60DDE" w:rsidP="00262693">
            <w:pPr>
              <w:spacing w:after="0"/>
              <w:rPr>
                <w:szCs w:val="24"/>
              </w:rPr>
            </w:pPr>
          </w:p>
          <w:p w:rsidR="00F60DDE" w:rsidRPr="00863D6C" w:rsidRDefault="00F60DDE" w:rsidP="00262693">
            <w:pPr>
              <w:spacing w:after="0"/>
              <w:rPr>
                <w:szCs w:val="24"/>
              </w:rPr>
            </w:pPr>
            <w:r w:rsidRPr="00863D6C">
              <w:rPr>
                <w:szCs w:val="24"/>
              </w:rPr>
              <w:t>47182</w:t>
            </w:r>
          </w:p>
          <w:p w:rsidR="00F60DDE" w:rsidRPr="00863D6C" w:rsidRDefault="00F60DDE" w:rsidP="00262693">
            <w:pPr>
              <w:spacing w:after="0"/>
              <w:rPr>
                <w:szCs w:val="24"/>
              </w:rPr>
            </w:pPr>
          </w:p>
          <w:p w:rsidR="00F60DDE" w:rsidRPr="00863D6C" w:rsidRDefault="00F60DDE" w:rsidP="00262693">
            <w:pPr>
              <w:spacing w:after="0"/>
              <w:rPr>
                <w:szCs w:val="24"/>
              </w:rPr>
            </w:pPr>
            <w:r w:rsidRPr="00863D6C">
              <w:rPr>
                <w:szCs w:val="24"/>
              </w:rPr>
              <w:t>45437</w:t>
            </w:r>
          </w:p>
        </w:tc>
        <w:tc>
          <w:tcPr>
            <w:tcW w:w="1134" w:type="dxa"/>
          </w:tcPr>
          <w:p w:rsidR="00F60DDE" w:rsidRPr="00863D6C" w:rsidRDefault="00F60DDE" w:rsidP="00262693">
            <w:pPr>
              <w:spacing w:after="0"/>
              <w:rPr>
                <w:szCs w:val="24"/>
              </w:rPr>
            </w:pPr>
          </w:p>
          <w:p w:rsidR="00F60DDE" w:rsidRPr="00863D6C" w:rsidRDefault="00F60DDE" w:rsidP="00262693">
            <w:pPr>
              <w:spacing w:after="0"/>
              <w:rPr>
                <w:szCs w:val="24"/>
              </w:rPr>
            </w:pPr>
            <w:r w:rsidRPr="00863D6C">
              <w:rPr>
                <w:szCs w:val="24"/>
              </w:rPr>
              <w:t>80173</w:t>
            </w:r>
          </w:p>
          <w:p w:rsidR="00F60DDE" w:rsidRPr="00863D6C" w:rsidRDefault="00F60DDE" w:rsidP="00262693">
            <w:pPr>
              <w:spacing w:after="0"/>
              <w:rPr>
                <w:szCs w:val="24"/>
              </w:rPr>
            </w:pPr>
          </w:p>
          <w:p w:rsidR="00F60DDE" w:rsidRPr="00863D6C" w:rsidRDefault="00F60DDE" w:rsidP="00262693">
            <w:pPr>
              <w:spacing w:after="0"/>
              <w:rPr>
                <w:szCs w:val="24"/>
              </w:rPr>
            </w:pPr>
            <w:r w:rsidRPr="00863D6C">
              <w:rPr>
                <w:szCs w:val="24"/>
              </w:rPr>
              <w:t>76775</w:t>
            </w:r>
          </w:p>
        </w:tc>
        <w:tc>
          <w:tcPr>
            <w:tcW w:w="1134" w:type="dxa"/>
          </w:tcPr>
          <w:p w:rsidR="00F60DDE" w:rsidRPr="00863D6C" w:rsidRDefault="00F60DDE" w:rsidP="00262693">
            <w:pPr>
              <w:spacing w:after="0"/>
              <w:rPr>
                <w:szCs w:val="24"/>
              </w:rPr>
            </w:pPr>
          </w:p>
          <w:p w:rsidR="00F60DDE" w:rsidRPr="00863D6C" w:rsidRDefault="00F60DDE" w:rsidP="00262693">
            <w:pPr>
              <w:spacing w:after="0"/>
              <w:rPr>
                <w:szCs w:val="24"/>
              </w:rPr>
            </w:pPr>
            <w:r w:rsidRPr="00863D6C">
              <w:rPr>
                <w:szCs w:val="24"/>
              </w:rPr>
              <w:t>38831</w:t>
            </w:r>
          </w:p>
          <w:p w:rsidR="00F60DDE" w:rsidRPr="00863D6C" w:rsidRDefault="00F60DDE" w:rsidP="00262693">
            <w:pPr>
              <w:spacing w:after="0"/>
              <w:rPr>
                <w:szCs w:val="24"/>
              </w:rPr>
            </w:pPr>
          </w:p>
          <w:p w:rsidR="00F60DDE" w:rsidRPr="00863D6C" w:rsidRDefault="00F60DDE" w:rsidP="00262693">
            <w:pPr>
              <w:spacing w:after="0"/>
              <w:rPr>
                <w:szCs w:val="24"/>
              </w:rPr>
            </w:pPr>
            <w:r w:rsidRPr="00863D6C">
              <w:rPr>
                <w:szCs w:val="24"/>
              </w:rPr>
              <w:t>36427</w:t>
            </w:r>
          </w:p>
        </w:tc>
        <w:tc>
          <w:tcPr>
            <w:tcW w:w="851" w:type="dxa"/>
          </w:tcPr>
          <w:p w:rsidR="00F60DDE" w:rsidRPr="00863D6C" w:rsidRDefault="00F60DDE" w:rsidP="00262693">
            <w:pPr>
              <w:spacing w:after="0"/>
              <w:rPr>
                <w:szCs w:val="24"/>
              </w:rPr>
            </w:pPr>
          </w:p>
          <w:p w:rsidR="00F60DDE" w:rsidRPr="00863D6C" w:rsidRDefault="00E25932" w:rsidP="00262693">
            <w:pPr>
              <w:spacing w:after="0"/>
              <w:rPr>
                <w:szCs w:val="24"/>
              </w:rPr>
            </w:pPr>
            <w:r>
              <w:rPr>
                <w:szCs w:val="24"/>
              </w:rPr>
              <w:t>1</w:t>
            </w:r>
            <w:r w:rsidR="00F60DDE" w:rsidRPr="00863D6C">
              <w:rPr>
                <w:szCs w:val="24"/>
              </w:rPr>
              <w:t>94</w:t>
            </w:r>
          </w:p>
          <w:p w:rsidR="00F60DDE" w:rsidRPr="00863D6C" w:rsidRDefault="00F60DDE" w:rsidP="00262693">
            <w:pPr>
              <w:spacing w:after="0"/>
              <w:rPr>
                <w:szCs w:val="24"/>
              </w:rPr>
            </w:pPr>
          </w:p>
          <w:p w:rsidR="00F60DDE" w:rsidRPr="00863D6C" w:rsidRDefault="00E25932" w:rsidP="00262693">
            <w:pPr>
              <w:spacing w:after="0"/>
              <w:rPr>
                <w:szCs w:val="24"/>
              </w:rPr>
            </w:pPr>
            <w:r>
              <w:rPr>
                <w:szCs w:val="24"/>
              </w:rPr>
              <w:t>1</w:t>
            </w:r>
            <w:r w:rsidR="00F60DDE" w:rsidRPr="00863D6C">
              <w:rPr>
                <w:szCs w:val="24"/>
              </w:rPr>
              <w:t>90</w:t>
            </w:r>
          </w:p>
        </w:tc>
      </w:tr>
      <w:tr w:rsidR="00F60DDE" w:rsidTr="00F60DDE">
        <w:tc>
          <w:tcPr>
            <w:tcW w:w="3936" w:type="dxa"/>
            <w:tcBorders>
              <w:bottom w:val="single" w:sz="4" w:space="0" w:color="auto"/>
            </w:tcBorders>
          </w:tcPr>
          <w:p w:rsidR="00F60DDE" w:rsidRPr="00863D6C" w:rsidRDefault="00F60DDE" w:rsidP="00F60DDE">
            <w:pPr>
              <w:spacing w:after="0"/>
              <w:jc w:val="left"/>
              <w:rPr>
                <w:szCs w:val="24"/>
              </w:rPr>
            </w:pPr>
            <w:r w:rsidRPr="00863D6C">
              <w:rPr>
                <w:szCs w:val="24"/>
              </w:rPr>
              <w:t>7. Себестоимость продажи продукции (работ, услуг), тыс. руб.</w:t>
            </w:r>
          </w:p>
          <w:p w:rsidR="00F60DDE" w:rsidRPr="00863D6C" w:rsidRDefault="00F60DDE" w:rsidP="00F60DDE">
            <w:pPr>
              <w:spacing w:after="0"/>
              <w:jc w:val="left"/>
              <w:rPr>
                <w:szCs w:val="24"/>
              </w:rPr>
            </w:pPr>
            <w:r w:rsidRPr="00863D6C">
              <w:rPr>
                <w:szCs w:val="24"/>
              </w:rPr>
              <w:t xml:space="preserve">    в т.ч. с.-х. продукции</w:t>
            </w:r>
          </w:p>
        </w:tc>
        <w:tc>
          <w:tcPr>
            <w:tcW w:w="1275" w:type="dxa"/>
            <w:tcBorders>
              <w:bottom w:val="single" w:sz="4" w:space="0" w:color="auto"/>
            </w:tcBorders>
          </w:tcPr>
          <w:p w:rsidR="00F60DDE" w:rsidRPr="00863D6C" w:rsidRDefault="00F60DDE" w:rsidP="00281460">
            <w:pPr>
              <w:spacing w:after="0"/>
              <w:rPr>
                <w:szCs w:val="24"/>
              </w:rPr>
            </w:pPr>
            <w:r w:rsidRPr="00863D6C">
              <w:rPr>
                <w:szCs w:val="24"/>
              </w:rPr>
              <w:t>38903</w:t>
            </w:r>
          </w:p>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37499</w:t>
            </w:r>
          </w:p>
        </w:tc>
        <w:tc>
          <w:tcPr>
            <w:tcW w:w="1276" w:type="dxa"/>
            <w:tcBorders>
              <w:bottom w:val="single" w:sz="4" w:space="0" w:color="auto"/>
            </w:tcBorders>
          </w:tcPr>
          <w:p w:rsidR="00F60DDE" w:rsidRPr="00863D6C" w:rsidRDefault="00F60DDE" w:rsidP="00281460">
            <w:pPr>
              <w:spacing w:after="0"/>
              <w:rPr>
                <w:szCs w:val="24"/>
              </w:rPr>
            </w:pPr>
            <w:r w:rsidRPr="00863D6C">
              <w:rPr>
                <w:szCs w:val="24"/>
              </w:rPr>
              <w:t>47618</w:t>
            </w:r>
          </w:p>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45861</w:t>
            </w:r>
          </w:p>
        </w:tc>
        <w:tc>
          <w:tcPr>
            <w:tcW w:w="1134" w:type="dxa"/>
            <w:tcBorders>
              <w:bottom w:val="single" w:sz="4" w:space="0" w:color="auto"/>
            </w:tcBorders>
          </w:tcPr>
          <w:p w:rsidR="00F60DDE" w:rsidRPr="00863D6C" w:rsidRDefault="00F60DDE" w:rsidP="00281460">
            <w:pPr>
              <w:spacing w:after="0"/>
              <w:rPr>
                <w:szCs w:val="24"/>
              </w:rPr>
            </w:pPr>
            <w:r w:rsidRPr="00863D6C">
              <w:rPr>
                <w:szCs w:val="24"/>
              </w:rPr>
              <w:t>85132</w:t>
            </w:r>
          </w:p>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81734</w:t>
            </w:r>
          </w:p>
        </w:tc>
        <w:tc>
          <w:tcPr>
            <w:tcW w:w="1134" w:type="dxa"/>
            <w:tcBorders>
              <w:bottom w:val="single" w:sz="4" w:space="0" w:color="auto"/>
            </w:tcBorders>
          </w:tcPr>
          <w:p w:rsidR="00F60DDE" w:rsidRPr="00863D6C" w:rsidRDefault="00F60DDE" w:rsidP="00281460">
            <w:pPr>
              <w:spacing w:after="0"/>
              <w:rPr>
                <w:szCs w:val="24"/>
              </w:rPr>
            </w:pPr>
            <w:r w:rsidRPr="00863D6C">
              <w:rPr>
                <w:szCs w:val="24"/>
              </w:rPr>
              <w:t>46229</w:t>
            </w:r>
          </w:p>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44235</w:t>
            </w:r>
          </w:p>
        </w:tc>
        <w:tc>
          <w:tcPr>
            <w:tcW w:w="851" w:type="dxa"/>
            <w:tcBorders>
              <w:bottom w:val="single" w:sz="4" w:space="0" w:color="auto"/>
            </w:tcBorders>
          </w:tcPr>
          <w:p w:rsidR="00F60DDE" w:rsidRPr="00863D6C" w:rsidRDefault="00E25932" w:rsidP="00281460">
            <w:pPr>
              <w:spacing w:after="0"/>
              <w:rPr>
                <w:szCs w:val="24"/>
              </w:rPr>
            </w:pPr>
            <w:r>
              <w:rPr>
                <w:szCs w:val="24"/>
              </w:rPr>
              <w:t>2</w:t>
            </w:r>
            <w:r w:rsidR="00F60DDE" w:rsidRPr="00863D6C">
              <w:rPr>
                <w:szCs w:val="24"/>
              </w:rPr>
              <w:t>19</w:t>
            </w:r>
          </w:p>
          <w:p w:rsidR="00F60DDE" w:rsidRPr="00863D6C" w:rsidRDefault="00F60DDE" w:rsidP="00281460">
            <w:pPr>
              <w:spacing w:after="0"/>
              <w:rPr>
                <w:szCs w:val="24"/>
              </w:rPr>
            </w:pPr>
          </w:p>
          <w:p w:rsidR="00F60DDE" w:rsidRPr="00863D6C" w:rsidRDefault="00E25932" w:rsidP="00281460">
            <w:pPr>
              <w:spacing w:after="0"/>
              <w:rPr>
                <w:szCs w:val="24"/>
              </w:rPr>
            </w:pPr>
            <w:r>
              <w:rPr>
                <w:szCs w:val="24"/>
              </w:rPr>
              <w:t>2</w:t>
            </w:r>
            <w:r w:rsidR="00F60DDE" w:rsidRPr="00863D6C">
              <w:rPr>
                <w:szCs w:val="24"/>
              </w:rPr>
              <w:t>18</w:t>
            </w:r>
          </w:p>
        </w:tc>
      </w:tr>
      <w:tr w:rsidR="00F60DDE" w:rsidTr="00F60DDE">
        <w:tc>
          <w:tcPr>
            <w:tcW w:w="3936" w:type="dxa"/>
            <w:tcBorders>
              <w:bottom w:val="single" w:sz="4" w:space="0" w:color="auto"/>
            </w:tcBorders>
          </w:tcPr>
          <w:p w:rsidR="00F60DDE" w:rsidRPr="00863D6C" w:rsidRDefault="00F60DDE" w:rsidP="00F60DDE">
            <w:pPr>
              <w:spacing w:after="0"/>
              <w:jc w:val="left"/>
              <w:rPr>
                <w:szCs w:val="24"/>
              </w:rPr>
            </w:pPr>
            <w:r w:rsidRPr="00863D6C">
              <w:rPr>
                <w:szCs w:val="24"/>
              </w:rPr>
              <w:t>8. Прибыль (убыток) от продажи</w:t>
            </w:r>
            <w:proofErr w:type="gramStart"/>
            <w:r w:rsidRPr="00863D6C">
              <w:rPr>
                <w:szCs w:val="24"/>
              </w:rPr>
              <w:t xml:space="preserve"> (+,-), </w:t>
            </w:r>
            <w:proofErr w:type="gramEnd"/>
            <w:r w:rsidRPr="00863D6C">
              <w:rPr>
                <w:szCs w:val="24"/>
              </w:rPr>
              <w:t>тыс. руб.</w:t>
            </w:r>
          </w:p>
        </w:tc>
        <w:tc>
          <w:tcPr>
            <w:tcW w:w="1275" w:type="dxa"/>
            <w:tcBorders>
              <w:bottom w:val="single" w:sz="4" w:space="0" w:color="auto"/>
            </w:tcBorders>
          </w:tcPr>
          <w:p w:rsidR="00F60DDE" w:rsidRPr="00863D6C" w:rsidRDefault="00F60DDE" w:rsidP="00281460">
            <w:pPr>
              <w:spacing w:after="0"/>
              <w:rPr>
                <w:szCs w:val="24"/>
              </w:rPr>
            </w:pPr>
            <w:r w:rsidRPr="00863D6C">
              <w:rPr>
                <w:szCs w:val="24"/>
              </w:rPr>
              <w:t>2439</w:t>
            </w:r>
          </w:p>
        </w:tc>
        <w:tc>
          <w:tcPr>
            <w:tcW w:w="1276" w:type="dxa"/>
            <w:tcBorders>
              <w:bottom w:val="single" w:sz="4" w:space="0" w:color="auto"/>
            </w:tcBorders>
          </w:tcPr>
          <w:p w:rsidR="00F60DDE" w:rsidRPr="00863D6C" w:rsidRDefault="00F60DDE" w:rsidP="00281460">
            <w:pPr>
              <w:spacing w:after="0"/>
              <w:rPr>
                <w:szCs w:val="24"/>
              </w:rPr>
            </w:pPr>
            <w:r w:rsidRPr="00863D6C">
              <w:rPr>
                <w:szCs w:val="24"/>
              </w:rPr>
              <w:t>(436)</w:t>
            </w:r>
          </w:p>
        </w:tc>
        <w:tc>
          <w:tcPr>
            <w:tcW w:w="1134" w:type="dxa"/>
            <w:tcBorders>
              <w:bottom w:val="single" w:sz="4" w:space="0" w:color="auto"/>
            </w:tcBorders>
          </w:tcPr>
          <w:p w:rsidR="00F60DDE" w:rsidRPr="00863D6C" w:rsidRDefault="00F60DDE" w:rsidP="00281460">
            <w:pPr>
              <w:spacing w:after="0"/>
              <w:rPr>
                <w:szCs w:val="24"/>
              </w:rPr>
            </w:pPr>
            <w:r w:rsidRPr="00863D6C">
              <w:rPr>
                <w:szCs w:val="24"/>
              </w:rPr>
              <w:t>(4959)</w:t>
            </w:r>
          </w:p>
        </w:tc>
        <w:tc>
          <w:tcPr>
            <w:tcW w:w="1134" w:type="dxa"/>
            <w:tcBorders>
              <w:bottom w:val="single" w:sz="4" w:space="0" w:color="auto"/>
            </w:tcBorders>
          </w:tcPr>
          <w:p w:rsidR="00F60DDE" w:rsidRPr="00863D6C" w:rsidRDefault="00F60DDE" w:rsidP="00281460">
            <w:pPr>
              <w:spacing w:after="0"/>
              <w:rPr>
                <w:szCs w:val="24"/>
              </w:rPr>
            </w:pPr>
            <w:r w:rsidRPr="00863D6C">
              <w:rPr>
                <w:szCs w:val="24"/>
              </w:rPr>
              <w:t>-7398</w:t>
            </w:r>
          </w:p>
        </w:tc>
        <w:tc>
          <w:tcPr>
            <w:tcW w:w="851" w:type="dxa"/>
            <w:tcBorders>
              <w:bottom w:val="single" w:sz="4" w:space="0" w:color="auto"/>
            </w:tcBorders>
          </w:tcPr>
          <w:p w:rsidR="00F60DDE" w:rsidRPr="00863D6C" w:rsidRDefault="00E25932" w:rsidP="00281460">
            <w:pPr>
              <w:spacing w:after="0"/>
              <w:rPr>
                <w:szCs w:val="24"/>
              </w:rPr>
            </w:pPr>
            <w:r>
              <w:rPr>
                <w:szCs w:val="24"/>
              </w:rPr>
              <w:t>-</w:t>
            </w:r>
          </w:p>
        </w:tc>
      </w:tr>
      <w:tr w:rsidR="00F60DDE" w:rsidTr="00F60DDE">
        <w:tc>
          <w:tcPr>
            <w:tcW w:w="3936" w:type="dxa"/>
            <w:tcBorders>
              <w:bottom w:val="single" w:sz="4" w:space="0" w:color="auto"/>
            </w:tcBorders>
          </w:tcPr>
          <w:p w:rsidR="00F60DDE" w:rsidRPr="00863D6C" w:rsidRDefault="00F60DDE" w:rsidP="00F60DDE">
            <w:pPr>
              <w:spacing w:after="0"/>
              <w:jc w:val="left"/>
              <w:rPr>
                <w:szCs w:val="24"/>
              </w:rPr>
            </w:pPr>
            <w:r w:rsidRPr="00863D6C">
              <w:rPr>
                <w:szCs w:val="24"/>
              </w:rPr>
              <w:t>9. Прибыль (убыток) до налогообложения</w:t>
            </w:r>
            <w:proofErr w:type="gramStart"/>
            <w:r w:rsidRPr="00863D6C">
              <w:rPr>
                <w:szCs w:val="24"/>
              </w:rPr>
              <w:t xml:space="preserve"> (+,-), </w:t>
            </w:r>
            <w:proofErr w:type="gramEnd"/>
            <w:r w:rsidRPr="00863D6C">
              <w:rPr>
                <w:szCs w:val="24"/>
              </w:rPr>
              <w:t>тыс. руб.</w:t>
            </w:r>
          </w:p>
        </w:tc>
        <w:tc>
          <w:tcPr>
            <w:tcW w:w="1275" w:type="dxa"/>
            <w:tcBorders>
              <w:bottom w:val="single" w:sz="4" w:space="0" w:color="auto"/>
            </w:tcBorders>
          </w:tcPr>
          <w:p w:rsidR="00F60DDE" w:rsidRPr="00863D6C" w:rsidRDefault="00F60DDE" w:rsidP="00281460">
            <w:pPr>
              <w:spacing w:after="0"/>
              <w:rPr>
                <w:szCs w:val="24"/>
              </w:rPr>
            </w:pPr>
            <w:r w:rsidRPr="00863D6C">
              <w:rPr>
                <w:szCs w:val="24"/>
              </w:rPr>
              <w:t>8993</w:t>
            </w:r>
          </w:p>
        </w:tc>
        <w:tc>
          <w:tcPr>
            <w:tcW w:w="1276" w:type="dxa"/>
            <w:tcBorders>
              <w:bottom w:val="single" w:sz="4" w:space="0" w:color="auto"/>
            </w:tcBorders>
          </w:tcPr>
          <w:p w:rsidR="00F60DDE" w:rsidRPr="00863D6C" w:rsidRDefault="00F60DDE" w:rsidP="00281460">
            <w:pPr>
              <w:spacing w:after="0"/>
              <w:rPr>
                <w:szCs w:val="24"/>
              </w:rPr>
            </w:pPr>
            <w:r w:rsidRPr="00863D6C">
              <w:rPr>
                <w:szCs w:val="24"/>
              </w:rPr>
              <w:t>6394</w:t>
            </w:r>
          </w:p>
        </w:tc>
        <w:tc>
          <w:tcPr>
            <w:tcW w:w="1134" w:type="dxa"/>
            <w:tcBorders>
              <w:bottom w:val="single" w:sz="4" w:space="0" w:color="auto"/>
            </w:tcBorders>
          </w:tcPr>
          <w:p w:rsidR="00F60DDE" w:rsidRPr="00863D6C" w:rsidRDefault="00F60DDE" w:rsidP="00281460">
            <w:pPr>
              <w:spacing w:after="0"/>
              <w:rPr>
                <w:szCs w:val="24"/>
              </w:rPr>
            </w:pPr>
            <w:r w:rsidRPr="00863D6C">
              <w:rPr>
                <w:szCs w:val="24"/>
              </w:rPr>
              <w:t>305</w:t>
            </w:r>
          </w:p>
        </w:tc>
        <w:tc>
          <w:tcPr>
            <w:tcW w:w="1134" w:type="dxa"/>
            <w:tcBorders>
              <w:bottom w:val="single" w:sz="4" w:space="0" w:color="auto"/>
            </w:tcBorders>
          </w:tcPr>
          <w:p w:rsidR="00F60DDE" w:rsidRPr="00863D6C" w:rsidRDefault="00F60DDE" w:rsidP="00281460">
            <w:pPr>
              <w:spacing w:after="0"/>
              <w:rPr>
                <w:szCs w:val="24"/>
              </w:rPr>
            </w:pPr>
            <w:r w:rsidRPr="00863D6C">
              <w:rPr>
                <w:szCs w:val="24"/>
              </w:rPr>
              <w:t>-8688</w:t>
            </w:r>
          </w:p>
        </w:tc>
        <w:tc>
          <w:tcPr>
            <w:tcW w:w="851" w:type="dxa"/>
            <w:tcBorders>
              <w:bottom w:val="single" w:sz="4" w:space="0" w:color="auto"/>
            </w:tcBorders>
          </w:tcPr>
          <w:p w:rsidR="00F60DDE" w:rsidRPr="00863D6C" w:rsidRDefault="00E25932" w:rsidP="00281460">
            <w:pPr>
              <w:spacing w:after="0"/>
              <w:rPr>
                <w:szCs w:val="24"/>
              </w:rPr>
            </w:pPr>
            <w:r>
              <w:rPr>
                <w:szCs w:val="24"/>
              </w:rPr>
              <w:t>3</w:t>
            </w:r>
          </w:p>
        </w:tc>
      </w:tr>
      <w:tr w:rsidR="00F60DDE" w:rsidTr="00F60DDE">
        <w:tc>
          <w:tcPr>
            <w:tcW w:w="3936" w:type="dxa"/>
            <w:tcBorders>
              <w:bottom w:val="single" w:sz="4" w:space="0" w:color="auto"/>
            </w:tcBorders>
          </w:tcPr>
          <w:p w:rsidR="00F60DDE" w:rsidRPr="00863D6C" w:rsidRDefault="00F60DDE" w:rsidP="00F60DDE">
            <w:pPr>
              <w:spacing w:after="0"/>
              <w:jc w:val="left"/>
              <w:rPr>
                <w:szCs w:val="24"/>
              </w:rPr>
            </w:pPr>
            <w:r w:rsidRPr="00863D6C">
              <w:rPr>
                <w:szCs w:val="24"/>
              </w:rPr>
              <w:t>10. Чистая прибыль (убыток</w:t>
            </w:r>
            <w:proofErr w:type="gramStart"/>
            <w:r w:rsidRPr="00863D6C">
              <w:rPr>
                <w:szCs w:val="24"/>
              </w:rPr>
              <w:t xml:space="preserve">) (+,-), </w:t>
            </w:r>
            <w:proofErr w:type="gramEnd"/>
            <w:r w:rsidRPr="00863D6C">
              <w:rPr>
                <w:szCs w:val="24"/>
              </w:rPr>
              <w:t>тыс. руб.</w:t>
            </w:r>
          </w:p>
        </w:tc>
        <w:tc>
          <w:tcPr>
            <w:tcW w:w="1275" w:type="dxa"/>
            <w:tcBorders>
              <w:bottom w:val="single" w:sz="4" w:space="0" w:color="auto"/>
            </w:tcBorders>
          </w:tcPr>
          <w:p w:rsidR="00F60DDE" w:rsidRPr="00863D6C" w:rsidRDefault="00F60DDE" w:rsidP="00281460">
            <w:pPr>
              <w:spacing w:after="0"/>
              <w:rPr>
                <w:szCs w:val="24"/>
              </w:rPr>
            </w:pPr>
            <w:r w:rsidRPr="00863D6C">
              <w:rPr>
                <w:szCs w:val="24"/>
              </w:rPr>
              <w:t>8980</w:t>
            </w:r>
          </w:p>
        </w:tc>
        <w:tc>
          <w:tcPr>
            <w:tcW w:w="1276" w:type="dxa"/>
            <w:tcBorders>
              <w:bottom w:val="single" w:sz="4" w:space="0" w:color="auto"/>
            </w:tcBorders>
          </w:tcPr>
          <w:p w:rsidR="00F60DDE" w:rsidRPr="00863D6C" w:rsidRDefault="00F60DDE" w:rsidP="00281460">
            <w:pPr>
              <w:spacing w:after="0"/>
              <w:rPr>
                <w:szCs w:val="24"/>
              </w:rPr>
            </w:pPr>
            <w:r w:rsidRPr="00863D6C">
              <w:rPr>
                <w:szCs w:val="24"/>
              </w:rPr>
              <w:t>6189</w:t>
            </w:r>
          </w:p>
        </w:tc>
        <w:tc>
          <w:tcPr>
            <w:tcW w:w="1134" w:type="dxa"/>
            <w:tcBorders>
              <w:bottom w:val="single" w:sz="4" w:space="0" w:color="auto"/>
            </w:tcBorders>
          </w:tcPr>
          <w:p w:rsidR="00F60DDE" w:rsidRPr="00863D6C" w:rsidRDefault="00F60DDE" w:rsidP="00281460">
            <w:pPr>
              <w:spacing w:after="0"/>
              <w:rPr>
                <w:szCs w:val="24"/>
              </w:rPr>
            </w:pPr>
            <w:r w:rsidRPr="00863D6C">
              <w:rPr>
                <w:szCs w:val="24"/>
              </w:rPr>
              <w:t>14</w:t>
            </w:r>
          </w:p>
        </w:tc>
        <w:tc>
          <w:tcPr>
            <w:tcW w:w="1134" w:type="dxa"/>
            <w:tcBorders>
              <w:bottom w:val="single" w:sz="4" w:space="0" w:color="auto"/>
            </w:tcBorders>
          </w:tcPr>
          <w:p w:rsidR="00F60DDE" w:rsidRPr="00863D6C" w:rsidRDefault="00F60DDE" w:rsidP="00281460">
            <w:pPr>
              <w:spacing w:after="0"/>
              <w:rPr>
                <w:szCs w:val="24"/>
              </w:rPr>
            </w:pPr>
            <w:r w:rsidRPr="00863D6C">
              <w:rPr>
                <w:szCs w:val="24"/>
              </w:rPr>
              <w:t>-8966</w:t>
            </w:r>
          </w:p>
        </w:tc>
        <w:tc>
          <w:tcPr>
            <w:tcW w:w="851" w:type="dxa"/>
            <w:tcBorders>
              <w:bottom w:val="single" w:sz="4" w:space="0" w:color="auto"/>
            </w:tcBorders>
          </w:tcPr>
          <w:p w:rsidR="00F60DDE" w:rsidRPr="00863D6C" w:rsidRDefault="00E25932" w:rsidP="00281460">
            <w:pPr>
              <w:spacing w:after="0"/>
              <w:rPr>
                <w:szCs w:val="24"/>
              </w:rPr>
            </w:pPr>
            <w:r>
              <w:rPr>
                <w:szCs w:val="24"/>
              </w:rPr>
              <w:t>1</w:t>
            </w:r>
          </w:p>
        </w:tc>
      </w:tr>
      <w:tr w:rsidR="00F60DDE" w:rsidTr="00F60DDE">
        <w:tc>
          <w:tcPr>
            <w:tcW w:w="3936" w:type="dxa"/>
            <w:tcBorders>
              <w:bottom w:val="single" w:sz="4" w:space="0" w:color="auto"/>
            </w:tcBorders>
          </w:tcPr>
          <w:p w:rsidR="00F60DDE" w:rsidRPr="00863D6C" w:rsidRDefault="00F60DDE" w:rsidP="00F60DDE">
            <w:pPr>
              <w:spacing w:after="0"/>
              <w:jc w:val="left"/>
              <w:rPr>
                <w:szCs w:val="24"/>
              </w:rPr>
            </w:pPr>
            <w:r w:rsidRPr="00863D6C">
              <w:rPr>
                <w:szCs w:val="24"/>
              </w:rPr>
              <w:t>11. Уровень рентабельности (убыточности) деятельности</w:t>
            </w:r>
            <w:proofErr w:type="gramStart"/>
            <w:r w:rsidRPr="00863D6C">
              <w:rPr>
                <w:szCs w:val="24"/>
              </w:rPr>
              <w:t xml:space="preserve"> (+,-), %</w:t>
            </w:r>
            <w:proofErr w:type="gramEnd"/>
          </w:p>
          <w:p w:rsidR="00F60DDE" w:rsidRPr="00863D6C" w:rsidRDefault="00F60DDE" w:rsidP="00F60DDE">
            <w:pPr>
              <w:spacing w:after="0"/>
              <w:jc w:val="left"/>
              <w:rPr>
                <w:szCs w:val="24"/>
              </w:rPr>
            </w:pPr>
            <w:r w:rsidRPr="00863D6C">
              <w:rPr>
                <w:szCs w:val="24"/>
              </w:rPr>
              <w:t xml:space="preserve">      в.т.ч. от продажи с.-х. продукции</w:t>
            </w:r>
          </w:p>
        </w:tc>
        <w:tc>
          <w:tcPr>
            <w:tcW w:w="1275" w:type="dxa"/>
            <w:tcBorders>
              <w:bottom w:val="single" w:sz="4" w:space="0" w:color="auto"/>
            </w:tcBorders>
          </w:tcPr>
          <w:p w:rsidR="00F60DDE" w:rsidRPr="00863D6C" w:rsidRDefault="004E4EFC" w:rsidP="00281460">
            <w:pPr>
              <w:spacing w:after="0"/>
              <w:rPr>
                <w:szCs w:val="24"/>
              </w:rPr>
            </w:pPr>
            <w:r>
              <w:rPr>
                <w:szCs w:val="24"/>
              </w:rPr>
              <w:t>23</w:t>
            </w:r>
          </w:p>
          <w:p w:rsidR="00F60DDE" w:rsidRPr="00863D6C" w:rsidRDefault="00F60DDE" w:rsidP="00281460">
            <w:pPr>
              <w:spacing w:after="0"/>
              <w:rPr>
                <w:szCs w:val="24"/>
              </w:rPr>
            </w:pPr>
          </w:p>
          <w:p w:rsidR="00F60DDE" w:rsidRDefault="00F60DDE" w:rsidP="00281460">
            <w:pPr>
              <w:spacing w:after="0"/>
              <w:rPr>
                <w:szCs w:val="24"/>
              </w:rPr>
            </w:pPr>
          </w:p>
          <w:p w:rsidR="00F60DDE" w:rsidRPr="00863D6C" w:rsidRDefault="004E4EFC" w:rsidP="00281460">
            <w:pPr>
              <w:spacing w:after="0"/>
              <w:rPr>
                <w:szCs w:val="24"/>
              </w:rPr>
            </w:pPr>
            <w:r>
              <w:rPr>
                <w:szCs w:val="24"/>
              </w:rPr>
              <w:t>24</w:t>
            </w:r>
          </w:p>
        </w:tc>
        <w:tc>
          <w:tcPr>
            <w:tcW w:w="1276" w:type="dxa"/>
            <w:tcBorders>
              <w:bottom w:val="single" w:sz="4" w:space="0" w:color="auto"/>
            </w:tcBorders>
          </w:tcPr>
          <w:p w:rsidR="00F60DDE" w:rsidRPr="00863D6C" w:rsidRDefault="004E4EFC" w:rsidP="00281460">
            <w:pPr>
              <w:spacing w:after="0"/>
              <w:rPr>
                <w:szCs w:val="24"/>
              </w:rPr>
            </w:pPr>
            <w:r>
              <w:rPr>
                <w:szCs w:val="24"/>
              </w:rPr>
              <w:t>13</w:t>
            </w:r>
          </w:p>
          <w:p w:rsidR="00F60DDE" w:rsidRPr="00863D6C" w:rsidRDefault="00F60DDE" w:rsidP="00281460">
            <w:pPr>
              <w:spacing w:after="0"/>
              <w:rPr>
                <w:szCs w:val="24"/>
              </w:rPr>
            </w:pPr>
          </w:p>
          <w:p w:rsidR="00F60DDE" w:rsidRDefault="00F60DDE" w:rsidP="00281460">
            <w:pPr>
              <w:spacing w:after="0"/>
              <w:rPr>
                <w:szCs w:val="24"/>
              </w:rPr>
            </w:pPr>
          </w:p>
          <w:p w:rsidR="00F60DDE" w:rsidRPr="00863D6C" w:rsidRDefault="004E4EFC" w:rsidP="00281460">
            <w:pPr>
              <w:spacing w:after="0"/>
              <w:rPr>
                <w:szCs w:val="24"/>
              </w:rPr>
            </w:pPr>
            <w:r>
              <w:rPr>
                <w:szCs w:val="24"/>
              </w:rPr>
              <w:t>13</w:t>
            </w:r>
          </w:p>
        </w:tc>
        <w:tc>
          <w:tcPr>
            <w:tcW w:w="1134" w:type="dxa"/>
            <w:tcBorders>
              <w:bottom w:val="single" w:sz="4" w:space="0" w:color="auto"/>
            </w:tcBorders>
          </w:tcPr>
          <w:p w:rsidR="00F60DDE" w:rsidRPr="00863D6C" w:rsidRDefault="004E4EFC" w:rsidP="00281460">
            <w:pPr>
              <w:spacing w:after="0"/>
              <w:rPr>
                <w:szCs w:val="24"/>
              </w:rPr>
            </w:pPr>
            <w:r>
              <w:rPr>
                <w:szCs w:val="24"/>
              </w:rPr>
              <w:t>0,02</w:t>
            </w:r>
          </w:p>
          <w:p w:rsidR="00F60DDE" w:rsidRPr="00863D6C" w:rsidRDefault="00F60DDE" w:rsidP="00281460">
            <w:pPr>
              <w:spacing w:after="0"/>
              <w:rPr>
                <w:szCs w:val="24"/>
              </w:rPr>
            </w:pPr>
          </w:p>
          <w:p w:rsidR="00F60DDE" w:rsidRDefault="00F60DDE" w:rsidP="00281460">
            <w:pPr>
              <w:spacing w:after="0"/>
              <w:rPr>
                <w:szCs w:val="24"/>
              </w:rPr>
            </w:pPr>
          </w:p>
          <w:p w:rsidR="00F60DDE" w:rsidRPr="00863D6C" w:rsidRDefault="004E4EFC" w:rsidP="00281460">
            <w:pPr>
              <w:spacing w:after="0"/>
              <w:rPr>
                <w:szCs w:val="24"/>
              </w:rPr>
            </w:pPr>
            <w:r>
              <w:rPr>
                <w:szCs w:val="24"/>
              </w:rPr>
              <w:t>0,02</w:t>
            </w:r>
          </w:p>
        </w:tc>
        <w:tc>
          <w:tcPr>
            <w:tcW w:w="1134" w:type="dxa"/>
            <w:tcBorders>
              <w:bottom w:val="single" w:sz="4" w:space="0" w:color="auto"/>
            </w:tcBorders>
          </w:tcPr>
          <w:p w:rsidR="00F60DDE" w:rsidRPr="00863D6C" w:rsidRDefault="004E4EFC" w:rsidP="00281460">
            <w:pPr>
              <w:spacing w:after="0"/>
              <w:rPr>
                <w:szCs w:val="24"/>
              </w:rPr>
            </w:pPr>
            <w:r>
              <w:rPr>
                <w:szCs w:val="24"/>
              </w:rPr>
              <w:t>-22,98</w:t>
            </w:r>
          </w:p>
          <w:p w:rsidR="00F60DDE" w:rsidRPr="00863D6C" w:rsidRDefault="00F60DDE" w:rsidP="00281460">
            <w:pPr>
              <w:spacing w:after="0"/>
              <w:rPr>
                <w:szCs w:val="24"/>
              </w:rPr>
            </w:pPr>
          </w:p>
          <w:p w:rsidR="00F60DDE" w:rsidRDefault="00F60DDE" w:rsidP="00281460">
            <w:pPr>
              <w:spacing w:after="0"/>
              <w:rPr>
                <w:szCs w:val="24"/>
              </w:rPr>
            </w:pPr>
          </w:p>
          <w:p w:rsidR="00F60DDE" w:rsidRPr="00863D6C" w:rsidRDefault="004E4EFC" w:rsidP="00281460">
            <w:pPr>
              <w:spacing w:after="0"/>
              <w:rPr>
                <w:szCs w:val="24"/>
              </w:rPr>
            </w:pPr>
            <w:r>
              <w:rPr>
                <w:szCs w:val="24"/>
              </w:rPr>
              <w:t>- 23,98</w:t>
            </w:r>
          </w:p>
        </w:tc>
        <w:tc>
          <w:tcPr>
            <w:tcW w:w="851" w:type="dxa"/>
            <w:tcBorders>
              <w:bottom w:val="single" w:sz="4" w:space="0" w:color="auto"/>
            </w:tcBorders>
          </w:tcPr>
          <w:p w:rsidR="00F60DDE" w:rsidRPr="00863D6C" w:rsidRDefault="00F60DDE" w:rsidP="00281460">
            <w:pPr>
              <w:spacing w:after="0"/>
              <w:rPr>
                <w:szCs w:val="24"/>
              </w:rPr>
            </w:pPr>
            <w:r w:rsidRPr="00863D6C">
              <w:rPr>
                <w:szCs w:val="24"/>
              </w:rPr>
              <w:t>-</w:t>
            </w:r>
          </w:p>
          <w:p w:rsidR="00F60DDE" w:rsidRPr="00863D6C" w:rsidRDefault="00F60DDE" w:rsidP="00281460">
            <w:pPr>
              <w:spacing w:after="0"/>
              <w:rPr>
                <w:szCs w:val="24"/>
              </w:rPr>
            </w:pPr>
          </w:p>
          <w:p w:rsidR="00F60DDE" w:rsidRDefault="00F60DDE" w:rsidP="00281460">
            <w:pPr>
              <w:spacing w:after="0"/>
              <w:rPr>
                <w:szCs w:val="24"/>
              </w:rPr>
            </w:pPr>
          </w:p>
          <w:p w:rsidR="00F60DDE" w:rsidRPr="00863D6C" w:rsidRDefault="00F60DDE" w:rsidP="00281460">
            <w:pPr>
              <w:spacing w:after="0"/>
              <w:rPr>
                <w:szCs w:val="24"/>
              </w:rPr>
            </w:pPr>
            <w:r w:rsidRPr="00863D6C">
              <w:rPr>
                <w:szCs w:val="24"/>
              </w:rPr>
              <w:t>-</w:t>
            </w:r>
          </w:p>
        </w:tc>
      </w:tr>
      <w:tr w:rsidR="00F60DDE" w:rsidTr="00F60DDE">
        <w:tc>
          <w:tcPr>
            <w:tcW w:w="3936" w:type="dxa"/>
            <w:tcBorders>
              <w:bottom w:val="single" w:sz="4" w:space="0" w:color="auto"/>
            </w:tcBorders>
          </w:tcPr>
          <w:p w:rsidR="00F60DDE" w:rsidRPr="00863D6C" w:rsidRDefault="00F60DDE" w:rsidP="00F60DDE">
            <w:pPr>
              <w:spacing w:after="0"/>
              <w:jc w:val="left"/>
              <w:rPr>
                <w:szCs w:val="24"/>
              </w:rPr>
            </w:pPr>
            <w:r w:rsidRPr="00863D6C">
              <w:rPr>
                <w:szCs w:val="24"/>
              </w:rPr>
              <w:t>12. Валовая продукция в оценке  по справедливой стоимости, тыс. руб.</w:t>
            </w:r>
          </w:p>
          <w:p w:rsidR="00F60DDE" w:rsidRPr="00863D6C" w:rsidRDefault="00F60DDE" w:rsidP="00F60DDE">
            <w:pPr>
              <w:spacing w:after="0"/>
              <w:jc w:val="left"/>
              <w:rPr>
                <w:szCs w:val="24"/>
              </w:rPr>
            </w:pPr>
            <w:r w:rsidRPr="00863D6C">
              <w:rPr>
                <w:szCs w:val="24"/>
              </w:rPr>
              <w:t xml:space="preserve">     в т.ч. в растениеводстве</w:t>
            </w:r>
          </w:p>
          <w:p w:rsidR="00F60DDE" w:rsidRPr="00863D6C" w:rsidRDefault="00F60DDE" w:rsidP="00F60DDE">
            <w:pPr>
              <w:spacing w:after="0"/>
              <w:jc w:val="left"/>
              <w:rPr>
                <w:szCs w:val="24"/>
              </w:rPr>
            </w:pPr>
            <w:r w:rsidRPr="00863D6C">
              <w:rPr>
                <w:szCs w:val="24"/>
              </w:rPr>
              <w:t xml:space="preserve">               в животноводстве</w:t>
            </w:r>
          </w:p>
        </w:tc>
        <w:tc>
          <w:tcPr>
            <w:tcW w:w="1275" w:type="dxa"/>
            <w:tcBorders>
              <w:bottom w:val="single" w:sz="4" w:space="0" w:color="auto"/>
            </w:tcBorders>
          </w:tcPr>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57003</w:t>
            </w:r>
          </w:p>
          <w:p w:rsidR="00F60DDE" w:rsidRPr="00863D6C" w:rsidRDefault="00F60DDE" w:rsidP="00281460">
            <w:pPr>
              <w:spacing w:after="0"/>
              <w:rPr>
                <w:szCs w:val="24"/>
              </w:rPr>
            </w:pPr>
            <w:r w:rsidRPr="00863D6C">
              <w:rPr>
                <w:szCs w:val="24"/>
              </w:rPr>
              <w:t>15836</w:t>
            </w:r>
          </w:p>
          <w:p w:rsidR="00F60DDE" w:rsidRPr="00863D6C" w:rsidRDefault="00F60DDE" w:rsidP="00281460">
            <w:pPr>
              <w:spacing w:after="0"/>
              <w:rPr>
                <w:szCs w:val="24"/>
              </w:rPr>
            </w:pPr>
            <w:r w:rsidRPr="00863D6C">
              <w:rPr>
                <w:szCs w:val="24"/>
              </w:rPr>
              <w:t>41167</w:t>
            </w:r>
          </w:p>
        </w:tc>
        <w:tc>
          <w:tcPr>
            <w:tcW w:w="1276" w:type="dxa"/>
            <w:tcBorders>
              <w:bottom w:val="single" w:sz="4" w:space="0" w:color="auto"/>
            </w:tcBorders>
          </w:tcPr>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76007</w:t>
            </w:r>
          </w:p>
          <w:p w:rsidR="00F60DDE" w:rsidRPr="00863D6C" w:rsidRDefault="00F60DDE" w:rsidP="00281460">
            <w:pPr>
              <w:spacing w:after="0"/>
              <w:rPr>
                <w:szCs w:val="24"/>
              </w:rPr>
            </w:pPr>
            <w:r w:rsidRPr="00863D6C">
              <w:rPr>
                <w:szCs w:val="24"/>
              </w:rPr>
              <w:t>22540</w:t>
            </w:r>
          </w:p>
          <w:p w:rsidR="00F60DDE" w:rsidRPr="00863D6C" w:rsidRDefault="00F60DDE" w:rsidP="00281460">
            <w:pPr>
              <w:spacing w:after="0"/>
              <w:rPr>
                <w:szCs w:val="24"/>
              </w:rPr>
            </w:pPr>
            <w:r w:rsidRPr="00863D6C">
              <w:rPr>
                <w:szCs w:val="24"/>
              </w:rPr>
              <w:t>53467</w:t>
            </w:r>
          </w:p>
        </w:tc>
        <w:tc>
          <w:tcPr>
            <w:tcW w:w="1134" w:type="dxa"/>
            <w:tcBorders>
              <w:bottom w:val="single" w:sz="4" w:space="0" w:color="auto"/>
            </w:tcBorders>
          </w:tcPr>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111775</w:t>
            </w:r>
          </w:p>
          <w:p w:rsidR="00F60DDE" w:rsidRPr="00863D6C" w:rsidRDefault="00F60DDE" w:rsidP="00281460">
            <w:pPr>
              <w:spacing w:after="0"/>
              <w:rPr>
                <w:szCs w:val="24"/>
              </w:rPr>
            </w:pPr>
            <w:r w:rsidRPr="00863D6C">
              <w:rPr>
                <w:szCs w:val="24"/>
              </w:rPr>
              <w:t>26586</w:t>
            </w:r>
          </w:p>
          <w:p w:rsidR="00F60DDE" w:rsidRPr="00863D6C" w:rsidRDefault="00F60DDE" w:rsidP="00281460">
            <w:pPr>
              <w:spacing w:after="0"/>
              <w:rPr>
                <w:szCs w:val="24"/>
              </w:rPr>
            </w:pPr>
            <w:r w:rsidRPr="00863D6C">
              <w:rPr>
                <w:szCs w:val="24"/>
              </w:rPr>
              <w:t>85189</w:t>
            </w:r>
          </w:p>
        </w:tc>
        <w:tc>
          <w:tcPr>
            <w:tcW w:w="1134" w:type="dxa"/>
            <w:tcBorders>
              <w:bottom w:val="single" w:sz="4" w:space="0" w:color="auto"/>
            </w:tcBorders>
          </w:tcPr>
          <w:p w:rsidR="00F60DDE" w:rsidRPr="00863D6C" w:rsidRDefault="00F60DDE" w:rsidP="00281460">
            <w:pPr>
              <w:spacing w:after="0"/>
              <w:rPr>
                <w:szCs w:val="24"/>
              </w:rPr>
            </w:pPr>
          </w:p>
          <w:p w:rsidR="00F60DDE" w:rsidRPr="00863D6C" w:rsidRDefault="00F60DDE" w:rsidP="00281460">
            <w:pPr>
              <w:spacing w:after="0"/>
              <w:rPr>
                <w:szCs w:val="24"/>
              </w:rPr>
            </w:pPr>
            <w:r w:rsidRPr="00863D6C">
              <w:rPr>
                <w:szCs w:val="24"/>
              </w:rPr>
              <w:t>54772</w:t>
            </w:r>
          </w:p>
          <w:p w:rsidR="00F60DDE" w:rsidRPr="00863D6C" w:rsidRDefault="00F60DDE" w:rsidP="00281460">
            <w:pPr>
              <w:spacing w:after="0"/>
              <w:rPr>
                <w:szCs w:val="24"/>
              </w:rPr>
            </w:pPr>
            <w:r w:rsidRPr="00863D6C">
              <w:rPr>
                <w:szCs w:val="24"/>
              </w:rPr>
              <w:t>10750</w:t>
            </w:r>
          </w:p>
          <w:p w:rsidR="00F60DDE" w:rsidRPr="00863D6C" w:rsidRDefault="00F60DDE" w:rsidP="00281460">
            <w:pPr>
              <w:spacing w:after="0"/>
              <w:rPr>
                <w:szCs w:val="24"/>
              </w:rPr>
            </w:pPr>
            <w:r w:rsidRPr="00863D6C">
              <w:rPr>
                <w:szCs w:val="24"/>
              </w:rPr>
              <w:t>44022</w:t>
            </w:r>
          </w:p>
        </w:tc>
        <w:tc>
          <w:tcPr>
            <w:tcW w:w="851" w:type="dxa"/>
            <w:tcBorders>
              <w:bottom w:val="single" w:sz="4" w:space="0" w:color="auto"/>
            </w:tcBorders>
          </w:tcPr>
          <w:p w:rsidR="00F60DDE" w:rsidRPr="00863D6C" w:rsidRDefault="00F60DDE" w:rsidP="00281460">
            <w:pPr>
              <w:spacing w:after="0"/>
              <w:rPr>
                <w:szCs w:val="24"/>
              </w:rPr>
            </w:pPr>
          </w:p>
          <w:p w:rsidR="00F60DDE" w:rsidRPr="00863D6C" w:rsidRDefault="00E25932" w:rsidP="00281460">
            <w:pPr>
              <w:spacing w:after="0"/>
              <w:rPr>
                <w:szCs w:val="24"/>
              </w:rPr>
            </w:pPr>
            <w:r>
              <w:rPr>
                <w:szCs w:val="24"/>
              </w:rPr>
              <w:t>1</w:t>
            </w:r>
            <w:r w:rsidR="00F60DDE" w:rsidRPr="00863D6C">
              <w:rPr>
                <w:szCs w:val="24"/>
              </w:rPr>
              <w:t>96</w:t>
            </w:r>
          </w:p>
          <w:p w:rsidR="00F60DDE" w:rsidRPr="00863D6C" w:rsidRDefault="00E25932" w:rsidP="00281460">
            <w:pPr>
              <w:spacing w:after="0"/>
              <w:rPr>
                <w:szCs w:val="24"/>
              </w:rPr>
            </w:pPr>
            <w:r>
              <w:rPr>
                <w:szCs w:val="24"/>
              </w:rPr>
              <w:t>1</w:t>
            </w:r>
            <w:r w:rsidR="00F60DDE" w:rsidRPr="00863D6C">
              <w:rPr>
                <w:szCs w:val="24"/>
              </w:rPr>
              <w:t>68</w:t>
            </w:r>
          </w:p>
          <w:p w:rsidR="00F60DDE" w:rsidRPr="00863D6C" w:rsidRDefault="00E25932" w:rsidP="00281460">
            <w:pPr>
              <w:spacing w:after="0"/>
              <w:rPr>
                <w:szCs w:val="24"/>
              </w:rPr>
            </w:pPr>
            <w:r>
              <w:rPr>
                <w:szCs w:val="24"/>
              </w:rPr>
              <w:t>2</w:t>
            </w:r>
            <w:r w:rsidR="00F60DDE" w:rsidRPr="00863D6C">
              <w:rPr>
                <w:szCs w:val="24"/>
              </w:rPr>
              <w:t>07</w:t>
            </w:r>
          </w:p>
        </w:tc>
      </w:tr>
    </w:tbl>
    <w:p w:rsidR="00F60DDE" w:rsidRDefault="00F60DDE" w:rsidP="00F60DDE">
      <w:pPr>
        <w:pStyle w:val="a4"/>
        <w:spacing w:after="0" w:line="360" w:lineRule="auto"/>
        <w:ind w:left="0"/>
        <w:jc w:val="both"/>
        <w:rPr>
          <w:sz w:val="28"/>
          <w:szCs w:val="28"/>
        </w:rPr>
      </w:pPr>
    </w:p>
    <w:p w:rsidR="00281460" w:rsidRDefault="00281460" w:rsidP="00281460">
      <w:pPr>
        <w:pStyle w:val="a4"/>
        <w:shd w:val="clear" w:color="auto" w:fill="FFFFFF"/>
        <w:spacing w:after="0" w:line="360" w:lineRule="auto"/>
        <w:ind w:left="0" w:firstLine="567"/>
        <w:jc w:val="both"/>
        <w:rPr>
          <w:sz w:val="28"/>
          <w:szCs w:val="28"/>
        </w:rPr>
      </w:pPr>
      <w:r>
        <w:rPr>
          <w:sz w:val="28"/>
          <w:szCs w:val="28"/>
        </w:rPr>
        <w:lastRenderedPageBreak/>
        <w:t>К таблице 2.1 определим формулы для расчета показателей и рассчитаем показатель за 2015 год.</w:t>
      </w:r>
    </w:p>
    <w:p w:rsidR="00281460" w:rsidRDefault="00281460" w:rsidP="00281460">
      <w:pPr>
        <w:pStyle w:val="a4"/>
        <w:numPr>
          <w:ilvl w:val="0"/>
          <w:numId w:val="5"/>
        </w:numPr>
        <w:shd w:val="clear" w:color="auto" w:fill="FFFFFF"/>
        <w:spacing w:after="0" w:line="360" w:lineRule="auto"/>
        <w:ind w:left="0" w:firstLine="567"/>
        <w:jc w:val="both"/>
        <w:rPr>
          <w:sz w:val="28"/>
          <w:szCs w:val="28"/>
        </w:rPr>
      </w:pPr>
      <w:r>
        <w:rPr>
          <w:sz w:val="28"/>
          <w:szCs w:val="28"/>
        </w:rPr>
        <w:t xml:space="preserve">Среднегодовой удой молока на 1 корову, </w:t>
      </w:r>
      <w:proofErr w:type="gramStart"/>
      <w:r>
        <w:rPr>
          <w:sz w:val="28"/>
          <w:szCs w:val="28"/>
        </w:rPr>
        <w:t>кг</w:t>
      </w:r>
      <w:proofErr w:type="gramEnd"/>
      <w:r w:rsidR="00AF4F87">
        <w:rPr>
          <w:sz w:val="28"/>
          <w:szCs w:val="28"/>
        </w:rPr>
        <w:t>.[22</w:t>
      </w:r>
      <w:r w:rsidRPr="008F0A00">
        <w:rPr>
          <w:sz w:val="28"/>
          <w:szCs w:val="28"/>
        </w:rPr>
        <w:t>, стр.89]</w:t>
      </w:r>
    </w:p>
    <w:p w:rsidR="00281460" w:rsidRDefault="00281460" w:rsidP="00281460">
      <w:pPr>
        <w:shd w:val="clear" w:color="auto" w:fill="FFFFFF"/>
        <w:spacing w:after="0" w:line="360" w:lineRule="auto"/>
        <w:ind w:firstLine="567"/>
        <w:jc w:val="both"/>
        <w:rPr>
          <w:sz w:val="28"/>
          <w:szCs w:val="28"/>
        </w:rPr>
      </w:pPr>
      <w:r>
        <w:rPr>
          <w:sz w:val="28"/>
          <w:szCs w:val="28"/>
        </w:rPr>
        <w:t>̅</w:t>
      </w:r>
      <w:proofErr w:type="spellStart"/>
      <w:r>
        <w:rPr>
          <w:sz w:val="28"/>
          <w:szCs w:val="28"/>
        </w:rPr>
        <w:t>У</w:t>
      </w:r>
      <w:r w:rsidRPr="00BF6FE8">
        <w:rPr>
          <w:sz w:val="28"/>
          <w:szCs w:val="28"/>
        </w:rPr>
        <w:t>=В</w:t>
      </w:r>
      <w:r w:rsidRPr="00BF6FE8">
        <w:rPr>
          <w:sz w:val="28"/>
          <w:szCs w:val="28"/>
          <w:vertAlign w:val="subscript"/>
        </w:rPr>
        <w:t>н</w:t>
      </w:r>
      <w:proofErr w:type="spellEnd"/>
      <w:r w:rsidRPr="00BF6FE8">
        <w:rPr>
          <w:sz w:val="28"/>
          <w:szCs w:val="28"/>
        </w:rPr>
        <w:t>/</w:t>
      </w:r>
      <w:r>
        <w:rPr>
          <w:sz w:val="28"/>
          <w:szCs w:val="28"/>
        </w:rPr>
        <w:t xml:space="preserve"> </w:t>
      </w:r>
      <w:proofErr w:type="spellStart"/>
      <w:proofErr w:type="gramStart"/>
      <w:r w:rsidRPr="00BF6FE8">
        <w:rPr>
          <w:sz w:val="28"/>
          <w:szCs w:val="28"/>
        </w:rPr>
        <w:t>П</w:t>
      </w:r>
      <w:proofErr w:type="gramEnd"/>
      <w:r>
        <w:rPr>
          <w:sz w:val="28"/>
          <w:szCs w:val="28"/>
        </w:rPr>
        <w:t>̅</w:t>
      </w:r>
      <w:r w:rsidRPr="00BF6FE8">
        <w:rPr>
          <w:sz w:val="28"/>
          <w:szCs w:val="28"/>
          <w:vertAlign w:val="subscript"/>
        </w:rPr>
        <w:t>с</w:t>
      </w:r>
      <w:proofErr w:type="spellEnd"/>
      <w:r w:rsidRPr="00BF6FE8">
        <w:rPr>
          <w:sz w:val="28"/>
          <w:szCs w:val="28"/>
        </w:rPr>
        <w:t xml:space="preserve">, </w:t>
      </w:r>
      <w:r>
        <w:rPr>
          <w:sz w:val="28"/>
          <w:szCs w:val="28"/>
        </w:rPr>
        <w:t xml:space="preserve">     </w:t>
      </w:r>
      <w:r w:rsidR="00321B3E">
        <w:rPr>
          <w:sz w:val="28"/>
          <w:szCs w:val="28"/>
        </w:rPr>
        <w:t xml:space="preserve">              </w:t>
      </w:r>
      <w:r w:rsidR="00321B3E">
        <w:rPr>
          <w:sz w:val="28"/>
          <w:szCs w:val="28"/>
        </w:rPr>
        <w:tab/>
      </w:r>
      <w:r w:rsidR="00321B3E">
        <w:rPr>
          <w:sz w:val="28"/>
          <w:szCs w:val="28"/>
        </w:rPr>
        <w:tab/>
      </w:r>
      <w:r w:rsidR="00321B3E">
        <w:rPr>
          <w:sz w:val="28"/>
          <w:szCs w:val="28"/>
        </w:rPr>
        <w:tab/>
      </w:r>
      <w:r w:rsidR="00321B3E">
        <w:rPr>
          <w:sz w:val="28"/>
          <w:szCs w:val="28"/>
        </w:rPr>
        <w:tab/>
      </w:r>
      <w:r w:rsidR="00321B3E">
        <w:rPr>
          <w:sz w:val="28"/>
          <w:szCs w:val="28"/>
        </w:rPr>
        <w:tab/>
      </w:r>
      <w:r w:rsidR="00321B3E">
        <w:rPr>
          <w:sz w:val="28"/>
          <w:szCs w:val="28"/>
        </w:rPr>
        <w:tab/>
      </w:r>
      <w:r w:rsidR="00321B3E">
        <w:rPr>
          <w:sz w:val="28"/>
          <w:szCs w:val="28"/>
        </w:rPr>
        <w:tab/>
      </w:r>
      <w:r w:rsidR="00321B3E">
        <w:rPr>
          <w:sz w:val="28"/>
          <w:szCs w:val="28"/>
        </w:rPr>
        <w:tab/>
        <w:t xml:space="preserve">       </w:t>
      </w:r>
    </w:p>
    <w:p w:rsidR="00281460" w:rsidRDefault="00281460" w:rsidP="00281460">
      <w:pPr>
        <w:shd w:val="clear" w:color="auto" w:fill="FFFFFF"/>
        <w:spacing w:after="0" w:line="360" w:lineRule="auto"/>
        <w:ind w:firstLine="567"/>
        <w:jc w:val="both"/>
        <w:rPr>
          <w:sz w:val="28"/>
          <w:szCs w:val="28"/>
        </w:rPr>
      </w:pPr>
      <w:r>
        <w:rPr>
          <w:sz w:val="28"/>
          <w:szCs w:val="28"/>
        </w:rPr>
        <w:t>г</w:t>
      </w:r>
      <w:r w:rsidRPr="00BF6FE8">
        <w:rPr>
          <w:sz w:val="28"/>
          <w:szCs w:val="28"/>
        </w:rPr>
        <w:t>де</w:t>
      </w:r>
      <w:r>
        <w:rPr>
          <w:sz w:val="28"/>
          <w:szCs w:val="28"/>
        </w:rPr>
        <w:t xml:space="preserve"> </w:t>
      </w:r>
      <w:proofErr w:type="spellStart"/>
      <w:r w:rsidRPr="00BF6FE8">
        <w:rPr>
          <w:sz w:val="28"/>
          <w:szCs w:val="28"/>
        </w:rPr>
        <w:t>В</w:t>
      </w:r>
      <w:r w:rsidRPr="00BF6FE8">
        <w:rPr>
          <w:sz w:val="28"/>
          <w:szCs w:val="28"/>
          <w:vertAlign w:val="subscript"/>
        </w:rPr>
        <w:t>н</w:t>
      </w:r>
      <w:proofErr w:type="spellEnd"/>
      <w:r>
        <w:rPr>
          <w:sz w:val="28"/>
          <w:szCs w:val="28"/>
          <w:vertAlign w:val="subscript"/>
        </w:rPr>
        <w:t xml:space="preserve"> </w:t>
      </w:r>
      <w:r>
        <w:rPr>
          <w:sz w:val="28"/>
          <w:szCs w:val="28"/>
        </w:rPr>
        <w:t xml:space="preserve">– </w:t>
      </w:r>
      <w:proofErr w:type="spellStart"/>
      <w:r>
        <w:rPr>
          <w:sz w:val="28"/>
          <w:szCs w:val="28"/>
        </w:rPr>
        <w:t>валовый</w:t>
      </w:r>
      <w:proofErr w:type="spellEnd"/>
      <w:r>
        <w:rPr>
          <w:sz w:val="28"/>
          <w:szCs w:val="28"/>
        </w:rPr>
        <w:t xml:space="preserve"> надой, </w:t>
      </w:r>
      <w:proofErr w:type="spellStart"/>
      <w:proofErr w:type="gramStart"/>
      <w:r w:rsidRPr="009E04D6">
        <w:rPr>
          <w:sz w:val="28"/>
          <w:szCs w:val="28"/>
        </w:rPr>
        <w:t>П</w:t>
      </w:r>
      <w:proofErr w:type="gramEnd"/>
      <w:r>
        <w:rPr>
          <w:sz w:val="28"/>
          <w:szCs w:val="28"/>
        </w:rPr>
        <w:t>̅</w:t>
      </w:r>
      <w:r w:rsidRPr="009E04D6">
        <w:rPr>
          <w:sz w:val="28"/>
          <w:szCs w:val="28"/>
        </w:rPr>
        <w:t>с</w:t>
      </w:r>
      <w:proofErr w:type="spellEnd"/>
      <w:r>
        <w:rPr>
          <w:sz w:val="28"/>
          <w:szCs w:val="28"/>
          <w:vertAlign w:val="subscript"/>
        </w:rPr>
        <w:t xml:space="preserve"> </w:t>
      </w:r>
      <w:r>
        <w:rPr>
          <w:sz w:val="28"/>
          <w:szCs w:val="28"/>
        </w:rPr>
        <w:t xml:space="preserve">– среднегодовое поголовье коров </w:t>
      </w:r>
    </w:p>
    <w:p w:rsidR="00281460" w:rsidRDefault="00281460" w:rsidP="00281460">
      <w:pPr>
        <w:shd w:val="clear" w:color="auto" w:fill="FFFFFF"/>
        <w:spacing w:after="0" w:line="360" w:lineRule="auto"/>
        <w:ind w:firstLine="567"/>
        <w:jc w:val="both"/>
        <w:rPr>
          <w:sz w:val="28"/>
          <w:szCs w:val="28"/>
        </w:rPr>
      </w:pPr>
      <w:r>
        <w:rPr>
          <w:sz w:val="28"/>
          <w:szCs w:val="28"/>
        </w:rPr>
        <w:t>̅У</w:t>
      </w:r>
      <w:r>
        <w:rPr>
          <w:sz w:val="28"/>
          <w:szCs w:val="28"/>
          <w:vertAlign w:val="subscript"/>
        </w:rPr>
        <w:t>2015</w:t>
      </w:r>
      <w:r>
        <w:rPr>
          <w:sz w:val="28"/>
          <w:szCs w:val="28"/>
        </w:rPr>
        <w:t>=3122000̸ 685=4558кг.</w:t>
      </w:r>
    </w:p>
    <w:p w:rsidR="00281460" w:rsidRDefault="00281460" w:rsidP="00281460">
      <w:pPr>
        <w:pStyle w:val="a4"/>
        <w:numPr>
          <w:ilvl w:val="0"/>
          <w:numId w:val="5"/>
        </w:numPr>
        <w:shd w:val="clear" w:color="auto" w:fill="FFFFFF"/>
        <w:spacing w:after="0" w:line="360" w:lineRule="auto"/>
        <w:ind w:left="0" w:firstLine="567"/>
        <w:jc w:val="both"/>
        <w:rPr>
          <w:color w:val="FF0000"/>
          <w:sz w:val="28"/>
          <w:szCs w:val="28"/>
        </w:rPr>
      </w:pPr>
      <w:proofErr w:type="gramStart"/>
      <w:r>
        <w:rPr>
          <w:sz w:val="28"/>
          <w:szCs w:val="28"/>
        </w:rPr>
        <w:t>С</w:t>
      </w:r>
      <w:r w:rsidRPr="00340FF8">
        <w:rPr>
          <w:sz w:val="28"/>
          <w:szCs w:val="28"/>
        </w:rPr>
        <w:t>реднесуточный</w:t>
      </w:r>
      <w:proofErr w:type="gramEnd"/>
      <w:r w:rsidRPr="00340FF8">
        <w:rPr>
          <w:sz w:val="28"/>
          <w:szCs w:val="28"/>
        </w:rPr>
        <w:t xml:space="preserve"> прирос живой массы КРС, г</w:t>
      </w:r>
      <w:r>
        <w:rPr>
          <w:sz w:val="28"/>
          <w:szCs w:val="28"/>
        </w:rPr>
        <w:t>.</w:t>
      </w:r>
      <w:r w:rsidR="00AF4F87">
        <w:rPr>
          <w:sz w:val="28"/>
          <w:szCs w:val="28"/>
        </w:rPr>
        <w:t xml:space="preserve"> [32</w:t>
      </w:r>
      <w:r w:rsidRPr="008F0A00">
        <w:rPr>
          <w:sz w:val="28"/>
          <w:szCs w:val="28"/>
        </w:rPr>
        <w:t>, стр.135]</w:t>
      </w:r>
    </w:p>
    <w:p w:rsidR="00281460" w:rsidRDefault="00281460" w:rsidP="00281460">
      <w:pPr>
        <w:pStyle w:val="a4"/>
        <w:shd w:val="clear" w:color="auto" w:fill="FFFFFF"/>
        <w:spacing w:after="0" w:line="360" w:lineRule="auto"/>
        <w:ind w:left="0" w:firstLine="567"/>
        <w:jc w:val="both"/>
        <w:rPr>
          <w:sz w:val="28"/>
          <w:szCs w:val="28"/>
        </w:rPr>
      </w:pPr>
      <w:proofErr w:type="spellStart"/>
      <w:r>
        <w:rPr>
          <w:sz w:val="28"/>
          <w:szCs w:val="28"/>
        </w:rPr>
        <w:t>С̅с=</w:t>
      </w:r>
      <w:proofErr w:type="spellEnd"/>
      <w:r w:rsidRPr="009E04D6">
        <w:rPr>
          <w:sz w:val="28"/>
          <w:szCs w:val="28"/>
        </w:rPr>
        <w:t xml:space="preserve"> </w:t>
      </w:r>
      <w:proofErr w:type="spellStart"/>
      <w:r>
        <w:rPr>
          <w:sz w:val="28"/>
          <w:szCs w:val="28"/>
        </w:rPr>
        <w:t>Вп</w:t>
      </w:r>
      <w:proofErr w:type="spellEnd"/>
      <w:r>
        <w:rPr>
          <w:sz w:val="28"/>
          <w:szCs w:val="28"/>
        </w:rPr>
        <w:t>*100 000</w:t>
      </w:r>
      <w:proofErr w:type="gramStart"/>
      <w:r>
        <w:rPr>
          <w:sz w:val="28"/>
          <w:szCs w:val="28"/>
        </w:rPr>
        <w:t>/</w:t>
      </w:r>
      <w:proofErr w:type="spellStart"/>
      <w:r>
        <w:rPr>
          <w:sz w:val="28"/>
          <w:szCs w:val="28"/>
        </w:rPr>
        <w:t>С</w:t>
      </w:r>
      <w:proofErr w:type="gramEnd"/>
      <w:r>
        <w:rPr>
          <w:sz w:val="28"/>
          <w:szCs w:val="28"/>
        </w:rPr>
        <w:t>̅н</w:t>
      </w:r>
      <w:proofErr w:type="spellEnd"/>
      <w:r>
        <w:rPr>
          <w:sz w:val="28"/>
          <w:szCs w:val="28"/>
        </w:rPr>
        <w:t>/365,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81460" w:rsidRDefault="00281460" w:rsidP="00281460">
      <w:pPr>
        <w:pStyle w:val="a4"/>
        <w:shd w:val="clear" w:color="auto" w:fill="FFFFFF"/>
        <w:spacing w:after="0" w:line="360" w:lineRule="auto"/>
        <w:ind w:left="0" w:firstLine="567"/>
        <w:jc w:val="both"/>
        <w:rPr>
          <w:sz w:val="28"/>
          <w:szCs w:val="28"/>
        </w:rPr>
      </w:pPr>
      <w:r>
        <w:rPr>
          <w:sz w:val="28"/>
          <w:szCs w:val="28"/>
        </w:rPr>
        <w:t xml:space="preserve">где, </w:t>
      </w:r>
      <w:proofErr w:type="spellStart"/>
      <w:r>
        <w:rPr>
          <w:sz w:val="28"/>
          <w:szCs w:val="28"/>
        </w:rPr>
        <w:t>В</w:t>
      </w:r>
      <w:proofErr w:type="gramStart"/>
      <w:r>
        <w:rPr>
          <w:sz w:val="28"/>
          <w:szCs w:val="28"/>
        </w:rPr>
        <w:t>п</w:t>
      </w:r>
      <w:proofErr w:type="spellEnd"/>
      <w:r>
        <w:rPr>
          <w:sz w:val="28"/>
          <w:szCs w:val="28"/>
        </w:rPr>
        <w:t>-</w:t>
      </w:r>
      <w:proofErr w:type="gramEnd"/>
      <w:r>
        <w:rPr>
          <w:sz w:val="28"/>
          <w:szCs w:val="28"/>
        </w:rPr>
        <w:t xml:space="preserve"> прирост живой массы КРС, </w:t>
      </w:r>
      <w:proofErr w:type="spellStart"/>
      <w:r>
        <w:rPr>
          <w:sz w:val="28"/>
          <w:szCs w:val="28"/>
        </w:rPr>
        <w:t>С̅н</w:t>
      </w:r>
      <w:proofErr w:type="spellEnd"/>
      <w:r>
        <w:rPr>
          <w:sz w:val="28"/>
          <w:szCs w:val="28"/>
        </w:rPr>
        <w:t xml:space="preserve"> – среднегодовое поголовье молодняка КРС.</w:t>
      </w:r>
    </w:p>
    <w:p w:rsidR="00281460" w:rsidRDefault="00281460" w:rsidP="00281460">
      <w:pPr>
        <w:pStyle w:val="a4"/>
        <w:shd w:val="clear" w:color="auto" w:fill="FFFFFF"/>
        <w:spacing w:after="0" w:line="360" w:lineRule="auto"/>
        <w:ind w:left="0" w:firstLine="567"/>
        <w:jc w:val="both"/>
        <w:rPr>
          <w:sz w:val="28"/>
          <w:szCs w:val="28"/>
        </w:rPr>
      </w:pPr>
      <w:r>
        <w:rPr>
          <w:sz w:val="28"/>
          <w:szCs w:val="28"/>
        </w:rPr>
        <w:t>С̅с</w:t>
      </w:r>
      <w:r>
        <w:rPr>
          <w:sz w:val="28"/>
          <w:szCs w:val="28"/>
          <w:vertAlign w:val="subscript"/>
        </w:rPr>
        <w:t>2015</w:t>
      </w:r>
      <w:r>
        <w:rPr>
          <w:sz w:val="28"/>
          <w:szCs w:val="28"/>
        </w:rPr>
        <w:t>=2023̸1379*365*100000=371г.</w:t>
      </w:r>
    </w:p>
    <w:p w:rsidR="00281460" w:rsidRPr="00CF6741" w:rsidRDefault="00281460" w:rsidP="00281460">
      <w:pPr>
        <w:pStyle w:val="a4"/>
        <w:numPr>
          <w:ilvl w:val="0"/>
          <w:numId w:val="5"/>
        </w:numPr>
        <w:spacing w:after="0"/>
        <w:ind w:left="0" w:firstLine="567"/>
        <w:jc w:val="left"/>
        <w:rPr>
          <w:sz w:val="28"/>
          <w:szCs w:val="28"/>
        </w:rPr>
      </w:pPr>
      <w:r w:rsidRPr="00CF6741">
        <w:rPr>
          <w:sz w:val="28"/>
          <w:szCs w:val="28"/>
        </w:rPr>
        <w:t>Уровень рентабельности (уб</w:t>
      </w:r>
      <w:r>
        <w:rPr>
          <w:sz w:val="28"/>
          <w:szCs w:val="28"/>
        </w:rPr>
        <w:t xml:space="preserve">ыточности) деятельности (+,-), % </w:t>
      </w:r>
      <w:r w:rsidRPr="008F0A00">
        <w:rPr>
          <w:sz w:val="28"/>
          <w:szCs w:val="28"/>
        </w:rPr>
        <w:t>[</w:t>
      </w:r>
      <w:r w:rsidR="00B35AC1">
        <w:rPr>
          <w:sz w:val="28"/>
          <w:szCs w:val="28"/>
        </w:rPr>
        <w:t>16</w:t>
      </w:r>
      <w:r w:rsidRPr="008F0A00">
        <w:rPr>
          <w:sz w:val="28"/>
          <w:szCs w:val="28"/>
        </w:rPr>
        <w:t>,стр.279]</w:t>
      </w:r>
    </w:p>
    <w:p w:rsidR="00281460" w:rsidRDefault="00281460" w:rsidP="00281460">
      <w:pPr>
        <w:pStyle w:val="a4"/>
        <w:shd w:val="clear" w:color="auto" w:fill="FFFFFF"/>
        <w:spacing w:after="0" w:line="360" w:lineRule="auto"/>
        <w:ind w:left="0" w:firstLine="567"/>
        <w:jc w:val="both"/>
        <w:rPr>
          <w:sz w:val="28"/>
          <w:szCs w:val="28"/>
        </w:rPr>
      </w:pPr>
      <w:proofErr w:type="spellStart"/>
      <w:r>
        <w:rPr>
          <w:sz w:val="28"/>
          <w:szCs w:val="28"/>
        </w:rPr>
        <w:t>УР=Пв</w:t>
      </w:r>
      <w:proofErr w:type="spellEnd"/>
      <w:proofErr w:type="gramStart"/>
      <w:r>
        <w:rPr>
          <w:sz w:val="28"/>
          <w:szCs w:val="28"/>
        </w:rPr>
        <w:t>/С</w:t>
      </w:r>
      <w:proofErr w:type="gramEnd"/>
      <w:r>
        <w:rPr>
          <w:sz w:val="28"/>
          <w:szCs w:val="28"/>
        </w:rPr>
        <w:t xml:space="preserve">*100,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81460" w:rsidRDefault="00281460" w:rsidP="00281460">
      <w:pPr>
        <w:pStyle w:val="a4"/>
        <w:shd w:val="clear" w:color="auto" w:fill="FFFFFF"/>
        <w:spacing w:after="0" w:line="360" w:lineRule="auto"/>
        <w:ind w:left="0" w:firstLine="567"/>
        <w:jc w:val="both"/>
        <w:rPr>
          <w:sz w:val="28"/>
          <w:szCs w:val="28"/>
        </w:rPr>
      </w:pPr>
      <w:r>
        <w:rPr>
          <w:sz w:val="28"/>
          <w:szCs w:val="28"/>
        </w:rPr>
        <w:t xml:space="preserve">где </w:t>
      </w:r>
      <w:proofErr w:type="spellStart"/>
      <w:r>
        <w:rPr>
          <w:sz w:val="28"/>
          <w:szCs w:val="28"/>
        </w:rPr>
        <w:t>П</w:t>
      </w:r>
      <w:proofErr w:type="gramStart"/>
      <w:r>
        <w:rPr>
          <w:sz w:val="28"/>
          <w:szCs w:val="28"/>
        </w:rPr>
        <w:t>в</w:t>
      </w:r>
      <w:proofErr w:type="spellEnd"/>
      <w:r>
        <w:rPr>
          <w:sz w:val="28"/>
          <w:szCs w:val="28"/>
        </w:rPr>
        <w:t>-</w:t>
      </w:r>
      <w:proofErr w:type="gramEnd"/>
      <w:r>
        <w:rPr>
          <w:sz w:val="28"/>
          <w:szCs w:val="28"/>
        </w:rPr>
        <w:t xml:space="preserve"> прибыль валовая , С-себестоимость</w:t>
      </w:r>
    </w:p>
    <w:p w:rsidR="00281460" w:rsidRDefault="00281460" w:rsidP="00281460">
      <w:pPr>
        <w:pStyle w:val="a4"/>
        <w:shd w:val="clear" w:color="auto" w:fill="FFFFFF"/>
        <w:spacing w:after="0" w:line="360" w:lineRule="auto"/>
        <w:ind w:left="0" w:firstLine="567"/>
        <w:jc w:val="both"/>
        <w:rPr>
          <w:sz w:val="28"/>
          <w:szCs w:val="28"/>
        </w:rPr>
      </w:pPr>
      <w:r>
        <w:rPr>
          <w:sz w:val="28"/>
          <w:szCs w:val="28"/>
        </w:rPr>
        <w:t>При осуществлении любой деятельности большое значение имеют производственные показатели, от которых зависит изменение других показателей.</w:t>
      </w:r>
    </w:p>
    <w:p w:rsidR="00281460" w:rsidRPr="00A10676" w:rsidRDefault="008B7B7A" w:rsidP="00281460">
      <w:pPr>
        <w:pStyle w:val="a4"/>
        <w:shd w:val="clear" w:color="auto" w:fill="FFFFFF"/>
        <w:spacing w:after="0" w:line="360" w:lineRule="auto"/>
        <w:ind w:left="0" w:firstLine="567"/>
        <w:jc w:val="both"/>
        <w:rPr>
          <w:sz w:val="28"/>
          <w:szCs w:val="28"/>
        </w:rPr>
      </w:pPr>
      <w:r>
        <w:rPr>
          <w:color w:val="000000"/>
          <w:sz w:val="28"/>
          <w:szCs w:val="28"/>
          <w:shd w:val="clear" w:color="auto" w:fill="FFFFFF"/>
        </w:rPr>
        <w:t>Показатель</w:t>
      </w:r>
      <w:r w:rsidR="00281460" w:rsidRPr="00A903A2">
        <w:rPr>
          <w:color w:val="000000"/>
          <w:sz w:val="28"/>
          <w:szCs w:val="28"/>
          <w:shd w:val="clear" w:color="auto" w:fill="FFFFFF"/>
        </w:rPr>
        <w:t xml:space="preserve"> урожайности отражает </w:t>
      </w:r>
      <w:r w:rsidR="00281460">
        <w:rPr>
          <w:color w:val="000000"/>
          <w:sz w:val="28"/>
          <w:szCs w:val="28"/>
          <w:shd w:val="clear" w:color="auto" w:fill="FFFFFF"/>
        </w:rPr>
        <w:t>воздействие экономических и прир</w:t>
      </w:r>
      <w:r w:rsidR="00281460" w:rsidRPr="00A903A2">
        <w:rPr>
          <w:color w:val="000000"/>
          <w:sz w:val="28"/>
          <w:szCs w:val="28"/>
          <w:shd w:val="clear" w:color="auto" w:fill="FFFFFF"/>
        </w:rPr>
        <w:t>одных условий, в которых осуществляется сельскохозяйственное производство, и качество организационно-хозяйственной деятельности каждого предприятия</w:t>
      </w:r>
      <w:r w:rsidR="00281460">
        <w:rPr>
          <w:rFonts w:ascii="Arial" w:hAnsi="Arial" w:cs="Arial"/>
          <w:color w:val="000000"/>
          <w:sz w:val="18"/>
          <w:szCs w:val="18"/>
          <w:shd w:val="clear" w:color="auto" w:fill="FFFFFF"/>
        </w:rPr>
        <w:t>.</w:t>
      </w:r>
    </w:p>
    <w:p w:rsidR="00281460" w:rsidRDefault="00281460" w:rsidP="00281460">
      <w:pPr>
        <w:pStyle w:val="a4"/>
        <w:shd w:val="clear" w:color="auto" w:fill="FFFFFF"/>
        <w:spacing w:after="0" w:line="360" w:lineRule="auto"/>
        <w:ind w:left="0" w:firstLine="567"/>
        <w:jc w:val="both"/>
        <w:rPr>
          <w:sz w:val="28"/>
          <w:szCs w:val="28"/>
        </w:rPr>
      </w:pPr>
      <w:proofErr w:type="gramStart"/>
      <w:r>
        <w:rPr>
          <w:sz w:val="28"/>
          <w:szCs w:val="28"/>
        </w:rPr>
        <w:t xml:space="preserve">Из данным таблицы 2.1 видно, что урожайность зерновых культур в СПК «Правда» в 2015 году, по сравнению с 2013 годом, увеличилась на 104%. На увеличение урожайности культур могут оказать влияние природные факторы, а так же большую роль играет количество и качество внесенных удобрений, обработка почвы, осуществление мероприятие по уничтожению сорняков и вредителей. </w:t>
      </w:r>
      <w:proofErr w:type="gramEnd"/>
    </w:p>
    <w:p w:rsidR="00281460" w:rsidRPr="003445F4" w:rsidRDefault="00281460" w:rsidP="00281460">
      <w:pPr>
        <w:pStyle w:val="a4"/>
        <w:shd w:val="clear" w:color="auto" w:fill="FFFFFF"/>
        <w:spacing w:after="0" w:line="360" w:lineRule="auto"/>
        <w:ind w:left="0" w:firstLine="567"/>
        <w:jc w:val="both"/>
        <w:rPr>
          <w:sz w:val="28"/>
          <w:szCs w:val="28"/>
        </w:rPr>
      </w:pPr>
      <w:r w:rsidRPr="003445F4">
        <w:rPr>
          <w:color w:val="000000"/>
          <w:sz w:val="28"/>
          <w:szCs w:val="28"/>
          <w:shd w:val="clear" w:color="auto" w:fill="FFFFFF"/>
        </w:rPr>
        <w:t>Современная индустрия развитого животноводства ставит своей первостепенной задачей повышение продуктивности с/</w:t>
      </w:r>
      <w:proofErr w:type="spellStart"/>
      <w:r w:rsidRPr="003445F4">
        <w:rPr>
          <w:color w:val="000000"/>
          <w:sz w:val="28"/>
          <w:szCs w:val="28"/>
          <w:shd w:val="clear" w:color="auto" w:fill="FFFFFF"/>
        </w:rPr>
        <w:t>х</w:t>
      </w:r>
      <w:proofErr w:type="spellEnd"/>
      <w:r w:rsidRPr="003445F4">
        <w:rPr>
          <w:color w:val="000000"/>
          <w:sz w:val="28"/>
          <w:szCs w:val="28"/>
          <w:shd w:val="clear" w:color="auto" w:fill="FFFFFF"/>
        </w:rPr>
        <w:t xml:space="preserve"> животных. Под </w:t>
      </w:r>
      <w:r w:rsidRPr="003445F4">
        <w:rPr>
          <w:color w:val="000000"/>
          <w:sz w:val="28"/>
          <w:szCs w:val="28"/>
          <w:shd w:val="clear" w:color="auto" w:fill="FFFFFF"/>
        </w:rPr>
        <w:lastRenderedPageBreak/>
        <w:t>продуктивностью с/</w:t>
      </w:r>
      <w:proofErr w:type="spellStart"/>
      <w:r w:rsidRPr="003445F4">
        <w:rPr>
          <w:color w:val="000000"/>
          <w:sz w:val="28"/>
          <w:szCs w:val="28"/>
          <w:shd w:val="clear" w:color="auto" w:fill="FFFFFF"/>
        </w:rPr>
        <w:t>х</w:t>
      </w:r>
      <w:proofErr w:type="spellEnd"/>
      <w:r w:rsidRPr="003445F4">
        <w:rPr>
          <w:color w:val="000000"/>
          <w:sz w:val="28"/>
          <w:szCs w:val="28"/>
          <w:shd w:val="clear" w:color="auto" w:fill="FFFFFF"/>
        </w:rPr>
        <w:t xml:space="preserve"> животных </w:t>
      </w:r>
      <w:r w:rsidR="008B7B7A">
        <w:rPr>
          <w:color w:val="000000"/>
          <w:sz w:val="28"/>
          <w:szCs w:val="28"/>
          <w:shd w:val="clear" w:color="auto" w:fill="FFFFFF"/>
        </w:rPr>
        <w:t xml:space="preserve">понимается </w:t>
      </w:r>
      <w:r w:rsidRPr="003445F4">
        <w:rPr>
          <w:color w:val="000000"/>
          <w:sz w:val="28"/>
          <w:szCs w:val="28"/>
          <w:shd w:val="clear" w:color="auto" w:fill="FFFFFF"/>
        </w:rPr>
        <w:t>количество и качество продукции, получаемой от одного животного за определённый период</w:t>
      </w:r>
      <w:r>
        <w:rPr>
          <w:color w:val="000000"/>
          <w:sz w:val="28"/>
          <w:szCs w:val="28"/>
          <w:shd w:val="clear" w:color="auto" w:fill="FFFFFF"/>
        </w:rPr>
        <w:t xml:space="preserve">. </w:t>
      </w:r>
      <w:r w:rsidRPr="003445F4">
        <w:rPr>
          <w:rStyle w:val="apple-converted-space"/>
          <w:color w:val="000000"/>
          <w:sz w:val="28"/>
          <w:szCs w:val="28"/>
          <w:shd w:val="clear" w:color="auto" w:fill="FFFFFF"/>
        </w:rPr>
        <w:t> </w:t>
      </w:r>
    </w:p>
    <w:p w:rsidR="00281460" w:rsidRDefault="00281460" w:rsidP="00281460">
      <w:pPr>
        <w:spacing w:after="0" w:line="360" w:lineRule="auto"/>
        <w:ind w:firstLine="567"/>
        <w:contextualSpacing/>
        <w:jc w:val="both"/>
        <w:rPr>
          <w:sz w:val="28"/>
          <w:szCs w:val="28"/>
        </w:rPr>
      </w:pPr>
      <w:r>
        <w:rPr>
          <w:sz w:val="28"/>
          <w:szCs w:val="28"/>
        </w:rPr>
        <w:t>В СПК среднегодовой удой молока на  корову в 2015 году увеличился на 19 % по сравнению с 2013 годом. Среднесуточный прирост живой массы КРС в 2015 году снизился  на 9% по сравнению с 2013 годом.</w:t>
      </w:r>
    </w:p>
    <w:p w:rsidR="00281460" w:rsidRDefault="00281460" w:rsidP="00281460">
      <w:pPr>
        <w:spacing w:after="0" w:line="360" w:lineRule="auto"/>
        <w:ind w:firstLine="567"/>
        <w:contextualSpacing/>
        <w:jc w:val="both"/>
        <w:rPr>
          <w:sz w:val="28"/>
          <w:szCs w:val="28"/>
        </w:rPr>
      </w:pPr>
      <w:r>
        <w:rPr>
          <w:sz w:val="28"/>
          <w:szCs w:val="28"/>
        </w:rPr>
        <w:t>Изменение продуктивности животных на предприятии происходит за счет влияния экстенсивных факторов, так как наблюдается увеличение поголовья скота как КРС, так и дойного стада.</w:t>
      </w:r>
    </w:p>
    <w:p w:rsidR="00281460" w:rsidRDefault="00281460" w:rsidP="00281460">
      <w:pPr>
        <w:spacing w:after="0" w:line="360" w:lineRule="auto"/>
        <w:ind w:firstLine="567"/>
        <w:contextualSpacing/>
        <w:jc w:val="both"/>
        <w:rPr>
          <w:sz w:val="28"/>
          <w:szCs w:val="28"/>
        </w:rPr>
      </w:pPr>
      <w:r>
        <w:rPr>
          <w:sz w:val="28"/>
          <w:szCs w:val="28"/>
        </w:rPr>
        <w:t xml:space="preserve">При осуществлении своей деятельности любая организация ставит перед собой цель получение прибыли. На уровень данного показателя влияет большое количество различных факторов, которые оказывают как положительное, так и отрицательное влияние, разграничить эти факторы очень трудно. </w:t>
      </w:r>
    </w:p>
    <w:p w:rsidR="00281460" w:rsidRDefault="00281460" w:rsidP="00281460">
      <w:pPr>
        <w:spacing w:after="0" w:line="360" w:lineRule="auto"/>
        <w:ind w:firstLine="567"/>
        <w:contextualSpacing/>
        <w:jc w:val="both"/>
        <w:rPr>
          <w:sz w:val="28"/>
          <w:szCs w:val="28"/>
        </w:rPr>
      </w:pPr>
      <w:r>
        <w:rPr>
          <w:sz w:val="28"/>
          <w:szCs w:val="28"/>
        </w:rPr>
        <w:t xml:space="preserve">Все факторы делятся на основные, которые оказывают прямое влияние на величину прибыли и второстепенные, влиянием которых обычно </w:t>
      </w:r>
      <w:r w:rsidR="008B7B7A">
        <w:rPr>
          <w:sz w:val="28"/>
          <w:szCs w:val="28"/>
        </w:rPr>
        <w:t>не рассматривается</w:t>
      </w:r>
      <w:r>
        <w:rPr>
          <w:sz w:val="28"/>
          <w:szCs w:val="28"/>
        </w:rPr>
        <w:t xml:space="preserve">. Так же на прибыль влияют внутренние и внешние факторы. </w:t>
      </w:r>
    </w:p>
    <w:p w:rsidR="00281460" w:rsidRDefault="00281460" w:rsidP="00281460">
      <w:pPr>
        <w:pStyle w:val="a4"/>
        <w:spacing w:after="0" w:line="360" w:lineRule="auto"/>
        <w:ind w:left="0" w:firstLine="567"/>
        <w:jc w:val="both"/>
        <w:rPr>
          <w:sz w:val="28"/>
          <w:szCs w:val="28"/>
        </w:rPr>
      </w:pPr>
      <w:r>
        <w:rPr>
          <w:sz w:val="28"/>
          <w:szCs w:val="28"/>
        </w:rPr>
        <w:t>На снижение  прибыли в 2015 году  в СПК могли повлиять такие факторы, как увеличение накладных расходов, увеличение дебиторской задолженности за продукцию.</w:t>
      </w:r>
    </w:p>
    <w:p w:rsidR="00281460" w:rsidRDefault="00281460" w:rsidP="00281460">
      <w:pPr>
        <w:pStyle w:val="a4"/>
        <w:spacing w:after="0" w:line="360" w:lineRule="auto"/>
        <w:ind w:left="0" w:firstLine="567"/>
        <w:jc w:val="both"/>
        <w:rPr>
          <w:sz w:val="28"/>
          <w:szCs w:val="28"/>
        </w:rPr>
      </w:pPr>
      <w:r>
        <w:rPr>
          <w:sz w:val="28"/>
          <w:szCs w:val="28"/>
        </w:rPr>
        <w:t xml:space="preserve">По данным таблицы  можно сделать вывод о не рентабельности деятельности СПК, так как уровень рентабельности деятельности </w:t>
      </w:r>
      <w:r w:rsidR="004E4EFC">
        <w:rPr>
          <w:sz w:val="28"/>
          <w:szCs w:val="28"/>
        </w:rPr>
        <w:t>в 2015 году значительно снизился и составил всего 0,02%.</w:t>
      </w:r>
    </w:p>
    <w:p w:rsidR="00262693" w:rsidRDefault="00262693" w:rsidP="00281460">
      <w:pPr>
        <w:pStyle w:val="a4"/>
        <w:spacing w:after="0" w:line="360" w:lineRule="auto"/>
        <w:ind w:left="0" w:firstLine="567"/>
        <w:jc w:val="both"/>
        <w:rPr>
          <w:sz w:val="28"/>
          <w:szCs w:val="28"/>
        </w:rPr>
      </w:pPr>
      <w:r>
        <w:rPr>
          <w:noProof/>
          <w:sz w:val="28"/>
          <w:szCs w:val="28"/>
        </w:rPr>
        <w:drawing>
          <wp:inline distT="0" distB="0" distL="0" distR="0">
            <wp:extent cx="5631815" cy="1304925"/>
            <wp:effectExtent l="19050" t="0" r="260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A099C" w:rsidRDefault="00CA099C" w:rsidP="00281460">
      <w:pPr>
        <w:pStyle w:val="a4"/>
        <w:spacing w:after="0" w:line="360" w:lineRule="auto"/>
        <w:ind w:left="0" w:firstLine="567"/>
        <w:jc w:val="both"/>
        <w:rPr>
          <w:sz w:val="28"/>
          <w:szCs w:val="28"/>
        </w:rPr>
      </w:pPr>
      <w:r>
        <w:rPr>
          <w:sz w:val="28"/>
          <w:szCs w:val="28"/>
        </w:rPr>
        <w:t>Рис. 2.1 – Динамика выручки и себестоимости в СПК «Правда»</w:t>
      </w:r>
    </w:p>
    <w:p w:rsidR="00262693" w:rsidRDefault="00262693" w:rsidP="00281460">
      <w:pPr>
        <w:pStyle w:val="a4"/>
        <w:spacing w:after="0" w:line="360" w:lineRule="auto"/>
        <w:ind w:left="0" w:firstLine="567"/>
        <w:jc w:val="both"/>
        <w:rPr>
          <w:sz w:val="28"/>
          <w:szCs w:val="28"/>
        </w:rPr>
      </w:pPr>
      <w:r>
        <w:rPr>
          <w:noProof/>
          <w:sz w:val="28"/>
          <w:szCs w:val="28"/>
        </w:rPr>
        <w:lastRenderedPageBreak/>
        <w:drawing>
          <wp:inline distT="0" distB="0" distL="0" distR="0">
            <wp:extent cx="5441950" cy="2085975"/>
            <wp:effectExtent l="19050" t="0" r="2540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A099C" w:rsidRDefault="00CA099C" w:rsidP="00281460">
      <w:pPr>
        <w:pStyle w:val="a4"/>
        <w:spacing w:after="0" w:line="360" w:lineRule="auto"/>
        <w:ind w:left="0" w:firstLine="567"/>
        <w:jc w:val="both"/>
        <w:rPr>
          <w:sz w:val="28"/>
          <w:szCs w:val="28"/>
        </w:rPr>
      </w:pPr>
      <w:r>
        <w:rPr>
          <w:sz w:val="28"/>
          <w:szCs w:val="28"/>
        </w:rPr>
        <w:t>Рис. 2.2 – Структура валовой продукции по справедливой стоимости в СПК «Правда»</w:t>
      </w:r>
    </w:p>
    <w:p w:rsidR="00281460" w:rsidRDefault="00281460" w:rsidP="00281460">
      <w:pPr>
        <w:pStyle w:val="a4"/>
        <w:spacing w:after="0" w:line="360" w:lineRule="auto"/>
        <w:ind w:left="0" w:firstLine="567"/>
        <w:jc w:val="both"/>
        <w:rPr>
          <w:sz w:val="28"/>
          <w:szCs w:val="28"/>
        </w:rPr>
      </w:pPr>
      <w:r>
        <w:rPr>
          <w:sz w:val="28"/>
          <w:szCs w:val="28"/>
        </w:rPr>
        <w:t xml:space="preserve">Таблица 2.2 – Показатели эффективности использования ресурсов и капитала </w:t>
      </w:r>
      <w:r w:rsidR="00916665">
        <w:rPr>
          <w:sz w:val="28"/>
          <w:szCs w:val="28"/>
        </w:rPr>
        <w:t>в СПК «Правда»</w:t>
      </w:r>
    </w:p>
    <w:tbl>
      <w:tblPr>
        <w:tblStyle w:val="ac"/>
        <w:tblW w:w="0" w:type="auto"/>
        <w:tblLook w:val="04A0"/>
      </w:tblPr>
      <w:tblGrid>
        <w:gridCol w:w="3473"/>
        <w:gridCol w:w="1169"/>
        <w:gridCol w:w="1099"/>
        <w:gridCol w:w="990"/>
        <w:gridCol w:w="1423"/>
        <w:gridCol w:w="104"/>
        <w:gridCol w:w="1312"/>
      </w:tblGrid>
      <w:tr w:rsidR="00281460" w:rsidRPr="00624227" w:rsidTr="00262693">
        <w:trPr>
          <w:trHeight w:val="135"/>
        </w:trPr>
        <w:tc>
          <w:tcPr>
            <w:tcW w:w="3473" w:type="dxa"/>
            <w:vMerge w:val="restart"/>
          </w:tcPr>
          <w:p w:rsidR="00281460" w:rsidRPr="00624227" w:rsidRDefault="00281460" w:rsidP="00262693">
            <w:pPr>
              <w:contextualSpacing/>
              <w:rPr>
                <w:szCs w:val="24"/>
              </w:rPr>
            </w:pPr>
            <w:r w:rsidRPr="00624227">
              <w:rPr>
                <w:szCs w:val="24"/>
              </w:rPr>
              <w:t>Показатели</w:t>
            </w:r>
          </w:p>
        </w:tc>
        <w:tc>
          <w:tcPr>
            <w:tcW w:w="1169" w:type="dxa"/>
            <w:vMerge w:val="restart"/>
          </w:tcPr>
          <w:p w:rsidR="00281460" w:rsidRDefault="00281460" w:rsidP="00262693">
            <w:pPr>
              <w:contextualSpacing/>
              <w:rPr>
                <w:szCs w:val="24"/>
              </w:rPr>
            </w:pPr>
            <w:r w:rsidRPr="00624227">
              <w:rPr>
                <w:szCs w:val="24"/>
              </w:rPr>
              <w:t>2013</w:t>
            </w:r>
            <w:r>
              <w:rPr>
                <w:szCs w:val="24"/>
              </w:rPr>
              <w:t xml:space="preserve"> </w:t>
            </w:r>
            <w:r w:rsidR="000375D9">
              <w:rPr>
                <w:szCs w:val="24"/>
              </w:rPr>
              <w:t>г.</w:t>
            </w:r>
          </w:p>
          <w:p w:rsidR="00281460" w:rsidRPr="00624227" w:rsidRDefault="00281460" w:rsidP="00262693">
            <w:pPr>
              <w:contextualSpacing/>
              <w:rPr>
                <w:szCs w:val="24"/>
              </w:rPr>
            </w:pPr>
          </w:p>
        </w:tc>
        <w:tc>
          <w:tcPr>
            <w:tcW w:w="1099" w:type="dxa"/>
            <w:vMerge w:val="restart"/>
          </w:tcPr>
          <w:p w:rsidR="00281460" w:rsidRDefault="00281460" w:rsidP="00262693">
            <w:pPr>
              <w:contextualSpacing/>
              <w:rPr>
                <w:szCs w:val="24"/>
              </w:rPr>
            </w:pPr>
            <w:r>
              <w:rPr>
                <w:szCs w:val="24"/>
              </w:rPr>
              <w:t>2014</w:t>
            </w:r>
            <w:r w:rsidR="000375D9">
              <w:rPr>
                <w:szCs w:val="24"/>
              </w:rPr>
              <w:t xml:space="preserve"> г.</w:t>
            </w:r>
          </w:p>
          <w:p w:rsidR="00281460" w:rsidRPr="00624227" w:rsidRDefault="00281460" w:rsidP="00262693">
            <w:pPr>
              <w:contextualSpacing/>
              <w:rPr>
                <w:szCs w:val="24"/>
              </w:rPr>
            </w:pPr>
          </w:p>
        </w:tc>
        <w:tc>
          <w:tcPr>
            <w:tcW w:w="990" w:type="dxa"/>
            <w:vMerge w:val="restart"/>
          </w:tcPr>
          <w:p w:rsidR="00281460" w:rsidRDefault="00281460" w:rsidP="00262693">
            <w:pPr>
              <w:contextualSpacing/>
              <w:rPr>
                <w:szCs w:val="24"/>
              </w:rPr>
            </w:pPr>
            <w:r>
              <w:rPr>
                <w:szCs w:val="24"/>
              </w:rPr>
              <w:t>2015</w:t>
            </w:r>
            <w:r w:rsidR="000375D9">
              <w:rPr>
                <w:szCs w:val="24"/>
              </w:rPr>
              <w:t xml:space="preserve"> г.</w:t>
            </w:r>
          </w:p>
          <w:p w:rsidR="00281460" w:rsidRPr="00624227" w:rsidRDefault="00281460" w:rsidP="00262693">
            <w:pPr>
              <w:contextualSpacing/>
              <w:rPr>
                <w:szCs w:val="24"/>
              </w:rPr>
            </w:pPr>
          </w:p>
        </w:tc>
        <w:tc>
          <w:tcPr>
            <w:tcW w:w="2839" w:type="dxa"/>
            <w:gridSpan w:val="3"/>
          </w:tcPr>
          <w:p w:rsidR="00281460" w:rsidRPr="00624227" w:rsidRDefault="00281460" w:rsidP="00262693">
            <w:pPr>
              <w:contextualSpacing/>
              <w:rPr>
                <w:szCs w:val="24"/>
              </w:rPr>
            </w:pPr>
            <w:r w:rsidRPr="00624227">
              <w:rPr>
                <w:szCs w:val="24"/>
              </w:rPr>
              <w:t xml:space="preserve">Отклонение </w:t>
            </w:r>
          </w:p>
        </w:tc>
      </w:tr>
      <w:tr w:rsidR="00281460" w:rsidRPr="00624227" w:rsidTr="00262693">
        <w:trPr>
          <w:trHeight w:val="135"/>
        </w:trPr>
        <w:tc>
          <w:tcPr>
            <w:tcW w:w="3473" w:type="dxa"/>
            <w:vMerge/>
          </w:tcPr>
          <w:p w:rsidR="00281460" w:rsidRPr="00624227" w:rsidRDefault="00281460" w:rsidP="00262693">
            <w:pPr>
              <w:contextualSpacing/>
              <w:rPr>
                <w:szCs w:val="24"/>
              </w:rPr>
            </w:pPr>
          </w:p>
        </w:tc>
        <w:tc>
          <w:tcPr>
            <w:tcW w:w="1169" w:type="dxa"/>
            <w:vMerge/>
          </w:tcPr>
          <w:p w:rsidR="00281460" w:rsidRPr="00624227" w:rsidRDefault="00281460" w:rsidP="00262693">
            <w:pPr>
              <w:contextualSpacing/>
              <w:rPr>
                <w:szCs w:val="24"/>
              </w:rPr>
            </w:pPr>
          </w:p>
        </w:tc>
        <w:tc>
          <w:tcPr>
            <w:tcW w:w="1099" w:type="dxa"/>
            <w:vMerge/>
          </w:tcPr>
          <w:p w:rsidR="00281460" w:rsidRPr="00624227" w:rsidRDefault="00281460" w:rsidP="00262693">
            <w:pPr>
              <w:contextualSpacing/>
              <w:rPr>
                <w:szCs w:val="24"/>
              </w:rPr>
            </w:pPr>
          </w:p>
        </w:tc>
        <w:tc>
          <w:tcPr>
            <w:tcW w:w="990" w:type="dxa"/>
            <w:vMerge/>
          </w:tcPr>
          <w:p w:rsidR="00281460" w:rsidRPr="00624227" w:rsidRDefault="00281460" w:rsidP="00262693">
            <w:pPr>
              <w:contextualSpacing/>
              <w:rPr>
                <w:szCs w:val="24"/>
              </w:rPr>
            </w:pPr>
          </w:p>
        </w:tc>
        <w:tc>
          <w:tcPr>
            <w:tcW w:w="1423" w:type="dxa"/>
          </w:tcPr>
          <w:p w:rsidR="00281460" w:rsidRPr="00624227" w:rsidRDefault="00281460" w:rsidP="00262693">
            <w:pPr>
              <w:contextualSpacing/>
              <w:rPr>
                <w:szCs w:val="24"/>
              </w:rPr>
            </w:pPr>
            <w:r w:rsidRPr="00624227">
              <w:rPr>
                <w:szCs w:val="24"/>
              </w:rPr>
              <w:t>(+;-)</w:t>
            </w:r>
          </w:p>
        </w:tc>
        <w:tc>
          <w:tcPr>
            <w:tcW w:w="1416" w:type="dxa"/>
            <w:gridSpan w:val="2"/>
          </w:tcPr>
          <w:p w:rsidR="00281460" w:rsidRPr="00624227" w:rsidRDefault="00281460" w:rsidP="00262693">
            <w:pPr>
              <w:contextualSpacing/>
              <w:rPr>
                <w:szCs w:val="24"/>
              </w:rPr>
            </w:pPr>
            <w:r w:rsidRPr="00624227">
              <w:rPr>
                <w:szCs w:val="24"/>
              </w:rPr>
              <w:t>%</w:t>
            </w:r>
          </w:p>
        </w:tc>
      </w:tr>
      <w:tr w:rsidR="000375D9" w:rsidRPr="00624227" w:rsidTr="00262693">
        <w:trPr>
          <w:trHeight w:val="135"/>
        </w:trPr>
        <w:tc>
          <w:tcPr>
            <w:tcW w:w="3473" w:type="dxa"/>
          </w:tcPr>
          <w:p w:rsidR="000375D9" w:rsidRPr="00624227" w:rsidRDefault="000375D9" w:rsidP="00262693">
            <w:pPr>
              <w:contextualSpacing/>
              <w:rPr>
                <w:szCs w:val="24"/>
              </w:rPr>
            </w:pPr>
            <w:r>
              <w:rPr>
                <w:szCs w:val="24"/>
              </w:rPr>
              <w:t>1</w:t>
            </w:r>
          </w:p>
        </w:tc>
        <w:tc>
          <w:tcPr>
            <w:tcW w:w="1169" w:type="dxa"/>
          </w:tcPr>
          <w:p w:rsidR="000375D9" w:rsidRPr="00624227" w:rsidRDefault="000375D9" w:rsidP="00262693">
            <w:pPr>
              <w:contextualSpacing/>
              <w:rPr>
                <w:szCs w:val="24"/>
              </w:rPr>
            </w:pPr>
            <w:r>
              <w:rPr>
                <w:szCs w:val="24"/>
              </w:rPr>
              <w:t>2</w:t>
            </w:r>
          </w:p>
        </w:tc>
        <w:tc>
          <w:tcPr>
            <w:tcW w:w="1099" w:type="dxa"/>
          </w:tcPr>
          <w:p w:rsidR="000375D9" w:rsidRPr="00624227" w:rsidRDefault="000375D9" w:rsidP="00262693">
            <w:pPr>
              <w:contextualSpacing/>
              <w:rPr>
                <w:szCs w:val="24"/>
              </w:rPr>
            </w:pPr>
            <w:r>
              <w:rPr>
                <w:szCs w:val="24"/>
              </w:rPr>
              <w:t>3</w:t>
            </w:r>
          </w:p>
        </w:tc>
        <w:tc>
          <w:tcPr>
            <w:tcW w:w="990" w:type="dxa"/>
          </w:tcPr>
          <w:p w:rsidR="000375D9" w:rsidRPr="00624227" w:rsidRDefault="000375D9" w:rsidP="00262693">
            <w:pPr>
              <w:contextualSpacing/>
              <w:rPr>
                <w:szCs w:val="24"/>
              </w:rPr>
            </w:pPr>
            <w:r>
              <w:rPr>
                <w:szCs w:val="24"/>
              </w:rPr>
              <w:t>4</w:t>
            </w:r>
          </w:p>
        </w:tc>
        <w:tc>
          <w:tcPr>
            <w:tcW w:w="1423" w:type="dxa"/>
          </w:tcPr>
          <w:p w:rsidR="000375D9" w:rsidRPr="00624227" w:rsidRDefault="000375D9" w:rsidP="00262693">
            <w:pPr>
              <w:contextualSpacing/>
              <w:rPr>
                <w:szCs w:val="24"/>
              </w:rPr>
            </w:pPr>
            <w:r>
              <w:rPr>
                <w:szCs w:val="24"/>
              </w:rPr>
              <w:t>5</w:t>
            </w:r>
          </w:p>
        </w:tc>
        <w:tc>
          <w:tcPr>
            <w:tcW w:w="1416" w:type="dxa"/>
            <w:gridSpan w:val="2"/>
          </w:tcPr>
          <w:p w:rsidR="000375D9" w:rsidRPr="00624227" w:rsidRDefault="000375D9" w:rsidP="00262693">
            <w:pPr>
              <w:contextualSpacing/>
              <w:rPr>
                <w:szCs w:val="24"/>
              </w:rPr>
            </w:pPr>
            <w:r>
              <w:rPr>
                <w:szCs w:val="24"/>
              </w:rPr>
              <w:t>6</w:t>
            </w:r>
          </w:p>
        </w:tc>
      </w:tr>
      <w:tr w:rsidR="00281460" w:rsidRPr="00624227" w:rsidTr="00262693">
        <w:tc>
          <w:tcPr>
            <w:tcW w:w="9570" w:type="dxa"/>
            <w:gridSpan w:val="7"/>
          </w:tcPr>
          <w:p w:rsidR="00281460" w:rsidRPr="00624227" w:rsidRDefault="00281460" w:rsidP="00262693">
            <w:pPr>
              <w:contextualSpacing/>
              <w:rPr>
                <w:szCs w:val="24"/>
              </w:rPr>
            </w:pPr>
            <w:r w:rsidRPr="00624227">
              <w:rPr>
                <w:szCs w:val="24"/>
              </w:rPr>
              <w:t>А. Показатели обеспеченности и эффективности использования основных средств</w:t>
            </w:r>
          </w:p>
        </w:tc>
      </w:tr>
      <w:tr w:rsidR="00281460" w:rsidRPr="00624227" w:rsidTr="00262693">
        <w:tc>
          <w:tcPr>
            <w:tcW w:w="3473" w:type="dxa"/>
          </w:tcPr>
          <w:p w:rsidR="00281460" w:rsidRPr="00624227" w:rsidRDefault="00281460" w:rsidP="000375D9">
            <w:pPr>
              <w:contextualSpacing/>
              <w:jc w:val="both"/>
              <w:rPr>
                <w:szCs w:val="24"/>
              </w:rPr>
            </w:pPr>
            <w:r w:rsidRPr="00624227">
              <w:rPr>
                <w:szCs w:val="24"/>
              </w:rPr>
              <w:t>1. Среднегодовая стоимость основных средств, тыс. руб.</w:t>
            </w:r>
          </w:p>
          <w:p w:rsidR="00281460" w:rsidRPr="00624227" w:rsidRDefault="00281460" w:rsidP="000375D9">
            <w:pPr>
              <w:contextualSpacing/>
              <w:jc w:val="both"/>
              <w:rPr>
                <w:szCs w:val="24"/>
              </w:rPr>
            </w:pPr>
            <w:r w:rsidRPr="00624227">
              <w:rPr>
                <w:szCs w:val="24"/>
              </w:rPr>
              <w:t xml:space="preserve">в т.ч. производственных </w:t>
            </w:r>
          </w:p>
        </w:tc>
        <w:tc>
          <w:tcPr>
            <w:tcW w:w="1169" w:type="dxa"/>
          </w:tcPr>
          <w:p w:rsidR="00281460" w:rsidRPr="00624227" w:rsidRDefault="00281460" w:rsidP="00262693">
            <w:pPr>
              <w:contextualSpacing/>
              <w:rPr>
                <w:szCs w:val="24"/>
              </w:rPr>
            </w:pPr>
            <w:r w:rsidRPr="00624227">
              <w:rPr>
                <w:szCs w:val="24"/>
              </w:rPr>
              <w:t>64034</w:t>
            </w:r>
          </w:p>
        </w:tc>
        <w:tc>
          <w:tcPr>
            <w:tcW w:w="1099" w:type="dxa"/>
          </w:tcPr>
          <w:p w:rsidR="00281460" w:rsidRPr="00624227" w:rsidRDefault="00281460" w:rsidP="00262693">
            <w:pPr>
              <w:contextualSpacing/>
              <w:rPr>
                <w:szCs w:val="24"/>
              </w:rPr>
            </w:pPr>
            <w:r w:rsidRPr="00624227">
              <w:rPr>
                <w:szCs w:val="24"/>
              </w:rPr>
              <w:t>68424</w:t>
            </w:r>
          </w:p>
        </w:tc>
        <w:tc>
          <w:tcPr>
            <w:tcW w:w="990" w:type="dxa"/>
          </w:tcPr>
          <w:p w:rsidR="00281460" w:rsidRPr="00624227" w:rsidRDefault="00281460" w:rsidP="00262693">
            <w:pPr>
              <w:contextualSpacing/>
              <w:rPr>
                <w:szCs w:val="24"/>
              </w:rPr>
            </w:pPr>
            <w:r w:rsidRPr="00624227">
              <w:rPr>
                <w:szCs w:val="24"/>
              </w:rPr>
              <w:t>76124</w:t>
            </w:r>
          </w:p>
        </w:tc>
        <w:tc>
          <w:tcPr>
            <w:tcW w:w="1527" w:type="dxa"/>
            <w:gridSpan w:val="2"/>
          </w:tcPr>
          <w:p w:rsidR="00281460" w:rsidRPr="00624227" w:rsidRDefault="00281460" w:rsidP="00262693">
            <w:pPr>
              <w:contextualSpacing/>
              <w:rPr>
                <w:szCs w:val="24"/>
              </w:rPr>
            </w:pPr>
            <w:r w:rsidRPr="00624227">
              <w:rPr>
                <w:szCs w:val="24"/>
              </w:rPr>
              <w:t>12090</w:t>
            </w:r>
          </w:p>
        </w:tc>
        <w:tc>
          <w:tcPr>
            <w:tcW w:w="1312" w:type="dxa"/>
          </w:tcPr>
          <w:p w:rsidR="00281460" w:rsidRPr="00624227" w:rsidRDefault="00AC7EFF" w:rsidP="00262693">
            <w:pPr>
              <w:contextualSpacing/>
              <w:rPr>
                <w:szCs w:val="24"/>
              </w:rPr>
            </w:pPr>
            <w:r>
              <w:rPr>
                <w:szCs w:val="24"/>
              </w:rPr>
              <w:t>1</w:t>
            </w:r>
            <w:r w:rsidR="00281460" w:rsidRPr="00624227">
              <w:rPr>
                <w:szCs w:val="24"/>
              </w:rPr>
              <w:t>19</w:t>
            </w:r>
          </w:p>
        </w:tc>
      </w:tr>
      <w:tr w:rsidR="00281460" w:rsidRPr="00624227" w:rsidTr="00262693">
        <w:tc>
          <w:tcPr>
            <w:tcW w:w="3473" w:type="dxa"/>
          </w:tcPr>
          <w:p w:rsidR="00281460" w:rsidRPr="00624227" w:rsidRDefault="00281460" w:rsidP="000375D9">
            <w:pPr>
              <w:contextualSpacing/>
              <w:jc w:val="both"/>
              <w:rPr>
                <w:szCs w:val="24"/>
              </w:rPr>
            </w:pPr>
            <w:r w:rsidRPr="00624227">
              <w:rPr>
                <w:szCs w:val="24"/>
              </w:rPr>
              <w:t xml:space="preserve">2. </w:t>
            </w:r>
            <w:proofErr w:type="spellStart"/>
            <w:r w:rsidRPr="00624227">
              <w:rPr>
                <w:szCs w:val="24"/>
              </w:rPr>
              <w:t>Фондообеспеченность</w:t>
            </w:r>
            <w:proofErr w:type="spellEnd"/>
            <w:r w:rsidRPr="00624227">
              <w:rPr>
                <w:szCs w:val="24"/>
              </w:rPr>
              <w:t>, тыс. руб.</w:t>
            </w:r>
            <w:r w:rsidR="000375D9">
              <w:rPr>
                <w:szCs w:val="24"/>
              </w:rPr>
              <w:t>/</w:t>
            </w:r>
            <w:proofErr w:type="gramStart"/>
            <w:r w:rsidR="000375D9">
              <w:rPr>
                <w:szCs w:val="24"/>
              </w:rPr>
              <w:t>га</w:t>
            </w:r>
            <w:proofErr w:type="gramEnd"/>
            <w:r w:rsidR="000375D9">
              <w:rPr>
                <w:szCs w:val="24"/>
              </w:rPr>
              <w:t>.</w:t>
            </w:r>
          </w:p>
        </w:tc>
        <w:tc>
          <w:tcPr>
            <w:tcW w:w="1169" w:type="dxa"/>
          </w:tcPr>
          <w:p w:rsidR="00281460" w:rsidRPr="00624227" w:rsidRDefault="00281460" w:rsidP="00262693">
            <w:pPr>
              <w:contextualSpacing/>
              <w:rPr>
                <w:szCs w:val="24"/>
              </w:rPr>
            </w:pPr>
            <w:r w:rsidRPr="00624227">
              <w:rPr>
                <w:szCs w:val="24"/>
              </w:rPr>
              <w:t>1635</w:t>
            </w:r>
          </w:p>
        </w:tc>
        <w:tc>
          <w:tcPr>
            <w:tcW w:w="1099" w:type="dxa"/>
          </w:tcPr>
          <w:p w:rsidR="00281460" w:rsidRPr="00624227" w:rsidRDefault="00281460" w:rsidP="00262693">
            <w:pPr>
              <w:contextualSpacing/>
              <w:rPr>
                <w:szCs w:val="24"/>
              </w:rPr>
            </w:pPr>
            <w:r w:rsidRPr="00624227">
              <w:rPr>
                <w:szCs w:val="24"/>
              </w:rPr>
              <w:t>1747</w:t>
            </w:r>
          </w:p>
        </w:tc>
        <w:tc>
          <w:tcPr>
            <w:tcW w:w="990" w:type="dxa"/>
          </w:tcPr>
          <w:p w:rsidR="00281460" w:rsidRPr="00624227" w:rsidRDefault="00281460" w:rsidP="00262693">
            <w:pPr>
              <w:contextualSpacing/>
              <w:rPr>
                <w:szCs w:val="24"/>
              </w:rPr>
            </w:pPr>
            <w:r w:rsidRPr="00624227">
              <w:rPr>
                <w:szCs w:val="24"/>
              </w:rPr>
              <w:t>1182</w:t>
            </w:r>
          </w:p>
        </w:tc>
        <w:tc>
          <w:tcPr>
            <w:tcW w:w="1527" w:type="dxa"/>
            <w:gridSpan w:val="2"/>
          </w:tcPr>
          <w:p w:rsidR="00281460" w:rsidRPr="00624227" w:rsidRDefault="00281460" w:rsidP="00262693">
            <w:pPr>
              <w:contextualSpacing/>
              <w:rPr>
                <w:szCs w:val="24"/>
              </w:rPr>
            </w:pPr>
            <w:r w:rsidRPr="00624227">
              <w:rPr>
                <w:szCs w:val="24"/>
              </w:rPr>
              <w:t>-453</w:t>
            </w:r>
          </w:p>
        </w:tc>
        <w:tc>
          <w:tcPr>
            <w:tcW w:w="1312" w:type="dxa"/>
          </w:tcPr>
          <w:p w:rsidR="00281460" w:rsidRPr="00624227" w:rsidRDefault="00AC7EFF" w:rsidP="00262693">
            <w:pPr>
              <w:contextualSpacing/>
              <w:rPr>
                <w:szCs w:val="24"/>
              </w:rPr>
            </w:pPr>
            <w:r>
              <w:rPr>
                <w:szCs w:val="24"/>
              </w:rPr>
              <w:t>72</w:t>
            </w:r>
          </w:p>
        </w:tc>
      </w:tr>
      <w:tr w:rsidR="00281460" w:rsidRPr="00624227" w:rsidTr="00262693">
        <w:tc>
          <w:tcPr>
            <w:tcW w:w="3473" w:type="dxa"/>
          </w:tcPr>
          <w:p w:rsidR="00281460" w:rsidRPr="00624227" w:rsidRDefault="00281460" w:rsidP="000375D9">
            <w:pPr>
              <w:contextualSpacing/>
              <w:jc w:val="both"/>
              <w:rPr>
                <w:szCs w:val="24"/>
              </w:rPr>
            </w:pPr>
            <w:r w:rsidRPr="00624227">
              <w:rPr>
                <w:szCs w:val="24"/>
              </w:rPr>
              <w:t xml:space="preserve">3. </w:t>
            </w:r>
            <w:proofErr w:type="spellStart"/>
            <w:r w:rsidRPr="00624227">
              <w:rPr>
                <w:szCs w:val="24"/>
              </w:rPr>
              <w:t>Фондовооруженность</w:t>
            </w:r>
            <w:proofErr w:type="spellEnd"/>
            <w:r w:rsidRPr="00624227">
              <w:rPr>
                <w:szCs w:val="24"/>
              </w:rPr>
              <w:t>, тыс. руб.</w:t>
            </w:r>
            <w:r w:rsidR="000375D9">
              <w:rPr>
                <w:szCs w:val="24"/>
              </w:rPr>
              <w:t>/чел.</w:t>
            </w:r>
          </w:p>
        </w:tc>
        <w:tc>
          <w:tcPr>
            <w:tcW w:w="1169" w:type="dxa"/>
          </w:tcPr>
          <w:p w:rsidR="00281460" w:rsidRPr="00624227" w:rsidRDefault="00281460" w:rsidP="00262693">
            <w:pPr>
              <w:contextualSpacing/>
              <w:rPr>
                <w:szCs w:val="24"/>
              </w:rPr>
            </w:pPr>
            <w:r w:rsidRPr="00624227">
              <w:rPr>
                <w:szCs w:val="24"/>
              </w:rPr>
              <w:t>516</w:t>
            </w:r>
          </w:p>
        </w:tc>
        <w:tc>
          <w:tcPr>
            <w:tcW w:w="1099" w:type="dxa"/>
          </w:tcPr>
          <w:p w:rsidR="00281460" w:rsidRPr="00624227" w:rsidRDefault="00281460" w:rsidP="00262693">
            <w:pPr>
              <w:contextualSpacing/>
              <w:rPr>
                <w:szCs w:val="24"/>
              </w:rPr>
            </w:pPr>
            <w:r w:rsidRPr="00624227">
              <w:rPr>
                <w:szCs w:val="24"/>
              </w:rPr>
              <w:t>590</w:t>
            </w:r>
          </w:p>
        </w:tc>
        <w:tc>
          <w:tcPr>
            <w:tcW w:w="990" w:type="dxa"/>
          </w:tcPr>
          <w:p w:rsidR="00281460" w:rsidRPr="00624227" w:rsidRDefault="00281460" w:rsidP="00262693">
            <w:pPr>
              <w:contextualSpacing/>
              <w:rPr>
                <w:szCs w:val="24"/>
              </w:rPr>
            </w:pPr>
            <w:r w:rsidRPr="00624227">
              <w:rPr>
                <w:szCs w:val="24"/>
              </w:rPr>
              <w:t>442</w:t>
            </w:r>
          </w:p>
        </w:tc>
        <w:tc>
          <w:tcPr>
            <w:tcW w:w="1527" w:type="dxa"/>
            <w:gridSpan w:val="2"/>
          </w:tcPr>
          <w:p w:rsidR="00281460" w:rsidRPr="00624227" w:rsidRDefault="00281460" w:rsidP="00262693">
            <w:pPr>
              <w:contextualSpacing/>
              <w:rPr>
                <w:szCs w:val="24"/>
              </w:rPr>
            </w:pPr>
            <w:r w:rsidRPr="00624227">
              <w:rPr>
                <w:szCs w:val="24"/>
              </w:rPr>
              <w:t>-74</w:t>
            </w:r>
          </w:p>
        </w:tc>
        <w:tc>
          <w:tcPr>
            <w:tcW w:w="1312" w:type="dxa"/>
          </w:tcPr>
          <w:p w:rsidR="00281460" w:rsidRPr="00624227" w:rsidRDefault="00AC7EFF" w:rsidP="00262693">
            <w:pPr>
              <w:contextualSpacing/>
              <w:rPr>
                <w:szCs w:val="24"/>
              </w:rPr>
            </w:pPr>
            <w:r>
              <w:rPr>
                <w:szCs w:val="24"/>
              </w:rPr>
              <w:t>86</w:t>
            </w:r>
          </w:p>
        </w:tc>
      </w:tr>
      <w:tr w:rsidR="00281460" w:rsidRPr="00624227" w:rsidTr="00262693">
        <w:tc>
          <w:tcPr>
            <w:tcW w:w="3473" w:type="dxa"/>
          </w:tcPr>
          <w:p w:rsidR="00281460" w:rsidRPr="00624227" w:rsidRDefault="00281460" w:rsidP="000375D9">
            <w:pPr>
              <w:contextualSpacing/>
              <w:jc w:val="both"/>
              <w:rPr>
                <w:szCs w:val="24"/>
              </w:rPr>
            </w:pPr>
            <w:r w:rsidRPr="00624227">
              <w:rPr>
                <w:szCs w:val="24"/>
              </w:rPr>
              <w:t xml:space="preserve">4. </w:t>
            </w:r>
            <w:proofErr w:type="spellStart"/>
            <w:r w:rsidRPr="00624227">
              <w:rPr>
                <w:szCs w:val="24"/>
              </w:rPr>
              <w:t>Фондоемкость</w:t>
            </w:r>
            <w:proofErr w:type="spellEnd"/>
            <w:r w:rsidRPr="00624227">
              <w:rPr>
                <w:szCs w:val="24"/>
              </w:rPr>
              <w:t>, руб.</w:t>
            </w:r>
          </w:p>
        </w:tc>
        <w:tc>
          <w:tcPr>
            <w:tcW w:w="1169" w:type="dxa"/>
          </w:tcPr>
          <w:p w:rsidR="00281460" w:rsidRPr="00624227" w:rsidRDefault="00281460" w:rsidP="00262693">
            <w:pPr>
              <w:contextualSpacing/>
              <w:rPr>
                <w:szCs w:val="24"/>
              </w:rPr>
            </w:pPr>
            <w:r w:rsidRPr="00624227">
              <w:rPr>
                <w:szCs w:val="24"/>
              </w:rPr>
              <w:t>1,5</w:t>
            </w:r>
          </w:p>
        </w:tc>
        <w:tc>
          <w:tcPr>
            <w:tcW w:w="1099" w:type="dxa"/>
          </w:tcPr>
          <w:p w:rsidR="00281460" w:rsidRPr="00624227" w:rsidRDefault="00281460" w:rsidP="00262693">
            <w:pPr>
              <w:contextualSpacing/>
              <w:rPr>
                <w:szCs w:val="24"/>
              </w:rPr>
            </w:pPr>
            <w:r w:rsidRPr="00624227">
              <w:rPr>
                <w:szCs w:val="24"/>
              </w:rPr>
              <w:t>1,4</w:t>
            </w:r>
          </w:p>
        </w:tc>
        <w:tc>
          <w:tcPr>
            <w:tcW w:w="990" w:type="dxa"/>
          </w:tcPr>
          <w:p w:rsidR="00281460" w:rsidRPr="00624227" w:rsidRDefault="00281460" w:rsidP="00262693">
            <w:pPr>
              <w:contextualSpacing/>
              <w:rPr>
                <w:szCs w:val="24"/>
              </w:rPr>
            </w:pPr>
            <w:r w:rsidRPr="00624227">
              <w:rPr>
                <w:szCs w:val="24"/>
              </w:rPr>
              <w:t>0,9</w:t>
            </w:r>
          </w:p>
        </w:tc>
        <w:tc>
          <w:tcPr>
            <w:tcW w:w="1527" w:type="dxa"/>
            <w:gridSpan w:val="2"/>
          </w:tcPr>
          <w:p w:rsidR="00281460" w:rsidRPr="00624227" w:rsidRDefault="00281460" w:rsidP="00262693">
            <w:pPr>
              <w:contextualSpacing/>
              <w:rPr>
                <w:szCs w:val="24"/>
              </w:rPr>
            </w:pPr>
            <w:r w:rsidRPr="00624227">
              <w:rPr>
                <w:szCs w:val="24"/>
              </w:rPr>
              <w:t>-0,6</w:t>
            </w:r>
          </w:p>
        </w:tc>
        <w:tc>
          <w:tcPr>
            <w:tcW w:w="1312" w:type="dxa"/>
          </w:tcPr>
          <w:p w:rsidR="00281460" w:rsidRPr="00624227" w:rsidRDefault="00AC7EFF" w:rsidP="00262693">
            <w:pPr>
              <w:contextualSpacing/>
              <w:rPr>
                <w:szCs w:val="24"/>
              </w:rPr>
            </w:pPr>
            <w:r>
              <w:rPr>
                <w:szCs w:val="24"/>
              </w:rPr>
              <w:t>60</w:t>
            </w:r>
          </w:p>
        </w:tc>
      </w:tr>
      <w:tr w:rsidR="00281460" w:rsidRPr="00624227" w:rsidTr="00262693">
        <w:tc>
          <w:tcPr>
            <w:tcW w:w="3473" w:type="dxa"/>
          </w:tcPr>
          <w:p w:rsidR="00281460" w:rsidRPr="00624227" w:rsidRDefault="00281460" w:rsidP="000375D9">
            <w:pPr>
              <w:contextualSpacing/>
              <w:jc w:val="both"/>
              <w:rPr>
                <w:szCs w:val="24"/>
              </w:rPr>
            </w:pPr>
            <w:r w:rsidRPr="00624227">
              <w:rPr>
                <w:szCs w:val="24"/>
              </w:rPr>
              <w:t>5. Фондоотдача, руб.</w:t>
            </w:r>
          </w:p>
        </w:tc>
        <w:tc>
          <w:tcPr>
            <w:tcW w:w="1169" w:type="dxa"/>
          </w:tcPr>
          <w:p w:rsidR="00281460" w:rsidRPr="00624227" w:rsidRDefault="00281460" w:rsidP="00262693">
            <w:pPr>
              <w:contextualSpacing/>
              <w:rPr>
                <w:szCs w:val="24"/>
              </w:rPr>
            </w:pPr>
            <w:r w:rsidRPr="00624227">
              <w:rPr>
                <w:szCs w:val="24"/>
              </w:rPr>
              <w:t>0,6</w:t>
            </w:r>
          </w:p>
        </w:tc>
        <w:tc>
          <w:tcPr>
            <w:tcW w:w="1099" w:type="dxa"/>
          </w:tcPr>
          <w:p w:rsidR="00281460" w:rsidRPr="00624227" w:rsidRDefault="00281460" w:rsidP="00262693">
            <w:pPr>
              <w:contextualSpacing/>
              <w:rPr>
                <w:szCs w:val="24"/>
              </w:rPr>
            </w:pPr>
            <w:r w:rsidRPr="00624227">
              <w:rPr>
                <w:szCs w:val="24"/>
              </w:rPr>
              <w:t>0,7</w:t>
            </w:r>
          </w:p>
        </w:tc>
        <w:tc>
          <w:tcPr>
            <w:tcW w:w="990" w:type="dxa"/>
          </w:tcPr>
          <w:p w:rsidR="00281460" w:rsidRPr="00624227" w:rsidRDefault="00281460" w:rsidP="00262693">
            <w:pPr>
              <w:contextualSpacing/>
              <w:rPr>
                <w:szCs w:val="24"/>
              </w:rPr>
            </w:pPr>
            <w:r w:rsidRPr="00624227">
              <w:rPr>
                <w:szCs w:val="24"/>
              </w:rPr>
              <w:t>1,05</w:t>
            </w:r>
          </w:p>
        </w:tc>
        <w:tc>
          <w:tcPr>
            <w:tcW w:w="1527" w:type="dxa"/>
            <w:gridSpan w:val="2"/>
          </w:tcPr>
          <w:p w:rsidR="00281460" w:rsidRPr="00624227" w:rsidRDefault="00281460" w:rsidP="00262693">
            <w:pPr>
              <w:contextualSpacing/>
              <w:rPr>
                <w:szCs w:val="24"/>
              </w:rPr>
            </w:pPr>
            <w:r w:rsidRPr="00624227">
              <w:rPr>
                <w:szCs w:val="24"/>
              </w:rPr>
              <w:t>0,45</w:t>
            </w:r>
          </w:p>
        </w:tc>
        <w:tc>
          <w:tcPr>
            <w:tcW w:w="1312" w:type="dxa"/>
          </w:tcPr>
          <w:p w:rsidR="00281460" w:rsidRPr="00624227" w:rsidRDefault="00AC7EFF" w:rsidP="00262693">
            <w:pPr>
              <w:contextualSpacing/>
              <w:rPr>
                <w:szCs w:val="24"/>
              </w:rPr>
            </w:pPr>
            <w:r>
              <w:rPr>
                <w:szCs w:val="24"/>
              </w:rPr>
              <w:t>175</w:t>
            </w:r>
          </w:p>
        </w:tc>
      </w:tr>
      <w:tr w:rsidR="00281460" w:rsidRPr="00624227" w:rsidTr="00262693">
        <w:tc>
          <w:tcPr>
            <w:tcW w:w="3473" w:type="dxa"/>
          </w:tcPr>
          <w:p w:rsidR="00281460" w:rsidRPr="00624227" w:rsidRDefault="00281460" w:rsidP="000375D9">
            <w:pPr>
              <w:contextualSpacing/>
              <w:jc w:val="both"/>
              <w:rPr>
                <w:szCs w:val="24"/>
              </w:rPr>
            </w:pPr>
            <w:r w:rsidRPr="00624227">
              <w:rPr>
                <w:szCs w:val="24"/>
              </w:rPr>
              <w:t>6. Рентабельность использования основных средств, %</w:t>
            </w:r>
          </w:p>
        </w:tc>
        <w:tc>
          <w:tcPr>
            <w:tcW w:w="1169" w:type="dxa"/>
          </w:tcPr>
          <w:p w:rsidR="00281460" w:rsidRPr="00624227" w:rsidRDefault="00281460" w:rsidP="00262693">
            <w:pPr>
              <w:contextualSpacing/>
              <w:rPr>
                <w:szCs w:val="24"/>
              </w:rPr>
            </w:pPr>
            <w:r w:rsidRPr="00624227">
              <w:rPr>
                <w:szCs w:val="24"/>
              </w:rPr>
              <w:t>14</w:t>
            </w:r>
          </w:p>
        </w:tc>
        <w:tc>
          <w:tcPr>
            <w:tcW w:w="1099" w:type="dxa"/>
          </w:tcPr>
          <w:p w:rsidR="00281460" w:rsidRPr="00624227" w:rsidRDefault="00281460" w:rsidP="00262693">
            <w:pPr>
              <w:contextualSpacing/>
              <w:rPr>
                <w:szCs w:val="24"/>
              </w:rPr>
            </w:pPr>
            <w:r w:rsidRPr="00624227">
              <w:rPr>
                <w:szCs w:val="24"/>
              </w:rPr>
              <w:t>9</w:t>
            </w:r>
          </w:p>
        </w:tc>
        <w:tc>
          <w:tcPr>
            <w:tcW w:w="990" w:type="dxa"/>
          </w:tcPr>
          <w:p w:rsidR="00281460" w:rsidRPr="00624227" w:rsidRDefault="00281460" w:rsidP="00262693">
            <w:pPr>
              <w:contextualSpacing/>
              <w:rPr>
                <w:szCs w:val="24"/>
              </w:rPr>
            </w:pPr>
            <w:r w:rsidRPr="00624227">
              <w:rPr>
                <w:szCs w:val="24"/>
              </w:rPr>
              <w:t>0,02</w:t>
            </w:r>
          </w:p>
        </w:tc>
        <w:tc>
          <w:tcPr>
            <w:tcW w:w="1527" w:type="dxa"/>
            <w:gridSpan w:val="2"/>
          </w:tcPr>
          <w:p w:rsidR="00281460" w:rsidRPr="00624227" w:rsidRDefault="00281460" w:rsidP="00262693">
            <w:pPr>
              <w:contextualSpacing/>
              <w:rPr>
                <w:szCs w:val="24"/>
              </w:rPr>
            </w:pPr>
            <w:r w:rsidRPr="00624227">
              <w:rPr>
                <w:szCs w:val="24"/>
              </w:rPr>
              <w:t>-13,98</w:t>
            </w:r>
          </w:p>
        </w:tc>
        <w:tc>
          <w:tcPr>
            <w:tcW w:w="1312" w:type="dxa"/>
          </w:tcPr>
          <w:p w:rsidR="00281460" w:rsidRPr="00624227" w:rsidRDefault="00281460" w:rsidP="00262693">
            <w:pPr>
              <w:contextualSpacing/>
              <w:rPr>
                <w:szCs w:val="24"/>
              </w:rPr>
            </w:pPr>
            <w:r w:rsidRPr="00624227">
              <w:rPr>
                <w:szCs w:val="24"/>
              </w:rPr>
              <w:t>-</w:t>
            </w:r>
          </w:p>
        </w:tc>
      </w:tr>
      <w:tr w:rsidR="00D35541" w:rsidRPr="00624227" w:rsidTr="004E4EFC">
        <w:tc>
          <w:tcPr>
            <w:tcW w:w="9570" w:type="dxa"/>
            <w:gridSpan w:val="7"/>
          </w:tcPr>
          <w:p w:rsidR="00D35541" w:rsidRPr="00624227" w:rsidRDefault="00D35541" w:rsidP="00262693">
            <w:pPr>
              <w:contextualSpacing/>
              <w:rPr>
                <w:szCs w:val="24"/>
              </w:rPr>
            </w:pPr>
            <w:r w:rsidRPr="00624227">
              <w:rPr>
                <w:szCs w:val="24"/>
              </w:rPr>
              <w:t>Б. Показатели эффективности использования трудовых ресурсов</w:t>
            </w:r>
          </w:p>
        </w:tc>
      </w:tr>
      <w:tr w:rsidR="00281460" w:rsidRPr="00624227" w:rsidTr="00262693">
        <w:tc>
          <w:tcPr>
            <w:tcW w:w="3473" w:type="dxa"/>
          </w:tcPr>
          <w:p w:rsidR="00281460" w:rsidRPr="00624227" w:rsidRDefault="00281460" w:rsidP="000375D9">
            <w:pPr>
              <w:contextualSpacing/>
              <w:jc w:val="both"/>
              <w:rPr>
                <w:szCs w:val="24"/>
              </w:rPr>
            </w:pPr>
            <w:r w:rsidRPr="00624227">
              <w:rPr>
                <w:szCs w:val="24"/>
              </w:rPr>
              <w:t xml:space="preserve">7. Затраты труда, тыс. </w:t>
            </w:r>
            <w:proofErr w:type="spellStart"/>
            <w:r w:rsidRPr="00624227">
              <w:rPr>
                <w:szCs w:val="24"/>
              </w:rPr>
              <w:t>чел</w:t>
            </w:r>
            <w:proofErr w:type="gramStart"/>
            <w:r w:rsidRPr="00624227">
              <w:rPr>
                <w:szCs w:val="24"/>
              </w:rPr>
              <w:t>.-</w:t>
            </w:r>
            <w:proofErr w:type="gramEnd"/>
            <w:r w:rsidRPr="00624227">
              <w:rPr>
                <w:szCs w:val="24"/>
              </w:rPr>
              <w:t>час</w:t>
            </w:r>
            <w:proofErr w:type="spellEnd"/>
            <w:r w:rsidRPr="00624227">
              <w:rPr>
                <w:szCs w:val="24"/>
              </w:rPr>
              <w:t xml:space="preserve">. </w:t>
            </w:r>
          </w:p>
          <w:p w:rsidR="00281460" w:rsidRPr="00624227" w:rsidRDefault="00281460" w:rsidP="000375D9">
            <w:pPr>
              <w:contextualSpacing/>
              <w:jc w:val="both"/>
              <w:rPr>
                <w:szCs w:val="24"/>
              </w:rPr>
            </w:pPr>
            <w:proofErr w:type="gramStart"/>
            <w:r w:rsidRPr="00624227">
              <w:rPr>
                <w:szCs w:val="24"/>
              </w:rPr>
              <w:t>в</w:t>
            </w:r>
            <w:proofErr w:type="gramEnd"/>
            <w:r w:rsidRPr="00624227">
              <w:rPr>
                <w:szCs w:val="24"/>
              </w:rPr>
              <w:t xml:space="preserve"> т.ч. в растениеводстве</w:t>
            </w:r>
          </w:p>
          <w:p w:rsidR="00281460" w:rsidRPr="00624227" w:rsidRDefault="00281460" w:rsidP="000375D9">
            <w:pPr>
              <w:contextualSpacing/>
              <w:jc w:val="both"/>
              <w:rPr>
                <w:szCs w:val="24"/>
              </w:rPr>
            </w:pPr>
            <w:r w:rsidRPr="00624227">
              <w:rPr>
                <w:szCs w:val="24"/>
              </w:rPr>
              <w:t xml:space="preserve">          в животноводстве</w:t>
            </w:r>
          </w:p>
          <w:p w:rsidR="00281460" w:rsidRPr="00624227" w:rsidRDefault="00281460" w:rsidP="000375D9">
            <w:pPr>
              <w:contextualSpacing/>
              <w:jc w:val="both"/>
              <w:rPr>
                <w:szCs w:val="24"/>
              </w:rPr>
            </w:pPr>
            <w:r w:rsidRPr="00624227">
              <w:rPr>
                <w:szCs w:val="24"/>
              </w:rPr>
              <w:t xml:space="preserve">          в других производствах</w:t>
            </w:r>
          </w:p>
        </w:tc>
        <w:tc>
          <w:tcPr>
            <w:tcW w:w="1169" w:type="dxa"/>
          </w:tcPr>
          <w:p w:rsidR="00281460" w:rsidRPr="00624227" w:rsidRDefault="00281460" w:rsidP="00262693">
            <w:pPr>
              <w:contextualSpacing/>
              <w:rPr>
                <w:szCs w:val="24"/>
              </w:rPr>
            </w:pPr>
            <w:r w:rsidRPr="00624227">
              <w:rPr>
                <w:szCs w:val="24"/>
              </w:rPr>
              <w:t>234</w:t>
            </w:r>
          </w:p>
          <w:p w:rsidR="00281460" w:rsidRPr="00624227" w:rsidRDefault="00281460" w:rsidP="00262693">
            <w:pPr>
              <w:contextualSpacing/>
              <w:rPr>
                <w:szCs w:val="24"/>
              </w:rPr>
            </w:pPr>
            <w:r w:rsidRPr="00624227">
              <w:rPr>
                <w:szCs w:val="24"/>
              </w:rPr>
              <w:t>19</w:t>
            </w:r>
          </w:p>
          <w:p w:rsidR="00281460" w:rsidRPr="00624227" w:rsidRDefault="00281460" w:rsidP="00262693">
            <w:pPr>
              <w:contextualSpacing/>
              <w:rPr>
                <w:szCs w:val="24"/>
              </w:rPr>
            </w:pPr>
            <w:r w:rsidRPr="00624227">
              <w:rPr>
                <w:szCs w:val="24"/>
              </w:rPr>
              <w:t>119</w:t>
            </w:r>
          </w:p>
          <w:p w:rsidR="00281460" w:rsidRPr="00624227" w:rsidRDefault="00281460" w:rsidP="00262693">
            <w:pPr>
              <w:contextualSpacing/>
              <w:rPr>
                <w:szCs w:val="24"/>
              </w:rPr>
            </w:pPr>
            <w:r w:rsidRPr="00624227">
              <w:rPr>
                <w:szCs w:val="24"/>
              </w:rPr>
              <w:t>96</w:t>
            </w:r>
          </w:p>
        </w:tc>
        <w:tc>
          <w:tcPr>
            <w:tcW w:w="1099" w:type="dxa"/>
          </w:tcPr>
          <w:p w:rsidR="00281460" w:rsidRPr="00624227" w:rsidRDefault="00281460" w:rsidP="00262693">
            <w:pPr>
              <w:contextualSpacing/>
              <w:rPr>
                <w:szCs w:val="24"/>
              </w:rPr>
            </w:pPr>
            <w:r w:rsidRPr="00624227">
              <w:rPr>
                <w:szCs w:val="24"/>
              </w:rPr>
              <w:t>230</w:t>
            </w:r>
          </w:p>
          <w:p w:rsidR="00281460" w:rsidRPr="00624227" w:rsidRDefault="00281460" w:rsidP="00262693">
            <w:pPr>
              <w:contextualSpacing/>
              <w:rPr>
                <w:szCs w:val="24"/>
              </w:rPr>
            </w:pPr>
            <w:r w:rsidRPr="00624227">
              <w:rPr>
                <w:szCs w:val="24"/>
              </w:rPr>
              <w:t>16</w:t>
            </w:r>
          </w:p>
          <w:p w:rsidR="00281460" w:rsidRPr="00624227" w:rsidRDefault="00281460" w:rsidP="00262693">
            <w:pPr>
              <w:contextualSpacing/>
              <w:rPr>
                <w:szCs w:val="24"/>
              </w:rPr>
            </w:pPr>
            <w:r w:rsidRPr="00624227">
              <w:rPr>
                <w:szCs w:val="24"/>
              </w:rPr>
              <w:t>119</w:t>
            </w:r>
          </w:p>
          <w:p w:rsidR="00281460" w:rsidRPr="00624227" w:rsidRDefault="00281460" w:rsidP="00262693">
            <w:pPr>
              <w:contextualSpacing/>
              <w:rPr>
                <w:szCs w:val="24"/>
              </w:rPr>
            </w:pPr>
            <w:r w:rsidRPr="00624227">
              <w:rPr>
                <w:szCs w:val="24"/>
              </w:rPr>
              <w:t>95</w:t>
            </w:r>
          </w:p>
        </w:tc>
        <w:tc>
          <w:tcPr>
            <w:tcW w:w="990" w:type="dxa"/>
          </w:tcPr>
          <w:p w:rsidR="00281460" w:rsidRPr="00624227" w:rsidRDefault="00281460" w:rsidP="00262693">
            <w:pPr>
              <w:contextualSpacing/>
              <w:rPr>
                <w:szCs w:val="24"/>
              </w:rPr>
            </w:pPr>
            <w:r w:rsidRPr="00624227">
              <w:rPr>
                <w:szCs w:val="24"/>
              </w:rPr>
              <w:t>379</w:t>
            </w:r>
          </w:p>
          <w:p w:rsidR="00281460" w:rsidRPr="00624227" w:rsidRDefault="00281460" w:rsidP="00262693">
            <w:pPr>
              <w:contextualSpacing/>
              <w:rPr>
                <w:szCs w:val="24"/>
              </w:rPr>
            </w:pPr>
            <w:r w:rsidRPr="00624227">
              <w:rPr>
                <w:szCs w:val="24"/>
              </w:rPr>
              <w:t>24</w:t>
            </w:r>
          </w:p>
          <w:p w:rsidR="00281460" w:rsidRPr="00624227" w:rsidRDefault="00281460" w:rsidP="00262693">
            <w:pPr>
              <w:contextualSpacing/>
              <w:rPr>
                <w:szCs w:val="24"/>
              </w:rPr>
            </w:pPr>
            <w:r w:rsidRPr="00624227">
              <w:rPr>
                <w:szCs w:val="24"/>
              </w:rPr>
              <w:t>212</w:t>
            </w:r>
          </w:p>
          <w:p w:rsidR="00281460" w:rsidRPr="00624227" w:rsidRDefault="00281460" w:rsidP="00262693">
            <w:pPr>
              <w:contextualSpacing/>
              <w:rPr>
                <w:szCs w:val="24"/>
              </w:rPr>
            </w:pPr>
            <w:r w:rsidRPr="00624227">
              <w:rPr>
                <w:szCs w:val="24"/>
              </w:rPr>
              <w:t>143</w:t>
            </w:r>
          </w:p>
        </w:tc>
        <w:tc>
          <w:tcPr>
            <w:tcW w:w="1527" w:type="dxa"/>
            <w:gridSpan w:val="2"/>
          </w:tcPr>
          <w:p w:rsidR="00281460" w:rsidRPr="00624227" w:rsidRDefault="00281460" w:rsidP="00262693">
            <w:pPr>
              <w:contextualSpacing/>
              <w:rPr>
                <w:szCs w:val="24"/>
              </w:rPr>
            </w:pPr>
            <w:r w:rsidRPr="00624227">
              <w:rPr>
                <w:szCs w:val="24"/>
              </w:rPr>
              <w:t>145</w:t>
            </w:r>
          </w:p>
          <w:p w:rsidR="00281460" w:rsidRPr="00624227" w:rsidRDefault="00281460" w:rsidP="00262693">
            <w:pPr>
              <w:contextualSpacing/>
              <w:rPr>
                <w:szCs w:val="24"/>
              </w:rPr>
            </w:pPr>
            <w:r w:rsidRPr="00624227">
              <w:rPr>
                <w:szCs w:val="24"/>
              </w:rPr>
              <w:t>5</w:t>
            </w:r>
          </w:p>
          <w:p w:rsidR="00281460" w:rsidRPr="00624227" w:rsidRDefault="00281460" w:rsidP="00262693">
            <w:pPr>
              <w:contextualSpacing/>
              <w:rPr>
                <w:szCs w:val="24"/>
              </w:rPr>
            </w:pPr>
            <w:r w:rsidRPr="00624227">
              <w:rPr>
                <w:szCs w:val="24"/>
              </w:rPr>
              <w:t>93</w:t>
            </w:r>
          </w:p>
          <w:p w:rsidR="00281460" w:rsidRPr="00624227" w:rsidRDefault="00281460" w:rsidP="00262693">
            <w:pPr>
              <w:contextualSpacing/>
              <w:rPr>
                <w:szCs w:val="24"/>
              </w:rPr>
            </w:pPr>
            <w:r w:rsidRPr="00624227">
              <w:rPr>
                <w:szCs w:val="24"/>
              </w:rPr>
              <w:t>47</w:t>
            </w:r>
          </w:p>
        </w:tc>
        <w:tc>
          <w:tcPr>
            <w:tcW w:w="1312" w:type="dxa"/>
          </w:tcPr>
          <w:p w:rsidR="00281460" w:rsidRPr="00624227" w:rsidRDefault="00AC7EFF" w:rsidP="00262693">
            <w:pPr>
              <w:contextualSpacing/>
              <w:rPr>
                <w:szCs w:val="24"/>
              </w:rPr>
            </w:pPr>
            <w:r>
              <w:rPr>
                <w:szCs w:val="24"/>
              </w:rPr>
              <w:t>1</w:t>
            </w:r>
            <w:r w:rsidR="00281460" w:rsidRPr="00624227">
              <w:rPr>
                <w:szCs w:val="24"/>
              </w:rPr>
              <w:t>62</w:t>
            </w:r>
          </w:p>
          <w:p w:rsidR="00281460" w:rsidRPr="00624227" w:rsidRDefault="00AC7EFF" w:rsidP="00262693">
            <w:pPr>
              <w:contextualSpacing/>
              <w:rPr>
                <w:szCs w:val="24"/>
              </w:rPr>
            </w:pPr>
            <w:r>
              <w:rPr>
                <w:szCs w:val="24"/>
              </w:rPr>
              <w:t>1</w:t>
            </w:r>
            <w:r w:rsidR="00281460" w:rsidRPr="00624227">
              <w:rPr>
                <w:szCs w:val="24"/>
              </w:rPr>
              <w:t>26</w:t>
            </w:r>
          </w:p>
          <w:p w:rsidR="00281460" w:rsidRPr="00624227" w:rsidRDefault="00AC7EFF" w:rsidP="00262693">
            <w:pPr>
              <w:contextualSpacing/>
              <w:rPr>
                <w:szCs w:val="24"/>
              </w:rPr>
            </w:pPr>
            <w:r>
              <w:rPr>
                <w:szCs w:val="24"/>
              </w:rPr>
              <w:t>1</w:t>
            </w:r>
            <w:r w:rsidR="00281460" w:rsidRPr="00624227">
              <w:rPr>
                <w:szCs w:val="24"/>
              </w:rPr>
              <w:t>78</w:t>
            </w:r>
          </w:p>
          <w:p w:rsidR="00281460" w:rsidRPr="00624227" w:rsidRDefault="00AC7EFF" w:rsidP="00262693">
            <w:pPr>
              <w:contextualSpacing/>
              <w:rPr>
                <w:szCs w:val="24"/>
              </w:rPr>
            </w:pPr>
            <w:r>
              <w:rPr>
                <w:szCs w:val="24"/>
              </w:rPr>
              <w:t>1</w:t>
            </w:r>
            <w:r w:rsidR="00281460" w:rsidRPr="00624227">
              <w:rPr>
                <w:szCs w:val="24"/>
              </w:rPr>
              <w:t>49</w:t>
            </w:r>
          </w:p>
        </w:tc>
      </w:tr>
      <w:tr w:rsidR="00281460" w:rsidRPr="00624227" w:rsidTr="00262693">
        <w:tc>
          <w:tcPr>
            <w:tcW w:w="3473" w:type="dxa"/>
          </w:tcPr>
          <w:p w:rsidR="00281460" w:rsidRPr="00624227" w:rsidRDefault="00281460" w:rsidP="000375D9">
            <w:pPr>
              <w:contextualSpacing/>
              <w:jc w:val="both"/>
              <w:rPr>
                <w:szCs w:val="24"/>
              </w:rPr>
            </w:pPr>
            <w:r w:rsidRPr="00624227">
              <w:rPr>
                <w:szCs w:val="24"/>
              </w:rPr>
              <w:t xml:space="preserve">8. Производительность труда, тыс. руб., </w:t>
            </w:r>
          </w:p>
          <w:p w:rsidR="00281460" w:rsidRPr="00624227" w:rsidRDefault="00281460" w:rsidP="000375D9">
            <w:pPr>
              <w:contextualSpacing/>
              <w:jc w:val="both"/>
              <w:rPr>
                <w:szCs w:val="24"/>
              </w:rPr>
            </w:pPr>
            <w:r w:rsidRPr="00624227">
              <w:rPr>
                <w:szCs w:val="24"/>
              </w:rPr>
              <w:t>в т.ч. в растениеводстве</w:t>
            </w:r>
          </w:p>
          <w:p w:rsidR="00281460" w:rsidRPr="00624227" w:rsidRDefault="00281460" w:rsidP="000375D9">
            <w:pPr>
              <w:contextualSpacing/>
              <w:jc w:val="both"/>
              <w:rPr>
                <w:szCs w:val="24"/>
              </w:rPr>
            </w:pPr>
            <w:r w:rsidRPr="00624227">
              <w:rPr>
                <w:szCs w:val="24"/>
              </w:rPr>
              <w:t xml:space="preserve">          в животноводстве</w:t>
            </w:r>
          </w:p>
        </w:tc>
        <w:tc>
          <w:tcPr>
            <w:tcW w:w="1169" w:type="dxa"/>
          </w:tcPr>
          <w:p w:rsidR="00281460" w:rsidRPr="00624227" w:rsidRDefault="00281460" w:rsidP="00262693">
            <w:pPr>
              <w:contextualSpacing/>
              <w:rPr>
                <w:szCs w:val="24"/>
              </w:rPr>
            </w:pPr>
          </w:p>
          <w:p w:rsidR="00281460" w:rsidRPr="00624227" w:rsidRDefault="00281460" w:rsidP="00262693">
            <w:pPr>
              <w:contextualSpacing/>
              <w:rPr>
                <w:szCs w:val="24"/>
              </w:rPr>
            </w:pPr>
            <w:r w:rsidRPr="00624227">
              <w:rPr>
                <w:szCs w:val="24"/>
              </w:rPr>
              <w:t>1179</w:t>
            </w:r>
          </w:p>
          <w:p w:rsidR="00281460" w:rsidRPr="00624227" w:rsidRDefault="00281460" w:rsidP="00262693">
            <w:pPr>
              <w:contextualSpacing/>
              <w:rPr>
                <w:szCs w:val="24"/>
              </w:rPr>
            </w:pPr>
            <w:r w:rsidRPr="00624227">
              <w:rPr>
                <w:szCs w:val="24"/>
              </w:rPr>
              <w:t>833</w:t>
            </w:r>
          </w:p>
          <w:p w:rsidR="00281460" w:rsidRPr="00624227" w:rsidRDefault="00281460" w:rsidP="00262693">
            <w:pPr>
              <w:contextualSpacing/>
              <w:rPr>
                <w:szCs w:val="24"/>
              </w:rPr>
            </w:pPr>
            <w:r w:rsidRPr="00624227">
              <w:rPr>
                <w:szCs w:val="24"/>
              </w:rPr>
              <w:t>346</w:t>
            </w:r>
          </w:p>
        </w:tc>
        <w:tc>
          <w:tcPr>
            <w:tcW w:w="1099" w:type="dxa"/>
          </w:tcPr>
          <w:p w:rsidR="00281460" w:rsidRPr="00624227" w:rsidRDefault="00281460" w:rsidP="00262693">
            <w:pPr>
              <w:contextualSpacing/>
              <w:rPr>
                <w:szCs w:val="24"/>
              </w:rPr>
            </w:pPr>
          </w:p>
          <w:p w:rsidR="00281460" w:rsidRPr="00624227" w:rsidRDefault="00281460" w:rsidP="00262693">
            <w:pPr>
              <w:contextualSpacing/>
              <w:rPr>
                <w:szCs w:val="24"/>
              </w:rPr>
            </w:pPr>
            <w:r w:rsidRPr="00624227">
              <w:rPr>
                <w:szCs w:val="24"/>
              </w:rPr>
              <w:t>1858</w:t>
            </w:r>
          </w:p>
          <w:p w:rsidR="00281460" w:rsidRPr="00624227" w:rsidRDefault="00281460" w:rsidP="00262693">
            <w:pPr>
              <w:contextualSpacing/>
              <w:rPr>
                <w:szCs w:val="24"/>
              </w:rPr>
            </w:pPr>
            <w:r w:rsidRPr="00624227">
              <w:rPr>
                <w:szCs w:val="24"/>
              </w:rPr>
              <w:t>1409</w:t>
            </w:r>
          </w:p>
          <w:p w:rsidR="00281460" w:rsidRPr="00624227" w:rsidRDefault="00281460" w:rsidP="00262693">
            <w:pPr>
              <w:contextualSpacing/>
              <w:rPr>
                <w:szCs w:val="24"/>
              </w:rPr>
            </w:pPr>
            <w:r w:rsidRPr="00624227">
              <w:rPr>
                <w:szCs w:val="24"/>
              </w:rPr>
              <w:t>449</w:t>
            </w:r>
          </w:p>
        </w:tc>
        <w:tc>
          <w:tcPr>
            <w:tcW w:w="990" w:type="dxa"/>
          </w:tcPr>
          <w:p w:rsidR="00281460" w:rsidRPr="00624227" w:rsidRDefault="00281460" w:rsidP="00262693">
            <w:pPr>
              <w:contextualSpacing/>
              <w:rPr>
                <w:szCs w:val="24"/>
              </w:rPr>
            </w:pPr>
          </w:p>
          <w:p w:rsidR="00281460" w:rsidRPr="00624227" w:rsidRDefault="00281460" w:rsidP="00262693">
            <w:pPr>
              <w:contextualSpacing/>
              <w:rPr>
                <w:szCs w:val="24"/>
              </w:rPr>
            </w:pPr>
            <w:r w:rsidRPr="00624227">
              <w:rPr>
                <w:szCs w:val="24"/>
              </w:rPr>
              <w:t>1510</w:t>
            </w:r>
          </w:p>
          <w:p w:rsidR="00281460" w:rsidRPr="00624227" w:rsidRDefault="00281460" w:rsidP="00262693">
            <w:pPr>
              <w:contextualSpacing/>
              <w:rPr>
                <w:szCs w:val="24"/>
              </w:rPr>
            </w:pPr>
            <w:r w:rsidRPr="00624227">
              <w:rPr>
                <w:szCs w:val="24"/>
              </w:rPr>
              <w:t>1108</w:t>
            </w:r>
          </w:p>
          <w:p w:rsidR="00281460" w:rsidRPr="00624227" w:rsidRDefault="00281460" w:rsidP="00262693">
            <w:pPr>
              <w:contextualSpacing/>
              <w:rPr>
                <w:szCs w:val="24"/>
              </w:rPr>
            </w:pPr>
            <w:r w:rsidRPr="00624227">
              <w:rPr>
                <w:szCs w:val="24"/>
              </w:rPr>
              <w:t>402</w:t>
            </w:r>
          </w:p>
        </w:tc>
        <w:tc>
          <w:tcPr>
            <w:tcW w:w="1527" w:type="dxa"/>
            <w:gridSpan w:val="2"/>
          </w:tcPr>
          <w:p w:rsidR="00281460" w:rsidRPr="00624227" w:rsidRDefault="00281460" w:rsidP="00262693">
            <w:pPr>
              <w:contextualSpacing/>
              <w:rPr>
                <w:szCs w:val="24"/>
              </w:rPr>
            </w:pPr>
          </w:p>
          <w:p w:rsidR="00281460" w:rsidRPr="00624227" w:rsidRDefault="00281460" w:rsidP="00262693">
            <w:pPr>
              <w:contextualSpacing/>
              <w:rPr>
                <w:szCs w:val="24"/>
              </w:rPr>
            </w:pPr>
            <w:r w:rsidRPr="00624227">
              <w:rPr>
                <w:szCs w:val="24"/>
              </w:rPr>
              <w:t>331</w:t>
            </w:r>
          </w:p>
          <w:p w:rsidR="00281460" w:rsidRPr="00624227" w:rsidRDefault="00281460" w:rsidP="00262693">
            <w:pPr>
              <w:contextualSpacing/>
              <w:rPr>
                <w:szCs w:val="24"/>
              </w:rPr>
            </w:pPr>
            <w:r w:rsidRPr="00624227">
              <w:rPr>
                <w:szCs w:val="24"/>
              </w:rPr>
              <w:t>275</w:t>
            </w:r>
          </w:p>
          <w:p w:rsidR="00281460" w:rsidRPr="00624227" w:rsidRDefault="00281460" w:rsidP="00262693">
            <w:pPr>
              <w:contextualSpacing/>
              <w:rPr>
                <w:szCs w:val="24"/>
              </w:rPr>
            </w:pPr>
            <w:r w:rsidRPr="00624227">
              <w:rPr>
                <w:szCs w:val="24"/>
              </w:rPr>
              <w:t>56</w:t>
            </w:r>
          </w:p>
        </w:tc>
        <w:tc>
          <w:tcPr>
            <w:tcW w:w="1312" w:type="dxa"/>
          </w:tcPr>
          <w:p w:rsidR="00281460" w:rsidRPr="00624227" w:rsidRDefault="00281460" w:rsidP="00262693">
            <w:pPr>
              <w:contextualSpacing/>
              <w:rPr>
                <w:szCs w:val="24"/>
              </w:rPr>
            </w:pPr>
          </w:p>
          <w:p w:rsidR="00281460" w:rsidRPr="00624227" w:rsidRDefault="00AC7EFF" w:rsidP="00262693">
            <w:pPr>
              <w:contextualSpacing/>
              <w:rPr>
                <w:szCs w:val="24"/>
              </w:rPr>
            </w:pPr>
            <w:r>
              <w:rPr>
                <w:szCs w:val="24"/>
              </w:rPr>
              <w:t>1</w:t>
            </w:r>
            <w:r w:rsidR="00281460" w:rsidRPr="00624227">
              <w:rPr>
                <w:szCs w:val="24"/>
              </w:rPr>
              <w:t>28</w:t>
            </w:r>
          </w:p>
          <w:p w:rsidR="00281460" w:rsidRPr="00624227" w:rsidRDefault="00AC7EFF" w:rsidP="00262693">
            <w:pPr>
              <w:contextualSpacing/>
              <w:rPr>
                <w:szCs w:val="24"/>
              </w:rPr>
            </w:pPr>
            <w:r>
              <w:rPr>
                <w:szCs w:val="24"/>
              </w:rPr>
              <w:t>1</w:t>
            </w:r>
            <w:r w:rsidR="00281460" w:rsidRPr="00624227">
              <w:rPr>
                <w:szCs w:val="24"/>
              </w:rPr>
              <w:t>33</w:t>
            </w:r>
          </w:p>
          <w:p w:rsidR="00281460" w:rsidRPr="00624227" w:rsidRDefault="00AC7EFF" w:rsidP="00262693">
            <w:pPr>
              <w:contextualSpacing/>
              <w:rPr>
                <w:szCs w:val="24"/>
              </w:rPr>
            </w:pPr>
            <w:r>
              <w:rPr>
                <w:szCs w:val="24"/>
              </w:rPr>
              <w:t>1</w:t>
            </w:r>
            <w:r w:rsidR="00281460" w:rsidRPr="00624227">
              <w:rPr>
                <w:szCs w:val="24"/>
              </w:rPr>
              <w:t>16</w:t>
            </w:r>
          </w:p>
        </w:tc>
      </w:tr>
      <w:tr w:rsidR="00281460" w:rsidRPr="00624227" w:rsidTr="00262693">
        <w:tc>
          <w:tcPr>
            <w:tcW w:w="3473" w:type="dxa"/>
          </w:tcPr>
          <w:p w:rsidR="00281460" w:rsidRPr="00624227" w:rsidRDefault="00281460" w:rsidP="000375D9">
            <w:pPr>
              <w:contextualSpacing/>
              <w:jc w:val="both"/>
              <w:rPr>
                <w:szCs w:val="24"/>
              </w:rPr>
            </w:pPr>
            <w:r w:rsidRPr="00624227">
              <w:rPr>
                <w:szCs w:val="24"/>
              </w:rPr>
              <w:t>9. Фонд оплаты труда, тыс. руб.</w:t>
            </w:r>
          </w:p>
        </w:tc>
        <w:tc>
          <w:tcPr>
            <w:tcW w:w="1169" w:type="dxa"/>
          </w:tcPr>
          <w:p w:rsidR="00281460" w:rsidRPr="00624227" w:rsidRDefault="00281460" w:rsidP="00262693">
            <w:pPr>
              <w:contextualSpacing/>
              <w:rPr>
                <w:szCs w:val="24"/>
              </w:rPr>
            </w:pPr>
            <w:r w:rsidRPr="00624227">
              <w:rPr>
                <w:szCs w:val="24"/>
              </w:rPr>
              <w:t>11804</w:t>
            </w:r>
          </w:p>
        </w:tc>
        <w:tc>
          <w:tcPr>
            <w:tcW w:w="1099" w:type="dxa"/>
          </w:tcPr>
          <w:p w:rsidR="00281460" w:rsidRPr="00624227" w:rsidRDefault="00281460" w:rsidP="00262693">
            <w:pPr>
              <w:contextualSpacing/>
              <w:rPr>
                <w:szCs w:val="24"/>
              </w:rPr>
            </w:pPr>
            <w:r w:rsidRPr="00624227">
              <w:rPr>
                <w:szCs w:val="24"/>
              </w:rPr>
              <w:t>14107</w:t>
            </w:r>
          </w:p>
        </w:tc>
        <w:tc>
          <w:tcPr>
            <w:tcW w:w="990" w:type="dxa"/>
          </w:tcPr>
          <w:p w:rsidR="00281460" w:rsidRPr="00624227" w:rsidRDefault="00281460" w:rsidP="00262693">
            <w:pPr>
              <w:contextualSpacing/>
              <w:rPr>
                <w:szCs w:val="24"/>
              </w:rPr>
            </w:pPr>
            <w:r w:rsidRPr="00624227">
              <w:rPr>
                <w:szCs w:val="24"/>
              </w:rPr>
              <w:t>21430</w:t>
            </w:r>
          </w:p>
        </w:tc>
        <w:tc>
          <w:tcPr>
            <w:tcW w:w="1527" w:type="dxa"/>
            <w:gridSpan w:val="2"/>
          </w:tcPr>
          <w:p w:rsidR="00281460" w:rsidRPr="00624227" w:rsidRDefault="00281460" w:rsidP="00262693">
            <w:pPr>
              <w:contextualSpacing/>
              <w:rPr>
                <w:szCs w:val="24"/>
              </w:rPr>
            </w:pPr>
            <w:r w:rsidRPr="00624227">
              <w:rPr>
                <w:szCs w:val="24"/>
              </w:rPr>
              <w:t>9626</w:t>
            </w:r>
          </w:p>
        </w:tc>
        <w:tc>
          <w:tcPr>
            <w:tcW w:w="1312" w:type="dxa"/>
          </w:tcPr>
          <w:p w:rsidR="00281460" w:rsidRPr="00624227" w:rsidRDefault="00AC7EFF" w:rsidP="00262693">
            <w:pPr>
              <w:contextualSpacing/>
              <w:rPr>
                <w:szCs w:val="24"/>
              </w:rPr>
            </w:pPr>
            <w:r>
              <w:rPr>
                <w:szCs w:val="24"/>
              </w:rPr>
              <w:t>1</w:t>
            </w:r>
            <w:r w:rsidR="00281460" w:rsidRPr="00624227">
              <w:rPr>
                <w:szCs w:val="24"/>
              </w:rPr>
              <w:t>81</w:t>
            </w:r>
          </w:p>
        </w:tc>
      </w:tr>
      <w:tr w:rsidR="00281460" w:rsidRPr="00624227" w:rsidTr="00262693">
        <w:tc>
          <w:tcPr>
            <w:tcW w:w="3473" w:type="dxa"/>
          </w:tcPr>
          <w:p w:rsidR="00281460" w:rsidRPr="00624227" w:rsidRDefault="00281460" w:rsidP="000375D9">
            <w:pPr>
              <w:contextualSpacing/>
              <w:jc w:val="both"/>
              <w:rPr>
                <w:szCs w:val="24"/>
              </w:rPr>
            </w:pPr>
            <w:r w:rsidRPr="00624227">
              <w:rPr>
                <w:szCs w:val="24"/>
              </w:rPr>
              <w:t>10. Выручка на 1 руб. оплаты труда, руб.</w:t>
            </w:r>
          </w:p>
        </w:tc>
        <w:tc>
          <w:tcPr>
            <w:tcW w:w="1169" w:type="dxa"/>
          </w:tcPr>
          <w:p w:rsidR="00281460" w:rsidRPr="00624227" w:rsidRDefault="00281460" w:rsidP="00262693">
            <w:pPr>
              <w:contextualSpacing/>
              <w:rPr>
                <w:szCs w:val="24"/>
              </w:rPr>
            </w:pPr>
            <w:r w:rsidRPr="00624227">
              <w:rPr>
                <w:szCs w:val="24"/>
              </w:rPr>
              <w:t>3,5</w:t>
            </w:r>
          </w:p>
        </w:tc>
        <w:tc>
          <w:tcPr>
            <w:tcW w:w="1099" w:type="dxa"/>
          </w:tcPr>
          <w:p w:rsidR="00281460" w:rsidRPr="00624227" w:rsidRDefault="00281460" w:rsidP="00262693">
            <w:pPr>
              <w:contextualSpacing/>
              <w:rPr>
                <w:szCs w:val="24"/>
              </w:rPr>
            </w:pPr>
            <w:r w:rsidRPr="00624227">
              <w:rPr>
                <w:szCs w:val="24"/>
              </w:rPr>
              <w:t>3,3</w:t>
            </w:r>
          </w:p>
        </w:tc>
        <w:tc>
          <w:tcPr>
            <w:tcW w:w="990" w:type="dxa"/>
          </w:tcPr>
          <w:p w:rsidR="00281460" w:rsidRPr="00624227" w:rsidRDefault="00281460" w:rsidP="00262693">
            <w:pPr>
              <w:contextualSpacing/>
              <w:rPr>
                <w:szCs w:val="24"/>
              </w:rPr>
            </w:pPr>
            <w:r w:rsidRPr="00624227">
              <w:rPr>
                <w:szCs w:val="24"/>
              </w:rPr>
              <w:t>3,7</w:t>
            </w:r>
          </w:p>
        </w:tc>
        <w:tc>
          <w:tcPr>
            <w:tcW w:w="1527" w:type="dxa"/>
            <w:gridSpan w:val="2"/>
          </w:tcPr>
          <w:p w:rsidR="00281460" w:rsidRPr="00624227" w:rsidRDefault="00281460" w:rsidP="00262693">
            <w:pPr>
              <w:contextualSpacing/>
              <w:rPr>
                <w:szCs w:val="24"/>
              </w:rPr>
            </w:pPr>
            <w:r w:rsidRPr="00624227">
              <w:rPr>
                <w:szCs w:val="24"/>
              </w:rPr>
              <w:t>0,2</w:t>
            </w:r>
          </w:p>
        </w:tc>
        <w:tc>
          <w:tcPr>
            <w:tcW w:w="1312" w:type="dxa"/>
          </w:tcPr>
          <w:p w:rsidR="00281460" w:rsidRPr="00624227" w:rsidRDefault="00AC7EFF" w:rsidP="00262693">
            <w:pPr>
              <w:contextualSpacing/>
              <w:rPr>
                <w:szCs w:val="24"/>
              </w:rPr>
            </w:pPr>
            <w:r>
              <w:rPr>
                <w:szCs w:val="24"/>
              </w:rPr>
              <w:t>10</w:t>
            </w:r>
            <w:r w:rsidR="00281460" w:rsidRPr="00624227">
              <w:rPr>
                <w:szCs w:val="24"/>
              </w:rPr>
              <w:t>6</w:t>
            </w:r>
          </w:p>
        </w:tc>
      </w:tr>
      <w:tr w:rsidR="00281460" w:rsidRPr="00624227" w:rsidTr="00262693">
        <w:tc>
          <w:tcPr>
            <w:tcW w:w="8258" w:type="dxa"/>
            <w:gridSpan w:val="6"/>
          </w:tcPr>
          <w:p w:rsidR="00281460" w:rsidRPr="00624227" w:rsidRDefault="00281460" w:rsidP="00262693">
            <w:pPr>
              <w:contextualSpacing/>
              <w:rPr>
                <w:szCs w:val="24"/>
              </w:rPr>
            </w:pPr>
            <w:r w:rsidRPr="00624227">
              <w:rPr>
                <w:szCs w:val="24"/>
              </w:rPr>
              <w:t>В. Показатели эффективности использования земельных ресурсов</w:t>
            </w:r>
          </w:p>
        </w:tc>
        <w:tc>
          <w:tcPr>
            <w:tcW w:w="1312" w:type="dxa"/>
          </w:tcPr>
          <w:p w:rsidR="00281460" w:rsidRPr="00624227" w:rsidRDefault="00281460" w:rsidP="00262693">
            <w:pPr>
              <w:contextualSpacing/>
              <w:rPr>
                <w:szCs w:val="24"/>
              </w:rPr>
            </w:pPr>
          </w:p>
        </w:tc>
      </w:tr>
      <w:tr w:rsidR="00281460" w:rsidRPr="00624227" w:rsidTr="00262693">
        <w:tc>
          <w:tcPr>
            <w:tcW w:w="3473" w:type="dxa"/>
            <w:tcBorders>
              <w:bottom w:val="single" w:sz="4" w:space="0" w:color="FFFFFF" w:themeColor="background1"/>
            </w:tcBorders>
          </w:tcPr>
          <w:p w:rsidR="00281460" w:rsidRPr="00624227" w:rsidRDefault="00281460" w:rsidP="000375D9">
            <w:pPr>
              <w:contextualSpacing/>
              <w:jc w:val="both"/>
              <w:rPr>
                <w:szCs w:val="24"/>
              </w:rPr>
            </w:pPr>
            <w:r w:rsidRPr="00624227">
              <w:rPr>
                <w:szCs w:val="24"/>
              </w:rPr>
              <w:t xml:space="preserve">11. Произведено </w:t>
            </w:r>
            <w:proofErr w:type="spellStart"/>
            <w:r w:rsidRPr="00624227">
              <w:rPr>
                <w:szCs w:val="24"/>
              </w:rPr>
              <w:t>ц</w:t>
            </w:r>
            <w:proofErr w:type="spellEnd"/>
          </w:p>
          <w:p w:rsidR="00281460" w:rsidRPr="00624227" w:rsidRDefault="00281460" w:rsidP="000375D9">
            <w:pPr>
              <w:contextualSpacing/>
              <w:jc w:val="both"/>
              <w:rPr>
                <w:szCs w:val="24"/>
              </w:rPr>
            </w:pPr>
            <w:r w:rsidRPr="00624227">
              <w:rPr>
                <w:szCs w:val="24"/>
              </w:rPr>
              <w:t xml:space="preserve">молока на </w:t>
            </w:r>
            <w:smartTag w:uri="urn:schemas-microsoft-com:office:smarttags" w:element="metricconverter">
              <w:smartTagPr>
                <w:attr w:name="ProductID" w:val="100 га"/>
              </w:smartTagPr>
              <w:r w:rsidRPr="00624227">
                <w:rPr>
                  <w:szCs w:val="24"/>
                </w:rPr>
                <w:t>100 га</w:t>
              </w:r>
            </w:smartTag>
            <w:r w:rsidRPr="00624227">
              <w:rPr>
                <w:szCs w:val="24"/>
              </w:rPr>
              <w:t xml:space="preserve"> с.-х. угодий</w:t>
            </w:r>
          </w:p>
          <w:p w:rsidR="00281460" w:rsidRPr="00624227" w:rsidRDefault="00281460" w:rsidP="000375D9">
            <w:pPr>
              <w:contextualSpacing/>
              <w:jc w:val="both"/>
              <w:rPr>
                <w:szCs w:val="24"/>
              </w:rPr>
            </w:pPr>
            <w:r w:rsidRPr="00624227">
              <w:rPr>
                <w:szCs w:val="24"/>
              </w:rPr>
              <w:t xml:space="preserve">зерна на </w:t>
            </w:r>
            <w:smartTag w:uri="urn:schemas-microsoft-com:office:smarttags" w:element="metricconverter">
              <w:smartTagPr>
                <w:attr w:name="ProductID" w:val="100 га"/>
              </w:smartTagPr>
              <w:r w:rsidRPr="00624227">
                <w:rPr>
                  <w:szCs w:val="24"/>
                </w:rPr>
                <w:t>100 га</w:t>
              </w:r>
            </w:smartTag>
            <w:r w:rsidRPr="00624227">
              <w:rPr>
                <w:szCs w:val="24"/>
              </w:rPr>
              <w:t xml:space="preserve"> пашни </w:t>
            </w:r>
          </w:p>
        </w:tc>
        <w:tc>
          <w:tcPr>
            <w:tcW w:w="1169" w:type="dxa"/>
            <w:tcBorders>
              <w:bottom w:val="single" w:sz="4" w:space="0" w:color="FFFFFF" w:themeColor="background1"/>
            </w:tcBorders>
          </w:tcPr>
          <w:p w:rsidR="00281460" w:rsidRPr="00624227" w:rsidRDefault="00281460" w:rsidP="00262693">
            <w:pPr>
              <w:contextualSpacing/>
              <w:rPr>
                <w:szCs w:val="24"/>
              </w:rPr>
            </w:pPr>
          </w:p>
          <w:p w:rsidR="00281460" w:rsidRPr="00624227" w:rsidRDefault="00281460" w:rsidP="00262693">
            <w:pPr>
              <w:contextualSpacing/>
              <w:rPr>
                <w:szCs w:val="24"/>
              </w:rPr>
            </w:pPr>
            <w:r w:rsidRPr="00624227">
              <w:rPr>
                <w:szCs w:val="24"/>
              </w:rPr>
              <w:t>515</w:t>
            </w:r>
          </w:p>
          <w:p w:rsidR="00281460" w:rsidRPr="00624227" w:rsidRDefault="00281460" w:rsidP="00262693">
            <w:pPr>
              <w:contextualSpacing/>
              <w:rPr>
                <w:szCs w:val="24"/>
              </w:rPr>
            </w:pPr>
            <w:r w:rsidRPr="00624227">
              <w:rPr>
                <w:szCs w:val="24"/>
              </w:rPr>
              <w:t>163</w:t>
            </w:r>
          </w:p>
        </w:tc>
        <w:tc>
          <w:tcPr>
            <w:tcW w:w="1099" w:type="dxa"/>
            <w:tcBorders>
              <w:bottom w:val="single" w:sz="4" w:space="0" w:color="FFFFFF" w:themeColor="background1"/>
            </w:tcBorders>
          </w:tcPr>
          <w:p w:rsidR="00281460" w:rsidRPr="00624227" w:rsidRDefault="00281460" w:rsidP="00262693">
            <w:pPr>
              <w:contextualSpacing/>
              <w:rPr>
                <w:szCs w:val="24"/>
              </w:rPr>
            </w:pPr>
          </w:p>
          <w:p w:rsidR="00281460" w:rsidRPr="00624227" w:rsidRDefault="00281460" w:rsidP="00262693">
            <w:pPr>
              <w:contextualSpacing/>
              <w:rPr>
                <w:szCs w:val="24"/>
              </w:rPr>
            </w:pPr>
            <w:r w:rsidRPr="00624227">
              <w:rPr>
                <w:szCs w:val="24"/>
              </w:rPr>
              <w:t>542</w:t>
            </w:r>
          </w:p>
          <w:p w:rsidR="00281460" w:rsidRPr="00624227" w:rsidRDefault="00281460" w:rsidP="00262693">
            <w:pPr>
              <w:contextualSpacing/>
              <w:rPr>
                <w:szCs w:val="24"/>
              </w:rPr>
            </w:pPr>
            <w:r w:rsidRPr="00624227">
              <w:rPr>
                <w:szCs w:val="24"/>
              </w:rPr>
              <w:t>301</w:t>
            </w:r>
          </w:p>
        </w:tc>
        <w:tc>
          <w:tcPr>
            <w:tcW w:w="990" w:type="dxa"/>
            <w:tcBorders>
              <w:bottom w:val="single" w:sz="4" w:space="0" w:color="FFFFFF" w:themeColor="background1"/>
            </w:tcBorders>
          </w:tcPr>
          <w:p w:rsidR="00281460" w:rsidRPr="00624227" w:rsidRDefault="00281460" w:rsidP="00262693">
            <w:pPr>
              <w:contextualSpacing/>
              <w:rPr>
                <w:szCs w:val="24"/>
              </w:rPr>
            </w:pPr>
          </w:p>
          <w:p w:rsidR="00281460" w:rsidRPr="00624227" w:rsidRDefault="00281460" w:rsidP="00262693">
            <w:pPr>
              <w:contextualSpacing/>
              <w:rPr>
                <w:szCs w:val="24"/>
              </w:rPr>
            </w:pPr>
            <w:r w:rsidRPr="00624227">
              <w:rPr>
                <w:szCs w:val="24"/>
              </w:rPr>
              <w:t>485</w:t>
            </w:r>
          </w:p>
          <w:p w:rsidR="00281460" w:rsidRPr="00624227" w:rsidRDefault="00281460" w:rsidP="00262693">
            <w:pPr>
              <w:contextualSpacing/>
              <w:rPr>
                <w:szCs w:val="24"/>
              </w:rPr>
            </w:pPr>
            <w:r w:rsidRPr="00624227">
              <w:rPr>
                <w:szCs w:val="24"/>
              </w:rPr>
              <w:t>228</w:t>
            </w:r>
          </w:p>
        </w:tc>
        <w:tc>
          <w:tcPr>
            <w:tcW w:w="1527" w:type="dxa"/>
            <w:gridSpan w:val="2"/>
            <w:tcBorders>
              <w:bottom w:val="single" w:sz="4" w:space="0" w:color="FFFFFF" w:themeColor="background1"/>
            </w:tcBorders>
          </w:tcPr>
          <w:p w:rsidR="00281460" w:rsidRPr="00624227" w:rsidRDefault="00281460" w:rsidP="00262693">
            <w:pPr>
              <w:contextualSpacing/>
              <w:rPr>
                <w:szCs w:val="24"/>
              </w:rPr>
            </w:pPr>
          </w:p>
          <w:p w:rsidR="00281460" w:rsidRPr="00624227" w:rsidRDefault="00281460" w:rsidP="00262693">
            <w:pPr>
              <w:contextualSpacing/>
              <w:rPr>
                <w:szCs w:val="24"/>
              </w:rPr>
            </w:pPr>
            <w:r w:rsidRPr="00624227">
              <w:rPr>
                <w:szCs w:val="24"/>
              </w:rPr>
              <w:t>-30</w:t>
            </w:r>
          </w:p>
          <w:p w:rsidR="00281460" w:rsidRPr="00624227" w:rsidRDefault="00281460" w:rsidP="00262693">
            <w:pPr>
              <w:contextualSpacing/>
              <w:rPr>
                <w:szCs w:val="24"/>
              </w:rPr>
            </w:pPr>
            <w:r w:rsidRPr="00624227">
              <w:rPr>
                <w:szCs w:val="24"/>
              </w:rPr>
              <w:t>65</w:t>
            </w:r>
          </w:p>
        </w:tc>
        <w:tc>
          <w:tcPr>
            <w:tcW w:w="1312" w:type="dxa"/>
            <w:tcBorders>
              <w:bottom w:val="single" w:sz="4" w:space="0" w:color="FFFFFF" w:themeColor="background1"/>
            </w:tcBorders>
          </w:tcPr>
          <w:p w:rsidR="00281460" w:rsidRPr="00624227" w:rsidRDefault="00281460" w:rsidP="00262693">
            <w:pPr>
              <w:contextualSpacing/>
              <w:rPr>
                <w:szCs w:val="24"/>
              </w:rPr>
            </w:pPr>
          </w:p>
          <w:p w:rsidR="00281460" w:rsidRPr="00624227" w:rsidRDefault="00AC7EFF" w:rsidP="00262693">
            <w:pPr>
              <w:contextualSpacing/>
              <w:rPr>
                <w:szCs w:val="24"/>
              </w:rPr>
            </w:pPr>
            <w:r>
              <w:rPr>
                <w:szCs w:val="24"/>
              </w:rPr>
              <w:t>94</w:t>
            </w:r>
          </w:p>
          <w:p w:rsidR="00281460" w:rsidRPr="00624227" w:rsidRDefault="00AC7EFF" w:rsidP="00262693">
            <w:pPr>
              <w:contextualSpacing/>
              <w:rPr>
                <w:szCs w:val="24"/>
              </w:rPr>
            </w:pPr>
            <w:r>
              <w:rPr>
                <w:szCs w:val="24"/>
              </w:rPr>
              <w:t>1</w:t>
            </w:r>
            <w:r w:rsidR="00281460" w:rsidRPr="00624227">
              <w:rPr>
                <w:szCs w:val="24"/>
              </w:rPr>
              <w:t>40</w:t>
            </w:r>
          </w:p>
        </w:tc>
      </w:tr>
    </w:tbl>
    <w:p w:rsidR="000375D9" w:rsidRDefault="000375D9" w:rsidP="00281460">
      <w:pPr>
        <w:pStyle w:val="a4"/>
        <w:spacing w:after="0" w:line="360" w:lineRule="auto"/>
        <w:ind w:left="0"/>
        <w:jc w:val="both"/>
        <w:rPr>
          <w:sz w:val="28"/>
          <w:szCs w:val="28"/>
        </w:rPr>
      </w:pPr>
    </w:p>
    <w:p w:rsidR="000375D9" w:rsidRDefault="000375D9" w:rsidP="00281460">
      <w:pPr>
        <w:pStyle w:val="a4"/>
        <w:spacing w:after="0" w:line="360" w:lineRule="auto"/>
        <w:ind w:left="0"/>
        <w:jc w:val="both"/>
        <w:rPr>
          <w:sz w:val="28"/>
          <w:szCs w:val="28"/>
        </w:rPr>
      </w:pPr>
    </w:p>
    <w:p w:rsidR="00281460" w:rsidRDefault="00281460" w:rsidP="000375D9">
      <w:pPr>
        <w:pStyle w:val="a4"/>
        <w:spacing w:after="0" w:line="360" w:lineRule="auto"/>
        <w:ind w:left="0"/>
        <w:jc w:val="right"/>
        <w:rPr>
          <w:sz w:val="28"/>
          <w:szCs w:val="28"/>
        </w:rPr>
      </w:pPr>
      <w:r w:rsidRPr="001237DD">
        <w:rPr>
          <w:sz w:val="28"/>
          <w:szCs w:val="28"/>
        </w:rPr>
        <w:lastRenderedPageBreak/>
        <w:t>Продолжение таблицы 2.2</w:t>
      </w:r>
    </w:p>
    <w:tbl>
      <w:tblPr>
        <w:tblStyle w:val="ac"/>
        <w:tblW w:w="0" w:type="auto"/>
        <w:tblLook w:val="04A0"/>
      </w:tblPr>
      <w:tblGrid>
        <w:gridCol w:w="3473"/>
        <w:gridCol w:w="1169"/>
        <w:gridCol w:w="1099"/>
        <w:gridCol w:w="990"/>
        <w:gridCol w:w="1527"/>
        <w:gridCol w:w="1312"/>
      </w:tblGrid>
      <w:tr w:rsidR="00281460" w:rsidTr="00262693">
        <w:trPr>
          <w:trHeight w:val="562"/>
        </w:trPr>
        <w:tc>
          <w:tcPr>
            <w:tcW w:w="3473" w:type="dxa"/>
          </w:tcPr>
          <w:p w:rsidR="00281460" w:rsidRPr="001237DD" w:rsidRDefault="00281460" w:rsidP="00262693">
            <w:pPr>
              <w:pStyle w:val="a4"/>
              <w:ind w:left="0"/>
              <w:rPr>
                <w:szCs w:val="24"/>
              </w:rPr>
            </w:pPr>
            <w:r>
              <w:rPr>
                <w:szCs w:val="24"/>
              </w:rPr>
              <w:t>1</w:t>
            </w:r>
          </w:p>
        </w:tc>
        <w:tc>
          <w:tcPr>
            <w:tcW w:w="1169" w:type="dxa"/>
          </w:tcPr>
          <w:p w:rsidR="00281460" w:rsidRPr="001237DD" w:rsidRDefault="00281460" w:rsidP="00262693">
            <w:pPr>
              <w:pStyle w:val="a4"/>
              <w:ind w:left="0"/>
              <w:rPr>
                <w:szCs w:val="24"/>
              </w:rPr>
            </w:pPr>
            <w:r>
              <w:rPr>
                <w:szCs w:val="24"/>
              </w:rPr>
              <w:t>2</w:t>
            </w:r>
          </w:p>
        </w:tc>
        <w:tc>
          <w:tcPr>
            <w:tcW w:w="1099" w:type="dxa"/>
          </w:tcPr>
          <w:p w:rsidR="00281460" w:rsidRPr="001237DD" w:rsidRDefault="00281460" w:rsidP="00262693">
            <w:pPr>
              <w:pStyle w:val="a4"/>
              <w:ind w:left="0"/>
              <w:rPr>
                <w:szCs w:val="24"/>
              </w:rPr>
            </w:pPr>
            <w:r>
              <w:rPr>
                <w:szCs w:val="24"/>
              </w:rPr>
              <w:t>3</w:t>
            </w:r>
          </w:p>
        </w:tc>
        <w:tc>
          <w:tcPr>
            <w:tcW w:w="990" w:type="dxa"/>
          </w:tcPr>
          <w:p w:rsidR="00281460" w:rsidRPr="001237DD" w:rsidRDefault="00281460" w:rsidP="00262693">
            <w:pPr>
              <w:pStyle w:val="a4"/>
              <w:ind w:left="0"/>
              <w:rPr>
                <w:szCs w:val="24"/>
              </w:rPr>
            </w:pPr>
            <w:r>
              <w:rPr>
                <w:szCs w:val="24"/>
              </w:rPr>
              <w:t>4</w:t>
            </w:r>
          </w:p>
        </w:tc>
        <w:tc>
          <w:tcPr>
            <w:tcW w:w="1527" w:type="dxa"/>
          </w:tcPr>
          <w:p w:rsidR="00281460" w:rsidRPr="001237DD" w:rsidRDefault="00281460" w:rsidP="00262693">
            <w:pPr>
              <w:pStyle w:val="a4"/>
              <w:ind w:left="0"/>
              <w:rPr>
                <w:szCs w:val="24"/>
              </w:rPr>
            </w:pPr>
            <w:r>
              <w:rPr>
                <w:szCs w:val="24"/>
              </w:rPr>
              <w:t>5</w:t>
            </w:r>
          </w:p>
        </w:tc>
        <w:tc>
          <w:tcPr>
            <w:tcW w:w="1312" w:type="dxa"/>
          </w:tcPr>
          <w:p w:rsidR="00281460" w:rsidRPr="001237DD" w:rsidRDefault="00281460" w:rsidP="00262693">
            <w:pPr>
              <w:pStyle w:val="a4"/>
              <w:ind w:left="0"/>
              <w:rPr>
                <w:szCs w:val="24"/>
              </w:rPr>
            </w:pPr>
            <w:r>
              <w:rPr>
                <w:szCs w:val="24"/>
              </w:rPr>
              <w:t>6</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3"/>
        <w:gridCol w:w="1169"/>
        <w:gridCol w:w="1099"/>
        <w:gridCol w:w="990"/>
        <w:gridCol w:w="1527"/>
        <w:gridCol w:w="1312"/>
      </w:tblGrid>
      <w:tr w:rsidR="00D35541" w:rsidRPr="00624227" w:rsidTr="004E4EFC">
        <w:tc>
          <w:tcPr>
            <w:tcW w:w="9570" w:type="dxa"/>
            <w:gridSpan w:val="6"/>
          </w:tcPr>
          <w:p w:rsidR="00D35541" w:rsidRPr="00624227" w:rsidRDefault="00D35541" w:rsidP="00262693">
            <w:pPr>
              <w:spacing w:after="0"/>
              <w:contextualSpacing/>
              <w:rPr>
                <w:szCs w:val="24"/>
              </w:rPr>
            </w:pPr>
            <w:r w:rsidRPr="00624227">
              <w:rPr>
                <w:szCs w:val="24"/>
              </w:rPr>
              <w:t>Г. Показатели эффективности использования материальных ресурсов</w:t>
            </w:r>
          </w:p>
        </w:tc>
      </w:tr>
      <w:tr w:rsidR="00281460" w:rsidRPr="00624227" w:rsidTr="00262693">
        <w:tc>
          <w:tcPr>
            <w:tcW w:w="3473" w:type="dxa"/>
          </w:tcPr>
          <w:p w:rsidR="00281460" w:rsidRPr="00624227" w:rsidRDefault="00281460" w:rsidP="000375D9">
            <w:pPr>
              <w:spacing w:after="0"/>
              <w:contextualSpacing/>
              <w:jc w:val="both"/>
              <w:rPr>
                <w:szCs w:val="24"/>
              </w:rPr>
            </w:pPr>
            <w:r w:rsidRPr="00624227">
              <w:rPr>
                <w:szCs w:val="24"/>
              </w:rPr>
              <w:t xml:space="preserve">12. </w:t>
            </w:r>
            <w:proofErr w:type="spellStart"/>
            <w:r w:rsidRPr="00624227">
              <w:rPr>
                <w:szCs w:val="24"/>
              </w:rPr>
              <w:t>Материалоотдача</w:t>
            </w:r>
            <w:proofErr w:type="spellEnd"/>
            <w:r w:rsidRPr="00624227">
              <w:rPr>
                <w:szCs w:val="24"/>
              </w:rPr>
              <w:t>, руб.</w:t>
            </w:r>
          </w:p>
        </w:tc>
        <w:tc>
          <w:tcPr>
            <w:tcW w:w="1169" w:type="dxa"/>
          </w:tcPr>
          <w:p w:rsidR="00281460" w:rsidRPr="00624227" w:rsidRDefault="00281460" w:rsidP="00262693">
            <w:pPr>
              <w:spacing w:after="0"/>
              <w:contextualSpacing/>
              <w:rPr>
                <w:szCs w:val="24"/>
              </w:rPr>
            </w:pPr>
            <w:r w:rsidRPr="00624227">
              <w:rPr>
                <w:szCs w:val="24"/>
              </w:rPr>
              <w:t>1,3</w:t>
            </w:r>
          </w:p>
        </w:tc>
        <w:tc>
          <w:tcPr>
            <w:tcW w:w="1099" w:type="dxa"/>
          </w:tcPr>
          <w:p w:rsidR="00281460" w:rsidRPr="00624227" w:rsidRDefault="00281460" w:rsidP="00262693">
            <w:pPr>
              <w:spacing w:after="0"/>
              <w:contextualSpacing/>
              <w:rPr>
                <w:szCs w:val="24"/>
              </w:rPr>
            </w:pPr>
            <w:r w:rsidRPr="00624227">
              <w:rPr>
                <w:szCs w:val="24"/>
              </w:rPr>
              <w:t>1,2</w:t>
            </w:r>
          </w:p>
        </w:tc>
        <w:tc>
          <w:tcPr>
            <w:tcW w:w="990" w:type="dxa"/>
          </w:tcPr>
          <w:p w:rsidR="00281460" w:rsidRPr="00624227" w:rsidRDefault="00281460" w:rsidP="00262693">
            <w:pPr>
              <w:spacing w:after="0"/>
              <w:contextualSpacing/>
              <w:rPr>
                <w:szCs w:val="24"/>
              </w:rPr>
            </w:pPr>
            <w:r w:rsidRPr="00624227">
              <w:rPr>
                <w:szCs w:val="24"/>
              </w:rPr>
              <w:t>1,8</w:t>
            </w:r>
          </w:p>
        </w:tc>
        <w:tc>
          <w:tcPr>
            <w:tcW w:w="1527" w:type="dxa"/>
          </w:tcPr>
          <w:p w:rsidR="00281460" w:rsidRPr="00624227" w:rsidRDefault="00281460" w:rsidP="00262693">
            <w:pPr>
              <w:spacing w:after="0"/>
              <w:contextualSpacing/>
              <w:rPr>
                <w:szCs w:val="24"/>
              </w:rPr>
            </w:pPr>
            <w:r w:rsidRPr="00624227">
              <w:rPr>
                <w:szCs w:val="24"/>
              </w:rPr>
              <w:t>0,5</w:t>
            </w:r>
          </w:p>
        </w:tc>
        <w:tc>
          <w:tcPr>
            <w:tcW w:w="1312" w:type="dxa"/>
          </w:tcPr>
          <w:p w:rsidR="00281460" w:rsidRPr="00624227" w:rsidRDefault="00AC7EFF" w:rsidP="00262693">
            <w:pPr>
              <w:spacing w:after="0"/>
              <w:contextualSpacing/>
              <w:rPr>
                <w:szCs w:val="24"/>
              </w:rPr>
            </w:pPr>
            <w:r>
              <w:rPr>
                <w:szCs w:val="24"/>
              </w:rPr>
              <w:t>1</w:t>
            </w:r>
            <w:r w:rsidR="00281460" w:rsidRPr="00624227">
              <w:rPr>
                <w:szCs w:val="24"/>
              </w:rPr>
              <w:t>38</w:t>
            </w:r>
          </w:p>
        </w:tc>
      </w:tr>
      <w:tr w:rsidR="00281460" w:rsidRPr="00624227" w:rsidTr="00262693">
        <w:tc>
          <w:tcPr>
            <w:tcW w:w="3473" w:type="dxa"/>
          </w:tcPr>
          <w:p w:rsidR="00281460" w:rsidRPr="00624227" w:rsidRDefault="00281460" w:rsidP="000375D9">
            <w:pPr>
              <w:spacing w:after="0"/>
              <w:contextualSpacing/>
              <w:jc w:val="both"/>
              <w:rPr>
                <w:szCs w:val="24"/>
              </w:rPr>
            </w:pPr>
            <w:r w:rsidRPr="00624227">
              <w:rPr>
                <w:szCs w:val="24"/>
              </w:rPr>
              <w:t>13. Материалоемкость, руб.</w:t>
            </w:r>
          </w:p>
        </w:tc>
        <w:tc>
          <w:tcPr>
            <w:tcW w:w="1169" w:type="dxa"/>
          </w:tcPr>
          <w:p w:rsidR="00281460" w:rsidRPr="00624227" w:rsidRDefault="00281460" w:rsidP="00262693">
            <w:pPr>
              <w:spacing w:after="0"/>
              <w:contextualSpacing/>
              <w:rPr>
                <w:szCs w:val="24"/>
              </w:rPr>
            </w:pPr>
            <w:r w:rsidRPr="00624227">
              <w:rPr>
                <w:szCs w:val="24"/>
              </w:rPr>
              <w:t>0,77</w:t>
            </w:r>
          </w:p>
        </w:tc>
        <w:tc>
          <w:tcPr>
            <w:tcW w:w="1099" w:type="dxa"/>
          </w:tcPr>
          <w:p w:rsidR="00281460" w:rsidRPr="00624227" w:rsidRDefault="00281460" w:rsidP="00262693">
            <w:pPr>
              <w:spacing w:after="0"/>
              <w:contextualSpacing/>
              <w:rPr>
                <w:szCs w:val="24"/>
              </w:rPr>
            </w:pPr>
            <w:r w:rsidRPr="00624227">
              <w:rPr>
                <w:szCs w:val="24"/>
              </w:rPr>
              <w:t>0,8</w:t>
            </w:r>
          </w:p>
        </w:tc>
        <w:tc>
          <w:tcPr>
            <w:tcW w:w="990" w:type="dxa"/>
          </w:tcPr>
          <w:p w:rsidR="00281460" w:rsidRPr="00624227" w:rsidRDefault="00281460" w:rsidP="00262693">
            <w:pPr>
              <w:spacing w:after="0"/>
              <w:contextualSpacing/>
              <w:rPr>
                <w:szCs w:val="24"/>
              </w:rPr>
            </w:pPr>
            <w:r w:rsidRPr="00624227">
              <w:rPr>
                <w:szCs w:val="24"/>
              </w:rPr>
              <w:t>0,55</w:t>
            </w:r>
          </w:p>
        </w:tc>
        <w:tc>
          <w:tcPr>
            <w:tcW w:w="1527" w:type="dxa"/>
          </w:tcPr>
          <w:p w:rsidR="00281460" w:rsidRPr="00624227" w:rsidRDefault="00281460" w:rsidP="00262693">
            <w:pPr>
              <w:spacing w:after="0"/>
              <w:contextualSpacing/>
              <w:rPr>
                <w:szCs w:val="24"/>
              </w:rPr>
            </w:pPr>
            <w:r w:rsidRPr="00624227">
              <w:rPr>
                <w:szCs w:val="24"/>
              </w:rPr>
              <w:t>-0,22</w:t>
            </w:r>
          </w:p>
        </w:tc>
        <w:tc>
          <w:tcPr>
            <w:tcW w:w="1312" w:type="dxa"/>
          </w:tcPr>
          <w:p w:rsidR="00281460" w:rsidRPr="00624227" w:rsidRDefault="00AC7EFF" w:rsidP="00262693">
            <w:pPr>
              <w:spacing w:after="0"/>
              <w:contextualSpacing/>
              <w:rPr>
                <w:szCs w:val="24"/>
              </w:rPr>
            </w:pPr>
            <w:r>
              <w:rPr>
                <w:szCs w:val="24"/>
              </w:rPr>
              <w:t>72</w:t>
            </w:r>
          </w:p>
        </w:tc>
      </w:tr>
      <w:tr w:rsidR="00281460" w:rsidRPr="00624227" w:rsidTr="00262693">
        <w:tc>
          <w:tcPr>
            <w:tcW w:w="3473" w:type="dxa"/>
          </w:tcPr>
          <w:p w:rsidR="00281460" w:rsidRPr="00624227" w:rsidRDefault="00281460" w:rsidP="000375D9">
            <w:pPr>
              <w:spacing w:after="0"/>
              <w:contextualSpacing/>
              <w:jc w:val="both"/>
              <w:rPr>
                <w:szCs w:val="24"/>
              </w:rPr>
            </w:pPr>
            <w:r w:rsidRPr="00624227">
              <w:rPr>
                <w:szCs w:val="24"/>
              </w:rPr>
              <w:t>14. Прибыль на 1 руб. материальных затрат, руб.</w:t>
            </w:r>
          </w:p>
        </w:tc>
        <w:tc>
          <w:tcPr>
            <w:tcW w:w="1169" w:type="dxa"/>
          </w:tcPr>
          <w:p w:rsidR="00281460" w:rsidRPr="00624227" w:rsidRDefault="00281460" w:rsidP="00262693">
            <w:pPr>
              <w:spacing w:after="0"/>
              <w:contextualSpacing/>
              <w:rPr>
                <w:szCs w:val="24"/>
              </w:rPr>
            </w:pPr>
            <w:r w:rsidRPr="00624227">
              <w:rPr>
                <w:szCs w:val="24"/>
              </w:rPr>
              <w:t>0,08</w:t>
            </w:r>
          </w:p>
        </w:tc>
        <w:tc>
          <w:tcPr>
            <w:tcW w:w="1099" w:type="dxa"/>
          </w:tcPr>
          <w:p w:rsidR="00281460" w:rsidRPr="00624227" w:rsidRDefault="00281460" w:rsidP="00262693">
            <w:pPr>
              <w:spacing w:after="0"/>
              <w:contextualSpacing/>
              <w:rPr>
                <w:szCs w:val="24"/>
              </w:rPr>
            </w:pPr>
            <w:r w:rsidRPr="00624227">
              <w:rPr>
                <w:szCs w:val="24"/>
              </w:rPr>
              <w:t>-0,01</w:t>
            </w:r>
          </w:p>
        </w:tc>
        <w:tc>
          <w:tcPr>
            <w:tcW w:w="990" w:type="dxa"/>
          </w:tcPr>
          <w:p w:rsidR="00281460" w:rsidRPr="00624227" w:rsidRDefault="00281460" w:rsidP="00262693">
            <w:pPr>
              <w:spacing w:after="0"/>
              <w:contextualSpacing/>
              <w:rPr>
                <w:szCs w:val="24"/>
              </w:rPr>
            </w:pPr>
            <w:r w:rsidRPr="00624227">
              <w:rPr>
                <w:szCs w:val="24"/>
              </w:rPr>
              <w:t>-0,11</w:t>
            </w:r>
          </w:p>
        </w:tc>
        <w:tc>
          <w:tcPr>
            <w:tcW w:w="1527" w:type="dxa"/>
          </w:tcPr>
          <w:p w:rsidR="00281460" w:rsidRPr="00624227" w:rsidRDefault="00281460" w:rsidP="00262693">
            <w:pPr>
              <w:spacing w:after="0"/>
              <w:contextualSpacing/>
              <w:rPr>
                <w:szCs w:val="24"/>
              </w:rPr>
            </w:pPr>
            <w:r w:rsidRPr="00624227">
              <w:rPr>
                <w:szCs w:val="24"/>
              </w:rPr>
              <w:t>-0,19</w:t>
            </w:r>
          </w:p>
        </w:tc>
        <w:tc>
          <w:tcPr>
            <w:tcW w:w="1312" w:type="dxa"/>
          </w:tcPr>
          <w:p w:rsidR="00281460" w:rsidRPr="00624227" w:rsidRDefault="00AC7EFF" w:rsidP="00262693">
            <w:pPr>
              <w:spacing w:after="0"/>
              <w:contextualSpacing/>
              <w:rPr>
                <w:szCs w:val="24"/>
              </w:rPr>
            </w:pPr>
            <w:r>
              <w:rPr>
                <w:szCs w:val="24"/>
              </w:rPr>
              <w:t>-</w:t>
            </w:r>
          </w:p>
        </w:tc>
      </w:tr>
      <w:tr w:rsidR="00281460" w:rsidRPr="00624227" w:rsidTr="00262693">
        <w:tc>
          <w:tcPr>
            <w:tcW w:w="3473" w:type="dxa"/>
          </w:tcPr>
          <w:p w:rsidR="00281460" w:rsidRPr="00624227" w:rsidRDefault="00281460" w:rsidP="000375D9">
            <w:pPr>
              <w:spacing w:after="0"/>
              <w:contextualSpacing/>
              <w:jc w:val="both"/>
              <w:rPr>
                <w:szCs w:val="24"/>
              </w:rPr>
            </w:pPr>
            <w:r w:rsidRPr="00624227">
              <w:rPr>
                <w:szCs w:val="24"/>
              </w:rPr>
              <w:t>15. Затраты на 1 руб. выручки от продажи продукции (работ, услуг), руб.</w:t>
            </w:r>
          </w:p>
        </w:tc>
        <w:tc>
          <w:tcPr>
            <w:tcW w:w="1169" w:type="dxa"/>
          </w:tcPr>
          <w:p w:rsidR="00281460" w:rsidRPr="00624227" w:rsidRDefault="00281460" w:rsidP="00262693">
            <w:pPr>
              <w:spacing w:after="0"/>
              <w:contextualSpacing/>
              <w:rPr>
                <w:szCs w:val="24"/>
              </w:rPr>
            </w:pPr>
            <w:r w:rsidRPr="00624227">
              <w:rPr>
                <w:szCs w:val="24"/>
              </w:rPr>
              <w:t>0,77</w:t>
            </w:r>
          </w:p>
        </w:tc>
        <w:tc>
          <w:tcPr>
            <w:tcW w:w="1099" w:type="dxa"/>
          </w:tcPr>
          <w:p w:rsidR="00281460" w:rsidRPr="00624227" w:rsidRDefault="00281460" w:rsidP="00262693">
            <w:pPr>
              <w:spacing w:after="0"/>
              <w:contextualSpacing/>
              <w:rPr>
                <w:szCs w:val="24"/>
              </w:rPr>
            </w:pPr>
            <w:r w:rsidRPr="00624227">
              <w:rPr>
                <w:szCs w:val="24"/>
              </w:rPr>
              <w:t>0,8</w:t>
            </w:r>
          </w:p>
        </w:tc>
        <w:tc>
          <w:tcPr>
            <w:tcW w:w="990" w:type="dxa"/>
          </w:tcPr>
          <w:p w:rsidR="00281460" w:rsidRPr="00624227" w:rsidRDefault="00281460" w:rsidP="00262693">
            <w:pPr>
              <w:spacing w:after="0"/>
              <w:contextualSpacing/>
              <w:rPr>
                <w:szCs w:val="24"/>
              </w:rPr>
            </w:pPr>
            <w:r w:rsidRPr="00624227">
              <w:rPr>
                <w:szCs w:val="24"/>
              </w:rPr>
              <w:t>0,55</w:t>
            </w:r>
          </w:p>
          <w:p w:rsidR="00281460" w:rsidRPr="00624227" w:rsidRDefault="00281460" w:rsidP="00262693">
            <w:pPr>
              <w:spacing w:after="0"/>
              <w:contextualSpacing/>
              <w:rPr>
                <w:szCs w:val="24"/>
              </w:rPr>
            </w:pPr>
          </w:p>
        </w:tc>
        <w:tc>
          <w:tcPr>
            <w:tcW w:w="1527" w:type="dxa"/>
          </w:tcPr>
          <w:p w:rsidR="00281460" w:rsidRPr="00624227" w:rsidRDefault="00281460" w:rsidP="00262693">
            <w:pPr>
              <w:spacing w:after="0"/>
              <w:contextualSpacing/>
              <w:rPr>
                <w:szCs w:val="24"/>
              </w:rPr>
            </w:pPr>
            <w:r w:rsidRPr="00624227">
              <w:rPr>
                <w:szCs w:val="24"/>
              </w:rPr>
              <w:t>-0,22</w:t>
            </w:r>
          </w:p>
        </w:tc>
        <w:tc>
          <w:tcPr>
            <w:tcW w:w="1312" w:type="dxa"/>
          </w:tcPr>
          <w:p w:rsidR="00281460" w:rsidRPr="00624227" w:rsidRDefault="00AC7EFF" w:rsidP="00262693">
            <w:pPr>
              <w:spacing w:after="0"/>
              <w:contextualSpacing/>
              <w:rPr>
                <w:szCs w:val="24"/>
              </w:rPr>
            </w:pPr>
            <w:r>
              <w:rPr>
                <w:szCs w:val="24"/>
              </w:rPr>
              <w:t>72</w:t>
            </w:r>
          </w:p>
        </w:tc>
      </w:tr>
      <w:tr w:rsidR="00D35541" w:rsidRPr="00624227" w:rsidTr="004E4EFC">
        <w:tc>
          <w:tcPr>
            <w:tcW w:w="9570" w:type="dxa"/>
            <w:gridSpan w:val="6"/>
          </w:tcPr>
          <w:p w:rsidR="00D35541" w:rsidRPr="00624227" w:rsidRDefault="00D35541" w:rsidP="00262693">
            <w:pPr>
              <w:spacing w:after="0"/>
              <w:contextualSpacing/>
              <w:rPr>
                <w:szCs w:val="24"/>
              </w:rPr>
            </w:pPr>
            <w:r w:rsidRPr="00624227">
              <w:rPr>
                <w:szCs w:val="24"/>
              </w:rPr>
              <w:t>Д. Показатели эффективности использования капитала</w:t>
            </w:r>
          </w:p>
        </w:tc>
      </w:tr>
      <w:tr w:rsidR="00281460" w:rsidRPr="00624227" w:rsidTr="00262693">
        <w:tc>
          <w:tcPr>
            <w:tcW w:w="3473" w:type="dxa"/>
          </w:tcPr>
          <w:p w:rsidR="00281460" w:rsidRPr="00624227" w:rsidRDefault="00281460" w:rsidP="000375D9">
            <w:pPr>
              <w:spacing w:after="0"/>
              <w:contextualSpacing/>
              <w:jc w:val="both"/>
              <w:rPr>
                <w:szCs w:val="24"/>
              </w:rPr>
            </w:pPr>
            <w:r w:rsidRPr="00624227">
              <w:rPr>
                <w:szCs w:val="24"/>
              </w:rPr>
              <w:t>16. Рентабельность совокупного капитала (активов), %</w:t>
            </w:r>
          </w:p>
        </w:tc>
        <w:tc>
          <w:tcPr>
            <w:tcW w:w="1169" w:type="dxa"/>
          </w:tcPr>
          <w:p w:rsidR="00281460" w:rsidRPr="00624227" w:rsidRDefault="00281460" w:rsidP="00262693">
            <w:pPr>
              <w:spacing w:after="0"/>
              <w:contextualSpacing/>
              <w:rPr>
                <w:szCs w:val="24"/>
              </w:rPr>
            </w:pPr>
            <w:r w:rsidRPr="00624227">
              <w:rPr>
                <w:szCs w:val="24"/>
              </w:rPr>
              <w:t>8,5</w:t>
            </w:r>
          </w:p>
        </w:tc>
        <w:tc>
          <w:tcPr>
            <w:tcW w:w="1099" w:type="dxa"/>
          </w:tcPr>
          <w:p w:rsidR="00281460" w:rsidRPr="00624227" w:rsidRDefault="00281460" w:rsidP="00262693">
            <w:pPr>
              <w:spacing w:after="0"/>
              <w:contextualSpacing/>
              <w:rPr>
                <w:szCs w:val="24"/>
              </w:rPr>
            </w:pPr>
            <w:r w:rsidRPr="00624227">
              <w:rPr>
                <w:szCs w:val="24"/>
              </w:rPr>
              <w:t>5,4</w:t>
            </w:r>
          </w:p>
        </w:tc>
        <w:tc>
          <w:tcPr>
            <w:tcW w:w="990" w:type="dxa"/>
          </w:tcPr>
          <w:p w:rsidR="00281460" w:rsidRPr="00624227" w:rsidRDefault="00281460" w:rsidP="00262693">
            <w:pPr>
              <w:spacing w:after="0"/>
              <w:contextualSpacing/>
              <w:rPr>
                <w:szCs w:val="24"/>
              </w:rPr>
            </w:pPr>
            <w:r w:rsidRPr="00624227">
              <w:rPr>
                <w:szCs w:val="24"/>
              </w:rPr>
              <w:t>0,01</w:t>
            </w:r>
          </w:p>
        </w:tc>
        <w:tc>
          <w:tcPr>
            <w:tcW w:w="1527" w:type="dxa"/>
          </w:tcPr>
          <w:p w:rsidR="00281460" w:rsidRPr="00624227" w:rsidRDefault="00281460" w:rsidP="00262693">
            <w:pPr>
              <w:spacing w:after="0"/>
              <w:contextualSpacing/>
              <w:rPr>
                <w:szCs w:val="24"/>
              </w:rPr>
            </w:pPr>
            <w:r w:rsidRPr="00624227">
              <w:rPr>
                <w:szCs w:val="24"/>
              </w:rPr>
              <w:t>-8,49</w:t>
            </w:r>
          </w:p>
        </w:tc>
        <w:tc>
          <w:tcPr>
            <w:tcW w:w="1312" w:type="dxa"/>
          </w:tcPr>
          <w:p w:rsidR="00281460" w:rsidRPr="00624227" w:rsidRDefault="00281460" w:rsidP="00262693">
            <w:pPr>
              <w:spacing w:after="0"/>
              <w:contextualSpacing/>
              <w:rPr>
                <w:szCs w:val="24"/>
              </w:rPr>
            </w:pPr>
            <w:r w:rsidRPr="00624227">
              <w:rPr>
                <w:szCs w:val="24"/>
              </w:rPr>
              <w:t>-</w:t>
            </w:r>
          </w:p>
        </w:tc>
      </w:tr>
      <w:tr w:rsidR="00281460" w:rsidRPr="00624227" w:rsidTr="00262693">
        <w:tc>
          <w:tcPr>
            <w:tcW w:w="3473" w:type="dxa"/>
          </w:tcPr>
          <w:p w:rsidR="00281460" w:rsidRPr="00624227" w:rsidRDefault="00281460" w:rsidP="000375D9">
            <w:pPr>
              <w:spacing w:after="0"/>
              <w:contextualSpacing/>
              <w:jc w:val="both"/>
              <w:rPr>
                <w:szCs w:val="24"/>
              </w:rPr>
            </w:pPr>
            <w:r w:rsidRPr="00624227">
              <w:rPr>
                <w:szCs w:val="24"/>
              </w:rPr>
              <w:t>17. Рентабельность собственного капитала, %</w:t>
            </w:r>
          </w:p>
        </w:tc>
        <w:tc>
          <w:tcPr>
            <w:tcW w:w="1169" w:type="dxa"/>
          </w:tcPr>
          <w:p w:rsidR="00281460" w:rsidRPr="00624227" w:rsidRDefault="00281460" w:rsidP="00262693">
            <w:pPr>
              <w:spacing w:after="0"/>
              <w:contextualSpacing/>
              <w:rPr>
                <w:szCs w:val="24"/>
              </w:rPr>
            </w:pPr>
            <w:r w:rsidRPr="00624227">
              <w:rPr>
                <w:szCs w:val="24"/>
              </w:rPr>
              <w:t>10</w:t>
            </w:r>
          </w:p>
        </w:tc>
        <w:tc>
          <w:tcPr>
            <w:tcW w:w="1099" w:type="dxa"/>
          </w:tcPr>
          <w:p w:rsidR="00281460" w:rsidRPr="00624227" w:rsidRDefault="00281460" w:rsidP="00262693">
            <w:pPr>
              <w:spacing w:after="0"/>
              <w:contextualSpacing/>
              <w:rPr>
                <w:szCs w:val="24"/>
              </w:rPr>
            </w:pPr>
            <w:r w:rsidRPr="00624227">
              <w:rPr>
                <w:szCs w:val="24"/>
              </w:rPr>
              <w:t>6,5</w:t>
            </w:r>
          </w:p>
        </w:tc>
        <w:tc>
          <w:tcPr>
            <w:tcW w:w="990" w:type="dxa"/>
          </w:tcPr>
          <w:p w:rsidR="00281460" w:rsidRPr="00624227" w:rsidRDefault="00281460" w:rsidP="00262693">
            <w:pPr>
              <w:spacing w:after="0"/>
              <w:contextualSpacing/>
              <w:rPr>
                <w:szCs w:val="24"/>
              </w:rPr>
            </w:pPr>
            <w:r w:rsidRPr="00624227">
              <w:rPr>
                <w:szCs w:val="24"/>
              </w:rPr>
              <w:t>0,01</w:t>
            </w:r>
          </w:p>
        </w:tc>
        <w:tc>
          <w:tcPr>
            <w:tcW w:w="1527" w:type="dxa"/>
          </w:tcPr>
          <w:p w:rsidR="00281460" w:rsidRPr="00624227" w:rsidRDefault="00281460" w:rsidP="00262693">
            <w:pPr>
              <w:spacing w:after="0"/>
              <w:contextualSpacing/>
              <w:rPr>
                <w:szCs w:val="24"/>
              </w:rPr>
            </w:pPr>
            <w:r w:rsidRPr="00624227">
              <w:rPr>
                <w:szCs w:val="24"/>
              </w:rPr>
              <w:t>-9,99</w:t>
            </w:r>
          </w:p>
        </w:tc>
        <w:tc>
          <w:tcPr>
            <w:tcW w:w="1312" w:type="dxa"/>
          </w:tcPr>
          <w:p w:rsidR="00281460" w:rsidRPr="00624227" w:rsidRDefault="00281460" w:rsidP="00262693">
            <w:pPr>
              <w:spacing w:after="0"/>
              <w:contextualSpacing/>
              <w:rPr>
                <w:szCs w:val="24"/>
              </w:rPr>
            </w:pPr>
            <w:r w:rsidRPr="00624227">
              <w:rPr>
                <w:szCs w:val="24"/>
              </w:rPr>
              <w:t>-</w:t>
            </w:r>
          </w:p>
        </w:tc>
      </w:tr>
      <w:tr w:rsidR="00281460" w:rsidRPr="00624227" w:rsidTr="00262693">
        <w:tc>
          <w:tcPr>
            <w:tcW w:w="3473" w:type="dxa"/>
          </w:tcPr>
          <w:p w:rsidR="00281460" w:rsidRPr="00624227" w:rsidRDefault="00281460" w:rsidP="000375D9">
            <w:pPr>
              <w:spacing w:after="0"/>
              <w:contextualSpacing/>
              <w:jc w:val="both"/>
              <w:rPr>
                <w:szCs w:val="24"/>
              </w:rPr>
            </w:pPr>
            <w:r w:rsidRPr="00624227">
              <w:rPr>
                <w:szCs w:val="24"/>
              </w:rPr>
              <w:t xml:space="preserve">18. Рентабельность </w:t>
            </w:r>
            <w:proofErr w:type="spellStart"/>
            <w:r w:rsidRPr="00624227">
              <w:rPr>
                <w:szCs w:val="24"/>
              </w:rPr>
              <w:t>внеоборотных</w:t>
            </w:r>
            <w:proofErr w:type="spellEnd"/>
            <w:r w:rsidRPr="00624227">
              <w:rPr>
                <w:szCs w:val="24"/>
              </w:rPr>
              <w:t xml:space="preserve"> активов, %</w:t>
            </w:r>
          </w:p>
        </w:tc>
        <w:tc>
          <w:tcPr>
            <w:tcW w:w="1169" w:type="dxa"/>
          </w:tcPr>
          <w:p w:rsidR="00281460" w:rsidRPr="00624227" w:rsidRDefault="00281460" w:rsidP="00262693">
            <w:pPr>
              <w:spacing w:after="0"/>
              <w:contextualSpacing/>
              <w:rPr>
                <w:szCs w:val="24"/>
              </w:rPr>
            </w:pPr>
            <w:r w:rsidRPr="00624227">
              <w:rPr>
                <w:szCs w:val="24"/>
              </w:rPr>
              <w:t>13</w:t>
            </w:r>
          </w:p>
        </w:tc>
        <w:tc>
          <w:tcPr>
            <w:tcW w:w="1099" w:type="dxa"/>
          </w:tcPr>
          <w:p w:rsidR="00281460" w:rsidRPr="00624227" w:rsidRDefault="00281460" w:rsidP="00262693">
            <w:pPr>
              <w:spacing w:after="0"/>
              <w:contextualSpacing/>
              <w:rPr>
                <w:szCs w:val="24"/>
              </w:rPr>
            </w:pPr>
            <w:r w:rsidRPr="00624227">
              <w:rPr>
                <w:szCs w:val="24"/>
              </w:rPr>
              <w:t>9</w:t>
            </w:r>
          </w:p>
        </w:tc>
        <w:tc>
          <w:tcPr>
            <w:tcW w:w="990" w:type="dxa"/>
          </w:tcPr>
          <w:p w:rsidR="00281460" w:rsidRPr="00624227" w:rsidRDefault="00281460" w:rsidP="00262693">
            <w:pPr>
              <w:spacing w:after="0"/>
              <w:contextualSpacing/>
              <w:rPr>
                <w:szCs w:val="24"/>
              </w:rPr>
            </w:pPr>
            <w:r w:rsidRPr="00624227">
              <w:rPr>
                <w:szCs w:val="24"/>
              </w:rPr>
              <w:t>0,02</w:t>
            </w:r>
          </w:p>
        </w:tc>
        <w:tc>
          <w:tcPr>
            <w:tcW w:w="1527" w:type="dxa"/>
          </w:tcPr>
          <w:p w:rsidR="00281460" w:rsidRPr="00624227" w:rsidRDefault="00281460" w:rsidP="00262693">
            <w:pPr>
              <w:spacing w:after="0"/>
              <w:contextualSpacing/>
              <w:rPr>
                <w:szCs w:val="24"/>
              </w:rPr>
            </w:pPr>
            <w:r w:rsidRPr="00624227">
              <w:rPr>
                <w:szCs w:val="24"/>
              </w:rPr>
              <w:t>-12,98</w:t>
            </w:r>
          </w:p>
        </w:tc>
        <w:tc>
          <w:tcPr>
            <w:tcW w:w="1312" w:type="dxa"/>
          </w:tcPr>
          <w:p w:rsidR="00281460" w:rsidRPr="00624227" w:rsidRDefault="00281460" w:rsidP="00262693">
            <w:pPr>
              <w:spacing w:after="0"/>
              <w:contextualSpacing/>
              <w:rPr>
                <w:szCs w:val="24"/>
              </w:rPr>
            </w:pPr>
            <w:r w:rsidRPr="00624227">
              <w:rPr>
                <w:szCs w:val="24"/>
              </w:rPr>
              <w:t>-</w:t>
            </w:r>
          </w:p>
        </w:tc>
      </w:tr>
      <w:tr w:rsidR="00281460" w:rsidRPr="00624227" w:rsidTr="00262693">
        <w:tc>
          <w:tcPr>
            <w:tcW w:w="3473" w:type="dxa"/>
          </w:tcPr>
          <w:p w:rsidR="00281460" w:rsidRPr="00624227" w:rsidRDefault="00281460" w:rsidP="000375D9">
            <w:pPr>
              <w:spacing w:after="0"/>
              <w:contextualSpacing/>
              <w:jc w:val="both"/>
              <w:rPr>
                <w:szCs w:val="24"/>
              </w:rPr>
            </w:pPr>
            <w:r w:rsidRPr="00624227">
              <w:rPr>
                <w:szCs w:val="24"/>
              </w:rPr>
              <w:t>19. Рентабельность оборотных активов, %</w:t>
            </w:r>
          </w:p>
        </w:tc>
        <w:tc>
          <w:tcPr>
            <w:tcW w:w="1169" w:type="dxa"/>
          </w:tcPr>
          <w:p w:rsidR="00281460" w:rsidRPr="00624227" w:rsidRDefault="00281460" w:rsidP="00262693">
            <w:pPr>
              <w:spacing w:after="0"/>
              <w:contextualSpacing/>
              <w:rPr>
                <w:szCs w:val="24"/>
              </w:rPr>
            </w:pPr>
            <w:r w:rsidRPr="00624227">
              <w:rPr>
                <w:szCs w:val="24"/>
              </w:rPr>
              <w:t>24</w:t>
            </w:r>
          </w:p>
        </w:tc>
        <w:tc>
          <w:tcPr>
            <w:tcW w:w="1099" w:type="dxa"/>
          </w:tcPr>
          <w:p w:rsidR="00281460" w:rsidRPr="00624227" w:rsidRDefault="00281460" w:rsidP="00262693">
            <w:pPr>
              <w:spacing w:after="0"/>
              <w:contextualSpacing/>
              <w:rPr>
                <w:szCs w:val="24"/>
              </w:rPr>
            </w:pPr>
            <w:r w:rsidRPr="00624227">
              <w:rPr>
                <w:szCs w:val="24"/>
              </w:rPr>
              <w:t>14</w:t>
            </w:r>
          </w:p>
        </w:tc>
        <w:tc>
          <w:tcPr>
            <w:tcW w:w="990" w:type="dxa"/>
          </w:tcPr>
          <w:p w:rsidR="00281460" w:rsidRPr="00624227" w:rsidRDefault="00281460" w:rsidP="00262693">
            <w:pPr>
              <w:spacing w:after="0"/>
              <w:contextualSpacing/>
              <w:rPr>
                <w:szCs w:val="24"/>
              </w:rPr>
            </w:pPr>
            <w:r w:rsidRPr="00624227">
              <w:rPr>
                <w:szCs w:val="24"/>
              </w:rPr>
              <w:t>0,03</w:t>
            </w:r>
          </w:p>
        </w:tc>
        <w:tc>
          <w:tcPr>
            <w:tcW w:w="1527" w:type="dxa"/>
          </w:tcPr>
          <w:p w:rsidR="00281460" w:rsidRPr="00624227" w:rsidRDefault="00281460" w:rsidP="00262693">
            <w:pPr>
              <w:spacing w:after="0"/>
              <w:contextualSpacing/>
              <w:rPr>
                <w:szCs w:val="24"/>
              </w:rPr>
            </w:pPr>
            <w:r w:rsidRPr="00624227">
              <w:rPr>
                <w:szCs w:val="24"/>
              </w:rPr>
              <w:t>-23,97</w:t>
            </w:r>
          </w:p>
        </w:tc>
        <w:tc>
          <w:tcPr>
            <w:tcW w:w="1312" w:type="dxa"/>
          </w:tcPr>
          <w:p w:rsidR="00281460" w:rsidRPr="00624227" w:rsidRDefault="00281460" w:rsidP="00262693">
            <w:pPr>
              <w:spacing w:after="0"/>
              <w:contextualSpacing/>
              <w:rPr>
                <w:szCs w:val="24"/>
              </w:rPr>
            </w:pPr>
            <w:r w:rsidRPr="00624227">
              <w:rPr>
                <w:szCs w:val="24"/>
              </w:rPr>
              <w:t>-</w:t>
            </w:r>
          </w:p>
        </w:tc>
      </w:tr>
    </w:tbl>
    <w:p w:rsidR="00281460" w:rsidRPr="00472C2E" w:rsidRDefault="00281460" w:rsidP="00281460">
      <w:pPr>
        <w:pStyle w:val="a4"/>
        <w:shd w:val="clear" w:color="auto" w:fill="FFFFFF"/>
        <w:spacing w:after="0" w:line="360" w:lineRule="auto"/>
        <w:ind w:left="0" w:firstLine="567"/>
        <w:jc w:val="both"/>
        <w:rPr>
          <w:sz w:val="28"/>
          <w:szCs w:val="28"/>
        </w:rPr>
      </w:pPr>
      <w:r>
        <w:rPr>
          <w:sz w:val="28"/>
          <w:szCs w:val="28"/>
        </w:rPr>
        <w:t xml:space="preserve">Определим </w:t>
      </w:r>
      <w:r w:rsidR="000375D9">
        <w:rPr>
          <w:sz w:val="28"/>
          <w:szCs w:val="28"/>
        </w:rPr>
        <w:t xml:space="preserve">формулы для расчета данных таблицы 2.2 </w:t>
      </w:r>
      <w:r>
        <w:rPr>
          <w:sz w:val="28"/>
          <w:szCs w:val="28"/>
        </w:rPr>
        <w:t>и рассчитаем показатель за 2015 год</w:t>
      </w:r>
      <w:r w:rsidRPr="00472C2E">
        <w:rPr>
          <w:sz w:val="28"/>
          <w:szCs w:val="28"/>
        </w:rPr>
        <w:t>.</w:t>
      </w:r>
    </w:p>
    <w:p w:rsidR="00281460" w:rsidRPr="00472C2E" w:rsidRDefault="00281460" w:rsidP="00281460">
      <w:pPr>
        <w:shd w:val="clear" w:color="auto" w:fill="FFFFFF"/>
        <w:spacing w:after="0" w:line="360" w:lineRule="auto"/>
        <w:ind w:firstLine="567"/>
        <w:jc w:val="both"/>
        <w:rPr>
          <w:sz w:val="28"/>
          <w:szCs w:val="28"/>
        </w:rPr>
      </w:pPr>
      <w:proofErr w:type="spellStart"/>
      <w:r w:rsidRPr="00472C2E">
        <w:rPr>
          <w:sz w:val="28"/>
          <w:szCs w:val="28"/>
        </w:rPr>
        <w:t>Фондообеспеченность</w:t>
      </w:r>
      <w:proofErr w:type="spellEnd"/>
      <w:r w:rsidRPr="00472C2E">
        <w:rPr>
          <w:sz w:val="28"/>
          <w:szCs w:val="28"/>
        </w:rPr>
        <w:t>, тыс. руб.</w:t>
      </w:r>
      <w:r w:rsidR="000375D9">
        <w:rPr>
          <w:sz w:val="28"/>
          <w:szCs w:val="28"/>
        </w:rPr>
        <w:t>/</w:t>
      </w:r>
      <w:proofErr w:type="gramStart"/>
      <w:r w:rsidR="000375D9">
        <w:rPr>
          <w:sz w:val="28"/>
          <w:szCs w:val="28"/>
        </w:rPr>
        <w:t>га</w:t>
      </w:r>
      <w:proofErr w:type="gramEnd"/>
      <w:r w:rsidR="000375D9">
        <w:rPr>
          <w:sz w:val="28"/>
          <w:szCs w:val="28"/>
        </w:rPr>
        <w:t>.</w:t>
      </w:r>
      <w:r w:rsidR="00AF4F87">
        <w:rPr>
          <w:sz w:val="28"/>
          <w:szCs w:val="28"/>
        </w:rPr>
        <w:t xml:space="preserve"> [18</w:t>
      </w:r>
      <w:r w:rsidRPr="00472C2E">
        <w:rPr>
          <w:sz w:val="28"/>
          <w:szCs w:val="28"/>
        </w:rPr>
        <w:t xml:space="preserve">, стр.78] </w:t>
      </w:r>
    </w:p>
    <w:p w:rsidR="00281460" w:rsidRPr="00472C2E" w:rsidRDefault="00281460" w:rsidP="00281460">
      <w:pPr>
        <w:shd w:val="clear" w:color="auto" w:fill="FFFFFF"/>
        <w:spacing w:after="0" w:line="360" w:lineRule="auto"/>
        <w:ind w:firstLine="567"/>
        <w:jc w:val="both"/>
        <w:rPr>
          <w:sz w:val="28"/>
          <w:szCs w:val="28"/>
        </w:rPr>
      </w:pPr>
      <w:r w:rsidRPr="00472C2E">
        <w:rPr>
          <w:sz w:val="28"/>
          <w:szCs w:val="28"/>
        </w:rPr>
        <w:t>Фоб</w:t>
      </w:r>
      <w:proofErr w:type="gramStart"/>
      <w:r w:rsidRPr="00472C2E">
        <w:rPr>
          <w:sz w:val="28"/>
          <w:szCs w:val="28"/>
        </w:rPr>
        <w:t xml:space="preserve"> =О</w:t>
      </w:r>
      <w:proofErr w:type="gramEnd"/>
      <w:r w:rsidRPr="00472C2E">
        <w:rPr>
          <w:sz w:val="28"/>
          <w:szCs w:val="28"/>
        </w:rPr>
        <w:t>̅Ф/</w:t>
      </w:r>
      <w:r w:rsidRPr="00472C2E">
        <w:rPr>
          <w:sz w:val="28"/>
          <w:szCs w:val="28"/>
          <w:lang w:val="en-US"/>
        </w:rPr>
        <w:t>S</w:t>
      </w:r>
      <w:r w:rsidRPr="00472C2E">
        <w:rPr>
          <w:sz w:val="28"/>
          <w:szCs w:val="28"/>
        </w:rPr>
        <w:t>с/</w:t>
      </w:r>
      <w:proofErr w:type="spellStart"/>
      <w:r w:rsidRPr="00472C2E">
        <w:rPr>
          <w:sz w:val="28"/>
          <w:szCs w:val="28"/>
        </w:rPr>
        <w:t>х</w:t>
      </w:r>
      <w:proofErr w:type="spellEnd"/>
      <w:r w:rsidRPr="00472C2E">
        <w:rPr>
          <w:sz w:val="28"/>
          <w:szCs w:val="28"/>
        </w:rPr>
        <w:t>*100</w:t>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t xml:space="preserve">                 </w:t>
      </w:r>
    </w:p>
    <w:p w:rsidR="00281460" w:rsidRPr="00472C2E" w:rsidRDefault="00281460" w:rsidP="00281460">
      <w:pPr>
        <w:shd w:val="clear" w:color="auto" w:fill="FFFFFF"/>
        <w:spacing w:after="0" w:line="360" w:lineRule="auto"/>
        <w:ind w:firstLine="567"/>
        <w:jc w:val="both"/>
        <w:rPr>
          <w:sz w:val="28"/>
          <w:szCs w:val="28"/>
        </w:rPr>
      </w:pPr>
      <w:r w:rsidRPr="00472C2E">
        <w:rPr>
          <w:sz w:val="28"/>
          <w:szCs w:val="28"/>
        </w:rPr>
        <w:t>где, О̅</w:t>
      </w:r>
      <w:proofErr w:type="gramStart"/>
      <w:r w:rsidRPr="00472C2E">
        <w:rPr>
          <w:sz w:val="28"/>
          <w:szCs w:val="28"/>
        </w:rPr>
        <w:t>Ф-</w:t>
      </w:r>
      <w:proofErr w:type="gramEnd"/>
      <w:r w:rsidRPr="00472C2E">
        <w:rPr>
          <w:sz w:val="28"/>
          <w:szCs w:val="28"/>
        </w:rPr>
        <w:t xml:space="preserve"> среднегодовая стоимость основных средств, </w:t>
      </w:r>
      <w:r w:rsidRPr="00472C2E">
        <w:rPr>
          <w:sz w:val="28"/>
          <w:szCs w:val="28"/>
          <w:lang w:val="en-US"/>
        </w:rPr>
        <w:t>S</w:t>
      </w:r>
      <w:r w:rsidRPr="00472C2E">
        <w:rPr>
          <w:sz w:val="28"/>
          <w:szCs w:val="28"/>
        </w:rPr>
        <w:t>с/</w:t>
      </w:r>
      <w:proofErr w:type="spellStart"/>
      <w:r w:rsidRPr="00472C2E">
        <w:rPr>
          <w:sz w:val="28"/>
          <w:szCs w:val="28"/>
        </w:rPr>
        <w:t>х-площадь</w:t>
      </w:r>
      <w:proofErr w:type="spellEnd"/>
      <w:r w:rsidRPr="00472C2E">
        <w:rPr>
          <w:sz w:val="28"/>
          <w:szCs w:val="28"/>
        </w:rPr>
        <w:t xml:space="preserve"> сельскохозяйственных угодий.</w:t>
      </w:r>
    </w:p>
    <w:p w:rsidR="00281460" w:rsidRPr="00472C2E" w:rsidRDefault="00281460" w:rsidP="00281460">
      <w:pPr>
        <w:shd w:val="clear" w:color="auto" w:fill="FFFFFF"/>
        <w:spacing w:after="0" w:line="360" w:lineRule="auto"/>
        <w:ind w:firstLine="567"/>
        <w:jc w:val="both"/>
        <w:rPr>
          <w:sz w:val="28"/>
          <w:szCs w:val="28"/>
        </w:rPr>
      </w:pPr>
      <w:r w:rsidRPr="00472C2E">
        <w:rPr>
          <w:sz w:val="28"/>
          <w:szCs w:val="28"/>
        </w:rPr>
        <w:t>Фоб</w:t>
      </w:r>
      <w:r w:rsidRPr="00472C2E">
        <w:rPr>
          <w:sz w:val="28"/>
          <w:szCs w:val="28"/>
          <w:vertAlign w:val="subscript"/>
        </w:rPr>
        <w:t xml:space="preserve">2015 </w:t>
      </w:r>
      <w:r w:rsidRPr="00472C2E">
        <w:rPr>
          <w:sz w:val="28"/>
          <w:szCs w:val="28"/>
        </w:rPr>
        <w:t>=76124̸ 6442*100=118 тыс. руб.</w:t>
      </w:r>
    </w:p>
    <w:p w:rsidR="00281460" w:rsidRPr="00472C2E" w:rsidRDefault="00281460" w:rsidP="00281460">
      <w:pPr>
        <w:shd w:val="clear" w:color="auto" w:fill="FFFFFF"/>
        <w:spacing w:after="0" w:line="360" w:lineRule="auto"/>
        <w:ind w:firstLine="567"/>
        <w:jc w:val="both"/>
        <w:rPr>
          <w:sz w:val="28"/>
          <w:szCs w:val="28"/>
        </w:rPr>
      </w:pPr>
      <w:proofErr w:type="spellStart"/>
      <w:r w:rsidRPr="00472C2E">
        <w:rPr>
          <w:sz w:val="28"/>
          <w:szCs w:val="28"/>
        </w:rPr>
        <w:t>Фондовооруженность</w:t>
      </w:r>
      <w:proofErr w:type="spellEnd"/>
      <w:r w:rsidRPr="00472C2E">
        <w:rPr>
          <w:sz w:val="28"/>
          <w:szCs w:val="28"/>
        </w:rPr>
        <w:t>, тыс</w:t>
      </w:r>
      <w:proofErr w:type="gramStart"/>
      <w:r w:rsidRPr="00472C2E">
        <w:rPr>
          <w:sz w:val="28"/>
          <w:szCs w:val="28"/>
        </w:rPr>
        <w:t>.р</w:t>
      </w:r>
      <w:proofErr w:type="gramEnd"/>
      <w:r w:rsidRPr="00472C2E">
        <w:rPr>
          <w:sz w:val="28"/>
          <w:szCs w:val="28"/>
        </w:rPr>
        <w:t>уб.</w:t>
      </w:r>
      <w:r w:rsidR="000375D9">
        <w:rPr>
          <w:sz w:val="28"/>
          <w:szCs w:val="28"/>
        </w:rPr>
        <w:t>/чел.</w:t>
      </w:r>
      <w:r w:rsidR="00AF4F87">
        <w:rPr>
          <w:sz w:val="28"/>
          <w:szCs w:val="28"/>
        </w:rPr>
        <w:t xml:space="preserve"> [18</w:t>
      </w:r>
      <w:r w:rsidRPr="00472C2E">
        <w:rPr>
          <w:sz w:val="28"/>
          <w:szCs w:val="28"/>
        </w:rPr>
        <w:t>, стр.78]</w:t>
      </w:r>
    </w:p>
    <w:p w:rsidR="00281460" w:rsidRPr="00472C2E" w:rsidRDefault="00281460" w:rsidP="00281460">
      <w:pPr>
        <w:spacing w:after="0" w:line="360" w:lineRule="auto"/>
        <w:ind w:firstLine="567"/>
        <w:jc w:val="both"/>
        <w:rPr>
          <w:sz w:val="28"/>
          <w:szCs w:val="28"/>
        </w:rPr>
      </w:pPr>
      <w:proofErr w:type="spellStart"/>
      <w:r w:rsidRPr="00472C2E">
        <w:rPr>
          <w:sz w:val="28"/>
          <w:szCs w:val="28"/>
        </w:rPr>
        <w:t>Фв</w:t>
      </w:r>
      <w:proofErr w:type="spellEnd"/>
      <w:r w:rsidRPr="00472C2E">
        <w:rPr>
          <w:sz w:val="28"/>
          <w:szCs w:val="28"/>
        </w:rPr>
        <w:t xml:space="preserve"> = О̅Ф /Ч̅</w:t>
      </w:r>
      <w:proofErr w:type="gramStart"/>
      <w:r w:rsidRPr="00472C2E">
        <w:rPr>
          <w:sz w:val="28"/>
          <w:szCs w:val="28"/>
        </w:rPr>
        <w:t>Р</w:t>
      </w:r>
      <w:proofErr w:type="gramEnd"/>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t xml:space="preserve">          </w:t>
      </w:r>
      <w:r w:rsidRPr="00472C2E">
        <w:rPr>
          <w:sz w:val="28"/>
          <w:szCs w:val="28"/>
        </w:rPr>
        <w:tab/>
      </w:r>
      <w:r w:rsidRPr="00472C2E">
        <w:rPr>
          <w:sz w:val="28"/>
          <w:szCs w:val="28"/>
        </w:rPr>
        <w:tab/>
        <w:t xml:space="preserve">                 </w:t>
      </w:r>
    </w:p>
    <w:p w:rsidR="00281460" w:rsidRPr="00472C2E" w:rsidRDefault="00281460" w:rsidP="00281460">
      <w:pPr>
        <w:spacing w:after="0" w:line="360" w:lineRule="auto"/>
        <w:ind w:firstLine="567"/>
        <w:jc w:val="both"/>
        <w:rPr>
          <w:sz w:val="28"/>
          <w:szCs w:val="28"/>
        </w:rPr>
      </w:pPr>
      <w:r w:rsidRPr="00472C2E">
        <w:rPr>
          <w:sz w:val="28"/>
          <w:szCs w:val="28"/>
        </w:rPr>
        <w:t xml:space="preserve">где, О̅Ф - среднегодовая стоимость основных средств, </w:t>
      </w:r>
      <w:proofErr w:type="spellStart"/>
      <w:r w:rsidRPr="00472C2E">
        <w:rPr>
          <w:sz w:val="28"/>
          <w:szCs w:val="28"/>
        </w:rPr>
        <w:t>Ч̅Р-среднегодовая</w:t>
      </w:r>
      <w:proofErr w:type="spellEnd"/>
      <w:r w:rsidRPr="00472C2E">
        <w:rPr>
          <w:sz w:val="28"/>
          <w:szCs w:val="28"/>
        </w:rPr>
        <w:t xml:space="preserve"> численность работников.</w:t>
      </w:r>
    </w:p>
    <w:p w:rsidR="00281460" w:rsidRPr="00472C2E" w:rsidRDefault="00281460" w:rsidP="00281460">
      <w:pPr>
        <w:spacing w:after="0" w:line="360" w:lineRule="auto"/>
        <w:ind w:firstLine="567"/>
        <w:jc w:val="both"/>
        <w:rPr>
          <w:sz w:val="28"/>
          <w:szCs w:val="28"/>
        </w:rPr>
      </w:pPr>
      <w:r w:rsidRPr="00472C2E">
        <w:rPr>
          <w:sz w:val="28"/>
          <w:szCs w:val="28"/>
        </w:rPr>
        <w:t>Фв</w:t>
      </w:r>
      <w:r w:rsidRPr="00472C2E">
        <w:rPr>
          <w:sz w:val="28"/>
          <w:szCs w:val="28"/>
          <w:vertAlign w:val="subscript"/>
        </w:rPr>
        <w:t xml:space="preserve">2015 </w:t>
      </w:r>
      <w:r w:rsidRPr="00472C2E">
        <w:rPr>
          <w:sz w:val="28"/>
          <w:szCs w:val="28"/>
        </w:rPr>
        <w:t>= 76124 ̸ 172= 442 тыс. руб.</w:t>
      </w:r>
    </w:p>
    <w:p w:rsidR="00281460" w:rsidRPr="00472C2E" w:rsidRDefault="00AF4F87" w:rsidP="00281460">
      <w:pPr>
        <w:spacing w:after="0" w:line="360" w:lineRule="auto"/>
        <w:ind w:firstLine="567"/>
        <w:jc w:val="both"/>
        <w:rPr>
          <w:sz w:val="28"/>
          <w:szCs w:val="28"/>
        </w:rPr>
      </w:pPr>
      <w:proofErr w:type="spellStart"/>
      <w:r>
        <w:rPr>
          <w:sz w:val="28"/>
          <w:szCs w:val="28"/>
        </w:rPr>
        <w:t>Фондоемкость</w:t>
      </w:r>
      <w:proofErr w:type="spellEnd"/>
      <w:r>
        <w:rPr>
          <w:sz w:val="28"/>
          <w:szCs w:val="28"/>
        </w:rPr>
        <w:t>, руб.  [18</w:t>
      </w:r>
      <w:r w:rsidR="00281460" w:rsidRPr="00472C2E">
        <w:rPr>
          <w:sz w:val="28"/>
          <w:szCs w:val="28"/>
        </w:rPr>
        <w:t>, стр.79]</w:t>
      </w:r>
    </w:p>
    <w:p w:rsidR="00281460" w:rsidRPr="00472C2E" w:rsidRDefault="00281460" w:rsidP="00281460">
      <w:pPr>
        <w:spacing w:after="0" w:line="360" w:lineRule="auto"/>
        <w:ind w:firstLine="567"/>
        <w:jc w:val="both"/>
        <w:rPr>
          <w:sz w:val="28"/>
          <w:szCs w:val="28"/>
        </w:rPr>
      </w:pPr>
      <w:proofErr w:type="spellStart"/>
      <w:r w:rsidRPr="00472C2E">
        <w:rPr>
          <w:sz w:val="28"/>
          <w:szCs w:val="28"/>
        </w:rPr>
        <w:t>Фе</w:t>
      </w:r>
      <w:proofErr w:type="spellEnd"/>
      <w:proofErr w:type="gramStart"/>
      <w:r w:rsidRPr="00472C2E">
        <w:rPr>
          <w:sz w:val="28"/>
          <w:szCs w:val="28"/>
        </w:rPr>
        <w:t xml:space="preserve"> =О</w:t>
      </w:r>
      <w:proofErr w:type="gramEnd"/>
      <w:r w:rsidRPr="00472C2E">
        <w:rPr>
          <w:sz w:val="28"/>
          <w:szCs w:val="28"/>
        </w:rPr>
        <w:t xml:space="preserve">̅Ф/В </w:t>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t xml:space="preserve">                 </w:t>
      </w:r>
    </w:p>
    <w:p w:rsidR="00281460" w:rsidRPr="00472C2E" w:rsidRDefault="00281460" w:rsidP="00281460">
      <w:pPr>
        <w:spacing w:after="0" w:line="360" w:lineRule="auto"/>
        <w:ind w:firstLine="567"/>
        <w:jc w:val="both"/>
        <w:rPr>
          <w:sz w:val="28"/>
          <w:szCs w:val="28"/>
        </w:rPr>
      </w:pPr>
      <w:r w:rsidRPr="00472C2E">
        <w:rPr>
          <w:sz w:val="28"/>
          <w:szCs w:val="28"/>
        </w:rPr>
        <w:t>где, В-выручка</w:t>
      </w:r>
    </w:p>
    <w:p w:rsidR="00281460" w:rsidRPr="00472C2E" w:rsidRDefault="00281460" w:rsidP="00281460">
      <w:pPr>
        <w:spacing w:after="0" w:line="360" w:lineRule="auto"/>
        <w:ind w:firstLine="567"/>
        <w:jc w:val="both"/>
        <w:rPr>
          <w:sz w:val="28"/>
          <w:szCs w:val="28"/>
        </w:rPr>
      </w:pPr>
      <w:r w:rsidRPr="00472C2E">
        <w:rPr>
          <w:sz w:val="28"/>
          <w:szCs w:val="28"/>
        </w:rPr>
        <w:t>Фе</w:t>
      </w:r>
      <w:r w:rsidRPr="00472C2E">
        <w:rPr>
          <w:sz w:val="28"/>
          <w:szCs w:val="28"/>
          <w:vertAlign w:val="subscript"/>
        </w:rPr>
        <w:t xml:space="preserve">2015 </w:t>
      </w:r>
      <w:r w:rsidRPr="00472C2E">
        <w:rPr>
          <w:sz w:val="28"/>
          <w:szCs w:val="28"/>
        </w:rPr>
        <w:t>= 76124̸80173=0,9 руб.</w:t>
      </w:r>
    </w:p>
    <w:p w:rsidR="00281460" w:rsidRPr="00472C2E" w:rsidRDefault="00AF4F87" w:rsidP="00281460">
      <w:pPr>
        <w:spacing w:after="0" w:line="360" w:lineRule="auto"/>
        <w:ind w:firstLine="567"/>
        <w:jc w:val="both"/>
        <w:rPr>
          <w:sz w:val="28"/>
          <w:szCs w:val="28"/>
        </w:rPr>
      </w:pPr>
      <w:r>
        <w:rPr>
          <w:sz w:val="28"/>
          <w:szCs w:val="28"/>
        </w:rPr>
        <w:t>Фондоотдача, руб. [18</w:t>
      </w:r>
      <w:r w:rsidR="00281460" w:rsidRPr="00472C2E">
        <w:rPr>
          <w:sz w:val="28"/>
          <w:szCs w:val="28"/>
        </w:rPr>
        <w:t>, стр.79]</w:t>
      </w:r>
    </w:p>
    <w:p w:rsidR="00281460" w:rsidRPr="00472C2E" w:rsidRDefault="00281460" w:rsidP="00281460">
      <w:pPr>
        <w:pStyle w:val="a4"/>
        <w:spacing w:after="0" w:line="360" w:lineRule="auto"/>
        <w:ind w:left="0" w:firstLine="567"/>
        <w:jc w:val="both"/>
        <w:rPr>
          <w:sz w:val="28"/>
          <w:szCs w:val="28"/>
        </w:rPr>
      </w:pPr>
      <w:proofErr w:type="spellStart"/>
      <w:r w:rsidRPr="00472C2E">
        <w:rPr>
          <w:sz w:val="28"/>
          <w:szCs w:val="28"/>
        </w:rPr>
        <w:lastRenderedPageBreak/>
        <w:t>Фо</w:t>
      </w:r>
      <w:proofErr w:type="spellEnd"/>
      <w:proofErr w:type="gramStart"/>
      <w:r w:rsidRPr="00472C2E">
        <w:rPr>
          <w:sz w:val="28"/>
          <w:szCs w:val="28"/>
        </w:rPr>
        <w:t xml:space="preserve"> = В</w:t>
      </w:r>
      <w:proofErr w:type="gramEnd"/>
      <w:r w:rsidRPr="00472C2E">
        <w:rPr>
          <w:sz w:val="28"/>
          <w:szCs w:val="28"/>
        </w:rPr>
        <w:t xml:space="preserve">/О̅Ф   </w:t>
      </w:r>
      <w:r w:rsidRPr="00472C2E">
        <w:rPr>
          <w:sz w:val="28"/>
          <w:szCs w:val="28"/>
        </w:rPr>
        <w:tab/>
      </w:r>
      <w:r w:rsidRPr="00472C2E">
        <w:rPr>
          <w:sz w:val="28"/>
          <w:szCs w:val="28"/>
        </w:rPr>
        <w:tab/>
      </w:r>
      <w:r w:rsidRPr="00472C2E">
        <w:rPr>
          <w:sz w:val="28"/>
          <w:szCs w:val="28"/>
        </w:rPr>
        <w:tab/>
        <w:t xml:space="preserve">                                                                 </w:t>
      </w:r>
    </w:p>
    <w:p w:rsidR="00281460" w:rsidRPr="00472C2E" w:rsidRDefault="00281460" w:rsidP="00281460">
      <w:pPr>
        <w:pStyle w:val="a4"/>
        <w:spacing w:after="0" w:line="360" w:lineRule="auto"/>
        <w:ind w:left="0" w:firstLine="567"/>
        <w:jc w:val="both"/>
        <w:rPr>
          <w:sz w:val="28"/>
          <w:szCs w:val="28"/>
        </w:rPr>
      </w:pPr>
      <w:r w:rsidRPr="00472C2E">
        <w:rPr>
          <w:sz w:val="28"/>
          <w:szCs w:val="28"/>
        </w:rPr>
        <w:t>Фо</w:t>
      </w:r>
      <w:r w:rsidRPr="00472C2E">
        <w:rPr>
          <w:sz w:val="28"/>
          <w:szCs w:val="28"/>
          <w:vertAlign w:val="subscript"/>
        </w:rPr>
        <w:t>2015</w:t>
      </w:r>
      <w:r w:rsidRPr="00472C2E">
        <w:rPr>
          <w:sz w:val="28"/>
          <w:szCs w:val="28"/>
        </w:rPr>
        <w:t>=80173̸76124=1,05 руб.</w:t>
      </w:r>
    </w:p>
    <w:p w:rsidR="00281460" w:rsidRPr="00472C2E" w:rsidRDefault="00281460" w:rsidP="00281460">
      <w:pPr>
        <w:pStyle w:val="a4"/>
        <w:spacing w:after="0" w:line="360" w:lineRule="auto"/>
        <w:ind w:left="0" w:firstLine="567"/>
        <w:jc w:val="both"/>
        <w:rPr>
          <w:sz w:val="28"/>
          <w:szCs w:val="28"/>
        </w:rPr>
      </w:pPr>
      <w:r w:rsidRPr="00472C2E">
        <w:rPr>
          <w:sz w:val="28"/>
          <w:szCs w:val="28"/>
        </w:rPr>
        <w:t>Рентабельность использования основных средств, %   [</w:t>
      </w:r>
      <w:r w:rsidR="00B35AC1">
        <w:rPr>
          <w:sz w:val="28"/>
          <w:szCs w:val="28"/>
        </w:rPr>
        <w:t>19</w:t>
      </w:r>
      <w:r w:rsidRPr="00472C2E">
        <w:rPr>
          <w:sz w:val="28"/>
          <w:szCs w:val="28"/>
        </w:rPr>
        <w:t xml:space="preserve">, стр.79]                           </w:t>
      </w:r>
    </w:p>
    <w:p w:rsidR="00281460" w:rsidRDefault="00281460" w:rsidP="00281460">
      <w:pPr>
        <w:pStyle w:val="a4"/>
        <w:spacing w:after="0" w:line="360" w:lineRule="auto"/>
        <w:ind w:left="0" w:firstLine="567"/>
        <w:jc w:val="both"/>
        <w:rPr>
          <w:sz w:val="28"/>
          <w:szCs w:val="28"/>
        </w:rPr>
      </w:pPr>
      <w:proofErr w:type="spellStart"/>
      <w:r w:rsidRPr="0037726B">
        <w:rPr>
          <w:sz w:val="28"/>
          <w:szCs w:val="28"/>
        </w:rPr>
        <w:t>Ро</w:t>
      </w:r>
      <w:r>
        <w:rPr>
          <w:sz w:val="28"/>
          <w:szCs w:val="28"/>
        </w:rPr>
        <w:t>ф</w:t>
      </w:r>
      <w:r w:rsidRPr="0037726B">
        <w:rPr>
          <w:sz w:val="28"/>
          <w:szCs w:val="28"/>
        </w:rPr>
        <w:t>=</w:t>
      </w:r>
      <w:proofErr w:type="gramStart"/>
      <w:r w:rsidRPr="0037726B">
        <w:rPr>
          <w:sz w:val="28"/>
          <w:szCs w:val="28"/>
        </w:rPr>
        <w:t>П</w:t>
      </w:r>
      <w:proofErr w:type="spellEnd"/>
      <w:proofErr w:type="gramEnd"/>
      <w:r w:rsidRPr="0037726B">
        <w:rPr>
          <w:sz w:val="28"/>
          <w:szCs w:val="28"/>
        </w:rPr>
        <w:t xml:space="preserve">/ </w:t>
      </w:r>
      <w:r>
        <w:rPr>
          <w:sz w:val="28"/>
          <w:szCs w:val="28"/>
        </w:rPr>
        <w:t>О̅</w:t>
      </w:r>
      <w:r w:rsidRPr="00BB2A8A">
        <w:rPr>
          <w:sz w:val="28"/>
          <w:szCs w:val="28"/>
        </w:rPr>
        <w:t xml:space="preserve">Ф </w:t>
      </w:r>
      <w:r w:rsidRPr="0037726B">
        <w:rPr>
          <w:sz w:val="28"/>
          <w:szCs w:val="28"/>
        </w:rPr>
        <w:t>*100</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81460" w:rsidRDefault="00281460" w:rsidP="00281460">
      <w:pPr>
        <w:pStyle w:val="a4"/>
        <w:spacing w:after="0" w:line="360" w:lineRule="auto"/>
        <w:ind w:left="0" w:firstLine="567"/>
        <w:jc w:val="both"/>
        <w:rPr>
          <w:sz w:val="28"/>
          <w:szCs w:val="28"/>
        </w:rPr>
      </w:pPr>
      <w:r>
        <w:rPr>
          <w:sz w:val="28"/>
          <w:szCs w:val="28"/>
        </w:rPr>
        <w:t xml:space="preserve">где, </w:t>
      </w:r>
      <w:proofErr w:type="gramStart"/>
      <w:r>
        <w:rPr>
          <w:sz w:val="28"/>
          <w:szCs w:val="28"/>
        </w:rPr>
        <w:t>П-</w:t>
      </w:r>
      <w:proofErr w:type="gramEnd"/>
      <w:r>
        <w:rPr>
          <w:sz w:val="28"/>
          <w:szCs w:val="28"/>
        </w:rPr>
        <w:t xml:space="preserve"> чистая прибыль </w:t>
      </w:r>
    </w:p>
    <w:p w:rsidR="00281460" w:rsidRDefault="00281460" w:rsidP="00281460">
      <w:pPr>
        <w:pStyle w:val="a4"/>
        <w:spacing w:after="0" w:line="360" w:lineRule="auto"/>
        <w:ind w:left="0" w:firstLine="567"/>
        <w:jc w:val="both"/>
        <w:rPr>
          <w:sz w:val="28"/>
          <w:szCs w:val="28"/>
        </w:rPr>
      </w:pPr>
      <w:r>
        <w:rPr>
          <w:sz w:val="28"/>
          <w:szCs w:val="28"/>
        </w:rPr>
        <w:t>Роф</w:t>
      </w:r>
      <w:r>
        <w:rPr>
          <w:sz w:val="28"/>
          <w:szCs w:val="28"/>
          <w:vertAlign w:val="subscript"/>
        </w:rPr>
        <w:t xml:space="preserve">2015 </w:t>
      </w:r>
      <w:r>
        <w:rPr>
          <w:sz w:val="28"/>
          <w:szCs w:val="28"/>
        </w:rPr>
        <w:t>=14̸76124*100=0,02%</w:t>
      </w:r>
    </w:p>
    <w:p w:rsidR="00281460" w:rsidRDefault="00281460" w:rsidP="00281460">
      <w:pPr>
        <w:pStyle w:val="a4"/>
        <w:spacing w:after="0" w:line="360" w:lineRule="auto"/>
        <w:ind w:left="0" w:firstLine="567"/>
        <w:jc w:val="both"/>
        <w:rPr>
          <w:sz w:val="28"/>
          <w:szCs w:val="28"/>
        </w:rPr>
      </w:pPr>
      <w:r>
        <w:rPr>
          <w:sz w:val="28"/>
          <w:szCs w:val="28"/>
        </w:rPr>
        <w:t>Производительность труда, тыс</w:t>
      </w:r>
      <w:proofErr w:type="gramStart"/>
      <w:r>
        <w:rPr>
          <w:sz w:val="28"/>
          <w:szCs w:val="28"/>
        </w:rPr>
        <w:t>.р</w:t>
      </w:r>
      <w:proofErr w:type="gramEnd"/>
      <w:r>
        <w:rPr>
          <w:sz w:val="28"/>
          <w:szCs w:val="28"/>
        </w:rPr>
        <w:t>уб</w:t>
      </w:r>
      <w:r w:rsidR="00B35AC1">
        <w:rPr>
          <w:sz w:val="28"/>
          <w:szCs w:val="28"/>
        </w:rPr>
        <w:t>. [20</w:t>
      </w:r>
      <w:r w:rsidRPr="008F0A00">
        <w:rPr>
          <w:sz w:val="28"/>
          <w:szCs w:val="28"/>
        </w:rPr>
        <w:t>, стр.254]</w:t>
      </w:r>
      <w:r>
        <w:rPr>
          <w:sz w:val="28"/>
          <w:szCs w:val="28"/>
        </w:rPr>
        <w:t xml:space="preserve">       </w:t>
      </w:r>
    </w:p>
    <w:p w:rsidR="00281460" w:rsidRDefault="00281460" w:rsidP="00281460">
      <w:pPr>
        <w:pStyle w:val="a4"/>
        <w:spacing w:after="0" w:line="360" w:lineRule="auto"/>
        <w:ind w:left="0" w:firstLine="567"/>
        <w:jc w:val="both"/>
        <w:rPr>
          <w:sz w:val="28"/>
          <w:szCs w:val="28"/>
        </w:rPr>
      </w:pPr>
      <w:proofErr w:type="gramStart"/>
      <w:r>
        <w:rPr>
          <w:sz w:val="28"/>
          <w:szCs w:val="28"/>
        </w:rPr>
        <w:t>ПТ</w:t>
      </w:r>
      <w:proofErr w:type="gramEnd"/>
      <w:r>
        <w:rPr>
          <w:sz w:val="28"/>
          <w:szCs w:val="28"/>
        </w:rPr>
        <w:t xml:space="preserve">=ВП̸ ЗТ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81460" w:rsidRDefault="00281460" w:rsidP="00281460">
      <w:pPr>
        <w:pStyle w:val="a4"/>
        <w:spacing w:after="0" w:line="360" w:lineRule="auto"/>
        <w:ind w:left="0" w:firstLine="567"/>
        <w:jc w:val="both"/>
        <w:rPr>
          <w:sz w:val="28"/>
          <w:szCs w:val="28"/>
        </w:rPr>
      </w:pPr>
      <w:r>
        <w:rPr>
          <w:sz w:val="28"/>
          <w:szCs w:val="28"/>
        </w:rPr>
        <w:t>где, В</w:t>
      </w:r>
      <w:proofErr w:type="gramStart"/>
      <w:r>
        <w:rPr>
          <w:sz w:val="28"/>
          <w:szCs w:val="28"/>
        </w:rPr>
        <w:t>П-</w:t>
      </w:r>
      <w:proofErr w:type="gramEnd"/>
      <w:r>
        <w:rPr>
          <w:sz w:val="28"/>
          <w:szCs w:val="28"/>
        </w:rPr>
        <w:t xml:space="preserve"> валовая продукция по справедливой стоимости, ЗТ- затраты труда.</w:t>
      </w:r>
    </w:p>
    <w:p w:rsidR="00281460" w:rsidRPr="00472C2E" w:rsidRDefault="00281460" w:rsidP="00281460">
      <w:pPr>
        <w:pStyle w:val="a4"/>
        <w:spacing w:after="0" w:line="360" w:lineRule="auto"/>
        <w:ind w:left="0" w:firstLine="567"/>
        <w:jc w:val="both"/>
        <w:rPr>
          <w:sz w:val="28"/>
          <w:szCs w:val="28"/>
        </w:rPr>
      </w:pPr>
      <w:r w:rsidRPr="00472C2E">
        <w:rPr>
          <w:sz w:val="28"/>
          <w:szCs w:val="28"/>
        </w:rPr>
        <w:t>ПТ</w:t>
      </w:r>
      <w:r w:rsidRPr="00472C2E">
        <w:rPr>
          <w:sz w:val="28"/>
          <w:szCs w:val="28"/>
          <w:vertAlign w:val="subscript"/>
        </w:rPr>
        <w:t>2015</w:t>
      </w:r>
      <w:r w:rsidRPr="00472C2E">
        <w:rPr>
          <w:sz w:val="28"/>
          <w:szCs w:val="28"/>
        </w:rPr>
        <w:t xml:space="preserve"> =111775̸ 236=474 тыс. руб.</w:t>
      </w:r>
    </w:p>
    <w:p w:rsidR="00281460" w:rsidRPr="00472C2E" w:rsidRDefault="00281460" w:rsidP="00281460">
      <w:pPr>
        <w:pStyle w:val="a4"/>
        <w:spacing w:after="0" w:line="360" w:lineRule="auto"/>
        <w:ind w:left="0" w:firstLine="567"/>
        <w:jc w:val="both"/>
        <w:rPr>
          <w:sz w:val="28"/>
          <w:szCs w:val="28"/>
        </w:rPr>
      </w:pPr>
      <w:r w:rsidRPr="00472C2E">
        <w:rPr>
          <w:sz w:val="28"/>
          <w:szCs w:val="28"/>
        </w:rPr>
        <w:t>Выручка</w:t>
      </w:r>
      <w:r w:rsidR="00AF4F87">
        <w:rPr>
          <w:sz w:val="28"/>
          <w:szCs w:val="28"/>
        </w:rPr>
        <w:t xml:space="preserve"> </w:t>
      </w:r>
      <w:r w:rsidR="00B35AC1">
        <w:rPr>
          <w:sz w:val="28"/>
          <w:szCs w:val="28"/>
        </w:rPr>
        <w:t>на 1руб. оплаты труда, руб.  [16</w:t>
      </w:r>
      <w:r w:rsidRPr="00472C2E">
        <w:rPr>
          <w:sz w:val="28"/>
          <w:szCs w:val="28"/>
        </w:rPr>
        <w:t xml:space="preserve">, стр.52]                                           </w:t>
      </w:r>
    </w:p>
    <w:p w:rsidR="00281460" w:rsidRPr="00472C2E" w:rsidRDefault="00281460" w:rsidP="00281460">
      <w:pPr>
        <w:pStyle w:val="a4"/>
        <w:spacing w:after="0" w:line="360" w:lineRule="auto"/>
        <w:ind w:left="0" w:firstLine="567"/>
        <w:jc w:val="both"/>
        <w:rPr>
          <w:sz w:val="28"/>
          <w:szCs w:val="28"/>
        </w:rPr>
      </w:pPr>
      <w:r w:rsidRPr="00472C2E">
        <w:rPr>
          <w:sz w:val="28"/>
          <w:szCs w:val="28"/>
        </w:rPr>
        <w:t xml:space="preserve">В на 1 </w:t>
      </w:r>
      <w:proofErr w:type="spellStart"/>
      <w:r w:rsidRPr="00472C2E">
        <w:rPr>
          <w:sz w:val="28"/>
          <w:szCs w:val="28"/>
        </w:rPr>
        <w:t>руб</w:t>
      </w:r>
      <w:proofErr w:type="spellEnd"/>
      <w:r w:rsidRPr="00472C2E">
        <w:rPr>
          <w:sz w:val="28"/>
          <w:szCs w:val="28"/>
        </w:rPr>
        <w:t xml:space="preserve"> ФОТ= В/ФОТ </w:t>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t xml:space="preserve">     </w:t>
      </w:r>
    </w:p>
    <w:p w:rsidR="00281460" w:rsidRPr="00472C2E" w:rsidRDefault="00281460" w:rsidP="00281460">
      <w:pPr>
        <w:pStyle w:val="a4"/>
        <w:spacing w:after="0" w:line="360" w:lineRule="auto"/>
        <w:ind w:left="0" w:firstLine="567"/>
        <w:jc w:val="both"/>
        <w:rPr>
          <w:sz w:val="28"/>
          <w:szCs w:val="28"/>
        </w:rPr>
      </w:pPr>
      <w:r w:rsidRPr="00472C2E">
        <w:rPr>
          <w:sz w:val="28"/>
          <w:szCs w:val="28"/>
        </w:rPr>
        <w:t>где,    В-выручка, ФО</w:t>
      </w:r>
      <w:proofErr w:type="gramStart"/>
      <w:r w:rsidRPr="00472C2E">
        <w:rPr>
          <w:sz w:val="28"/>
          <w:szCs w:val="28"/>
        </w:rPr>
        <w:t>Т-</w:t>
      </w:r>
      <w:proofErr w:type="gramEnd"/>
      <w:r w:rsidRPr="00472C2E">
        <w:rPr>
          <w:sz w:val="28"/>
          <w:szCs w:val="28"/>
        </w:rPr>
        <w:t xml:space="preserve"> фонд оплаты труда.</w:t>
      </w:r>
    </w:p>
    <w:p w:rsidR="00281460" w:rsidRPr="00472C2E" w:rsidRDefault="00281460" w:rsidP="00281460">
      <w:pPr>
        <w:pStyle w:val="a4"/>
        <w:spacing w:after="0" w:line="360" w:lineRule="auto"/>
        <w:ind w:left="0" w:firstLine="567"/>
        <w:jc w:val="both"/>
        <w:rPr>
          <w:sz w:val="28"/>
          <w:szCs w:val="28"/>
        </w:rPr>
      </w:pPr>
      <w:r w:rsidRPr="00472C2E">
        <w:rPr>
          <w:sz w:val="28"/>
          <w:szCs w:val="28"/>
        </w:rPr>
        <w:t>В на 1 руб. ФОТ</w:t>
      </w:r>
      <w:r w:rsidRPr="00472C2E">
        <w:rPr>
          <w:sz w:val="28"/>
          <w:szCs w:val="28"/>
          <w:vertAlign w:val="subscript"/>
        </w:rPr>
        <w:t>2015</w:t>
      </w:r>
      <w:r w:rsidRPr="00472C2E">
        <w:rPr>
          <w:sz w:val="28"/>
          <w:szCs w:val="28"/>
        </w:rPr>
        <w:t>=80173̸ 21430=3,7руб.</w:t>
      </w:r>
    </w:p>
    <w:p w:rsidR="00281460" w:rsidRPr="00472C2E" w:rsidRDefault="00B35AC1" w:rsidP="00281460">
      <w:pPr>
        <w:pStyle w:val="a4"/>
        <w:spacing w:after="0" w:line="360" w:lineRule="auto"/>
        <w:ind w:left="0" w:firstLine="567"/>
        <w:jc w:val="both"/>
        <w:rPr>
          <w:sz w:val="28"/>
          <w:szCs w:val="28"/>
        </w:rPr>
      </w:pPr>
      <w:proofErr w:type="spellStart"/>
      <w:r>
        <w:rPr>
          <w:sz w:val="28"/>
          <w:szCs w:val="28"/>
        </w:rPr>
        <w:t>Материалоотдача</w:t>
      </w:r>
      <w:proofErr w:type="spellEnd"/>
      <w:r>
        <w:rPr>
          <w:sz w:val="28"/>
          <w:szCs w:val="28"/>
        </w:rPr>
        <w:t>, руб. [33</w:t>
      </w:r>
      <w:r w:rsidR="00281460" w:rsidRPr="00472C2E">
        <w:rPr>
          <w:sz w:val="28"/>
          <w:szCs w:val="28"/>
        </w:rPr>
        <w:t xml:space="preserve">, стр.87]    </w:t>
      </w:r>
    </w:p>
    <w:p w:rsidR="00281460" w:rsidRPr="00472C2E" w:rsidRDefault="00281460" w:rsidP="00281460">
      <w:pPr>
        <w:pStyle w:val="a4"/>
        <w:spacing w:after="0" w:line="360" w:lineRule="auto"/>
        <w:ind w:left="0" w:firstLine="567"/>
        <w:jc w:val="both"/>
        <w:rPr>
          <w:sz w:val="28"/>
          <w:szCs w:val="28"/>
        </w:rPr>
      </w:pPr>
      <w:proofErr w:type="spellStart"/>
      <w:r w:rsidRPr="00472C2E">
        <w:rPr>
          <w:sz w:val="28"/>
          <w:szCs w:val="28"/>
        </w:rPr>
        <w:t>Мо=</w:t>
      </w:r>
      <w:proofErr w:type="spellEnd"/>
      <w:r w:rsidRPr="00472C2E">
        <w:rPr>
          <w:sz w:val="28"/>
          <w:szCs w:val="28"/>
        </w:rPr>
        <w:t xml:space="preserve"> В̸ МП̅</w:t>
      </w:r>
      <w:proofErr w:type="gramStart"/>
      <w:r w:rsidRPr="00472C2E">
        <w:rPr>
          <w:sz w:val="28"/>
          <w:szCs w:val="28"/>
        </w:rPr>
        <w:t>З</w:t>
      </w:r>
      <w:proofErr w:type="gramEnd"/>
      <w:r w:rsidRPr="00472C2E">
        <w:rPr>
          <w:sz w:val="28"/>
          <w:szCs w:val="28"/>
        </w:rPr>
        <w:t xml:space="preserve"> </w:t>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r>
      <w:r w:rsidRPr="00472C2E">
        <w:rPr>
          <w:sz w:val="28"/>
          <w:szCs w:val="28"/>
        </w:rPr>
        <w:tab/>
        <w:t xml:space="preserve">     </w:t>
      </w:r>
    </w:p>
    <w:p w:rsidR="00281460" w:rsidRPr="00472C2E" w:rsidRDefault="00281460" w:rsidP="00281460">
      <w:pPr>
        <w:pStyle w:val="a4"/>
        <w:spacing w:after="0" w:line="360" w:lineRule="auto"/>
        <w:ind w:left="0" w:firstLine="567"/>
        <w:jc w:val="both"/>
        <w:rPr>
          <w:sz w:val="28"/>
          <w:szCs w:val="28"/>
        </w:rPr>
      </w:pPr>
      <w:r w:rsidRPr="00472C2E">
        <w:rPr>
          <w:sz w:val="28"/>
          <w:szCs w:val="28"/>
        </w:rPr>
        <w:t>где,   В-выручка от продажи продукции, МП̅</w:t>
      </w:r>
      <w:proofErr w:type="gramStart"/>
      <w:r w:rsidRPr="00472C2E">
        <w:rPr>
          <w:sz w:val="28"/>
          <w:szCs w:val="28"/>
        </w:rPr>
        <w:t>З-</w:t>
      </w:r>
      <w:proofErr w:type="gramEnd"/>
      <w:r w:rsidRPr="00472C2E">
        <w:rPr>
          <w:sz w:val="28"/>
          <w:szCs w:val="28"/>
        </w:rPr>
        <w:t xml:space="preserve"> средняя стоимость </w:t>
      </w:r>
      <w:proofErr w:type="spellStart"/>
      <w:r w:rsidRPr="00472C2E">
        <w:rPr>
          <w:sz w:val="28"/>
          <w:szCs w:val="28"/>
        </w:rPr>
        <w:t>материально-прозводственных</w:t>
      </w:r>
      <w:proofErr w:type="spellEnd"/>
      <w:r w:rsidRPr="00472C2E">
        <w:rPr>
          <w:sz w:val="28"/>
          <w:szCs w:val="28"/>
        </w:rPr>
        <w:t xml:space="preserve"> затрат  </w:t>
      </w:r>
    </w:p>
    <w:p w:rsidR="00281460" w:rsidRPr="00472C2E" w:rsidRDefault="00281460" w:rsidP="00281460">
      <w:pPr>
        <w:pStyle w:val="a4"/>
        <w:spacing w:after="0" w:line="360" w:lineRule="auto"/>
        <w:ind w:left="0" w:firstLine="567"/>
        <w:jc w:val="both"/>
        <w:rPr>
          <w:sz w:val="28"/>
          <w:szCs w:val="28"/>
        </w:rPr>
      </w:pPr>
      <w:r w:rsidRPr="00472C2E">
        <w:rPr>
          <w:sz w:val="28"/>
          <w:szCs w:val="28"/>
        </w:rPr>
        <w:t>Мо</w:t>
      </w:r>
      <w:r w:rsidRPr="00472C2E">
        <w:rPr>
          <w:sz w:val="28"/>
          <w:szCs w:val="28"/>
          <w:vertAlign w:val="subscript"/>
        </w:rPr>
        <w:t>2015</w:t>
      </w:r>
      <w:r w:rsidRPr="00472C2E">
        <w:rPr>
          <w:sz w:val="28"/>
          <w:szCs w:val="28"/>
        </w:rPr>
        <w:t>= 80173̸ 44622=1,8 руб.</w:t>
      </w:r>
    </w:p>
    <w:p w:rsidR="00281460" w:rsidRPr="00472C2E" w:rsidRDefault="00281460" w:rsidP="00281460">
      <w:pPr>
        <w:pStyle w:val="a4"/>
        <w:spacing w:after="0" w:line="360" w:lineRule="auto"/>
        <w:ind w:left="0" w:firstLine="567"/>
        <w:jc w:val="both"/>
        <w:rPr>
          <w:sz w:val="28"/>
          <w:szCs w:val="28"/>
        </w:rPr>
      </w:pPr>
      <w:proofErr w:type="spellStart"/>
      <w:r w:rsidRPr="00472C2E">
        <w:rPr>
          <w:sz w:val="28"/>
          <w:szCs w:val="28"/>
        </w:rPr>
        <w:t>Материлоемкость</w:t>
      </w:r>
      <w:proofErr w:type="spellEnd"/>
      <w:r w:rsidRPr="00472C2E">
        <w:rPr>
          <w:sz w:val="28"/>
          <w:szCs w:val="28"/>
        </w:rPr>
        <w:t>, руб. [</w:t>
      </w:r>
      <w:r w:rsidR="00B35AC1">
        <w:rPr>
          <w:sz w:val="28"/>
          <w:szCs w:val="28"/>
        </w:rPr>
        <w:t>33</w:t>
      </w:r>
      <w:r w:rsidRPr="00472C2E">
        <w:rPr>
          <w:sz w:val="28"/>
          <w:szCs w:val="28"/>
        </w:rPr>
        <w:t xml:space="preserve">, стр.87]    </w:t>
      </w:r>
    </w:p>
    <w:p w:rsidR="00281460" w:rsidRDefault="00281460" w:rsidP="00281460">
      <w:pPr>
        <w:pStyle w:val="a4"/>
        <w:spacing w:after="0" w:line="360" w:lineRule="auto"/>
        <w:ind w:left="0" w:firstLine="567"/>
        <w:jc w:val="both"/>
        <w:rPr>
          <w:sz w:val="28"/>
          <w:szCs w:val="28"/>
        </w:rPr>
      </w:pPr>
      <w:proofErr w:type="spellStart"/>
      <w:r>
        <w:rPr>
          <w:sz w:val="28"/>
          <w:szCs w:val="28"/>
        </w:rPr>
        <w:t>Ме=</w:t>
      </w:r>
      <w:proofErr w:type="spellEnd"/>
      <w:r>
        <w:rPr>
          <w:sz w:val="28"/>
          <w:szCs w:val="28"/>
        </w:rPr>
        <w:t xml:space="preserve"> МП̅</w:t>
      </w:r>
      <w:proofErr w:type="gramStart"/>
      <w:r>
        <w:rPr>
          <w:sz w:val="28"/>
          <w:szCs w:val="28"/>
        </w:rPr>
        <w:t>З</w:t>
      </w:r>
      <w:proofErr w:type="gramEnd"/>
      <w:r>
        <w:rPr>
          <w:sz w:val="28"/>
          <w:szCs w:val="28"/>
        </w:rPr>
        <w:t≯ 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81460" w:rsidRDefault="00281460" w:rsidP="00281460">
      <w:pPr>
        <w:pStyle w:val="a4"/>
        <w:spacing w:after="0" w:line="360" w:lineRule="auto"/>
        <w:ind w:left="0" w:firstLine="567"/>
        <w:jc w:val="both"/>
        <w:rPr>
          <w:sz w:val="28"/>
          <w:szCs w:val="28"/>
        </w:rPr>
      </w:pPr>
      <w:r>
        <w:rPr>
          <w:sz w:val="28"/>
          <w:szCs w:val="28"/>
        </w:rPr>
        <w:t>Ме</w:t>
      </w:r>
      <w:r>
        <w:rPr>
          <w:sz w:val="28"/>
          <w:szCs w:val="28"/>
          <w:vertAlign w:val="subscript"/>
        </w:rPr>
        <w:t>2015</w:t>
      </w:r>
      <w:r>
        <w:rPr>
          <w:sz w:val="28"/>
          <w:szCs w:val="28"/>
        </w:rPr>
        <w:t xml:space="preserve">=44622̸ 80173=0,55 руб.    </w:t>
      </w:r>
    </w:p>
    <w:p w:rsidR="00281460" w:rsidRDefault="00281460" w:rsidP="00281460">
      <w:pPr>
        <w:pStyle w:val="a4"/>
        <w:spacing w:after="0" w:line="360" w:lineRule="auto"/>
        <w:ind w:left="0" w:firstLine="567"/>
        <w:jc w:val="both"/>
        <w:rPr>
          <w:color w:val="FF0000"/>
          <w:sz w:val="28"/>
          <w:szCs w:val="28"/>
        </w:rPr>
      </w:pPr>
      <w:r>
        <w:rPr>
          <w:sz w:val="28"/>
          <w:szCs w:val="28"/>
        </w:rPr>
        <w:t xml:space="preserve">Рентабельность совокупного капитала </w:t>
      </w:r>
      <w:proofErr w:type="spellStart"/>
      <w:r>
        <w:rPr>
          <w:sz w:val="28"/>
          <w:szCs w:val="28"/>
        </w:rPr>
        <w:t>активов,%</w:t>
      </w:r>
      <w:proofErr w:type="spellEnd"/>
      <w:r>
        <w:rPr>
          <w:color w:val="FF0000"/>
          <w:sz w:val="28"/>
          <w:szCs w:val="28"/>
        </w:rPr>
        <w:t xml:space="preserve"> </w:t>
      </w:r>
    </w:p>
    <w:p w:rsidR="00281460" w:rsidRDefault="00281460" w:rsidP="00281460">
      <w:pPr>
        <w:pStyle w:val="a4"/>
        <w:spacing w:after="0" w:line="360" w:lineRule="auto"/>
        <w:ind w:left="0" w:firstLine="567"/>
        <w:jc w:val="both"/>
        <w:rPr>
          <w:sz w:val="28"/>
          <w:szCs w:val="28"/>
        </w:rPr>
      </w:pPr>
      <w:proofErr w:type="spellStart"/>
      <w:r w:rsidRPr="00EA0EA5">
        <w:rPr>
          <w:sz w:val="28"/>
          <w:szCs w:val="28"/>
        </w:rPr>
        <w:t>Р</w:t>
      </w:r>
      <w:r>
        <w:rPr>
          <w:sz w:val="28"/>
          <w:szCs w:val="28"/>
        </w:rPr>
        <w:t>ок=ЧП</w:t>
      </w:r>
      <w:proofErr w:type="spellEnd"/>
      <w:r>
        <w:rPr>
          <w:sz w:val="28"/>
          <w:szCs w:val="28"/>
        </w:rPr>
        <w:t≯ И̅Б*100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81460" w:rsidRDefault="00281460" w:rsidP="00281460">
      <w:pPr>
        <w:pStyle w:val="a4"/>
        <w:spacing w:after="0" w:line="360" w:lineRule="auto"/>
        <w:ind w:left="0" w:firstLine="567"/>
        <w:jc w:val="both"/>
        <w:rPr>
          <w:sz w:val="28"/>
          <w:szCs w:val="28"/>
        </w:rPr>
      </w:pPr>
      <w:r>
        <w:rPr>
          <w:sz w:val="28"/>
          <w:szCs w:val="28"/>
        </w:rPr>
        <w:t>где, Ч</w:t>
      </w:r>
      <w:proofErr w:type="gramStart"/>
      <w:r>
        <w:rPr>
          <w:sz w:val="28"/>
          <w:szCs w:val="28"/>
        </w:rPr>
        <w:t>П-</w:t>
      </w:r>
      <w:proofErr w:type="gramEnd"/>
      <w:r>
        <w:rPr>
          <w:sz w:val="28"/>
          <w:szCs w:val="28"/>
        </w:rPr>
        <w:t xml:space="preserve"> чистая прибыль, И̅Б- среднее значение валюты баланса</w:t>
      </w:r>
    </w:p>
    <w:p w:rsidR="00281460" w:rsidRDefault="00281460" w:rsidP="00281460">
      <w:pPr>
        <w:pStyle w:val="a4"/>
        <w:spacing w:after="0" w:line="360" w:lineRule="auto"/>
        <w:ind w:left="0" w:firstLine="567"/>
        <w:jc w:val="both"/>
        <w:rPr>
          <w:sz w:val="28"/>
          <w:szCs w:val="28"/>
        </w:rPr>
      </w:pPr>
      <w:r>
        <w:rPr>
          <w:sz w:val="28"/>
          <w:szCs w:val="28"/>
        </w:rPr>
        <w:t>Рок</w:t>
      </w:r>
      <w:r>
        <w:rPr>
          <w:sz w:val="28"/>
          <w:szCs w:val="28"/>
          <w:vertAlign w:val="subscript"/>
        </w:rPr>
        <w:t>2015</w:t>
      </w:r>
      <w:r>
        <w:rPr>
          <w:sz w:val="28"/>
          <w:szCs w:val="28"/>
        </w:rPr>
        <w:t>=14̸130787*100=0,01%</w:t>
      </w:r>
    </w:p>
    <w:p w:rsidR="00281460" w:rsidRDefault="00281460" w:rsidP="00281460">
      <w:pPr>
        <w:pStyle w:val="a4"/>
        <w:spacing w:after="0" w:line="360" w:lineRule="auto"/>
        <w:ind w:left="0" w:firstLine="567"/>
        <w:jc w:val="both"/>
        <w:rPr>
          <w:sz w:val="28"/>
          <w:szCs w:val="28"/>
        </w:rPr>
      </w:pPr>
      <w:r>
        <w:rPr>
          <w:sz w:val="28"/>
          <w:szCs w:val="28"/>
        </w:rPr>
        <w:t>Рентабельность собственного капитала, %</w:t>
      </w:r>
    </w:p>
    <w:p w:rsidR="00281460" w:rsidRDefault="00281460" w:rsidP="00281460">
      <w:pPr>
        <w:pStyle w:val="a4"/>
        <w:spacing w:after="0" w:line="360" w:lineRule="auto"/>
        <w:ind w:left="0" w:firstLine="567"/>
        <w:jc w:val="both"/>
        <w:rPr>
          <w:sz w:val="28"/>
          <w:szCs w:val="28"/>
        </w:rPr>
      </w:pPr>
      <w:proofErr w:type="spellStart"/>
      <w:r>
        <w:rPr>
          <w:sz w:val="28"/>
          <w:szCs w:val="28"/>
        </w:rPr>
        <w:t>Рск=</w:t>
      </w:r>
      <w:proofErr w:type="spellEnd"/>
      <w:r w:rsidRPr="0037754D">
        <w:rPr>
          <w:sz w:val="28"/>
          <w:szCs w:val="28"/>
        </w:rPr>
        <w:t xml:space="preserve"> </w:t>
      </w:r>
      <w:r>
        <w:rPr>
          <w:sz w:val="28"/>
          <w:szCs w:val="28"/>
        </w:rPr>
        <w:t xml:space="preserve">ЧП̸ </w:t>
      </w:r>
      <w:proofErr w:type="gramStart"/>
      <w:r>
        <w:rPr>
          <w:sz w:val="28"/>
          <w:szCs w:val="28"/>
        </w:rPr>
        <w:t>С</w:t>
      </w:r>
      <w:proofErr w:type="gramEnd"/>
      <w:r>
        <w:rPr>
          <w:sz w:val="28"/>
          <w:szCs w:val="28"/>
        </w:rPr>
        <w:t xml:space="preserve">̅К*100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81460" w:rsidRDefault="00281460" w:rsidP="00281460">
      <w:pPr>
        <w:pStyle w:val="a4"/>
        <w:spacing w:after="0" w:line="360" w:lineRule="auto"/>
        <w:ind w:left="0" w:firstLine="567"/>
        <w:jc w:val="both"/>
        <w:rPr>
          <w:sz w:val="28"/>
          <w:szCs w:val="28"/>
        </w:rPr>
      </w:pPr>
      <w:r>
        <w:rPr>
          <w:sz w:val="28"/>
          <w:szCs w:val="28"/>
        </w:rPr>
        <w:t>где, С̅</w:t>
      </w:r>
      <w:proofErr w:type="gramStart"/>
      <w:r>
        <w:rPr>
          <w:sz w:val="28"/>
          <w:szCs w:val="28"/>
        </w:rPr>
        <w:t>К-</w:t>
      </w:r>
      <w:proofErr w:type="gramEnd"/>
      <w:r>
        <w:rPr>
          <w:sz w:val="28"/>
          <w:szCs w:val="28"/>
        </w:rPr>
        <w:t xml:space="preserve"> средняя величина собственного капитала </w:t>
      </w:r>
    </w:p>
    <w:p w:rsidR="00281460" w:rsidRDefault="00281460" w:rsidP="00281460">
      <w:pPr>
        <w:pStyle w:val="a4"/>
        <w:spacing w:after="0" w:line="360" w:lineRule="auto"/>
        <w:ind w:left="0" w:firstLine="567"/>
        <w:jc w:val="both"/>
        <w:rPr>
          <w:sz w:val="28"/>
          <w:szCs w:val="28"/>
        </w:rPr>
      </w:pPr>
      <w:r>
        <w:rPr>
          <w:sz w:val="28"/>
          <w:szCs w:val="28"/>
        </w:rPr>
        <w:lastRenderedPageBreak/>
        <w:t>Рск</w:t>
      </w:r>
      <w:r>
        <w:rPr>
          <w:sz w:val="28"/>
          <w:szCs w:val="28"/>
          <w:vertAlign w:val="subscript"/>
        </w:rPr>
        <w:t>2015</w:t>
      </w:r>
      <w:r>
        <w:rPr>
          <w:sz w:val="28"/>
          <w:szCs w:val="28"/>
        </w:rPr>
        <w:t>=14̸ 111775*100=0,01%</w:t>
      </w:r>
    </w:p>
    <w:p w:rsidR="00281460" w:rsidRDefault="00281460" w:rsidP="00281460">
      <w:pPr>
        <w:pStyle w:val="a4"/>
        <w:spacing w:after="0" w:line="360" w:lineRule="auto"/>
        <w:ind w:left="0" w:firstLine="567"/>
        <w:jc w:val="both"/>
        <w:rPr>
          <w:sz w:val="28"/>
          <w:szCs w:val="28"/>
        </w:rPr>
      </w:pPr>
      <w:r>
        <w:rPr>
          <w:sz w:val="28"/>
          <w:szCs w:val="28"/>
        </w:rPr>
        <w:t xml:space="preserve">Рентабельность </w:t>
      </w:r>
      <w:proofErr w:type="spellStart"/>
      <w:r>
        <w:rPr>
          <w:sz w:val="28"/>
          <w:szCs w:val="28"/>
        </w:rPr>
        <w:t>внеоборотных</w:t>
      </w:r>
      <w:proofErr w:type="spellEnd"/>
      <w:r>
        <w:rPr>
          <w:sz w:val="28"/>
          <w:szCs w:val="28"/>
        </w:rPr>
        <w:t xml:space="preserve"> активов, %</w:t>
      </w:r>
    </w:p>
    <w:p w:rsidR="00281460" w:rsidRDefault="00281460" w:rsidP="00281460">
      <w:pPr>
        <w:pStyle w:val="a4"/>
        <w:spacing w:after="0" w:line="360" w:lineRule="auto"/>
        <w:ind w:left="0" w:firstLine="567"/>
        <w:jc w:val="both"/>
        <w:rPr>
          <w:sz w:val="28"/>
          <w:szCs w:val="28"/>
        </w:rPr>
      </w:pPr>
      <w:proofErr w:type="spellStart"/>
      <w:r>
        <w:rPr>
          <w:sz w:val="28"/>
          <w:szCs w:val="28"/>
        </w:rPr>
        <w:t>Рва=</w:t>
      </w:r>
      <w:proofErr w:type="spellEnd"/>
      <w:r w:rsidRPr="0037754D">
        <w:rPr>
          <w:sz w:val="28"/>
          <w:szCs w:val="28"/>
        </w:rPr>
        <w:t xml:space="preserve"> </w:t>
      </w:r>
      <w:r>
        <w:rPr>
          <w:sz w:val="28"/>
          <w:szCs w:val="28"/>
        </w:rPr>
        <w:t xml:space="preserve">ЧП̸ </w:t>
      </w:r>
      <w:proofErr w:type="gramStart"/>
      <w:r>
        <w:rPr>
          <w:sz w:val="28"/>
          <w:szCs w:val="28"/>
        </w:rPr>
        <w:t>В</w:t>
      </w:r>
      <w:proofErr w:type="gramEnd"/>
      <w:r>
        <w:rPr>
          <w:sz w:val="28"/>
          <w:szCs w:val="28"/>
        </w:rPr>
        <w:t xml:space="preserve">̅А*100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81460" w:rsidRDefault="00281460" w:rsidP="00281460">
      <w:pPr>
        <w:pStyle w:val="a4"/>
        <w:spacing w:after="0" w:line="360" w:lineRule="auto"/>
        <w:ind w:left="0" w:firstLine="567"/>
        <w:jc w:val="both"/>
        <w:rPr>
          <w:sz w:val="28"/>
          <w:szCs w:val="28"/>
        </w:rPr>
      </w:pPr>
      <w:r>
        <w:rPr>
          <w:sz w:val="28"/>
          <w:szCs w:val="28"/>
        </w:rPr>
        <w:t xml:space="preserve">где, </w:t>
      </w:r>
      <w:proofErr w:type="gramStart"/>
      <w:r>
        <w:rPr>
          <w:sz w:val="28"/>
          <w:szCs w:val="28"/>
        </w:rPr>
        <w:t>В</w:t>
      </w:r>
      <w:proofErr w:type="gramEnd"/>
      <w:r>
        <w:rPr>
          <w:sz w:val="28"/>
          <w:szCs w:val="28"/>
        </w:rPr>
        <w:t xml:space="preserve">̅А - средняя величина </w:t>
      </w:r>
      <w:proofErr w:type="spellStart"/>
      <w:r>
        <w:rPr>
          <w:sz w:val="28"/>
          <w:szCs w:val="28"/>
        </w:rPr>
        <w:t>внеоборотных</w:t>
      </w:r>
      <w:proofErr w:type="spellEnd"/>
      <w:r>
        <w:rPr>
          <w:sz w:val="28"/>
          <w:szCs w:val="28"/>
        </w:rPr>
        <w:t xml:space="preserve"> активов </w:t>
      </w:r>
    </w:p>
    <w:p w:rsidR="00281460" w:rsidRPr="0037754D" w:rsidRDefault="00281460" w:rsidP="00281460">
      <w:pPr>
        <w:pStyle w:val="a4"/>
        <w:spacing w:after="0" w:line="360" w:lineRule="auto"/>
        <w:ind w:left="0" w:firstLine="567"/>
        <w:jc w:val="both"/>
        <w:rPr>
          <w:sz w:val="28"/>
          <w:szCs w:val="28"/>
        </w:rPr>
      </w:pPr>
      <w:r>
        <w:rPr>
          <w:sz w:val="28"/>
          <w:szCs w:val="28"/>
        </w:rPr>
        <w:t>Рва</w:t>
      </w:r>
      <w:r>
        <w:rPr>
          <w:sz w:val="28"/>
          <w:szCs w:val="28"/>
          <w:vertAlign w:val="subscript"/>
        </w:rPr>
        <w:t>2015</w:t>
      </w:r>
      <w:r>
        <w:rPr>
          <w:sz w:val="28"/>
          <w:szCs w:val="28"/>
        </w:rPr>
        <w:t>=14̸ 81455*100=0,02%</w:t>
      </w:r>
    </w:p>
    <w:p w:rsidR="00281460" w:rsidRDefault="00281460" w:rsidP="00281460">
      <w:pPr>
        <w:pStyle w:val="a4"/>
        <w:spacing w:after="0" w:line="360" w:lineRule="auto"/>
        <w:ind w:left="0" w:firstLine="567"/>
        <w:jc w:val="both"/>
        <w:rPr>
          <w:sz w:val="28"/>
          <w:szCs w:val="28"/>
        </w:rPr>
      </w:pPr>
      <w:r>
        <w:rPr>
          <w:sz w:val="28"/>
          <w:szCs w:val="28"/>
        </w:rPr>
        <w:t>Рентабельность оборотных активов, %</w:t>
      </w:r>
    </w:p>
    <w:p w:rsidR="00281460" w:rsidRDefault="00281460" w:rsidP="00281460">
      <w:pPr>
        <w:pStyle w:val="a4"/>
        <w:spacing w:after="0" w:line="360" w:lineRule="auto"/>
        <w:ind w:left="0" w:firstLine="567"/>
        <w:jc w:val="both"/>
        <w:rPr>
          <w:sz w:val="28"/>
          <w:szCs w:val="28"/>
        </w:rPr>
      </w:pPr>
      <w:proofErr w:type="spellStart"/>
      <w:r>
        <w:rPr>
          <w:sz w:val="28"/>
          <w:szCs w:val="28"/>
        </w:rPr>
        <w:t>Роа=</w:t>
      </w:r>
      <w:proofErr w:type="spellEnd"/>
      <w:r w:rsidRPr="0037754D">
        <w:rPr>
          <w:sz w:val="28"/>
          <w:szCs w:val="28"/>
        </w:rPr>
        <w:t xml:space="preserve"> </w:t>
      </w:r>
      <w:r>
        <w:rPr>
          <w:sz w:val="28"/>
          <w:szCs w:val="28"/>
        </w:rPr>
        <w:t xml:space="preserve">ЧП̸ </w:t>
      </w:r>
      <w:proofErr w:type="gramStart"/>
      <w:r>
        <w:rPr>
          <w:sz w:val="28"/>
          <w:szCs w:val="28"/>
        </w:rPr>
        <w:t>О</w:t>
      </w:r>
      <w:proofErr w:type="gramEnd"/>
      <w:r>
        <w:rPr>
          <w:sz w:val="28"/>
          <w:szCs w:val="28"/>
        </w:rPr>
        <w:t xml:space="preserve">̅А*100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81460" w:rsidRDefault="00281460" w:rsidP="00281460">
      <w:pPr>
        <w:pStyle w:val="a4"/>
        <w:spacing w:after="0" w:line="360" w:lineRule="auto"/>
        <w:ind w:left="0" w:firstLine="567"/>
        <w:jc w:val="both"/>
        <w:rPr>
          <w:sz w:val="28"/>
          <w:szCs w:val="28"/>
        </w:rPr>
      </w:pPr>
      <w:r>
        <w:rPr>
          <w:sz w:val="28"/>
          <w:szCs w:val="28"/>
        </w:rPr>
        <w:t xml:space="preserve">где, </w:t>
      </w:r>
      <w:proofErr w:type="gramStart"/>
      <w:r>
        <w:rPr>
          <w:sz w:val="28"/>
          <w:szCs w:val="28"/>
        </w:rPr>
        <w:t>О</w:t>
      </w:r>
      <w:proofErr w:type="gramEnd"/>
      <w:r>
        <w:rPr>
          <w:sz w:val="28"/>
          <w:szCs w:val="28"/>
        </w:rPr>
        <w:t xml:space="preserve">̅А - средняя величина оборотных активов </w:t>
      </w:r>
    </w:p>
    <w:p w:rsidR="00281460" w:rsidRDefault="00281460" w:rsidP="00281460">
      <w:pPr>
        <w:pStyle w:val="a4"/>
        <w:spacing w:after="0" w:line="360" w:lineRule="auto"/>
        <w:ind w:left="0" w:firstLine="567"/>
        <w:jc w:val="both"/>
        <w:rPr>
          <w:sz w:val="28"/>
          <w:szCs w:val="28"/>
        </w:rPr>
      </w:pPr>
      <w:r>
        <w:rPr>
          <w:sz w:val="28"/>
          <w:szCs w:val="28"/>
        </w:rPr>
        <w:t>Роа</w:t>
      </w:r>
      <w:r>
        <w:rPr>
          <w:sz w:val="28"/>
          <w:szCs w:val="28"/>
          <w:vertAlign w:val="subscript"/>
        </w:rPr>
        <w:t>2015</w:t>
      </w:r>
      <w:r>
        <w:rPr>
          <w:sz w:val="28"/>
          <w:szCs w:val="28"/>
        </w:rPr>
        <w:t>=14̸ 130787*100=0,01%</w:t>
      </w:r>
    </w:p>
    <w:p w:rsidR="00281460" w:rsidRDefault="00281460" w:rsidP="00281460">
      <w:pPr>
        <w:pStyle w:val="a4"/>
        <w:spacing w:after="0" w:line="360" w:lineRule="auto"/>
        <w:ind w:left="0" w:firstLine="567"/>
        <w:jc w:val="both"/>
        <w:rPr>
          <w:sz w:val="28"/>
          <w:szCs w:val="28"/>
        </w:rPr>
      </w:pPr>
      <w:r>
        <w:rPr>
          <w:sz w:val="28"/>
          <w:szCs w:val="28"/>
        </w:rPr>
        <w:t>Рассчитав</w:t>
      </w:r>
      <w:r w:rsidR="004958E1">
        <w:rPr>
          <w:sz w:val="28"/>
          <w:szCs w:val="28"/>
        </w:rPr>
        <w:t xml:space="preserve"> данные таблицы</w:t>
      </w:r>
      <w:r>
        <w:rPr>
          <w:sz w:val="28"/>
          <w:szCs w:val="28"/>
        </w:rPr>
        <w:t xml:space="preserve"> 2.2, можно сделать выводы об эффективности использования ресурсов и капитала в СПК «Правда». </w:t>
      </w:r>
    </w:p>
    <w:p w:rsidR="00281460" w:rsidRPr="008C495D" w:rsidRDefault="00281460" w:rsidP="00281460">
      <w:pPr>
        <w:pStyle w:val="a4"/>
        <w:spacing w:after="0" w:line="360" w:lineRule="auto"/>
        <w:ind w:left="0" w:firstLine="567"/>
        <w:jc w:val="both"/>
        <w:rPr>
          <w:sz w:val="28"/>
          <w:szCs w:val="28"/>
        </w:rPr>
      </w:pPr>
      <w:r>
        <w:rPr>
          <w:color w:val="000000"/>
          <w:sz w:val="28"/>
          <w:szCs w:val="28"/>
        </w:rPr>
        <w:t>Обеспеченность сельскохозяйственных</w:t>
      </w:r>
      <w:r w:rsidRPr="008C495D">
        <w:rPr>
          <w:color w:val="000000"/>
          <w:sz w:val="28"/>
          <w:szCs w:val="28"/>
        </w:rPr>
        <w:t xml:space="preserve"> предприятий основными </w:t>
      </w:r>
      <w:r w:rsidR="008B7B7A">
        <w:rPr>
          <w:color w:val="000000"/>
          <w:sz w:val="28"/>
          <w:szCs w:val="28"/>
        </w:rPr>
        <w:t xml:space="preserve">фондами </w:t>
      </w:r>
      <w:r w:rsidRPr="008C495D">
        <w:rPr>
          <w:color w:val="000000"/>
          <w:sz w:val="28"/>
          <w:szCs w:val="28"/>
        </w:rPr>
        <w:t>и эффективность их использования являются важными факторами, от которых зависят результаты хозяйственной деятельност</w:t>
      </w:r>
      <w:r>
        <w:rPr>
          <w:color w:val="000000"/>
          <w:sz w:val="28"/>
          <w:szCs w:val="28"/>
        </w:rPr>
        <w:t>и.</w:t>
      </w:r>
    </w:p>
    <w:p w:rsidR="00281460" w:rsidRDefault="00281460" w:rsidP="00281460">
      <w:pPr>
        <w:pStyle w:val="a4"/>
        <w:spacing w:after="0" w:line="360" w:lineRule="auto"/>
        <w:ind w:left="0" w:firstLine="567"/>
        <w:jc w:val="both"/>
        <w:rPr>
          <w:sz w:val="28"/>
          <w:szCs w:val="28"/>
        </w:rPr>
      </w:pPr>
      <w:r>
        <w:rPr>
          <w:sz w:val="28"/>
          <w:szCs w:val="28"/>
        </w:rPr>
        <w:t xml:space="preserve">По данным таблицы, можно увидеть, что обеспеченность предприятия основными фондами в 2015 году сократилась по сравнению с 2013 годом. Данный вывод можно сделать из-за снижения таких показателей как </w:t>
      </w:r>
      <w:proofErr w:type="spellStart"/>
      <w:r>
        <w:rPr>
          <w:sz w:val="28"/>
          <w:szCs w:val="28"/>
        </w:rPr>
        <w:t>фондовооруженность</w:t>
      </w:r>
      <w:proofErr w:type="spellEnd"/>
      <w:r>
        <w:rPr>
          <w:sz w:val="28"/>
          <w:szCs w:val="28"/>
        </w:rPr>
        <w:t xml:space="preserve"> на14% и </w:t>
      </w:r>
      <w:proofErr w:type="spellStart"/>
      <w:r>
        <w:rPr>
          <w:sz w:val="28"/>
          <w:szCs w:val="28"/>
        </w:rPr>
        <w:t>фондообеспеченность</w:t>
      </w:r>
      <w:proofErr w:type="spellEnd"/>
      <w:r>
        <w:rPr>
          <w:sz w:val="28"/>
          <w:szCs w:val="28"/>
        </w:rPr>
        <w:t xml:space="preserve"> на 28%.</w:t>
      </w:r>
    </w:p>
    <w:p w:rsidR="00281460" w:rsidRDefault="00281460" w:rsidP="00281460">
      <w:pPr>
        <w:pStyle w:val="a4"/>
        <w:spacing w:after="0" w:line="360" w:lineRule="auto"/>
        <w:ind w:left="0" w:firstLine="567"/>
        <w:jc w:val="both"/>
        <w:rPr>
          <w:sz w:val="28"/>
          <w:szCs w:val="28"/>
        </w:rPr>
      </w:pPr>
      <w:r>
        <w:rPr>
          <w:sz w:val="28"/>
          <w:szCs w:val="28"/>
        </w:rPr>
        <w:t xml:space="preserve">Определив обеспеченность хозяйства основными </w:t>
      </w:r>
      <w:r w:rsidR="008B7B7A">
        <w:rPr>
          <w:sz w:val="28"/>
          <w:szCs w:val="28"/>
        </w:rPr>
        <w:t>средствами</w:t>
      </w:r>
      <w:r>
        <w:rPr>
          <w:sz w:val="28"/>
          <w:szCs w:val="28"/>
        </w:rPr>
        <w:t>, необходимо проанализировать эффективность их использования.</w:t>
      </w:r>
    </w:p>
    <w:p w:rsidR="00281460" w:rsidRDefault="00281460" w:rsidP="00281460">
      <w:pPr>
        <w:pStyle w:val="a4"/>
        <w:spacing w:after="0" w:line="360" w:lineRule="auto"/>
        <w:ind w:left="0" w:firstLine="567"/>
        <w:jc w:val="both"/>
        <w:rPr>
          <w:sz w:val="28"/>
          <w:szCs w:val="28"/>
        </w:rPr>
      </w:pPr>
      <w:r>
        <w:rPr>
          <w:sz w:val="28"/>
          <w:szCs w:val="28"/>
        </w:rPr>
        <w:t xml:space="preserve">Основные средства, как показано в таблице, на предприятии используются эффективно, так как происходит увеличение такого показателя как фондоотдача на 75% и при этом </w:t>
      </w:r>
      <w:proofErr w:type="spellStart"/>
      <w:r>
        <w:rPr>
          <w:sz w:val="28"/>
          <w:szCs w:val="28"/>
        </w:rPr>
        <w:t>фондоемкость</w:t>
      </w:r>
      <w:proofErr w:type="spellEnd"/>
      <w:r>
        <w:rPr>
          <w:sz w:val="28"/>
          <w:szCs w:val="28"/>
        </w:rPr>
        <w:t xml:space="preserve"> снижается на 40%.</w:t>
      </w:r>
    </w:p>
    <w:p w:rsidR="00281460" w:rsidRPr="0037754D" w:rsidRDefault="00281460" w:rsidP="00281460">
      <w:pPr>
        <w:pStyle w:val="a4"/>
        <w:spacing w:after="0" w:line="360" w:lineRule="auto"/>
        <w:ind w:left="0" w:firstLine="567"/>
        <w:jc w:val="both"/>
        <w:rPr>
          <w:sz w:val="28"/>
          <w:szCs w:val="28"/>
        </w:rPr>
      </w:pPr>
      <w:r>
        <w:rPr>
          <w:sz w:val="28"/>
          <w:szCs w:val="28"/>
        </w:rPr>
        <w:t>Рассчитав показатели эффективности использования трудовых ресурсов, можно увидеть, что производительность труда в хозяйстве увеличивается, но при этом увеличиваются и затраты труда.</w:t>
      </w:r>
    </w:p>
    <w:p w:rsidR="00281460" w:rsidRDefault="00281460" w:rsidP="00281460">
      <w:pPr>
        <w:pStyle w:val="a4"/>
        <w:spacing w:after="0" w:line="360" w:lineRule="auto"/>
        <w:ind w:left="0" w:firstLine="567"/>
        <w:jc w:val="both"/>
        <w:rPr>
          <w:sz w:val="28"/>
          <w:szCs w:val="28"/>
        </w:rPr>
      </w:pPr>
      <w:r>
        <w:rPr>
          <w:sz w:val="28"/>
          <w:szCs w:val="28"/>
        </w:rPr>
        <w:t xml:space="preserve">Ни одно производство нельзя представить без использования материальных средств. Из рассчитанных показателей видно, что в СПК «Правда» </w:t>
      </w:r>
      <w:proofErr w:type="spellStart"/>
      <w:r>
        <w:rPr>
          <w:sz w:val="28"/>
          <w:szCs w:val="28"/>
        </w:rPr>
        <w:t>материлоотдача</w:t>
      </w:r>
      <w:proofErr w:type="spellEnd"/>
      <w:r>
        <w:rPr>
          <w:sz w:val="28"/>
          <w:szCs w:val="28"/>
        </w:rPr>
        <w:t xml:space="preserve"> увеличивается на 38%, а </w:t>
      </w:r>
      <w:proofErr w:type="spellStart"/>
      <w:r>
        <w:rPr>
          <w:sz w:val="28"/>
          <w:szCs w:val="28"/>
        </w:rPr>
        <w:t>материлоемкость</w:t>
      </w:r>
      <w:proofErr w:type="spellEnd"/>
      <w:r>
        <w:rPr>
          <w:sz w:val="28"/>
          <w:szCs w:val="28"/>
        </w:rPr>
        <w:t xml:space="preserve"> снижается на 28%.</w:t>
      </w:r>
    </w:p>
    <w:p w:rsidR="00281460" w:rsidRDefault="00281460" w:rsidP="00281460">
      <w:pPr>
        <w:pStyle w:val="a4"/>
        <w:spacing w:after="0" w:line="360" w:lineRule="auto"/>
        <w:ind w:left="0" w:firstLine="567"/>
        <w:jc w:val="both"/>
        <w:rPr>
          <w:sz w:val="28"/>
          <w:szCs w:val="28"/>
        </w:rPr>
      </w:pPr>
      <w:r>
        <w:rPr>
          <w:sz w:val="28"/>
          <w:szCs w:val="28"/>
        </w:rPr>
        <w:lastRenderedPageBreak/>
        <w:t>Все показатели эффективности использования капитала снижаются.</w:t>
      </w:r>
    </w:p>
    <w:p w:rsidR="00281460" w:rsidRDefault="008D386E" w:rsidP="004958E1">
      <w:pPr>
        <w:pStyle w:val="a4"/>
        <w:spacing w:after="0" w:line="360" w:lineRule="auto"/>
        <w:ind w:left="0" w:firstLine="567"/>
        <w:jc w:val="both"/>
        <w:rPr>
          <w:sz w:val="28"/>
          <w:szCs w:val="28"/>
        </w:rPr>
      </w:pPr>
      <w:r>
        <w:rPr>
          <w:noProof/>
          <w:sz w:val="28"/>
          <w:szCs w:val="28"/>
        </w:rPr>
        <w:drawing>
          <wp:inline distT="0" distB="0" distL="0" distR="0">
            <wp:extent cx="5470525" cy="1638300"/>
            <wp:effectExtent l="19050" t="0" r="1587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60DDE" w:rsidRPr="00CA099C" w:rsidRDefault="00CA099C" w:rsidP="00CA099C">
      <w:pPr>
        <w:pStyle w:val="a4"/>
        <w:spacing w:after="0" w:line="360" w:lineRule="auto"/>
        <w:ind w:left="0" w:firstLine="567"/>
        <w:jc w:val="both"/>
        <w:rPr>
          <w:sz w:val="28"/>
          <w:szCs w:val="28"/>
        </w:rPr>
      </w:pPr>
      <w:r>
        <w:rPr>
          <w:sz w:val="28"/>
          <w:szCs w:val="28"/>
        </w:rPr>
        <w:t xml:space="preserve">Рис. 2.3 – Динамика </w:t>
      </w:r>
      <w:proofErr w:type="spellStart"/>
      <w:r>
        <w:rPr>
          <w:sz w:val="28"/>
          <w:szCs w:val="28"/>
        </w:rPr>
        <w:t>фондоемкости</w:t>
      </w:r>
      <w:proofErr w:type="spellEnd"/>
      <w:r>
        <w:rPr>
          <w:sz w:val="28"/>
          <w:szCs w:val="28"/>
        </w:rPr>
        <w:t xml:space="preserve"> и фондоотдачи в СПК «Правда»</w:t>
      </w:r>
    </w:p>
    <w:p w:rsidR="00E0642D" w:rsidRDefault="008D386E" w:rsidP="0096189F">
      <w:pPr>
        <w:spacing w:after="0" w:line="360" w:lineRule="auto"/>
        <w:ind w:firstLine="567"/>
        <w:contextualSpacing/>
        <w:jc w:val="both"/>
        <w:rPr>
          <w:b/>
          <w:sz w:val="28"/>
          <w:szCs w:val="28"/>
          <w:shd w:val="clear" w:color="auto" w:fill="FFFFFF"/>
        </w:rPr>
      </w:pPr>
      <w:r w:rsidRPr="008D386E">
        <w:rPr>
          <w:b/>
          <w:noProof/>
          <w:sz w:val="28"/>
          <w:szCs w:val="28"/>
          <w:shd w:val="clear" w:color="auto" w:fill="FFFFFF"/>
        </w:rPr>
        <w:drawing>
          <wp:inline distT="0" distB="0" distL="0" distR="0">
            <wp:extent cx="5473065" cy="1790700"/>
            <wp:effectExtent l="19050" t="0" r="13335"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A099C" w:rsidRPr="00CA099C" w:rsidRDefault="00CA099C" w:rsidP="0096189F">
      <w:pPr>
        <w:spacing w:after="0" w:line="360" w:lineRule="auto"/>
        <w:ind w:firstLine="567"/>
        <w:contextualSpacing/>
        <w:jc w:val="both"/>
        <w:rPr>
          <w:sz w:val="28"/>
          <w:szCs w:val="28"/>
          <w:shd w:val="clear" w:color="auto" w:fill="FFFFFF"/>
        </w:rPr>
      </w:pPr>
      <w:r w:rsidRPr="00CA099C">
        <w:rPr>
          <w:sz w:val="28"/>
          <w:szCs w:val="28"/>
          <w:shd w:val="clear" w:color="auto" w:fill="FFFFFF"/>
        </w:rPr>
        <w:t>Рис.</w:t>
      </w:r>
      <w:r>
        <w:rPr>
          <w:sz w:val="28"/>
          <w:szCs w:val="28"/>
          <w:shd w:val="clear" w:color="auto" w:fill="FFFFFF"/>
        </w:rPr>
        <w:t xml:space="preserve">2.4 – Динамика материалоемкости и </w:t>
      </w:r>
      <w:proofErr w:type="spellStart"/>
      <w:r>
        <w:rPr>
          <w:sz w:val="28"/>
          <w:szCs w:val="28"/>
          <w:shd w:val="clear" w:color="auto" w:fill="FFFFFF"/>
        </w:rPr>
        <w:t>материалоотдачи</w:t>
      </w:r>
      <w:proofErr w:type="spellEnd"/>
      <w:r>
        <w:rPr>
          <w:sz w:val="28"/>
          <w:szCs w:val="28"/>
          <w:shd w:val="clear" w:color="auto" w:fill="FFFFFF"/>
        </w:rPr>
        <w:t xml:space="preserve"> в СПК «Правда»</w:t>
      </w:r>
    </w:p>
    <w:p w:rsidR="0096189F" w:rsidRPr="0037754D" w:rsidRDefault="0096189F" w:rsidP="0096189F">
      <w:pPr>
        <w:pStyle w:val="a4"/>
        <w:spacing w:after="0" w:line="360" w:lineRule="auto"/>
        <w:ind w:left="0" w:firstLine="567"/>
        <w:jc w:val="both"/>
        <w:rPr>
          <w:sz w:val="28"/>
          <w:szCs w:val="28"/>
        </w:rPr>
      </w:pPr>
      <w:r>
        <w:rPr>
          <w:sz w:val="28"/>
          <w:szCs w:val="28"/>
        </w:rPr>
        <w:t xml:space="preserve">Таблица 2.3 – Показатели ликвидности, платежеспособности и финансовой устойчивости </w:t>
      </w:r>
      <w:r w:rsidR="00D35541">
        <w:rPr>
          <w:sz w:val="28"/>
          <w:szCs w:val="28"/>
        </w:rPr>
        <w:t>СПК «Правда»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1558"/>
        <w:gridCol w:w="851"/>
        <w:gridCol w:w="992"/>
        <w:gridCol w:w="992"/>
        <w:gridCol w:w="992"/>
        <w:gridCol w:w="851"/>
      </w:tblGrid>
      <w:tr w:rsidR="0096189F" w:rsidRPr="00D42D47" w:rsidTr="00481869">
        <w:tc>
          <w:tcPr>
            <w:tcW w:w="3228" w:type="dxa"/>
            <w:vMerge w:val="restart"/>
            <w:vAlign w:val="center"/>
          </w:tcPr>
          <w:p w:rsidR="0096189F" w:rsidRPr="00D42D47" w:rsidRDefault="0096189F" w:rsidP="0096189F">
            <w:pPr>
              <w:spacing w:after="0"/>
              <w:contextualSpacing/>
              <w:rPr>
                <w:szCs w:val="24"/>
              </w:rPr>
            </w:pPr>
            <w:r w:rsidRPr="00D42D47">
              <w:rPr>
                <w:szCs w:val="24"/>
              </w:rPr>
              <w:t>Показатели</w:t>
            </w:r>
          </w:p>
        </w:tc>
        <w:tc>
          <w:tcPr>
            <w:tcW w:w="1558" w:type="dxa"/>
            <w:vMerge w:val="restart"/>
            <w:vAlign w:val="center"/>
          </w:tcPr>
          <w:p w:rsidR="0096189F" w:rsidRPr="00D42D47" w:rsidRDefault="0096189F" w:rsidP="0096189F">
            <w:pPr>
              <w:spacing w:after="0"/>
              <w:contextualSpacing/>
              <w:rPr>
                <w:szCs w:val="24"/>
              </w:rPr>
            </w:pPr>
            <w:r w:rsidRPr="00D42D47">
              <w:rPr>
                <w:szCs w:val="24"/>
              </w:rPr>
              <w:t>Нормальное ограничение</w:t>
            </w:r>
          </w:p>
        </w:tc>
        <w:tc>
          <w:tcPr>
            <w:tcW w:w="2835" w:type="dxa"/>
            <w:gridSpan w:val="3"/>
            <w:vAlign w:val="center"/>
          </w:tcPr>
          <w:p w:rsidR="0096189F" w:rsidRPr="00D42D47" w:rsidRDefault="0096189F" w:rsidP="0096189F">
            <w:pPr>
              <w:spacing w:after="0"/>
              <w:contextualSpacing/>
              <w:rPr>
                <w:szCs w:val="24"/>
              </w:rPr>
            </w:pPr>
            <w:r w:rsidRPr="00D42D47">
              <w:rPr>
                <w:szCs w:val="24"/>
              </w:rPr>
              <w:t>На конец года</w:t>
            </w:r>
          </w:p>
        </w:tc>
        <w:tc>
          <w:tcPr>
            <w:tcW w:w="1843" w:type="dxa"/>
            <w:gridSpan w:val="2"/>
            <w:vAlign w:val="center"/>
          </w:tcPr>
          <w:p w:rsidR="0096189F" w:rsidRPr="00D42D47" w:rsidRDefault="0096189F" w:rsidP="0096189F">
            <w:pPr>
              <w:spacing w:after="0"/>
              <w:contextualSpacing/>
              <w:rPr>
                <w:szCs w:val="24"/>
              </w:rPr>
            </w:pPr>
            <w:r w:rsidRPr="00D42D47">
              <w:rPr>
                <w:szCs w:val="24"/>
              </w:rPr>
              <w:t>Отклонение</w:t>
            </w:r>
          </w:p>
        </w:tc>
      </w:tr>
      <w:tr w:rsidR="0096189F" w:rsidRPr="00D42D47" w:rsidTr="00481869">
        <w:tc>
          <w:tcPr>
            <w:tcW w:w="3228" w:type="dxa"/>
            <w:vMerge/>
          </w:tcPr>
          <w:p w:rsidR="0096189F" w:rsidRPr="00D42D47" w:rsidRDefault="0096189F" w:rsidP="0096189F">
            <w:pPr>
              <w:spacing w:after="0"/>
              <w:contextualSpacing/>
              <w:rPr>
                <w:szCs w:val="24"/>
              </w:rPr>
            </w:pPr>
          </w:p>
        </w:tc>
        <w:tc>
          <w:tcPr>
            <w:tcW w:w="1558" w:type="dxa"/>
            <w:vMerge/>
          </w:tcPr>
          <w:p w:rsidR="0096189F" w:rsidRPr="00D42D47" w:rsidRDefault="0096189F" w:rsidP="0096189F">
            <w:pPr>
              <w:spacing w:after="0"/>
              <w:contextualSpacing/>
              <w:rPr>
                <w:szCs w:val="24"/>
              </w:rPr>
            </w:pPr>
          </w:p>
        </w:tc>
        <w:tc>
          <w:tcPr>
            <w:tcW w:w="851" w:type="dxa"/>
            <w:vAlign w:val="center"/>
          </w:tcPr>
          <w:p w:rsidR="0096189F" w:rsidRPr="00D42D47" w:rsidRDefault="0096189F" w:rsidP="0096189F">
            <w:pPr>
              <w:spacing w:after="0"/>
              <w:contextualSpacing/>
              <w:rPr>
                <w:szCs w:val="24"/>
              </w:rPr>
            </w:pPr>
            <w:r w:rsidRPr="00D42D47">
              <w:rPr>
                <w:szCs w:val="24"/>
              </w:rPr>
              <w:t>2013</w:t>
            </w:r>
            <w:r>
              <w:rPr>
                <w:szCs w:val="24"/>
              </w:rPr>
              <w:t>г</w:t>
            </w:r>
          </w:p>
        </w:tc>
        <w:tc>
          <w:tcPr>
            <w:tcW w:w="992" w:type="dxa"/>
            <w:vAlign w:val="center"/>
          </w:tcPr>
          <w:p w:rsidR="0096189F" w:rsidRPr="00D42D47" w:rsidRDefault="0096189F" w:rsidP="0096189F">
            <w:pPr>
              <w:spacing w:after="0"/>
              <w:contextualSpacing/>
              <w:rPr>
                <w:szCs w:val="24"/>
              </w:rPr>
            </w:pPr>
            <w:r w:rsidRPr="00D42D47">
              <w:rPr>
                <w:szCs w:val="24"/>
              </w:rPr>
              <w:t>2014</w:t>
            </w:r>
            <w:r>
              <w:rPr>
                <w:szCs w:val="24"/>
              </w:rPr>
              <w:t>г.</w:t>
            </w:r>
          </w:p>
        </w:tc>
        <w:tc>
          <w:tcPr>
            <w:tcW w:w="992" w:type="dxa"/>
            <w:vAlign w:val="center"/>
          </w:tcPr>
          <w:p w:rsidR="0096189F" w:rsidRPr="00D42D47" w:rsidRDefault="0096189F" w:rsidP="0096189F">
            <w:pPr>
              <w:spacing w:after="0"/>
              <w:contextualSpacing/>
              <w:rPr>
                <w:szCs w:val="24"/>
              </w:rPr>
            </w:pPr>
            <w:r w:rsidRPr="00D42D47">
              <w:rPr>
                <w:szCs w:val="24"/>
              </w:rPr>
              <w:t>2015</w:t>
            </w:r>
            <w:r>
              <w:rPr>
                <w:szCs w:val="24"/>
              </w:rPr>
              <w:t>г.</w:t>
            </w:r>
          </w:p>
        </w:tc>
        <w:tc>
          <w:tcPr>
            <w:tcW w:w="992" w:type="dxa"/>
          </w:tcPr>
          <w:p w:rsidR="0096189F" w:rsidRPr="00D42D47" w:rsidRDefault="0096189F" w:rsidP="0096189F">
            <w:pPr>
              <w:spacing w:after="0"/>
              <w:contextualSpacing/>
              <w:rPr>
                <w:szCs w:val="24"/>
              </w:rPr>
            </w:pPr>
            <w:r w:rsidRPr="00D42D47">
              <w:rPr>
                <w:szCs w:val="24"/>
              </w:rPr>
              <w:t>(+;-)</w:t>
            </w:r>
          </w:p>
        </w:tc>
        <w:tc>
          <w:tcPr>
            <w:tcW w:w="851" w:type="dxa"/>
          </w:tcPr>
          <w:p w:rsidR="0096189F" w:rsidRDefault="0096189F" w:rsidP="0096189F">
            <w:pPr>
              <w:spacing w:after="0"/>
              <w:contextualSpacing/>
              <w:rPr>
                <w:szCs w:val="24"/>
              </w:rPr>
            </w:pPr>
            <w:r w:rsidRPr="00D42D47">
              <w:rPr>
                <w:szCs w:val="24"/>
              </w:rPr>
              <w:t>%</w:t>
            </w:r>
          </w:p>
          <w:p w:rsidR="00233B03" w:rsidRPr="00D42D47" w:rsidRDefault="00233B03" w:rsidP="0096189F">
            <w:pPr>
              <w:spacing w:after="0"/>
              <w:contextualSpacing/>
              <w:rPr>
                <w:szCs w:val="24"/>
              </w:rPr>
            </w:pPr>
          </w:p>
        </w:tc>
      </w:tr>
      <w:tr w:rsidR="0096189F" w:rsidRPr="00D42D47" w:rsidTr="00481869">
        <w:tc>
          <w:tcPr>
            <w:tcW w:w="3228" w:type="dxa"/>
          </w:tcPr>
          <w:p w:rsidR="0096189F" w:rsidRPr="00D42D47" w:rsidRDefault="0096189F" w:rsidP="0096189F">
            <w:pPr>
              <w:spacing w:after="0"/>
              <w:contextualSpacing/>
              <w:rPr>
                <w:szCs w:val="24"/>
              </w:rPr>
            </w:pPr>
            <w:r>
              <w:rPr>
                <w:szCs w:val="24"/>
              </w:rPr>
              <w:t>1</w:t>
            </w:r>
          </w:p>
        </w:tc>
        <w:tc>
          <w:tcPr>
            <w:tcW w:w="1558" w:type="dxa"/>
          </w:tcPr>
          <w:p w:rsidR="0096189F" w:rsidRPr="00D42D47" w:rsidRDefault="0096189F" w:rsidP="0096189F">
            <w:pPr>
              <w:spacing w:after="0"/>
              <w:contextualSpacing/>
              <w:rPr>
                <w:szCs w:val="24"/>
              </w:rPr>
            </w:pPr>
            <w:r>
              <w:rPr>
                <w:szCs w:val="24"/>
              </w:rPr>
              <w:t>2</w:t>
            </w:r>
          </w:p>
        </w:tc>
        <w:tc>
          <w:tcPr>
            <w:tcW w:w="851" w:type="dxa"/>
            <w:vAlign w:val="center"/>
          </w:tcPr>
          <w:p w:rsidR="0096189F" w:rsidRPr="00D42D47" w:rsidRDefault="0096189F" w:rsidP="0096189F">
            <w:pPr>
              <w:spacing w:after="0"/>
              <w:contextualSpacing/>
              <w:rPr>
                <w:szCs w:val="24"/>
              </w:rPr>
            </w:pPr>
            <w:r>
              <w:rPr>
                <w:szCs w:val="24"/>
              </w:rPr>
              <w:t>3</w:t>
            </w:r>
          </w:p>
        </w:tc>
        <w:tc>
          <w:tcPr>
            <w:tcW w:w="992" w:type="dxa"/>
            <w:vAlign w:val="center"/>
          </w:tcPr>
          <w:p w:rsidR="0096189F" w:rsidRPr="00D42D47" w:rsidRDefault="0096189F" w:rsidP="0096189F">
            <w:pPr>
              <w:spacing w:after="0"/>
              <w:contextualSpacing/>
              <w:rPr>
                <w:szCs w:val="24"/>
              </w:rPr>
            </w:pPr>
            <w:r>
              <w:rPr>
                <w:szCs w:val="24"/>
              </w:rPr>
              <w:t>4</w:t>
            </w:r>
          </w:p>
        </w:tc>
        <w:tc>
          <w:tcPr>
            <w:tcW w:w="992" w:type="dxa"/>
            <w:vAlign w:val="center"/>
          </w:tcPr>
          <w:p w:rsidR="0096189F" w:rsidRPr="00D42D47" w:rsidRDefault="0096189F" w:rsidP="0096189F">
            <w:pPr>
              <w:spacing w:after="0"/>
              <w:contextualSpacing/>
              <w:rPr>
                <w:szCs w:val="24"/>
              </w:rPr>
            </w:pPr>
            <w:r>
              <w:rPr>
                <w:szCs w:val="24"/>
              </w:rPr>
              <w:t>5</w:t>
            </w:r>
          </w:p>
        </w:tc>
        <w:tc>
          <w:tcPr>
            <w:tcW w:w="992" w:type="dxa"/>
          </w:tcPr>
          <w:p w:rsidR="0096189F" w:rsidRPr="00D42D47" w:rsidRDefault="0096189F" w:rsidP="0096189F">
            <w:pPr>
              <w:spacing w:after="0"/>
              <w:contextualSpacing/>
              <w:rPr>
                <w:szCs w:val="24"/>
              </w:rPr>
            </w:pPr>
            <w:r>
              <w:rPr>
                <w:szCs w:val="24"/>
              </w:rPr>
              <w:t>6</w:t>
            </w:r>
          </w:p>
        </w:tc>
        <w:tc>
          <w:tcPr>
            <w:tcW w:w="851" w:type="dxa"/>
          </w:tcPr>
          <w:p w:rsidR="0096189F" w:rsidRPr="00D42D47" w:rsidRDefault="0096189F" w:rsidP="0096189F">
            <w:pPr>
              <w:spacing w:after="0"/>
              <w:contextualSpacing/>
              <w:rPr>
                <w:szCs w:val="24"/>
              </w:rPr>
            </w:pPr>
            <w:r>
              <w:rPr>
                <w:szCs w:val="24"/>
              </w:rPr>
              <w:t>7</w:t>
            </w:r>
          </w:p>
        </w:tc>
      </w:tr>
      <w:tr w:rsidR="0096189F" w:rsidRPr="00D42D47" w:rsidTr="00481869">
        <w:tc>
          <w:tcPr>
            <w:tcW w:w="3228" w:type="dxa"/>
          </w:tcPr>
          <w:p w:rsidR="0096189F" w:rsidRPr="00D42D47" w:rsidRDefault="0096189F" w:rsidP="0096189F">
            <w:pPr>
              <w:spacing w:after="0"/>
              <w:contextualSpacing/>
              <w:jc w:val="both"/>
              <w:rPr>
                <w:szCs w:val="24"/>
              </w:rPr>
            </w:pPr>
            <w:r w:rsidRPr="00D42D47">
              <w:rPr>
                <w:szCs w:val="24"/>
              </w:rPr>
              <w:t>1. Коэффициент покрытия (текущей ликвидности)</w:t>
            </w:r>
          </w:p>
        </w:tc>
        <w:tc>
          <w:tcPr>
            <w:tcW w:w="1558" w:type="dxa"/>
            <w:vAlign w:val="bottom"/>
          </w:tcPr>
          <w:p w:rsidR="0096189F" w:rsidRPr="00D42D47" w:rsidRDefault="0096189F" w:rsidP="0096189F">
            <w:pPr>
              <w:spacing w:after="0"/>
              <w:contextualSpacing/>
              <w:rPr>
                <w:szCs w:val="24"/>
              </w:rPr>
            </w:pPr>
            <w:r w:rsidRPr="00D42D47">
              <w:rPr>
                <w:szCs w:val="24"/>
              </w:rPr>
              <w:t>≥ 2</w:t>
            </w:r>
          </w:p>
        </w:tc>
        <w:tc>
          <w:tcPr>
            <w:tcW w:w="851" w:type="dxa"/>
          </w:tcPr>
          <w:p w:rsidR="0096189F" w:rsidRPr="00D42D47" w:rsidRDefault="0096189F" w:rsidP="0096189F">
            <w:pPr>
              <w:spacing w:after="0"/>
              <w:contextualSpacing/>
              <w:rPr>
                <w:szCs w:val="24"/>
              </w:rPr>
            </w:pPr>
            <w:r w:rsidRPr="00D42D47">
              <w:rPr>
                <w:szCs w:val="24"/>
              </w:rPr>
              <w:t>3,77</w:t>
            </w:r>
          </w:p>
        </w:tc>
        <w:tc>
          <w:tcPr>
            <w:tcW w:w="992" w:type="dxa"/>
          </w:tcPr>
          <w:p w:rsidR="0096189F" w:rsidRPr="00D42D47" w:rsidRDefault="0096189F" w:rsidP="0096189F">
            <w:pPr>
              <w:spacing w:after="0"/>
              <w:contextualSpacing/>
              <w:rPr>
                <w:szCs w:val="24"/>
              </w:rPr>
            </w:pPr>
            <w:r w:rsidRPr="00D42D47">
              <w:rPr>
                <w:szCs w:val="24"/>
              </w:rPr>
              <w:t>3,34</w:t>
            </w:r>
          </w:p>
        </w:tc>
        <w:tc>
          <w:tcPr>
            <w:tcW w:w="992" w:type="dxa"/>
          </w:tcPr>
          <w:p w:rsidR="0096189F" w:rsidRPr="00D42D47" w:rsidRDefault="0096189F" w:rsidP="0096189F">
            <w:pPr>
              <w:spacing w:after="0"/>
              <w:contextualSpacing/>
              <w:rPr>
                <w:szCs w:val="24"/>
              </w:rPr>
            </w:pPr>
            <w:r w:rsidRPr="00D42D47">
              <w:rPr>
                <w:szCs w:val="24"/>
              </w:rPr>
              <w:t>3,38</w:t>
            </w:r>
          </w:p>
        </w:tc>
        <w:tc>
          <w:tcPr>
            <w:tcW w:w="992" w:type="dxa"/>
          </w:tcPr>
          <w:p w:rsidR="0096189F" w:rsidRPr="00D42D47" w:rsidRDefault="0096189F" w:rsidP="0096189F">
            <w:pPr>
              <w:spacing w:after="0"/>
              <w:contextualSpacing/>
              <w:rPr>
                <w:szCs w:val="24"/>
              </w:rPr>
            </w:pPr>
            <w:r w:rsidRPr="00D42D47">
              <w:rPr>
                <w:szCs w:val="24"/>
              </w:rPr>
              <w:t>-0,39</w:t>
            </w:r>
          </w:p>
        </w:tc>
        <w:tc>
          <w:tcPr>
            <w:tcW w:w="851" w:type="dxa"/>
          </w:tcPr>
          <w:p w:rsidR="0096189F" w:rsidRPr="00D42D47" w:rsidRDefault="00AC7EFF" w:rsidP="0096189F">
            <w:pPr>
              <w:spacing w:after="0"/>
              <w:contextualSpacing/>
              <w:rPr>
                <w:szCs w:val="24"/>
              </w:rPr>
            </w:pPr>
            <w:r>
              <w:rPr>
                <w:szCs w:val="24"/>
              </w:rPr>
              <w:t>90</w:t>
            </w:r>
          </w:p>
        </w:tc>
      </w:tr>
      <w:tr w:rsidR="0096189F" w:rsidRPr="00D42D47" w:rsidTr="00481869">
        <w:tc>
          <w:tcPr>
            <w:tcW w:w="3228" w:type="dxa"/>
          </w:tcPr>
          <w:p w:rsidR="0096189F" w:rsidRPr="00D42D47" w:rsidRDefault="0096189F" w:rsidP="0096189F">
            <w:pPr>
              <w:spacing w:after="0"/>
              <w:contextualSpacing/>
              <w:jc w:val="both"/>
              <w:rPr>
                <w:szCs w:val="24"/>
              </w:rPr>
            </w:pPr>
            <w:r w:rsidRPr="00D42D47">
              <w:rPr>
                <w:szCs w:val="24"/>
              </w:rPr>
              <w:t>2. Коэффициент абсолютной ликвидности</w:t>
            </w:r>
          </w:p>
        </w:tc>
        <w:tc>
          <w:tcPr>
            <w:tcW w:w="1558" w:type="dxa"/>
            <w:vAlign w:val="bottom"/>
          </w:tcPr>
          <w:p w:rsidR="0096189F" w:rsidRPr="00D42D47" w:rsidRDefault="0096189F" w:rsidP="0096189F">
            <w:pPr>
              <w:spacing w:after="0"/>
              <w:contextualSpacing/>
              <w:rPr>
                <w:szCs w:val="24"/>
              </w:rPr>
            </w:pPr>
            <w:r w:rsidRPr="00D42D47">
              <w:rPr>
                <w:szCs w:val="24"/>
              </w:rPr>
              <w:t>≥ (0,2÷0,5)</w:t>
            </w:r>
          </w:p>
        </w:tc>
        <w:tc>
          <w:tcPr>
            <w:tcW w:w="851" w:type="dxa"/>
          </w:tcPr>
          <w:p w:rsidR="0096189F" w:rsidRPr="00D42D47" w:rsidRDefault="0096189F" w:rsidP="0096189F">
            <w:pPr>
              <w:spacing w:after="0"/>
              <w:contextualSpacing/>
              <w:rPr>
                <w:szCs w:val="24"/>
              </w:rPr>
            </w:pPr>
            <w:r w:rsidRPr="00D42D47">
              <w:rPr>
                <w:szCs w:val="24"/>
              </w:rPr>
              <w:t>0,02</w:t>
            </w:r>
          </w:p>
        </w:tc>
        <w:tc>
          <w:tcPr>
            <w:tcW w:w="992" w:type="dxa"/>
          </w:tcPr>
          <w:p w:rsidR="0096189F" w:rsidRPr="00D42D47" w:rsidRDefault="0096189F" w:rsidP="0096189F">
            <w:pPr>
              <w:spacing w:after="0"/>
              <w:contextualSpacing/>
              <w:rPr>
                <w:szCs w:val="24"/>
              </w:rPr>
            </w:pPr>
            <w:r w:rsidRPr="00D42D47">
              <w:rPr>
                <w:szCs w:val="24"/>
              </w:rPr>
              <w:t>0,0005</w:t>
            </w:r>
          </w:p>
        </w:tc>
        <w:tc>
          <w:tcPr>
            <w:tcW w:w="992" w:type="dxa"/>
          </w:tcPr>
          <w:p w:rsidR="0096189F" w:rsidRPr="00D42D47" w:rsidRDefault="0096189F" w:rsidP="0096189F">
            <w:pPr>
              <w:spacing w:after="0"/>
              <w:contextualSpacing/>
              <w:rPr>
                <w:szCs w:val="24"/>
              </w:rPr>
            </w:pPr>
            <w:r w:rsidRPr="00D42D47">
              <w:rPr>
                <w:szCs w:val="24"/>
              </w:rPr>
              <w:t>0,001</w:t>
            </w:r>
          </w:p>
        </w:tc>
        <w:tc>
          <w:tcPr>
            <w:tcW w:w="992" w:type="dxa"/>
          </w:tcPr>
          <w:p w:rsidR="0096189F" w:rsidRPr="00D42D47" w:rsidRDefault="0096189F" w:rsidP="0096189F">
            <w:pPr>
              <w:spacing w:after="0"/>
              <w:contextualSpacing/>
              <w:rPr>
                <w:szCs w:val="24"/>
              </w:rPr>
            </w:pPr>
            <w:r w:rsidRPr="00D42D47">
              <w:rPr>
                <w:szCs w:val="24"/>
              </w:rPr>
              <w:t>-0,019</w:t>
            </w:r>
          </w:p>
        </w:tc>
        <w:tc>
          <w:tcPr>
            <w:tcW w:w="851" w:type="dxa"/>
          </w:tcPr>
          <w:p w:rsidR="0096189F" w:rsidRPr="00D42D47" w:rsidRDefault="00AC7EFF" w:rsidP="0096189F">
            <w:pPr>
              <w:spacing w:after="0"/>
              <w:contextualSpacing/>
              <w:rPr>
                <w:szCs w:val="24"/>
              </w:rPr>
            </w:pPr>
            <w:r>
              <w:rPr>
                <w:szCs w:val="24"/>
              </w:rPr>
              <w:t>5</w:t>
            </w:r>
          </w:p>
        </w:tc>
      </w:tr>
      <w:tr w:rsidR="0096189F" w:rsidRPr="00D42D47" w:rsidTr="00481869">
        <w:tc>
          <w:tcPr>
            <w:tcW w:w="3228" w:type="dxa"/>
          </w:tcPr>
          <w:p w:rsidR="0096189F" w:rsidRPr="00D42D47" w:rsidRDefault="0096189F" w:rsidP="0096189F">
            <w:pPr>
              <w:spacing w:after="0"/>
              <w:contextualSpacing/>
              <w:jc w:val="both"/>
              <w:rPr>
                <w:szCs w:val="24"/>
              </w:rPr>
            </w:pPr>
            <w:r w:rsidRPr="00D42D47">
              <w:rPr>
                <w:szCs w:val="24"/>
              </w:rPr>
              <w:t>3. Коэффициент быстрой ликвидности (промежуточный коэффициент покрытия)</w:t>
            </w:r>
          </w:p>
        </w:tc>
        <w:tc>
          <w:tcPr>
            <w:tcW w:w="1558" w:type="dxa"/>
            <w:vAlign w:val="bottom"/>
          </w:tcPr>
          <w:p w:rsidR="0096189F" w:rsidRPr="00D42D47" w:rsidRDefault="0096189F" w:rsidP="0096189F">
            <w:pPr>
              <w:spacing w:after="0"/>
              <w:contextualSpacing/>
              <w:rPr>
                <w:szCs w:val="24"/>
              </w:rPr>
            </w:pPr>
            <w:r w:rsidRPr="00D42D47">
              <w:rPr>
                <w:szCs w:val="24"/>
              </w:rPr>
              <w:t>≥ 1</w:t>
            </w:r>
          </w:p>
        </w:tc>
        <w:tc>
          <w:tcPr>
            <w:tcW w:w="851" w:type="dxa"/>
          </w:tcPr>
          <w:p w:rsidR="0096189F" w:rsidRPr="00D42D47" w:rsidRDefault="0096189F" w:rsidP="0096189F">
            <w:pPr>
              <w:spacing w:after="0"/>
              <w:contextualSpacing/>
              <w:rPr>
                <w:szCs w:val="24"/>
              </w:rPr>
            </w:pPr>
            <w:r w:rsidRPr="00D42D47">
              <w:rPr>
                <w:szCs w:val="24"/>
              </w:rPr>
              <w:t>0,4</w:t>
            </w:r>
          </w:p>
        </w:tc>
        <w:tc>
          <w:tcPr>
            <w:tcW w:w="992" w:type="dxa"/>
          </w:tcPr>
          <w:p w:rsidR="0096189F" w:rsidRPr="00D42D47" w:rsidRDefault="0096189F" w:rsidP="0096189F">
            <w:pPr>
              <w:spacing w:after="0"/>
              <w:contextualSpacing/>
              <w:rPr>
                <w:szCs w:val="24"/>
              </w:rPr>
            </w:pPr>
            <w:r w:rsidRPr="00D42D47">
              <w:rPr>
                <w:szCs w:val="24"/>
              </w:rPr>
              <w:t>0,4</w:t>
            </w:r>
          </w:p>
        </w:tc>
        <w:tc>
          <w:tcPr>
            <w:tcW w:w="992" w:type="dxa"/>
          </w:tcPr>
          <w:p w:rsidR="0096189F" w:rsidRPr="00D42D47" w:rsidRDefault="0096189F" w:rsidP="0096189F">
            <w:pPr>
              <w:spacing w:after="0"/>
              <w:contextualSpacing/>
              <w:rPr>
                <w:szCs w:val="24"/>
              </w:rPr>
            </w:pPr>
            <w:r w:rsidRPr="00D42D47">
              <w:rPr>
                <w:szCs w:val="24"/>
              </w:rPr>
              <w:t>0,2</w:t>
            </w:r>
          </w:p>
        </w:tc>
        <w:tc>
          <w:tcPr>
            <w:tcW w:w="992" w:type="dxa"/>
          </w:tcPr>
          <w:p w:rsidR="0096189F" w:rsidRPr="00D42D47" w:rsidRDefault="0096189F" w:rsidP="0096189F">
            <w:pPr>
              <w:spacing w:after="0"/>
              <w:contextualSpacing/>
              <w:rPr>
                <w:szCs w:val="24"/>
              </w:rPr>
            </w:pPr>
            <w:r w:rsidRPr="00D42D47">
              <w:rPr>
                <w:szCs w:val="24"/>
              </w:rPr>
              <w:t>-0,2</w:t>
            </w:r>
          </w:p>
        </w:tc>
        <w:tc>
          <w:tcPr>
            <w:tcW w:w="851" w:type="dxa"/>
          </w:tcPr>
          <w:p w:rsidR="0096189F" w:rsidRPr="00D42D47" w:rsidRDefault="0096189F" w:rsidP="0096189F">
            <w:pPr>
              <w:spacing w:after="0"/>
              <w:contextualSpacing/>
              <w:rPr>
                <w:szCs w:val="24"/>
              </w:rPr>
            </w:pPr>
            <w:r w:rsidRPr="00D42D47">
              <w:rPr>
                <w:szCs w:val="24"/>
              </w:rPr>
              <w:t>50</w:t>
            </w:r>
          </w:p>
        </w:tc>
      </w:tr>
      <w:tr w:rsidR="0096189F" w:rsidRPr="00D42D47" w:rsidTr="00481869">
        <w:tc>
          <w:tcPr>
            <w:tcW w:w="3228" w:type="dxa"/>
          </w:tcPr>
          <w:p w:rsidR="0096189F" w:rsidRPr="00D42D47" w:rsidRDefault="0096189F" w:rsidP="0096189F">
            <w:pPr>
              <w:spacing w:after="0"/>
              <w:contextualSpacing/>
              <w:jc w:val="both"/>
              <w:rPr>
                <w:szCs w:val="24"/>
              </w:rPr>
            </w:pPr>
            <w:r w:rsidRPr="00D42D47">
              <w:rPr>
                <w:szCs w:val="24"/>
              </w:rPr>
              <w:t>4. Наличие собственных оборотных средств, тыс. руб.</w:t>
            </w:r>
          </w:p>
        </w:tc>
        <w:tc>
          <w:tcPr>
            <w:tcW w:w="1558" w:type="dxa"/>
            <w:vAlign w:val="center"/>
          </w:tcPr>
          <w:p w:rsidR="0096189F" w:rsidRPr="00D42D47" w:rsidRDefault="0096189F" w:rsidP="0096189F">
            <w:pPr>
              <w:spacing w:after="0"/>
              <w:contextualSpacing/>
              <w:rPr>
                <w:szCs w:val="24"/>
              </w:rPr>
            </w:pPr>
            <w:r w:rsidRPr="00D42D47">
              <w:rPr>
                <w:szCs w:val="24"/>
              </w:rPr>
              <w:softHyphen/>
            </w:r>
            <w:r w:rsidRPr="00D42D47">
              <w:rPr>
                <w:szCs w:val="24"/>
              </w:rPr>
              <w:softHyphen/>
            </w:r>
            <w:r w:rsidRPr="00D42D47">
              <w:rPr>
                <w:szCs w:val="24"/>
              </w:rPr>
              <w:softHyphen/>
              <w:t>______</w:t>
            </w:r>
          </w:p>
        </w:tc>
        <w:tc>
          <w:tcPr>
            <w:tcW w:w="851" w:type="dxa"/>
          </w:tcPr>
          <w:p w:rsidR="0096189F" w:rsidRPr="00D42D47" w:rsidRDefault="0096189F" w:rsidP="0096189F">
            <w:pPr>
              <w:spacing w:after="0"/>
              <w:contextualSpacing/>
              <w:rPr>
                <w:szCs w:val="24"/>
              </w:rPr>
            </w:pPr>
            <w:r w:rsidRPr="00D42D47">
              <w:rPr>
                <w:szCs w:val="24"/>
              </w:rPr>
              <w:t>28608</w:t>
            </w:r>
          </w:p>
        </w:tc>
        <w:tc>
          <w:tcPr>
            <w:tcW w:w="992" w:type="dxa"/>
          </w:tcPr>
          <w:p w:rsidR="0096189F" w:rsidRPr="00D42D47" w:rsidRDefault="0096189F" w:rsidP="0096189F">
            <w:pPr>
              <w:spacing w:after="0"/>
              <w:contextualSpacing/>
              <w:rPr>
                <w:szCs w:val="24"/>
              </w:rPr>
            </w:pPr>
            <w:r w:rsidRPr="00D42D47">
              <w:rPr>
                <w:szCs w:val="24"/>
              </w:rPr>
              <w:t>33987</w:t>
            </w:r>
          </w:p>
        </w:tc>
        <w:tc>
          <w:tcPr>
            <w:tcW w:w="992" w:type="dxa"/>
          </w:tcPr>
          <w:p w:rsidR="0096189F" w:rsidRPr="00D42D47" w:rsidRDefault="0096189F" w:rsidP="0096189F">
            <w:pPr>
              <w:spacing w:after="0"/>
              <w:contextualSpacing/>
              <w:rPr>
                <w:szCs w:val="24"/>
              </w:rPr>
            </w:pPr>
            <w:r w:rsidRPr="00D42D47">
              <w:rPr>
                <w:szCs w:val="24"/>
              </w:rPr>
              <w:t>34789</w:t>
            </w:r>
          </w:p>
        </w:tc>
        <w:tc>
          <w:tcPr>
            <w:tcW w:w="992" w:type="dxa"/>
          </w:tcPr>
          <w:p w:rsidR="0096189F" w:rsidRPr="00D42D47" w:rsidRDefault="0096189F" w:rsidP="0096189F">
            <w:pPr>
              <w:spacing w:after="0"/>
              <w:contextualSpacing/>
              <w:rPr>
                <w:szCs w:val="24"/>
              </w:rPr>
            </w:pPr>
            <w:r w:rsidRPr="00D42D47">
              <w:rPr>
                <w:szCs w:val="24"/>
              </w:rPr>
              <w:t>6181</w:t>
            </w:r>
          </w:p>
        </w:tc>
        <w:tc>
          <w:tcPr>
            <w:tcW w:w="851" w:type="dxa"/>
          </w:tcPr>
          <w:p w:rsidR="0096189F" w:rsidRPr="00D42D47" w:rsidRDefault="00AC7EFF" w:rsidP="0096189F">
            <w:pPr>
              <w:spacing w:after="0"/>
              <w:contextualSpacing/>
              <w:rPr>
                <w:szCs w:val="24"/>
              </w:rPr>
            </w:pPr>
            <w:r>
              <w:rPr>
                <w:szCs w:val="24"/>
              </w:rPr>
              <w:t>1</w:t>
            </w:r>
            <w:r w:rsidR="0096189F" w:rsidRPr="00D42D47">
              <w:rPr>
                <w:szCs w:val="24"/>
              </w:rPr>
              <w:t>22</w:t>
            </w:r>
          </w:p>
        </w:tc>
      </w:tr>
      <w:tr w:rsidR="0096189F" w:rsidRPr="00D42D47" w:rsidTr="00481869">
        <w:tc>
          <w:tcPr>
            <w:tcW w:w="3228" w:type="dxa"/>
          </w:tcPr>
          <w:p w:rsidR="0096189F" w:rsidRPr="00D42D47" w:rsidRDefault="0096189F" w:rsidP="0096189F">
            <w:pPr>
              <w:spacing w:after="0"/>
              <w:contextualSpacing/>
              <w:jc w:val="both"/>
              <w:rPr>
                <w:szCs w:val="24"/>
              </w:rPr>
            </w:pPr>
            <w:r w:rsidRPr="00D42D47">
              <w:rPr>
                <w:szCs w:val="24"/>
              </w:rPr>
              <w:t>5. Общая величина основных источников формирования запасов и затрат, тыс. руб.</w:t>
            </w:r>
          </w:p>
        </w:tc>
        <w:tc>
          <w:tcPr>
            <w:tcW w:w="1558" w:type="dxa"/>
            <w:vAlign w:val="center"/>
          </w:tcPr>
          <w:p w:rsidR="0096189F" w:rsidRPr="00D42D47" w:rsidRDefault="0096189F" w:rsidP="0096189F">
            <w:pPr>
              <w:spacing w:after="0"/>
              <w:contextualSpacing/>
              <w:rPr>
                <w:szCs w:val="24"/>
              </w:rPr>
            </w:pPr>
            <w:r w:rsidRPr="00D42D47">
              <w:rPr>
                <w:szCs w:val="24"/>
              </w:rPr>
              <w:t>______</w:t>
            </w:r>
          </w:p>
        </w:tc>
        <w:tc>
          <w:tcPr>
            <w:tcW w:w="851" w:type="dxa"/>
          </w:tcPr>
          <w:p w:rsidR="0096189F" w:rsidRPr="00D42D47" w:rsidRDefault="0096189F" w:rsidP="0096189F">
            <w:pPr>
              <w:spacing w:after="0"/>
              <w:contextualSpacing/>
              <w:rPr>
                <w:szCs w:val="24"/>
              </w:rPr>
            </w:pPr>
            <w:r w:rsidRPr="00D42D47">
              <w:rPr>
                <w:szCs w:val="24"/>
              </w:rPr>
              <w:t>28608</w:t>
            </w:r>
          </w:p>
        </w:tc>
        <w:tc>
          <w:tcPr>
            <w:tcW w:w="992" w:type="dxa"/>
          </w:tcPr>
          <w:p w:rsidR="0096189F" w:rsidRPr="00D42D47" w:rsidRDefault="0096189F" w:rsidP="0096189F">
            <w:pPr>
              <w:spacing w:after="0"/>
              <w:contextualSpacing/>
              <w:rPr>
                <w:szCs w:val="24"/>
              </w:rPr>
            </w:pPr>
            <w:r w:rsidRPr="00D42D47">
              <w:rPr>
                <w:szCs w:val="24"/>
              </w:rPr>
              <w:t>33987</w:t>
            </w:r>
          </w:p>
        </w:tc>
        <w:tc>
          <w:tcPr>
            <w:tcW w:w="992" w:type="dxa"/>
          </w:tcPr>
          <w:p w:rsidR="0096189F" w:rsidRPr="00D42D47" w:rsidRDefault="0096189F" w:rsidP="0096189F">
            <w:pPr>
              <w:spacing w:after="0"/>
              <w:contextualSpacing/>
              <w:rPr>
                <w:szCs w:val="24"/>
              </w:rPr>
            </w:pPr>
            <w:r w:rsidRPr="00D42D47">
              <w:rPr>
                <w:szCs w:val="24"/>
              </w:rPr>
              <w:t>34789</w:t>
            </w:r>
          </w:p>
        </w:tc>
        <w:tc>
          <w:tcPr>
            <w:tcW w:w="992" w:type="dxa"/>
          </w:tcPr>
          <w:p w:rsidR="0096189F" w:rsidRPr="00D42D47" w:rsidRDefault="0096189F" w:rsidP="0096189F">
            <w:pPr>
              <w:spacing w:after="0"/>
              <w:contextualSpacing/>
              <w:rPr>
                <w:szCs w:val="24"/>
              </w:rPr>
            </w:pPr>
            <w:r w:rsidRPr="00D42D47">
              <w:rPr>
                <w:szCs w:val="24"/>
              </w:rPr>
              <w:t>6181</w:t>
            </w:r>
          </w:p>
        </w:tc>
        <w:tc>
          <w:tcPr>
            <w:tcW w:w="851" w:type="dxa"/>
          </w:tcPr>
          <w:p w:rsidR="0096189F" w:rsidRDefault="00AC7EFF" w:rsidP="0096189F">
            <w:pPr>
              <w:spacing w:after="0"/>
              <w:contextualSpacing/>
              <w:rPr>
                <w:szCs w:val="24"/>
              </w:rPr>
            </w:pPr>
            <w:r>
              <w:rPr>
                <w:szCs w:val="24"/>
              </w:rPr>
              <w:t>1</w:t>
            </w:r>
            <w:r w:rsidR="0096189F" w:rsidRPr="00D42D47">
              <w:rPr>
                <w:szCs w:val="24"/>
              </w:rPr>
              <w:t>22</w:t>
            </w:r>
          </w:p>
          <w:p w:rsidR="008B7B7A" w:rsidRDefault="008B7B7A" w:rsidP="0096189F">
            <w:pPr>
              <w:spacing w:after="0"/>
              <w:contextualSpacing/>
              <w:rPr>
                <w:szCs w:val="24"/>
              </w:rPr>
            </w:pPr>
          </w:p>
          <w:p w:rsidR="008B7B7A" w:rsidRDefault="008B7B7A" w:rsidP="0096189F">
            <w:pPr>
              <w:spacing w:after="0"/>
              <w:contextualSpacing/>
              <w:rPr>
                <w:szCs w:val="24"/>
              </w:rPr>
            </w:pPr>
          </w:p>
          <w:p w:rsidR="008B7B7A" w:rsidRDefault="008B7B7A" w:rsidP="0096189F">
            <w:pPr>
              <w:spacing w:after="0"/>
              <w:contextualSpacing/>
              <w:rPr>
                <w:szCs w:val="24"/>
              </w:rPr>
            </w:pPr>
          </w:p>
          <w:p w:rsidR="008B7B7A" w:rsidRDefault="008B7B7A" w:rsidP="0096189F">
            <w:pPr>
              <w:spacing w:after="0"/>
              <w:contextualSpacing/>
              <w:rPr>
                <w:szCs w:val="24"/>
              </w:rPr>
            </w:pPr>
          </w:p>
          <w:p w:rsidR="008B7B7A" w:rsidRPr="00D42D47" w:rsidRDefault="008B7B7A" w:rsidP="0096189F">
            <w:pPr>
              <w:spacing w:after="0"/>
              <w:contextualSpacing/>
              <w:rPr>
                <w:szCs w:val="24"/>
              </w:rPr>
            </w:pPr>
          </w:p>
        </w:tc>
      </w:tr>
      <w:tr w:rsidR="0096189F" w:rsidRPr="00D42D47" w:rsidTr="00481869">
        <w:tc>
          <w:tcPr>
            <w:tcW w:w="9464" w:type="dxa"/>
            <w:gridSpan w:val="7"/>
          </w:tcPr>
          <w:p w:rsidR="0096189F" w:rsidRPr="0096189F" w:rsidRDefault="0096189F" w:rsidP="0096189F">
            <w:pPr>
              <w:spacing w:after="0"/>
              <w:contextualSpacing/>
              <w:jc w:val="right"/>
              <w:rPr>
                <w:sz w:val="28"/>
                <w:szCs w:val="28"/>
              </w:rPr>
            </w:pPr>
            <w:r w:rsidRPr="0096189F">
              <w:rPr>
                <w:sz w:val="28"/>
                <w:szCs w:val="28"/>
              </w:rPr>
              <w:lastRenderedPageBreak/>
              <w:t>Продолжение таблицы 2.3</w:t>
            </w:r>
          </w:p>
        </w:tc>
      </w:tr>
      <w:tr w:rsidR="0096189F" w:rsidRPr="00D42D47" w:rsidTr="00481869">
        <w:tc>
          <w:tcPr>
            <w:tcW w:w="3228" w:type="dxa"/>
          </w:tcPr>
          <w:p w:rsidR="0096189F" w:rsidRPr="00D42D47" w:rsidRDefault="0096189F" w:rsidP="0096189F">
            <w:pPr>
              <w:spacing w:after="0"/>
              <w:contextualSpacing/>
              <w:rPr>
                <w:szCs w:val="24"/>
              </w:rPr>
            </w:pPr>
            <w:r>
              <w:rPr>
                <w:szCs w:val="24"/>
              </w:rPr>
              <w:t>1</w:t>
            </w:r>
          </w:p>
        </w:tc>
        <w:tc>
          <w:tcPr>
            <w:tcW w:w="1558" w:type="dxa"/>
            <w:vAlign w:val="center"/>
          </w:tcPr>
          <w:p w:rsidR="0096189F" w:rsidRPr="00D42D47" w:rsidRDefault="0096189F" w:rsidP="0096189F">
            <w:pPr>
              <w:spacing w:after="0"/>
              <w:contextualSpacing/>
              <w:rPr>
                <w:szCs w:val="24"/>
              </w:rPr>
            </w:pPr>
            <w:r>
              <w:rPr>
                <w:szCs w:val="24"/>
              </w:rPr>
              <w:t>2</w:t>
            </w:r>
          </w:p>
        </w:tc>
        <w:tc>
          <w:tcPr>
            <w:tcW w:w="851" w:type="dxa"/>
          </w:tcPr>
          <w:p w:rsidR="0096189F" w:rsidRPr="00D42D47" w:rsidRDefault="0096189F" w:rsidP="0096189F">
            <w:pPr>
              <w:spacing w:after="0"/>
              <w:contextualSpacing/>
              <w:rPr>
                <w:szCs w:val="24"/>
              </w:rPr>
            </w:pPr>
            <w:r>
              <w:rPr>
                <w:szCs w:val="24"/>
              </w:rPr>
              <w:t>3</w:t>
            </w:r>
          </w:p>
        </w:tc>
        <w:tc>
          <w:tcPr>
            <w:tcW w:w="992" w:type="dxa"/>
          </w:tcPr>
          <w:p w:rsidR="0096189F" w:rsidRPr="00D42D47" w:rsidRDefault="0096189F" w:rsidP="0096189F">
            <w:pPr>
              <w:spacing w:after="0"/>
              <w:contextualSpacing/>
              <w:rPr>
                <w:szCs w:val="24"/>
              </w:rPr>
            </w:pPr>
            <w:r>
              <w:rPr>
                <w:szCs w:val="24"/>
              </w:rPr>
              <w:t>4</w:t>
            </w:r>
          </w:p>
        </w:tc>
        <w:tc>
          <w:tcPr>
            <w:tcW w:w="992" w:type="dxa"/>
          </w:tcPr>
          <w:p w:rsidR="0096189F" w:rsidRPr="00D42D47" w:rsidRDefault="0096189F" w:rsidP="0096189F">
            <w:pPr>
              <w:spacing w:after="0"/>
              <w:contextualSpacing/>
              <w:rPr>
                <w:szCs w:val="24"/>
              </w:rPr>
            </w:pPr>
            <w:r>
              <w:rPr>
                <w:szCs w:val="24"/>
              </w:rPr>
              <w:t>5</w:t>
            </w:r>
          </w:p>
        </w:tc>
        <w:tc>
          <w:tcPr>
            <w:tcW w:w="992" w:type="dxa"/>
          </w:tcPr>
          <w:p w:rsidR="0096189F" w:rsidRPr="00D42D47" w:rsidRDefault="0096189F" w:rsidP="0096189F">
            <w:pPr>
              <w:spacing w:after="0"/>
              <w:contextualSpacing/>
              <w:rPr>
                <w:szCs w:val="24"/>
              </w:rPr>
            </w:pPr>
            <w:r>
              <w:rPr>
                <w:szCs w:val="24"/>
              </w:rPr>
              <w:t>6</w:t>
            </w:r>
          </w:p>
        </w:tc>
        <w:tc>
          <w:tcPr>
            <w:tcW w:w="851" w:type="dxa"/>
          </w:tcPr>
          <w:p w:rsidR="0096189F" w:rsidRPr="00D42D47" w:rsidRDefault="0096189F" w:rsidP="0096189F">
            <w:pPr>
              <w:spacing w:after="0"/>
              <w:contextualSpacing/>
              <w:rPr>
                <w:szCs w:val="24"/>
              </w:rPr>
            </w:pPr>
            <w:r>
              <w:rPr>
                <w:szCs w:val="24"/>
              </w:rPr>
              <w:t>7</w:t>
            </w:r>
          </w:p>
        </w:tc>
      </w:tr>
      <w:tr w:rsidR="0096189F" w:rsidRPr="00D42D47" w:rsidTr="00481869">
        <w:tc>
          <w:tcPr>
            <w:tcW w:w="3228" w:type="dxa"/>
            <w:tcBorders>
              <w:bottom w:val="nil"/>
            </w:tcBorders>
          </w:tcPr>
          <w:p w:rsidR="0096189F" w:rsidRPr="00D42D47" w:rsidRDefault="0096189F" w:rsidP="0096189F">
            <w:pPr>
              <w:spacing w:after="0"/>
              <w:contextualSpacing/>
              <w:jc w:val="both"/>
              <w:rPr>
                <w:szCs w:val="24"/>
              </w:rPr>
            </w:pPr>
            <w:r w:rsidRPr="00D42D47">
              <w:rPr>
                <w:szCs w:val="24"/>
              </w:rPr>
              <w:t>6. Излишек</w:t>
            </w:r>
            <w:proofErr w:type="gramStart"/>
            <w:r w:rsidRPr="00D42D47">
              <w:rPr>
                <w:szCs w:val="24"/>
              </w:rPr>
              <w:t xml:space="preserve"> (+) </w:t>
            </w:r>
            <w:proofErr w:type="gramEnd"/>
            <w:r w:rsidRPr="00D42D47">
              <w:rPr>
                <w:szCs w:val="24"/>
              </w:rPr>
              <w:t>или недостаток (-), тыс. руб.:</w:t>
            </w:r>
          </w:p>
          <w:p w:rsidR="0096189F" w:rsidRPr="00D42D47" w:rsidRDefault="0096189F" w:rsidP="0096189F">
            <w:pPr>
              <w:spacing w:after="0"/>
              <w:contextualSpacing/>
              <w:jc w:val="both"/>
              <w:rPr>
                <w:szCs w:val="24"/>
              </w:rPr>
            </w:pPr>
            <w:r w:rsidRPr="00D42D47">
              <w:rPr>
                <w:szCs w:val="24"/>
              </w:rPr>
              <w:t>а) собственных оборотных средств</w:t>
            </w:r>
          </w:p>
        </w:tc>
        <w:tc>
          <w:tcPr>
            <w:tcW w:w="1558" w:type="dxa"/>
            <w:vAlign w:val="center"/>
          </w:tcPr>
          <w:p w:rsidR="0096189F" w:rsidRPr="00D42D47" w:rsidRDefault="0096189F" w:rsidP="0096189F">
            <w:pPr>
              <w:spacing w:after="0"/>
              <w:contextualSpacing/>
              <w:rPr>
                <w:szCs w:val="24"/>
              </w:rPr>
            </w:pPr>
            <w:r w:rsidRPr="00D42D47">
              <w:rPr>
                <w:szCs w:val="24"/>
              </w:rPr>
              <w:t>_______</w:t>
            </w:r>
          </w:p>
        </w:tc>
        <w:tc>
          <w:tcPr>
            <w:tcW w:w="851" w:type="dxa"/>
          </w:tcPr>
          <w:p w:rsidR="0096189F" w:rsidRPr="00D42D47" w:rsidRDefault="0096189F" w:rsidP="0096189F">
            <w:pPr>
              <w:spacing w:after="0"/>
              <w:contextualSpacing/>
              <w:rPr>
                <w:szCs w:val="24"/>
              </w:rPr>
            </w:pPr>
          </w:p>
          <w:p w:rsidR="0096189F" w:rsidRPr="00D42D47" w:rsidRDefault="0096189F" w:rsidP="0096189F">
            <w:pPr>
              <w:spacing w:after="0"/>
              <w:contextualSpacing/>
              <w:rPr>
                <w:szCs w:val="24"/>
              </w:rPr>
            </w:pPr>
          </w:p>
          <w:p w:rsidR="0096189F" w:rsidRPr="00D42D47" w:rsidRDefault="0096189F" w:rsidP="0096189F">
            <w:pPr>
              <w:spacing w:after="0"/>
              <w:contextualSpacing/>
              <w:rPr>
                <w:szCs w:val="24"/>
              </w:rPr>
            </w:pPr>
            <w:r w:rsidRPr="00D42D47">
              <w:rPr>
                <w:szCs w:val="24"/>
              </w:rPr>
              <w:t>-6008</w:t>
            </w:r>
          </w:p>
        </w:tc>
        <w:tc>
          <w:tcPr>
            <w:tcW w:w="992" w:type="dxa"/>
          </w:tcPr>
          <w:p w:rsidR="0096189F" w:rsidRPr="00D42D47" w:rsidRDefault="0096189F" w:rsidP="0096189F">
            <w:pPr>
              <w:spacing w:after="0"/>
              <w:contextualSpacing/>
              <w:rPr>
                <w:szCs w:val="24"/>
              </w:rPr>
            </w:pPr>
          </w:p>
          <w:p w:rsidR="0096189F" w:rsidRPr="00D42D47" w:rsidRDefault="0096189F" w:rsidP="0096189F">
            <w:pPr>
              <w:spacing w:after="0"/>
              <w:contextualSpacing/>
              <w:rPr>
                <w:szCs w:val="24"/>
              </w:rPr>
            </w:pPr>
          </w:p>
          <w:p w:rsidR="0096189F" w:rsidRPr="00D42D47" w:rsidRDefault="0096189F" w:rsidP="0096189F">
            <w:pPr>
              <w:spacing w:after="0"/>
              <w:contextualSpacing/>
              <w:rPr>
                <w:szCs w:val="24"/>
              </w:rPr>
            </w:pPr>
            <w:r w:rsidRPr="00D42D47">
              <w:rPr>
                <w:szCs w:val="24"/>
              </w:rPr>
              <w:t>-9137</w:t>
            </w:r>
          </w:p>
        </w:tc>
        <w:tc>
          <w:tcPr>
            <w:tcW w:w="992" w:type="dxa"/>
          </w:tcPr>
          <w:p w:rsidR="0096189F" w:rsidRPr="00D42D47" w:rsidRDefault="0096189F" w:rsidP="0096189F">
            <w:pPr>
              <w:spacing w:after="0"/>
              <w:contextualSpacing/>
              <w:rPr>
                <w:szCs w:val="24"/>
              </w:rPr>
            </w:pPr>
          </w:p>
          <w:p w:rsidR="0096189F" w:rsidRPr="00D42D47" w:rsidRDefault="0096189F" w:rsidP="0096189F">
            <w:pPr>
              <w:spacing w:after="0"/>
              <w:contextualSpacing/>
              <w:rPr>
                <w:szCs w:val="24"/>
              </w:rPr>
            </w:pPr>
          </w:p>
          <w:p w:rsidR="0096189F" w:rsidRPr="00D42D47" w:rsidRDefault="0096189F" w:rsidP="0096189F">
            <w:pPr>
              <w:spacing w:after="0"/>
              <w:contextualSpacing/>
              <w:rPr>
                <w:szCs w:val="24"/>
              </w:rPr>
            </w:pPr>
            <w:r w:rsidRPr="00D42D47">
              <w:rPr>
                <w:szCs w:val="24"/>
              </w:rPr>
              <w:t>-11332</w:t>
            </w:r>
          </w:p>
        </w:tc>
        <w:tc>
          <w:tcPr>
            <w:tcW w:w="992" w:type="dxa"/>
          </w:tcPr>
          <w:p w:rsidR="0096189F" w:rsidRPr="00D42D47" w:rsidRDefault="0096189F" w:rsidP="0096189F">
            <w:pPr>
              <w:spacing w:after="0"/>
              <w:contextualSpacing/>
              <w:rPr>
                <w:szCs w:val="24"/>
              </w:rPr>
            </w:pPr>
          </w:p>
          <w:p w:rsidR="0096189F" w:rsidRPr="00D42D47" w:rsidRDefault="0096189F" w:rsidP="0096189F">
            <w:pPr>
              <w:spacing w:after="0"/>
              <w:contextualSpacing/>
              <w:rPr>
                <w:szCs w:val="24"/>
              </w:rPr>
            </w:pPr>
          </w:p>
          <w:p w:rsidR="0096189F" w:rsidRPr="00D42D47" w:rsidRDefault="0096189F" w:rsidP="0096189F">
            <w:pPr>
              <w:spacing w:after="0"/>
              <w:contextualSpacing/>
              <w:rPr>
                <w:szCs w:val="24"/>
              </w:rPr>
            </w:pPr>
            <w:r w:rsidRPr="00D42D47">
              <w:rPr>
                <w:szCs w:val="24"/>
              </w:rPr>
              <w:t>-5324</w:t>
            </w:r>
          </w:p>
        </w:tc>
        <w:tc>
          <w:tcPr>
            <w:tcW w:w="851" w:type="dxa"/>
          </w:tcPr>
          <w:p w:rsidR="0096189F" w:rsidRPr="00D42D47" w:rsidRDefault="0096189F" w:rsidP="0096189F">
            <w:pPr>
              <w:spacing w:after="0"/>
              <w:contextualSpacing/>
              <w:rPr>
                <w:szCs w:val="24"/>
              </w:rPr>
            </w:pPr>
          </w:p>
          <w:p w:rsidR="0096189F" w:rsidRPr="00D42D47" w:rsidRDefault="0096189F" w:rsidP="0096189F">
            <w:pPr>
              <w:spacing w:after="0"/>
              <w:contextualSpacing/>
              <w:rPr>
                <w:szCs w:val="24"/>
              </w:rPr>
            </w:pPr>
          </w:p>
          <w:p w:rsidR="0096189F" w:rsidRPr="00D42D47" w:rsidRDefault="00AC7EFF" w:rsidP="0096189F">
            <w:pPr>
              <w:spacing w:after="0"/>
              <w:contextualSpacing/>
              <w:rPr>
                <w:szCs w:val="24"/>
              </w:rPr>
            </w:pPr>
            <w:r>
              <w:rPr>
                <w:szCs w:val="24"/>
              </w:rPr>
              <w:t>1</w:t>
            </w:r>
            <w:r w:rsidR="0096189F" w:rsidRPr="00D42D47">
              <w:rPr>
                <w:szCs w:val="24"/>
              </w:rPr>
              <w:t>89</w:t>
            </w:r>
          </w:p>
        </w:tc>
      </w:tr>
      <w:tr w:rsidR="0096189F" w:rsidRPr="00D42D47" w:rsidTr="00481869">
        <w:tc>
          <w:tcPr>
            <w:tcW w:w="3228" w:type="dxa"/>
            <w:tcBorders>
              <w:top w:val="nil"/>
            </w:tcBorders>
          </w:tcPr>
          <w:p w:rsidR="0096189F" w:rsidRPr="00D42D47" w:rsidRDefault="0096189F" w:rsidP="0096189F">
            <w:pPr>
              <w:spacing w:after="0"/>
              <w:contextualSpacing/>
              <w:jc w:val="both"/>
              <w:rPr>
                <w:szCs w:val="24"/>
              </w:rPr>
            </w:pPr>
            <w:r w:rsidRPr="00D42D47">
              <w:rPr>
                <w:szCs w:val="24"/>
              </w:rPr>
              <w:t>б) общей величины основных источников для формирования запасов и затрат</w:t>
            </w:r>
          </w:p>
        </w:tc>
        <w:tc>
          <w:tcPr>
            <w:tcW w:w="1558" w:type="dxa"/>
            <w:vAlign w:val="center"/>
          </w:tcPr>
          <w:p w:rsidR="0096189F" w:rsidRPr="00D42D47" w:rsidRDefault="0096189F" w:rsidP="0096189F">
            <w:pPr>
              <w:spacing w:after="0"/>
              <w:contextualSpacing/>
              <w:rPr>
                <w:szCs w:val="24"/>
              </w:rPr>
            </w:pPr>
            <w:r w:rsidRPr="00D42D47">
              <w:rPr>
                <w:szCs w:val="24"/>
              </w:rPr>
              <w:t>______</w:t>
            </w:r>
          </w:p>
        </w:tc>
        <w:tc>
          <w:tcPr>
            <w:tcW w:w="851" w:type="dxa"/>
          </w:tcPr>
          <w:p w:rsidR="0096189F" w:rsidRPr="00D42D47" w:rsidRDefault="0096189F" w:rsidP="0096189F">
            <w:pPr>
              <w:spacing w:after="0"/>
              <w:contextualSpacing/>
              <w:rPr>
                <w:szCs w:val="24"/>
              </w:rPr>
            </w:pPr>
            <w:r w:rsidRPr="00D42D47">
              <w:rPr>
                <w:szCs w:val="24"/>
              </w:rPr>
              <w:t>-6008</w:t>
            </w:r>
          </w:p>
        </w:tc>
        <w:tc>
          <w:tcPr>
            <w:tcW w:w="992" w:type="dxa"/>
          </w:tcPr>
          <w:p w:rsidR="0096189F" w:rsidRPr="00D42D47" w:rsidRDefault="0096189F" w:rsidP="0096189F">
            <w:pPr>
              <w:spacing w:after="0"/>
              <w:contextualSpacing/>
              <w:rPr>
                <w:szCs w:val="24"/>
              </w:rPr>
            </w:pPr>
            <w:r w:rsidRPr="00D42D47">
              <w:rPr>
                <w:szCs w:val="24"/>
              </w:rPr>
              <w:t>-9137</w:t>
            </w:r>
          </w:p>
        </w:tc>
        <w:tc>
          <w:tcPr>
            <w:tcW w:w="992" w:type="dxa"/>
          </w:tcPr>
          <w:p w:rsidR="0096189F" w:rsidRPr="00D42D47" w:rsidRDefault="0096189F" w:rsidP="0096189F">
            <w:pPr>
              <w:spacing w:after="0"/>
              <w:contextualSpacing/>
              <w:rPr>
                <w:szCs w:val="24"/>
              </w:rPr>
            </w:pPr>
            <w:r w:rsidRPr="00D42D47">
              <w:rPr>
                <w:szCs w:val="24"/>
              </w:rPr>
              <w:t>-11332</w:t>
            </w:r>
          </w:p>
        </w:tc>
        <w:tc>
          <w:tcPr>
            <w:tcW w:w="992" w:type="dxa"/>
          </w:tcPr>
          <w:p w:rsidR="0096189F" w:rsidRPr="00D42D47" w:rsidRDefault="0096189F" w:rsidP="0096189F">
            <w:pPr>
              <w:spacing w:after="0"/>
              <w:contextualSpacing/>
              <w:rPr>
                <w:szCs w:val="24"/>
              </w:rPr>
            </w:pPr>
            <w:r w:rsidRPr="00D42D47">
              <w:rPr>
                <w:szCs w:val="24"/>
              </w:rPr>
              <w:t>-5324</w:t>
            </w:r>
          </w:p>
        </w:tc>
        <w:tc>
          <w:tcPr>
            <w:tcW w:w="851" w:type="dxa"/>
          </w:tcPr>
          <w:p w:rsidR="0096189F" w:rsidRPr="00D42D47" w:rsidRDefault="00AC7EFF" w:rsidP="0096189F">
            <w:pPr>
              <w:spacing w:after="0"/>
              <w:contextualSpacing/>
              <w:rPr>
                <w:szCs w:val="24"/>
              </w:rPr>
            </w:pPr>
            <w:r>
              <w:rPr>
                <w:szCs w:val="24"/>
              </w:rPr>
              <w:t>1</w:t>
            </w:r>
            <w:r w:rsidR="0096189F" w:rsidRPr="00D42D47">
              <w:rPr>
                <w:szCs w:val="24"/>
              </w:rPr>
              <w:t>89</w:t>
            </w:r>
          </w:p>
        </w:tc>
      </w:tr>
      <w:tr w:rsidR="0096189F" w:rsidRPr="00D42D47" w:rsidTr="00481869">
        <w:tc>
          <w:tcPr>
            <w:tcW w:w="3228" w:type="dxa"/>
          </w:tcPr>
          <w:p w:rsidR="0096189F" w:rsidRPr="00D42D47" w:rsidRDefault="0096189F" w:rsidP="0096189F">
            <w:pPr>
              <w:spacing w:after="0"/>
              <w:contextualSpacing/>
              <w:jc w:val="both"/>
              <w:rPr>
                <w:szCs w:val="24"/>
              </w:rPr>
            </w:pPr>
            <w:r w:rsidRPr="00D42D47">
              <w:rPr>
                <w:szCs w:val="24"/>
              </w:rPr>
              <w:t>7. Коэффициент автономии (независимости)</w:t>
            </w:r>
          </w:p>
        </w:tc>
        <w:tc>
          <w:tcPr>
            <w:tcW w:w="1558" w:type="dxa"/>
            <w:vAlign w:val="bottom"/>
          </w:tcPr>
          <w:p w:rsidR="0096189F" w:rsidRPr="00D42D47" w:rsidRDefault="0096189F" w:rsidP="0096189F">
            <w:pPr>
              <w:spacing w:after="0"/>
              <w:contextualSpacing/>
              <w:rPr>
                <w:szCs w:val="24"/>
              </w:rPr>
            </w:pPr>
            <w:r w:rsidRPr="00D42D47">
              <w:rPr>
                <w:szCs w:val="24"/>
              </w:rPr>
              <w:t>≥ 0,5</w:t>
            </w:r>
          </w:p>
        </w:tc>
        <w:tc>
          <w:tcPr>
            <w:tcW w:w="851" w:type="dxa"/>
          </w:tcPr>
          <w:p w:rsidR="0096189F" w:rsidRPr="00D42D47" w:rsidRDefault="0096189F" w:rsidP="0096189F">
            <w:pPr>
              <w:spacing w:after="0"/>
              <w:contextualSpacing/>
              <w:rPr>
                <w:szCs w:val="24"/>
              </w:rPr>
            </w:pPr>
            <w:r w:rsidRPr="00D42D47">
              <w:rPr>
                <w:szCs w:val="24"/>
              </w:rPr>
              <w:t>0,8</w:t>
            </w:r>
          </w:p>
        </w:tc>
        <w:tc>
          <w:tcPr>
            <w:tcW w:w="992" w:type="dxa"/>
          </w:tcPr>
          <w:p w:rsidR="0096189F" w:rsidRPr="00D42D47" w:rsidRDefault="0096189F" w:rsidP="0096189F">
            <w:pPr>
              <w:spacing w:after="0"/>
              <w:contextualSpacing/>
              <w:rPr>
                <w:szCs w:val="24"/>
              </w:rPr>
            </w:pPr>
            <w:r w:rsidRPr="00D42D47">
              <w:rPr>
                <w:szCs w:val="24"/>
              </w:rPr>
              <w:t>0,8</w:t>
            </w:r>
          </w:p>
        </w:tc>
        <w:tc>
          <w:tcPr>
            <w:tcW w:w="992" w:type="dxa"/>
          </w:tcPr>
          <w:p w:rsidR="0096189F" w:rsidRPr="00D42D47" w:rsidRDefault="0096189F" w:rsidP="0096189F">
            <w:pPr>
              <w:spacing w:after="0"/>
              <w:contextualSpacing/>
              <w:rPr>
                <w:szCs w:val="24"/>
              </w:rPr>
            </w:pPr>
            <w:r w:rsidRPr="00D42D47">
              <w:rPr>
                <w:szCs w:val="24"/>
              </w:rPr>
              <w:t>0,9</w:t>
            </w:r>
          </w:p>
        </w:tc>
        <w:tc>
          <w:tcPr>
            <w:tcW w:w="992" w:type="dxa"/>
          </w:tcPr>
          <w:p w:rsidR="0096189F" w:rsidRPr="00D42D47" w:rsidRDefault="0096189F" w:rsidP="0096189F">
            <w:pPr>
              <w:spacing w:after="0"/>
              <w:contextualSpacing/>
              <w:rPr>
                <w:szCs w:val="24"/>
              </w:rPr>
            </w:pPr>
            <w:r w:rsidRPr="00D42D47">
              <w:rPr>
                <w:szCs w:val="24"/>
              </w:rPr>
              <w:t>0,1</w:t>
            </w:r>
          </w:p>
        </w:tc>
        <w:tc>
          <w:tcPr>
            <w:tcW w:w="851" w:type="dxa"/>
          </w:tcPr>
          <w:p w:rsidR="0096189F" w:rsidRPr="00D42D47" w:rsidRDefault="00AC7EFF" w:rsidP="0096189F">
            <w:pPr>
              <w:spacing w:after="0"/>
              <w:contextualSpacing/>
              <w:rPr>
                <w:szCs w:val="24"/>
              </w:rPr>
            </w:pPr>
            <w:r>
              <w:rPr>
                <w:szCs w:val="24"/>
              </w:rPr>
              <w:t>1</w:t>
            </w:r>
            <w:r w:rsidR="0096189F" w:rsidRPr="00D42D47">
              <w:rPr>
                <w:szCs w:val="24"/>
              </w:rPr>
              <w:t>12</w:t>
            </w:r>
          </w:p>
        </w:tc>
      </w:tr>
      <w:tr w:rsidR="0096189F" w:rsidRPr="00D42D47" w:rsidTr="00481869">
        <w:tc>
          <w:tcPr>
            <w:tcW w:w="3228" w:type="dxa"/>
          </w:tcPr>
          <w:p w:rsidR="0096189F" w:rsidRPr="00D42D47" w:rsidRDefault="0096189F" w:rsidP="0096189F">
            <w:pPr>
              <w:spacing w:after="0"/>
              <w:contextualSpacing/>
              <w:jc w:val="both"/>
              <w:rPr>
                <w:szCs w:val="24"/>
              </w:rPr>
            </w:pPr>
            <w:r w:rsidRPr="00D42D47">
              <w:rPr>
                <w:szCs w:val="24"/>
              </w:rPr>
              <w:t>8. Коэффициент соотношения заемных и собственных средств</w:t>
            </w:r>
          </w:p>
        </w:tc>
        <w:tc>
          <w:tcPr>
            <w:tcW w:w="1558" w:type="dxa"/>
            <w:vAlign w:val="bottom"/>
          </w:tcPr>
          <w:p w:rsidR="0096189F" w:rsidRPr="00D42D47" w:rsidRDefault="0096189F" w:rsidP="0096189F">
            <w:pPr>
              <w:spacing w:after="0"/>
              <w:contextualSpacing/>
              <w:rPr>
                <w:szCs w:val="24"/>
              </w:rPr>
            </w:pPr>
            <w:r w:rsidRPr="00D42D47">
              <w:rPr>
                <w:szCs w:val="24"/>
              </w:rPr>
              <w:t>≤ 1</w:t>
            </w:r>
          </w:p>
        </w:tc>
        <w:tc>
          <w:tcPr>
            <w:tcW w:w="851" w:type="dxa"/>
          </w:tcPr>
          <w:p w:rsidR="0096189F" w:rsidRPr="00D42D47" w:rsidRDefault="0096189F" w:rsidP="0096189F">
            <w:pPr>
              <w:spacing w:after="0"/>
              <w:contextualSpacing/>
              <w:rPr>
                <w:szCs w:val="24"/>
              </w:rPr>
            </w:pPr>
            <w:r w:rsidRPr="00D42D47">
              <w:rPr>
                <w:szCs w:val="24"/>
              </w:rPr>
              <w:t>0,2</w:t>
            </w:r>
          </w:p>
        </w:tc>
        <w:tc>
          <w:tcPr>
            <w:tcW w:w="992" w:type="dxa"/>
          </w:tcPr>
          <w:p w:rsidR="0096189F" w:rsidRPr="00D42D47" w:rsidRDefault="0096189F" w:rsidP="0096189F">
            <w:pPr>
              <w:spacing w:after="0"/>
              <w:contextualSpacing/>
              <w:rPr>
                <w:szCs w:val="24"/>
              </w:rPr>
            </w:pPr>
            <w:r w:rsidRPr="00D42D47">
              <w:rPr>
                <w:szCs w:val="24"/>
              </w:rPr>
              <w:t>0,2</w:t>
            </w:r>
          </w:p>
        </w:tc>
        <w:tc>
          <w:tcPr>
            <w:tcW w:w="992" w:type="dxa"/>
          </w:tcPr>
          <w:p w:rsidR="0096189F" w:rsidRPr="00D42D47" w:rsidRDefault="0096189F" w:rsidP="0096189F">
            <w:pPr>
              <w:spacing w:after="0"/>
              <w:contextualSpacing/>
              <w:rPr>
                <w:szCs w:val="24"/>
              </w:rPr>
            </w:pPr>
            <w:r w:rsidRPr="00D42D47">
              <w:rPr>
                <w:szCs w:val="24"/>
              </w:rPr>
              <w:t>0,1</w:t>
            </w:r>
          </w:p>
        </w:tc>
        <w:tc>
          <w:tcPr>
            <w:tcW w:w="992" w:type="dxa"/>
          </w:tcPr>
          <w:p w:rsidR="0096189F" w:rsidRPr="00D42D47" w:rsidRDefault="0096189F" w:rsidP="0096189F">
            <w:pPr>
              <w:spacing w:after="0"/>
              <w:contextualSpacing/>
              <w:rPr>
                <w:szCs w:val="24"/>
              </w:rPr>
            </w:pPr>
            <w:r w:rsidRPr="00D42D47">
              <w:rPr>
                <w:szCs w:val="24"/>
              </w:rPr>
              <w:t>-0,1</w:t>
            </w:r>
          </w:p>
        </w:tc>
        <w:tc>
          <w:tcPr>
            <w:tcW w:w="851" w:type="dxa"/>
          </w:tcPr>
          <w:p w:rsidR="0096189F" w:rsidRPr="00D42D47" w:rsidRDefault="0096189F" w:rsidP="0096189F">
            <w:pPr>
              <w:spacing w:after="0"/>
              <w:contextualSpacing/>
              <w:rPr>
                <w:szCs w:val="24"/>
              </w:rPr>
            </w:pPr>
            <w:r w:rsidRPr="00D42D47">
              <w:rPr>
                <w:szCs w:val="24"/>
              </w:rPr>
              <w:t>50</w:t>
            </w:r>
          </w:p>
        </w:tc>
      </w:tr>
      <w:tr w:rsidR="0096189F" w:rsidRPr="00D42D47" w:rsidTr="00481869">
        <w:tc>
          <w:tcPr>
            <w:tcW w:w="3228" w:type="dxa"/>
          </w:tcPr>
          <w:p w:rsidR="0096189F" w:rsidRPr="00D42D47" w:rsidRDefault="0096189F" w:rsidP="0096189F">
            <w:pPr>
              <w:spacing w:after="0"/>
              <w:contextualSpacing/>
              <w:jc w:val="both"/>
              <w:rPr>
                <w:szCs w:val="24"/>
              </w:rPr>
            </w:pPr>
            <w:r w:rsidRPr="00D42D47">
              <w:rPr>
                <w:szCs w:val="24"/>
              </w:rPr>
              <w:t>9. Коэффициент маневренности</w:t>
            </w:r>
          </w:p>
        </w:tc>
        <w:tc>
          <w:tcPr>
            <w:tcW w:w="1558" w:type="dxa"/>
            <w:vAlign w:val="bottom"/>
          </w:tcPr>
          <w:p w:rsidR="0096189F" w:rsidRPr="00D42D47" w:rsidRDefault="0096189F" w:rsidP="0096189F">
            <w:pPr>
              <w:spacing w:after="0"/>
              <w:contextualSpacing/>
              <w:rPr>
                <w:szCs w:val="24"/>
              </w:rPr>
            </w:pPr>
            <w:r w:rsidRPr="00D42D47">
              <w:rPr>
                <w:szCs w:val="24"/>
              </w:rPr>
              <w:t>≥ 0,5</w:t>
            </w:r>
          </w:p>
        </w:tc>
        <w:tc>
          <w:tcPr>
            <w:tcW w:w="851" w:type="dxa"/>
          </w:tcPr>
          <w:p w:rsidR="0096189F" w:rsidRPr="00D42D47" w:rsidRDefault="0096189F" w:rsidP="0096189F">
            <w:pPr>
              <w:spacing w:after="0"/>
              <w:contextualSpacing/>
              <w:rPr>
                <w:szCs w:val="24"/>
              </w:rPr>
            </w:pPr>
            <w:r w:rsidRPr="00D42D47">
              <w:rPr>
                <w:szCs w:val="24"/>
              </w:rPr>
              <w:t>0,31</w:t>
            </w:r>
          </w:p>
        </w:tc>
        <w:tc>
          <w:tcPr>
            <w:tcW w:w="992" w:type="dxa"/>
          </w:tcPr>
          <w:p w:rsidR="0096189F" w:rsidRPr="00D42D47" w:rsidRDefault="0096189F" w:rsidP="0096189F">
            <w:pPr>
              <w:spacing w:after="0"/>
              <w:contextualSpacing/>
              <w:rPr>
                <w:szCs w:val="24"/>
              </w:rPr>
            </w:pPr>
            <w:r w:rsidRPr="00D42D47">
              <w:rPr>
                <w:szCs w:val="24"/>
              </w:rPr>
              <w:t>0,35</w:t>
            </w:r>
          </w:p>
        </w:tc>
        <w:tc>
          <w:tcPr>
            <w:tcW w:w="992" w:type="dxa"/>
          </w:tcPr>
          <w:p w:rsidR="0096189F" w:rsidRPr="00D42D47" w:rsidRDefault="0096189F" w:rsidP="0096189F">
            <w:pPr>
              <w:spacing w:after="0"/>
              <w:contextualSpacing/>
              <w:rPr>
                <w:szCs w:val="24"/>
              </w:rPr>
            </w:pPr>
            <w:r w:rsidRPr="00D42D47">
              <w:rPr>
                <w:szCs w:val="24"/>
              </w:rPr>
              <w:t>0,27</w:t>
            </w:r>
          </w:p>
        </w:tc>
        <w:tc>
          <w:tcPr>
            <w:tcW w:w="992" w:type="dxa"/>
          </w:tcPr>
          <w:p w:rsidR="0096189F" w:rsidRPr="00D42D47" w:rsidRDefault="0096189F" w:rsidP="0096189F">
            <w:pPr>
              <w:spacing w:after="0"/>
              <w:contextualSpacing/>
              <w:rPr>
                <w:szCs w:val="24"/>
              </w:rPr>
            </w:pPr>
            <w:r w:rsidRPr="00D42D47">
              <w:rPr>
                <w:szCs w:val="24"/>
              </w:rPr>
              <w:t>-0,04</w:t>
            </w:r>
          </w:p>
        </w:tc>
        <w:tc>
          <w:tcPr>
            <w:tcW w:w="851" w:type="dxa"/>
          </w:tcPr>
          <w:p w:rsidR="0096189F" w:rsidRPr="00D42D47" w:rsidRDefault="00AC7EFF" w:rsidP="0096189F">
            <w:pPr>
              <w:spacing w:after="0"/>
              <w:contextualSpacing/>
              <w:rPr>
                <w:szCs w:val="24"/>
              </w:rPr>
            </w:pPr>
            <w:r>
              <w:rPr>
                <w:szCs w:val="24"/>
              </w:rPr>
              <w:t>87</w:t>
            </w:r>
          </w:p>
        </w:tc>
      </w:tr>
      <w:tr w:rsidR="00481869" w:rsidRPr="00D42D47" w:rsidTr="00481869">
        <w:tc>
          <w:tcPr>
            <w:tcW w:w="3228"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jc w:val="both"/>
              <w:rPr>
                <w:szCs w:val="24"/>
              </w:rPr>
            </w:pPr>
            <w:r w:rsidRPr="00D42D47">
              <w:rPr>
                <w:szCs w:val="24"/>
              </w:rPr>
              <w:t>10. Коэффициент обеспеченности собственными источниками финансирования</w:t>
            </w:r>
          </w:p>
        </w:tc>
        <w:tc>
          <w:tcPr>
            <w:tcW w:w="1558" w:type="dxa"/>
            <w:tcBorders>
              <w:top w:val="single" w:sz="4" w:space="0" w:color="auto"/>
              <w:left w:val="single" w:sz="4" w:space="0" w:color="auto"/>
              <w:bottom w:val="single" w:sz="4" w:space="0" w:color="auto"/>
              <w:right w:val="single" w:sz="4" w:space="0" w:color="auto"/>
            </w:tcBorders>
            <w:vAlign w:val="bottom"/>
          </w:tcPr>
          <w:p w:rsidR="00481869" w:rsidRPr="00D42D47" w:rsidRDefault="00481869" w:rsidP="00481869">
            <w:pPr>
              <w:spacing w:after="0"/>
              <w:contextualSpacing/>
              <w:rPr>
                <w:szCs w:val="24"/>
              </w:rPr>
            </w:pPr>
            <w:r w:rsidRPr="00D42D47">
              <w:rPr>
                <w:szCs w:val="24"/>
              </w:rPr>
              <w:t>≥ 0,1</w:t>
            </w:r>
          </w:p>
        </w:tc>
        <w:tc>
          <w:tcPr>
            <w:tcW w:w="851"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rPr>
                <w:szCs w:val="24"/>
              </w:rPr>
            </w:pPr>
            <w:r w:rsidRPr="00D42D47">
              <w:rPr>
                <w:szCs w:val="24"/>
              </w:rPr>
              <w:t>0,83</w:t>
            </w:r>
          </w:p>
        </w:tc>
        <w:tc>
          <w:tcPr>
            <w:tcW w:w="992"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rPr>
                <w:szCs w:val="24"/>
              </w:rPr>
            </w:pPr>
            <w:r w:rsidRPr="00D42D47">
              <w:rPr>
                <w:szCs w:val="24"/>
              </w:rPr>
              <w:t>0,79</w:t>
            </w:r>
          </w:p>
        </w:tc>
        <w:tc>
          <w:tcPr>
            <w:tcW w:w="992"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rPr>
                <w:szCs w:val="24"/>
              </w:rPr>
            </w:pPr>
            <w:r w:rsidRPr="00D42D47">
              <w:rPr>
                <w:szCs w:val="24"/>
              </w:rPr>
              <w:t>0,75</w:t>
            </w:r>
          </w:p>
        </w:tc>
        <w:tc>
          <w:tcPr>
            <w:tcW w:w="992"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rPr>
                <w:szCs w:val="24"/>
              </w:rPr>
            </w:pPr>
            <w:r w:rsidRPr="00D42D47">
              <w:rPr>
                <w:szCs w:val="24"/>
              </w:rPr>
              <w:t>-0,08</w:t>
            </w:r>
          </w:p>
        </w:tc>
        <w:tc>
          <w:tcPr>
            <w:tcW w:w="851"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rPr>
                <w:szCs w:val="24"/>
              </w:rPr>
            </w:pPr>
            <w:r w:rsidRPr="00D42D47">
              <w:rPr>
                <w:szCs w:val="24"/>
              </w:rPr>
              <w:t>9</w:t>
            </w:r>
            <w:r w:rsidR="00AC7EFF">
              <w:rPr>
                <w:szCs w:val="24"/>
              </w:rPr>
              <w:t>1</w:t>
            </w:r>
          </w:p>
        </w:tc>
      </w:tr>
      <w:tr w:rsidR="00481869" w:rsidRPr="00D42D47" w:rsidTr="00481869">
        <w:tc>
          <w:tcPr>
            <w:tcW w:w="3228"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jc w:val="both"/>
              <w:rPr>
                <w:szCs w:val="24"/>
              </w:rPr>
            </w:pPr>
            <w:r w:rsidRPr="00D42D47">
              <w:rPr>
                <w:szCs w:val="24"/>
              </w:rPr>
              <w:t>11. Коэффициент соотношения собственных и привлеченных средств</w:t>
            </w:r>
          </w:p>
        </w:tc>
        <w:tc>
          <w:tcPr>
            <w:tcW w:w="1558" w:type="dxa"/>
            <w:tcBorders>
              <w:top w:val="single" w:sz="4" w:space="0" w:color="auto"/>
              <w:left w:val="single" w:sz="4" w:space="0" w:color="auto"/>
              <w:bottom w:val="single" w:sz="4" w:space="0" w:color="auto"/>
              <w:right w:val="single" w:sz="4" w:space="0" w:color="auto"/>
            </w:tcBorders>
            <w:vAlign w:val="bottom"/>
          </w:tcPr>
          <w:p w:rsidR="00481869" w:rsidRPr="00D42D47" w:rsidRDefault="00481869" w:rsidP="00481869">
            <w:pPr>
              <w:spacing w:after="0"/>
              <w:contextualSpacing/>
              <w:rPr>
                <w:szCs w:val="24"/>
              </w:rPr>
            </w:pPr>
            <w:r w:rsidRPr="00D42D47">
              <w:rPr>
                <w:szCs w:val="24"/>
              </w:rPr>
              <w:t>≥ 1</w:t>
            </w:r>
          </w:p>
        </w:tc>
        <w:tc>
          <w:tcPr>
            <w:tcW w:w="851"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rPr>
                <w:szCs w:val="24"/>
              </w:rPr>
            </w:pPr>
            <w:r w:rsidRPr="00D42D47">
              <w:rPr>
                <w:szCs w:val="24"/>
              </w:rPr>
              <w:t>5</w:t>
            </w:r>
          </w:p>
        </w:tc>
        <w:tc>
          <w:tcPr>
            <w:tcW w:w="992"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rPr>
                <w:szCs w:val="24"/>
              </w:rPr>
            </w:pPr>
            <w:r w:rsidRPr="00D42D47">
              <w:rPr>
                <w:szCs w:val="24"/>
              </w:rPr>
              <w:t>5</w:t>
            </w:r>
          </w:p>
        </w:tc>
        <w:tc>
          <w:tcPr>
            <w:tcW w:w="992"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rPr>
                <w:szCs w:val="24"/>
              </w:rPr>
            </w:pPr>
            <w:r w:rsidRPr="00D42D47">
              <w:rPr>
                <w:szCs w:val="24"/>
              </w:rPr>
              <w:t>7</w:t>
            </w:r>
          </w:p>
        </w:tc>
        <w:tc>
          <w:tcPr>
            <w:tcW w:w="992"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rPr>
                <w:szCs w:val="24"/>
              </w:rPr>
            </w:pPr>
            <w:r w:rsidRPr="00D42D47">
              <w:rPr>
                <w:szCs w:val="24"/>
              </w:rPr>
              <w:t>2</w:t>
            </w:r>
          </w:p>
        </w:tc>
        <w:tc>
          <w:tcPr>
            <w:tcW w:w="851" w:type="dxa"/>
            <w:tcBorders>
              <w:top w:val="single" w:sz="4" w:space="0" w:color="auto"/>
              <w:left w:val="single" w:sz="4" w:space="0" w:color="auto"/>
              <w:bottom w:val="single" w:sz="4" w:space="0" w:color="auto"/>
              <w:right w:val="single" w:sz="4" w:space="0" w:color="auto"/>
            </w:tcBorders>
          </w:tcPr>
          <w:p w:rsidR="00481869" w:rsidRPr="00D42D47" w:rsidRDefault="00AC7EFF" w:rsidP="00481869">
            <w:pPr>
              <w:spacing w:after="0"/>
              <w:contextualSpacing/>
              <w:rPr>
                <w:szCs w:val="24"/>
              </w:rPr>
            </w:pPr>
            <w:r>
              <w:rPr>
                <w:szCs w:val="24"/>
              </w:rPr>
              <w:t>140</w:t>
            </w:r>
          </w:p>
        </w:tc>
      </w:tr>
      <w:tr w:rsidR="00481869" w:rsidRPr="00D42D47" w:rsidTr="00481869">
        <w:tc>
          <w:tcPr>
            <w:tcW w:w="3228"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jc w:val="both"/>
              <w:rPr>
                <w:szCs w:val="24"/>
              </w:rPr>
            </w:pPr>
            <w:r w:rsidRPr="00D42D47">
              <w:rPr>
                <w:szCs w:val="24"/>
              </w:rPr>
              <w:t>12. Коэффициент финансовой зависимости</w:t>
            </w:r>
          </w:p>
        </w:tc>
        <w:tc>
          <w:tcPr>
            <w:tcW w:w="1558" w:type="dxa"/>
            <w:tcBorders>
              <w:top w:val="single" w:sz="4" w:space="0" w:color="auto"/>
              <w:left w:val="single" w:sz="4" w:space="0" w:color="auto"/>
              <w:bottom w:val="single" w:sz="4" w:space="0" w:color="auto"/>
              <w:right w:val="single" w:sz="4" w:space="0" w:color="auto"/>
            </w:tcBorders>
            <w:vAlign w:val="bottom"/>
          </w:tcPr>
          <w:p w:rsidR="00481869" w:rsidRPr="00D42D47" w:rsidRDefault="00481869" w:rsidP="00481869">
            <w:pPr>
              <w:spacing w:after="0"/>
              <w:contextualSpacing/>
              <w:rPr>
                <w:szCs w:val="24"/>
              </w:rPr>
            </w:pPr>
            <w:r w:rsidRPr="00D42D47">
              <w:rPr>
                <w:szCs w:val="24"/>
              </w:rPr>
              <w:t>≤ 1,25</w:t>
            </w:r>
          </w:p>
        </w:tc>
        <w:tc>
          <w:tcPr>
            <w:tcW w:w="851"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rPr>
                <w:szCs w:val="24"/>
              </w:rPr>
            </w:pPr>
            <w:r w:rsidRPr="00D42D47">
              <w:rPr>
                <w:szCs w:val="24"/>
              </w:rPr>
              <w:t>1,19</w:t>
            </w:r>
          </w:p>
        </w:tc>
        <w:tc>
          <w:tcPr>
            <w:tcW w:w="992"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rPr>
                <w:szCs w:val="24"/>
              </w:rPr>
            </w:pPr>
            <w:r w:rsidRPr="00D42D47">
              <w:rPr>
                <w:szCs w:val="24"/>
              </w:rPr>
              <w:t>1,20</w:t>
            </w:r>
          </w:p>
        </w:tc>
        <w:tc>
          <w:tcPr>
            <w:tcW w:w="992"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rPr>
                <w:szCs w:val="24"/>
              </w:rPr>
            </w:pPr>
            <w:r w:rsidRPr="00D42D47">
              <w:rPr>
                <w:szCs w:val="24"/>
              </w:rPr>
              <w:t>1,13</w:t>
            </w:r>
          </w:p>
        </w:tc>
        <w:tc>
          <w:tcPr>
            <w:tcW w:w="992" w:type="dxa"/>
            <w:tcBorders>
              <w:top w:val="single" w:sz="4" w:space="0" w:color="auto"/>
              <w:left w:val="single" w:sz="4" w:space="0" w:color="auto"/>
              <w:bottom w:val="single" w:sz="4" w:space="0" w:color="auto"/>
              <w:right w:val="single" w:sz="4" w:space="0" w:color="auto"/>
            </w:tcBorders>
          </w:tcPr>
          <w:p w:rsidR="00481869" w:rsidRPr="00D42D47" w:rsidRDefault="00481869" w:rsidP="00481869">
            <w:pPr>
              <w:spacing w:after="0"/>
              <w:contextualSpacing/>
              <w:rPr>
                <w:szCs w:val="24"/>
              </w:rPr>
            </w:pPr>
            <w:r w:rsidRPr="00D42D47">
              <w:rPr>
                <w:szCs w:val="24"/>
              </w:rPr>
              <w:t>-0,06</w:t>
            </w:r>
          </w:p>
        </w:tc>
        <w:tc>
          <w:tcPr>
            <w:tcW w:w="851" w:type="dxa"/>
            <w:tcBorders>
              <w:top w:val="single" w:sz="4" w:space="0" w:color="auto"/>
              <w:left w:val="single" w:sz="4" w:space="0" w:color="auto"/>
              <w:bottom w:val="single" w:sz="4" w:space="0" w:color="auto"/>
              <w:right w:val="single" w:sz="4" w:space="0" w:color="auto"/>
            </w:tcBorders>
          </w:tcPr>
          <w:p w:rsidR="00481869" w:rsidRPr="00D42D47" w:rsidRDefault="00AC7EFF" w:rsidP="00AC7EFF">
            <w:pPr>
              <w:spacing w:after="0"/>
              <w:contextualSpacing/>
              <w:rPr>
                <w:szCs w:val="24"/>
              </w:rPr>
            </w:pPr>
            <w:r>
              <w:rPr>
                <w:szCs w:val="24"/>
              </w:rPr>
              <w:t>95</w:t>
            </w:r>
          </w:p>
        </w:tc>
      </w:tr>
    </w:tbl>
    <w:p w:rsidR="0096189F" w:rsidRPr="00233B03" w:rsidRDefault="0096189F" w:rsidP="00233B03">
      <w:pPr>
        <w:shd w:val="clear" w:color="auto" w:fill="FFFFFF"/>
        <w:spacing w:after="0" w:line="360" w:lineRule="auto"/>
        <w:jc w:val="both"/>
        <w:rPr>
          <w:sz w:val="28"/>
          <w:szCs w:val="28"/>
        </w:rPr>
      </w:pPr>
    </w:p>
    <w:p w:rsidR="0096189F" w:rsidRDefault="0096189F" w:rsidP="0096189F">
      <w:pPr>
        <w:pStyle w:val="a4"/>
        <w:shd w:val="clear" w:color="auto" w:fill="FFFFFF"/>
        <w:spacing w:after="0" w:line="360" w:lineRule="auto"/>
        <w:ind w:left="0" w:firstLine="567"/>
        <w:jc w:val="both"/>
        <w:rPr>
          <w:sz w:val="28"/>
          <w:szCs w:val="28"/>
        </w:rPr>
      </w:pPr>
      <w:r>
        <w:rPr>
          <w:sz w:val="28"/>
          <w:szCs w:val="28"/>
        </w:rPr>
        <w:t xml:space="preserve">Определим формулы для расчета показателей </w:t>
      </w:r>
      <w:r w:rsidR="00233B03">
        <w:rPr>
          <w:sz w:val="28"/>
          <w:szCs w:val="28"/>
        </w:rPr>
        <w:t xml:space="preserve">в таблице 2.3 </w:t>
      </w:r>
      <w:r>
        <w:rPr>
          <w:sz w:val="28"/>
          <w:szCs w:val="28"/>
        </w:rPr>
        <w:t>и рассчитаем показатель за 2015 год.</w:t>
      </w:r>
    </w:p>
    <w:p w:rsidR="0096189F" w:rsidRDefault="0096189F" w:rsidP="0096189F">
      <w:pPr>
        <w:pStyle w:val="a4"/>
        <w:tabs>
          <w:tab w:val="left" w:pos="6930"/>
        </w:tabs>
        <w:spacing w:after="0" w:line="360" w:lineRule="auto"/>
        <w:ind w:left="0" w:firstLine="567"/>
        <w:jc w:val="both"/>
        <w:rPr>
          <w:sz w:val="28"/>
          <w:szCs w:val="28"/>
        </w:rPr>
      </w:pPr>
      <w:r w:rsidRPr="009861F6">
        <w:rPr>
          <w:sz w:val="28"/>
          <w:szCs w:val="28"/>
        </w:rPr>
        <w:t>Коэффициент покрытия (текущей ликвидности)</w:t>
      </w:r>
      <w:r>
        <w:rPr>
          <w:sz w:val="28"/>
          <w:szCs w:val="28"/>
        </w:rPr>
        <w:t xml:space="preserve"> </w:t>
      </w:r>
      <w:r w:rsidR="000D6A95">
        <w:rPr>
          <w:sz w:val="28"/>
          <w:szCs w:val="28"/>
        </w:rPr>
        <w:t>[14</w:t>
      </w:r>
      <w:r w:rsidRPr="008F0A00">
        <w:rPr>
          <w:sz w:val="28"/>
          <w:szCs w:val="28"/>
        </w:rPr>
        <w:t xml:space="preserve">, стр.431] </w:t>
      </w:r>
    </w:p>
    <w:p w:rsidR="0096189F" w:rsidRDefault="0096189F" w:rsidP="0096189F">
      <w:pPr>
        <w:pStyle w:val="a4"/>
        <w:tabs>
          <w:tab w:val="left" w:pos="6930"/>
        </w:tabs>
        <w:spacing w:after="0" w:line="360" w:lineRule="auto"/>
        <w:ind w:left="0" w:firstLine="567"/>
        <w:jc w:val="both"/>
        <w:rPr>
          <w:sz w:val="28"/>
          <w:szCs w:val="28"/>
        </w:rPr>
      </w:pPr>
      <w:proofErr w:type="spellStart"/>
      <w:r>
        <w:rPr>
          <w:sz w:val="28"/>
          <w:szCs w:val="28"/>
        </w:rPr>
        <w:t>К</w:t>
      </w:r>
      <w:r>
        <w:rPr>
          <w:sz w:val="28"/>
          <w:szCs w:val="28"/>
          <w:vertAlign w:val="subscript"/>
        </w:rPr>
        <w:t>п</w:t>
      </w:r>
      <w:r>
        <w:rPr>
          <w:sz w:val="28"/>
          <w:szCs w:val="28"/>
        </w:rPr>
        <w:t>=</w:t>
      </w:r>
      <w:proofErr w:type="spellEnd"/>
      <w:r>
        <w:rPr>
          <w:sz w:val="28"/>
          <w:szCs w:val="28"/>
        </w:rPr>
        <w:t>(А</w:t>
      </w:r>
      <w:proofErr w:type="gramStart"/>
      <w:r>
        <w:rPr>
          <w:sz w:val="28"/>
          <w:szCs w:val="28"/>
          <w:vertAlign w:val="subscript"/>
        </w:rPr>
        <w:t>1</w:t>
      </w:r>
      <w:proofErr w:type="gramEnd"/>
      <w:r>
        <w:rPr>
          <w:sz w:val="28"/>
          <w:szCs w:val="28"/>
        </w:rPr>
        <w:t>+А</w:t>
      </w:r>
      <w:r>
        <w:rPr>
          <w:sz w:val="28"/>
          <w:szCs w:val="28"/>
          <w:vertAlign w:val="subscript"/>
        </w:rPr>
        <w:t>2</w:t>
      </w:r>
      <w:r>
        <w:rPr>
          <w:sz w:val="28"/>
          <w:szCs w:val="28"/>
        </w:rPr>
        <w:t>+А</w:t>
      </w:r>
      <w:r>
        <w:rPr>
          <w:sz w:val="28"/>
          <w:szCs w:val="28"/>
          <w:vertAlign w:val="subscript"/>
        </w:rPr>
        <w:t>3</w:t>
      </w:r>
      <w:r>
        <w:rPr>
          <w:sz w:val="28"/>
          <w:szCs w:val="28"/>
        </w:rPr>
        <w:t>-Ф)̸ (П</w:t>
      </w:r>
      <w:r>
        <w:rPr>
          <w:sz w:val="28"/>
          <w:szCs w:val="28"/>
          <w:vertAlign w:val="subscript"/>
        </w:rPr>
        <w:t>1</w:t>
      </w:r>
      <w:r>
        <w:rPr>
          <w:sz w:val="28"/>
          <w:szCs w:val="28"/>
        </w:rPr>
        <w:t>+П</w:t>
      </w:r>
      <w:r>
        <w:rPr>
          <w:sz w:val="28"/>
          <w:szCs w:val="28"/>
          <w:vertAlign w:val="subscript"/>
        </w:rPr>
        <w:t>2</w:t>
      </w:r>
      <w:r>
        <w:rPr>
          <w:sz w:val="28"/>
          <w:szCs w:val="28"/>
        </w:rPr>
        <w:t>)</w:t>
      </w:r>
      <w:r w:rsidRPr="00412275">
        <w:rPr>
          <w:color w:val="FF0000"/>
          <w:sz w:val="28"/>
          <w:szCs w:val="28"/>
        </w:rPr>
        <w:t xml:space="preserve"> </w:t>
      </w:r>
      <w:r>
        <w:rPr>
          <w:color w:val="FF0000"/>
          <w:sz w:val="28"/>
          <w:szCs w:val="28"/>
        </w:rPr>
        <w:tab/>
      </w:r>
      <w:r>
        <w:rPr>
          <w:color w:val="FF0000"/>
          <w:sz w:val="28"/>
          <w:szCs w:val="28"/>
        </w:rPr>
        <w:tab/>
      </w:r>
      <w:r>
        <w:rPr>
          <w:color w:val="FF0000"/>
          <w:sz w:val="28"/>
          <w:szCs w:val="28"/>
        </w:rPr>
        <w:tab/>
      </w:r>
      <w:r>
        <w:rPr>
          <w:color w:val="FF0000"/>
          <w:sz w:val="28"/>
          <w:szCs w:val="28"/>
        </w:rPr>
        <w:tab/>
        <w:t xml:space="preserve">     </w:t>
      </w:r>
    </w:p>
    <w:p w:rsidR="0096189F" w:rsidRDefault="0096189F" w:rsidP="0096189F">
      <w:pPr>
        <w:pStyle w:val="a4"/>
        <w:tabs>
          <w:tab w:val="left" w:pos="6930"/>
        </w:tabs>
        <w:spacing w:after="0" w:line="360" w:lineRule="auto"/>
        <w:ind w:left="0" w:firstLine="567"/>
        <w:jc w:val="both"/>
        <w:rPr>
          <w:sz w:val="28"/>
          <w:szCs w:val="28"/>
        </w:rPr>
      </w:pPr>
      <w:r>
        <w:rPr>
          <w:sz w:val="28"/>
          <w:szCs w:val="28"/>
        </w:rPr>
        <w:t>где, А</w:t>
      </w:r>
      <w:r>
        <w:rPr>
          <w:sz w:val="28"/>
          <w:szCs w:val="28"/>
          <w:vertAlign w:val="subscript"/>
        </w:rPr>
        <w:t xml:space="preserve">1 </w:t>
      </w:r>
      <w:r>
        <w:rPr>
          <w:sz w:val="28"/>
          <w:szCs w:val="28"/>
        </w:rPr>
        <w:t>– статьи актива баланса денежные средства и финансовые вложения, А</w:t>
      </w:r>
      <w:r>
        <w:rPr>
          <w:sz w:val="28"/>
          <w:szCs w:val="28"/>
          <w:vertAlign w:val="subscript"/>
        </w:rPr>
        <w:t>2</w:t>
      </w:r>
      <w:r>
        <w:rPr>
          <w:sz w:val="28"/>
          <w:szCs w:val="28"/>
        </w:rPr>
        <w:t xml:space="preserve"> – дебиторская задолженность и прочие активы, А</w:t>
      </w:r>
      <w:r>
        <w:rPr>
          <w:sz w:val="28"/>
          <w:szCs w:val="28"/>
          <w:vertAlign w:val="subscript"/>
        </w:rPr>
        <w:t xml:space="preserve">3 </w:t>
      </w:r>
      <w:r>
        <w:rPr>
          <w:sz w:val="28"/>
          <w:szCs w:val="28"/>
        </w:rPr>
        <w:t xml:space="preserve">– подраздел «Запасы» раздела 2, кроме строки «Расходы будущих периодов», а так же статьи «Финансовые вложения», </w:t>
      </w:r>
      <w:proofErr w:type="gramStart"/>
      <w:r w:rsidRPr="00412275">
        <w:rPr>
          <w:sz w:val="28"/>
          <w:szCs w:val="28"/>
        </w:rPr>
        <w:t>Ф-</w:t>
      </w:r>
      <w:proofErr w:type="gramEnd"/>
      <w:r w:rsidRPr="00412275">
        <w:rPr>
          <w:sz w:val="28"/>
          <w:szCs w:val="28"/>
        </w:rPr>
        <w:t xml:space="preserve"> финансовые вложения (за исключением ценных бумаг)</w:t>
      </w:r>
      <w:r>
        <w:rPr>
          <w:sz w:val="28"/>
          <w:szCs w:val="28"/>
        </w:rPr>
        <w:t>, П</w:t>
      </w:r>
      <w:r>
        <w:rPr>
          <w:sz w:val="28"/>
          <w:szCs w:val="28"/>
          <w:vertAlign w:val="subscript"/>
        </w:rPr>
        <w:t>1</w:t>
      </w:r>
      <w:r>
        <w:rPr>
          <w:sz w:val="28"/>
          <w:szCs w:val="28"/>
        </w:rPr>
        <w:t xml:space="preserve"> – кредиторская задолженность, П</w:t>
      </w:r>
      <w:r>
        <w:rPr>
          <w:sz w:val="28"/>
          <w:szCs w:val="28"/>
          <w:vertAlign w:val="subscript"/>
        </w:rPr>
        <w:t>2</w:t>
      </w:r>
      <w:r>
        <w:rPr>
          <w:sz w:val="28"/>
          <w:szCs w:val="28"/>
        </w:rPr>
        <w:t>- краткосрочные кредиты и займы и прочие краткосрочные пассивы.</w:t>
      </w:r>
    </w:p>
    <w:p w:rsidR="0096189F" w:rsidRDefault="0096189F" w:rsidP="0096189F">
      <w:pPr>
        <w:pStyle w:val="a4"/>
        <w:tabs>
          <w:tab w:val="left" w:pos="6930"/>
        </w:tabs>
        <w:spacing w:after="0" w:line="360" w:lineRule="auto"/>
        <w:ind w:left="0" w:firstLine="567"/>
        <w:jc w:val="both"/>
        <w:rPr>
          <w:sz w:val="28"/>
          <w:szCs w:val="28"/>
        </w:rPr>
      </w:pPr>
      <w:r>
        <w:rPr>
          <w:sz w:val="28"/>
          <w:szCs w:val="28"/>
        </w:rPr>
        <w:t>К</w:t>
      </w:r>
      <w:r>
        <w:rPr>
          <w:sz w:val="28"/>
          <w:szCs w:val="28"/>
          <w:vertAlign w:val="subscript"/>
        </w:rPr>
        <w:t>п2015</w:t>
      </w:r>
      <w:r>
        <w:rPr>
          <w:sz w:val="28"/>
          <w:szCs w:val="28"/>
        </w:rPr>
        <w:t>=49799/14731=3,38</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t>Коэфф</w:t>
      </w:r>
      <w:r w:rsidR="00AF4F87">
        <w:rPr>
          <w:sz w:val="28"/>
          <w:szCs w:val="28"/>
        </w:rPr>
        <w:t>ициент абсолютной ликвидности [14</w:t>
      </w:r>
      <w:r w:rsidRPr="00472C2E">
        <w:rPr>
          <w:sz w:val="28"/>
          <w:szCs w:val="28"/>
        </w:rPr>
        <w:t xml:space="preserve">, стр.430] </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t>К</w:t>
      </w:r>
      <w:r w:rsidRPr="00472C2E">
        <w:rPr>
          <w:sz w:val="28"/>
          <w:szCs w:val="28"/>
          <w:vertAlign w:val="subscript"/>
        </w:rPr>
        <w:t>ал</w:t>
      </w:r>
      <w:r w:rsidRPr="00472C2E">
        <w:rPr>
          <w:sz w:val="28"/>
          <w:szCs w:val="28"/>
        </w:rPr>
        <w:t>=А</w:t>
      </w:r>
      <w:proofErr w:type="gramStart"/>
      <w:r w:rsidRPr="00472C2E">
        <w:rPr>
          <w:sz w:val="28"/>
          <w:szCs w:val="28"/>
          <w:vertAlign w:val="subscript"/>
        </w:rPr>
        <w:t>1</w:t>
      </w:r>
      <w:proofErr w:type="gramEnd"/>
      <w:r w:rsidRPr="00472C2E">
        <w:rPr>
          <w:sz w:val="28"/>
          <w:szCs w:val="28"/>
          <w:vertAlign w:val="subscript"/>
        </w:rPr>
        <w:t xml:space="preserve"> </w:t>
      </w:r>
      <w:r w:rsidRPr="00472C2E">
        <w:rPr>
          <w:sz w:val="28"/>
          <w:szCs w:val="28"/>
        </w:rPr>
        <w:t>/ (П</w:t>
      </w:r>
      <w:r w:rsidRPr="00472C2E">
        <w:rPr>
          <w:sz w:val="28"/>
          <w:szCs w:val="28"/>
          <w:vertAlign w:val="subscript"/>
        </w:rPr>
        <w:t>1</w:t>
      </w:r>
      <w:r w:rsidRPr="00472C2E">
        <w:rPr>
          <w:sz w:val="28"/>
          <w:szCs w:val="28"/>
        </w:rPr>
        <w:t>+П</w:t>
      </w:r>
      <w:r w:rsidRPr="00472C2E">
        <w:rPr>
          <w:sz w:val="28"/>
          <w:szCs w:val="28"/>
          <w:vertAlign w:val="subscript"/>
        </w:rPr>
        <w:t>2</w:t>
      </w:r>
      <w:r w:rsidRPr="00472C2E">
        <w:rPr>
          <w:sz w:val="28"/>
          <w:szCs w:val="28"/>
        </w:rPr>
        <w:t xml:space="preserve">) </w:t>
      </w:r>
      <w:r w:rsidRPr="00472C2E">
        <w:rPr>
          <w:sz w:val="28"/>
          <w:szCs w:val="28"/>
        </w:rPr>
        <w:tab/>
      </w:r>
      <w:r w:rsidRPr="00472C2E">
        <w:rPr>
          <w:sz w:val="28"/>
          <w:szCs w:val="28"/>
        </w:rPr>
        <w:tab/>
      </w:r>
      <w:r w:rsidRPr="00472C2E">
        <w:rPr>
          <w:sz w:val="28"/>
          <w:szCs w:val="28"/>
        </w:rPr>
        <w:tab/>
      </w:r>
      <w:r w:rsidRPr="00472C2E">
        <w:rPr>
          <w:sz w:val="28"/>
          <w:szCs w:val="28"/>
        </w:rPr>
        <w:tab/>
        <w:t xml:space="preserve">     </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t>К</w:t>
      </w:r>
      <w:r w:rsidRPr="00472C2E">
        <w:rPr>
          <w:sz w:val="28"/>
          <w:szCs w:val="28"/>
          <w:vertAlign w:val="subscript"/>
        </w:rPr>
        <w:t>ал2015</w:t>
      </w:r>
      <w:r w:rsidRPr="00472C2E">
        <w:rPr>
          <w:sz w:val="28"/>
          <w:szCs w:val="28"/>
        </w:rPr>
        <w:t>=17/14731=0,001</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lastRenderedPageBreak/>
        <w:t>Коэффициент быстрой ликвидности [1</w:t>
      </w:r>
      <w:r w:rsidR="00AF4F87">
        <w:rPr>
          <w:sz w:val="28"/>
          <w:szCs w:val="28"/>
        </w:rPr>
        <w:t>4</w:t>
      </w:r>
      <w:r w:rsidRPr="00472C2E">
        <w:rPr>
          <w:sz w:val="28"/>
          <w:szCs w:val="28"/>
        </w:rPr>
        <w:t xml:space="preserve">, стр.431] </w:t>
      </w:r>
    </w:p>
    <w:p w:rsidR="0096189F" w:rsidRPr="00472C2E" w:rsidRDefault="0096189F" w:rsidP="0096189F">
      <w:pPr>
        <w:pStyle w:val="a4"/>
        <w:tabs>
          <w:tab w:val="left" w:pos="6930"/>
        </w:tabs>
        <w:spacing w:after="0" w:line="360" w:lineRule="auto"/>
        <w:ind w:left="0" w:firstLine="567"/>
        <w:jc w:val="both"/>
        <w:rPr>
          <w:sz w:val="28"/>
          <w:szCs w:val="28"/>
        </w:rPr>
      </w:pPr>
      <w:proofErr w:type="spellStart"/>
      <w:r w:rsidRPr="00472C2E">
        <w:rPr>
          <w:sz w:val="28"/>
          <w:szCs w:val="28"/>
        </w:rPr>
        <w:t>К</w:t>
      </w:r>
      <w:r w:rsidRPr="00472C2E">
        <w:rPr>
          <w:sz w:val="28"/>
          <w:szCs w:val="28"/>
          <w:vertAlign w:val="subscript"/>
        </w:rPr>
        <w:t>бл</w:t>
      </w:r>
      <w:r w:rsidRPr="00472C2E">
        <w:rPr>
          <w:sz w:val="28"/>
          <w:szCs w:val="28"/>
        </w:rPr>
        <w:t>=</w:t>
      </w:r>
      <w:proofErr w:type="spellEnd"/>
      <w:r w:rsidRPr="00472C2E">
        <w:rPr>
          <w:sz w:val="28"/>
          <w:szCs w:val="28"/>
        </w:rPr>
        <w:t>(А</w:t>
      </w:r>
      <w:proofErr w:type="gramStart"/>
      <w:r w:rsidRPr="00472C2E">
        <w:rPr>
          <w:sz w:val="28"/>
          <w:szCs w:val="28"/>
          <w:vertAlign w:val="subscript"/>
        </w:rPr>
        <w:t>1</w:t>
      </w:r>
      <w:proofErr w:type="gramEnd"/>
      <w:r w:rsidRPr="00472C2E">
        <w:rPr>
          <w:sz w:val="28"/>
          <w:szCs w:val="28"/>
        </w:rPr>
        <w:t>+А</w:t>
      </w:r>
      <w:r w:rsidRPr="00472C2E">
        <w:rPr>
          <w:sz w:val="28"/>
          <w:szCs w:val="28"/>
          <w:vertAlign w:val="subscript"/>
        </w:rPr>
        <w:t>2</w:t>
      </w:r>
      <w:r w:rsidRPr="00472C2E">
        <w:rPr>
          <w:sz w:val="28"/>
          <w:szCs w:val="28"/>
        </w:rPr>
        <w:t>)̸ (П</w:t>
      </w:r>
      <w:r w:rsidRPr="00472C2E">
        <w:rPr>
          <w:sz w:val="28"/>
          <w:szCs w:val="28"/>
          <w:vertAlign w:val="subscript"/>
        </w:rPr>
        <w:t>1</w:t>
      </w:r>
      <w:r w:rsidRPr="00472C2E">
        <w:rPr>
          <w:sz w:val="28"/>
          <w:szCs w:val="28"/>
        </w:rPr>
        <w:t>+П</w:t>
      </w:r>
      <w:r w:rsidRPr="00472C2E">
        <w:rPr>
          <w:sz w:val="28"/>
          <w:szCs w:val="28"/>
          <w:vertAlign w:val="subscript"/>
        </w:rPr>
        <w:t>2</w:t>
      </w:r>
      <w:r w:rsidRPr="00472C2E">
        <w:rPr>
          <w:sz w:val="28"/>
          <w:szCs w:val="28"/>
        </w:rPr>
        <w:t xml:space="preserve">) </w:t>
      </w:r>
      <w:r w:rsidRPr="00472C2E">
        <w:rPr>
          <w:sz w:val="28"/>
          <w:szCs w:val="28"/>
        </w:rPr>
        <w:tab/>
      </w:r>
      <w:r w:rsidRPr="00472C2E">
        <w:rPr>
          <w:sz w:val="28"/>
          <w:szCs w:val="28"/>
        </w:rPr>
        <w:tab/>
      </w:r>
      <w:r w:rsidRPr="00472C2E">
        <w:rPr>
          <w:sz w:val="28"/>
          <w:szCs w:val="28"/>
        </w:rPr>
        <w:tab/>
      </w:r>
      <w:r w:rsidRPr="00472C2E">
        <w:rPr>
          <w:sz w:val="28"/>
          <w:szCs w:val="28"/>
        </w:rPr>
        <w:tab/>
        <w:t xml:space="preserve">     </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t>К</w:t>
      </w:r>
      <w:r w:rsidRPr="00472C2E">
        <w:rPr>
          <w:sz w:val="28"/>
          <w:szCs w:val="28"/>
          <w:vertAlign w:val="subscript"/>
        </w:rPr>
        <w:t>бл2015</w:t>
      </w:r>
      <w:r w:rsidRPr="00472C2E">
        <w:rPr>
          <w:sz w:val="28"/>
          <w:szCs w:val="28"/>
        </w:rPr>
        <w:t>=3678/14731=0,2</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t>Наличие собственных оборотных средств, тыс. руб.  [1</w:t>
      </w:r>
      <w:r w:rsidR="00AF4F87">
        <w:rPr>
          <w:sz w:val="28"/>
          <w:szCs w:val="28"/>
        </w:rPr>
        <w:t>4</w:t>
      </w:r>
      <w:r w:rsidRPr="00472C2E">
        <w:rPr>
          <w:sz w:val="28"/>
          <w:szCs w:val="28"/>
        </w:rPr>
        <w:t>, стр.434]</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t>СОС=КР+</w:t>
      </w:r>
      <w:proofErr w:type="gramStart"/>
      <w:r w:rsidRPr="00472C2E">
        <w:rPr>
          <w:sz w:val="28"/>
          <w:szCs w:val="28"/>
        </w:rPr>
        <w:t>ДО-ИВ</w:t>
      </w:r>
      <w:proofErr w:type="gramEnd"/>
      <w:r w:rsidRPr="00472C2E">
        <w:rPr>
          <w:sz w:val="28"/>
          <w:szCs w:val="28"/>
        </w:rPr>
        <w:tab/>
      </w:r>
      <w:r w:rsidRPr="00472C2E">
        <w:rPr>
          <w:sz w:val="28"/>
          <w:szCs w:val="28"/>
        </w:rPr>
        <w:tab/>
      </w:r>
      <w:r w:rsidRPr="00472C2E">
        <w:rPr>
          <w:sz w:val="28"/>
          <w:szCs w:val="28"/>
        </w:rPr>
        <w:tab/>
        <w:t xml:space="preserve"> </w:t>
      </w:r>
      <w:r w:rsidRPr="00472C2E">
        <w:rPr>
          <w:sz w:val="28"/>
          <w:szCs w:val="28"/>
        </w:rPr>
        <w:tab/>
        <w:t xml:space="preserve">    </w:t>
      </w:r>
    </w:p>
    <w:p w:rsidR="0096189F" w:rsidRPr="00472C2E" w:rsidRDefault="0096189F" w:rsidP="0096189F">
      <w:pPr>
        <w:pStyle w:val="a4"/>
        <w:spacing w:after="0" w:line="360" w:lineRule="auto"/>
        <w:ind w:left="0" w:firstLine="567"/>
        <w:jc w:val="both"/>
        <w:rPr>
          <w:sz w:val="28"/>
          <w:szCs w:val="28"/>
        </w:rPr>
      </w:pPr>
      <w:r w:rsidRPr="00472C2E">
        <w:rPr>
          <w:sz w:val="28"/>
          <w:szCs w:val="28"/>
        </w:rPr>
        <w:t>где, К</w:t>
      </w:r>
      <w:proofErr w:type="gramStart"/>
      <w:r w:rsidRPr="00472C2E">
        <w:rPr>
          <w:sz w:val="28"/>
          <w:szCs w:val="28"/>
        </w:rPr>
        <w:t>Р-</w:t>
      </w:r>
      <w:proofErr w:type="gramEnd"/>
      <w:r w:rsidRPr="00472C2E">
        <w:rPr>
          <w:sz w:val="28"/>
          <w:szCs w:val="28"/>
        </w:rPr>
        <w:t xml:space="preserve"> капиталы и резервы, ДО- долгосрочные обязательства, </w:t>
      </w:r>
      <w:proofErr w:type="spellStart"/>
      <w:r w:rsidRPr="00472C2E">
        <w:rPr>
          <w:sz w:val="28"/>
          <w:szCs w:val="28"/>
        </w:rPr>
        <w:t>ИВ-итого</w:t>
      </w:r>
      <w:proofErr w:type="spellEnd"/>
      <w:r w:rsidRPr="00472C2E">
        <w:rPr>
          <w:sz w:val="28"/>
          <w:szCs w:val="28"/>
        </w:rPr>
        <w:t xml:space="preserve"> </w:t>
      </w:r>
      <w:proofErr w:type="spellStart"/>
      <w:r w:rsidRPr="00472C2E">
        <w:rPr>
          <w:sz w:val="28"/>
          <w:szCs w:val="28"/>
        </w:rPr>
        <w:t>внеоборотные</w:t>
      </w:r>
      <w:proofErr w:type="spellEnd"/>
      <w:r w:rsidRPr="00472C2E">
        <w:rPr>
          <w:sz w:val="28"/>
          <w:szCs w:val="28"/>
        </w:rPr>
        <w:t xml:space="preserve"> активы.</w:t>
      </w:r>
    </w:p>
    <w:p w:rsidR="0096189F" w:rsidRPr="00472C2E" w:rsidRDefault="0096189F" w:rsidP="0096189F">
      <w:pPr>
        <w:pStyle w:val="a4"/>
        <w:spacing w:after="0" w:line="360" w:lineRule="auto"/>
        <w:ind w:left="0" w:firstLine="567"/>
        <w:jc w:val="both"/>
        <w:rPr>
          <w:sz w:val="28"/>
          <w:szCs w:val="28"/>
        </w:rPr>
      </w:pPr>
      <w:r w:rsidRPr="00472C2E">
        <w:rPr>
          <w:sz w:val="28"/>
          <w:szCs w:val="28"/>
        </w:rPr>
        <w:t xml:space="preserve">СОС </w:t>
      </w:r>
      <w:r w:rsidRPr="00472C2E">
        <w:rPr>
          <w:sz w:val="28"/>
          <w:szCs w:val="28"/>
          <w:vertAlign w:val="subscript"/>
        </w:rPr>
        <w:t>2015</w:t>
      </w:r>
      <w:r w:rsidRPr="00472C2E">
        <w:rPr>
          <w:sz w:val="28"/>
          <w:szCs w:val="28"/>
        </w:rPr>
        <w:t>=125791+3655-94657=34789 тыс</w:t>
      </w:r>
      <w:proofErr w:type="gramStart"/>
      <w:r w:rsidRPr="00472C2E">
        <w:rPr>
          <w:sz w:val="28"/>
          <w:szCs w:val="28"/>
        </w:rPr>
        <w:t>.р</w:t>
      </w:r>
      <w:proofErr w:type="gramEnd"/>
      <w:r w:rsidRPr="00472C2E">
        <w:rPr>
          <w:sz w:val="28"/>
          <w:szCs w:val="28"/>
        </w:rPr>
        <w:t>уб.</w:t>
      </w:r>
    </w:p>
    <w:p w:rsidR="0096189F" w:rsidRPr="00472C2E" w:rsidRDefault="0096189F" w:rsidP="0096189F">
      <w:pPr>
        <w:pStyle w:val="a4"/>
        <w:spacing w:after="0" w:line="360" w:lineRule="auto"/>
        <w:ind w:left="0" w:firstLine="567"/>
        <w:jc w:val="both"/>
        <w:rPr>
          <w:sz w:val="28"/>
          <w:szCs w:val="28"/>
        </w:rPr>
      </w:pPr>
      <w:r w:rsidRPr="00472C2E">
        <w:rPr>
          <w:sz w:val="28"/>
          <w:szCs w:val="28"/>
        </w:rPr>
        <w:t>Общая величина основных источников формирования запасов и затрат, тыс. руб. [1</w:t>
      </w:r>
      <w:r w:rsidR="00AF4F87">
        <w:rPr>
          <w:sz w:val="28"/>
          <w:szCs w:val="28"/>
        </w:rPr>
        <w:t>4</w:t>
      </w:r>
      <w:r w:rsidRPr="00472C2E">
        <w:rPr>
          <w:sz w:val="28"/>
          <w:szCs w:val="28"/>
        </w:rPr>
        <w:t>, стр.434]</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t>ОСОС=СОС+КЗ</w:t>
      </w:r>
      <w:r w:rsidRPr="00472C2E">
        <w:rPr>
          <w:sz w:val="28"/>
          <w:szCs w:val="28"/>
        </w:rPr>
        <w:tab/>
      </w:r>
      <w:r w:rsidRPr="00472C2E">
        <w:rPr>
          <w:sz w:val="28"/>
          <w:szCs w:val="28"/>
        </w:rPr>
        <w:tab/>
      </w:r>
      <w:r w:rsidRPr="00472C2E">
        <w:rPr>
          <w:sz w:val="28"/>
          <w:szCs w:val="28"/>
        </w:rPr>
        <w:tab/>
        <w:t xml:space="preserve"> </w:t>
      </w:r>
      <w:r w:rsidRPr="00472C2E">
        <w:rPr>
          <w:sz w:val="28"/>
          <w:szCs w:val="28"/>
        </w:rPr>
        <w:tab/>
        <w:t xml:space="preserve">     </w:t>
      </w:r>
    </w:p>
    <w:p w:rsidR="0096189F" w:rsidRPr="00472C2E" w:rsidRDefault="0096189F" w:rsidP="0096189F">
      <w:pPr>
        <w:pStyle w:val="a4"/>
        <w:spacing w:after="0" w:line="360" w:lineRule="auto"/>
        <w:ind w:left="0" w:firstLine="567"/>
        <w:jc w:val="both"/>
        <w:rPr>
          <w:sz w:val="28"/>
          <w:szCs w:val="28"/>
        </w:rPr>
      </w:pPr>
      <w:r w:rsidRPr="00472C2E">
        <w:rPr>
          <w:sz w:val="28"/>
          <w:szCs w:val="28"/>
        </w:rPr>
        <w:t>где, К</w:t>
      </w:r>
      <w:proofErr w:type="gramStart"/>
      <w:r w:rsidRPr="00472C2E">
        <w:rPr>
          <w:sz w:val="28"/>
          <w:szCs w:val="28"/>
        </w:rPr>
        <w:t>З-</w:t>
      </w:r>
      <w:proofErr w:type="gramEnd"/>
      <w:r w:rsidRPr="00472C2E">
        <w:rPr>
          <w:sz w:val="28"/>
          <w:szCs w:val="28"/>
        </w:rPr>
        <w:t xml:space="preserve"> краткосрочные кредиты и займы</w:t>
      </w:r>
    </w:p>
    <w:p w:rsidR="0096189F" w:rsidRPr="00472C2E" w:rsidRDefault="0096189F" w:rsidP="0096189F">
      <w:pPr>
        <w:pStyle w:val="a4"/>
        <w:spacing w:after="0" w:line="360" w:lineRule="auto"/>
        <w:ind w:left="0" w:firstLine="567"/>
        <w:jc w:val="both"/>
        <w:rPr>
          <w:sz w:val="28"/>
          <w:szCs w:val="28"/>
        </w:rPr>
      </w:pPr>
      <w:r w:rsidRPr="00472C2E">
        <w:rPr>
          <w:sz w:val="28"/>
          <w:szCs w:val="28"/>
        </w:rPr>
        <w:t xml:space="preserve">ОСОС </w:t>
      </w:r>
      <w:r w:rsidRPr="00472C2E">
        <w:rPr>
          <w:sz w:val="28"/>
          <w:szCs w:val="28"/>
          <w:vertAlign w:val="subscript"/>
        </w:rPr>
        <w:t>2015</w:t>
      </w:r>
      <w:r w:rsidRPr="00472C2E">
        <w:rPr>
          <w:sz w:val="28"/>
          <w:szCs w:val="28"/>
        </w:rPr>
        <w:t>=34789 тыс</w:t>
      </w:r>
      <w:proofErr w:type="gramStart"/>
      <w:r w:rsidRPr="00472C2E">
        <w:rPr>
          <w:sz w:val="28"/>
          <w:szCs w:val="28"/>
        </w:rPr>
        <w:t>.р</w:t>
      </w:r>
      <w:proofErr w:type="gramEnd"/>
      <w:r w:rsidRPr="00472C2E">
        <w:rPr>
          <w:sz w:val="28"/>
          <w:szCs w:val="28"/>
        </w:rPr>
        <w:t>уб.</w:t>
      </w:r>
    </w:p>
    <w:p w:rsidR="00233B03" w:rsidRDefault="0096189F" w:rsidP="00233B03">
      <w:pPr>
        <w:spacing w:after="0" w:line="360" w:lineRule="auto"/>
        <w:ind w:firstLine="567"/>
        <w:contextualSpacing/>
        <w:jc w:val="both"/>
        <w:rPr>
          <w:sz w:val="28"/>
          <w:szCs w:val="28"/>
        </w:rPr>
      </w:pPr>
      <w:r w:rsidRPr="00472C2E">
        <w:rPr>
          <w:sz w:val="28"/>
          <w:szCs w:val="28"/>
        </w:rPr>
        <w:t>Излишек</w:t>
      </w:r>
      <w:proofErr w:type="gramStart"/>
      <w:r w:rsidRPr="00472C2E">
        <w:rPr>
          <w:sz w:val="28"/>
          <w:szCs w:val="28"/>
        </w:rPr>
        <w:t xml:space="preserve"> (+) </w:t>
      </w:r>
      <w:proofErr w:type="gramEnd"/>
      <w:r w:rsidRPr="00472C2E">
        <w:rPr>
          <w:sz w:val="28"/>
          <w:szCs w:val="28"/>
        </w:rPr>
        <w:t>или недостаток (-)собственных оборотных средств, тыс. руб.  [1</w:t>
      </w:r>
      <w:r w:rsidR="00AF4F87">
        <w:rPr>
          <w:sz w:val="28"/>
          <w:szCs w:val="28"/>
        </w:rPr>
        <w:t>4</w:t>
      </w:r>
      <w:r w:rsidRPr="00472C2E">
        <w:rPr>
          <w:sz w:val="28"/>
          <w:szCs w:val="28"/>
        </w:rPr>
        <w:t>, стр.434]</w:t>
      </w:r>
    </w:p>
    <w:p w:rsidR="0096189F" w:rsidRPr="00233B03" w:rsidRDefault="0096189F" w:rsidP="00233B03">
      <w:pPr>
        <w:spacing w:after="0" w:line="360" w:lineRule="auto"/>
        <w:ind w:firstLine="567"/>
        <w:contextualSpacing/>
        <w:jc w:val="both"/>
        <w:rPr>
          <w:sz w:val="28"/>
          <w:szCs w:val="28"/>
        </w:rPr>
      </w:pPr>
      <w:r w:rsidRPr="00233B03">
        <w:rPr>
          <w:sz w:val="28"/>
          <w:szCs w:val="28"/>
        </w:rPr>
        <w:t>ΔСОС=СОС-ЗЗ</w:t>
      </w:r>
      <w:r w:rsidRPr="00233B03">
        <w:rPr>
          <w:sz w:val="28"/>
          <w:szCs w:val="28"/>
        </w:rPr>
        <w:tab/>
      </w:r>
      <w:r w:rsidRPr="00233B03">
        <w:rPr>
          <w:sz w:val="28"/>
          <w:szCs w:val="28"/>
        </w:rPr>
        <w:tab/>
      </w:r>
      <w:r w:rsidRPr="00233B03">
        <w:rPr>
          <w:sz w:val="28"/>
          <w:szCs w:val="28"/>
        </w:rPr>
        <w:tab/>
        <w:t xml:space="preserve"> </w:t>
      </w:r>
      <w:r w:rsidRPr="00233B03">
        <w:rPr>
          <w:sz w:val="28"/>
          <w:szCs w:val="28"/>
        </w:rPr>
        <w:tab/>
        <w:t xml:space="preserve">   </w:t>
      </w:r>
      <w:r w:rsidR="00233B03">
        <w:rPr>
          <w:sz w:val="28"/>
          <w:szCs w:val="28"/>
        </w:rPr>
        <w:tab/>
      </w:r>
      <w:r w:rsidR="00233B03">
        <w:rPr>
          <w:sz w:val="28"/>
          <w:szCs w:val="28"/>
        </w:rPr>
        <w:tab/>
      </w:r>
      <w:r w:rsidR="00233B03">
        <w:rPr>
          <w:sz w:val="28"/>
          <w:szCs w:val="28"/>
        </w:rPr>
        <w:tab/>
      </w:r>
      <w:r w:rsidR="00233B03">
        <w:rPr>
          <w:sz w:val="28"/>
          <w:szCs w:val="28"/>
        </w:rPr>
        <w:tab/>
      </w:r>
      <w:r w:rsidR="00233B03">
        <w:rPr>
          <w:sz w:val="28"/>
          <w:szCs w:val="28"/>
        </w:rPr>
        <w:tab/>
        <w:t xml:space="preserve">   </w:t>
      </w:r>
      <w:r w:rsidRPr="00233B03">
        <w:rPr>
          <w:sz w:val="28"/>
          <w:szCs w:val="28"/>
        </w:rPr>
        <w:t xml:space="preserve">  </w:t>
      </w:r>
    </w:p>
    <w:p w:rsidR="0096189F" w:rsidRPr="00472C2E" w:rsidRDefault="0096189F" w:rsidP="00233B03">
      <w:pPr>
        <w:pStyle w:val="a4"/>
        <w:spacing w:after="0" w:line="360" w:lineRule="auto"/>
        <w:ind w:left="0" w:firstLine="567"/>
        <w:jc w:val="both"/>
        <w:rPr>
          <w:sz w:val="28"/>
          <w:szCs w:val="28"/>
        </w:rPr>
      </w:pPr>
      <w:r w:rsidRPr="00472C2E">
        <w:rPr>
          <w:sz w:val="28"/>
          <w:szCs w:val="28"/>
        </w:rPr>
        <w:t>где, З</w:t>
      </w:r>
      <w:proofErr w:type="gramStart"/>
      <w:r w:rsidRPr="00472C2E">
        <w:rPr>
          <w:sz w:val="28"/>
          <w:szCs w:val="28"/>
        </w:rPr>
        <w:t>З-</w:t>
      </w:r>
      <w:proofErr w:type="gramEnd"/>
      <w:r w:rsidRPr="00472C2E">
        <w:rPr>
          <w:sz w:val="28"/>
          <w:szCs w:val="28"/>
        </w:rPr>
        <w:t xml:space="preserve"> запасы и затраты</w:t>
      </w:r>
    </w:p>
    <w:p w:rsidR="0096189F" w:rsidRPr="00472C2E" w:rsidRDefault="0096189F" w:rsidP="00233B03">
      <w:pPr>
        <w:pStyle w:val="a4"/>
        <w:spacing w:after="0" w:line="360" w:lineRule="auto"/>
        <w:ind w:left="0" w:firstLine="567"/>
        <w:jc w:val="both"/>
        <w:rPr>
          <w:sz w:val="28"/>
          <w:szCs w:val="28"/>
        </w:rPr>
      </w:pPr>
      <w:r w:rsidRPr="00472C2E">
        <w:rPr>
          <w:sz w:val="28"/>
          <w:szCs w:val="28"/>
        </w:rPr>
        <w:t xml:space="preserve">ΔСОС </w:t>
      </w:r>
      <w:r w:rsidRPr="00472C2E">
        <w:rPr>
          <w:sz w:val="28"/>
          <w:szCs w:val="28"/>
          <w:vertAlign w:val="subscript"/>
        </w:rPr>
        <w:t>2015</w:t>
      </w:r>
      <w:r w:rsidRPr="00472C2E">
        <w:rPr>
          <w:sz w:val="28"/>
          <w:szCs w:val="28"/>
        </w:rPr>
        <w:t>=34789-46121=-11332 тыс</w:t>
      </w:r>
      <w:proofErr w:type="gramStart"/>
      <w:r w:rsidRPr="00472C2E">
        <w:rPr>
          <w:sz w:val="28"/>
          <w:szCs w:val="28"/>
        </w:rPr>
        <w:t>.р</w:t>
      </w:r>
      <w:proofErr w:type="gramEnd"/>
      <w:r w:rsidRPr="00472C2E">
        <w:rPr>
          <w:sz w:val="28"/>
          <w:szCs w:val="28"/>
        </w:rPr>
        <w:t>уб.</w:t>
      </w:r>
    </w:p>
    <w:p w:rsidR="0096189F" w:rsidRPr="00472C2E" w:rsidRDefault="0096189F" w:rsidP="00233B03">
      <w:pPr>
        <w:spacing w:after="0" w:line="360" w:lineRule="auto"/>
        <w:ind w:firstLine="567"/>
        <w:contextualSpacing/>
        <w:jc w:val="both"/>
        <w:rPr>
          <w:sz w:val="28"/>
          <w:szCs w:val="28"/>
        </w:rPr>
      </w:pPr>
      <w:r w:rsidRPr="00472C2E">
        <w:rPr>
          <w:sz w:val="28"/>
          <w:szCs w:val="28"/>
        </w:rPr>
        <w:t>Излишек</w:t>
      </w:r>
      <w:proofErr w:type="gramStart"/>
      <w:r w:rsidRPr="00472C2E">
        <w:rPr>
          <w:sz w:val="28"/>
          <w:szCs w:val="28"/>
        </w:rPr>
        <w:t xml:space="preserve"> (+) </w:t>
      </w:r>
      <w:proofErr w:type="gramEnd"/>
      <w:r w:rsidRPr="00472C2E">
        <w:rPr>
          <w:sz w:val="28"/>
          <w:szCs w:val="28"/>
        </w:rPr>
        <w:t>или недостаток (-) общей величины основных источников для формирования запасов и затрат, тыс. руб.  [1</w:t>
      </w:r>
      <w:r w:rsidR="00AF4F87">
        <w:rPr>
          <w:sz w:val="28"/>
          <w:szCs w:val="28"/>
        </w:rPr>
        <w:t>4</w:t>
      </w:r>
      <w:r w:rsidRPr="00472C2E">
        <w:rPr>
          <w:sz w:val="28"/>
          <w:szCs w:val="28"/>
        </w:rPr>
        <w:t>, стр.434]</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t>ΔОСОС=ОСОС-ЗЗ</w:t>
      </w:r>
      <w:r w:rsidRPr="00472C2E">
        <w:rPr>
          <w:sz w:val="28"/>
          <w:szCs w:val="28"/>
        </w:rPr>
        <w:tab/>
      </w:r>
      <w:r w:rsidRPr="00472C2E">
        <w:rPr>
          <w:sz w:val="28"/>
          <w:szCs w:val="28"/>
        </w:rPr>
        <w:tab/>
      </w:r>
      <w:r w:rsidRPr="00472C2E">
        <w:rPr>
          <w:sz w:val="28"/>
          <w:szCs w:val="28"/>
        </w:rPr>
        <w:tab/>
        <w:t xml:space="preserve"> </w:t>
      </w:r>
      <w:r w:rsidRPr="00472C2E">
        <w:rPr>
          <w:sz w:val="28"/>
          <w:szCs w:val="28"/>
        </w:rPr>
        <w:tab/>
        <w:t xml:space="preserve">    </w:t>
      </w:r>
    </w:p>
    <w:p w:rsidR="0096189F" w:rsidRPr="00472C2E" w:rsidRDefault="0096189F" w:rsidP="0096189F">
      <w:pPr>
        <w:pStyle w:val="a4"/>
        <w:spacing w:after="0" w:line="360" w:lineRule="auto"/>
        <w:ind w:left="0" w:firstLine="567"/>
        <w:jc w:val="both"/>
        <w:rPr>
          <w:sz w:val="28"/>
          <w:szCs w:val="28"/>
        </w:rPr>
      </w:pPr>
      <w:r w:rsidRPr="00472C2E">
        <w:rPr>
          <w:sz w:val="28"/>
          <w:szCs w:val="28"/>
        </w:rPr>
        <w:t xml:space="preserve">ΔОСОС </w:t>
      </w:r>
      <w:r w:rsidRPr="00472C2E">
        <w:rPr>
          <w:sz w:val="28"/>
          <w:szCs w:val="28"/>
          <w:vertAlign w:val="subscript"/>
        </w:rPr>
        <w:t>2015</w:t>
      </w:r>
      <w:r w:rsidRPr="00472C2E">
        <w:rPr>
          <w:sz w:val="28"/>
          <w:szCs w:val="28"/>
        </w:rPr>
        <w:t>=34789-46121=-11332 тыс</w:t>
      </w:r>
      <w:proofErr w:type="gramStart"/>
      <w:r w:rsidRPr="00472C2E">
        <w:rPr>
          <w:sz w:val="28"/>
          <w:szCs w:val="28"/>
        </w:rPr>
        <w:t>.р</w:t>
      </w:r>
      <w:proofErr w:type="gramEnd"/>
      <w:r w:rsidRPr="00472C2E">
        <w:rPr>
          <w:sz w:val="28"/>
          <w:szCs w:val="28"/>
        </w:rPr>
        <w:t>уб.</w:t>
      </w:r>
    </w:p>
    <w:p w:rsidR="0096189F" w:rsidRPr="00472C2E" w:rsidRDefault="0096189F" w:rsidP="0096189F">
      <w:pPr>
        <w:pStyle w:val="a4"/>
        <w:spacing w:after="0" w:line="360" w:lineRule="auto"/>
        <w:ind w:left="0" w:firstLine="567"/>
        <w:jc w:val="both"/>
        <w:rPr>
          <w:sz w:val="28"/>
          <w:szCs w:val="28"/>
        </w:rPr>
      </w:pPr>
      <w:r w:rsidRPr="00472C2E">
        <w:rPr>
          <w:sz w:val="28"/>
          <w:szCs w:val="28"/>
        </w:rPr>
        <w:t>Коэффициент автономии (независимости) [1</w:t>
      </w:r>
      <w:r w:rsidR="00AF4F87">
        <w:rPr>
          <w:sz w:val="28"/>
          <w:szCs w:val="28"/>
        </w:rPr>
        <w:t>4</w:t>
      </w:r>
      <w:r w:rsidRPr="00472C2E">
        <w:rPr>
          <w:sz w:val="28"/>
          <w:szCs w:val="28"/>
        </w:rPr>
        <w:t>, стр.436]</w:t>
      </w:r>
    </w:p>
    <w:p w:rsidR="0096189F" w:rsidRPr="00472C2E" w:rsidRDefault="0096189F" w:rsidP="0096189F">
      <w:pPr>
        <w:pStyle w:val="a4"/>
        <w:tabs>
          <w:tab w:val="left" w:pos="6930"/>
        </w:tabs>
        <w:spacing w:after="0" w:line="360" w:lineRule="auto"/>
        <w:ind w:left="0" w:firstLine="567"/>
        <w:jc w:val="both"/>
        <w:rPr>
          <w:sz w:val="28"/>
          <w:szCs w:val="28"/>
        </w:rPr>
      </w:pPr>
      <w:proofErr w:type="spellStart"/>
      <w:r w:rsidRPr="00472C2E">
        <w:rPr>
          <w:sz w:val="28"/>
          <w:szCs w:val="28"/>
        </w:rPr>
        <w:t>К</w:t>
      </w:r>
      <w:r w:rsidRPr="00472C2E">
        <w:rPr>
          <w:sz w:val="28"/>
          <w:szCs w:val="28"/>
          <w:vertAlign w:val="subscript"/>
        </w:rPr>
        <w:t>а</w:t>
      </w:r>
      <w:proofErr w:type="spellEnd"/>
      <w:r w:rsidRPr="00472C2E">
        <w:rPr>
          <w:sz w:val="28"/>
          <w:szCs w:val="28"/>
          <w:vertAlign w:val="subscript"/>
        </w:rPr>
        <w:t xml:space="preserve"> </w:t>
      </w:r>
      <w:r w:rsidRPr="00472C2E">
        <w:rPr>
          <w:sz w:val="28"/>
          <w:szCs w:val="28"/>
        </w:rPr>
        <w:t>=КР/БН</w:t>
      </w:r>
      <w:r w:rsidRPr="00472C2E">
        <w:rPr>
          <w:sz w:val="28"/>
          <w:szCs w:val="28"/>
        </w:rPr>
        <w:tab/>
      </w:r>
      <w:r w:rsidRPr="00472C2E">
        <w:rPr>
          <w:sz w:val="28"/>
          <w:szCs w:val="28"/>
        </w:rPr>
        <w:tab/>
      </w:r>
      <w:r w:rsidRPr="00472C2E">
        <w:rPr>
          <w:sz w:val="28"/>
          <w:szCs w:val="28"/>
        </w:rPr>
        <w:tab/>
        <w:t xml:space="preserve"> </w:t>
      </w:r>
      <w:r w:rsidRPr="00472C2E">
        <w:rPr>
          <w:sz w:val="28"/>
          <w:szCs w:val="28"/>
        </w:rPr>
        <w:tab/>
        <w:t xml:space="preserve">     </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t>где, К</w:t>
      </w:r>
      <w:proofErr w:type="gramStart"/>
      <w:r w:rsidRPr="00472C2E">
        <w:rPr>
          <w:sz w:val="28"/>
          <w:szCs w:val="28"/>
        </w:rPr>
        <w:t>Р-</w:t>
      </w:r>
      <w:proofErr w:type="gramEnd"/>
      <w:r w:rsidRPr="00472C2E">
        <w:rPr>
          <w:sz w:val="28"/>
          <w:szCs w:val="28"/>
        </w:rPr>
        <w:t xml:space="preserve"> капиталы и резервы, БН- валюта баланса</w:t>
      </w:r>
    </w:p>
    <w:p w:rsidR="0096189F" w:rsidRPr="00472C2E" w:rsidRDefault="0096189F" w:rsidP="0096189F">
      <w:pPr>
        <w:pStyle w:val="a4"/>
        <w:spacing w:after="0" w:line="360" w:lineRule="auto"/>
        <w:ind w:left="0" w:firstLine="567"/>
        <w:jc w:val="both"/>
        <w:rPr>
          <w:sz w:val="28"/>
          <w:szCs w:val="28"/>
        </w:rPr>
      </w:pPr>
      <w:r w:rsidRPr="00472C2E">
        <w:rPr>
          <w:sz w:val="28"/>
          <w:szCs w:val="28"/>
        </w:rPr>
        <w:t>К</w:t>
      </w:r>
      <w:r w:rsidRPr="00472C2E">
        <w:rPr>
          <w:sz w:val="28"/>
          <w:szCs w:val="28"/>
          <w:vertAlign w:val="subscript"/>
        </w:rPr>
        <w:t xml:space="preserve">а2015 </w:t>
      </w:r>
      <w:r w:rsidRPr="00472C2E">
        <w:rPr>
          <w:sz w:val="28"/>
          <w:szCs w:val="28"/>
        </w:rPr>
        <w:t>= 125791/144456=0,9</w:t>
      </w:r>
    </w:p>
    <w:p w:rsidR="0096189F" w:rsidRPr="00472C2E" w:rsidRDefault="0096189F" w:rsidP="0096189F">
      <w:pPr>
        <w:pStyle w:val="a4"/>
        <w:spacing w:after="0" w:line="360" w:lineRule="auto"/>
        <w:ind w:left="0" w:firstLine="567"/>
        <w:jc w:val="both"/>
        <w:rPr>
          <w:sz w:val="28"/>
          <w:szCs w:val="28"/>
        </w:rPr>
      </w:pPr>
      <w:r w:rsidRPr="00472C2E">
        <w:rPr>
          <w:sz w:val="28"/>
          <w:szCs w:val="28"/>
        </w:rPr>
        <w:t>Коэффициент соотношения заемных и собственных средств [1</w:t>
      </w:r>
      <w:r w:rsidR="0036337D">
        <w:rPr>
          <w:sz w:val="28"/>
          <w:szCs w:val="28"/>
        </w:rPr>
        <w:t>4</w:t>
      </w:r>
      <w:r w:rsidRPr="00472C2E">
        <w:rPr>
          <w:sz w:val="28"/>
          <w:szCs w:val="28"/>
        </w:rPr>
        <w:t>, стр.436]</w:t>
      </w:r>
    </w:p>
    <w:p w:rsidR="0096189F" w:rsidRPr="00472C2E" w:rsidRDefault="0096189F" w:rsidP="0096189F">
      <w:pPr>
        <w:pStyle w:val="a4"/>
        <w:tabs>
          <w:tab w:val="left" w:pos="6930"/>
        </w:tabs>
        <w:spacing w:after="0" w:line="360" w:lineRule="auto"/>
        <w:ind w:left="0" w:firstLine="567"/>
        <w:jc w:val="both"/>
        <w:rPr>
          <w:sz w:val="28"/>
          <w:szCs w:val="28"/>
        </w:rPr>
      </w:pPr>
      <w:proofErr w:type="spellStart"/>
      <w:r w:rsidRPr="00472C2E">
        <w:rPr>
          <w:sz w:val="28"/>
          <w:szCs w:val="28"/>
        </w:rPr>
        <w:t>К</w:t>
      </w:r>
      <w:r w:rsidRPr="00472C2E">
        <w:rPr>
          <w:sz w:val="28"/>
          <w:szCs w:val="28"/>
          <w:vertAlign w:val="subscript"/>
        </w:rPr>
        <w:t>з</w:t>
      </w:r>
      <w:proofErr w:type="spellEnd"/>
      <w:r w:rsidRPr="00472C2E">
        <w:rPr>
          <w:sz w:val="28"/>
          <w:szCs w:val="28"/>
          <w:vertAlign w:val="subscript"/>
        </w:rPr>
        <w:t xml:space="preserve">/с </w:t>
      </w:r>
      <w:r w:rsidRPr="00472C2E">
        <w:rPr>
          <w:sz w:val="28"/>
          <w:szCs w:val="28"/>
        </w:rPr>
        <w:t>=ИП/КР</w:t>
      </w:r>
      <w:r w:rsidRPr="00472C2E">
        <w:rPr>
          <w:sz w:val="28"/>
          <w:szCs w:val="28"/>
        </w:rPr>
        <w:tab/>
      </w:r>
      <w:r w:rsidRPr="00472C2E">
        <w:rPr>
          <w:sz w:val="28"/>
          <w:szCs w:val="28"/>
        </w:rPr>
        <w:tab/>
      </w:r>
      <w:r w:rsidRPr="00472C2E">
        <w:rPr>
          <w:sz w:val="28"/>
          <w:szCs w:val="28"/>
        </w:rPr>
        <w:tab/>
        <w:t xml:space="preserve"> </w:t>
      </w:r>
      <w:r w:rsidRPr="00472C2E">
        <w:rPr>
          <w:sz w:val="28"/>
          <w:szCs w:val="28"/>
        </w:rPr>
        <w:tab/>
        <w:t xml:space="preserve">     </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t>где, И</w:t>
      </w:r>
      <w:proofErr w:type="gramStart"/>
      <w:r w:rsidRPr="00472C2E">
        <w:rPr>
          <w:sz w:val="28"/>
          <w:szCs w:val="28"/>
        </w:rPr>
        <w:t>П-</w:t>
      </w:r>
      <w:proofErr w:type="gramEnd"/>
      <w:r w:rsidRPr="00472C2E">
        <w:rPr>
          <w:sz w:val="28"/>
          <w:szCs w:val="28"/>
        </w:rPr>
        <w:t xml:space="preserve"> итого привлеченный капитал</w:t>
      </w:r>
    </w:p>
    <w:p w:rsidR="0096189F" w:rsidRPr="00472C2E" w:rsidRDefault="0096189F" w:rsidP="0096189F">
      <w:pPr>
        <w:pStyle w:val="a4"/>
        <w:spacing w:after="0" w:line="360" w:lineRule="auto"/>
        <w:ind w:left="0" w:firstLine="567"/>
        <w:jc w:val="both"/>
        <w:rPr>
          <w:sz w:val="28"/>
          <w:szCs w:val="28"/>
        </w:rPr>
      </w:pPr>
      <w:proofErr w:type="spellStart"/>
      <w:r w:rsidRPr="00472C2E">
        <w:rPr>
          <w:sz w:val="28"/>
          <w:szCs w:val="28"/>
        </w:rPr>
        <w:t>К</w:t>
      </w:r>
      <w:r w:rsidRPr="00472C2E">
        <w:rPr>
          <w:sz w:val="28"/>
          <w:szCs w:val="28"/>
          <w:vertAlign w:val="subscript"/>
        </w:rPr>
        <w:t>з</w:t>
      </w:r>
      <w:proofErr w:type="spellEnd"/>
      <w:r w:rsidRPr="00472C2E">
        <w:rPr>
          <w:sz w:val="28"/>
          <w:szCs w:val="28"/>
          <w:vertAlign w:val="subscript"/>
        </w:rPr>
        <w:t>/с2015</w:t>
      </w:r>
      <w:r w:rsidRPr="00472C2E">
        <w:rPr>
          <w:sz w:val="28"/>
          <w:szCs w:val="28"/>
        </w:rPr>
        <w:t>=(14731+3934)/125791=0,1</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lastRenderedPageBreak/>
        <w:t>Коэффициент маневренности [1</w:t>
      </w:r>
      <w:r w:rsidR="00AF4F87">
        <w:rPr>
          <w:sz w:val="28"/>
          <w:szCs w:val="28"/>
        </w:rPr>
        <w:t>4</w:t>
      </w:r>
      <w:r w:rsidRPr="00472C2E">
        <w:rPr>
          <w:sz w:val="28"/>
          <w:szCs w:val="28"/>
        </w:rPr>
        <w:t>, стр.437]</w:t>
      </w:r>
    </w:p>
    <w:p w:rsidR="0096189F" w:rsidRPr="00472C2E" w:rsidRDefault="0096189F" w:rsidP="0096189F">
      <w:pPr>
        <w:pStyle w:val="a4"/>
        <w:tabs>
          <w:tab w:val="left" w:pos="6930"/>
        </w:tabs>
        <w:spacing w:after="0" w:line="360" w:lineRule="auto"/>
        <w:ind w:left="0" w:firstLine="567"/>
        <w:jc w:val="both"/>
        <w:rPr>
          <w:sz w:val="28"/>
          <w:szCs w:val="28"/>
        </w:rPr>
      </w:pPr>
      <w:proofErr w:type="gramStart"/>
      <w:r w:rsidRPr="00472C2E">
        <w:rPr>
          <w:sz w:val="28"/>
          <w:szCs w:val="28"/>
        </w:rPr>
        <w:t>К</w:t>
      </w:r>
      <w:r w:rsidRPr="00472C2E">
        <w:rPr>
          <w:sz w:val="28"/>
          <w:szCs w:val="28"/>
          <w:vertAlign w:val="subscript"/>
        </w:rPr>
        <w:t>м</w:t>
      </w:r>
      <w:proofErr w:type="gramEnd"/>
      <w:r w:rsidRPr="00472C2E">
        <w:rPr>
          <w:sz w:val="28"/>
          <w:szCs w:val="28"/>
          <w:vertAlign w:val="subscript"/>
        </w:rPr>
        <w:t xml:space="preserve"> </w:t>
      </w:r>
      <w:r w:rsidRPr="00472C2E">
        <w:rPr>
          <w:sz w:val="28"/>
          <w:szCs w:val="28"/>
        </w:rPr>
        <w:t>=СОС/КР</w:t>
      </w:r>
      <w:r w:rsidRPr="00472C2E">
        <w:rPr>
          <w:sz w:val="28"/>
          <w:szCs w:val="28"/>
        </w:rPr>
        <w:tab/>
      </w:r>
      <w:r w:rsidRPr="00472C2E">
        <w:rPr>
          <w:sz w:val="28"/>
          <w:szCs w:val="28"/>
        </w:rPr>
        <w:tab/>
      </w:r>
      <w:r w:rsidRPr="00472C2E">
        <w:rPr>
          <w:sz w:val="28"/>
          <w:szCs w:val="28"/>
        </w:rPr>
        <w:tab/>
        <w:t xml:space="preserve"> </w:t>
      </w:r>
      <w:r w:rsidRPr="00472C2E">
        <w:rPr>
          <w:sz w:val="28"/>
          <w:szCs w:val="28"/>
        </w:rPr>
        <w:tab/>
        <w:t xml:space="preserve">     </w:t>
      </w:r>
    </w:p>
    <w:p w:rsidR="0096189F" w:rsidRPr="00472C2E" w:rsidRDefault="0096189F" w:rsidP="0096189F">
      <w:pPr>
        <w:pStyle w:val="a4"/>
        <w:spacing w:after="0" w:line="360" w:lineRule="auto"/>
        <w:ind w:left="0" w:firstLine="567"/>
        <w:jc w:val="both"/>
        <w:rPr>
          <w:sz w:val="28"/>
          <w:szCs w:val="28"/>
        </w:rPr>
      </w:pPr>
      <w:r w:rsidRPr="00472C2E">
        <w:rPr>
          <w:sz w:val="28"/>
          <w:szCs w:val="28"/>
        </w:rPr>
        <w:t>К</w:t>
      </w:r>
      <w:r w:rsidRPr="00472C2E">
        <w:rPr>
          <w:sz w:val="28"/>
          <w:szCs w:val="28"/>
          <w:vertAlign w:val="subscript"/>
        </w:rPr>
        <w:t xml:space="preserve">м2015 </w:t>
      </w:r>
      <w:r w:rsidRPr="00472C2E">
        <w:rPr>
          <w:sz w:val="28"/>
          <w:szCs w:val="28"/>
        </w:rPr>
        <w:t>= 34789/125791=0,27</w:t>
      </w:r>
    </w:p>
    <w:p w:rsidR="0096189F" w:rsidRPr="00472C2E" w:rsidRDefault="0096189F" w:rsidP="0096189F">
      <w:pPr>
        <w:pStyle w:val="a4"/>
        <w:spacing w:after="0" w:line="360" w:lineRule="auto"/>
        <w:ind w:left="0" w:firstLine="567"/>
        <w:jc w:val="both"/>
        <w:rPr>
          <w:sz w:val="28"/>
          <w:szCs w:val="28"/>
        </w:rPr>
      </w:pPr>
      <w:r w:rsidRPr="00472C2E">
        <w:rPr>
          <w:sz w:val="28"/>
          <w:szCs w:val="28"/>
        </w:rPr>
        <w:t>Коэффициент обеспеченности собственными источниками финансирования [1</w:t>
      </w:r>
      <w:r w:rsidR="00AF4F87">
        <w:rPr>
          <w:sz w:val="28"/>
          <w:szCs w:val="28"/>
        </w:rPr>
        <w:t>4</w:t>
      </w:r>
      <w:r w:rsidRPr="00472C2E">
        <w:rPr>
          <w:sz w:val="28"/>
          <w:szCs w:val="28"/>
        </w:rPr>
        <w:t>, стр.437]</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t>К</w:t>
      </w:r>
      <w:r w:rsidRPr="00472C2E">
        <w:rPr>
          <w:sz w:val="28"/>
          <w:szCs w:val="28"/>
          <w:vertAlign w:val="subscript"/>
        </w:rPr>
        <w:t xml:space="preserve">о </w:t>
      </w:r>
      <w:r w:rsidRPr="00472C2E">
        <w:rPr>
          <w:sz w:val="28"/>
          <w:szCs w:val="28"/>
        </w:rPr>
        <w:t>=СОС/ЗЗ</w:t>
      </w:r>
      <w:r w:rsidRPr="00472C2E">
        <w:rPr>
          <w:sz w:val="28"/>
          <w:szCs w:val="28"/>
        </w:rPr>
        <w:tab/>
      </w:r>
      <w:r w:rsidRPr="00472C2E">
        <w:rPr>
          <w:sz w:val="28"/>
          <w:szCs w:val="28"/>
        </w:rPr>
        <w:tab/>
      </w:r>
      <w:r w:rsidRPr="00472C2E">
        <w:rPr>
          <w:sz w:val="28"/>
          <w:szCs w:val="28"/>
        </w:rPr>
        <w:tab/>
        <w:t xml:space="preserve"> </w:t>
      </w:r>
      <w:r w:rsidRPr="00472C2E">
        <w:rPr>
          <w:sz w:val="28"/>
          <w:szCs w:val="28"/>
        </w:rPr>
        <w:tab/>
        <w:t xml:space="preserve">     </w:t>
      </w:r>
    </w:p>
    <w:p w:rsidR="0096189F" w:rsidRPr="00472C2E" w:rsidRDefault="0096189F" w:rsidP="0096189F">
      <w:pPr>
        <w:pStyle w:val="a4"/>
        <w:spacing w:after="0" w:line="360" w:lineRule="auto"/>
        <w:ind w:left="0" w:firstLine="567"/>
        <w:jc w:val="both"/>
        <w:rPr>
          <w:sz w:val="28"/>
          <w:szCs w:val="28"/>
        </w:rPr>
      </w:pPr>
      <w:r w:rsidRPr="00472C2E">
        <w:rPr>
          <w:sz w:val="28"/>
          <w:szCs w:val="28"/>
        </w:rPr>
        <w:t>К</w:t>
      </w:r>
      <w:r w:rsidRPr="00472C2E">
        <w:rPr>
          <w:sz w:val="28"/>
          <w:szCs w:val="28"/>
          <w:vertAlign w:val="subscript"/>
        </w:rPr>
        <w:t xml:space="preserve">о2015 </w:t>
      </w:r>
      <w:r w:rsidRPr="00472C2E">
        <w:rPr>
          <w:sz w:val="28"/>
          <w:szCs w:val="28"/>
        </w:rPr>
        <w:t>= 34789/46121=0,75</w:t>
      </w:r>
    </w:p>
    <w:p w:rsidR="0096189F" w:rsidRPr="00472C2E" w:rsidRDefault="0096189F" w:rsidP="0096189F">
      <w:pPr>
        <w:pStyle w:val="a4"/>
        <w:spacing w:after="0" w:line="360" w:lineRule="auto"/>
        <w:ind w:left="0" w:firstLine="567"/>
        <w:jc w:val="both"/>
        <w:rPr>
          <w:sz w:val="28"/>
          <w:szCs w:val="28"/>
        </w:rPr>
      </w:pPr>
      <w:r w:rsidRPr="00472C2E">
        <w:rPr>
          <w:sz w:val="28"/>
          <w:szCs w:val="28"/>
        </w:rPr>
        <w:t xml:space="preserve">Коэффициент соотношения собственных и привлеченных средств </w:t>
      </w:r>
    </w:p>
    <w:p w:rsidR="0096189F" w:rsidRPr="00472C2E" w:rsidRDefault="0096189F" w:rsidP="0096189F">
      <w:pPr>
        <w:spacing w:after="0" w:line="360" w:lineRule="auto"/>
        <w:ind w:firstLine="567"/>
        <w:jc w:val="both"/>
        <w:rPr>
          <w:sz w:val="28"/>
          <w:szCs w:val="28"/>
        </w:rPr>
      </w:pPr>
      <w:r w:rsidRPr="00472C2E">
        <w:rPr>
          <w:sz w:val="28"/>
          <w:szCs w:val="28"/>
        </w:rPr>
        <w:t>[1</w:t>
      </w:r>
      <w:r w:rsidR="00AF4F87">
        <w:rPr>
          <w:sz w:val="28"/>
          <w:szCs w:val="28"/>
        </w:rPr>
        <w:t>4</w:t>
      </w:r>
      <w:r w:rsidRPr="00472C2E">
        <w:rPr>
          <w:sz w:val="28"/>
          <w:szCs w:val="28"/>
        </w:rPr>
        <w:t>, стр.437]</w:t>
      </w:r>
    </w:p>
    <w:p w:rsidR="0096189F" w:rsidRPr="00472C2E" w:rsidRDefault="0096189F" w:rsidP="0096189F">
      <w:pPr>
        <w:pStyle w:val="a4"/>
        <w:tabs>
          <w:tab w:val="left" w:pos="6930"/>
        </w:tabs>
        <w:spacing w:after="0" w:line="360" w:lineRule="auto"/>
        <w:ind w:left="0" w:firstLine="567"/>
        <w:jc w:val="both"/>
        <w:rPr>
          <w:sz w:val="28"/>
          <w:szCs w:val="28"/>
        </w:rPr>
      </w:pPr>
      <w:r w:rsidRPr="00472C2E">
        <w:rPr>
          <w:sz w:val="28"/>
          <w:szCs w:val="28"/>
        </w:rPr>
        <w:t>К</w:t>
      </w:r>
      <w:r w:rsidRPr="00472C2E">
        <w:rPr>
          <w:sz w:val="28"/>
          <w:szCs w:val="28"/>
          <w:vertAlign w:val="subscript"/>
        </w:rPr>
        <w:t>с/</w:t>
      </w:r>
      <w:proofErr w:type="spellStart"/>
      <w:proofErr w:type="gramStart"/>
      <w:r w:rsidRPr="00472C2E">
        <w:rPr>
          <w:sz w:val="28"/>
          <w:szCs w:val="28"/>
          <w:vertAlign w:val="subscript"/>
        </w:rPr>
        <w:t>п</w:t>
      </w:r>
      <w:proofErr w:type="spellEnd"/>
      <w:proofErr w:type="gramEnd"/>
      <w:r w:rsidRPr="00472C2E">
        <w:rPr>
          <w:sz w:val="28"/>
          <w:szCs w:val="28"/>
          <w:vertAlign w:val="subscript"/>
        </w:rPr>
        <w:t xml:space="preserve"> </w:t>
      </w:r>
      <w:r w:rsidRPr="00472C2E">
        <w:rPr>
          <w:sz w:val="28"/>
          <w:szCs w:val="28"/>
        </w:rPr>
        <w:t>=КР/ИП</w:t>
      </w:r>
      <w:r w:rsidRPr="00472C2E">
        <w:rPr>
          <w:sz w:val="28"/>
          <w:szCs w:val="28"/>
        </w:rPr>
        <w:tab/>
      </w:r>
      <w:r w:rsidRPr="00472C2E">
        <w:rPr>
          <w:sz w:val="28"/>
          <w:szCs w:val="28"/>
        </w:rPr>
        <w:tab/>
      </w:r>
      <w:r w:rsidRPr="00472C2E">
        <w:rPr>
          <w:sz w:val="28"/>
          <w:szCs w:val="28"/>
        </w:rPr>
        <w:tab/>
        <w:t xml:space="preserve"> </w:t>
      </w:r>
      <w:r w:rsidRPr="00472C2E">
        <w:rPr>
          <w:sz w:val="28"/>
          <w:szCs w:val="28"/>
        </w:rPr>
        <w:tab/>
        <w:t xml:space="preserve">     </w:t>
      </w:r>
    </w:p>
    <w:p w:rsidR="0096189F" w:rsidRPr="00472C2E" w:rsidRDefault="0096189F" w:rsidP="0096189F">
      <w:pPr>
        <w:pStyle w:val="a4"/>
        <w:spacing w:after="0" w:line="360" w:lineRule="auto"/>
        <w:ind w:left="0" w:firstLine="567"/>
        <w:jc w:val="both"/>
        <w:rPr>
          <w:sz w:val="28"/>
          <w:szCs w:val="28"/>
        </w:rPr>
      </w:pPr>
      <w:r w:rsidRPr="00472C2E">
        <w:rPr>
          <w:sz w:val="28"/>
          <w:szCs w:val="28"/>
        </w:rPr>
        <w:t>К</w:t>
      </w:r>
      <w:r w:rsidRPr="00472C2E">
        <w:rPr>
          <w:sz w:val="28"/>
          <w:szCs w:val="28"/>
          <w:vertAlign w:val="subscript"/>
        </w:rPr>
        <w:t xml:space="preserve">с/п2015 </w:t>
      </w:r>
      <w:r w:rsidRPr="00472C2E">
        <w:rPr>
          <w:sz w:val="28"/>
          <w:szCs w:val="28"/>
        </w:rPr>
        <w:t>= 125791/18665=7</w:t>
      </w:r>
    </w:p>
    <w:p w:rsidR="0096189F" w:rsidRPr="00472C2E" w:rsidRDefault="0096189F" w:rsidP="0096189F">
      <w:pPr>
        <w:spacing w:after="0" w:line="360" w:lineRule="auto"/>
        <w:ind w:firstLine="567"/>
        <w:jc w:val="both"/>
        <w:rPr>
          <w:sz w:val="28"/>
          <w:szCs w:val="28"/>
        </w:rPr>
      </w:pPr>
      <w:r w:rsidRPr="00472C2E">
        <w:rPr>
          <w:sz w:val="28"/>
          <w:szCs w:val="28"/>
        </w:rPr>
        <w:t>Коэффициент финансовой зависимости [1</w:t>
      </w:r>
      <w:r w:rsidR="00AF4F87">
        <w:rPr>
          <w:sz w:val="28"/>
          <w:szCs w:val="28"/>
        </w:rPr>
        <w:t>4</w:t>
      </w:r>
      <w:r w:rsidRPr="00472C2E">
        <w:rPr>
          <w:sz w:val="28"/>
          <w:szCs w:val="28"/>
        </w:rPr>
        <w:t>, стр.437]</w:t>
      </w:r>
    </w:p>
    <w:p w:rsidR="0096189F" w:rsidRPr="00472C2E" w:rsidRDefault="0096189F" w:rsidP="0096189F">
      <w:pPr>
        <w:pStyle w:val="a4"/>
        <w:tabs>
          <w:tab w:val="left" w:pos="6930"/>
        </w:tabs>
        <w:spacing w:after="0" w:line="360" w:lineRule="auto"/>
        <w:ind w:left="0" w:firstLine="567"/>
        <w:jc w:val="both"/>
        <w:rPr>
          <w:sz w:val="28"/>
          <w:szCs w:val="28"/>
        </w:rPr>
      </w:pPr>
      <w:proofErr w:type="spellStart"/>
      <w:r w:rsidRPr="00472C2E">
        <w:rPr>
          <w:sz w:val="28"/>
          <w:szCs w:val="28"/>
        </w:rPr>
        <w:t>К</w:t>
      </w:r>
      <w:r w:rsidRPr="00472C2E">
        <w:rPr>
          <w:sz w:val="28"/>
          <w:szCs w:val="28"/>
          <w:vertAlign w:val="subscript"/>
        </w:rPr>
        <w:t>ф</w:t>
      </w:r>
      <w:proofErr w:type="spellEnd"/>
      <w:r w:rsidRPr="00472C2E">
        <w:rPr>
          <w:sz w:val="28"/>
          <w:szCs w:val="28"/>
          <w:vertAlign w:val="subscript"/>
        </w:rPr>
        <w:t>/</w:t>
      </w:r>
      <w:proofErr w:type="spellStart"/>
      <w:r w:rsidRPr="00472C2E">
        <w:rPr>
          <w:sz w:val="28"/>
          <w:szCs w:val="28"/>
          <w:vertAlign w:val="subscript"/>
        </w:rPr>
        <w:t>з</w:t>
      </w:r>
      <w:proofErr w:type="spellEnd"/>
      <w:r w:rsidRPr="00472C2E">
        <w:rPr>
          <w:sz w:val="28"/>
          <w:szCs w:val="28"/>
          <w:vertAlign w:val="subscript"/>
        </w:rPr>
        <w:t xml:space="preserve"> </w:t>
      </w:r>
      <w:r w:rsidRPr="00472C2E">
        <w:rPr>
          <w:sz w:val="28"/>
          <w:szCs w:val="28"/>
        </w:rPr>
        <w:t>=БН/КР</w:t>
      </w:r>
      <w:r w:rsidRPr="00472C2E">
        <w:rPr>
          <w:sz w:val="28"/>
          <w:szCs w:val="28"/>
        </w:rPr>
        <w:tab/>
      </w:r>
      <w:r w:rsidRPr="00472C2E">
        <w:rPr>
          <w:sz w:val="28"/>
          <w:szCs w:val="28"/>
        </w:rPr>
        <w:tab/>
      </w:r>
      <w:r w:rsidRPr="00472C2E">
        <w:rPr>
          <w:sz w:val="28"/>
          <w:szCs w:val="28"/>
        </w:rPr>
        <w:tab/>
        <w:t xml:space="preserve"> </w:t>
      </w:r>
      <w:r w:rsidRPr="00472C2E">
        <w:rPr>
          <w:sz w:val="28"/>
          <w:szCs w:val="28"/>
        </w:rPr>
        <w:tab/>
        <w:t xml:space="preserve">     </w:t>
      </w:r>
    </w:p>
    <w:p w:rsidR="0096189F" w:rsidRPr="00472C2E" w:rsidRDefault="0096189F" w:rsidP="0096189F">
      <w:pPr>
        <w:pStyle w:val="a4"/>
        <w:spacing w:after="0" w:line="360" w:lineRule="auto"/>
        <w:ind w:left="0" w:firstLine="567"/>
        <w:jc w:val="both"/>
        <w:rPr>
          <w:sz w:val="28"/>
          <w:szCs w:val="28"/>
        </w:rPr>
      </w:pPr>
      <w:r w:rsidRPr="00472C2E">
        <w:rPr>
          <w:sz w:val="28"/>
          <w:szCs w:val="28"/>
        </w:rPr>
        <w:t>К</w:t>
      </w:r>
      <w:r w:rsidRPr="00472C2E">
        <w:rPr>
          <w:sz w:val="28"/>
          <w:szCs w:val="28"/>
          <w:vertAlign w:val="subscript"/>
        </w:rPr>
        <w:t xml:space="preserve">Ф/з2015 </w:t>
      </w:r>
      <w:r w:rsidRPr="00472C2E">
        <w:rPr>
          <w:sz w:val="28"/>
          <w:szCs w:val="28"/>
        </w:rPr>
        <w:t>= 144456/125791=1,13</w:t>
      </w:r>
    </w:p>
    <w:p w:rsidR="0096189F" w:rsidRDefault="0096189F" w:rsidP="0096189F">
      <w:pPr>
        <w:spacing w:after="0" w:line="360" w:lineRule="auto"/>
        <w:ind w:firstLine="567"/>
        <w:jc w:val="both"/>
        <w:rPr>
          <w:sz w:val="28"/>
          <w:szCs w:val="28"/>
        </w:rPr>
      </w:pPr>
      <w:r w:rsidRPr="00FB567D">
        <w:rPr>
          <w:sz w:val="28"/>
          <w:szCs w:val="28"/>
        </w:rPr>
        <w:t>Лик</w:t>
      </w:r>
      <w:r>
        <w:rPr>
          <w:sz w:val="28"/>
          <w:szCs w:val="28"/>
        </w:rPr>
        <w:t>видн</w:t>
      </w:r>
      <w:r w:rsidRPr="00FB567D">
        <w:rPr>
          <w:sz w:val="28"/>
          <w:szCs w:val="28"/>
        </w:rPr>
        <w:t xml:space="preserve">ость </w:t>
      </w:r>
      <w:r>
        <w:rPr>
          <w:sz w:val="28"/>
          <w:szCs w:val="28"/>
        </w:rPr>
        <w:t xml:space="preserve">баланса субъекта необходимо </w:t>
      </w:r>
      <w:r w:rsidR="000B6C8F">
        <w:rPr>
          <w:sz w:val="28"/>
          <w:szCs w:val="28"/>
        </w:rPr>
        <w:t>анализировать</w:t>
      </w:r>
      <w:r>
        <w:rPr>
          <w:sz w:val="28"/>
          <w:szCs w:val="28"/>
        </w:rPr>
        <w:t xml:space="preserve"> для того, чтобы оценить его платежеспособность и кредитоспособность.</w:t>
      </w:r>
    </w:p>
    <w:p w:rsidR="0096189F" w:rsidRDefault="0096189F" w:rsidP="0096189F">
      <w:pPr>
        <w:spacing w:after="0" w:line="360" w:lineRule="auto"/>
        <w:ind w:firstLine="567"/>
        <w:jc w:val="both"/>
        <w:rPr>
          <w:sz w:val="28"/>
          <w:szCs w:val="28"/>
        </w:rPr>
      </w:pPr>
      <w:r>
        <w:rPr>
          <w:sz w:val="28"/>
          <w:szCs w:val="28"/>
        </w:rPr>
        <w:t>Можно увидеть из расчетов, что практически все показатели, рассчитанные по данным баланса СПК, снижаются.</w:t>
      </w:r>
    </w:p>
    <w:p w:rsidR="0096189F" w:rsidRDefault="0096189F" w:rsidP="0096189F">
      <w:pPr>
        <w:spacing w:after="0" w:line="360" w:lineRule="auto"/>
        <w:ind w:firstLine="567"/>
        <w:jc w:val="both"/>
        <w:rPr>
          <w:sz w:val="28"/>
          <w:szCs w:val="28"/>
        </w:rPr>
      </w:pPr>
      <w:r>
        <w:rPr>
          <w:sz w:val="28"/>
          <w:szCs w:val="28"/>
        </w:rPr>
        <w:t xml:space="preserve">Возможность СПК покрыть краткосрочные обязательства текущими активами, хотя и находится в пределах допустимой нормы, но все же снижается на 10%. </w:t>
      </w:r>
    </w:p>
    <w:p w:rsidR="0096189F" w:rsidRDefault="0096189F" w:rsidP="0096189F">
      <w:pPr>
        <w:spacing w:after="0" w:line="360" w:lineRule="auto"/>
        <w:ind w:firstLine="567"/>
        <w:jc w:val="both"/>
        <w:rPr>
          <w:sz w:val="28"/>
          <w:szCs w:val="28"/>
        </w:rPr>
      </w:pPr>
      <w:r>
        <w:rPr>
          <w:sz w:val="28"/>
          <w:szCs w:val="28"/>
        </w:rPr>
        <w:t>Из таблицы так же видно, что значительное падение в 2015 году по отношению к 2013 году потерпел такой показатель, как  коэффициент абсолютной ликвидности. Это говорит о том, что способность СПК погасить краткосрочную задолженность в ближайшее время рухнула на 95%.</w:t>
      </w:r>
    </w:p>
    <w:p w:rsidR="0096189F" w:rsidRDefault="0096189F" w:rsidP="0096189F">
      <w:pPr>
        <w:spacing w:after="0" w:line="360" w:lineRule="auto"/>
        <w:ind w:firstLine="567"/>
        <w:jc w:val="both"/>
        <w:rPr>
          <w:sz w:val="28"/>
          <w:szCs w:val="28"/>
        </w:rPr>
      </w:pPr>
      <w:r>
        <w:rPr>
          <w:sz w:val="28"/>
          <w:szCs w:val="28"/>
        </w:rPr>
        <w:t xml:space="preserve">Из-за ряда факторов прогнозируемые платежные способности сократились ровно наполовину. </w:t>
      </w:r>
    </w:p>
    <w:p w:rsidR="0096189F" w:rsidRDefault="0096189F" w:rsidP="0096189F">
      <w:pPr>
        <w:spacing w:after="0" w:line="360" w:lineRule="auto"/>
        <w:ind w:firstLine="567"/>
        <w:jc w:val="both"/>
        <w:rPr>
          <w:sz w:val="28"/>
          <w:szCs w:val="28"/>
        </w:rPr>
      </w:pPr>
      <w:r>
        <w:rPr>
          <w:sz w:val="28"/>
          <w:szCs w:val="28"/>
        </w:rPr>
        <w:t>Так из таблицы видно, что организация не имеет платежных возможностей немедленного погашения краткосрочных обязательств за счет наиболее ликвидных средств.</w:t>
      </w:r>
    </w:p>
    <w:p w:rsidR="0096189F" w:rsidRDefault="0096189F" w:rsidP="0096189F">
      <w:pPr>
        <w:spacing w:after="0" w:line="360" w:lineRule="auto"/>
        <w:ind w:firstLine="567"/>
        <w:jc w:val="both"/>
        <w:rPr>
          <w:sz w:val="28"/>
          <w:szCs w:val="28"/>
        </w:rPr>
      </w:pPr>
      <w:r>
        <w:rPr>
          <w:sz w:val="28"/>
          <w:szCs w:val="28"/>
        </w:rPr>
        <w:lastRenderedPageBreak/>
        <w:t xml:space="preserve">Хотя и собственные оборотные средства СПК в 2015 году увеличились на 22%, все же организация испытывает их недостаток, который увеличился на 89%. </w:t>
      </w:r>
    </w:p>
    <w:p w:rsidR="0096189F" w:rsidRDefault="0096189F" w:rsidP="0096189F">
      <w:pPr>
        <w:spacing w:after="0" w:line="360" w:lineRule="auto"/>
        <w:ind w:firstLine="567"/>
        <w:jc w:val="both"/>
        <w:rPr>
          <w:sz w:val="28"/>
          <w:szCs w:val="28"/>
        </w:rPr>
      </w:pPr>
      <w:r>
        <w:rPr>
          <w:sz w:val="28"/>
          <w:szCs w:val="28"/>
        </w:rPr>
        <w:t>По общей величине основных источников формирования запасов и затрат в хозяйстве наблюдается положительная динамика, но все же из года в год недостаток основных источников формирования запасов и затрат не перестает быть.</w:t>
      </w:r>
    </w:p>
    <w:p w:rsidR="0096189F" w:rsidRDefault="0096189F" w:rsidP="0096189F">
      <w:pPr>
        <w:spacing w:after="0" w:line="360" w:lineRule="auto"/>
        <w:ind w:firstLine="567"/>
        <w:jc w:val="both"/>
        <w:rPr>
          <w:sz w:val="28"/>
          <w:szCs w:val="28"/>
        </w:rPr>
      </w:pPr>
      <w:r>
        <w:rPr>
          <w:sz w:val="28"/>
          <w:szCs w:val="28"/>
        </w:rPr>
        <w:t>Для более глубокого анализа финансовой устойчивости, рассчитан такой показатель как коэффициент автономии, который показывает нам, что экономический субъект имеет финансовую независимость от внешних кредиторов и что очень благоприятно данный показатель в 2015 году увеличился на 12%.</w:t>
      </w:r>
    </w:p>
    <w:p w:rsidR="0096189F" w:rsidRDefault="0096189F" w:rsidP="0096189F">
      <w:pPr>
        <w:spacing w:after="0" w:line="360" w:lineRule="auto"/>
        <w:ind w:firstLine="567"/>
        <w:jc w:val="both"/>
        <w:rPr>
          <w:sz w:val="28"/>
          <w:szCs w:val="28"/>
        </w:rPr>
      </w:pPr>
      <w:r>
        <w:rPr>
          <w:sz w:val="28"/>
          <w:szCs w:val="28"/>
        </w:rPr>
        <w:t>Происходит снижение доли средств</w:t>
      </w:r>
      <w:r w:rsidRPr="00302EE4">
        <w:rPr>
          <w:sz w:val="28"/>
          <w:szCs w:val="28"/>
        </w:rPr>
        <w:t xml:space="preserve"> </w:t>
      </w:r>
      <w:r>
        <w:rPr>
          <w:sz w:val="28"/>
          <w:szCs w:val="28"/>
        </w:rPr>
        <w:t>заемных источников, авансируемых в деятельность на 50%.</w:t>
      </w:r>
    </w:p>
    <w:p w:rsidR="0096189F" w:rsidRDefault="0096189F" w:rsidP="0096189F">
      <w:pPr>
        <w:spacing w:after="0" w:line="360" w:lineRule="auto"/>
        <w:ind w:firstLine="567"/>
        <w:jc w:val="both"/>
        <w:rPr>
          <w:sz w:val="28"/>
          <w:szCs w:val="28"/>
        </w:rPr>
      </w:pPr>
      <w:r>
        <w:rPr>
          <w:sz w:val="28"/>
          <w:szCs w:val="28"/>
        </w:rPr>
        <w:t>Показатель коэффициент маневренности далек от норматива и как видно из таблицы снижается на 13%</w:t>
      </w:r>
      <w:r w:rsidR="00AC7EFF">
        <w:rPr>
          <w:sz w:val="28"/>
          <w:szCs w:val="28"/>
        </w:rPr>
        <w:t>. Это говорит о том, что большая</w:t>
      </w:r>
      <w:r>
        <w:rPr>
          <w:sz w:val="28"/>
          <w:szCs w:val="28"/>
        </w:rPr>
        <w:t xml:space="preserve"> часть сре</w:t>
      </w:r>
      <w:proofErr w:type="gramStart"/>
      <w:r>
        <w:rPr>
          <w:sz w:val="28"/>
          <w:szCs w:val="28"/>
        </w:rPr>
        <w:t>дств в х</w:t>
      </w:r>
      <w:proofErr w:type="gramEnd"/>
      <w:r>
        <w:rPr>
          <w:sz w:val="28"/>
          <w:szCs w:val="28"/>
        </w:rPr>
        <w:t xml:space="preserve">озяйстве не </w:t>
      </w:r>
      <w:proofErr w:type="spellStart"/>
      <w:r>
        <w:rPr>
          <w:sz w:val="28"/>
          <w:szCs w:val="28"/>
        </w:rPr>
        <w:t>мобилизируется</w:t>
      </w:r>
      <w:proofErr w:type="spellEnd"/>
      <w:r>
        <w:rPr>
          <w:sz w:val="28"/>
          <w:szCs w:val="28"/>
        </w:rPr>
        <w:t>, а капитализируется, но стоит помнить, что капитализированные средства имеют меньшую ликвидность.</w:t>
      </w:r>
    </w:p>
    <w:p w:rsidR="0096189F" w:rsidRDefault="0096189F" w:rsidP="0096189F">
      <w:pPr>
        <w:spacing w:after="0" w:line="360" w:lineRule="auto"/>
        <w:ind w:firstLine="567"/>
        <w:jc w:val="both"/>
        <w:rPr>
          <w:sz w:val="28"/>
          <w:szCs w:val="28"/>
        </w:rPr>
      </w:pPr>
      <w:r>
        <w:rPr>
          <w:sz w:val="28"/>
          <w:szCs w:val="28"/>
        </w:rPr>
        <w:t>Коэффициент обеспеченности собственными источниками финансирования является одним из главных критериев платежеспособности организации. По данным таблицы видно, что данный коэффициент выше нормативного значения в течени</w:t>
      </w:r>
      <w:proofErr w:type="gramStart"/>
      <w:r>
        <w:rPr>
          <w:sz w:val="28"/>
          <w:szCs w:val="28"/>
        </w:rPr>
        <w:t>и</w:t>
      </w:r>
      <w:proofErr w:type="gramEnd"/>
      <w:r>
        <w:rPr>
          <w:sz w:val="28"/>
          <w:szCs w:val="28"/>
        </w:rPr>
        <w:t xml:space="preserve"> 3 лет, но  в 2015 году он  снижается на 9%. </w:t>
      </w:r>
      <w:r w:rsidRPr="0040107A">
        <w:rPr>
          <w:sz w:val="28"/>
          <w:szCs w:val="28"/>
        </w:rPr>
        <w:t>Однако коэффициент соотношения собстве</w:t>
      </w:r>
      <w:r>
        <w:rPr>
          <w:sz w:val="28"/>
          <w:szCs w:val="28"/>
        </w:rPr>
        <w:t xml:space="preserve">нных и привлеченных средств вырос на 40%. Коэффициент финансовой зависимости на протяжении нескольких лет приближался к критическому значению, но все же в 2015 году происходит его снижение на небольшие 5%. Организации необходимо увеличить товарные запасы и затраты, чтобы все же избавится от их дефицита, постараться увеличить собственные источники их покрытия, иначе финансовое положение данного экономического субъекта из положения </w:t>
      </w:r>
      <w:r>
        <w:rPr>
          <w:sz w:val="28"/>
          <w:szCs w:val="28"/>
        </w:rPr>
        <w:lastRenderedPageBreak/>
        <w:t>нормальной устойчивости может перейти в будущем к неустойчивому состоянию.</w:t>
      </w:r>
    </w:p>
    <w:p w:rsidR="00233B03" w:rsidRDefault="00233B03" w:rsidP="00233B03">
      <w:pPr>
        <w:spacing w:after="0" w:line="360" w:lineRule="auto"/>
        <w:ind w:firstLine="567"/>
        <w:jc w:val="both"/>
        <w:rPr>
          <w:sz w:val="28"/>
          <w:szCs w:val="28"/>
        </w:rPr>
      </w:pPr>
      <w:r>
        <w:rPr>
          <w:sz w:val="28"/>
          <w:szCs w:val="28"/>
        </w:rPr>
        <w:t>Таблица 2.4 – Движение денежных средств организации, тыс. руб.</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275"/>
        <w:gridCol w:w="1134"/>
        <w:gridCol w:w="1276"/>
        <w:gridCol w:w="1134"/>
        <w:gridCol w:w="1099"/>
      </w:tblGrid>
      <w:tr w:rsidR="00233B03" w:rsidRPr="00947B54" w:rsidTr="008451AE">
        <w:trPr>
          <w:trHeight w:val="135"/>
        </w:trPr>
        <w:tc>
          <w:tcPr>
            <w:tcW w:w="3936" w:type="dxa"/>
            <w:vMerge w:val="restart"/>
          </w:tcPr>
          <w:p w:rsidR="00233B03" w:rsidRPr="00947B54" w:rsidRDefault="00233B03" w:rsidP="008451AE">
            <w:pPr>
              <w:spacing w:after="0"/>
              <w:contextualSpacing/>
              <w:rPr>
                <w:szCs w:val="24"/>
              </w:rPr>
            </w:pPr>
            <w:r w:rsidRPr="00947B54">
              <w:rPr>
                <w:szCs w:val="24"/>
              </w:rPr>
              <w:t>Показатели</w:t>
            </w:r>
          </w:p>
        </w:tc>
        <w:tc>
          <w:tcPr>
            <w:tcW w:w="1275" w:type="dxa"/>
            <w:vMerge w:val="restart"/>
          </w:tcPr>
          <w:p w:rsidR="00233B03" w:rsidRPr="00947B54" w:rsidRDefault="00233B03" w:rsidP="008451AE">
            <w:pPr>
              <w:spacing w:after="0"/>
              <w:contextualSpacing/>
              <w:rPr>
                <w:szCs w:val="24"/>
              </w:rPr>
            </w:pPr>
            <w:r>
              <w:rPr>
                <w:szCs w:val="24"/>
              </w:rPr>
              <w:t>2013 год</w:t>
            </w:r>
          </w:p>
        </w:tc>
        <w:tc>
          <w:tcPr>
            <w:tcW w:w="1134" w:type="dxa"/>
            <w:vMerge w:val="restart"/>
          </w:tcPr>
          <w:p w:rsidR="00233B03" w:rsidRPr="00947B54" w:rsidRDefault="00233B03" w:rsidP="008451AE">
            <w:pPr>
              <w:spacing w:after="0"/>
              <w:contextualSpacing/>
              <w:rPr>
                <w:szCs w:val="24"/>
              </w:rPr>
            </w:pPr>
            <w:r>
              <w:rPr>
                <w:szCs w:val="24"/>
              </w:rPr>
              <w:t>2014 год</w:t>
            </w:r>
          </w:p>
        </w:tc>
        <w:tc>
          <w:tcPr>
            <w:tcW w:w="1276" w:type="dxa"/>
            <w:vMerge w:val="restart"/>
          </w:tcPr>
          <w:p w:rsidR="00233B03" w:rsidRPr="00947B54" w:rsidRDefault="00233B03" w:rsidP="008451AE">
            <w:pPr>
              <w:spacing w:after="0"/>
              <w:contextualSpacing/>
              <w:rPr>
                <w:szCs w:val="24"/>
              </w:rPr>
            </w:pPr>
            <w:r>
              <w:rPr>
                <w:szCs w:val="24"/>
              </w:rPr>
              <w:t>2015 год</w:t>
            </w:r>
          </w:p>
        </w:tc>
        <w:tc>
          <w:tcPr>
            <w:tcW w:w="2233" w:type="dxa"/>
            <w:gridSpan w:val="2"/>
          </w:tcPr>
          <w:p w:rsidR="00233B03" w:rsidRPr="00947B54" w:rsidRDefault="00233B03" w:rsidP="008451AE">
            <w:pPr>
              <w:spacing w:after="0"/>
              <w:contextualSpacing/>
              <w:rPr>
                <w:szCs w:val="24"/>
              </w:rPr>
            </w:pPr>
            <w:r w:rsidRPr="00947B54">
              <w:rPr>
                <w:szCs w:val="24"/>
              </w:rPr>
              <w:t xml:space="preserve">Отклонение </w:t>
            </w:r>
          </w:p>
        </w:tc>
      </w:tr>
      <w:tr w:rsidR="00233B03" w:rsidRPr="00947B54" w:rsidTr="008451AE">
        <w:trPr>
          <w:trHeight w:val="135"/>
        </w:trPr>
        <w:tc>
          <w:tcPr>
            <w:tcW w:w="3936" w:type="dxa"/>
            <w:vMerge/>
            <w:tcBorders>
              <w:bottom w:val="single" w:sz="4" w:space="0" w:color="auto"/>
            </w:tcBorders>
          </w:tcPr>
          <w:p w:rsidR="00233B03" w:rsidRPr="00947B54" w:rsidRDefault="00233B03" w:rsidP="008451AE">
            <w:pPr>
              <w:spacing w:after="0"/>
              <w:contextualSpacing/>
              <w:rPr>
                <w:szCs w:val="24"/>
              </w:rPr>
            </w:pPr>
          </w:p>
        </w:tc>
        <w:tc>
          <w:tcPr>
            <w:tcW w:w="1275" w:type="dxa"/>
            <w:vMerge/>
          </w:tcPr>
          <w:p w:rsidR="00233B03" w:rsidRPr="00947B54" w:rsidRDefault="00233B03" w:rsidP="008451AE">
            <w:pPr>
              <w:spacing w:after="0"/>
              <w:contextualSpacing/>
              <w:rPr>
                <w:szCs w:val="24"/>
              </w:rPr>
            </w:pPr>
          </w:p>
        </w:tc>
        <w:tc>
          <w:tcPr>
            <w:tcW w:w="1134" w:type="dxa"/>
            <w:vMerge/>
          </w:tcPr>
          <w:p w:rsidR="00233B03" w:rsidRPr="00947B54" w:rsidRDefault="00233B03" w:rsidP="008451AE">
            <w:pPr>
              <w:spacing w:after="0"/>
              <w:contextualSpacing/>
              <w:rPr>
                <w:szCs w:val="24"/>
              </w:rPr>
            </w:pPr>
          </w:p>
        </w:tc>
        <w:tc>
          <w:tcPr>
            <w:tcW w:w="1276" w:type="dxa"/>
            <w:vMerge/>
          </w:tcPr>
          <w:p w:rsidR="00233B03" w:rsidRPr="00947B54" w:rsidRDefault="00233B03" w:rsidP="008451AE">
            <w:pPr>
              <w:spacing w:after="0"/>
              <w:contextualSpacing/>
              <w:rPr>
                <w:szCs w:val="24"/>
              </w:rPr>
            </w:pPr>
          </w:p>
        </w:tc>
        <w:tc>
          <w:tcPr>
            <w:tcW w:w="1134" w:type="dxa"/>
          </w:tcPr>
          <w:p w:rsidR="00233B03" w:rsidRPr="00947B54" w:rsidRDefault="00233B03" w:rsidP="008451AE">
            <w:pPr>
              <w:spacing w:after="0"/>
              <w:contextualSpacing/>
              <w:rPr>
                <w:szCs w:val="24"/>
              </w:rPr>
            </w:pPr>
            <w:r w:rsidRPr="00947B54">
              <w:rPr>
                <w:szCs w:val="24"/>
              </w:rPr>
              <w:t>(+;-)</w:t>
            </w:r>
          </w:p>
        </w:tc>
        <w:tc>
          <w:tcPr>
            <w:tcW w:w="1099" w:type="dxa"/>
          </w:tcPr>
          <w:p w:rsidR="00233B03" w:rsidRPr="00947B54" w:rsidRDefault="00233B03" w:rsidP="008451AE">
            <w:pPr>
              <w:spacing w:after="0"/>
              <w:contextualSpacing/>
              <w:rPr>
                <w:szCs w:val="24"/>
              </w:rPr>
            </w:pPr>
            <w:r w:rsidRPr="00947B54">
              <w:rPr>
                <w:szCs w:val="24"/>
              </w:rPr>
              <w:t>%</w:t>
            </w:r>
          </w:p>
        </w:tc>
      </w:tr>
      <w:tr w:rsidR="00AC7EFF" w:rsidRPr="00947B54" w:rsidTr="008451AE">
        <w:trPr>
          <w:trHeight w:val="135"/>
        </w:trPr>
        <w:tc>
          <w:tcPr>
            <w:tcW w:w="3936" w:type="dxa"/>
            <w:tcBorders>
              <w:bottom w:val="single" w:sz="4" w:space="0" w:color="auto"/>
            </w:tcBorders>
          </w:tcPr>
          <w:p w:rsidR="00AC7EFF" w:rsidRPr="00947B54" w:rsidRDefault="00AC7EFF" w:rsidP="008451AE">
            <w:pPr>
              <w:spacing w:after="0"/>
              <w:contextualSpacing/>
              <w:rPr>
                <w:szCs w:val="24"/>
              </w:rPr>
            </w:pPr>
            <w:r>
              <w:rPr>
                <w:szCs w:val="24"/>
              </w:rPr>
              <w:t>Наличие денежных средств на начало периода</w:t>
            </w:r>
          </w:p>
        </w:tc>
        <w:tc>
          <w:tcPr>
            <w:tcW w:w="1275" w:type="dxa"/>
          </w:tcPr>
          <w:p w:rsidR="00AC7EFF" w:rsidRPr="00947B54" w:rsidRDefault="00AC7EFF" w:rsidP="008451AE">
            <w:pPr>
              <w:spacing w:after="0"/>
              <w:contextualSpacing/>
              <w:rPr>
                <w:szCs w:val="24"/>
              </w:rPr>
            </w:pPr>
            <w:r>
              <w:rPr>
                <w:szCs w:val="24"/>
              </w:rPr>
              <w:t>72</w:t>
            </w:r>
          </w:p>
        </w:tc>
        <w:tc>
          <w:tcPr>
            <w:tcW w:w="1134" w:type="dxa"/>
          </w:tcPr>
          <w:p w:rsidR="00AC7EFF" w:rsidRPr="00947B54" w:rsidRDefault="00AC7EFF" w:rsidP="008451AE">
            <w:pPr>
              <w:spacing w:after="0"/>
              <w:contextualSpacing/>
              <w:rPr>
                <w:szCs w:val="24"/>
              </w:rPr>
            </w:pPr>
            <w:r>
              <w:rPr>
                <w:szCs w:val="24"/>
              </w:rPr>
              <w:t>209</w:t>
            </w:r>
          </w:p>
        </w:tc>
        <w:tc>
          <w:tcPr>
            <w:tcW w:w="1276" w:type="dxa"/>
          </w:tcPr>
          <w:p w:rsidR="00AC7EFF" w:rsidRPr="00947B54" w:rsidRDefault="00AC7EFF" w:rsidP="008451AE">
            <w:pPr>
              <w:spacing w:after="0"/>
              <w:contextualSpacing/>
              <w:rPr>
                <w:szCs w:val="24"/>
              </w:rPr>
            </w:pPr>
            <w:r>
              <w:rPr>
                <w:szCs w:val="24"/>
              </w:rPr>
              <w:t>8</w:t>
            </w:r>
          </w:p>
        </w:tc>
        <w:tc>
          <w:tcPr>
            <w:tcW w:w="1134" w:type="dxa"/>
          </w:tcPr>
          <w:p w:rsidR="00AC7EFF" w:rsidRPr="00947B54" w:rsidRDefault="00AC7EFF" w:rsidP="008451AE">
            <w:pPr>
              <w:spacing w:after="0"/>
              <w:contextualSpacing/>
              <w:rPr>
                <w:szCs w:val="24"/>
              </w:rPr>
            </w:pPr>
            <w:r>
              <w:rPr>
                <w:szCs w:val="24"/>
              </w:rPr>
              <w:t>-64</w:t>
            </w:r>
          </w:p>
        </w:tc>
        <w:tc>
          <w:tcPr>
            <w:tcW w:w="1099" w:type="dxa"/>
          </w:tcPr>
          <w:p w:rsidR="00AC7EFF" w:rsidRPr="00947B54" w:rsidRDefault="00AC7EFF" w:rsidP="008451AE">
            <w:pPr>
              <w:spacing w:after="0"/>
              <w:contextualSpacing/>
              <w:rPr>
                <w:szCs w:val="24"/>
              </w:rPr>
            </w:pPr>
            <w:r>
              <w:rPr>
                <w:szCs w:val="24"/>
              </w:rPr>
              <w:t>11</w:t>
            </w:r>
          </w:p>
        </w:tc>
      </w:tr>
      <w:tr w:rsidR="00233B03" w:rsidRPr="00947B54" w:rsidTr="00233B03">
        <w:trPr>
          <w:trHeight w:val="557"/>
        </w:trPr>
        <w:tc>
          <w:tcPr>
            <w:tcW w:w="3936" w:type="dxa"/>
          </w:tcPr>
          <w:p w:rsidR="00233B03" w:rsidRPr="00233B03" w:rsidRDefault="00233B03" w:rsidP="00233B03">
            <w:pPr>
              <w:spacing w:after="0"/>
              <w:contextualSpacing/>
              <w:rPr>
                <w:szCs w:val="24"/>
              </w:rPr>
            </w:pPr>
            <w:r w:rsidRPr="00947B54">
              <w:rPr>
                <w:szCs w:val="24"/>
              </w:rPr>
              <w:t xml:space="preserve">1. Поступление денежных средств - всего </w:t>
            </w:r>
          </w:p>
        </w:tc>
        <w:tc>
          <w:tcPr>
            <w:tcW w:w="1275" w:type="dxa"/>
          </w:tcPr>
          <w:p w:rsidR="00233B03" w:rsidRDefault="00233B03" w:rsidP="00E52CF1">
            <w:pPr>
              <w:spacing w:after="0"/>
              <w:contextualSpacing/>
              <w:rPr>
                <w:szCs w:val="24"/>
              </w:rPr>
            </w:pPr>
            <w:r w:rsidRPr="00947B54">
              <w:rPr>
                <w:szCs w:val="24"/>
              </w:rPr>
              <w:t>63821</w:t>
            </w:r>
          </w:p>
          <w:p w:rsidR="00233B03" w:rsidRPr="00947B54" w:rsidRDefault="00233B03" w:rsidP="008451AE">
            <w:pPr>
              <w:spacing w:after="0"/>
              <w:contextualSpacing/>
              <w:rPr>
                <w:szCs w:val="24"/>
              </w:rPr>
            </w:pPr>
          </w:p>
        </w:tc>
        <w:tc>
          <w:tcPr>
            <w:tcW w:w="1134" w:type="dxa"/>
          </w:tcPr>
          <w:p w:rsidR="00233B03" w:rsidRDefault="00233B03" w:rsidP="00E52CF1">
            <w:pPr>
              <w:spacing w:after="0"/>
              <w:contextualSpacing/>
              <w:rPr>
                <w:szCs w:val="24"/>
              </w:rPr>
            </w:pPr>
            <w:r w:rsidRPr="00947B54">
              <w:rPr>
                <w:szCs w:val="24"/>
              </w:rPr>
              <w:t>56471</w:t>
            </w:r>
          </w:p>
          <w:p w:rsidR="00233B03" w:rsidRPr="00947B54" w:rsidRDefault="00233B03" w:rsidP="008451AE">
            <w:pPr>
              <w:spacing w:after="0"/>
              <w:contextualSpacing/>
              <w:rPr>
                <w:szCs w:val="24"/>
              </w:rPr>
            </w:pPr>
          </w:p>
        </w:tc>
        <w:tc>
          <w:tcPr>
            <w:tcW w:w="1276" w:type="dxa"/>
          </w:tcPr>
          <w:p w:rsidR="00233B03" w:rsidRPr="00947B54" w:rsidRDefault="00233B03" w:rsidP="00E52CF1">
            <w:pPr>
              <w:spacing w:after="0"/>
              <w:contextualSpacing/>
              <w:rPr>
                <w:szCs w:val="24"/>
              </w:rPr>
            </w:pPr>
            <w:r w:rsidRPr="00947B54">
              <w:rPr>
                <w:szCs w:val="24"/>
              </w:rPr>
              <w:t>72937</w:t>
            </w:r>
          </w:p>
        </w:tc>
        <w:tc>
          <w:tcPr>
            <w:tcW w:w="1134" w:type="dxa"/>
          </w:tcPr>
          <w:p w:rsidR="00233B03" w:rsidRDefault="00233B03" w:rsidP="00E52CF1">
            <w:pPr>
              <w:spacing w:after="0"/>
              <w:contextualSpacing/>
              <w:rPr>
                <w:szCs w:val="24"/>
              </w:rPr>
            </w:pPr>
            <w:r w:rsidRPr="00947B54">
              <w:rPr>
                <w:szCs w:val="24"/>
              </w:rPr>
              <w:t>9116</w:t>
            </w:r>
          </w:p>
          <w:p w:rsidR="00233B03" w:rsidRPr="00947B54" w:rsidRDefault="00233B03" w:rsidP="008451AE">
            <w:pPr>
              <w:spacing w:after="0"/>
              <w:contextualSpacing/>
              <w:rPr>
                <w:szCs w:val="24"/>
              </w:rPr>
            </w:pPr>
          </w:p>
        </w:tc>
        <w:tc>
          <w:tcPr>
            <w:tcW w:w="1099" w:type="dxa"/>
          </w:tcPr>
          <w:p w:rsidR="00233B03" w:rsidRPr="00947B54" w:rsidRDefault="00AC7EFF" w:rsidP="00E52CF1">
            <w:pPr>
              <w:spacing w:after="0"/>
              <w:contextualSpacing/>
              <w:rPr>
                <w:szCs w:val="24"/>
              </w:rPr>
            </w:pPr>
            <w:r>
              <w:rPr>
                <w:szCs w:val="24"/>
              </w:rPr>
              <w:t>1</w:t>
            </w:r>
            <w:r w:rsidR="00233B03" w:rsidRPr="00947B54">
              <w:rPr>
                <w:szCs w:val="24"/>
              </w:rPr>
              <w:t>14</w:t>
            </w:r>
          </w:p>
        </w:tc>
      </w:tr>
      <w:tr w:rsidR="00233B03" w:rsidRPr="00947B54" w:rsidTr="008451AE">
        <w:tc>
          <w:tcPr>
            <w:tcW w:w="3936" w:type="dxa"/>
          </w:tcPr>
          <w:p w:rsidR="00233B03" w:rsidRDefault="00233B03" w:rsidP="008451AE">
            <w:pPr>
              <w:spacing w:after="0"/>
              <w:contextualSpacing/>
              <w:rPr>
                <w:szCs w:val="24"/>
              </w:rPr>
            </w:pPr>
            <w:r w:rsidRPr="00947B54">
              <w:rPr>
                <w:szCs w:val="24"/>
              </w:rPr>
              <w:t xml:space="preserve">в том числе </w:t>
            </w:r>
          </w:p>
          <w:p w:rsidR="00233B03" w:rsidRPr="00947B54" w:rsidRDefault="00233B03" w:rsidP="008451AE">
            <w:pPr>
              <w:spacing w:after="0"/>
              <w:contextualSpacing/>
              <w:rPr>
                <w:szCs w:val="24"/>
              </w:rPr>
            </w:pPr>
            <w:r w:rsidRPr="00947B54">
              <w:rPr>
                <w:szCs w:val="24"/>
              </w:rPr>
              <w:t>а) от текущей деятельности</w:t>
            </w:r>
          </w:p>
          <w:p w:rsidR="00233B03" w:rsidRPr="00947B54" w:rsidRDefault="00233B03" w:rsidP="008451AE">
            <w:pPr>
              <w:spacing w:after="0"/>
              <w:contextualSpacing/>
              <w:rPr>
                <w:szCs w:val="24"/>
              </w:rPr>
            </w:pPr>
            <w:r w:rsidRPr="00947B54">
              <w:rPr>
                <w:szCs w:val="24"/>
              </w:rPr>
              <w:t>б) от инвестиционной деятельности</w:t>
            </w:r>
          </w:p>
          <w:p w:rsidR="00233B03" w:rsidRPr="00947B54" w:rsidRDefault="00233B03" w:rsidP="008451AE">
            <w:pPr>
              <w:spacing w:after="0"/>
              <w:contextualSpacing/>
              <w:rPr>
                <w:szCs w:val="24"/>
              </w:rPr>
            </w:pPr>
            <w:r w:rsidRPr="00947B54">
              <w:rPr>
                <w:szCs w:val="24"/>
              </w:rPr>
              <w:t>в) от финансовой деятельности</w:t>
            </w:r>
          </w:p>
        </w:tc>
        <w:tc>
          <w:tcPr>
            <w:tcW w:w="1275" w:type="dxa"/>
          </w:tcPr>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59821</w:t>
            </w:r>
          </w:p>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4000</w:t>
            </w:r>
          </w:p>
        </w:tc>
        <w:tc>
          <w:tcPr>
            <w:tcW w:w="1134" w:type="dxa"/>
          </w:tcPr>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54971</w:t>
            </w:r>
          </w:p>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1500</w:t>
            </w:r>
          </w:p>
        </w:tc>
        <w:tc>
          <w:tcPr>
            <w:tcW w:w="1276" w:type="dxa"/>
          </w:tcPr>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70937</w:t>
            </w:r>
          </w:p>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2000</w:t>
            </w:r>
          </w:p>
        </w:tc>
        <w:tc>
          <w:tcPr>
            <w:tcW w:w="1134" w:type="dxa"/>
          </w:tcPr>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11116</w:t>
            </w:r>
          </w:p>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-2000</w:t>
            </w:r>
          </w:p>
        </w:tc>
        <w:tc>
          <w:tcPr>
            <w:tcW w:w="1099" w:type="dxa"/>
          </w:tcPr>
          <w:p w:rsidR="00233B03" w:rsidRPr="00947B54" w:rsidRDefault="00233B03" w:rsidP="008451AE">
            <w:pPr>
              <w:spacing w:after="0"/>
              <w:contextualSpacing/>
              <w:rPr>
                <w:szCs w:val="24"/>
              </w:rPr>
            </w:pPr>
          </w:p>
          <w:p w:rsidR="00233B03" w:rsidRPr="00947B54" w:rsidRDefault="00AC7EFF" w:rsidP="008451AE">
            <w:pPr>
              <w:spacing w:after="0"/>
              <w:contextualSpacing/>
              <w:rPr>
                <w:szCs w:val="24"/>
              </w:rPr>
            </w:pPr>
            <w:r>
              <w:rPr>
                <w:szCs w:val="24"/>
              </w:rPr>
              <w:t>1</w:t>
            </w:r>
            <w:r w:rsidR="00233B03" w:rsidRPr="00947B54">
              <w:rPr>
                <w:szCs w:val="24"/>
              </w:rPr>
              <w:t>18</w:t>
            </w:r>
          </w:p>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50</w:t>
            </w:r>
          </w:p>
        </w:tc>
      </w:tr>
      <w:tr w:rsidR="00233B03" w:rsidRPr="00947B54" w:rsidTr="008451AE">
        <w:tc>
          <w:tcPr>
            <w:tcW w:w="3936" w:type="dxa"/>
            <w:tcBorders>
              <w:bottom w:val="nil"/>
            </w:tcBorders>
          </w:tcPr>
          <w:p w:rsidR="00233B03" w:rsidRPr="00947B54" w:rsidRDefault="00233B03" w:rsidP="008451AE">
            <w:pPr>
              <w:spacing w:after="0"/>
              <w:contextualSpacing/>
              <w:rPr>
                <w:szCs w:val="24"/>
              </w:rPr>
            </w:pPr>
            <w:r w:rsidRPr="00947B54">
              <w:rPr>
                <w:szCs w:val="24"/>
              </w:rPr>
              <w:t xml:space="preserve">2. Расходование денежных средств </w:t>
            </w:r>
            <w:r>
              <w:rPr>
                <w:szCs w:val="24"/>
              </w:rPr>
              <w:t>–</w:t>
            </w:r>
            <w:r w:rsidRPr="00947B54">
              <w:rPr>
                <w:szCs w:val="24"/>
              </w:rPr>
              <w:t xml:space="preserve"> всего</w:t>
            </w:r>
          </w:p>
        </w:tc>
        <w:tc>
          <w:tcPr>
            <w:tcW w:w="1275" w:type="dxa"/>
            <w:tcBorders>
              <w:bottom w:val="single" w:sz="4" w:space="0" w:color="FFFFFF"/>
            </w:tcBorders>
          </w:tcPr>
          <w:p w:rsidR="00233B03" w:rsidRPr="00947B54" w:rsidRDefault="00233B03" w:rsidP="008451AE">
            <w:pPr>
              <w:spacing w:after="0"/>
              <w:contextualSpacing/>
              <w:rPr>
                <w:szCs w:val="24"/>
              </w:rPr>
            </w:pPr>
            <w:r w:rsidRPr="00947B54">
              <w:rPr>
                <w:szCs w:val="24"/>
              </w:rPr>
              <w:t>63684</w:t>
            </w:r>
          </w:p>
        </w:tc>
        <w:tc>
          <w:tcPr>
            <w:tcW w:w="1134" w:type="dxa"/>
            <w:tcBorders>
              <w:bottom w:val="single" w:sz="4" w:space="0" w:color="FFFFFF"/>
            </w:tcBorders>
          </w:tcPr>
          <w:p w:rsidR="00233B03" w:rsidRPr="00947B54" w:rsidRDefault="00233B03" w:rsidP="008451AE">
            <w:pPr>
              <w:spacing w:after="0"/>
              <w:contextualSpacing/>
              <w:rPr>
                <w:szCs w:val="24"/>
              </w:rPr>
            </w:pPr>
            <w:r w:rsidRPr="00947B54">
              <w:rPr>
                <w:szCs w:val="24"/>
              </w:rPr>
              <w:t>56672</w:t>
            </w:r>
          </w:p>
        </w:tc>
        <w:tc>
          <w:tcPr>
            <w:tcW w:w="1276" w:type="dxa"/>
            <w:tcBorders>
              <w:bottom w:val="single" w:sz="4" w:space="0" w:color="FFFFFF"/>
            </w:tcBorders>
          </w:tcPr>
          <w:p w:rsidR="00233B03" w:rsidRPr="00947B54" w:rsidRDefault="00233B03" w:rsidP="008451AE">
            <w:pPr>
              <w:spacing w:after="0"/>
              <w:contextualSpacing/>
              <w:rPr>
                <w:szCs w:val="24"/>
              </w:rPr>
            </w:pPr>
            <w:r w:rsidRPr="00947B54">
              <w:rPr>
                <w:szCs w:val="24"/>
              </w:rPr>
              <w:t>72928</w:t>
            </w:r>
          </w:p>
          <w:p w:rsidR="00233B03" w:rsidRPr="00947B54" w:rsidRDefault="00233B03" w:rsidP="008451AE">
            <w:pPr>
              <w:spacing w:after="0"/>
              <w:contextualSpacing/>
              <w:rPr>
                <w:szCs w:val="24"/>
              </w:rPr>
            </w:pPr>
          </w:p>
        </w:tc>
        <w:tc>
          <w:tcPr>
            <w:tcW w:w="1134" w:type="dxa"/>
            <w:tcBorders>
              <w:bottom w:val="single" w:sz="4" w:space="0" w:color="FFFFFF"/>
            </w:tcBorders>
          </w:tcPr>
          <w:p w:rsidR="00233B03" w:rsidRPr="00947B54" w:rsidRDefault="00233B03" w:rsidP="008451AE">
            <w:pPr>
              <w:spacing w:after="0"/>
              <w:contextualSpacing/>
              <w:rPr>
                <w:szCs w:val="24"/>
              </w:rPr>
            </w:pPr>
            <w:r w:rsidRPr="00947B54">
              <w:rPr>
                <w:szCs w:val="24"/>
              </w:rPr>
              <w:t>9244</w:t>
            </w:r>
          </w:p>
        </w:tc>
        <w:tc>
          <w:tcPr>
            <w:tcW w:w="1099" w:type="dxa"/>
            <w:tcBorders>
              <w:bottom w:val="single" w:sz="4" w:space="0" w:color="FFFFFF"/>
            </w:tcBorders>
          </w:tcPr>
          <w:p w:rsidR="00233B03" w:rsidRPr="00947B54" w:rsidRDefault="00AC7EFF" w:rsidP="008451AE">
            <w:pPr>
              <w:spacing w:after="0"/>
              <w:contextualSpacing/>
              <w:rPr>
                <w:szCs w:val="24"/>
              </w:rPr>
            </w:pPr>
            <w:r>
              <w:rPr>
                <w:szCs w:val="24"/>
              </w:rPr>
              <w:t>1</w:t>
            </w:r>
            <w:r w:rsidR="00233B03" w:rsidRPr="00947B54">
              <w:rPr>
                <w:szCs w:val="24"/>
              </w:rPr>
              <w:t>14</w:t>
            </w:r>
          </w:p>
        </w:tc>
      </w:tr>
      <w:tr w:rsidR="00233B03" w:rsidRPr="00947B54" w:rsidTr="008451AE">
        <w:tc>
          <w:tcPr>
            <w:tcW w:w="3936" w:type="dxa"/>
            <w:tcBorders>
              <w:top w:val="nil"/>
            </w:tcBorders>
          </w:tcPr>
          <w:p w:rsidR="00233B03" w:rsidRPr="00947B54" w:rsidRDefault="00233B03" w:rsidP="008451AE">
            <w:pPr>
              <w:spacing w:after="0"/>
              <w:contextualSpacing/>
              <w:rPr>
                <w:szCs w:val="24"/>
              </w:rPr>
            </w:pPr>
            <w:r w:rsidRPr="00947B54">
              <w:rPr>
                <w:szCs w:val="24"/>
              </w:rPr>
              <w:t>в том числе:</w:t>
            </w:r>
          </w:p>
          <w:p w:rsidR="00233B03" w:rsidRPr="00947B54" w:rsidRDefault="00233B03" w:rsidP="008451AE">
            <w:pPr>
              <w:spacing w:after="0"/>
              <w:contextualSpacing/>
              <w:rPr>
                <w:szCs w:val="24"/>
              </w:rPr>
            </w:pPr>
            <w:r w:rsidRPr="00947B54">
              <w:rPr>
                <w:szCs w:val="24"/>
              </w:rPr>
              <w:t>а) в текущей деятельности</w:t>
            </w:r>
          </w:p>
          <w:p w:rsidR="00233B03" w:rsidRPr="00947B54" w:rsidRDefault="00233B03" w:rsidP="008451AE">
            <w:pPr>
              <w:spacing w:after="0"/>
              <w:contextualSpacing/>
              <w:rPr>
                <w:szCs w:val="24"/>
              </w:rPr>
            </w:pPr>
            <w:r w:rsidRPr="00947B54">
              <w:rPr>
                <w:szCs w:val="24"/>
              </w:rPr>
              <w:t>б) в инвестиционной деятельности</w:t>
            </w:r>
          </w:p>
          <w:p w:rsidR="00233B03" w:rsidRPr="00947B54" w:rsidRDefault="00233B03" w:rsidP="008451AE">
            <w:pPr>
              <w:spacing w:after="0"/>
              <w:contextualSpacing/>
              <w:rPr>
                <w:szCs w:val="24"/>
              </w:rPr>
            </w:pPr>
            <w:r w:rsidRPr="00947B54">
              <w:rPr>
                <w:szCs w:val="24"/>
              </w:rPr>
              <w:t>в) в финансовой деятельности</w:t>
            </w:r>
          </w:p>
        </w:tc>
        <w:tc>
          <w:tcPr>
            <w:tcW w:w="1275" w:type="dxa"/>
            <w:tcBorders>
              <w:top w:val="single" w:sz="4" w:space="0" w:color="FFFFFF"/>
            </w:tcBorders>
          </w:tcPr>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54536</w:t>
            </w:r>
          </w:p>
          <w:p w:rsidR="00233B03" w:rsidRPr="00947B54" w:rsidRDefault="00233B03" w:rsidP="008451AE">
            <w:pPr>
              <w:spacing w:after="0"/>
              <w:contextualSpacing/>
              <w:rPr>
                <w:szCs w:val="24"/>
              </w:rPr>
            </w:pPr>
            <w:r w:rsidRPr="00947B54">
              <w:rPr>
                <w:szCs w:val="24"/>
              </w:rPr>
              <w:t>4226</w:t>
            </w:r>
          </w:p>
          <w:p w:rsidR="00233B03" w:rsidRPr="00947B54" w:rsidRDefault="00233B03" w:rsidP="008451AE">
            <w:pPr>
              <w:spacing w:after="0"/>
              <w:contextualSpacing/>
              <w:rPr>
                <w:szCs w:val="24"/>
              </w:rPr>
            </w:pPr>
            <w:r w:rsidRPr="00947B54">
              <w:rPr>
                <w:szCs w:val="24"/>
              </w:rPr>
              <w:t>4922</w:t>
            </w:r>
          </w:p>
        </w:tc>
        <w:tc>
          <w:tcPr>
            <w:tcW w:w="1134" w:type="dxa"/>
            <w:tcBorders>
              <w:top w:val="single" w:sz="4" w:space="0" w:color="FFFFFF"/>
            </w:tcBorders>
          </w:tcPr>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49915</w:t>
            </w:r>
          </w:p>
          <w:p w:rsidR="00233B03" w:rsidRPr="00947B54" w:rsidRDefault="00233B03" w:rsidP="008451AE">
            <w:pPr>
              <w:spacing w:after="0"/>
              <w:contextualSpacing/>
              <w:rPr>
                <w:szCs w:val="24"/>
              </w:rPr>
            </w:pPr>
            <w:r w:rsidRPr="00947B54">
              <w:rPr>
                <w:szCs w:val="24"/>
              </w:rPr>
              <w:t>2251</w:t>
            </w:r>
          </w:p>
          <w:p w:rsidR="00233B03" w:rsidRPr="00947B54" w:rsidRDefault="00233B03" w:rsidP="008451AE">
            <w:pPr>
              <w:spacing w:after="0"/>
              <w:contextualSpacing/>
              <w:rPr>
                <w:szCs w:val="24"/>
              </w:rPr>
            </w:pPr>
            <w:r w:rsidRPr="00947B54">
              <w:rPr>
                <w:szCs w:val="24"/>
              </w:rPr>
              <w:t>4506</w:t>
            </w:r>
          </w:p>
        </w:tc>
        <w:tc>
          <w:tcPr>
            <w:tcW w:w="1276" w:type="dxa"/>
            <w:tcBorders>
              <w:top w:val="single" w:sz="4" w:space="0" w:color="FFFFFF"/>
            </w:tcBorders>
          </w:tcPr>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69546</w:t>
            </w:r>
          </w:p>
          <w:p w:rsidR="00233B03" w:rsidRPr="00947B54" w:rsidRDefault="00233B03" w:rsidP="008451AE">
            <w:pPr>
              <w:spacing w:after="0"/>
              <w:contextualSpacing/>
              <w:rPr>
                <w:szCs w:val="24"/>
              </w:rPr>
            </w:pPr>
            <w:r w:rsidRPr="00947B54">
              <w:rPr>
                <w:szCs w:val="24"/>
              </w:rPr>
              <w:t>0</w:t>
            </w:r>
          </w:p>
          <w:p w:rsidR="00233B03" w:rsidRPr="00947B54" w:rsidRDefault="00233B03" w:rsidP="008451AE">
            <w:pPr>
              <w:spacing w:after="0"/>
              <w:contextualSpacing/>
              <w:rPr>
                <w:szCs w:val="24"/>
              </w:rPr>
            </w:pPr>
            <w:r w:rsidRPr="00947B54">
              <w:rPr>
                <w:szCs w:val="24"/>
              </w:rPr>
              <w:t>3382</w:t>
            </w:r>
          </w:p>
        </w:tc>
        <w:tc>
          <w:tcPr>
            <w:tcW w:w="1134" w:type="dxa"/>
            <w:tcBorders>
              <w:top w:val="single" w:sz="4" w:space="0" w:color="FFFFFF"/>
            </w:tcBorders>
          </w:tcPr>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15010</w:t>
            </w:r>
          </w:p>
          <w:p w:rsidR="00233B03" w:rsidRPr="00947B54" w:rsidRDefault="00233B03" w:rsidP="008451AE">
            <w:pPr>
              <w:spacing w:after="0"/>
              <w:contextualSpacing/>
              <w:rPr>
                <w:szCs w:val="24"/>
              </w:rPr>
            </w:pPr>
            <w:r w:rsidRPr="00947B54">
              <w:rPr>
                <w:szCs w:val="24"/>
              </w:rPr>
              <w:t>-4226</w:t>
            </w:r>
          </w:p>
          <w:p w:rsidR="00233B03" w:rsidRPr="00947B54" w:rsidRDefault="00233B03" w:rsidP="008451AE">
            <w:pPr>
              <w:spacing w:after="0"/>
              <w:contextualSpacing/>
              <w:rPr>
                <w:szCs w:val="24"/>
              </w:rPr>
            </w:pPr>
            <w:r w:rsidRPr="00947B54">
              <w:rPr>
                <w:szCs w:val="24"/>
              </w:rPr>
              <w:t>-1540</w:t>
            </w:r>
          </w:p>
        </w:tc>
        <w:tc>
          <w:tcPr>
            <w:tcW w:w="1099" w:type="dxa"/>
            <w:tcBorders>
              <w:top w:val="single" w:sz="4" w:space="0" w:color="FFFFFF"/>
            </w:tcBorders>
          </w:tcPr>
          <w:p w:rsidR="00233B03" w:rsidRPr="00947B54" w:rsidRDefault="00233B03" w:rsidP="008451AE">
            <w:pPr>
              <w:spacing w:after="0"/>
              <w:contextualSpacing/>
              <w:rPr>
                <w:szCs w:val="24"/>
              </w:rPr>
            </w:pPr>
          </w:p>
          <w:p w:rsidR="00233B03" w:rsidRPr="00947B54" w:rsidRDefault="00AC7EFF" w:rsidP="008451AE">
            <w:pPr>
              <w:spacing w:after="0"/>
              <w:contextualSpacing/>
              <w:rPr>
                <w:szCs w:val="24"/>
              </w:rPr>
            </w:pPr>
            <w:r>
              <w:rPr>
                <w:szCs w:val="24"/>
              </w:rPr>
              <w:t>1</w:t>
            </w:r>
            <w:r w:rsidR="00233B03" w:rsidRPr="00947B54">
              <w:rPr>
                <w:szCs w:val="24"/>
              </w:rPr>
              <w:t>27</w:t>
            </w:r>
          </w:p>
          <w:p w:rsidR="00233B03" w:rsidRPr="00947B54" w:rsidRDefault="00AC7EFF" w:rsidP="008451AE">
            <w:pPr>
              <w:spacing w:after="0"/>
              <w:contextualSpacing/>
              <w:rPr>
                <w:szCs w:val="24"/>
              </w:rPr>
            </w:pPr>
            <w:r>
              <w:rPr>
                <w:szCs w:val="24"/>
              </w:rPr>
              <w:t>-</w:t>
            </w:r>
          </w:p>
          <w:p w:rsidR="00233B03" w:rsidRPr="00947B54" w:rsidRDefault="00AC7EFF" w:rsidP="008451AE">
            <w:pPr>
              <w:spacing w:after="0"/>
              <w:contextualSpacing/>
              <w:rPr>
                <w:szCs w:val="24"/>
              </w:rPr>
            </w:pPr>
            <w:r>
              <w:rPr>
                <w:szCs w:val="24"/>
              </w:rPr>
              <w:t>69</w:t>
            </w:r>
          </w:p>
        </w:tc>
      </w:tr>
      <w:tr w:rsidR="00233B03" w:rsidRPr="00947B54" w:rsidTr="008451AE">
        <w:tc>
          <w:tcPr>
            <w:tcW w:w="3936" w:type="dxa"/>
          </w:tcPr>
          <w:p w:rsidR="00233B03" w:rsidRPr="00947B54" w:rsidRDefault="00233B03" w:rsidP="008451AE">
            <w:pPr>
              <w:spacing w:after="0"/>
              <w:contextualSpacing/>
              <w:rPr>
                <w:szCs w:val="24"/>
              </w:rPr>
            </w:pPr>
            <w:r w:rsidRPr="00947B54">
              <w:rPr>
                <w:szCs w:val="24"/>
              </w:rPr>
              <w:t xml:space="preserve">3. Чистые денежные средства </w:t>
            </w:r>
            <w:proofErr w:type="gramStart"/>
            <w:r>
              <w:rPr>
                <w:szCs w:val="24"/>
              </w:rPr>
              <w:t>–</w:t>
            </w:r>
            <w:r w:rsidRPr="00947B54">
              <w:rPr>
                <w:szCs w:val="24"/>
              </w:rPr>
              <w:t>в</w:t>
            </w:r>
            <w:proofErr w:type="gramEnd"/>
            <w:r w:rsidRPr="00947B54">
              <w:rPr>
                <w:szCs w:val="24"/>
              </w:rPr>
              <w:t>сего</w:t>
            </w:r>
          </w:p>
        </w:tc>
        <w:tc>
          <w:tcPr>
            <w:tcW w:w="1275" w:type="dxa"/>
          </w:tcPr>
          <w:p w:rsidR="00233B03" w:rsidRPr="00947B54" w:rsidRDefault="00233B03" w:rsidP="008451AE">
            <w:pPr>
              <w:spacing w:after="0"/>
              <w:contextualSpacing/>
              <w:rPr>
                <w:szCs w:val="24"/>
              </w:rPr>
            </w:pPr>
            <w:r w:rsidRPr="00947B54">
              <w:rPr>
                <w:szCs w:val="24"/>
              </w:rPr>
              <w:t>137</w:t>
            </w:r>
          </w:p>
        </w:tc>
        <w:tc>
          <w:tcPr>
            <w:tcW w:w="1134" w:type="dxa"/>
          </w:tcPr>
          <w:p w:rsidR="00233B03" w:rsidRPr="00947B54" w:rsidRDefault="00233B03" w:rsidP="008451AE">
            <w:pPr>
              <w:spacing w:after="0"/>
              <w:contextualSpacing/>
              <w:rPr>
                <w:szCs w:val="24"/>
              </w:rPr>
            </w:pPr>
            <w:r w:rsidRPr="00947B54">
              <w:rPr>
                <w:szCs w:val="24"/>
              </w:rPr>
              <w:t>(201)</w:t>
            </w:r>
          </w:p>
        </w:tc>
        <w:tc>
          <w:tcPr>
            <w:tcW w:w="1276" w:type="dxa"/>
          </w:tcPr>
          <w:p w:rsidR="00233B03" w:rsidRPr="00947B54" w:rsidRDefault="00233B03" w:rsidP="008451AE">
            <w:pPr>
              <w:spacing w:after="0"/>
              <w:contextualSpacing/>
              <w:rPr>
                <w:szCs w:val="24"/>
              </w:rPr>
            </w:pPr>
            <w:r w:rsidRPr="00947B54">
              <w:rPr>
                <w:szCs w:val="24"/>
              </w:rPr>
              <w:t>9</w:t>
            </w:r>
          </w:p>
        </w:tc>
        <w:tc>
          <w:tcPr>
            <w:tcW w:w="1134" w:type="dxa"/>
          </w:tcPr>
          <w:p w:rsidR="00233B03" w:rsidRPr="00947B54" w:rsidRDefault="00233B03" w:rsidP="008451AE">
            <w:pPr>
              <w:spacing w:after="0"/>
              <w:contextualSpacing/>
              <w:rPr>
                <w:szCs w:val="24"/>
              </w:rPr>
            </w:pPr>
            <w:r w:rsidRPr="00947B54">
              <w:rPr>
                <w:szCs w:val="24"/>
              </w:rPr>
              <w:t>-128</w:t>
            </w:r>
          </w:p>
        </w:tc>
        <w:tc>
          <w:tcPr>
            <w:tcW w:w="1099" w:type="dxa"/>
          </w:tcPr>
          <w:p w:rsidR="00233B03" w:rsidRPr="00947B54" w:rsidRDefault="00AC7EFF" w:rsidP="008451AE">
            <w:pPr>
              <w:spacing w:after="0"/>
              <w:contextualSpacing/>
              <w:rPr>
                <w:szCs w:val="24"/>
              </w:rPr>
            </w:pPr>
            <w:r>
              <w:rPr>
                <w:szCs w:val="24"/>
              </w:rPr>
              <w:t>7</w:t>
            </w:r>
          </w:p>
        </w:tc>
      </w:tr>
      <w:tr w:rsidR="00233B03" w:rsidRPr="00947B54" w:rsidTr="008451AE">
        <w:tc>
          <w:tcPr>
            <w:tcW w:w="3936" w:type="dxa"/>
          </w:tcPr>
          <w:p w:rsidR="00233B03" w:rsidRPr="00947B54" w:rsidRDefault="00233B03" w:rsidP="008451AE">
            <w:pPr>
              <w:spacing w:after="0"/>
              <w:contextualSpacing/>
              <w:rPr>
                <w:szCs w:val="24"/>
              </w:rPr>
            </w:pPr>
            <w:r w:rsidRPr="00947B54">
              <w:rPr>
                <w:szCs w:val="24"/>
              </w:rPr>
              <w:t>в том числе:</w:t>
            </w:r>
          </w:p>
          <w:p w:rsidR="00233B03" w:rsidRPr="00947B54" w:rsidRDefault="00233B03" w:rsidP="008451AE">
            <w:pPr>
              <w:spacing w:after="0"/>
              <w:contextualSpacing/>
              <w:rPr>
                <w:szCs w:val="24"/>
              </w:rPr>
            </w:pPr>
            <w:r w:rsidRPr="00947B54">
              <w:rPr>
                <w:szCs w:val="24"/>
              </w:rPr>
              <w:t>а) от текущей деятельности</w:t>
            </w:r>
          </w:p>
          <w:p w:rsidR="00233B03" w:rsidRPr="00947B54" w:rsidRDefault="00233B03" w:rsidP="008451AE">
            <w:pPr>
              <w:spacing w:after="0"/>
              <w:contextualSpacing/>
              <w:rPr>
                <w:szCs w:val="24"/>
              </w:rPr>
            </w:pPr>
            <w:r w:rsidRPr="00947B54">
              <w:rPr>
                <w:szCs w:val="24"/>
              </w:rPr>
              <w:t>б) от инвестиционной деятельности</w:t>
            </w:r>
          </w:p>
          <w:p w:rsidR="00233B03" w:rsidRPr="00947B54" w:rsidRDefault="00233B03" w:rsidP="008451AE">
            <w:pPr>
              <w:spacing w:after="0"/>
              <w:contextualSpacing/>
              <w:rPr>
                <w:szCs w:val="24"/>
              </w:rPr>
            </w:pPr>
            <w:r w:rsidRPr="00947B54">
              <w:rPr>
                <w:szCs w:val="24"/>
              </w:rPr>
              <w:t>в) от финансовой деятельности</w:t>
            </w:r>
          </w:p>
        </w:tc>
        <w:tc>
          <w:tcPr>
            <w:tcW w:w="1275" w:type="dxa"/>
          </w:tcPr>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5285</w:t>
            </w:r>
          </w:p>
          <w:p w:rsidR="00233B03" w:rsidRPr="00947B54" w:rsidRDefault="00233B03" w:rsidP="008451AE">
            <w:pPr>
              <w:spacing w:after="0"/>
              <w:contextualSpacing/>
              <w:rPr>
                <w:szCs w:val="24"/>
              </w:rPr>
            </w:pPr>
            <w:r w:rsidRPr="00947B54">
              <w:rPr>
                <w:szCs w:val="24"/>
              </w:rPr>
              <w:t>(4226)</w:t>
            </w:r>
          </w:p>
          <w:p w:rsidR="00233B03" w:rsidRPr="00947B54" w:rsidRDefault="00233B03" w:rsidP="008451AE">
            <w:pPr>
              <w:spacing w:after="0"/>
              <w:contextualSpacing/>
              <w:rPr>
                <w:szCs w:val="24"/>
              </w:rPr>
            </w:pPr>
            <w:r w:rsidRPr="00947B54">
              <w:rPr>
                <w:szCs w:val="24"/>
              </w:rPr>
              <w:t>(922)</w:t>
            </w:r>
          </w:p>
        </w:tc>
        <w:tc>
          <w:tcPr>
            <w:tcW w:w="1134" w:type="dxa"/>
          </w:tcPr>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5056</w:t>
            </w:r>
          </w:p>
          <w:p w:rsidR="00233B03" w:rsidRPr="00947B54" w:rsidRDefault="00233B03" w:rsidP="008451AE">
            <w:pPr>
              <w:spacing w:after="0"/>
              <w:contextualSpacing/>
              <w:rPr>
                <w:szCs w:val="24"/>
              </w:rPr>
            </w:pPr>
            <w:r w:rsidRPr="00947B54">
              <w:rPr>
                <w:szCs w:val="24"/>
              </w:rPr>
              <w:t>(2251)</w:t>
            </w:r>
          </w:p>
          <w:p w:rsidR="00233B03" w:rsidRPr="00947B54" w:rsidRDefault="00233B03" w:rsidP="008451AE">
            <w:pPr>
              <w:spacing w:after="0"/>
              <w:contextualSpacing/>
              <w:rPr>
                <w:szCs w:val="24"/>
              </w:rPr>
            </w:pPr>
            <w:r w:rsidRPr="00947B54">
              <w:rPr>
                <w:szCs w:val="24"/>
              </w:rPr>
              <w:t>(3006)</w:t>
            </w:r>
          </w:p>
        </w:tc>
        <w:tc>
          <w:tcPr>
            <w:tcW w:w="1276" w:type="dxa"/>
          </w:tcPr>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1391</w:t>
            </w:r>
          </w:p>
          <w:p w:rsidR="00233B03" w:rsidRPr="00947B54" w:rsidRDefault="00233B03" w:rsidP="008451AE">
            <w:pPr>
              <w:spacing w:after="0"/>
              <w:contextualSpacing/>
              <w:rPr>
                <w:szCs w:val="24"/>
              </w:rPr>
            </w:pPr>
            <w:r w:rsidRPr="00947B54">
              <w:rPr>
                <w:szCs w:val="24"/>
              </w:rPr>
              <w:t>0</w:t>
            </w:r>
          </w:p>
          <w:p w:rsidR="00233B03" w:rsidRPr="00947B54" w:rsidRDefault="00233B03" w:rsidP="008451AE">
            <w:pPr>
              <w:spacing w:after="0"/>
              <w:contextualSpacing/>
              <w:rPr>
                <w:szCs w:val="24"/>
              </w:rPr>
            </w:pPr>
            <w:r w:rsidRPr="00947B54">
              <w:rPr>
                <w:szCs w:val="24"/>
              </w:rPr>
              <w:t>(1382)</w:t>
            </w:r>
          </w:p>
        </w:tc>
        <w:tc>
          <w:tcPr>
            <w:tcW w:w="1134" w:type="dxa"/>
          </w:tcPr>
          <w:p w:rsidR="00233B03" w:rsidRPr="00947B54" w:rsidRDefault="00233B03" w:rsidP="008451AE">
            <w:pPr>
              <w:spacing w:after="0"/>
              <w:contextualSpacing/>
              <w:rPr>
                <w:szCs w:val="24"/>
              </w:rPr>
            </w:pPr>
          </w:p>
          <w:p w:rsidR="00233B03" w:rsidRPr="00947B54" w:rsidRDefault="00233B03" w:rsidP="008451AE">
            <w:pPr>
              <w:spacing w:after="0"/>
              <w:contextualSpacing/>
              <w:rPr>
                <w:szCs w:val="24"/>
              </w:rPr>
            </w:pPr>
            <w:r w:rsidRPr="00947B54">
              <w:rPr>
                <w:szCs w:val="24"/>
              </w:rPr>
              <w:t>-3894</w:t>
            </w:r>
          </w:p>
          <w:p w:rsidR="00233B03" w:rsidRPr="00947B54" w:rsidRDefault="00233B03" w:rsidP="008451AE">
            <w:pPr>
              <w:spacing w:after="0"/>
              <w:contextualSpacing/>
              <w:rPr>
                <w:szCs w:val="24"/>
              </w:rPr>
            </w:pPr>
            <w:r w:rsidRPr="00947B54">
              <w:rPr>
                <w:szCs w:val="24"/>
              </w:rPr>
              <w:t>4226</w:t>
            </w:r>
          </w:p>
          <w:p w:rsidR="00233B03" w:rsidRPr="00947B54" w:rsidRDefault="00233B03" w:rsidP="008451AE">
            <w:pPr>
              <w:spacing w:after="0"/>
              <w:contextualSpacing/>
              <w:rPr>
                <w:szCs w:val="24"/>
              </w:rPr>
            </w:pPr>
            <w:r w:rsidRPr="00947B54">
              <w:rPr>
                <w:szCs w:val="24"/>
              </w:rPr>
              <w:t>-460</w:t>
            </w:r>
          </w:p>
        </w:tc>
        <w:tc>
          <w:tcPr>
            <w:tcW w:w="1099" w:type="dxa"/>
          </w:tcPr>
          <w:p w:rsidR="00233B03" w:rsidRPr="00947B54" w:rsidRDefault="00233B03" w:rsidP="008451AE">
            <w:pPr>
              <w:spacing w:after="0"/>
              <w:contextualSpacing/>
              <w:rPr>
                <w:szCs w:val="24"/>
              </w:rPr>
            </w:pPr>
          </w:p>
          <w:p w:rsidR="00233B03" w:rsidRPr="00947B54" w:rsidRDefault="00AC7EFF" w:rsidP="008451AE">
            <w:pPr>
              <w:spacing w:after="0"/>
              <w:contextualSpacing/>
              <w:rPr>
                <w:szCs w:val="24"/>
              </w:rPr>
            </w:pPr>
            <w:r>
              <w:rPr>
                <w:szCs w:val="24"/>
              </w:rPr>
              <w:t>26</w:t>
            </w:r>
          </w:p>
          <w:p w:rsidR="00233B03" w:rsidRPr="00947B54" w:rsidRDefault="00AC7EFF" w:rsidP="008451AE">
            <w:pPr>
              <w:spacing w:after="0"/>
              <w:contextualSpacing/>
              <w:rPr>
                <w:szCs w:val="24"/>
              </w:rPr>
            </w:pPr>
            <w:r>
              <w:rPr>
                <w:szCs w:val="24"/>
              </w:rPr>
              <w:t>-</w:t>
            </w:r>
          </w:p>
          <w:p w:rsidR="00233B03" w:rsidRPr="00947B54" w:rsidRDefault="00AC7EFF" w:rsidP="008451AE">
            <w:pPr>
              <w:spacing w:after="0"/>
              <w:contextualSpacing/>
              <w:rPr>
                <w:szCs w:val="24"/>
              </w:rPr>
            </w:pPr>
            <w:r>
              <w:rPr>
                <w:szCs w:val="24"/>
              </w:rPr>
              <w:t>1</w:t>
            </w:r>
            <w:r w:rsidR="00233B03" w:rsidRPr="00947B54">
              <w:rPr>
                <w:szCs w:val="24"/>
              </w:rPr>
              <w:t>50</w:t>
            </w:r>
          </w:p>
        </w:tc>
      </w:tr>
      <w:tr w:rsidR="00233B03" w:rsidRPr="00947B54" w:rsidTr="008451AE">
        <w:tc>
          <w:tcPr>
            <w:tcW w:w="3936" w:type="dxa"/>
          </w:tcPr>
          <w:p w:rsidR="00233B03" w:rsidRPr="00947B54" w:rsidRDefault="00233B03" w:rsidP="008451AE">
            <w:pPr>
              <w:spacing w:after="0"/>
              <w:contextualSpacing/>
              <w:rPr>
                <w:szCs w:val="24"/>
              </w:rPr>
            </w:pPr>
            <w:r w:rsidRPr="00947B54">
              <w:rPr>
                <w:szCs w:val="24"/>
              </w:rPr>
              <w:t>4. Остаток денежных средств на конец отчетного периода</w:t>
            </w:r>
          </w:p>
        </w:tc>
        <w:tc>
          <w:tcPr>
            <w:tcW w:w="1275" w:type="dxa"/>
          </w:tcPr>
          <w:p w:rsidR="00233B03" w:rsidRPr="00947B54" w:rsidRDefault="00233B03" w:rsidP="008451AE">
            <w:pPr>
              <w:spacing w:after="0"/>
              <w:contextualSpacing/>
              <w:rPr>
                <w:szCs w:val="24"/>
              </w:rPr>
            </w:pPr>
            <w:r w:rsidRPr="00947B54">
              <w:rPr>
                <w:szCs w:val="24"/>
              </w:rPr>
              <w:t>209</w:t>
            </w:r>
          </w:p>
        </w:tc>
        <w:tc>
          <w:tcPr>
            <w:tcW w:w="1134" w:type="dxa"/>
          </w:tcPr>
          <w:p w:rsidR="00233B03" w:rsidRPr="00947B54" w:rsidRDefault="00233B03" w:rsidP="008451AE">
            <w:pPr>
              <w:spacing w:after="0"/>
              <w:contextualSpacing/>
              <w:rPr>
                <w:szCs w:val="24"/>
              </w:rPr>
            </w:pPr>
            <w:r w:rsidRPr="00947B54">
              <w:rPr>
                <w:szCs w:val="24"/>
              </w:rPr>
              <w:t>8</w:t>
            </w:r>
          </w:p>
        </w:tc>
        <w:tc>
          <w:tcPr>
            <w:tcW w:w="1276" w:type="dxa"/>
          </w:tcPr>
          <w:p w:rsidR="00233B03" w:rsidRPr="00947B54" w:rsidRDefault="00233B03" w:rsidP="008451AE">
            <w:pPr>
              <w:spacing w:after="0"/>
              <w:contextualSpacing/>
              <w:rPr>
                <w:szCs w:val="24"/>
              </w:rPr>
            </w:pPr>
            <w:r w:rsidRPr="00947B54">
              <w:rPr>
                <w:szCs w:val="24"/>
              </w:rPr>
              <w:t>17</w:t>
            </w:r>
          </w:p>
        </w:tc>
        <w:tc>
          <w:tcPr>
            <w:tcW w:w="1134" w:type="dxa"/>
          </w:tcPr>
          <w:p w:rsidR="00233B03" w:rsidRPr="00947B54" w:rsidRDefault="00233B03" w:rsidP="008451AE">
            <w:pPr>
              <w:spacing w:after="0"/>
              <w:contextualSpacing/>
              <w:rPr>
                <w:szCs w:val="24"/>
              </w:rPr>
            </w:pPr>
            <w:r w:rsidRPr="00947B54">
              <w:rPr>
                <w:szCs w:val="24"/>
              </w:rPr>
              <w:t>-192</w:t>
            </w:r>
          </w:p>
        </w:tc>
        <w:tc>
          <w:tcPr>
            <w:tcW w:w="1099" w:type="dxa"/>
          </w:tcPr>
          <w:p w:rsidR="00233B03" w:rsidRPr="00947B54" w:rsidRDefault="00AC7EFF" w:rsidP="008451AE">
            <w:pPr>
              <w:spacing w:after="0"/>
              <w:contextualSpacing/>
              <w:rPr>
                <w:szCs w:val="24"/>
              </w:rPr>
            </w:pPr>
            <w:r>
              <w:rPr>
                <w:szCs w:val="24"/>
              </w:rPr>
              <w:t>8</w:t>
            </w:r>
          </w:p>
        </w:tc>
      </w:tr>
    </w:tbl>
    <w:p w:rsidR="00233B03" w:rsidRDefault="00233B03" w:rsidP="00233B03">
      <w:pPr>
        <w:shd w:val="clear" w:color="auto" w:fill="FFFFFF"/>
        <w:spacing w:after="0" w:line="360" w:lineRule="auto"/>
        <w:ind w:firstLine="567"/>
        <w:contextualSpacing/>
        <w:jc w:val="both"/>
        <w:rPr>
          <w:sz w:val="28"/>
          <w:szCs w:val="28"/>
        </w:rPr>
      </w:pPr>
      <w:r w:rsidRPr="00947B54">
        <w:rPr>
          <w:sz w:val="28"/>
          <w:szCs w:val="28"/>
        </w:rPr>
        <w:t xml:space="preserve">По данным таблицы </w:t>
      </w:r>
      <w:r>
        <w:rPr>
          <w:sz w:val="28"/>
          <w:szCs w:val="28"/>
        </w:rPr>
        <w:t>2.4 можно сделать вывод о том, что СПК стремится сократить поступление заемных средств, так как происходит снижение поступлений денежных средств от финансовой деятельности на 50%. Большая доля от всех поступлений приходится на поступления от текущей деятельности организации.</w:t>
      </w:r>
    </w:p>
    <w:p w:rsidR="00233B03" w:rsidRDefault="00233B03" w:rsidP="00233B03">
      <w:pPr>
        <w:shd w:val="clear" w:color="auto" w:fill="FFFFFF"/>
        <w:spacing w:after="0" w:line="360" w:lineRule="auto"/>
        <w:ind w:firstLine="567"/>
        <w:contextualSpacing/>
        <w:jc w:val="both"/>
        <w:rPr>
          <w:sz w:val="28"/>
          <w:szCs w:val="28"/>
        </w:rPr>
      </w:pPr>
      <w:r>
        <w:rPr>
          <w:sz w:val="28"/>
          <w:szCs w:val="28"/>
        </w:rPr>
        <w:t xml:space="preserve">Разумеется, большая часть денежных средств расходуется на текущие операции, но и осуществляется и финансовая деятельность. </w:t>
      </w:r>
    </w:p>
    <w:p w:rsidR="00233B03" w:rsidRDefault="00233B03" w:rsidP="00233B03">
      <w:pPr>
        <w:shd w:val="clear" w:color="auto" w:fill="FFFFFF"/>
        <w:spacing w:after="0" w:line="360" w:lineRule="auto"/>
        <w:ind w:firstLine="567"/>
        <w:contextualSpacing/>
        <w:jc w:val="both"/>
        <w:rPr>
          <w:sz w:val="28"/>
          <w:szCs w:val="28"/>
        </w:rPr>
      </w:pPr>
      <w:r>
        <w:rPr>
          <w:sz w:val="28"/>
          <w:szCs w:val="28"/>
        </w:rPr>
        <w:t>Остаток денежных средств на конец отчетного года снизился на 92%.</w:t>
      </w:r>
    </w:p>
    <w:p w:rsidR="0096189F" w:rsidRDefault="00233B03" w:rsidP="00233B03">
      <w:pPr>
        <w:ind w:firstLine="567"/>
        <w:rPr>
          <w:sz w:val="28"/>
          <w:szCs w:val="28"/>
        </w:rPr>
      </w:pPr>
      <w:r>
        <w:rPr>
          <w:noProof/>
          <w:sz w:val="28"/>
          <w:szCs w:val="28"/>
        </w:rPr>
        <w:lastRenderedPageBreak/>
        <w:drawing>
          <wp:inline distT="0" distB="0" distL="0" distR="0">
            <wp:extent cx="5476875" cy="1838325"/>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A099C" w:rsidRDefault="00CA099C" w:rsidP="00CA099C">
      <w:pPr>
        <w:ind w:firstLine="567"/>
        <w:jc w:val="both"/>
        <w:rPr>
          <w:sz w:val="28"/>
          <w:szCs w:val="28"/>
        </w:rPr>
      </w:pPr>
      <w:r>
        <w:rPr>
          <w:sz w:val="28"/>
          <w:szCs w:val="28"/>
        </w:rPr>
        <w:t xml:space="preserve">Рис. </w:t>
      </w:r>
      <w:r w:rsidR="005A7A30">
        <w:rPr>
          <w:sz w:val="28"/>
          <w:szCs w:val="28"/>
        </w:rPr>
        <w:t>2.5 – Структура источников поступления денежных средств в СПК «Правда»</w:t>
      </w:r>
    </w:p>
    <w:p w:rsidR="00233B03" w:rsidRPr="00924CED" w:rsidRDefault="0030082A" w:rsidP="00233B03">
      <w:pPr>
        <w:ind w:firstLine="567"/>
        <w:jc w:val="both"/>
        <w:rPr>
          <w:b/>
          <w:sz w:val="28"/>
          <w:szCs w:val="28"/>
        </w:rPr>
      </w:pPr>
      <w:r w:rsidRPr="00924CED">
        <w:rPr>
          <w:b/>
          <w:sz w:val="28"/>
          <w:szCs w:val="28"/>
        </w:rPr>
        <w:t xml:space="preserve">2.3 Организация бухгалтерского учета и внутреннего контроля в СПК «Правда» </w:t>
      </w:r>
    </w:p>
    <w:p w:rsidR="0030082A" w:rsidRDefault="0030082A" w:rsidP="0030082A">
      <w:pPr>
        <w:pStyle w:val="a4"/>
        <w:tabs>
          <w:tab w:val="left" w:pos="567"/>
        </w:tabs>
        <w:spacing w:after="0" w:line="360" w:lineRule="auto"/>
        <w:ind w:left="0" w:firstLine="567"/>
        <w:jc w:val="both"/>
        <w:rPr>
          <w:sz w:val="28"/>
          <w:szCs w:val="28"/>
        </w:rPr>
      </w:pPr>
      <w:r>
        <w:rPr>
          <w:sz w:val="28"/>
          <w:szCs w:val="28"/>
        </w:rPr>
        <w:t>Под организацией бухгалтерского учёта принято понимать систему условий и элементов учётного процесса, включающую в себя первичный учёт и документирование операций, План счетов бухгалтерского учёта, формы бухгалтерского учёта, формы организации учётно-вычислительных работ, инвентаризацию, объём и содержание отчётности.</w:t>
      </w:r>
    </w:p>
    <w:p w:rsidR="0030082A" w:rsidRDefault="0030082A" w:rsidP="0030082A">
      <w:pPr>
        <w:pStyle w:val="a5"/>
        <w:spacing w:before="0" w:beforeAutospacing="0" w:after="0" w:afterAutospacing="0" w:line="360" w:lineRule="auto"/>
        <w:ind w:firstLine="567"/>
        <w:jc w:val="both"/>
        <w:rPr>
          <w:color w:val="000000"/>
          <w:sz w:val="28"/>
          <w:szCs w:val="28"/>
        </w:rPr>
      </w:pPr>
      <w:r w:rsidRPr="00645C17">
        <w:rPr>
          <w:color w:val="000000"/>
          <w:sz w:val="28"/>
          <w:szCs w:val="28"/>
        </w:rPr>
        <w:t>Организация бу</w:t>
      </w:r>
      <w:r>
        <w:rPr>
          <w:color w:val="000000"/>
          <w:sz w:val="28"/>
          <w:szCs w:val="28"/>
        </w:rPr>
        <w:t>хгалтерского учета в СПК «Правда</w:t>
      </w:r>
      <w:r w:rsidRPr="00645C17">
        <w:rPr>
          <w:color w:val="000000"/>
          <w:sz w:val="28"/>
          <w:szCs w:val="28"/>
        </w:rPr>
        <w:t>» осуществляется в</w:t>
      </w:r>
      <w:r w:rsidR="006E5801">
        <w:rPr>
          <w:color w:val="000000"/>
          <w:sz w:val="28"/>
          <w:szCs w:val="28"/>
        </w:rPr>
        <w:t xml:space="preserve"> соответствии с законом РФ от 6 декабря 2011 </w:t>
      </w:r>
      <w:r w:rsidRPr="00645C17">
        <w:rPr>
          <w:color w:val="000000"/>
          <w:sz w:val="28"/>
          <w:szCs w:val="28"/>
        </w:rPr>
        <w:t>года «О бухгалтерском учете» (</w:t>
      </w:r>
      <w:r w:rsidR="006E5801">
        <w:rPr>
          <w:color w:val="000000"/>
          <w:sz w:val="28"/>
          <w:szCs w:val="28"/>
        </w:rPr>
        <w:t>с изменениями и дополнениями</w:t>
      </w:r>
      <w:r w:rsidRPr="00645C17">
        <w:rPr>
          <w:color w:val="000000"/>
          <w:sz w:val="28"/>
          <w:szCs w:val="28"/>
        </w:rPr>
        <w:t>) и Положением по ведению бухгалт</w:t>
      </w:r>
      <w:r w:rsidR="006E5801">
        <w:rPr>
          <w:color w:val="000000"/>
          <w:sz w:val="28"/>
          <w:szCs w:val="28"/>
        </w:rPr>
        <w:t>ерского учета и отчетности в РФ.</w:t>
      </w:r>
    </w:p>
    <w:p w:rsidR="0030082A" w:rsidRPr="0030082A" w:rsidRDefault="0030082A" w:rsidP="0030082A">
      <w:pPr>
        <w:shd w:val="clear" w:color="auto" w:fill="FFFFFF"/>
        <w:spacing w:after="0" w:line="360" w:lineRule="auto"/>
        <w:ind w:firstLine="567"/>
        <w:contextualSpacing/>
        <w:jc w:val="both"/>
        <w:rPr>
          <w:sz w:val="28"/>
          <w:szCs w:val="28"/>
        </w:rPr>
      </w:pPr>
      <w:r>
        <w:rPr>
          <w:sz w:val="28"/>
          <w:szCs w:val="28"/>
        </w:rPr>
        <w:t>Основные цели</w:t>
      </w:r>
      <w:r w:rsidRPr="0030082A">
        <w:rPr>
          <w:sz w:val="28"/>
          <w:szCs w:val="28"/>
        </w:rPr>
        <w:t xml:space="preserve"> бухгалтерского учета:</w:t>
      </w:r>
    </w:p>
    <w:p w:rsidR="0030082A" w:rsidRPr="0030082A" w:rsidRDefault="0030082A" w:rsidP="0030082A">
      <w:pPr>
        <w:shd w:val="clear" w:color="auto" w:fill="FFFFFF"/>
        <w:spacing w:after="0" w:line="360" w:lineRule="auto"/>
        <w:ind w:firstLine="567"/>
        <w:contextualSpacing/>
        <w:jc w:val="both"/>
        <w:outlineLvl w:val="0"/>
        <w:rPr>
          <w:kern w:val="36"/>
          <w:sz w:val="28"/>
          <w:szCs w:val="28"/>
        </w:rPr>
      </w:pPr>
      <w:r w:rsidRPr="0030082A">
        <w:rPr>
          <w:kern w:val="36"/>
          <w:sz w:val="28"/>
          <w:szCs w:val="28"/>
        </w:rPr>
        <w:t>1. обеспечение единообразного ведения учета имущества, обязательств и хозяйственных операц</w:t>
      </w:r>
      <w:r>
        <w:rPr>
          <w:kern w:val="36"/>
          <w:sz w:val="28"/>
          <w:szCs w:val="28"/>
        </w:rPr>
        <w:t>ий, осуществляемых организацией;</w:t>
      </w:r>
    </w:p>
    <w:p w:rsidR="0030082A" w:rsidRDefault="0030082A" w:rsidP="0030082A">
      <w:pPr>
        <w:shd w:val="clear" w:color="auto" w:fill="FFFFFF"/>
        <w:spacing w:after="0" w:line="360" w:lineRule="auto"/>
        <w:ind w:firstLine="567"/>
        <w:contextualSpacing/>
        <w:jc w:val="both"/>
        <w:outlineLvl w:val="0"/>
        <w:rPr>
          <w:kern w:val="36"/>
          <w:sz w:val="28"/>
          <w:szCs w:val="28"/>
        </w:rPr>
      </w:pPr>
      <w:r w:rsidRPr="0030082A">
        <w:rPr>
          <w:kern w:val="36"/>
          <w:sz w:val="28"/>
          <w:szCs w:val="28"/>
        </w:rPr>
        <w:t>2. сопоставление и предоставление сопоставимой и достоверной информации об имущественном положении организации и их доходах и расходах, необходимой пользователям бухгалтерской отчетности.</w:t>
      </w:r>
    </w:p>
    <w:p w:rsidR="0030082A" w:rsidRDefault="0030082A" w:rsidP="0030082A">
      <w:pPr>
        <w:pStyle w:val="a4"/>
        <w:tabs>
          <w:tab w:val="left" w:pos="567"/>
        </w:tabs>
        <w:spacing w:after="0" w:line="360" w:lineRule="auto"/>
        <w:ind w:left="0" w:firstLine="567"/>
        <w:jc w:val="both"/>
        <w:rPr>
          <w:sz w:val="28"/>
          <w:szCs w:val="28"/>
        </w:rPr>
      </w:pPr>
      <w:r>
        <w:rPr>
          <w:sz w:val="28"/>
          <w:szCs w:val="28"/>
        </w:rPr>
        <w:t xml:space="preserve">Бухгалтерский учёт на предприятии организуется самим предприятием исходя из особенностей его деятельности. Ответственность за организацию бухгалтерского учета возложена на руководителя организации. Он должен создать необходимые условия для правильного ведения бухгалтерского учёта, обеспечить обязательное выполнение всеми подразделениями и </w:t>
      </w:r>
      <w:r>
        <w:rPr>
          <w:sz w:val="28"/>
          <w:szCs w:val="28"/>
        </w:rPr>
        <w:lastRenderedPageBreak/>
        <w:t>службами, а также учётными работниками требований главного бухгалтера при оформлении и предоставлении для учёта документов и сведений.</w:t>
      </w:r>
    </w:p>
    <w:p w:rsidR="0030082A" w:rsidRDefault="0030082A" w:rsidP="0030082A">
      <w:pPr>
        <w:pStyle w:val="a4"/>
        <w:tabs>
          <w:tab w:val="left" w:pos="567"/>
        </w:tabs>
        <w:spacing w:after="0" w:line="360" w:lineRule="auto"/>
        <w:ind w:left="0" w:firstLine="567"/>
        <w:jc w:val="both"/>
        <w:rPr>
          <w:sz w:val="28"/>
          <w:szCs w:val="28"/>
        </w:rPr>
      </w:pPr>
      <w:r>
        <w:rPr>
          <w:sz w:val="28"/>
          <w:szCs w:val="28"/>
        </w:rPr>
        <w:t>Возможны 3 варианта построения бухгалтерской службы:</w:t>
      </w:r>
    </w:p>
    <w:p w:rsidR="0030082A" w:rsidRDefault="0030082A" w:rsidP="0030082A">
      <w:pPr>
        <w:pStyle w:val="a4"/>
        <w:numPr>
          <w:ilvl w:val="0"/>
          <w:numId w:val="6"/>
        </w:numPr>
        <w:tabs>
          <w:tab w:val="left" w:pos="567"/>
        </w:tabs>
        <w:spacing w:after="0" w:line="360" w:lineRule="auto"/>
        <w:ind w:left="0" w:firstLine="567"/>
        <w:jc w:val="both"/>
        <w:rPr>
          <w:sz w:val="28"/>
          <w:szCs w:val="28"/>
        </w:rPr>
      </w:pPr>
      <w:r>
        <w:rPr>
          <w:sz w:val="28"/>
          <w:szCs w:val="28"/>
        </w:rPr>
        <w:t>Бухгалтерский  учёт осуществляется централизованной бухгалтерией, возглавляемой главным бухгалтером</w:t>
      </w:r>
    </w:p>
    <w:p w:rsidR="0030082A" w:rsidRDefault="0030082A" w:rsidP="0030082A">
      <w:pPr>
        <w:pStyle w:val="a4"/>
        <w:numPr>
          <w:ilvl w:val="0"/>
          <w:numId w:val="6"/>
        </w:numPr>
        <w:tabs>
          <w:tab w:val="left" w:pos="567"/>
        </w:tabs>
        <w:spacing w:after="0" w:line="360" w:lineRule="auto"/>
        <w:ind w:left="0" w:firstLine="567"/>
        <w:jc w:val="both"/>
        <w:rPr>
          <w:sz w:val="28"/>
          <w:szCs w:val="28"/>
        </w:rPr>
      </w:pPr>
      <w:r>
        <w:rPr>
          <w:sz w:val="28"/>
          <w:szCs w:val="28"/>
        </w:rPr>
        <w:t>На предприятии предусмотрена бухгалтерская служба, ведущая первичный учёт, а составление бухгалтерской отчётности осуществляется специализированной организацией или специалистом на договорных началах</w:t>
      </w:r>
    </w:p>
    <w:p w:rsidR="009D69B1" w:rsidRDefault="006E5801" w:rsidP="009D69B1">
      <w:pPr>
        <w:pStyle w:val="a5"/>
        <w:shd w:val="clear" w:color="auto" w:fill="FFFFFF"/>
        <w:spacing w:before="0" w:beforeAutospacing="0" w:after="0" w:afterAutospacing="0" w:line="360" w:lineRule="auto"/>
        <w:ind w:firstLine="567"/>
        <w:contextualSpacing/>
        <w:jc w:val="both"/>
        <w:rPr>
          <w:color w:val="FF0000"/>
          <w:sz w:val="28"/>
          <w:szCs w:val="28"/>
        </w:rPr>
      </w:pPr>
      <w:r>
        <w:rPr>
          <w:sz w:val="28"/>
          <w:szCs w:val="28"/>
        </w:rPr>
        <w:t xml:space="preserve">3. </w:t>
      </w:r>
      <w:r w:rsidR="0030082A">
        <w:rPr>
          <w:sz w:val="28"/>
          <w:szCs w:val="28"/>
        </w:rPr>
        <w:t>На предприятии не предусмотрена бухгалтерская служба, а бухгалтерский учёт и составление отчётности осуществляется специализированной организацией или специалистом на договорных началах</w:t>
      </w:r>
      <w:r w:rsidR="0030082A" w:rsidRPr="00AF4F87">
        <w:rPr>
          <w:sz w:val="28"/>
          <w:szCs w:val="28"/>
        </w:rPr>
        <w:t>.</w:t>
      </w:r>
      <w:r w:rsidR="00AF4F87" w:rsidRPr="00AF4F87">
        <w:rPr>
          <w:sz w:val="28"/>
          <w:szCs w:val="28"/>
        </w:rPr>
        <w:t>[23</w:t>
      </w:r>
      <w:r w:rsidR="0030082A" w:rsidRPr="00AF4F87">
        <w:rPr>
          <w:sz w:val="28"/>
          <w:szCs w:val="28"/>
        </w:rPr>
        <w:t>, стр.45]</w:t>
      </w:r>
    </w:p>
    <w:p w:rsidR="00481C0F" w:rsidRDefault="00481C0F" w:rsidP="00481C0F">
      <w:pPr>
        <w:pStyle w:val="a5"/>
        <w:shd w:val="clear" w:color="auto" w:fill="FFFFFF"/>
        <w:spacing w:before="0" w:beforeAutospacing="0" w:after="0" w:afterAutospacing="0" w:line="360" w:lineRule="auto"/>
        <w:ind w:firstLine="567"/>
        <w:contextualSpacing/>
        <w:jc w:val="both"/>
        <w:rPr>
          <w:sz w:val="28"/>
          <w:szCs w:val="28"/>
        </w:rPr>
      </w:pPr>
      <w:r>
        <w:rPr>
          <w:sz w:val="28"/>
          <w:szCs w:val="28"/>
        </w:rPr>
        <w:t>В СПК «Правда» учет ведется централизованной бухгалтерией, его организует и возглавляет главный бухгалтер СПК.</w:t>
      </w:r>
    </w:p>
    <w:p w:rsidR="00481C0F" w:rsidRDefault="00481C0F" w:rsidP="00481C0F">
      <w:pPr>
        <w:pStyle w:val="a5"/>
        <w:shd w:val="clear" w:color="auto" w:fill="FFFFFF"/>
        <w:spacing w:before="0" w:beforeAutospacing="0" w:after="0" w:afterAutospacing="0" w:line="360" w:lineRule="auto"/>
        <w:ind w:firstLine="567"/>
        <w:contextualSpacing/>
        <w:jc w:val="both"/>
        <w:rPr>
          <w:sz w:val="28"/>
          <w:szCs w:val="28"/>
        </w:rPr>
      </w:pPr>
      <w:r>
        <w:rPr>
          <w:sz w:val="28"/>
          <w:szCs w:val="28"/>
        </w:rPr>
        <w:t>Структура бухгалтерии следующая:</w:t>
      </w:r>
    </w:p>
    <w:p w:rsidR="00481C0F" w:rsidRDefault="00481C0F" w:rsidP="00481C0F">
      <w:pPr>
        <w:pStyle w:val="a5"/>
        <w:shd w:val="clear" w:color="auto" w:fill="FFFFFF"/>
        <w:spacing w:before="0" w:beforeAutospacing="0" w:after="0" w:afterAutospacing="0" w:line="360" w:lineRule="auto"/>
        <w:ind w:firstLine="567"/>
        <w:contextualSpacing/>
        <w:jc w:val="both"/>
        <w:rPr>
          <w:sz w:val="28"/>
          <w:szCs w:val="28"/>
        </w:rPr>
      </w:pPr>
      <w:r>
        <w:rPr>
          <w:sz w:val="28"/>
          <w:szCs w:val="28"/>
        </w:rPr>
        <w:t xml:space="preserve">Главный бухгалтер – </w:t>
      </w:r>
      <w:proofErr w:type="spellStart"/>
      <w:r>
        <w:rPr>
          <w:sz w:val="28"/>
          <w:szCs w:val="28"/>
        </w:rPr>
        <w:t>Вихарев</w:t>
      </w:r>
      <w:proofErr w:type="spellEnd"/>
      <w:r>
        <w:rPr>
          <w:sz w:val="28"/>
          <w:szCs w:val="28"/>
        </w:rPr>
        <w:t xml:space="preserve"> Василий Иванович </w:t>
      </w:r>
    </w:p>
    <w:p w:rsidR="00481C0F" w:rsidRDefault="00481C0F" w:rsidP="00481C0F">
      <w:pPr>
        <w:pStyle w:val="a5"/>
        <w:shd w:val="clear" w:color="auto" w:fill="FFFFFF"/>
        <w:spacing w:before="0" w:beforeAutospacing="0" w:after="0" w:afterAutospacing="0" w:line="360" w:lineRule="auto"/>
        <w:ind w:firstLine="567"/>
        <w:contextualSpacing/>
        <w:jc w:val="both"/>
        <w:rPr>
          <w:sz w:val="28"/>
          <w:szCs w:val="28"/>
        </w:rPr>
      </w:pPr>
      <w:r>
        <w:rPr>
          <w:sz w:val="28"/>
          <w:szCs w:val="28"/>
        </w:rPr>
        <w:t>Главный экономист – Макарова Дарья Сергеевна</w:t>
      </w:r>
    </w:p>
    <w:p w:rsidR="00481C0F" w:rsidRDefault="00481C0F" w:rsidP="00481C0F">
      <w:pPr>
        <w:pStyle w:val="a5"/>
        <w:shd w:val="clear" w:color="auto" w:fill="FFFFFF"/>
        <w:spacing w:before="0" w:beforeAutospacing="0" w:after="0" w:afterAutospacing="0" w:line="360" w:lineRule="auto"/>
        <w:ind w:firstLine="567"/>
        <w:contextualSpacing/>
        <w:jc w:val="both"/>
        <w:rPr>
          <w:sz w:val="28"/>
          <w:szCs w:val="28"/>
        </w:rPr>
      </w:pPr>
      <w:r>
        <w:rPr>
          <w:sz w:val="28"/>
          <w:szCs w:val="28"/>
        </w:rPr>
        <w:t xml:space="preserve">Бухгалтер по животноводству – Першина Мария </w:t>
      </w:r>
      <w:proofErr w:type="spellStart"/>
      <w:r>
        <w:rPr>
          <w:sz w:val="28"/>
          <w:szCs w:val="28"/>
        </w:rPr>
        <w:t>Ефтеевна</w:t>
      </w:r>
      <w:proofErr w:type="spellEnd"/>
      <w:r>
        <w:rPr>
          <w:sz w:val="28"/>
          <w:szCs w:val="28"/>
        </w:rPr>
        <w:t xml:space="preserve"> </w:t>
      </w:r>
    </w:p>
    <w:p w:rsidR="00481C0F" w:rsidRDefault="00481C0F" w:rsidP="00481C0F">
      <w:pPr>
        <w:pStyle w:val="a5"/>
        <w:shd w:val="clear" w:color="auto" w:fill="FFFFFF"/>
        <w:spacing w:before="0" w:beforeAutospacing="0" w:after="0" w:afterAutospacing="0" w:line="360" w:lineRule="auto"/>
        <w:ind w:firstLine="567"/>
        <w:contextualSpacing/>
        <w:jc w:val="both"/>
        <w:rPr>
          <w:sz w:val="28"/>
          <w:szCs w:val="28"/>
        </w:rPr>
      </w:pPr>
      <w:r>
        <w:rPr>
          <w:sz w:val="28"/>
          <w:szCs w:val="28"/>
        </w:rPr>
        <w:t xml:space="preserve">Бухгалтер по растениеводству – </w:t>
      </w:r>
      <w:proofErr w:type="spellStart"/>
      <w:r>
        <w:rPr>
          <w:sz w:val="28"/>
          <w:szCs w:val="28"/>
        </w:rPr>
        <w:t>Лузянина</w:t>
      </w:r>
      <w:proofErr w:type="spellEnd"/>
      <w:r>
        <w:rPr>
          <w:sz w:val="28"/>
          <w:szCs w:val="28"/>
        </w:rPr>
        <w:t xml:space="preserve"> Анастасия Павловна </w:t>
      </w:r>
    </w:p>
    <w:p w:rsidR="00481C0F" w:rsidRDefault="00481C0F" w:rsidP="00481C0F">
      <w:pPr>
        <w:pStyle w:val="a5"/>
        <w:shd w:val="clear" w:color="auto" w:fill="FFFFFF"/>
        <w:spacing w:before="0" w:beforeAutospacing="0" w:after="0" w:afterAutospacing="0" w:line="360" w:lineRule="auto"/>
        <w:ind w:firstLine="567"/>
        <w:contextualSpacing/>
        <w:jc w:val="both"/>
        <w:rPr>
          <w:sz w:val="28"/>
          <w:szCs w:val="28"/>
        </w:rPr>
      </w:pPr>
      <w:r>
        <w:rPr>
          <w:sz w:val="28"/>
          <w:szCs w:val="28"/>
        </w:rPr>
        <w:t>Бухгалтер по заработной плат</w:t>
      </w:r>
      <w:proofErr w:type="gramStart"/>
      <w:r>
        <w:rPr>
          <w:sz w:val="28"/>
          <w:szCs w:val="28"/>
        </w:rPr>
        <w:t>е-</w:t>
      </w:r>
      <w:proofErr w:type="gramEnd"/>
      <w:r>
        <w:rPr>
          <w:sz w:val="28"/>
          <w:szCs w:val="28"/>
        </w:rPr>
        <w:t xml:space="preserve"> Ведерникова Анна </w:t>
      </w:r>
      <w:proofErr w:type="spellStart"/>
      <w:r>
        <w:rPr>
          <w:sz w:val="28"/>
          <w:szCs w:val="28"/>
        </w:rPr>
        <w:t>Николавна</w:t>
      </w:r>
      <w:proofErr w:type="spellEnd"/>
      <w:r>
        <w:rPr>
          <w:sz w:val="28"/>
          <w:szCs w:val="28"/>
        </w:rPr>
        <w:t xml:space="preserve"> </w:t>
      </w:r>
    </w:p>
    <w:p w:rsidR="00481C0F" w:rsidRDefault="00481C0F" w:rsidP="00481C0F">
      <w:pPr>
        <w:pStyle w:val="a5"/>
        <w:shd w:val="clear" w:color="auto" w:fill="FFFFFF"/>
        <w:spacing w:before="0" w:beforeAutospacing="0" w:after="0" w:afterAutospacing="0" w:line="360" w:lineRule="auto"/>
        <w:ind w:firstLine="567"/>
        <w:contextualSpacing/>
        <w:jc w:val="both"/>
        <w:rPr>
          <w:sz w:val="28"/>
          <w:szCs w:val="28"/>
        </w:rPr>
      </w:pPr>
      <w:r>
        <w:rPr>
          <w:sz w:val="28"/>
          <w:szCs w:val="28"/>
        </w:rPr>
        <w:t xml:space="preserve">Кассир – </w:t>
      </w:r>
      <w:proofErr w:type="spellStart"/>
      <w:r>
        <w:rPr>
          <w:sz w:val="28"/>
          <w:szCs w:val="28"/>
        </w:rPr>
        <w:t>Костенкова</w:t>
      </w:r>
      <w:proofErr w:type="spellEnd"/>
      <w:r>
        <w:rPr>
          <w:sz w:val="28"/>
          <w:szCs w:val="28"/>
        </w:rPr>
        <w:t xml:space="preserve"> Клавдия Сергеевна</w:t>
      </w:r>
    </w:p>
    <w:p w:rsidR="00B018D9" w:rsidRPr="00645C17" w:rsidRDefault="00B018D9" w:rsidP="00B018D9">
      <w:pPr>
        <w:pStyle w:val="a5"/>
        <w:spacing w:before="0" w:beforeAutospacing="0" w:after="0" w:afterAutospacing="0" w:line="360" w:lineRule="auto"/>
        <w:ind w:firstLine="567"/>
        <w:jc w:val="both"/>
        <w:rPr>
          <w:color w:val="000000"/>
          <w:sz w:val="28"/>
          <w:szCs w:val="28"/>
        </w:rPr>
      </w:pPr>
      <w:r w:rsidRPr="00645C17">
        <w:rPr>
          <w:color w:val="000000"/>
          <w:sz w:val="28"/>
          <w:szCs w:val="28"/>
        </w:rPr>
        <w:t>В обязанности главного бухгалтера входит разработка финансовых показателей</w:t>
      </w:r>
      <w:r>
        <w:rPr>
          <w:color w:val="000000"/>
          <w:sz w:val="28"/>
          <w:szCs w:val="28"/>
        </w:rPr>
        <w:t xml:space="preserve"> в перспективных планах СПК</w:t>
      </w:r>
      <w:r w:rsidRPr="00645C17">
        <w:rPr>
          <w:color w:val="000000"/>
          <w:sz w:val="28"/>
          <w:szCs w:val="28"/>
        </w:rPr>
        <w:t xml:space="preserve"> вместе со специалистами предприятия, </w:t>
      </w:r>
      <w:proofErr w:type="gramStart"/>
      <w:r w:rsidRPr="00645C17">
        <w:rPr>
          <w:color w:val="000000"/>
          <w:sz w:val="28"/>
          <w:szCs w:val="28"/>
        </w:rPr>
        <w:t>контроль за</w:t>
      </w:r>
      <w:proofErr w:type="gramEnd"/>
      <w:r w:rsidRPr="00645C17">
        <w:rPr>
          <w:color w:val="000000"/>
          <w:sz w:val="28"/>
          <w:szCs w:val="28"/>
        </w:rPr>
        <w:t xml:space="preserve"> выполнением, обеспечение ведения бухгалтерского учета в соответствии с законодательством, составление отчетности и своевременная передача её в соответствующие органы и т.д.</w:t>
      </w:r>
    </w:p>
    <w:p w:rsidR="00B018D9" w:rsidRPr="00645C17" w:rsidRDefault="00B018D9" w:rsidP="00B018D9">
      <w:pPr>
        <w:pStyle w:val="a5"/>
        <w:spacing w:before="0" w:beforeAutospacing="0" w:after="0" w:afterAutospacing="0" w:line="360" w:lineRule="auto"/>
        <w:ind w:firstLine="567"/>
        <w:jc w:val="both"/>
        <w:rPr>
          <w:color w:val="000000"/>
          <w:sz w:val="28"/>
          <w:szCs w:val="28"/>
        </w:rPr>
      </w:pPr>
      <w:r w:rsidRPr="00645C17">
        <w:rPr>
          <w:color w:val="000000"/>
          <w:sz w:val="28"/>
          <w:szCs w:val="28"/>
        </w:rPr>
        <w:t>Обязанности остальных членов бухгалтерской службы устанавливает главный бухгалтер в соответствии с их квалификацией и опытом работы.</w:t>
      </w:r>
    </w:p>
    <w:p w:rsidR="00B018D9" w:rsidRDefault="00B018D9" w:rsidP="00B018D9">
      <w:pPr>
        <w:pStyle w:val="a5"/>
        <w:spacing w:before="0" w:beforeAutospacing="0" w:after="0" w:afterAutospacing="0" w:line="360" w:lineRule="auto"/>
        <w:ind w:firstLine="567"/>
        <w:jc w:val="both"/>
        <w:rPr>
          <w:color w:val="000000"/>
          <w:sz w:val="28"/>
          <w:szCs w:val="28"/>
        </w:rPr>
      </w:pPr>
      <w:proofErr w:type="gramStart"/>
      <w:r w:rsidRPr="00645C17">
        <w:rPr>
          <w:color w:val="000000"/>
          <w:sz w:val="28"/>
          <w:szCs w:val="28"/>
        </w:rPr>
        <w:t>Согласно пункта</w:t>
      </w:r>
      <w:proofErr w:type="gramEnd"/>
      <w:r w:rsidRPr="00645C17">
        <w:rPr>
          <w:color w:val="000000"/>
          <w:sz w:val="28"/>
          <w:szCs w:val="28"/>
        </w:rPr>
        <w:t xml:space="preserve"> 3 статьи 9 Закона о бухгалтерском учете, в хозяйстве предусмотрен перечень лиц, имеющих право подписи пе</w:t>
      </w:r>
      <w:r>
        <w:rPr>
          <w:color w:val="000000"/>
          <w:sz w:val="28"/>
          <w:szCs w:val="28"/>
        </w:rPr>
        <w:t xml:space="preserve">рвичных </w:t>
      </w:r>
      <w:r>
        <w:rPr>
          <w:color w:val="000000"/>
          <w:sz w:val="28"/>
          <w:szCs w:val="28"/>
        </w:rPr>
        <w:lastRenderedPageBreak/>
        <w:t xml:space="preserve">документов. </w:t>
      </w:r>
      <w:r w:rsidR="009D69B1">
        <w:rPr>
          <w:color w:val="000000"/>
          <w:sz w:val="28"/>
          <w:szCs w:val="28"/>
        </w:rPr>
        <w:t>Данный перечень составляется главным бухгалтером организации и утверждается председателем.</w:t>
      </w:r>
    </w:p>
    <w:p w:rsidR="009D69B1" w:rsidRDefault="009D69B1" w:rsidP="009D69B1">
      <w:pPr>
        <w:pStyle w:val="a5"/>
        <w:spacing w:before="0" w:beforeAutospacing="0" w:after="0" w:afterAutospacing="0" w:line="360" w:lineRule="auto"/>
        <w:ind w:firstLine="567"/>
        <w:jc w:val="both"/>
        <w:rPr>
          <w:color w:val="000000"/>
          <w:sz w:val="28"/>
          <w:szCs w:val="28"/>
        </w:rPr>
      </w:pPr>
      <w:r>
        <w:rPr>
          <w:color w:val="000000"/>
          <w:sz w:val="28"/>
          <w:szCs w:val="28"/>
        </w:rPr>
        <w:t>Первичные документы имеют право подписывать: председатель СПК, главный бухгалтер, лица, ответственные за совершение хозяйственных операций.</w:t>
      </w:r>
    </w:p>
    <w:p w:rsidR="00A51984" w:rsidRPr="00645C17" w:rsidRDefault="009D69B1" w:rsidP="00A51984">
      <w:pPr>
        <w:pStyle w:val="a5"/>
        <w:spacing w:before="0" w:beforeAutospacing="0" w:after="0" w:afterAutospacing="0" w:line="360" w:lineRule="auto"/>
        <w:ind w:firstLine="567"/>
        <w:jc w:val="both"/>
        <w:rPr>
          <w:color w:val="000000"/>
          <w:sz w:val="28"/>
          <w:szCs w:val="28"/>
        </w:rPr>
      </w:pPr>
      <w:r>
        <w:rPr>
          <w:color w:val="000000"/>
          <w:sz w:val="28"/>
          <w:szCs w:val="28"/>
        </w:rPr>
        <w:t>Документы, которыми оформляются</w:t>
      </w:r>
      <w:r w:rsidR="00A51984">
        <w:rPr>
          <w:color w:val="000000"/>
          <w:sz w:val="28"/>
          <w:szCs w:val="28"/>
        </w:rPr>
        <w:t xml:space="preserve"> операции с движением денежных средств, имеют право подписывать: председатель, главный бухгалтер.</w:t>
      </w:r>
    </w:p>
    <w:p w:rsidR="009D69B1" w:rsidRDefault="00B018D9" w:rsidP="00B018D9">
      <w:pPr>
        <w:pStyle w:val="a5"/>
        <w:spacing w:before="0" w:beforeAutospacing="0" w:after="0" w:afterAutospacing="0" w:line="360" w:lineRule="auto"/>
        <w:ind w:firstLine="567"/>
        <w:jc w:val="both"/>
        <w:rPr>
          <w:color w:val="000000"/>
          <w:sz w:val="28"/>
          <w:szCs w:val="28"/>
        </w:rPr>
      </w:pPr>
      <w:r w:rsidRPr="00645C17">
        <w:rPr>
          <w:color w:val="000000"/>
          <w:sz w:val="28"/>
          <w:szCs w:val="28"/>
        </w:rPr>
        <w:t>Пунктом 3 статьи 9 Закона о бухгалтерском учете и пунктом 8 Положения по ведению бухгалтерского учета предусмотрено, что организация должна утв</w:t>
      </w:r>
      <w:r>
        <w:rPr>
          <w:color w:val="000000"/>
          <w:sz w:val="28"/>
          <w:szCs w:val="28"/>
        </w:rPr>
        <w:t>ердить правила документооборота</w:t>
      </w:r>
      <w:r w:rsidR="009D69B1">
        <w:rPr>
          <w:color w:val="000000"/>
          <w:sz w:val="28"/>
          <w:szCs w:val="28"/>
        </w:rPr>
        <w:t>.</w:t>
      </w:r>
    </w:p>
    <w:p w:rsidR="00B018D9" w:rsidRPr="00645C17" w:rsidRDefault="00B018D9" w:rsidP="00B018D9">
      <w:pPr>
        <w:pStyle w:val="a5"/>
        <w:spacing w:before="0" w:beforeAutospacing="0" w:after="0" w:afterAutospacing="0" w:line="360" w:lineRule="auto"/>
        <w:ind w:firstLine="567"/>
        <w:jc w:val="both"/>
        <w:rPr>
          <w:color w:val="000000"/>
          <w:sz w:val="28"/>
          <w:szCs w:val="28"/>
        </w:rPr>
      </w:pPr>
      <w:r w:rsidRPr="00645C17">
        <w:rPr>
          <w:color w:val="000000"/>
          <w:sz w:val="28"/>
          <w:szCs w:val="28"/>
        </w:rPr>
        <w:t xml:space="preserve">После сдачи годового отчета все документы, относящиеся к отчетному году, </w:t>
      </w:r>
      <w:r w:rsidR="00A51984">
        <w:rPr>
          <w:color w:val="000000"/>
          <w:sz w:val="28"/>
          <w:szCs w:val="28"/>
        </w:rPr>
        <w:t>подгота</w:t>
      </w:r>
      <w:r w:rsidRPr="00645C17">
        <w:rPr>
          <w:color w:val="000000"/>
          <w:sz w:val="28"/>
          <w:szCs w:val="28"/>
        </w:rPr>
        <w:t>вл</w:t>
      </w:r>
      <w:r w:rsidR="00A51984">
        <w:rPr>
          <w:color w:val="000000"/>
          <w:sz w:val="28"/>
          <w:szCs w:val="28"/>
        </w:rPr>
        <w:t>иваются  и сдаются</w:t>
      </w:r>
      <w:r w:rsidRPr="00645C17">
        <w:rPr>
          <w:color w:val="000000"/>
          <w:sz w:val="28"/>
          <w:szCs w:val="28"/>
        </w:rPr>
        <w:t xml:space="preserve"> в архив, так как через неопределенное время может возникнуть необхо</w:t>
      </w:r>
      <w:r w:rsidR="00A51984">
        <w:rPr>
          <w:color w:val="000000"/>
          <w:sz w:val="28"/>
          <w:szCs w:val="28"/>
        </w:rPr>
        <w:t>димость обратиться к информации, изложенной в них.</w:t>
      </w:r>
    </w:p>
    <w:p w:rsidR="00A51984" w:rsidRDefault="00B018D9" w:rsidP="00B018D9">
      <w:pPr>
        <w:pStyle w:val="a5"/>
        <w:spacing w:before="0" w:beforeAutospacing="0" w:after="0" w:afterAutospacing="0" w:line="360" w:lineRule="auto"/>
        <w:ind w:firstLine="567"/>
        <w:jc w:val="both"/>
        <w:rPr>
          <w:color w:val="000000"/>
          <w:sz w:val="28"/>
          <w:szCs w:val="28"/>
        </w:rPr>
      </w:pPr>
      <w:r w:rsidRPr="00645C17">
        <w:rPr>
          <w:color w:val="000000"/>
          <w:sz w:val="28"/>
          <w:szCs w:val="28"/>
        </w:rPr>
        <w:t xml:space="preserve">В </w:t>
      </w:r>
      <w:r w:rsidR="00A51984">
        <w:rPr>
          <w:color w:val="000000"/>
          <w:sz w:val="28"/>
          <w:szCs w:val="28"/>
        </w:rPr>
        <w:t xml:space="preserve">СПК учет частично автоматизирован. Первичные учетные документы составляются  на бумажных носителях, а затем, для </w:t>
      </w:r>
      <w:r w:rsidR="00A51984" w:rsidRPr="00645C17">
        <w:rPr>
          <w:color w:val="000000"/>
          <w:sz w:val="28"/>
          <w:szCs w:val="28"/>
        </w:rPr>
        <w:t>осуществления контроля и упорядочения обработки данных и хозяйственных</w:t>
      </w:r>
      <w:r w:rsidR="00A51984" w:rsidRPr="00A51984">
        <w:rPr>
          <w:color w:val="000000"/>
          <w:sz w:val="28"/>
          <w:szCs w:val="28"/>
        </w:rPr>
        <w:t xml:space="preserve"> </w:t>
      </w:r>
      <w:r w:rsidR="00A51984" w:rsidRPr="00645C17">
        <w:rPr>
          <w:color w:val="000000"/>
          <w:sz w:val="28"/>
          <w:szCs w:val="28"/>
        </w:rPr>
        <w:t>операциях</w:t>
      </w:r>
      <w:r w:rsidR="00A51984">
        <w:rPr>
          <w:color w:val="000000"/>
          <w:sz w:val="28"/>
          <w:szCs w:val="28"/>
        </w:rPr>
        <w:t>, они заносятся в программу 1С «Бухгалтерия» версия 8.2, где и составляются сводные учетные документы.</w:t>
      </w:r>
    </w:p>
    <w:p w:rsidR="00B018D9" w:rsidRPr="00645C17" w:rsidRDefault="00B018D9" w:rsidP="00B018D9">
      <w:pPr>
        <w:pStyle w:val="a5"/>
        <w:spacing w:before="0" w:beforeAutospacing="0" w:after="0" w:afterAutospacing="0" w:line="360" w:lineRule="auto"/>
        <w:ind w:firstLine="567"/>
        <w:jc w:val="both"/>
        <w:rPr>
          <w:color w:val="000000"/>
          <w:sz w:val="28"/>
          <w:szCs w:val="28"/>
        </w:rPr>
      </w:pPr>
      <w:r w:rsidRPr="00645C17">
        <w:rPr>
          <w:color w:val="000000"/>
          <w:sz w:val="28"/>
          <w:szCs w:val="28"/>
        </w:rPr>
        <w:t xml:space="preserve">Инвентаризация </w:t>
      </w:r>
      <w:r w:rsidR="00A51984">
        <w:rPr>
          <w:color w:val="000000"/>
          <w:sz w:val="28"/>
          <w:szCs w:val="28"/>
        </w:rPr>
        <w:t>основных сре</w:t>
      </w:r>
      <w:proofErr w:type="gramStart"/>
      <w:r w:rsidR="00A51984">
        <w:rPr>
          <w:color w:val="000000"/>
          <w:sz w:val="28"/>
          <w:szCs w:val="28"/>
        </w:rPr>
        <w:t>дств</w:t>
      </w:r>
      <w:r w:rsidRPr="00645C17">
        <w:rPr>
          <w:color w:val="000000"/>
          <w:sz w:val="28"/>
          <w:szCs w:val="28"/>
        </w:rPr>
        <w:t xml:space="preserve"> </w:t>
      </w:r>
      <w:r w:rsidR="00A51984">
        <w:rPr>
          <w:color w:val="000000"/>
          <w:sz w:val="28"/>
          <w:szCs w:val="28"/>
        </w:rPr>
        <w:t>пр</w:t>
      </w:r>
      <w:proofErr w:type="gramEnd"/>
      <w:r w:rsidR="00A51984">
        <w:rPr>
          <w:color w:val="000000"/>
          <w:sz w:val="28"/>
          <w:szCs w:val="28"/>
        </w:rPr>
        <w:t>оводится</w:t>
      </w:r>
      <w:r w:rsidR="00FD76A6">
        <w:rPr>
          <w:color w:val="000000"/>
          <w:sz w:val="28"/>
          <w:szCs w:val="28"/>
        </w:rPr>
        <w:t xml:space="preserve"> ежегодно</w:t>
      </w:r>
      <w:r w:rsidR="00A51984" w:rsidRPr="00645C17">
        <w:rPr>
          <w:color w:val="000000"/>
          <w:sz w:val="28"/>
          <w:szCs w:val="28"/>
        </w:rPr>
        <w:t xml:space="preserve"> </w:t>
      </w:r>
      <w:r w:rsidRPr="00645C17">
        <w:rPr>
          <w:color w:val="000000"/>
          <w:sz w:val="28"/>
          <w:szCs w:val="28"/>
        </w:rPr>
        <w:t xml:space="preserve">перед составлением годовой бухгалтерской отчетности, один раз в шесть месяцев по материальным запасам, один раз в месяц по кассе. Она проводится </w:t>
      </w:r>
      <w:r w:rsidR="00FD76A6">
        <w:rPr>
          <w:color w:val="000000"/>
          <w:sz w:val="28"/>
          <w:szCs w:val="28"/>
        </w:rPr>
        <w:t xml:space="preserve">по приказу председателя колхоза, </w:t>
      </w:r>
      <w:r w:rsidRPr="00645C17">
        <w:rPr>
          <w:color w:val="000000"/>
          <w:sz w:val="28"/>
          <w:szCs w:val="28"/>
        </w:rPr>
        <w:t xml:space="preserve"> в котором оговаривается дата проведения инвентаризации и перечень проверяемого имущества.</w:t>
      </w:r>
    </w:p>
    <w:p w:rsidR="00B018D9" w:rsidRPr="00645C17" w:rsidRDefault="00B018D9" w:rsidP="00B018D9">
      <w:pPr>
        <w:pStyle w:val="a5"/>
        <w:spacing w:before="0" w:beforeAutospacing="0" w:after="0" w:afterAutospacing="0" w:line="360" w:lineRule="auto"/>
        <w:ind w:firstLine="567"/>
        <w:jc w:val="both"/>
        <w:rPr>
          <w:color w:val="000000"/>
          <w:sz w:val="28"/>
          <w:szCs w:val="28"/>
        </w:rPr>
      </w:pPr>
      <w:r w:rsidRPr="00645C17">
        <w:rPr>
          <w:color w:val="000000"/>
          <w:sz w:val="28"/>
          <w:szCs w:val="28"/>
        </w:rPr>
        <w:t xml:space="preserve">Годовая отчетность </w:t>
      </w:r>
      <w:r>
        <w:rPr>
          <w:color w:val="000000"/>
          <w:sz w:val="28"/>
          <w:szCs w:val="28"/>
        </w:rPr>
        <w:t>представлена годовым отчетом.</w:t>
      </w:r>
      <w:r w:rsidRPr="00645C17">
        <w:rPr>
          <w:color w:val="000000"/>
          <w:sz w:val="28"/>
          <w:szCs w:val="28"/>
        </w:rPr>
        <w:t xml:space="preserve"> Квартальная отчетность представлена бухгалтерским балансом и отчетом о прибылях и убытках.</w:t>
      </w:r>
    </w:p>
    <w:p w:rsidR="00B018D9" w:rsidRPr="00645C17" w:rsidRDefault="00B018D9" w:rsidP="00B018D9">
      <w:pPr>
        <w:pStyle w:val="a5"/>
        <w:spacing w:before="0" w:beforeAutospacing="0" w:after="0" w:afterAutospacing="0" w:line="360" w:lineRule="auto"/>
        <w:ind w:firstLine="567"/>
        <w:jc w:val="both"/>
        <w:rPr>
          <w:color w:val="000000"/>
          <w:sz w:val="28"/>
          <w:szCs w:val="28"/>
        </w:rPr>
      </w:pPr>
      <w:r w:rsidRPr="00645C17">
        <w:rPr>
          <w:color w:val="000000"/>
          <w:sz w:val="28"/>
          <w:szCs w:val="28"/>
        </w:rPr>
        <w:t xml:space="preserve">Правильно </w:t>
      </w:r>
      <w:r w:rsidR="00FD76A6">
        <w:rPr>
          <w:color w:val="000000"/>
          <w:sz w:val="28"/>
          <w:szCs w:val="28"/>
        </w:rPr>
        <w:t>организованный бухгалтерский</w:t>
      </w:r>
      <w:r w:rsidRPr="00645C17">
        <w:rPr>
          <w:color w:val="000000"/>
          <w:sz w:val="28"/>
          <w:szCs w:val="28"/>
        </w:rPr>
        <w:t xml:space="preserve"> учет помогает осуществлять </w:t>
      </w:r>
      <w:proofErr w:type="gramStart"/>
      <w:r w:rsidRPr="00645C17">
        <w:rPr>
          <w:color w:val="000000"/>
          <w:sz w:val="28"/>
          <w:szCs w:val="28"/>
        </w:rPr>
        <w:t>контроль за</w:t>
      </w:r>
      <w:proofErr w:type="gramEnd"/>
      <w:r w:rsidRPr="00645C17">
        <w:rPr>
          <w:color w:val="000000"/>
          <w:sz w:val="28"/>
          <w:szCs w:val="28"/>
        </w:rPr>
        <w:t xml:space="preserve"> издержками производства, вскрывать внутренние резервы отраслей. В частности, в </w:t>
      </w:r>
      <w:r>
        <w:rPr>
          <w:color w:val="000000"/>
          <w:sz w:val="28"/>
          <w:szCs w:val="28"/>
        </w:rPr>
        <w:t>растениеводстве</w:t>
      </w:r>
      <w:r w:rsidRPr="00645C17">
        <w:rPr>
          <w:color w:val="000000"/>
          <w:sz w:val="28"/>
          <w:szCs w:val="28"/>
        </w:rPr>
        <w:t xml:space="preserve">, располагая точными данными о </w:t>
      </w:r>
      <w:r w:rsidRPr="00645C17">
        <w:rPr>
          <w:color w:val="000000"/>
          <w:sz w:val="28"/>
          <w:szCs w:val="28"/>
        </w:rPr>
        <w:lastRenderedPageBreak/>
        <w:t xml:space="preserve">количестве и качестве </w:t>
      </w:r>
      <w:r>
        <w:rPr>
          <w:color w:val="000000"/>
          <w:sz w:val="28"/>
          <w:szCs w:val="28"/>
        </w:rPr>
        <w:t>семян</w:t>
      </w:r>
      <w:r w:rsidRPr="00645C17">
        <w:rPr>
          <w:color w:val="000000"/>
          <w:sz w:val="28"/>
          <w:szCs w:val="28"/>
        </w:rPr>
        <w:t xml:space="preserve">, </w:t>
      </w:r>
      <w:r>
        <w:rPr>
          <w:color w:val="000000"/>
          <w:sz w:val="28"/>
          <w:szCs w:val="28"/>
        </w:rPr>
        <w:t>площадях сельскохозяйственных угодий</w:t>
      </w:r>
      <w:r w:rsidRPr="00645C17">
        <w:rPr>
          <w:color w:val="000000"/>
          <w:sz w:val="28"/>
          <w:szCs w:val="28"/>
        </w:rPr>
        <w:t xml:space="preserve">, выходе продукции и т.п., можно правильно организовать управление отраслью, добиться увеличения производства продукции. При организации бухгалтерского учета в </w:t>
      </w:r>
      <w:r>
        <w:rPr>
          <w:color w:val="000000"/>
          <w:sz w:val="28"/>
          <w:szCs w:val="28"/>
        </w:rPr>
        <w:t xml:space="preserve">растениеводстве </w:t>
      </w:r>
      <w:r w:rsidRPr="00645C17">
        <w:rPr>
          <w:color w:val="000000"/>
          <w:sz w:val="28"/>
          <w:szCs w:val="28"/>
        </w:rPr>
        <w:t xml:space="preserve">необходимо учитывать, что затраты здесь разграничиваются по видам производства. В </w:t>
      </w:r>
      <w:r>
        <w:rPr>
          <w:color w:val="000000"/>
          <w:sz w:val="28"/>
          <w:szCs w:val="28"/>
        </w:rPr>
        <w:t>растениеводстве</w:t>
      </w:r>
      <w:r w:rsidRPr="00645C17">
        <w:rPr>
          <w:color w:val="000000"/>
          <w:sz w:val="28"/>
          <w:szCs w:val="28"/>
        </w:rPr>
        <w:t>, как и в других отраслях, производимые затраты неоднородны. Они включают различные конкретные материальные расходы (</w:t>
      </w:r>
      <w:r>
        <w:rPr>
          <w:color w:val="000000"/>
          <w:sz w:val="28"/>
          <w:szCs w:val="28"/>
        </w:rPr>
        <w:t>семена</w:t>
      </w:r>
      <w:r w:rsidRPr="00645C17">
        <w:rPr>
          <w:color w:val="000000"/>
          <w:sz w:val="28"/>
          <w:szCs w:val="28"/>
        </w:rPr>
        <w:t xml:space="preserve">, </w:t>
      </w:r>
      <w:r>
        <w:rPr>
          <w:color w:val="000000"/>
          <w:sz w:val="28"/>
          <w:szCs w:val="28"/>
        </w:rPr>
        <w:t>средства защиты растений, удобрения</w:t>
      </w:r>
      <w:r w:rsidRPr="00645C17">
        <w:rPr>
          <w:color w:val="000000"/>
          <w:sz w:val="28"/>
          <w:szCs w:val="28"/>
        </w:rPr>
        <w:t>, различные материалы и т.д.), затраченный труд, износ основных средств.</w:t>
      </w:r>
    </w:p>
    <w:p w:rsidR="00195C15" w:rsidRDefault="00B018D9" w:rsidP="00B018D9">
      <w:pPr>
        <w:pStyle w:val="a5"/>
        <w:spacing w:before="0" w:beforeAutospacing="0" w:after="0" w:afterAutospacing="0" w:line="360" w:lineRule="auto"/>
        <w:ind w:firstLine="567"/>
        <w:jc w:val="both"/>
        <w:rPr>
          <w:color w:val="000000"/>
          <w:sz w:val="28"/>
          <w:szCs w:val="28"/>
        </w:rPr>
      </w:pPr>
      <w:r w:rsidRPr="00645C17">
        <w:rPr>
          <w:color w:val="000000"/>
          <w:sz w:val="28"/>
          <w:szCs w:val="28"/>
        </w:rPr>
        <w:t xml:space="preserve">Бухгалтерский учет в </w:t>
      </w:r>
      <w:r>
        <w:rPr>
          <w:color w:val="000000"/>
          <w:sz w:val="28"/>
          <w:szCs w:val="28"/>
        </w:rPr>
        <w:t>растениеводстве</w:t>
      </w:r>
      <w:r w:rsidRPr="00645C17">
        <w:rPr>
          <w:color w:val="000000"/>
          <w:sz w:val="28"/>
          <w:szCs w:val="28"/>
        </w:rPr>
        <w:t xml:space="preserve"> должен обеспечить строго</w:t>
      </w:r>
      <w:r>
        <w:rPr>
          <w:color w:val="000000"/>
          <w:sz w:val="28"/>
          <w:szCs w:val="28"/>
        </w:rPr>
        <w:t>е разделение затрат по их видам.</w:t>
      </w:r>
    </w:p>
    <w:p w:rsidR="00195C15" w:rsidRPr="00D66586" w:rsidRDefault="00195C15" w:rsidP="00195C15">
      <w:pPr>
        <w:spacing w:after="0" w:line="360" w:lineRule="auto"/>
        <w:ind w:firstLine="720"/>
        <w:jc w:val="both"/>
        <w:rPr>
          <w:noProof/>
          <w:sz w:val="28"/>
          <w:szCs w:val="28"/>
        </w:rPr>
      </w:pPr>
      <w:r w:rsidRPr="00D66586">
        <w:rPr>
          <w:noProof/>
          <w:sz w:val="28"/>
          <w:szCs w:val="28"/>
        </w:rPr>
        <w:t>Поэтому</w:t>
      </w:r>
      <w:r w:rsidRPr="00D66586">
        <w:rPr>
          <w:noProof/>
          <w:vanish/>
          <w:spacing w:val="-20000"/>
          <w:sz w:val="2"/>
          <w:szCs w:val="28"/>
        </w:rPr>
        <w:t>ˎ</w:t>
      </w:r>
      <w:r w:rsidRPr="00D66586">
        <w:rPr>
          <w:noProof/>
          <w:sz w:val="28"/>
          <w:szCs w:val="28"/>
        </w:rPr>
        <w:t xml:space="preserve"> я</w:t>
      </w:r>
      <w:r w:rsidRPr="00D66586">
        <w:rPr>
          <w:noProof/>
          <w:vanish/>
          <w:spacing w:val="-20000"/>
          <w:sz w:val="2"/>
          <w:szCs w:val="28"/>
        </w:rPr>
        <w:t>ˎ</w:t>
      </w:r>
      <w:r w:rsidRPr="00D66586">
        <w:rPr>
          <w:noProof/>
          <w:sz w:val="28"/>
          <w:szCs w:val="28"/>
        </w:rPr>
        <w:t xml:space="preserve"> считаю,</w:t>
      </w:r>
      <w:r w:rsidRPr="00D66586">
        <w:rPr>
          <w:noProof/>
          <w:vanish/>
          <w:spacing w:val="-20000"/>
          <w:sz w:val="2"/>
          <w:szCs w:val="28"/>
        </w:rPr>
        <w:t>ˎ</w:t>
      </w:r>
      <w:r w:rsidRPr="00D66586">
        <w:rPr>
          <w:noProof/>
          <w:sz w:val="28"/>
          <w:szCs w:val="28"/>
        </w:rPr>
        <w:t xml:space="preserve"> что</w:t>
      </w:r>
      <w:r w:rsidRPr="00D66586">
        <w:rPr>
          <w:noProof/>
          <w:vanish/>
          <w:spacing w:val="-20000"/>
          <w:sz w:val="2"/>
          <w:szCs w:val="28"/>
        </w:rPr>
        <w:t>ˎ</w:t>
      </w:r>
      <w:r w:rsidRPr="00D66586">
        <w:rPr>
          <w:noProof/>
          <w:sz w:val="28"/>
          <w:szCs w:val="28"/>
        </w:rPr>
        <w:t xml:space="preserve"> для</w:t>
      </w:r>
      <w:r w:rsidRPr="00D66586">
        <w:rPr>
          <w:noProof/>
          <w:vanish/>
          <w:spacing w:val="-20000"/>
          <w:sz w:val="2"/>
          <w:szCs w:val="28"/>
        </w:rPr>
        <w:t>ˎ</w:t>
      </w:r>
      <w:r w:rsidRPr="00D66586">
        <w:rPr>
          <w:noProof/>
          <w:sz w:val="28"/>
          <w:szCs w:val="28"/>
        </w:rPr>
        <w:t xml:space="preserve"> совер</w:t>
      </w:r>
      <w:r w:rsidRPr="00D66586">
        <w:rPr>
          <w:noProof/>
          <w:spacing w:val="-20000"/>
          <w:sz w:val="2"/>
          <w:szCs w:val="28"/>
        </w:rPr>
        <w:t> </w:t>
      </w:r>
      <w:r w:rsidRPr="00D66586">
        <w:rPr>
          <w:noProof/>
          <w:sz w:val="28"/>
          <w:szCs w:val="28"/>
        </w:rPr>
        <w:t>шенствования</w:t>
      </w:r>
      <w:r w:rsidRPr="00D66586">
        <w:rPr>
          <w:noProof/>
          <w:vanish/>
          <w:spacing w:val="-20000"/>
          <w:sz w:val="2"/>
          <w:szCs w:val="28"/>
        </w:rPr>
        <w:t>ˎ</w:t>
      </w:r>
      <w:r w:rsidRPr="00D66586">
        <w:rPr>
          <w:noProof/>
          <w:sz w:val="28"/>
          <w:szCs w:val="28"/>
        </w:rPr>
        <w:t xml:space="preserve"> системы</w:t>
      </w:r>
      <w:r w:rsidRPr="00D66586">
        <w:rPr>
          <w:noProof/>
          <w:vanish/>
          <w:spacing w:val="-20000"/>
          <w:sz w:val="2"/>
          <w:szCs w:val="28"/>
        </w:rPr>
        <w:t>ˎ</w:t>
      </w:r>
      <w:r w:rsidRPr="00D66586">
        <w:rPr>
          <w:noProof/>
          <w:sz w:val="28"/>
          <w:szCs w:val="28"/>
        </w:rPr>
        <w:t xml:space="preserve"> бухгалтер</w:t>
      </w:r>
      <w:r w:rsidRPr="00D66586">
        <w:rPr>
          <w:noProof/>
          <w:spacing w:val="-20000"/>
          <w:sz w:val="2"/>
          <w:szCs w:val="28"/>
        </w:rPr>
        <w:t> </w:t>
      </w:r>
      <w:r w:rsidRPr="00D66586">
        <w:rPr>
          <w:noProof/>
          <w:sz w:val="28"/>
          <w:szCs w:val="28"/>
        </w:rPr>
        <w:t>ского</w:t>
      </w:r>
      <w:r w:rsidRPr="00D66586">
        <w:rPr>
          <w:noProof/>
          <w:vanish/>
          <w:spacing w:val="-20000"/>
          <w:sz w:val="2"/>
          <w:szCs w:val="28"/>
        </w:rPr>
        <w:t>ˎ</w:t>
      </w:r>
      <w:r w:rsidRPr="00D66586">
        <w:rPr>
          <w:noProof/>
          <w:sz w:val="28"/>
          <w:szCs w:val="28"/>
        </w:rPr>
        <w:t xml:space="preserve"> учета</w:t>
      </w:r>
      <w:r w:rsidRPr="00D66586">
        <w:rPr>
          <w:noProof/>
          <w:vanish/>
          <w:spacing w:val="-20000"/>
          <w:sz w:val="2"/>
          <w:szCs w:val="28"/>
        </w:rPr>
        <w:t>ˎ</w:t>
      </w:r>
      <w:r w:rsidRPr="00D66586">
        <w:rPr>
          <w:noProof/>
          <w:sz w:val="28"/>
          <w:szCs w:val="28"/>
        </w:rPr>
        <w:t xml:space="preserve"> на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едпр</w:t>
      </w:r>
      <w:r w:rsidRPr="00D66586">
        <w:rPr>
          <w:noProof/>
          <w:spacing w:val="-20000"/>
          <w:sz w:val="2"/>
          <w:szCs w:val="28"/>
        </w:rPr>
        <w:t> </w:t>
      </w:r>
      <w:r w:rsidRPr="00D66586">
        <w:rPr>
          <w:noProof/>
          <w:sz w:val="28"/>
          <w:szCs w:val="28"/>
        </w:rPr>
        <w:t>иятии</w:t>
      </w:r>
      <w:r w:rsidRPr="00D66586">
        <w:rPr>
          <w:noProof/>
          <w:vanish/>
          <w:spacing w:val="-20000"/>
          <w:sz w:val="2"/>
          <w:szCs w:val="28"/>
        </w:rPr>
        <w:t>ˎ</w:t>
      </w:r>
      <w:r w:rsidRPr="00D66586">
        <w:rPr>
          <w:noProof/>
          <w:sz w:val="28"/>
          <w:szCs w:val="28"/>
        </w:rPr>
        <w:t xml:space="preserve"> необходимо</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оизвести</w:t>
      </w:r>
      <w:r w:rsidRPr="00D66586">
        <w:rPr>
          <w:noProof/>
          <w:vanish/>
          <w:spacing w:val="-20000"/>
          <w:sz w:val="2"/>
          <w:szCs w:val="28"/>
        </w:rPr>
        <w:t>ˎ</w:t>
      </w:r>
      <w:r w:rsidRPr="00D66586">
        <w:rPr>
          <w:noProof/>
          <w:sz w:val="28"/>
          <w:szCs w:val="28"/>
        </w:rPr>
        <w:t xml:space="preserve"> полную</w:t>
      </w:r>
      <w:r w:rsidRPr="00D66586">
        <w:rPr>
          <w:noProof/>
          <w:vanish/>
          <w:spacing w:val="-20000"/>
          <w:sz w:val="2"/>
          <w:szCs w:val="28"/>
        </w:rPr>
        <w:t>ˎ</w:t>
      </w:r>
      <w:r w:rsidRPr="00D66586">
        <w:rPr>
          <w:noProof/>
          <w:sz w:val="28"/>
          <w:szCs w:val="28"/>
        </w:rPr>
        <w:t xml:space="preserve"> автоматизацию</w:t>
      </w:r>
      <w:r w:rsidRPr="00D66586">
        <w:rPr>
          <w:noProof/>
          <w:vanish/>
          <w:spacing w:val="-20000"/>
          <w:sz w:val="2"/>
          <w:szCs w:val="28"/>
        </w:rPr>
        <w:t>ˎ</w:t>
      </w:r>
      <w:r w:rsidRPr="00D66586">
        <w:rPr>
          <w:noProof/>
          <w:sz w:val="28"/>
          <w:szCs w:val="28"/>
        </w:rPr>
        <w:t xml:space="preserve"> бухгалтер</w:t>
      </w:r>
      <w:r w:rsidRPr="00D66586">
        <w:rPr>
          <w:noProof/>
          <w:spacing w:val="-20000"/>
          <w:sz w:val="2"/>
          <w:szCs w:val="28"/>
        </w:rPr>
        <w:t> </w:t>
      </w:r>
      <w:r w:rsidRPr="00D66586">
        <w:rPr>
          <w:noProof/>
          <w:sz w:val="28"/>
          <w:szCs w:val="28"/>
        </w:rPr>
        <w:t>ской</w:t>
      </w:r>
      <w:r w:rsidRPr="00D66586">
        <w:rPr>
          <w:noProof/>
          <w:vanish/>
          <w:spacing w:val="-20000"/>
          <w:sz w:val="2"/>
          <w:szCs w:val="28"/>
        </w:rPr>
        <w:t>ˎ</w:t>
      </w:r>
      <w:r w:rsidRPr="00D66586">
        <w:rPr>
          <w:noProof/>
          <w:sz w:val="28"/>
          <w:szCs w:val="28"/>
        </w:rPr>
        <w:t xml:space="preserve"> системы</w:t>
      </w:r>
      <w:r w:rsidRPr="00D66586">
        <w:rPr>
          <w:noProof/>
          <w:vanish/>
          <w:spacing w:val="-20000"/>
          <w:sz w:val="2"/>
          <w:szCs w:val="28"/>
        </w:rPr>
        <w:t>ˎ</w:t>
      </w:r>
      <w:r w:rsidRPr="00D66586">
        <w:rPr>
          <w:noProof/>
          <w:sz w:val="28"/>
          <w:szCs w:val="28"/>
        </w:rPr>
        <w:t xml:space="preserve"> ор</w:t>
      </w:r>
      <w:r w:rsidRPr="00D66586">
        <w:rPr>
          <w:noProof/>
          <w:spacing w:val="-20000"/>
          <w:sz w:val="2"/>
          <w:szCs w:val="28"/>
        </w:rPr>
        <w:t> </w:t>
      </w:r>
      <w:r w:rsidRPr="00D66586">
        <w:rPr>
          <w:noProof/>
          <w:sz w:val="28"/>
          <w:szCs w:val="28"/>
        </w:rPr>
        <w:t>ганизации,</w:t>
      </w:r>
      <w:r w:rsidRPr="00D66586">
        <w:rPr>
          <w:noProof/>
          <w:vanish/>
          <w:spacing w:val="-20000"/>
          <w:sz w:val="2"/>
          <w:szCs w:val="28"/>
        </w:rPr>
        <w:t>ˎ</w:t>
      </w:r>
      <w:r w:rsidRPr="00D66586">
        <w:rPr>
          <w:noProof/>
          <w:sz w:val="28"/>
          <w:szCs w:val="28"/>
        </w:rPr>
        <w:t xml:space="preserve"> а</w:t>
      </w:r>
      <w:r w:rsidRPr="00D66586">
        <w:rPr>
          <w:noProof/>
          <w:vanish/>
          <w:spacing w:val="-20000"/>
          <w:sz w:val="2"/>
          <w:szCs w:val="28"/>
        </w:rPr>
        <w:t>ˎ</w:t>
      </w:r>
      <w:r w:rsidRPr="00D66586">
        <w:rPr>
          <w:noProof/>
          <w:sz w:val="28"/>
          <w:szCs w:val="28"/>
        </w:rPr>
        <w:t xml:space="preserve"> также</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оизвести</w:t>
      </w:r>
      <w:r w:rsidRPr="00D66586">
        <w:rPr>
          <w:noProof/>
          <w:vanish/>
          <w:spacing w:val="-20000"/>
          <w:sz w:val="2"/>
          <w:szCs w:val="28"/>
        </w:rPr>
        <w:t>ˎ</w:t>
      </w:r>
      <w:r w:rsidRPr="00D66586">
        <w:rPr>
          <w:noProof/>
          <w:sz w:val="28"/>
          <w:szCs w:val="28"/>
        </w:rPr>
        <w:t xml:space="preserve"> пер</w:t>
      </w:r>
      <w:r w:rsidRPr="00D66586">
        <w:rPr>
          <w:noProof/>
          <w:spacing w:val="-20000"/>
          <w:sz w:val="2"/>
          <w:szCs w:val="28"/>
        </w:rPr>
        <w:t> </w:t>
      </w:r>
      <w:r w:rsidRPr="00D66586">
        <w:rPr>
          <w:noProof/>
          <w:sz w:val="28"/>
          <w:szCs w:val="28"/>
        </w:rPr>
        <w:t>еподготовку</w:t>
      </w:r>
      <w:r w:rsidRPr="00D66586">
        <w:rPr>
          <w:noProof/>
          <w:vanish/>
          <w:spacing w:val="-20000"/>
          <w:sz w:val="2"/>
          <w:szCs w:val="28"/>
        </w:rPr>
        <w:t>ˎ</w:t>
      </w:r>
      <w:r w:rsidRPr="00D66586">
        <w:rPr>
          <w:noProof/>
          <w:sz w:val="28"/>
          <w:szCs w:val="28"/>
        </w:rPr>
        <w:t xml:space="preserve"> и</w:t>
      </w:r>
      <w:r w:rsidRPr="00D66586">
        <w:rPr>
          <w:noProof/>
          <w:vanish/>
          <w:spacing w:val="-20000"/>
          <w:sz w:val="2"/>
          <w:szCs w:val="28"/>
        </w:rPr>
        <w:t>ˎ</w:t>
      </w:r>
      <w:r w:rsidRPr="00D66586">
        <w:rPr>
          <w:noProof/>
          <w:sz w:val="28"/>
          <w:szCs w:val="28"/>
        </w:rPr>
        <w:t xml:space="preserve"> обучение</w:t>
      </w:r>
      <w:r w:rsidRPr="00D66586">
        <w:rPr>
          <w:noProof/>
          <w:vanish/>
          <w:spacing w:val="-20000"/>
          <w:sz w:val="2"/>
          <w:szCs w:val="28"/>
        </w:rPr>
        <w:t>ˎ</w:t>
      </w:r>
      <w:r w:rsidRPr="00D66586">
        <w:rPr>
          <w:noProof/>
          <w:sz w:val="28"/>
          <w:szCs w:val="28"/>
        </w:rPr>
        <w:t xml:space="preserve"> бухгалтер</w:t>
      </w:r>
      <w:r w:rsidRPr="00D66586">
        <w:rPr>
          <w:noProof/>
          <w:spacing w:val="-20000"/>
          <w:sz w:val="2"/>
          <w:szCs w:val="28"/>
        </w:rPr>
        <w:t> </w:t>
      </w:r>
      <w:r w:rsidRPr="00D66586">
        <w:rPr>
          <w:noProof/>
          <w:sz w:val="28"/>
          <w:szCs w:val="28"/>
        </w:rPr>
        <w:t>ов</w:t>
      </w:r>
      <w:r w:rsidRPr="00D66586">
        <w:rPr>
          <w:noProof/>
          <w:vanish/>
          <w:spacing w:val="-20000"/>
          <w:sz w:val="2"/>
          <w:szCs w:val="28"/>
        </w:rPr>
        <w:t>ˎ</w:t>
      </w:r>
      <w:r w:rsidRPr="00D66586">
        <w:rPr>
          <w:noProof/>
          <w:sz w:val="28"/>
          <w:szCs w:val="28"/>
        </w:rPr>
        <w:t xml:space="preserve"> для</w:t>
      </w:r>
      <w:r w:rsidRPr="00D66586">
        <w:rPr>
          <w:noProof/>
          <w:vanish/>
          <w:spacing w:val="-20000"/>
          <w:sz w:val="2"/>
          <w:szCs w:val="28"/>
        </w:rPr>
        <w:t>ˎ</w:t>
      </w:r>
      <w:r w:rsidRPr="00D66586">
        <w:rPr>
          <w:noProof/>
          <w:sz w:val="28"/>
          <w:szCs w:val="28"/>
        </w:rPr>
        <w:t xml:space="preserve"> ведения</w:t>
      </w:r>
      <w:r w:rsidRPr="00D66586">
        <w:rPr>
          <w:noProof/>
          <w:vanish/>
          <w:spacing w:val="-20000"/>
          <w:sz w:val="2"/>
          <w:szCs w:val="28"/>
        </w:rPr>
        <w:t>ˎ</w:t>
      </w:r>
      <w:r w:rsidRPr="00D66586">
        <w:rPr>
          <w:noProof/>
          <w:sz w:val="28"/>
          <w:szCs w:val="28"/>
        </w:rPr>
        <w:t xml:space="preserve"> автоматического</w:t>
      </w:r>
      <w:r w:rsidRPr="00D66586">
        <w:rPr>
          <w:noProof/>
          <w:vanish/>
          <w:spacing w:val="-20000"/>
          <w:sz w:val="2"/>
          <w:szCs w:val="28"/>
        </w:rPr>
        <w:t>ˎ</w:t>
      </w:r>
      <w:r w:rsidRPr="00D66586">
        <w:rPr>
          <w:noProof/>
          <w:sz w:val="28"/>
          <w:szCs w:val="28"/>
        </w:rPr>
        <w:t xml:space="preserve"> учета.</w:t>
      </w:r>
    </w:p>
    <w:p w:rsidR="00195C15" w:rsidRPr="00D66586" w:rsidRDefault="00195C15" w:rsidP="00195C15">
      <w:pPr>
        <w:spacing w:after="0" w:line="360" w:lineRule="auto"/>
        <w:ind w:firstLine="720"/>
        <w:jc w:val="both"/>
        <w:rPr>
          <w:noProof/>
          <w:sz w:val="28"/>
          <w:szCs w:val="28"/>
        </w:rPr>
      </w:pPr>
      <w:r w:rsidRPr="00D66586">
        <w:rPr>
          <w:noProof/>
          <w:sz w:val="28"/>
          <w:szCs w:val="28"/>
        </w:rPr>
        <w:t>Еще</w:t>
      </w:r>
      <w:r w:rsidRPr="00D66586">
        <w:rPr>
          <w:noProof/>
          <w:vanish/>
          <w:spacing w:val="-20000"/>
          <w:sz w:val="2"/>
          <w:szCs w:val="28"/>
        </w:rPr>
        <w:t>ˎ</w:t>
      </w:r>
      <w:r w:rsidRPr="00D66586">
        <w:rPr>
          <w:noProof/>
          <w:sz w:val="28"/>
          <w:szCs w:val="28"/>
        </w:rPr>
        <w:t xml:space="preserve"> одним</w:t>
      </w:r>
      <w:r w:rsidRPr="00D66586">
        <w:rPr>
          <w:noProof/>
          <w:vanish/>
          <w:spacing w:val="-20000"/>
          <w:sz w:val="2"/>
          <w:szCs w:val="28"/>
        </w:rPr>
        <w:t>ˎ</w:t>
      </w:r>
      <w:r w:rsidRPr="00D66586">
        <w:rPr>
          <w:noProof/>
          <w:sz w:val="28"/>
          <w:szCs w:val="28"/>
        </w:rPr>
        <w:t xml:space="preserve"> аспектом</w:t>
      </w:r>
      <w:r w:rsidRPr="00D66586">
        <w:rPr>
          <w:noProof/>
          <w:vanish/>
          <w:spacing w:val="-20000"/>
          <w:sz w:val="2"/>
          <w:szCs w:val="28"/>
        </w:rPr>
        <w:t>ˎ</w:t>
      </w:r>
      <w:r w:rsidRPr="00D66586">
        <w:rPr>
          <w:noProof/>
          <w:sz w:val="28"/>
          <w:szCs w:val="28"/>
        </w:rPr>
        <w:t xml:space="preserve"> совер</w:t>
      </w:r>
      <w:r w:rsidRPr="00D66586">
        <w:rPr>
          <w:noProof/>
          <w:spacing w:val="-20000"/>
          <w:sz w:val="2"/>
          <w:szCs w:val="28"/>
        </w:rPr>
        <w:t> </w:t>
      </w:r>
      <w:r w:rsidRPr="00D66586">
        <w:rPr>
          <w:noProof/>
          <w:sz w:val="28"/>
          <w:szCs w:val="28"/>
        </w:rPr>
        <w:t>шенствования</w:t>
      </w:r>
      <w:r w:rsidRPr="00D66586">
        <w:rPr>
          <w:noProof/>
          <w:vanish/>
          <w:spacing w:val="-20000"/>
          <w:sz w:val="2"/>
          <w:szCs w:val="28"/>
        </w:rPr>
        <w:t>ˎ</w:t>
      </w:r>
      <w:r w:rsidRPr="00D66586">
        <w:rPr>
          <w:noProof/>
          <w:sz w:val="28"/>
          <w:szCs w:val="28"/>
        </w:rPr>
        <w:t xml:space="preserve"> учета</w:t>
      </w:r>
      <w:r w:rsidRPr="00D66586">
        <w:rPr>
          <w:noProof/>
          <w:vanish/>
          <w:spacing w:val="-20000"/>
          <w:sz w:val="2"/>
          <w:szCs w:val="28"/>
        </w:rPr>
        <w:t>ˎ</w:t>
      </w:r>
      <w:r w:rsidRPr="00D66586">
        <w:rPr>
          <w:noProof/>
          <w:sz w:val="28"/>
          <w:szCs w:val="28"/>
        </w:rPr>
        <w:t xml:space="preserve"> является</w:t>
      </w:r>
      <w:r w:rsidRPr="00D66586">
        <w:rPr>
          <w:noProof/>
          <w:vanish/>
          <w:spacing w:val="-20000"/>
          <w:sz w:val="2"/>
          <w:szCs w:val="28"/>
        </w:rPr>
        <w:t>ˎ</w:t>
      </w:r>
      <w:r w:rsidRPr="00D66586">
        <w:rPr>
          <w:noProof/>
          <w:sz w:val="28"/>
          <w:szCs w:val="28"/>
        </w:rPr>
        <w:t xml:space="preserve"> усиление</w:t>
      </w:r>
      <w:r w:rsidRPr="00D66586">
        <w:rPr>
          <w:noProof/>
          <w:vanish/>
          <w:spacing w:val="-20000"/>
          <w:sz w:val="2"/>
          <w:szCs w:val="28"/>
        </w:rPr>
        <w:t>ˎ</w:t>
      </w:r>
      <w:r w:rsidRPr="00D66586">
        <w:rPr>
          <w:noProof/>
          <w:sz w:val="28"/>
          <w:szCs w:val="28"/>
        </w:rPr>
        <w:t xml:space="preserve"> системы</w:t>
      </w:r>
      <w:r w:rsidRPr="00D66586">
        <w:rPr>
          <w:noProof/>
          <w:vanish/>
          <w:spacing w:val="-20000"/>
          <w:sz w:val="2"/>
          <w:szCs w:val="28"/>
        </w:rPr>
        <w:t>ˎ</w:t>
      </w:r>
      <w:r w:rsidRPr="00D66586">
        <w:rPr>
          <w:noProof/>
          <w:sz w:val="28"/>
          <w:szCs w:val="28"/>
        </w:rPr>
        <w:t xml:space="preserve"> внутр</w:t>
      </w:r>
      <w:r w:rsidRPr="00D66586">
        <w:rPr>
          <w:noProof/>
          <w:spacing w:val="-20000"/>
          <w:sz w:val="2"/>
          <w:szCs w:val="28"/>
        </w:rPr>
        <w:t> </w:t>
      </w:r>
      <w:r w:rsidRPr="00D66586">
        <w:rPr>
          <w:noProof/>
          <w:sz w:val="28"/>
          <w:szCs w:val="28"/>
        </w:rPr>
        <w:t>еннего</w:t>
      </w:r>
      <w:r w:rsidRPr="00D66586">
        <w:rPr>
          <w:noProof/>
          <w:vanish/>
          <w:spacing w:val="-20000"/>
          <w:sz w:val="2"/>
          <w:szCs w:val="28"/>
        </w:rPr>
        <w:t>ˎ</w:t>
      </w:r>
      <w:r w:rsidRPr="00D66586">
        <w:rPr>
          <w:noProof/>
          <w:sz w:val="28"/>
          <w:szCs w:val="28"/>
        </w:rPr>
        <w:t xml:space="preserve"> контр</w:t>
      </w:r>
      <w:r w:rsidRPr="00D66586">
        <w:rPr>
          <w:noProof/>
          <w:spacing w:val="-20000"/>
          <w:sz w:val="2"/>
          <w:szCs w:val="28"/>
        </w:rPr>
        <w:t> </w:t>
      </w:r>
      <w:r w:rsidRPr="00D66586">
        <w:rPr>
          <w:noProof/>
          <w:sz w:val="28"/>
          <w:szCs w:val="28"/>
        </w:rPr>
        <w:t>оля.</w:t>
      </w:r>
    </w:p>
    <w:p w:rsidR="00195C15" w:rsidRPr="00D66586" w:rsidRDefault="00195C15" w:rsidP="00195C15">
      <w:pPr>
        <w:spacing w:after="0" w:line="360" w:lineRule="auto"/>
        <w:ind w:firstLine="720"/>
        <w:jc w:val="both"/>
        <w:rPr>
          <w:noProof/>
          <w:sz w:val="28"/>
          <w:szCs w:val="28"/>
        </w:rPr>
      </w:pPr>
      <w:r w:rsidRPr="00D66586">
        <w:rPr>
          <w:noProof/>
          <w:sz w:val="28"/>
          <w:szCs w:val="28"/>
        </w:rPr>
        <w:t>Для</w:t>
      </w:r>
      <w:r w:rsidRPr="00D66586">
        <w:rPr>
          <w:noProof/>
          <w:vanish/>
          <w:spacing w:val="-20000"/>
          <w:sz w:val="2"/>
          <w:szCs w:val="28"/>
        </w:rPr>
        <w:t>ˎ</w:t>
      </w:r>
      <w:r w:rsidRPr="00D66586">
        <w:rPr>
          <w:noProof/>
          <w:sz w:val="28"/>
          <w:szCs w:val="28"/>
        </w:rPr>
        <w:t xml:space="preserve"> этого</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едлагаю</w:t>
      </w:r>
      <w:r w:rsidRPr="00D66586">
        <w:rPr>
          <w:noProof/>
          <w:vanish/>
          <w:spacing w:val="-20000"/>
          <w:sz w:val="2"/>
          <w:szCs w:val="28"/>
        </w:rPr>
        <w:t>ˎ</w:t>
      </w:r>
      <w:r w:rsidRPr="00D66586">
        <w:rPr>
          <w:noProof/>
          <w:sz w:val="28"/>
          <w:szCs w:val="28"/>
        </w:rPr>
        <w:t xml:space="preserve"> ор</w:t>
      </w:r>
      <w:r w:rsidRPr="00D66586">
        <w:rPr>
          <w:noProof/>
          <w:spacing w:val="-20000"/>
          <w:sz w:val="2"/>
          <w:szCs w:val="28"/>
        </w:rPr>
        <w:t> </w:t>
      </w:r>
      <w:r w:rsidRPr="00D66586">
        <w:rPr>
          <w:noProof/>
          <w:sz w:val="28"/>
          <w:szCs w:val="28"/>
        </w:rPr>
        <w:t>ганизовать</w:t>
      </w:r>
      <w:r w:rsidRPr="00D66586">
        <w:rPr>
          <w:noProof/>
          <w:vanish/>
          <w:spacing w:val="-20000"/>
          <w:sz w:val="2"/>
          <w:szCs w:val="28"/>
        </w:rPr>
        <w:t>ˎ</w:t>
      </w:r>
      <w:r w:rsidRPr="00D66586">
        <w:rPr>
          <w:noProof/>
          <w:sz w:val="28"/>
          <w:szCs w:val="28"/>
        </w:rPr>
        <w:t xml:space="preserve"> специальную</w:t>
      </w:r>
      <w:r w:rsidRPr="00D66586">
        <w:rPr>
          <w:noProof/>
          <w:vanish/>
          <w:spacing w:val="-20000"/>
          <w:sz w:val="2"/>
          <w:szCs w:val="28"/>
        </w:rPr>
        <w:t>ˎ</w:t>
      </w:r>
      <w:r w:rsidRPr="00D66586">
        <w:rPr>
          <w:noProof/>
          <w:sz w:val="28"/>
          <w:szCs w:val="28"/>
        </w:rPr>
        <w:t xml:space="preserve"> контр</w:t>
      </w:r>
      <w:r w:rsidRPr="00D66586">
        <w:rPr>
          <w:noProof/>
          <w:spacing w:val="-20000"/>
          <w:sz w:val="2"/>
          <w:szCs w:val="28"/>
        </w:rPr>
        <w:t> </w:t>
      </w:r>
      <w:r w:rsidRPr="00D66586">
        <w:rPr>
          <w:noProof/>
          <w:sz w:val="28"/>
          <w:szCs w:val="28"/>
        </w:rPr>
        <w:t>ольную</w:t>
      </w:r>
      <w:r w:rsidRPr="00D66586">
        <w:rPr>
          <w:noProof/>
          <w:vanish/>
          <w:spacing w:val="-20000"/>
          <w:sz w:val="2"/>
          <w:szCs w:val="28"/>
        </w:rPr>
        <w:t>ˎ</w:t>
      </w:r>
      <w:r w:rsidRPr="00D66586">
        <w:rPr>
          <w:noProof/>
          <w:sz w:val="28"/>
          <w:szCs w:val="28"/>
        </w:rPr>
        <w:t xml:space="preserve"> комиссию.</w:t>
      </w:r>
      <w:r w:rsidRPr="00D66586">
        <w:rPr>
          <w:noProof/>
          <w:vanish/>
          <w:spacing w:val="-20000"/>
          <w:sz w:val="2"/>
          <w:szCs w:val="28"/>
        </w:rPr>
        <w:t>ˎ</w:t>
      </w:r>
      <w:r w:rsidRPr="00D66586">
        <w:rPr>
          <w:noProof/>
          <w:sz w:val="28"/>
          <w:szCs w:val="28"/>
        </w:rPr>
        <w:t xml:space="preserve"> В</w:t>
      </w:r>
      <w:r w:rsidRPr="00D66586">
        <w:rPr>
          <w:noProof/>
          <w:vanish/>
          <w:spacing w:val="-20000"/>
          <w:sz w:val="2"/>
          <w:szCs w:val="28"/>
        </w:rPr>
        <w:t>ˎ</w:t>
      </w:r>
      <w:r w:rsidRPr="00D66586">
        <w:rPr>
          <w:noProof/>
          <w:sz w:val="28"/>
          <w:szCs w:val="28"/>
        </w:rPr>
        <w:t xml:space="preserve"> ее</w:t>
      </w:r>
      <w:r w:rsidRPr="00D66586">
        <w:rPr>
          <w:noProof/>
          <w:vanish/>
          <w:spacing w:val="-20000"/>
          <w:sz w:val="2"/>
          <w:szCs w:val="28"/>
        </w:rPr>
        <w:t>ˎ</w:t>
      </w:r>
      <w:r w:rsidRPr="00D66586">
        <w:rPr>
          <w:noProof/>
          <w:sz w:val="28"/>
          <w:szCs w:val="28"/>
        </w:rPr>
        <w:t xml:space="preserve"> функции</w:t>
      </w:r>
      <w:r w:rsidRPr="00D66586">
        <w:rPr>
          <w:noProof/>
          <w:vanish/>
          <w:spacing w:val="-20000"/>
          <w:sz w:val="2"/>
          <w:szCs w:val="28"/>
        </w:rPr>
        <w:t>ˎ</w:t>
      </w:r>
      <w:r w:rsidRPr="00D66586">
        <w:rPr>
          <w:noProof/>
          <w:sz w:val="28"/>
          <w:szCs w:val="28"/>
        </w:rPr>
        <w:t xml:space="preserve"> будет</w:t>
      </w:r>
      <w:r w:rsidRPr="00D66586">
        <w:rPr>
          <w:noProof/>
          <w:vanish/>
          <w:spacing w:val="-20000"/>
          <w:sz w:val="2"/>
          <w:szCs w:val="28"/>
        </w:rPr>
        <w:t>ˎ</w:t>
      </w:r>
      <w:r w:rsidRPr="00D66586">
        <w:rPr>
          <w:noProof/>
          <w:sz w:val="28"/>
          <w:szCs w:val="28"/>
        </w:rPr>
        <w:t xml:space="preserve"> входить:</w:t>
      </w:r>
      <w:r w:rsidRPr="00D66586">
        <w:rPr>
          <w:noProof/>
          <w:vanish/>
          <w:spacing w:val="-20000"/>
          <w:sz w:val="2"/>
          <w:szCs w:val="28"/>
        </w:rPr>
        <w:t>ˎ</w:t>
      </w:r>
      <w:r w:rsidRPr="00D66586">
        <w:rPr>
          <w:noProof/>
          <w:sz w:val="28"/>
          <w:szCs w:val="28"/>
        </w:rPr>
        <w:t xml:space="preserve"> </w:t>
      </w:r>
    </w:p>
    <w:p w:rsidR="00195C15" w:rsidRPr="00D66586" w:rsidRDefault="00195C15" w:rsidP="00195C15">
      <w:pPr>
        <w:pStyle w:val="a4"/>
        <w:numPr>
          <w:ilvl w:val="0"/>
          <w:numId w:val="20"/>
        </w:numPr>
        <w:spacing w:after="0" w:line="360" w:lineRule="auto"/>
        <w:ind w:left="0" w:firstLine="0"/>
        <w:jc w:val="both"/>
        <w:rPr>
          <w:noProof/>
          <w:sz w:val="28"/>
          <w:szCs w:val="28"/>
        </w:rPr>
      </w:pPr>
      <w:r w:rsidRPr="00D66586">
        <w:rPr>
          <w:noProof/>
          <w:sz w:val="28"/>
          <w:szCs w:val="28"/>
        </w:rPr>
        <w:t>контр</w:t>
      </w:r>
      <w:r w:rsidRPr="00D66586">
        <w:rPr>
          <w:noProof/>
          <w:spacing w:val="-20000"/>
          <w:sz w:val="2"/>
          <w:szCs w:val="28"/>
        </w:rPr>
        <w:t> </w:t>
      </w:r>
      <w:r w:rsidRPr="00D66586">
        <w:rPr>
          <w:noProof/>
          <w:sz w:val="28"/>
          <w:szCs w:val="28"/>
        </w:rPr>
        <w:t>оль</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авильности</w:t>
      </w:r>
      <w:r w:rsidRPr="00D66586">
        <w:rPr>
          <w:noProof/>
          <w:vanish/>
          <w:spacing w:val="-20000"/>
          <w:sz w:val="2"/>
          <w:szCs w:val="28"/>
        </w:rPr>
        <w:t>ˎ</w:t>
      </w:r>
      <w:r w:rsidRPr="00D66586">
        <w:rPr>
          <w:noProof/>
          <w:sz w:val="28"/>
          <w:szCs w:val="28"/>
        </w:rPr>
        <w:t xml:space="preserve"> ведения</w:t>
      </w:r>
      <w:r w:rsidRPr="00D66586">
        <w:rPr>
          <w:noProof/>
          <w:vanish/>
          <w:spacing w:val="-20000"/>
          <w:sz w:val="2"/>
          <w:szCs w:val="28"/>
        </w:rPr>
        <w:t>ˎ</w:t>
      </w:r>
      <w:r w:rsidRPr="00D66586">
        <w:rPr>
          <w:noProof/>
          <w:sz w:val="28"/>
          <w:szCs w:val="28"/>
        </w:rPr>
        <w:t xml:space="preserve"> документообор</w:t>
      </w:r>
      <w:r w:rsidRPr="00D66586">
        <w:rPr>
          <w:noProof/>
          <w:spacing w:val="-20000"/>
          <w:sz w:val="2"/>
          <w:szCs w:val="28"/>
        </w:rPr>
        <w:t> </w:t>
      </w:r>
      <w:r w:rsidRPr="00D66586">
        <w:rPr>
          <w:noProof/>
          <w:sz w:val="28"/>
          <w:szCs w:val="28"/>
        </w:rPr>
        <w:t>ота</w:t>
      </w:r>
      <w:r w:rsidRPr="00D66586">
        <w:rPr>
          <w:noProof/>
          <w:vanish/>
          <w:spacing w:val="-20000"/>
          <w:sz w:val="2"/>
          <w:szCs w:val="28"/>
        </w:rPr>
        <w:t>ˎ</w:t>
      </w:r>
      <w:r w:rsidRPr="00D66586">
        <w:rPr>
          <w:noProof/>
          <w:sz w:val="28"/>
          <w:szCs w:val="28"/>
        </w:rPr>
        <w:t xml:space="preserve"> на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едпр</w:t>
      </w:r>
      <w:r w:rsidRPr="00D66586">
        <w:rPr>
          <w:noProof/>
          <w:spacing w:val="-20000"/>
          <w:sz w:val="2"/>
          <w:szCs w:val="28"/>
        </w:rPr>
        <w:t> </w:t>
      </w:r>
      <w:r w:rsidRPr="00D66586">
        <w:rPr>
          <w:noProof/>
          <w:sz w:val="28"/>
          <w:szCs w:val="28"/>
        </w:rPr>
        <w:t>иятии;</w:t>
      </w:r>
    </w:p>
    <w:p w:rsidR="00195C15" w:rsidRPr="00D66586" w:rsidRDefault="00195C15" w:rsidP="00195C15">
      <w:pPr>
        <w:numPr>
          <w:ilvl w:val="0"/>
          <w:numId w:val="20"/>
        </w:numPr>
        <w:tabs>
          <w:tab w:val="left" w:pos="0"/>
        </w:tabs>
        <w:spacing w:after="0" w:line="360" w:lineRule="auto"/>
        <w:ind w:left="0" w:firstLine="0"/>
        <w:jc w:val="both"/>
        <w:rPr>
          <w:noProof/>
          <w:sz w:val="28"/>
          <w:szCs w:val="28"/>
        </w:rPr>
      </w:pPr>
      <w:r w:rsidRPr="00D66586">
        <w:rPr>
          <w:noProof/>
          <w:sz w:val="28"/>
          <w:szCs w:val="28"/>
        </w:rPr>
        <w:t>пр</w:t>
      </w:r>
      <w:r w:rsidRPr="00D66586">
        <w:rPr>
          <w:noProof/>
          <w:spacing w:val="-20000"/>
          <w:sz w:val="2"/>
          <w:szCs w:val="28"/>
        </w:rPr>
        <w:t> </w:t>
      </w:r>
      <w:r w:rsidRPr="00D66586">
        <w:rPr>
          <w:noProof/>
          <w:sz w:val="28"/>
          <w:szCs w:val="28"/>
        </w:rPr>
        <w:t>оведение</w:t>
      </w:r>
      <w:r w:rsidRPr="00D66586">
        <w:rPr>
          <w:noProof/>
          <w:vanish/>
          <w:spacing w:val="-20000"/>
          <w:sz w:val="2"/>
          <w:szCs w:val="28"/>
        </w:rPr>
        <w:t>ˎ</w:t>
      </w:r>
      <w:r w:rsidRPr="00D66586">
        <w:rPr>
          <w:noProof/>
          <w:sz w:val="28"/>
          <w:szCs w:val="28"/>
        </w:rPr>
        <w:t xml:space="preserve"> контр</w:t>
      </w:r>
      <w:r w:rsidRPr="00D66586">
        <w:rPr>
          <w:noProof/>
          <w:spacing w:val="-20000"/>
          <w:sz w:val="2"/>
          <w:szCs w:val="28"/>
        </w:rPr>
        <w:t> </w:t>
      </w:r>
      <w:r w:rsidRPr="00D66586">
        <w:rPr>
          <w:noProof/>
          <w:sz w:val="28"/>
          <w:szCs w:val="28"/>
        </w:rPr>
        <w:t>ольных</w:t>
      </w:r>
      <w:r w:rsidRPr="00D66586">
        <w:rPr>
          <w:noProof/>
          <w:vanish/>
          <w:spacing w:val="-20000"/>
          <w:sz w:val="2"/>
          <w:szCs w:val="28"/>
        </w:rPr>
        <w:t>ˎ</w:t>
      </w:r>
      <w:r w:rsidRPr="00D66586">
        <w:rPr>
          <w:noProof/>
          <w:sz w:val="28"/>
          <w:szCs w:val="28"/>
        </w:rPr>
        <w:t xml:space="preserve"> обмер</w:t>
      </w:r>
      <w:r w:rsidRPr="00D66586">
        <w:rPr>
          <w:noProof/>
          <w:spacing w:val="-20000"/>
          <w:sz w:val="2"/>
          <w:szCs w:val="28"/>
        </w:rPr>
        <w:t> </w:t>
      </w:r>
      <w:r w:rsidRPr="00D66586">
        <w:rPr>
          <w:noProof/>
          <w:sz w:val="28"/>
          <w:szCs w:val="28"/>
        </w:rPr>
        <w:t>ов,</w:t>
      </w:r>
      <w:r w:rsidRPr="00D66586">
        <w:rPr>
          <w:noProof/>
          <w:vanish/>
          <w:spacing w:val="-20000"/>
          <w:sz w:val="2"/>
          <w:szCs w:val="28"/>
        </w:rPr>
        <w:t>ˎ</w:t>
      </w:r>
      <w:r w:rsidRPr="00D66586">
        <w:rPr>
          <w:noProof/>
          <w:sz w:val="28"/>
          <w:szCs w:val="28"/>
        </w:rPr>
        <w:t xml:space="preserve"> контр</w:t>
      </w:r>
      <w:r w:rsidRPr="00D66586">
        <w:rPr>
          <w:noProof/>
          <w:spacing w:val="-20000"/>
          <w:sz w:val="2"/>
          <w:szCs w:val="28"/>
        </w:rPr>
        <w:t> </w:t>
      </w:r>
      <w:r w:rsidRPr="00D66586">
        <w:rPr>
          <w:noProof/>
          <w:sz w:val="28"/>
          <w:szCs w:val="28"/>
        </w:rPr>
        <w:t>ольного</w:t>
      </w:r>
      <w:r w:rsidRPr="00D66586">
        <w:rPr>
          <w:noProof/>
          <w:vanish/>
          <w:spacing w:val="-20000"/>
          <w:sz w:val="2"/>
          <w:szCs w:val="28"/>
        </w:rPr>
        <w:t>ˎ</w:t>
      </w:r>
      <w:r w:rsidRPr="00D66586">
        <w:rPr>
          <w:noProof/>
          <w:sz w:val="28"/>
          <w:szCs w:val="28"/>
        </w:rPr>
        <w:t xml:space="preserve"> анализа</w:t>
      </w:r>
      <w:r w:rsidRPr="00D66586">
        <w:rPr>
          <w:noProof/>
          <w:vanish/>
          <w:spacing w:val="-20000"/>
          <w:sz w:val="2"/>
          <w:szCs w:val="28"/>
        </w:rPr>
        <w:t>ˎ</w:t>
      </w:r>
      <w:r w:rsidRPr="00D66586">
        <w:rPr>
          <w:noProof/>
          <w:sz w:val="28"/>
          <w:szCs w:val="28"/>
        </w:rPr>
        <w:t xml:space="preserve"> наличия</w:t>
      </w:r>
      <w:r w:rsidRPr="00D66586">
        <w:rPr>
          <w:noProof/>
          <w:vanish/>
          <w:spacing w:val="-20000"/>
          <w:sz w:val="2"/>
          <w:szCs w:val="28"/>
        </w:rPr>
        <w:t>ˎ</w:t>
      </w:r>
      <w:r w:rsidRPr="00D66586">
        <w:rPr>
          <w:noProof/>
          <w:sz w:val="28"/>
          <w:szCs w:val="28"/>
        </w:rPr>
        <w:t xml:space="preserve"> матер</w:t>
      </w:r>
      <w:r w:rsidRPr="00D66586">
        <w:rPr>
          <w:noProof/>
          <w:spacing w:val="-20000"/>
          <w:sz w:val="2"/>
          <w:szCs w:val="28"/>
        </w:rPr>
        <w:t> </w:t>
      </w:r>
      <w:r w:rsidRPr="00D66586">
        <w:rPr>
          <w:noProof/>
          <w:sz w:val="28"/>
          <w:szCs w:val="28"/>
        </w:rPr>
        <w:t>иалов</w:t>
      </w:r>
      <w:r w:rsidRPr="00D66586">
        <w:rPr>
          <w:noProof/>
          <w:vanish/>
          <w:spacing w:val="-20000"/>
          <w:sz w:val="2"/>
          <w:szCs w:val="28"/>
        </w:rPr>
        <w:t>ˎ</w:t>
      </w:r>
      <w:r w:rsidRPr="00D66586">
        <w:rPr>
          <w:noProof/>
          <w:sz w:val="28"/>
          <w:szCs w:val="28"/>
        </w:rPr>
        <w:t xml:space="preserve"> в</w:t>
      </w:r>
      <w:r w:rsidRPr="00D66586">
        <w:rPr>
          <w:noProof/>
          <w:vanish/>
          <w:spacing w:val="-20000"/>
          <w:sz w:val="2"/>
          <w:szCs w:val="28"/>
        </w:rPr>
        <w:t>ˎ</w:t>
      </w:r>
      <w:r w:rsidRPr="00D66586">
        <w:rPr>
          <w:noProof/>
          <w:sz w:val="28"/>
          <w:szCs w:val="28"/>
        </w:rPr>
        <w:t xml:space="preserve"> целях</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овер</w:t>
      </w:r>
      <w:r w:rsidRPr="00D66586">
        <w:rPr>
          <w:noProof/>
          <w:spacing w:val="-20000"/>
          <w:sz w:val="2"/>
          <w:szCs w:val="28"/>
        </w:rPr>
        <w:t> </w:t>
      </w:r>
      <w:r w:rsidRPr="00D66586">
        <w:rPr>
          <w:noProof/>
          <w:sz w:val="28"/>
          <w:szCs w:val="28"/>
        </w:rPr>
        <w:t>ки</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авильности</w:t>
      </w:r>
      <w:r w:rsidRPr="00D66586">
        <w:rPr>
          <w:noProof/>
          <w:vanish/>
          <w:spacing w:val="-20000"/>
          <w:sz w:val="2"/>
          <w:szCs w:val="28"/>
        </w:rPr>
        <w:t>ˎ</w:t>
      </w:r>
      <w:r w:rsidRPr="00D66586">
        <w:rPr>
          <w:noProof/>
          <w:sz w:val="28"/>
          <w:szCs w:val="28"/>
        </w:rPr>
        <w:t xml:space="preserve"> списания</w:t>
      </w:r>
      <w:r w:rsidRPr="00D66586">
        <w:rPr>
          <w:noProof/>
          <w:vanish/>
          <w:spacing w:val="-20000"/>
          <w:sz w:val="2"/>
          <w:szCs w:val="28"/>
        </w:rPr>
        <w:t>ˎ</w:t>
      </w:r>
      <w:r w:rsidRPr="00D66586">
        <w:rPr>
          <w:noProof/>
          <w:sz w:val="28"/>
          <w:szCs w:val="28"/>
        </w:rPr>
        <w:t xml:space="preserve"> их</w:t>
      </w:r>
      <w:r w:rsidRPr="00D66586">
        <w:rPr>
          <w:noProof/>
          <w:vanish/>
          <w:spacing w:val="-20000"/>
          <w:sz w:val="2"/>
          <w:szCs w:val="28"/>
        </w:rPr>
        <w:t>ˎ</w:t>
      </w:r>
      <w:r w:rsidRPr="00D66586">
        <w:rPr>
          <w:noProof/>
          <w:sz w:val="28"/>
          <w:szCs w:val="28"/>
        </w:rPr>
        <w:t xml:space="preserve"> на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оизводство,</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именения</w:t>
      </w:r>
      <w:r w:rsidRPr="00D66586">
        <w:rPr>
          <w:noProof/>
          <w:vanish/>
          <w:spacing w:val="-20000"/>
          <w:sz w:val="2"/>
          <w:szCs w:val="28"/>
        </w:rPr>
        <w:t>ˎ</w:t>
      </w:r>
      <w:r w:rsidRPr="00D66586">
        <w:rPr>
          <w:noProof/>
          <w:sz w:val="28"/>
          <w:szCs w:val="28"/>
        </w:rPr>
        <w:t xml:space="preserve"> нор</w:t>
      </w:r>
      <w:r w:rsidRPr="00D66586">
        <w:rPr>
          <w:noProof/>
          <w:spacing w:val="-20000"/>
          <w:sz w:val="2"/>
          <w:szCs w:val="28"/>
        </w:rPr>
        <w:t> </w:t>
      </w:r>
      <w:r w:rsidRPr="00D66586">
        <w:rPr>
          <w:noProof/>
          <w:sz w:val="28"/>
          <w:szCs w:val="28"/>
        </w:rPr>
        <w:t>м</w:t>
      </w:r>
      <w:r w:rsidRPr="00D66586">
        <w:rPr>
          <w:noProof/>
          <w:vanish/>
          <w:spacing w:val="-20000"/>
          <w:sz w:val="2"/>
          <w:szCs w:val="28"/>
        </w:rPr>
        <w:t>ˎ</w:t>
      </w:r>
      <w:r w:rsidRPr="00D66586">
        <w:rPr>
          <w:noProof/>
          <w:sz w:val="28"/>
          <w:szCs w:val="28"/>
        </w:rPr>
        <w:t xml:space="preserve"> естественной</w:t>
      </w:r>
      <w:r w:rsidRPr="00D66586">
        <w:rPr>
          <w:noProof/>
          <w:vanish/>
          <w:spacing w:val="-20000"/>
          <w:sz w:val="2"/>
          <w:szCs w:val="28"/>
        </w:rPr>
        <w:t>ˎ</w:t>
      </w:r>
      <w:r w:rsidRPr="00D66586">
        <w:rPr>
          <w:noProof/>
          <w:sz w:val="28"/>
          <w:szCs w:val="28"/>
        </w:rPr>
        <w:t xml:space="preserve"> убыли;</w:t>
      </w:r>
    </w:p>
    <w:p w:rsidR="00195C15" w:rsidRPr="00D66586" w:rsidRDefault="00195C15" w:rsidP="00195C15">
      <w:pPr>
        <w:numPr>
          <w:ilvl w:val="0"/>
          <w:numId w:val="20"/>
        </w:numPr>
        <w:tabs>
          <w:tab w:val="left" w:pos="0"/>
          <w:tab w:val="left" w:pos="709"/>
        </w:tabs>
        <w:spacing w:after="0" w:line="360" w:lineRule="auto"/>
        <w:ind w:left="0" w:firstLine="0"/>
        <w:jc w:val="both"/>
        <w:rPr>
          <w:noProof/>
          <w:sz w:val="28"/>
          <w:szCs w:val="28"/>
        </w:rPr>
      </w:pPr>
      <w:r w:rsidRPr="00D66586">
        <w:rPr>
          <w:noProof/>
          <w:sz w:val="28"/>
          <w:szCs w:val="28"/>
        </w:rPr>
        <w:t>пр</w:t>
      </w:r>
      <w:r w:rsidRPr="00D66586">
        <w:rPr>
          <w:noProof/>
          <w:spacing w:val="-20000"/>
          <w:sz w:val="2"/>
          <w:szCs w:val="28"/>
        </w:rPr>
        <w:t> </w:t>
      </w:r>
      <w:r w:rsidRPr="00D66586">
        <w:rPr>
          <w:noProof/>
          <w:sz w:val="28"/>
          <w:szCs w:val="28"/>
        </w:rPr>
        <w:t>оведение</w:t>
      </w:r>
      <w:r w:rsidRPr="00D66586">
        <w:rPr>
          <w:noProof/>
          <w:vanish/>
          <w:spacing w:val="-20000"/>
          <w:sz w:val="2"/>
          <w:szCs w:val="28"/>
        </w:rPr>
        <w:t>ˎ</w:t>
      </w:r>
      <w:r w:rsidRPr="00D66586">
        <w:rPr>
          <w:noProof/>
          <w:sz w:val="28"/>
          <w:szCs w:val="28"/>
        </w:rPr>
        <w:t xml:space="preserve"> встр</w:t>
      </w:r>
      <w:r w:rsidRPr="00D66586">
        <w:rPr>
          <w:noProof/>
          <w:spacing w:val="-20000"/>
          <w:sz w:val="2"/>
          <w:szCs w:val="28"/>
        </w:rPr>
        <w:t> </w:t>
      </w:r>
      <w:r w:rsidRPr="00D66586">
        <w:rPr>
          <w:noProof/>
          <w:sz w:val="28"/>
          <w:szCs w:val="28"/>
        </w:rPr>
        <w:t>ечных</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овер</w:t>
      </w:r>
      <w:r w:rsidRPr="00D66586">
        <w:rPr>
          <w:noProof/>
          <w:spacing w:val="-20000"/>
          <w:sz w:val="2"/>
          <w:szCs w:val="28"/>
        </w:rPr>
        <w:t> </w:t>
      </w:r>
      <w:r w:rsidRPr="00D66586">
        <w:rPr>
          <w:noProof/>
          <w:sz w:val="28"/>
          <w:szCs w:val="28"/>
        </w:rPr>
        <w:t>ок</w:t>
      </w:r>
      <w:r w:rsidRPr="00D66586">
        <w:rPr>
          <w:noProof/>
          <w:vanish/>
          <w:spacing w:val="-20000"/>
          <w:sz w:val="2"/>
          <w:szCs w:val="28"/>
        </w:rPr>
        <w:t>ˎ</w:t>
      </w:r>
      <w:r w:rsidRPr="00D66586">
        <w:rPr>
          <w:noProof/>
          <w:sz w:val="28"/>
          <w:szCs w:val="28"/>
        </w:rPr>
        <w:t xml:space="preserve"> цехов,</w:t>
      </w:r>
      <w:r w:rsidRPr="00D66586">
        <w:rPr>
          <w:noProof/>
          <w:vanish/>
          <w:spacing w:val="-20000"/>
          <w:sz w:val="2"/>
          <w:szCs w:val="28"/>
        </w:rPr>
        <w:t>ˎ</w:t>
      </w:r>
      <w:r w:rsidRPr="00D66586">
        <w:rPr>
          <w:noProof/>
          <w:sz w:val="28"/>
          <w:szCs w:val="28"/>
        </w:rPr>
        <w:t xml:space="preserve"> складов</w:t>
      </w:r>
      <w:r w:rsidRPr="00D66586">
        <w:rPr>
          <w:noProof/>
          <w:vanish/>
          <w:spacing w:val="-20000"/>
          <w:sz w:val="2"/>
          <w:szCs w:val="28"/>
        </w:rPr>
        <w:t>ˎ</w:t>
      </w:r>
      <w:r w:rsidRPr="00D66586">
        <w:rPr>
          <w:noProof/>
          <w:sz w:val="28"/>
          <w:szCs w:val="28"/>
        </w:rPr>
        <w:t xml:space="preserve"> по</w:t>
      </w:r>
      <w:r w:rsidRPr="00D66586">
        <w:rPr>
          <w:noProof/>
          <w:vanish/>
          <w:spacing w:val="-20000"/>
          <w:sz w:val="2"/>
          <w:szCs w:val="28"/>
        </w:rPr>
        <w:t>ˎ</w:t>
      </w:r>
      <w:r w:rsidRPr="00D66586">
        <w:rPr>
          <w:noProof/>
          <w:sz w:val="28"/>
          <w:szCs w:val="28"/>
        </w:rPr>
        <w:t xml:space="preserve"> вопр</w:t>
      </w:r>
      <w:r w:rsidRPr="00D66586">
        <w:rPr>
          <w:noProof/>
          <w:spacing w:val="-20000"/>
          <w:sz w:val="2"/>
          <w:szCs w:val="28"/>
        </w:rPr>
        <w:t> </w:t>
      </w:r>
      <w:r w:rsidRPr="00D66586">
        <w:rPr>
          <w:noProof/>
          <w:sz w:val="28"/>
          <w:szCs w:val="28"/>
        </w:rPr>
        <w:t>осам</w:t>
      </w:r>
      <w:r w:rsidRPr="00D66586">
        <w:rPr>
          <w:noProof/>
          <w:vanish/>
          <w:spacing w:val="-20000"/>
          <w:sz w:val="2"/>
          <w:szCs w:val="28"/>
        </w:rPr>
        <w:t>ˎ</w:t>
      </w:r>
      <w:r w:rsidRPr="00D66586">
        <w:rPr>
          <w:noProof/>
          <w:sz w:val="28"/>
          <w:szCs w:val="28"/>
        </w:rPr>
        <w:t xml:space="preserve"> получения</w:t>
      </w:r>
      <w:r w:rsidRPr="00D66586">
        <w:rPr>
          <w:noProof/>
          <w:vanish/>
          <w:spacing w:val="-20000"/>
          <w:sz w:val="2"/>
          <w:szCs w:val="28"/>
        </w:rPr>
        <w:t>ˎ</w:t>
      </w:r>
      <w:r w:rsidRPr="00D66586">
        <w:rPr>
          <w:noProof/>
          <w:sz w:val="28"/>
          <w:szCs w:val="28"/>
        </w:rPr>
        <w:t xml:space="preserve"> (отпуска)</w:t>
      </w:r>
      <w:r w:rsidRPr="00D66586">
        <w:rPr>
          <w:noProof/>
          <w:vanish/>
          <w:spacing w:val="-20000"/>
          <w:sz w:val="2"/>
          <w:szCs w:val="28"/>
        </w:rPr>
        <w:t>ˎ</w:t>
      </w:r>
      <w:r w:rsidRPr="00D66586">
        <w:rPr>
          <w:noProof/>
          <w:sz w:val="28"/>
          <w:szCs w:val="28"/>
        </w:rPr>
        <w:t xml:space="preserve"> деталей,</w:t>
      </w:r>
      <w:r w:rsidRPr="00D66586">
        <w:rPr>
          <w:noProof/>
          <w:vanish/>
          <w:spacing w:val="-20000"/>
          <w:sz w:val="2"/>
          <w:szCs w:val="28"/>
        </w:rPr>
        <w:t>ˎ</w:t>
      </w:r>
      <w:r w:rsidRPr="00D66586">
        <w:rPr>
          <w:noProof/>
          <w:sz w:val="28"/>
          <w:szCs w:val="28"/>
        </w:rPr>
        <w:t xml:space="preserve"> узлов,</w:t>
      </w:r>
      <w:r w:rsidRPr="00D66586">
        <w:rPr>
          <w:noProof/>
          <w:vanish/>
          <w:spacing w:val="-20000"/>
          <w:sz w:val="2"/>
          <w:szCs w:val="28"/>
        </w:rPr>
        <w:t>ˎ</w:t>
      </w:r>
      <w:r w:rsidRPr="00D66586">
        <w:rPr>
          <w:noProof/>
          <w:sz w:val="28"/>
          <w:szCs w:val="28"/>
        </w:rPr>
        <w:t xml:space="preserve"> матер</w:t>
      </w:r>
      <w:r w:rsidRPr="00D66586">
        <w:rPr>
          <w:noProof/>
          <w:spacing w:val="-20000"/>
          <w:sz w:val="2"/>
          <w:szCs w:val="28"/>
        </w:rPr>
        <w:t> </w:t>
      </w:r>
      <w:r w:rsidRPr="00D66586">
        <w:rPr>
          <w:noProof/>
          <w:sz w:val="28"/>
          <w:szCs w:val="28"/>
        </w:rPr>
        <w:t>иалов</w:t>
      </w:r>
      <w:r w:rsidRPr="00D66586">
        <w:rPr>
          <w:noProof/>
          <w:vanish/>
          <w:spacing w:val="-20000"/>
          <w:sz w:val="2"/>
          <w:szCs w:val="28"/>
        </w:rPr>
        <w:t>ˎ</w:t>
      </w:r>
      <w:r w:rsidRPr="00D66586">
        <w:rPr>
          <w:noProof/>
          <w:sz w:val="28"/>
          <w:szCs w:val="28"/>
        </w:rPr>
        <w:t xml:space="preserve"> из</w:t>
      </w:r>
      <w:r w:rsidRPr="00D66586">
        <w:rPr>
          <w:noProof/>
          <w:vanish/>
          <w:spacing w:val="-20000"/>
          <w:sz w:val="2"/>
          <w:szCs w:val="28"/>
        </w:rPr>
        <w:t>ˎ</w:t>
      </w:r>
      <w:r w:rsidRPr="00D66586">
        <w:rPr>
          <w:noProof/>
          <w:sz w:val="28"/>
          <w:szCs w:val="28"/>
        </w:rPr>
        <w:t xml:space="preserve"> цеха,</w:t>
      </w:r>
      <w:r w:rsidRPr="00D66586">
        <w:rPr>
          <w:noProof/>
          <w:vanish/>
          <w:spacing w:val="-20000"/>
          <w:sz w:val="2"/>
          <w:szCs w:val="28"/>
        </w:rPr>
        <w:t>ˎ</w:t>
      </w:r>
      <w:r w:rsidRPr="00D66586">
        <w:rPr>
          <w:noProof/>
          <w:sz w:val="28"/>
          <w:szCs w:val="28"/>
        </w:rPr>
        <w:t xml:space="preserve"> склада</w:t>
      </w:r>
      <w:r w:rsidRPr="00D66586">
        <w:rPr>
          <w:noProof/>
          <w:vanish/>
          <w:spacing w:val="-20000"/>
          <w:sz w:val="2"/>
          <w:szCs w:val="28"/>
        </w:rPr>
        <w:t>ˎ</w:t>
      </w:r>
      <w:r w:rsidRPr="00D66586">
        <w:rPr>
          <w:noProof/>
          <w:sz w:val="28"/>
          <w:szCs w:val="28"/>
        </w:rPr>
        <w:t xml:space="preserve"> (в</w:t>
      </w:r>
      <w:r w:rsidRPr="00D66586">
        <w:rPr>
          <w:noProof/>
          <w:vanish/>
          <w:spacing w:val="-20000"/>
          <w:sz w:val="2"/>
          <w:szCs w:val="28"/>
        </w:rPr>
        <w:t>ˎ</w:t>
      </w:r>
      <w:r w:rsidRPr="00D66586">
        <w:rPr>
          <w:noProof/>
          <w:sz w:val="28"/>
          <w:szCs w:val="28"/>
        </w:rPr>
        <w:t xml:space="preserve"> цех,</w:t>
      </w:r>
      <w:r w:rsidRPr="00D66586">
        <w:rPr>
          <w:noProof/>
          <w:vanish/>
          <w:spacing w:val="-20000"/>
          <w:sz w:val="2"/>
          <w:szCs w:val="28"/>
        </w:rPr>
        <w:t>ˎ</w:t>
      </w:r>
      <w:r w:rsidRPr="00D66586">
        <w:rPr>
          <w:noProof/>
          <w:sz w:val="28"/>
          <w:szCs w:val="28"/>
        </w:rPr>
        <w:t xml:space="preserve"> склад);</w:t>
      </w:r>
    </w:p>
    <w:p w:rsidR="00195C15" w:rsidRPr="00D66586" w:rsidRDefault="00195C15" w:rsidP="00195C15">
      <w:pPr>
        <w:pStyle w:val="ad"/>
        <w:numPr>
          <w:ilvl w:val="0"/>
          <w:numId w:val="20"/>
        </w:numPr>
        <w:tabs>
          <w:tab w:val="left" w:pos="-1701"/>
          <w:tab w:val="left" w:pos="-1560"/>
          <w:tab w:val="left" w:pos="709"/>
        </w:tabs>
        <w:ind w:left="0" w:firstLine="0"/>
        <w:rPr>
          <w:noProof/>
        </w:rPr>
      </w:pPr>
      <w:r w:rsidRPr="00D66586">
        <w:rPr>
          <w:noProof/>
        </w:rPr>
        <w:t>консультир</w:t>
      </w:r>
      <w:r w:rsidRPr="00D66586">
        <w:rPr>
          <w:noProof/>
          <w:spacing w:val="-20000"/>
          <w:sz w:val="2"/>
        </w:rPr>
        <w:t> </w:t>
      </w:r>
      <w:r w:rsidRPr="00D66586">
        <w:rPr>
          <w:noProof/>
        </w:rPr>
        <w:t>ование</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уководителей</w:t>
      </w:r>
      <w:r w:rsidRPr="00D66586">
        <w:rPr>
          <w:noProof/>
          <w:vanish/>
          <w:spacing w:val="-20000"/>
          <w:sz w:val="2"/>
        </w:rPr>
        <w:t>ˎ</w:t>
      </w:r>
      <w:r w:rsidRPr="00D66586">
        <w:rPr>
          <w:noProof/>
        </w:rPr>
        <w:t xml:space="preserve"> и</w:t>
      </w:r>
      <w:r w:rsidRPr="00D66586">
        <w:rPr>
          <w:noProof/>
          <w:vanish/>
          <w:spacing w:val="-20000"/>
          <w:sz w:val="2"/>
        </w:rPr>
        <w:t>ˎ</w:t>
      </w:r>
      <w:r w:rsidRPr="00D66586">
        <w:rPr>
          <w:noProof/>
        </w:rPr>
        <w:t xml:space="preserve"> специалистов</w:t>
      </w:r>
      <w:r w:rsidRPr="00D66586">
        <w:rPr>
          <w:noProof/>
          <w:vanish/>
          <w:spacing w:val="-20000"/>
          <w:sz w:val="2"/>
        </w:rPr>
        <w:t>ˎ</w:t>
      </w:r>
      <w:r w:rsidRPr="00D66586">
        <w:rPr>
          <w:noProof/>
        </w:rPr>
        <w:t xml:space="preserve"> подр</w:t>
      </w:r>
      <w:r w:rsidRPr="00D66586">
        <w:rPr>
          <w:noProof/>
          <w:spacing w:val="-20000"/>
          <w:sz w:val="2"/>
        </w:rPr>
        <w:t> </w:t>
      </w:r>
      <w:r w:rsidRPr="00D66586">
        <w:rPr>
          <w:noProof/>
        </w:rPr>
        <w:t>азделений,</w:t>
      </w:r>
      <w:r w:rsidRPr="00D66586">
        <w:rPr>
          <w:noProof/>
          <w:vanish/>
          <w:spacing w:val="-20000"/>
          <w:sz w:val="2"/>
        </w:rPr>
        <w:t>ˎ</w:t>
      </w:r>
      <w:r w:rsidRPr="00D66586">
        <w:rPr>
          <w:noProof/>
        </w:rPr>
        <w:t xml:space="preserve"> р</w:t>
      </w:r>
      <w:r w:rsidRPr="00D66586">
        <w:rPr>
          <w:noProof/>
          <w:spacing w:val="-20000"/>
          <w:sz w:val="2"/>
        </w:rPr>
        <w:t> </w:t>
      </w:r>
      <w:r w:rsidRPr="00D66586">
        <w:rPr>
          <w:noProof/>
        </w:rPr>
        <w:t>аботников</w:t>
      </w:r>
      <w:r w:rsidRPr="00D66586">
        <w:rPr>
          <w:noProof/>
          <w:vanish/>
          <w:spacing w:val="-20000"/>
          <w:sz w:val="2"/>
        </w:rPr>
        <w:t>ˎ</w:t>
      </w:r>
      <w:r w:rsidRPr="00D66586">
        <w:rPr>
          <w:noProof/>
        </w:rPr>
        <w:t xml:space="preserve"> аппар</w:t>
      </w:r>
      <w:r w:rsidRPr="00D66586">
        <w:rPr>
          <w:noProof/>
          <w:spacing w:val="-20000"/>
          <w:sz w:val="2"/>
        </w:rPr>
        <w:t> </w:t>
      </w:r>
      <w:r w:rsidRPr="00D66586">
        <w:rPr>
          <w:noProof/>
        </w:rPr>
        <w:t>ата</w:t>
      </w:r>
      <w:r w:rsidRPr="00D66586">
        <w:rPr>
          <w:noProof/>
          <w:vanish/>
          <w:spacing w:val="-20000"/>
          <w:sz w:val="2"/>
        </w:rPr>
        <w:t>ˎ</w:t>
      </w:r>
      <w:r w:rsidRPr="00D66586">
        <w:rPr>
          <w:noProof/>
        </w:rPr>
        <w:t xml:space="preserve"> упр</w:t>
      </w:r>
      <w:r w:rsidRPr="00D66586">
        <w:rPr>
          <w:noProof/>
          <w:spacing w:val="-20000"/>
          <w:sz w:val="2"/>
        </w:rPr>
        <w:t> </w:t>
      </w:r>
      <w:r w:rsidRPr="00D66586">
        <w:rPr>
          <w:noProof/>
        </w:rPr>
        <w:t>авления</w:t>
      </w:r>
      <w:r w:rsidRPr="00D66586">
        <w:rPr>
          <w:noProof/>
          <w:vanish/>
          <w:spacing w:val="-20000"/>
          <w:sz w:val="2"/>
        </w:rPr>
        <w:t>ˎ</w:t>
      </w:r>
      <w:r w:rsidRPr="00D66586">
        <w:rPr>
          <w:noProof/>
        </w:rPr>
        <w:t xml:space="preserve"> по</w:t>
      </w:r>
      <w:r w:rsidRPr="00D66586">
        <w:rPr>
          <w:noProof/>
          <w:vanish/>
          <w:spacing w:val="-20000"/>
          <w:sz w:val="2"/>
        </w:rPr>
        <w:t>ˎ</w:t>
      </w:r>
      <w:r w:rsidRPr="00D66586">
        <w:rPr>
          <w:noProof/>
        </w:rPr>
        <w:t xml:space="preserve"> вопр</w:t>
      </w:r>
      <w:r w:rsidRPr="00D66586">
        <w:rPr>
          <w:noProof/>
          <w:spacing w:val="-20000"/>
          <w:sz w:val="2"/>
        </w:rPr>
        <w:t> </w:t>
      </w:r>
      <w:r w:rsidRPr="00D66586">
        <w:rPr>
          <w:noProof/>
        </w:rPr>
        <w:t>осам</w:t>
      </w:r>
      <w:r w:rsidRPr="00D66586">
        <w:rPr>
          <w:noProof/>
          <w:vanish/>
          <w:spacing w:val="-20000"/>
          <w:sz w:val="2"/>
        </w:rPr>
        <w:t>ˎ</w:t>
      </w:r>
      <w:r w:rsidRPr="00D66586">
        <w:rPr>
          <w:noProof/>
        </w:rPr>
        <w:t xml:space="preserve"> ор</w:t>
      </w:r>
      <w:r w:rsidRPr="00D66586">
        <w:rPr>
          <w:noProof/>
          <w:spacing w:val="-20000"/>
          <w:sz w:val="2"/>
        </w:rPr>
        <w:t> </w:t>
      </w:r>
      <w:r w:rsidRPr="00D66586">
        <w:rPr>
          <w:noProof/>
        </w:rPr>
        <w:t>ганизации</w:t>
      </w:r>
      <w:r w:rsidRPr="00D66586">
        <w:rPr>
          <w:noProof/>
          <w:vanish/>
          <w:spacing w:val="-20000"/>
          <w:sz w:val="2"/>
        </w:rPr>
        <w:t>ˎ</w:t>
      </w:r>
      <w:r w:rsidRPr="00D66586">
        <w:rPr>
          <w:noProof/>
        </w:rPr>
        <w:t xml:space="preserve"> учета</w:t>
      </w:r>
      <w:r w:rsidRPr="00D66586">
        <w:rPr>
          <w:noProof/>
          <w:vanish/>
          <w:spacing w:val="-20000"/>
          <w:sz w:val="2"/>
        </w:rPr>
        <w:t>ˎ</w:t>
      </w:r>
      <w:r w:rsidRPr="00D66586">
        <w:rPr>
          <w:noProof/>
        </w:rPr>
        <w:t xml:space="preserve"> и</w:t>
      </w:r>
      <w:r w:rsidRPr="00D66586">
        <w:rPr>
          <w:noProof/>
          <w:vanish/>
          <w:spacing w:val="-20000"/>
          <w:sz w:val="2"/>
        </w:rPr>
        <w:t>ˎ</w:t>
      </w:r>
      <w:r w:rsidRPr="00D66586">
        <w:rPr>
          <w:noProof/>
        </w:rPr>
        <w:t xml:space="preserve"> контр</w:t>
      </w:r>
      <w:r w:rsidRPr="00D66586">
        <w:rPr>
          <w:noProof/>
          <w:spacing w:val="-20000"/>
          <w:sz w:val="2"/>
        </w:rPr>
        <w:t> </w:t>
      </w:r>
      <w:r w:rsidRPr="00D66586">
        <w:rPr>
          <w:noProof/>
        </w:rPr>
        <w:t>оля,</w:t>
      </w:r>
      <w:r w:rsidRPr="00D66586">
        <w:rPr>
          <w:noProof/>
          <w:vanish/>
          <w:spacing w:val="-20000"/>
          <w:sz w:val="2"/>
        </w:rPr>
        <w:t>ˎ</w:t>
      </w:r>
      <w:r w:rsidRPr="00D66586">
        <w:rPr>
          <w:noProof/>
        </w:rPr>
        <w:t xml:space="preserve"> матер</w:t>
      </w:r>
      <w:r w:rsidRPr="00D66586">
        <w:rPr>
          <w:noProof/>
          <w:spacing w:val="-20000"/>
          <w:sz w:val="2"/>
        </w:rPr>
        <w:t> </w:t>
      </w:r>
      <w:r w:rsidRPr="00D66586">
        <w:rPr>
          <w:noProof/>
        </w:rPr>
        <w:t>иальной</w:t>
      </w:r>
      <w:r w:rsidRPr="00D66586">
        <w:rPr>
          <w:noProof/>
          <w:vanish/>
          <w:spacing w:val="-20000"/>
          <w:sz w:val="2"/>
        </w:rPr>
        <w:t>ˎ</w:t>
      </w:r>
      <w:r w:rsidRPr="00D66586">
        <w:rPr>
          <w:noProof/>
        </w:rPr>
        <w:t xml:space="preserve"> ответственности</w:t>
      </w:r>
      <w:r w:rsidRPr="00D66586">
        <w:rPr>
          <w:noProof/>
          <w:vanish/>
          <w:spacing w:val="-20000"/>
          <w:sz w:val="2"/>
        </w:rPr>
        <w:t>ˎ</w:t>
      </w:r>
      <w:r w:rsidRPr="00D66586">
        <w:rPr>
          <w:noProof/>
        </w:rPr>
        <w:t xml:space="preserve"> должностных</w:t>
      </w:r>
      <w:r w:rsidRPr="00D66586">
        <w:rPr>
          <w:noProof/>
          <w:vanish/>
          <w:spacing w:val="-20000"/>
          <w:sz w:val="2"/>
        </w:rPr>
        <w:t>ˎ</w:t>
      </w:r>
      <w:r w:rsidRPr="00D66586">
        <w:rPr>
          <w:noProof/>
        </w:rPr>
        <w:t xml:space="preserve"> лиц</w:t>
      </w:r>
      <w:r w:rsidRPr="00D66586">
        <w:rPr>
          <w:noProof/>
          <w:vanish/>
          <w:spacing w:val="-20000"/>
          <w:sz w:val="2"/>
        </w:rPr>
        <w:t>ˎ</w:t>
      </w:r>
      <w:r w:rsidRPr="00D66586">
        <w:rPr>
          <w:noProof/>
        </w:rPr>
        <w:t xml:space="preserve"> и</w:t>
      </w:r>
      <w:r w:rsidRPr="00D66586">
        <w:rPr>
          <w:noProof/>
          <w:vanish/>
          <w:spacing w:val="-20000"/>
          <w:sz w:val="2"/>
        </w:rPr>
        <w:t>ˎ</w:t>
      </w:r>
      <w:r w:rsidRPr="00D66586">
        <w:rPr>
          <w:noProof/>
        </w:rPr>
        <w:t xml:space="preserve"> др</w:t>
      </w:r>
      <w:r w:rsidRPr="00D66586">
        <w:rPr>
          <w:noProof/>
          <w:spacing w:val="-20000"/>
          <w:sz w:val="2"/>
        </w:rPr>
        <w:t> </w:t>
      </w:r>
      <w:r w:rsidRPr="00D66586">
        <w:rPr>
          <w:noProof/>
        </w:rPr>
        <w:t>.</w:t>
      </w:r>
    </w:p>
    <w:p w:rsidR="00B018D9" w:rsidRDefault="00B018D9" w:rsidP="00B018D9">
      <w:pPr>
        <w:pStyle w:val="a5"/>
        <w:spacing w:before="0" w:beforeAutospacing="0" w:after="0" w:afterAutospacing="0" w:line="360" w:lineRule="auto"/>
        <w:ind w:firstLine="567"/>
        <w:jc w:val="both"/>
        <w:rPr>
          <w:color w:val="000000"/>
          <w:sz w:val="28"/>
          <w:szCs w:val="28"/>
        </w:rPr>
      </w:pPr>
      <w:r>
        <w:rPr>
          <w:color w:val="000000"/>
          <w:sz w:val="28"/>
          <w:szCs w:val="28"/>
        </w:rPr>
        <w:t xml:space="preserve"> </w:t>
      </w:r>
    </w:p>
    <w:p w:rsidR="00B018D9" w:rsidRDefault="00FD76A6" w:rsidP="00FD76A6">
      <w:pPr>
        <w:spacing w:after="160" w:line="259" w:lineRule="auto"/>
        <w:jc w:val="left"/>
        <w:rPr>
          <w:color w:val="000000"/>
          <w:sz w:val="28"/>
          <w:szCs w:val="28"/>
        </w:rPr>
      </w:pPr>
      <w:r>
        <w:rPr>
          <w:color w:val="000000"/>
          <w:sz w:val="28"/>
          <w:szCs w:val="28"/>
        </w:rPr>
        <w:br w:type="page"/>
      </w:r>
    </w:p>
    <w:p w:rsidR="00FD76A6" w:rsidRDefault="00FD76A6" w:rsidP="00FD76A6">
      <w:pPr>
        <w:pStyle w:val="a4"/>
        <w:numPr>
          <w:ilvl w:val="0"/>
          <w:numId w:val="6"/>
        </w:numPr>
        <w:spacing w:after="160" w:line="360" w:lineRule="auto"/>
        <w:ind w:left="0" w:firstLine="426"/>
        <w:jc w:val="both"/>
        <w:rPr>
          <w:color w:val="000000"/>
          <w:sz w:val="28"/>
          <w:szCs w:val="28"/>
        </w:rPr>
      </w:pPr>
      <w:r>
        <w:rPr>
          <w:color w:val="000000"/>
          <w:sz w:val="28"/>
          <w:szCs w:val="28"/>
        </w:rPr>
        <w:lastRenderedPageBreak/>
        <w:t>УЧЕТ ЗАТРАТ НА ПРОИЗВОДСТВО, ВЫХОДА И ИСЧИСЛЕНИЕ СЕБЕСТОИМОСТИ ЗЕРНОВЫХ КУЛЬТУР В СПК «ПРАВДА»</w:t>
      </w:r>
    </w:p>
    <w:p w:rsidR="00FD76A6" w:rsidRPr="00924CED" w:rsidRDefault="00FD76A6" w:rsidP="00F63130">
      <w:pPr>
        <w:pStyle w:val="a4"/>
        <w:numPr>
          <w:ilvl w:val="1"/>
          <w:numId w:val="6"/>
        </w:numPr>
        <w:spacing w:after="160" w:line="360" w:lineRule="auto"/>
        <w:ind w:left="0" w:firstLine="567"/>
        <w:jc w:val="both"/>
        <w:rPr>
          <w:b/>
          <w:color w:val="000000"/>
          <w:sz w:val="28"/>
          <w:szCs w:val="28"/>
        </w:rPr>
      </w:pPr>
      <w:r w:rsidRPr="00924CED">
        <w:rPr>
          <w:b/>
          <w:color w:val="000000"/>
          <w:sz w:val="28"/>
          <w:szCs w:val="28"/>
        </w:rPr>
        <w:t xml:space="preserve">Документальное оформление учета затрат на производство </w:t>
      </w:r>
      <w:r w:rsidR="00F63130" w:rsidRPr="00924CED">
        <w:rPr>
          <w:b/>
          <w:color w:val="000000"/>
          <w:sz w:val="28"/>
          <w:szCs w:val="28"/>
        </w:rPr>
        <w:t xml:space="preserve">продукции зерновых культур </w:t>
      </w:r>
    </w:p>
    <w:p w:rsidR="00F63130" w:rsidRDefault="00F63130" w:rsidP="00F63130">
      <w:pPr>
        <w:spacing w:after="0" w:line="360" w:lineRule="auto"/>
        <w:ind w:firstLine="567"/>
        <w:jc w:val="both"/>
        <w:rPr>
          <w:sz w:val="28"/>
          <w:szCs w:val="28"/>
        </w:rPr>
      </w:pPr>
      <w:r w:rsidRPr="00F63130">
        <w:rPr>
          <w:sz w:val="28"/>
          <w:szCs w:val="28"/>
        </w:rPr>
        <w:t>Основанием для совершения хозяйственных операций и для отражения их впоследствии в регистрах бухгалтерского учета по соответствующим статьям являются правильно оформленная и своевременно составленная первичная документация.</w:t>
      </w:r>
    </w:p>
    <w:p w:rsidR="00F63130" w:rsidRPr="00F52052" w:rsidRDefault="00F63130" w:rsidP="00F63130">
      <w:pPr>
        <w:spacing w:after="0" w:line="360" w:lineRule="auto"/>
        <w:ind w:firstLine="567"/>
        <w:jc w:val="both"/>
        <w:rPr>
          <w:sz w:val="28"/>
          <w:szCs w:val="28"/>
          <w:lang w:eastAsia="en-US"/>
        </w:rPr>
      </w:pPr>
      <w:proofErr w:type="gramStart"/>
      <w:r w:rsidRPr="00F52052">
        <w:rPr>
          <w:sz w:val="28"/>
          <w:szCs w:val="28"/>
          <w:lang w:eastAsia="en-US"/>
        </w:rPr>
        <w:t>Согласно статьи</w:t>
      </w:r>
      <w:proofErr w:type="gramEnd"/>
      <w:r w:rsidRPr="00F52052">
        <w:rPr>
          <w:sz w:val="28"/>
          <w:szCs w:val="28"/>
          <w:lang w:eastAsia="en-US"/>
        </w:rPr>
        <w:t xml:space="preserve"> 9 пункта 2 Федерального закона № 402-ФЗ «О бухгалтерском учете» первичные документы должны содержать следующие обязательные реквизиты: </w:t>
      </w:r>
    </w:p>
    <w:p w:rsidR="00F63130" w:rsidRPr="00F52052" w:rsidRDefault="00F63130" w:rsidP="00F63130">
      <w:pPr>
        <w:numPr>
          <w:ilvl w:val="0"/>
          <w:numId w:val="7"/>
        </w:numPr>
        <w:spacing w:after="0" w:line="360" w:lineRule="auto"/>
        <w:ind w:left="0" w:firstLine="567"/>
        <w:contextualSpacing/>
        <w:jc w:val="both"/>
        <w:rPr>
          <w:sz w:val="28"/>
          <w:szCs w:val="28"/>
          <w:lang w:eastAsia="en-US"/>
        </w:rPr>
      </w:pPr>
      <w:r w:rsidRPr="00F52052">
        <w:rPr>
          <w:sz w:val="28"/>
          <w:szCs w:val="28"/>
          <w:lang w:eastAsia="en-US"/>
        </w:rPr>
        <w:t>наименование документа;</w:t>
      </w:r>
    </w:p>
    <w:p w:rsidR="00F63130" w:rsidRPr="00F52052" w:rsidRDefault="00F63130" w:rsidP="00F63130">
      <w:pPr>
        <w:numPr>
          <w:ilvl w:val="0"/>
          <w:numId w:val="7"/>
        </w:numPr>
        <w:spacing w:after="0" w:line="360" w:lineRule="auto"/>
        <w:ind w:left="0" w:firstLine="567"/>
        <w:contextualSpacing/>
        <w:jc w:val="both"/>
        <w:rPr>
          <w:sz w:val="28"/>
          <w:szCs w:val="28"/>
          <w:lang w:eastAsia="en-US"/>
        </w:rPr>
      </w:pPr>
      <w:r w:rsidRPr="00F52052">
        <w:rPr>
          <w:sz w:val="28"/>
          <w:szCs w:val="28"/>
          <w:lang w:eastAsia="en-US"/>
        </w:rPr>
        <w:t>дата составления документа;</w:t>
      </w:r>
    </w:p>
    <w:p w:rsidR="00F63130" w:rsidRPr="00F52052" w:rsidRDefault="00F63130" w:rsidP="00F63130">
      <w:pPr>
        <w:numPr>
          <w:ilvl w:val="0"/>
          <w:numId w:val="7"/>
        </w:numPr>
        <w:spacing w:after="0" w:line="360" w:lineRule="auto"/>
        <w:ind w:left="0" w:firstLine="567"/>
        <w:contextualSpacing/>
        <w:jc w:val="both"/>
        <w:rPr>
          <w:sz w:val="28"/>
          <w:szCs w:val="28"/>
          <w:lang w:eastAsia="en-US"/>
        </w:rPr>
      </w:pPr>
      <w:r w:rsidRPr="00F52052">
        <w:rPr>
          <w:sz w:val="28"/>
          <w:szCs w:val="28"/>
          <w:lang w:eastAsia="en-US"/>
        </w:rPr>
        <w:t>наименование экономического субъекта, составившего документ;</w:t>
      </w:r>
    </w:p>
    <w:p w:rsidR="00F63130" w:rsidRPr="00F52052" w:rsidRDefault="00F63130" w:rsidP="00F63130">
      <w:pPr>
        <w:numPr>
          <w:ilvl w:val="0"/>
          <w:numId w:val="7"/>
        </w:numPr>
        <w:spacing w:after="0" w:line="360" w:lineRule="auto"/>
        <w:ind w:left="0" w:firstLine="567"/>
        <w:contextualSpacing/>
        <w:jc w:val="both"/>
        <w:rPr>
          <w:sz w:val="28"/>
          <w:szCs w:val="28"/>
          <w:lang w:eastAsia="en-US"/>
        </w:rPr>
      </w:pPr>
      <w:r w:rsidRPr="00F52052">
        <w:rPr>
          <w:sz w:val="28"/>
          <w:szCs w:val="28"/>
          <w:lang w:eastAsia="en-US"/>
        </w:rPr>
        <w:t>содержание факта хозяйственной жизни;</w:t>
      </w:r>
    </w:p>
    <w:p w:rsidR="00F63130" w:rsidRPr="00F52052" w:rsidRDefault="00F63130" w:rsidP="00F63130">
      <w:pPr>
        <w:numPr>
          <w:ilvl w:val="0"/>
          <w:numId w:val="7"/>
        </w:numPr>
        <w:spacing w:after="0" w:line="360" w:lineRule="auto"/>
        <w:ind w:left="0" w:firstLine="567"/>
        <w:contextualSpacing/>
        <w:jc w:val="both"/>
        <w:rPr>
          <w:sz w:val="28"/>
          <w:szCs w:val="28"/>
          <w:lang w:eastAsia="en-US"/>
        </w:rPr>
      </w:pPr>
      <w:r w:rsidRPr="00F52052">
        <w:rPr>
          <w:sz w:val="28"/>
          <w:szCs w:val="28"/>
          <w:lang w:eastAsia="en-US"/>
        </w:rPr>
        <w:t xml:space="preserve">величина натурального и (или) денежного измерения факта хозяйственной жизни </w:t>
      </w:r>
      <w:proofErr w:type="spellStart"/>
      <w:r w:rsidRPr="00F52052">
        <w:rPr>
          <w:sz w:val="28"/>
          <w:szCs w:val="28"/>
          <w:lang w:eastAsia="en-US"/>
        </w:rPr>
        <w:t>c</w:t>
      </w:r>
      <w:proofErr w:type="spellEnd"/>
      <w:r w:rsidRPr="00F52052">
        <w:rPr>
          <w:sz w:val="28"/>
          <w:szCs w:val="28"/>
          <w:lang w:eastAsia="en-US"/>
        </w:rPr>
        <w:t xml:space="preserve"> указанием единиц измерения;</w:t>
      </w:r>
    </w:p>
    <w:p w:rsidR="00F63130" w:rsidRPr="00F52052" w:rsidRDefault="00F63130" w:rsidP="00F63130">
      <w:pPr>
        <w:numPr>
          <w:ilvl w:val="0"/>
          <w:numId w:val="7"/>
        </w:numPr>
        <w:spacing w:after="0" w:line="360" w:lineRule="auto"/>
        <w:ind w:left="0" w:firstLine="567"/>
        <w:contextualSpacing/>
        <w:jc w:val="both"/>
        <w:rPr>
          <w:sz w:val="28"/>
          <w:szCs w:val="28"/>
          <w:lang w:eastAsia="en-US"/>
        </w:rPr>
      </w:pPr>
      <w:r w:rsidRPr="00F52052">
        <w:rPr>
          <w:sz w:val="28"/>
          <w:szCs w:val="28"/>
          <w:lang w:eastAsia="en-US"/>
        </w:rPr>
        <w:t>наименование должности лица, совершившего сделку, операцию и ответственного за ее оформление, либо наименование должности лица, ответственного за оформление свершившегося события;</w:t>
      </w:r>
    </w:p>
    <w:p w:rsidR="00F63130" w:rsidRDefault="00F63130" w:rsidP="00F63130">
      <w:pPr>
        <w:numPr>
          <w:ilvl w:val="0"/>
          <w:numId w:val="7"/>
        </w:numPr>
        <w:spacing w:after="0" w:line="360" w:lineRule="auto"/>
        <w:ind w:left="0" w:firstLine="567"/>
        <w:contextualSpacing/>
        <w:jc w:val="both"/>
        <w:rPr>
          <w:sz w:val="28"/>
          <w:szCs w:val="28"/>
          <w:lang w:eastAsia="en-US"/>
        </w:rPr>
      </w:pPr>
      <w:r w:rsidRPr="00F52052">
        <w:rPr>
          <w:sz w:val="28"/>
          <w:szCs w:val="28"/>
          <w:lang w:eastAsia="en-US"/>
        </w:rPr>
        <w:t xml:space="preserve">подписи лиц, предусмотренных пунктом 6, </w:t>
      </w:r>
      <w:proofErr w:type="spellStart"/>
      <w:r w:rsidRPr="00F52052">
        <w:rPr>
          <w:sz w:val="28"/>
          <w:szCs w:val="28"/>
          <w:lang w:eastAsia="en-US"/>
        </w:rPr>
        <w:t>c</w:t>
      </w:r>
      <w:proofErr w:type="spellEnd"/>
      <w:r w:rsidRPr="00F52052">
        <w:rPr>
          <w:sz w:val="28"/>
          <w:szCs w:val="28"/>
          <w:lang w:eastAsia="en-US"/>
        </w:rPr>
        <w:t xml:space="preserve"> указанием их фамилий и инициалов либо иных реквизитов, необходимых для идентификации этих лиц.</w:t>
      </w:r>
    </w:p>
    <w:p w:rsidR="00F63130" w:rsidRPr="00F63130" w:rsidRDefault="00F63130" w:rsidP="00F63130">
      <w:pPr>
        <w:spacing w:after="0" w:line="360" w:lineRule="auto"/>
        <w:ind w:firstLine="567"/>
        <w:jc w:val="both"/>
        <w:rPr>
          <w:sz w:val="28"/>
          <w:szCs w:val="28"/>
        </w:rPr>
      </w:pPr>
      <w:r w:rsidRPr="00F63130">
        <w:rPr>
          <w:sz w:val="28"/>
          <w:szCs w:val="28"/>
        </w:rPr>
        <w:t xml:space="preserve">Отражение в бухгалтерском учете сведений о затратах и выходе продукции </w:t>
      </w:r>
      <w:r>
        <w:rPr>
          <w:sz w:val="28"/>
          <w:szCs w:val="28"/>
        </w:rPr>
        <w:t>зерновых культур</w:t>
      </w:r>
      <w:r w:rsidRPr="00F63130">
        <w:rPr>
          <w:sz w:val="28"/>
          <w:szCs w:val="28"/>
        </w:rPr>
        <w:t xml:space="preserve"> в СПК «</w:t>
      </w:r>
      <w:r w:rsidR="00017FA0">
        <w:rPr>
          <w:sz w:val="28"/>
          <w:szCs w:val="28"/>
        </w:rPr>
        <w:t>Правда</w:t>
      </w:r>
      <w:r w:rsidRPr="00F63130">
        <w:rPr>
          <w:sz w:val="28"/>
          <w:szCs w:val="28"/>
        </w:rPr>
        <w:t>» производится на основании первичных документов, которые можно объединить в 4 группы:</w:t>
      </w:r>
    </w:p>
    <w:p w:rsidR="00F63130" w:rsidRPr="00F63130" w:rsidRDefault="00F63130" w:rsidP="00F63130">
      <w:pPr>
        <w:pStyle w:val="a4"/>
        <w:spacing w:after="0" w:line="360" w:lineRule="auto"/>
        <w:ind w:left="0" w:firstLine="567"/>
        <w:jc w:val="both"/>
        <w:rPr>
          <w:sz w:val="28"/>
          <w:szCs w:val="28"/>
        </w:rPr>
      </w:pPr>
      <w:r w:rsidRPr="00F63130">
        <w:rPr>
          <w:sz w:val="28"/>
          <w:szCs w:val="28"/>
        </w:rPr>
        <w:t>-затраты труда и его оплата;</w:t>
      </w:r>
    </w:p>
    <w:p w:rsidR="00F63130" w:rsidRPr="00F63130" w:rsidRDefault="00F63130" w:rsidP="00F63130">
      <w:pPr>
        <w:pStyle w:val="a4"/>
        <w:spacing w:after="0" w:line="360" w:lineRule="auto"/>
        <w:ind w:left="0" w:firstLine="567"/>
        <w:jc w:val="both"/>
        <w:rPr>
          <w:sz w:val="28"/>
          <w:szCs w:val="28"/>
        </w:rPr>
      </w:pPr>
      <w:r w:rsidRPr="00F63130">
        <w:rPr>
          <w:sz w:val="28"/>
          <w:szCs w:val="28"/>
        </w:rPr>
        <w:t>- предметы труда;</w:t>
      </w:r>
    </w:p>
    <w:p w:rsidR="00F63130" w:rsidRPr="00F63130" w:rsidRDefault="00F63130" w:rsidP="00F63130">
      <w:pPr>
        <w:pStyle w:val="a4"/>
        <w:spacing w:after="0" w:line="360" w:lineRule="auto"/>
        <w:ind w:left="0" w:firstLine="567"/>
        <w:jc w:val="both"/>
        <w:rPr>
          <w:sz w:val="28"/>
          <w:szCs w:val="28"/>
        </w:rPr>
      </w:pPr>
      <w:r w:rsidRPr="00F63130">
        <w:rPr>
          <w:sz w:val="28"/>
          <w:szCs w:val="28"/>
        </w:rPr>
        <w:t>- средства труда;</w:t>
      </w:r>
    </w:p>
    <w:p w:rsidR="00F63130" w:rsidRDefault="00F63130" w:rsidP="00F63130">
      <w:pPr>
        <w:spacing w:after="0" w:line="360" w:lineRule="auto"/>
        <w:ind w:firstLine="567"/>
        <w:jc w:val="both"/>
        <w:rPr>
          <w:sz w:val="28"/>
          <w:szCs w:val="28"/>
        </w:rPr>
      </w:pPr>
      <w:r>
        <w:rPr>
          <w:sz w:val="28"/>
          <w:szCs w:val="28"/>
        </w:rPr>
        <w:lastRenderedPageBreak/>
        <w:t xml:space="preserve">   </w:t>
      </w:r>
      <w:r w:rsidRPr="00F63130">
        <w:rPr>
          <w:sz w:val="28"/>
          <w:szCs w:val="28"/>
        </w:rPr>
        <w:t xml:space="preserve">-выход продукции </w:t>
      </w:r>
      <w:r>
        <w:rPr>
          <w:sz w:val="28"/>
          <w:szCs w:val="28"/>
        </w:rPr>
        <w:t>зерновых</w:t>
      </w:r>
      <w:r w:rsidRPr="00F63130">
        <w:rPr>
          <w:sz w:val="28"/>
          <w:szCs w:val="28"/>
        </w:rPr>
        <w:t xml:space="preserve"> культур.</w:t>
      </w:r>
    </w:p>
    <w:p w:rsidR="00F63130" w:rsidRDefault="007D77D2" w:rsidP="00F63130">
      <w:pPr>
        <w:spacing w:after="0" w:line="360" w:lineRule="auto"/>
        <w:ind w:firstLine="567"/>
        <w:jc w:val="both"/>
        <w:rPr>
          <w:sz w:val="28"/>
          <w:szCs w:val="28"/>
        </w:rPr>
      </w:pPr>
      <w:r>
        <w:rPr>
          <w:sz w:val="28"/>
          <w:szCs w:val="28"/>
        </w:rPr>
        <w:t>Документы по учету затрат труда отражают произведенные трудовые затраты и сумму начисленной оплаты труда.</w:t>
      </w:r>
      <w:r w:rsidR="000D6A95">
        <w:rPr>
          <w:sz w:val="28"/>
          <w:szCs w:val="28"/>
        </w:rPr>
        <w:t>[6]</w:t>
      </w:r>
    </w:p>
    <w:p w:rsidR="00017FA0" w:rsidRDefault="00017FA0" w:rsidP="00017FA0">
      <w:pPr>
        <w:spacing w:after="0" w:line="360" w:lineRule="auto"/>
        <w:ind w:firstLine="567"/>
        <w:contextualSpacing/>
        <w:jc w:val="both"/>
        <w:rPr>
          <w:sz w:val="28"/>
          <w:szCs w:val="28"/>
        </w:rPr>
      </w:pPr>
      <w:r>
        <w:rPr>
          <w:sz w:val="28"/>
          <w:szCs w:val="28"/>
        </w:rPr>
        <w:t>В СПК для учета начисленной оплаты труда используют следующие документы:</w:t>
      </w:r>
    </w:p>
    <w:p w:rsidR="00017FA0" w:rsidRDefault="00017FA0" w:rsidP="00017FA0">
      <w:pPr>
        <w:spacing w:after="0" w:line="360" w:lineRule="auto"/>
        <w:ind w:firstLine="567"/>
        <w:contextualSpacing/>
        <w:jc w:val="both"/>
        <w:rPr>
          <w:sz w:val="28"/>
          <w:szCs w:val="28"/>
        </w:rPr>
      </w:pPr>
      <w:r>
        <w:rPr>
          <w:sz w:val="28"/>
          <w:szCs w:val="28"/>
        </w:rPr>
        <w:t>-книжка бригадира по учету</w:t>
      </w:r>
      <w:r w:rsidR="00E97C4F">
        <w:rPr>
          <w:sz w:val="28"/>
          <w:szCs w:val="28"/>
        </w:rPr>
        <w:t xml:space="preserve"> труда и выполненных работ (ф.№6</w:t>
      </w:r>
      <w:r>
        <w:rPr>
          <w:sz w:val="28"/>
          <w:szCs w:val="28"/>
        </w:rPr>
        <w:t>5);</w:t>
      </w:r>
    </w:p>
    <w:p w:rsidR="00017FA0" w:rsidRDefault="00017FA0" w:rsidP="00017FA0">
      <w:pPr>
        <w:spacing w:after="0" w:line="360" w:lineRule="auto"/>
        <w:ind w:firstLine="567"/>
        <w:contextualSpacing/>
        <w:jc w:val="both"/>
        <w:rPr>
          <w:sz w:val="28"/>
          <w:szCs w:val="28"/>
        </w:rPr>
      </w:pPr>
      <w:r>
        <w:rPr>
          <w:sz w:val="28"/>
          <w:szCs w:val="28"/>
        </w:rPr>
        <w:t>-учетный лист тракториста-машиниста (ф. №67);</w:t>
      </w:r>
    </w:p>
    <w:p w:rsidR="00017FA0" w:rsidRDefault="00017FA0" w:rsidP="00017FA0">
      <w:pPr>
        <w:spacing w:after="0" w:line="360" w:lineRule="auto"/>
        <w:ind w:firstLine="567"/>
        <w:contextualSpacing/>
        <w:jc w:val="both"/>
        <w:rPr>
          <w:sz w:val="28"/>
          <w:szCs w:val="28"/>
        </w:rPr>
      </w:pPr>
      <w:r>
        <w:rPr>
          <w:sz w:val="28"/>
          <w:szCs w:val="28"/>
        </w:rPr>
        <w:t>-путевой лист трактора (</w:t>
      </w:r>
      <w:proofErr w:type="spellStart"/>
      <w:r>
        <w:rPr>
          <w:sz w:val="28"/>
          <w:szCs w:val="28"/>
        </w:rPr>
        <w:t>ф.№</w:t>
      </w:r>
      <w:proofErr w:type="spellEnd"/>
      <w:r>
        <w:rPr>
          <w:sz w:val="28"/>
          <w:szCs w:val="28"/>
        </w:rPr>
        <w:t xml:space="preserve"> 34- АПК);</w:t>
      </w:r>
    </w:p>
    <w:p w:rsidR="00E97C4F" w:rsidRDefault="00E97C4F" w:rsidP="00017FA0">
      <w:pPr>
        <w:spacing w:after="0" w:line="360" w:lineRule="auto"/>
        <w:ind w:firstLine="567"/>
        <w:contextualSpacing/>
        <w:jc w:val="both"/>
        <w:rPr>
          <w:sz w:val="28"/>
          <w:szCs w:val="28"/>
        </w:rPr>
      </w:pPr>
      <w:r>
        <w:rPr>
          <w:sz w:val="28"/>
          <w:szCs w:val="28"/>
        </w:rPr>
        <w:t>- путевой лист грузового автомобиля (ф.</w:t>
      </w:r>
      <w:r w:rsidR="00A31784">
        <w:rPr>
          <w:sz w:val="28"/>
          <w:szCs w:val="28"/>
        </w:rPr>
        <w:t xml:space="preserve"> 4с);</w:t>
      </w:r>
    </w:p>
    <w:p w:rsidR="00E97C4F" w:rsidRDefault="00E97C4F" w:rsidP="00017FA0">
      <w:pPr>
        <w:spacing w:after="0" w:line="360" w:lineRule="auto"/>
        <w:ind w:firstLine="567"/>
        <w:contextualSpacing/>
        <w:jc w:val="both"/>
        <w:rPr>
          <w:sz w:val="28"/>
          <w:szCs w:val="28"/>
        </w:rPr>
      </w:pPr>
      <w:r>
        <w:rPr>
          <w:sz w:val="28"/>
          <w:szCs w:val="28"/>
        </w:rPr>
        <w:t>- табель учета рабочего времени (</w:t>
      </w:r>
      <w:r w:rsidR="00A31784">
        <w:rPr>
          <w:sz w:val="28"/>
          <w:szCs w:val="28"/>
        </w:rPr>
        <w:t>ф. № Т-13)</w:t>
      </w:r>
      <w:r w:rsidR="001D560C">
        <w:rPr>
          <w:sz w:val="28"/>
          <w:szCs w:val="28"/>
        </w:rPr>
        <w:t>;</w:t>
      </w:r>
    </w:p>
    <w:p w:rsidR="001D560C" w:rsidRDefault="001D560C" w:rsidP="00017FA0">
      <w:pPr>
        <w:spacing w:after="0" w:line="360" w:lineRule="auto"/>
        <w:ind w:firstLine="567"/>
        <w:contextualSpacing/>
        <w:jc w:val="both"/>
        <w:rPr>
          <w:sz w:val="28"/>
          <w:szCs w:val="28"/>
        </w:rPr>
      </w:pPr>
      <w:r>
        <w:rPr>
          <w:sz w:val="28"/>
          <w:szCs w:val="28"/>
        </w:rPr>
        <w:t>- наряд на сдельную работу (групповой) (ф. №414- АПК).</w:t>
      </w:r>
    </w:p>
    <w:p w:rsidR="009A7E0B" w:rsidRDefault="00E97C4F" w:rsidP="009A7E0B">
      <w:pPr>
        <w:spacing w:after="0" w:line="360" w:lineRule="auto"/>
        <w:ind w:firstLine="567"/>
        <w:contextualSpacing/>
        <w:jc w:val="both"/>
        <w:rPr>
          <w:sz w:val="28"/>
          <w:szCs w:val="28"/>
        </w:rPr>
      </w:pPr>
      <w:r>
        <w:rPr>
          <w:sz w:val="28"/>
          <w:szCs w:val="28"/>
        </w:rPr>
        <w:t>Книжка бригадира по учету труда и выполненных работ</w:t>
      </w:r>
      <w:r w:rsidR="009A7E0B">
        <w:rPr>
          <w:sz w:val="28"/>
          <w:szCs w:val="28"/>
        </w:rPr>
        <w:t xml:space="preserve"> </w:t>
      </w:r>
      <w:r>
        <w:rPr>
          <w:sz w:val="28"/>
          <w:szCs w:val="28"/>
        </w:rPr>
        <w:t>(ф.№65) не имеет широкого распространения в использовании, так как она является достаточно громоздкой</w:t>
      </w:r>
      <w:r w:rsidR="009A7E0B">
        <w:rPr>
          <w:sz w:val="28"/>
          <w:szCs w:val="28"/>
        </w:rPr>
        <w:t>.</w:t>
      </w:r>
      <w:r w:rsidR="009A7E0B" w:rsidRPr="009A7E0B">
        <w:rPr>
          <w:sz w:val="28"/>
          <w:szCs w:val="28"/>
        </w:rPr>
        <w:t xml:space="preserve"> </w:t>
      </w:r>
      <w:r w:rsidR="009A7E0B">
        <w:rPr>
          <w:sz w:val="28"/>
          <w:szCs w:val="28"/>
        </w:rPr>
        <w:t>Она состоит из двух разделов. Первый разде</w:t>
      </w:r>
      <w:proofErr w:type="gramStart"/>
      <w:r w:rsidR="009A7E0B">
        <w:rPr>
          <w:sz w:val="28"/>
          <w:szCs w:val="28"/>
        </w:rPr>
        <w:t>л-</w:t>
      </w:r>
      <w:proofErr w:type="gramEnd"/>
      <w:r w:rsidR="009A7E0B">
        <w:rPr>
          <w:sz w:val="28"/>
          <w:szCs w:val="28"/>
        </w:rPr>
        <w:t xml:space="preserve"> «Лист учета выполненных работ», здесь производится начисление оплаты труда по однородным по возделыванию культурам. Второй раздел ведется по каждому работнику, указывается объем выполненных работ.  </w:t>
      </w:r>
    </w:p>
    <w:p w:rsidR="00017FA0" w:rsidRDefault="009A7E0B" w:rsidP="00F63130">
      <w:pPr>
        <w:spacing w:after="0" w:line="360" w:lineRule="auto"/>
        <w:ind w:firstLine="567"/>
        <w:jc w:val="both"/>
        <w:rPr>
          <w:sz w:val="28"/>
          <w:szCs w:val="28"/>
        </w:rPr>
      </w:pPr>
      <w:r>
        <w:rPr>
          <w:sz w:val="28"/>
          <w:szCs w:val="28"/>
        </w:rPr>
        <w:t>Учетный лист тракториста-машиниста (ф. №67) – применяется на механизированных работах, которые выполняются тракторами, комбайнами и другими самоходными машинами. Данный учетный лист выписывается на каждого тракторист</w:t>
      </w:r>
      <w:proofErr w:type="gramStart"/>
      <w:r>
        <w:rPr>
          <w:sz w:val="28"/>
          <w:szCs w:val="28"/>
        </w:rPr>
        <w:t>а-</w:t>
      </w:r>
      <w:proofErr w:type="gramEnd"/>
      <w:r>
        <w:rPr>
          <w:sz w:val="28"/>
          <w:szCs w:val="28"/>
        </w:rPr>
        <w:t xml:space="preserve"> машиниста каждые 10 дней. В данном документе отражается расход топлива по нормативу на ту или иную работу, его расход фактически, наличие топлива на начало дня, остаток по завершении работы. </w:t>
      </w:r>
      <w:r w:rsidR="00B36148">
        <w:rPr>
          <w:sz w:val="28"/>
          <w:szCs w:val="28"/>
        </w:rPr>
        <w:t xml:space="preserve">Так же подсчитывается количество </w:t>
      </w:r>
      <w:proofErr w:type="gramStart"/>
      <w:r w:rsidR="00B36148">
        <w:rPr>
          <w:sz w:val="28"/>
          <w:szCs w:val="28"/>
        </w:rPr>
        <w:t>выработанных</w:t>
      </w:r>
      <w:proofErr w:type="gramEnd"/>
      <w:r w:rsidR="00B36148">
        <w:rPr>
          <w:sz w:val="28"/>
          <w:szCs w:val="28"/>
        </w:rPr>
        <w:t xml:space="preserve"> </w:t>
      </w:r>
      <w:proofErr w:type="spellStart"/>
      <w:r w:rsidR="00B36148">
        <w:rPr>
          <w:sz w:val="28"/>
          <w:szCs w:val="28"/>
        </w:rPr>
        <w:t>норма-смен</w:t>
      </w:r>
      <w:proofErr w:type="spellEnd"/>
      <w:r w:rsidR="00B36148">
        <w:rPr>
          <w:sz w:val="28"/>
          <w:szCs w:val="28"/>
        </w:rPr>
        <w:t>, количество выполненных эталонных гектар.</w:t>
      </w:r>
    </w:p>
    <w:p w:rsidR="00A31784" w:rsidRDefault="00B36148" w:rsidP="00A31784">
      <w:pPr>
        <w:spacing w:after="0" w:line="360" w:lineRule="auto"/>
        <w:ind w:firstLine="567"/>
        <w:jc w:val="both"/>
        <w:rPr>
          <w:sz w:val="28"/>
          <w:szCs w:val="28"/>
        </w:rPr>
      </w:pPr>
      <w:r>
        <w:rPr>
          <w:sz w:val="28"/>
          <w:szCs w:val="28"/>
        </w:rPr>
        <w:t>Путевой лист трактора (</w:t>
      </w:r>
      <w:proofErr w:type="spellStart"/>
      <w:r>
        <w:rPr>
          <w:sz w:val="28"/>
          <w:szCs w:val="28"/>
        </w:rPr>
        <w:t>ф.№</w:t>
      </w:r>
      <w:proofErr w:type="spellEnd"/>
      <w:r>
        <w:rPr>
          <w:sz w:val="28"/>
          <w:szCs w:val="28"/>
        </w:rPr>
        <w:t xml:space="preserve"> 34- АПК) выписывается инженером СПК и регистрируется в Журнале регистрации путевых листов. На путевой лист перед выездом техники обязательно должна быть поставлена отметка медицинского работника о допуске к работе. Указываются сведения об организации выдавшей путевой лист, сведения о тракторе на который он </w:t>
      </w:r>
      <w:r>
        <w:rPr>
          <w:sz w:val="28"/>
          <w:szCs w:val="28"/>
        </w:rPr>
        <w:lastRenderedPageBreak/>
        <w:t xml:space="preserve">выдан, например, регистрационный номер, наименование, фамилия имя отчество тракториста, в обязательном порядке устанавливается наличие топлива на начало и конец смены. Путевой лист состоит из двух частей, первая часть – это, непосредственно, задание трактористу, а вторая – отчет </w:t>
      </w:r>
      <w:r w:rsidR="00A31784">
        <w:rPr>
          <w:sz w:val="28"/>
          <w:szCs w:val="28"/>
        </w:rPr>
        <w:t>о его выполнении, где указывается количество пройденных километров, в том числе с грузом и без него. После того как задание выполнено путевой лист подписывается трактористо</w:t>
      </w:r>
      <w:proofErr w:type="gramStart"/>
      <w:r w:rsidR="00A31784">
        <w:rPr>
          <w:sz w:val="28"/>
          <w:szCs w:val="28"/>
        </w:rPr>
        <w:t>м-</w:t>
      </w:r>
      <w:proofErr w:type="gramEnd"/>
      <w:r w:rsidR="00A31784">
        <w:rPr>
          <w:sz w:val="28"/>
          <w:szCs w:val="28"/>
        </w:rPr>
        <w:t xml:space="preserve"> машинистом, бригадиром и сдается в бухгалтерию СПК.</w:t>
      </w:r>
    </w:p>
    <w:p w:rsidR="00A31784" w:rsidRDefault="00A31784" w:rsidP="00A31784">
      <w:pPr>
        <w:spacing w:after="0" w:line="360" w:lineRule="auto"/>
        <w:ind w:firstLine="567"/>
        <w:jc w:val="both"/>
        <w:rPr>
          <w:sz w:val="28"/>
          <w:szCs w:val="28"/>
        </w:rPr>
      </w:pPr>
      <w:r>
        <w:rPr>
          <w:sz w:val="28"/>
          <w:szCs w:val="28"/>
        </w:rPr>
        <w:t xml:space="preserve">Путевой лист грузового автомобиля (ф.№4с) применяется для учета затрат труда на грузовых автомобилях. Он выписывается на один рейс </w:t>
      </w:r>
      <w:proofErr w:type="gramStart"/>
      <w:r>
        <w:rPr>
          <w:sz w:val="28"/>
          <w:szCs w:val="28"/>
        </w:rPr>
        <w:t>и</w:t>
      </w:r>
      <w:proofErr w:type="gramEnd"/>
      <w:r>
        <w:rPr>
          <w:sz w:val="28"/>
          <w:szCs w:val="28"/>
        </w:rPr>
        <w:t xml:space="preserve"> так же как и путевой лист трактора должен содержать отметку о допуске к работе. В нем указывается пункт назначения, количество перевезенного груза, количество пройденных километров, в том числе с грузом и без него. </w:t>
      </w:r>
    </w:p>
    <w:p w:rsidR="001D560C" w:rsidRDefault="00A31784" w:rsidP="001D560C">
      <w:pPr>
        <w:spacing w:after="0" w:line="360" w:lineRule="auto"/>
        <w:ind w:firstLine="567"/>
        <w:jc w:val="both"/>
        <w:rPr>
          <w:sz w:val="28"/>
          <w:szCs w:val="28"/>
        </w:rPr>
      </w:pPr>
      <w:r>
        <w:rPr>
          <w:sz w:val="28"/>
          <w:szCs w:val="28"/>
        </w:rPr>
        <w:t xml:space="preserve"> </w:t>
      </w:r>
      <w:r w:rsidR="001D560C">
        <w:rPr>
          <w:sz w:val="28"/>
          <w:szCs w:val="28"/>
        </w:rPr>
        <w:t>Т</w:t>
      </w:r>
      <w:r>
        <w:rPr>
          <w:sz w:val="28"/>
          <w:szCs w:val="28"/>
        </w:rPr>
        <w:t xml:space="preserve">абель учета рабочего времени (ф. № Т-13) </w:t>
      </w:r>
      <w:r w:rsidR="001D560C">
        <w:rPr>
          <w:sz w:val="28"/>
          <w:szCs w:val="28"/>
        </w:rPr>
        <w:t xml:space="preserve">заполняется в течение всего месяца, </w:t>
      </w:r>
      <w:r>
        <w:rPr>
          <w:sz w:val="28"/>
          <w:szCs w:val="28"/>
        </w:rPr>
        <w:t>ведут</w:t>
      </w:r>
      <w:r w:rsidR="001D560C">
        <w:rPr>
          <w:sz w:val="28"/>
          <w:szCs w:val="28"/>
        </w:rPr>
        <w:t xml:space="preserve"> его</w:t>
      </w:r>
      <w:r>
        <w:rPr>
          <w:sz w:val="28"/>
          <w:szCs w:val="28"/>
        </w:rPr>
        <w:t xml:space="preserve"> по месту работы (бригада, отделение</w:t>
      </w:r>
      <w:r w:rsidR="001D560C">
        <w:rPr>
          <w:sz w:val="28"/>
          <w:szCs w:val="28"/>
        </w:rPr>
        <w:t>). В него записываются все работники на том или ином месте, а затем до конца месяца фиксируют  выход на работу, количество отработанных часов, дни пропуска отражают условными обозначениями.</w:t>
      </w:r>
    </w:p>
    <w:p w:rsidR="001D560C" w:rsidRDefault="001D560C" w:rsidP="001D560C">
      <w:pPr>
        <w:spacing w:after="0" w:line="360" w:lineRule="auto"/>
        <w:ind w:firstLine="567"/>
        <w:jc w:val="both"/>
        <w:rPr>
          <w:sz w:val="28"/>
          <w:szCs w:val="28"/>
        </w:rPr>
      </w:pPr>
      <w:r>
        <w:rPr>
          <w:sz w:val="28"/>
          <w:szCs w:val="28"/>
        </w:rPr>
        <w:t xml:space="preserve">Наряд на сдельную работу (групповой) (ф. №414- АПК) </w:t>
      </w:r>
      <w:r w:rsidR="00B3235B">
        <w:rPr>
          <w:sz w:val="28"/>
          <w:szCs w:val="28"/>
        </w:rPr>
        <w:t>используется для учета выполненных работ, затраченного времени и начисления оплаты труда членам бригады. Его выписывают на один месяц в единственном экземпляре. На</w:t>
      </w:r>
      <w:r w:rsidR="00EA3A4E">
        <w:rPr>
          <w:sz w:val="28"/>
          <w:szCs w:val="28"/>
        </w:rPr>
        <w:t xml:space="preserve"> лицев</w:t>
      </w:r>
      <w:r w:rsidR="00B3235B">
        <w:rPr>
          <w:sz w:val="28"/>
          <w:szCs w:val="28"/>
        </w:rPr>
        <w:t>ой стороне отражают вып</w:t>
      </w:r>
      <w:r w:rsidR="00E947D2">
        <w:rPr>
          <w:sz w:val="28"/>
          <w:szCs w:val="28"/>
        </w:rPr>
        <w:t>олненные работы, а на обратной стороне в табель вписывают каждого члена бригады и учитывают отработанное время.</w:t>
      </w:r>
    </w:p>
    <w:p w:rsidR="00A72FA2" w:rsidRDefault="009C6AD2" w:rsidP="00A72FA2">
      <w:pPr>
        <w:spacing w:after="0" w:line="360" w:lineRule="auto"/>
        <w:ind w:firstLine="567"/>
        <w:contextualSpacing/>
        <w:jc w:val="both"/>
        <w:rPr>
          <w:sz w:val="28"/>
          <w:szCs w:val="28"/>
        </w:rPr>
      </w:pPr>
      <w:r>
        <w:rPr>
          <w:sz w:val="28"/>
          <w:szCs w:val="28"/>
        </w:rPr>
        <w:t xml:space="preserve">В СПК «Правда» для </w:t>
      </w:r>
      <w:r w:rsidR="00A72FA2">
        <w:rPr>
          <w:sz w:val="28"/>
          <w:szCs w:val="28"/>
        </w:rPr>
        <w:t xml:space="preserve"> учета использованных предметов труда используется следующая первичная документация:</w:t>
      </w:r>
    </w:p>
    <w:p w:rsidR="00A72FA2" w:rsidRDefault="00A72FA2" w:rsidP="00A72FA2">
      <w:pPr>
        <w:spacing w:after="0" w:line="360" w:lineRule="auto"/>
        <w:ind w:firstLine="567"/>
        <w:contextualSpacing/>
        <w:jc w:val="both"/>
        <w:rPr>
          <w:sz w:val="28"/>
          <w:szCs w:val="28"/>
        </w:rPr>
      </w:pPr>
      <w:r>
        <w:rPr>
          <w:sz w:val="28"/>
          <w:szCs w:val="28"/>
        </w:rPr>
        <w:t xml:space="preserve">-акт на списание семян </w:t>
      </w:r>
      <w:r w:rsidR="009C6AD2">
        <w:rPr>
          <w:sz w:val="28"/>
          <w:szCs w:val="28"/>
        </w:rPr>
        <w:t xml:space="preserve">и посадочного материала (ф. № </w:t>
      </w:r>
      <w:r>
        <w:rPr>
          <w:sz w:val="28"/>
          <w:szCs w:val="28"/>
        </w:rPr>
        <w:t>8</w:t>
      </w:r>
      <w:r w:rsidR="009C6AD2">
        <w:rPr>
          <w:sz w:val="28"/>
          <w:szCs w:val="28"/>
        </w:rPr>
        <w:t>7</w:t>
      </w:r>
      <w:r>
        <w:rPr>
          <w:sz w:val="28"/>
          <w:szCs w:val="28"/>
        </w:rPr>
        <w:t>);</w:t>
      </w:r>
    </w:p>
    <w:p w:rsidR="00A72FA2" w:rsidRDefault="00A72FA2" w:rsidP="00A72FA2">
      <w:pPr>
        <w:spacing w:after="0" w:line="360" w:lineRule="auto"/>
        <w:ind w:firstLine="567"/>
        <w:contextualSpacing/>
        <w:jc w:val="both"/>
        <w:rPr>
          <w:sz w:val="28"/>
          <w:szCs w:val="28"/>
        </w:rPr>
      </w:pPr>
      <w:r>
        <w:rPr>
          <w:sz w:val="28"/>
          <w:szCs w:val="28"/>
        </w:rPr>
        <w:t>-акт об использовании минеральных, органических и бактериальных удобрений и гербицидов (ф.</w:t>
      </w:r>
      <w:r w:rsidR="009C6AD2">
        <w:rPr>
          <w:sz w:val="28"/>
          <w:szCs w:val="28"/>
        </w:rPr>
        <w:t>№118</w:t>
      </w:r>
      <w:r>
        <w:rPr>
          <w:sz w:val="28"/>
          <w:szCs w:val="28"/>
        </w:rPr>
        <w:t>);</w:t>
      </w:r>
    </w:p>
    <w:p w:rsidR="00A72FA2" w:rsidRDefault="00A72FA2" w:rsidP="00A72FA2">
      <w:pPr>
        <w:spacing w:after="0" w:line="360" w:lineRule="auto"/>
        <w:ind w:firstLine="567"/>
        <w:contextualSpacing/>
        <w:jc w:val="both"/>
        <w:rPr>
          <w:sz w:val="28"/>
          <w:szCs w:val="28"/>
        </w:rPr>
      </w:pPr>
      <w:r>
        <w:rPr>
          <w:sz w:val="28"/>
          <w:szCs w:val="28"/>
        </w:rPr>
        <w:t>- акт об использовании химичес</w:t>
      </w:r>
      <w:r w:rsidR="009C6AD2">
        <w:rPr>
          <w:sz w:val="28"/>
          <w:szCs w:val="28"/>
        </w:rPr>
        <w:t>ких средств защиты (ф.№207-АПК);</w:t>
      </w:r>
    </w:p>
    <w:p w:rsidR="00A72FA2" w:rsidRDefault="00A72FA2" w:rsidP="00A72FA2">
      <w:pPr>
        <w:spacing w:after="0" w:line="360" w:lineRule="auto"/>
        <w:ind w:firstLine="567"/>
        <w:contextualSpacing/>
        <w:jc w:val="both"/>
        <w:rPr>
          <w:sz w:val="28"/>
          <w:szCs w:val="28"/>
        </w:rPr>
      </w:pPr>
      <w:r>
        <w:rPr>
          <w:sz w:val="28"/>
          <w:szCs w:val="28"/>
        </w:rPr>
        <w:lastRenderedPageBreak/>
        <w:t>- требовани</w:t>
      </w:r>
      <w:proofErr w:type="gramStart"/>
      <w:r>
        <w:rPr>
          <w:sz w:val="28"/>
          <w:szCs w:val="28"/>
        </w:rPr>
        <w:t>я-</w:t>
      </w:r>
      <w:proofErr w:type="gramEnd"/>
      <w:r>
        <w:rPr>
          <w:sz w:val="28"/>
          <w:szCs w:val="28"/>
        </w:rPr>
        <w:t xml:space="preserve"> накла</w:t>
      </w:r>
      <w:r w:rsidR="009C6AD2">
        <w:rPr>
          <w:sz w:val="28"/>
          <w:szCs w:val="28"/>
        </w:rPr>
        <w:t>дной (ф.м.11)</w:t>
      </w:r>
      <w:r>
        <w:rPr>
          <w:sz w:val="28"/>
          <w:szCs w:val="28"/>
        </w:rPr>
        <w:t>;</w:t>
      </w:r>
    </w:p>
    <w:p w:rsidR="00A72FA2" w:rsidRDefault="00A72FA2" w:rsidP="00A72FA2">
      <w:pPr>
        <w:spacing w:after="0" w:line="360" w:lineRule="auto"/>
        <w:ind w:firstLine="567"/>
        <w:contextualSpacing/>
        <w:jc w:val="both"/>
        <w:rPr>
          <w:sz w:val="28"/>
          <w:szCs w:val="28"/>
        </w:rPr>
      </w:pPr>
      <w:r>
        <w:rPr>
          <w:sz w:val="28"/>
          <w:szCs w:val="28"/>
        </w:rPr>
        <w:t xml:space="preserve">- </w:t>
      </w:r>
      <w:proofErr w:type="spellStart"/>
      <w:r>
        <w:rPr>
          <w:sz w:val="28"/>
          <w:szCs w:val="28"/>
        </w:rPr>
        <w:t>лимитно-заборная</w:t>
      </w:r>
      <w:proofErr w:type="spellEnd"/>
      <w:r>
        <w:rPr>
          <w:sz w:val="28"/>
          <w:szCs w:val="28"/>
        </w:rPr>
        <w:t xml:space="preserve"> кар</w:t>
      </w:r>
      <w:r w:rsidR="009C6AD2">
        <w:rPr>
          <w:sz w:val="28"/>
          <w:szCs w:val="28"/>
        </w:rPr>
        <w:t>та (ф.№117)</w:t>
      </w:r>
      <w:r>
        <w:rPr>
          <w:sz w:val="28"/>
          <w:szCs w:val="28"/>
        </w:rPr>
        <w:t>.</w:t>
      </w:r>
    </w:p>
    <w:p w:rsidR="009C6AD2" w:rsidRDefault="009C6AD2" w:rsidP="009C6AD2">
      <w:pPr>
        <w:spacing w:after="0" w:line="360" w:lineRule="auto"/>
        <w:ind w:firstLine="567"/>
        <w:contextualSpacing/>
        <w:jc w:val="both"/>
        <w:rPr>
          <w:sz w:val="28"/>
          <w:szCs w:val="28"/>
        </w:rPr>
      </w:pPr>
      <w:r>
        <w:rPr>
          <w:sz w:val="28"/>
          <w:szCs w:val="28"/>
        </w:rPr>
        <w:t>Акт на списание семян и посадочного материала (ф. №87) и акт об использовании минеральных, органических и бактериальных удобрений и гербицидов (ф.№118) составляются бригадиром для списания в производство семян, удобрений и ядохимикатов после окончания работ, но не позднее окончания месяца и утверждаются руководителем.</w:t>
      </w:r>
    </w:p>
    <w:p w:rsidR="009C6AD2" w:rsidRDefault="009C6AD2" w:rsidP="009C6AD2">
      <w:pPr>
        <w:spacing w:after="0" w:line="360" w:lineRule="auto"/>
        <w:ind w:firstLine="567"/>
        <w:contextualSpacing/>
        <w:jc w:val="both"/>
        <w:rPr>
          <w:sz w:val="28"/>
          <w:szCs w:val="28"/>
        </w:rPr>
      </w:pPr>
      <w:r>
        <w:rPr>
          <w:sz w:val="28"/>
          <w:szCs w:val="28"/>
        </w:rPr>
        <w:t>На основании акта об использовании химических средств защиты (ф.№207-АПК) осуществляется списание в затраты производства химических средств защиты растений. Он составляется главным агрономом после окончания обработки семян или посевов ядохимикатами. Составляется в одном экземпляре по каждому наименованию пестицидов с указанием площади обработанных посевов, массы семян и количества истраченных пестицидов.</w:t>
      </w:r>
    </w:p>
    <w:p w:rsidR="009C6AD2" w:rsidRDefault="009C6AD2" w:rsidP="009C6AD2">
      <w:pPr>
        <w:spacing w:after="0" w:line="360" w:lineRule="auto"/>
        <w:ind w:firstLine="567"/>
        <w:contextualSpacing/>
        <w:jc w:val="both"/>
        <w:rPr>
          <w:sz w:val="28"/>
          <w:szCs w:val="28"/>
        </w:rPr>
      </w:pPr>
      <w:r>
        <w:rPr>
          <w:sz w:val="28"/>
          <w:szCs w:val="28"/>
        </w:rPr>
        <w:t>Требовани</w:t>
      </w:r>
      <w:proofErr w:type="gramStart"/>
      <w:r>
        <w:rPr>
          <w:sz w:val="28"/>
          <w:szCs w:val="28"/>
        </w:rPr>
        <w:t>я-</w:t>
      </w:r>
      <w:proofErr w:type="gramEnd"/>
      <w:r>
        <w:rPr>
          <w:sz w:val="28"/>
          <w:szCs w:val="28"/>
        </w:rPr>
        <w:t xml:space="preserve"> накладной (ф.м.11) используется при разовом отпуске ценностей со склада. Оформляется бухгалтером в 2 экземплярах. Один экземпляр предназначен для материально ответственного лица, второй - для получателя материальных ценностей, должна содержать подписи материально ответственного лица, получателя, бухгалтера.</w:t>
      </w:r>
    </w:p>
    <w:p w:rsidR="009C6AD2" w:rsidRDefault="009C6AD2" w:rsidP="009C6AD2">
      <w:pPr>
        <w:spacing w:after="0" w:line="360" w:lineRule="auto"/>
        <w:ind w:firstLine="567"/>
        <w:contextualSpacing/>
        <w:jc w:val="both"/>
        <w:rPr>
          <w:sz w:val="28"/>
          <w:szCs w:val="28"/>
        </w:rPr>
      </w:pPr>
      <w:proofErr w:type="spellStart"/>
      <w:r>
        <w:rPr>
          <w:sz w:val="28"/>
          <w:szCs w:val="28"/>
        </w:rPr>
        <w:t>Лимитно-заборная</w:t>
      </w:r>
      <w:proofErr w:type="spellEnd"/>
      <w:r>
        <w:rPr>
          <w:sz w:val="28"/>
          <w:szCs w:val="28"/>
        </w:rPr>
        <w:t xml:space="preserve"> карта (</w:t>
      </w:r>
      <w:proofErr w:type="spellStart"/>
      <w:r>
        <w:rPr>
          <w:sz w:val="28"/>
          <w:szCs w:val="28"/>
        </w:rPr>
        <w:t>ф.№</w:t>
      </w:r>
      <w:proofErr w:type="spellEnd"/>
      <w:r>
        <w:rPr>
          <w:sz w:val="28"/>
          <w:szCs w:val="28"/>
        </w:rPr>
        <w:t xml:space="preserve"> 117) применяется для многократного отпуска материальных ценностей со склада. Она выписывается в двух экземплярах бухгалтером.</w:t>
      </w:r>
    </w:p>
    <w:p w:rsidR="009C6AD2" w:rsidRDefault="009C6AD2" w:rsidP="009C6AD2">
      <w:pPr>
        <w:spacing w:after="0" w:line="360" w:lineRule="auto"/>
        <w:ind w:firstLine="567"/>
        <w:contextualSpacing/>
        <w:jc w:val="both"/>
        <w:rPr>
          <w:sz w:val="28"/>
          <w:szCs w:val="28"/>
        </w:rPr>
      </w:pPr>
      <w:r>
        <w:rPr>
          <w:sz w:val="28"/>
          <w:szCs w:val="28"/>
        </w:rPr>
        <w:t>Затраты сре</w:t>
      </w:r>
      <w:proofErr w:type="gramStart"/>
      <w:r>
        <w:rPr>
          <w:sz w:val="28"/>
          <w:szCs w:val="28"/>
        </w:rPr>
        <w:t>дств тр</w:t>
      </w:r>
      <w:proofErr w:type="gramEnd"/>
      <w:r>
        <w:rPr>
          <w:sz w:val="28"/>
          <w:szCs w:val="28"/>
        </w:rPr>
        <w:t>уда включаются в себестоимость продукции путем амортизационных отчислений. Сумма начисленной амортизации учитывается на основании ведомости начисления амортизации, в которой отражается сумма начисленной амортизации на начало года, сумма амортизации за месяц, амортизация основного средства за год, а так же нарастающим итогом за весь срок полезного использования.</w:t>
      </w:r>
    </w:p>
    <w:p w:rsidR="009C6AD2" w:rsidRDefault="009C6AD2" w:rsidP="009C6AD2">
      <w:pPr>
        <w:spacing w:after="0" w:line="360" w:lineRule="auto"/>
        <w:ind w:firstLine="567"/>
        <w:contextualSpacing/>
        <w:jc w:val="both"/>
        <w:rPr>
          <w:sz w:val="28"/>
          <w:szCs w:val="28"/>
        </w:rPr>
      </w:pPr>
      <w:r>
        <w:rPr>
          <w:sz w:val="28"/>
          <w:szCs w:val="28"/>
        </w:rPr>
        <w:t xml:space="preserve">Учет выхода продукции зерновых культур и ее </w:t>
      </w:r>
      <w:proofErr w:type="spellStart"/>
      <w:r>
        <w:rPr>
          <w:sz w:val="28"/>
          <w:szCs w:val="28"/>
        </w:rPr>
        <w:t>оприходование</w:t>
      </w:r>
      <w:proofErr w:type="spellEnd"/>
      <w:r>
        <w:rPr>
          <w:sz w:val="28"/>
          <w:szCs w:val="28"/>
        </w:rPr>
        <w:t xml:space="preserve"> отражается в учете СПК на основании следующих документов:</w:t>
      </w:r>
    </w:p>
    <w:p w:rsidR="009C6AD2" w:rsidRDefault="009C6AD2" w:rsidP="009C6AD2">
      <w:pPr>
        <w:spacing w:after="0" w:line="360" w:lineRule="auto"/>
        <w:ind w:firstLine="567"/>
        <w:contextualSpacing/>
        <w:jc w:val="both"/>
        <w:rPr>
          <w:sz w:val="28"/>
          <w:szCs w:val="28"/>
        </w:rPr>
      </w:pPr>
      <w:r>
        <w:rPr>
          <w:sz w:val="28"/>
          <w:szCs w:val="28"/>
        </w:rPr>
        <w:lastRenderedPageBreak/>
        <w:t>-реестр отправки зерна и другой продукции с поля (ф. № СП-1);</w:t>
      </w:r>
    </w:p>
    <w:p w:rsidR="009C6AD2" w:rsidRDefault="009C6AD2" w:rsidP="009C6AD2">
      <w:pPr>
        <w:spacing w:after="0" w:line="360" w:lineRule="auto"/>
        <w:ind w:firstLine="567"/>
        <w:contextualSpacing/>
        <w:jc w:val="both"/>
        <w:rPr>
          <w:sz w:val="28"/>
          <w:szCs w:val="28"/>
        </w:rPr>
      </w:pPr>
      <w:r>
        <w:rPr>
          <w:sz w:val="28"/>
          <w:szCs w:val="28"/>
        </w:rPr>
        <w:t>- реестр приема зерна весовщиком (ф.№СП-9);</w:t>
      </w:r>
    </w:p>
    <w:p w:rsidR="009C6AD2" w:rsidRDefault="009C6AD2" w:rsidP="009C6AD2">
      <w:pPr>
        <w:spacing w:after="0" w:line="360" w:lineRule="auto"/>
        <w:ind w:firstLine="567"/>
        <w:contextualSpacing/>
        <w:jc w:val="both"/>
        <w:rPr>
          <w:sz w:val="28"/>
          <w:szCs w:val="28"/>
        </w:rPr>
      </w:pPr>
      <w:r>
        <w:rPr>
          <w:sz w:val="28"/>
          <w:szCs w:val="28"/>
        </w:rPr>
        <w:t>- ведомость движения зерна и другой продукции (ф.№СП-11);</w:t>
      </w:r>
    </w:p>
    <w:p w:rsidR="009C6AD2" w:rsidRDefault="009C6AD2" w:rsidP="009C6AD2">
      <w:pPr>
        <w:spacing w:after="0" w:line="360" w:lineRule="auto"/>
        <w:ind w:firstLine="567"/>
        <w:contextualSpacing/>
        <w:jc w:val="both"/>
        <w:rPr>
          <w:sz w:val="28"/>
          <w:szCs w:val="28"/>
        </w:rPr>
      </w:pPr>
      <w:r>
        <w:rPr>
          <w:sz w:val="28"/>
          <w:szCs w:val="28"/>
        </w:rPr>
        <w:t>- акт на сортировку и сушку продукции растениеводства (ф.№СП-12).</w:t>
      </w:r>
    </w:p>
    <w:p w:rsidR="009C6AD2" w:rsidRDefault="009C6AD2" w:rsidP="009C6AD2">
      <w:pPr>
        <w:spacing w:after="0" w:line="360" w:lineRule="auto"/>
        <w:ind w:firstLine="567"/>
        <w:contextualSpacing/>
        <w:jc w:val="both"/>
        <w:rPr>
          <w:sz w:val="28"/>
          <w:szCs w:val="28"/>
        </w:rPr>
      </w:pPr>
      <w:r>
        <w:rPr>
          <w:sz w:val="28"/>
          <w:szCs w:val="28"/>
        </w:rPr>
        <w:t>В СПК «Правда» реестр отправки зерна и другой продукции с поля (</w:t>
      </w:r>
      <w:proofErr w:type="spellStart"/>
      <w:r>
        <w:rPr>
          <w:sz w:val="28"/>
          <w:szCs w:val="28"/>
        </w:rPr>
        <w:t>ф.№</w:t>
      </w:r>
      <w:proofErr w:type="spellEnd"/>
      <w:r>
        <w:rPr>
          <w:sz w:val="28"/>
          <w:szCs w:val="28"/>
        </w:rPr>
        <w:t xml:space="preserve"> СП-1) используют при отправке зерна с поля в места хранения. Реестр выписывается в трех экземплярах первый для комбайнера, второй для шофера, третий для кладовщика. Блокнот реестров номеруются, при этом три экземпляра должны иметь одинаковый номер, в них вносятся все реквизиты СПК, они подписываются председателем и бухгалтером, а затем документы под расписку выдается комбайнеру.</w:t>
      </w:r>
    </w:p>
    <w:p w:rsidR="009C6AD2" w:rsidRDefault="009C6AD2" w:rsidP="009C6AD2">
      <w:pPr>
        <w:spacing w:after="0" w:line="360" w:lineRule="auto"/>
        <w:ind w:firstLine="567"/>
        <w:contextualSpacing/>
        <w:jc w:val="both"/>
        <w:rPr>
          <w:sz w:val="28"/>
          <w:szCs w:val="28"/>
        </w:rPr>
      </w:pPr>
      <w:r>
        <w:rPr>
          <w:sz w:val="28"/>
          <w:szCs w:val="28"/>
        </w:rPr>
        <w:t xml:space="preserve">В начале рабочей смены комбайнер выписывает на каждую машину (трактор) при первой загрузке реестр в трех экземплярах. Комбайнер, загрузив автомобиль (трактор) записывает в свой экземпляр реестр его номер и бункерную массу продукции, получает расписку водителя о приеме продукции для доставки в места хранения. Шофер в свою очередь записывает в своем экземпляре номер комбайна, бункерную массу и получает расписку комбайнера о сдаче продукции. </w:t>
      </w:r>
    </w:p>
    <w:p w:rsidR="009C6AD2" w:rsidRDefault="009C6AD2" w:rsidP="009C6AD2">
      <w:pPr>
        <w:spacing w:after="0" w:line="360" w:lineRule="auto"/>
        <w:ind w:firstLine="567"/>
        <w:contextualSpacing/>
        <w:jc w:val="both"/>
        <w:rPr>
          <w:sz w:val="28"/>
          <w:szCs w:val="28"/>
        </w:rPr>
      </w:pPr>
      <w:r>
        <w:rPr>
          <w:sz w:val="28"/>
          <w:szCs w:val="28"/>
        </w:rPr>
        <w:t>Кладовщик записывает в своем реестре массу брутто и нетто, ставит подпись в экземпляр водителя и свой экземпляр реестра. Второй и третий экземпляр реестров ежедневно сдаются в бухгалтерию, где ведется ведомость по их учету. Комбайнер в учетном листе тракторист</w:t>
      </w:r>
      <w:proofErr w:type="gramStart"/>
      <w:r>
        <w:rPr>
          <w:sz w:val="28"/>
          <w:szCs w:val="28"/>
        </w:rPr>
        <w:t>а-</w:t>
      </w:r>
      <w:proofErr w:type="gramEnd"/>
      <w:r>
        <w:rPr>
          <w:sz w:val="28"/>
          <w:szCs w:val="28"/>
        </w:rPr>
        <w:t xml:space="preserve"> машиниста отражает данные реестра и все сдает в бухгалтерию.</w:t>
      </w:r>
    </w:p>
    <w:p w:rsidR="009C6AD2" w:rsidRDefault="009C6AD2" w:rsidP="009C6AD2">
      <w:pPr>
        <w:spacing w:after="0" w:line="360" w:lineRule="auto"/>
        <w:ind w:firstLine="567"/>
        <w:contextualSpacing/>
        <w:jc w:val="both"/>
        <w:rPr>
          <w:sz w:val="28"/>
          <w:szCs w:val="28"/>
        </w:rPr>
      </w:pPr>
      <w:r>
        <w:rPr>
          <w:sz w:val="28"/>
          <w:szCs w:val="28"/>
        </w:rPr>
        <w:t>Когда бухгалтер получает все три экземпляра, он начинает проверку достоверности информации. Второй экземпляр реестра и третий сличают между собой и сравнивают с реестром, предоставленным комбайнером. Итог данной сверки – это выявленные расхождения между бункерным и фактическим весом зерна.</w:t>
      </w:r>
    </w:p>
    <w:p w:rsidR="009C6AD2" w:rsidRDefault="009C6AD2" w:rsidP="009C6AD2">
      <w:pPr>
        <w:spacing w:after="0" w:line="360" w:lineRule="auto"/>
        <w:ind w:firstLine="567"/>
        <w:contextualSpacing/>
        <w:jc w:val="both"/>
        <w:rPr>
          <w:color w:val="000000"/>
          <w:sz w:val="28"/>
          <w:szCs w:val="28"/>
          <w:shd w:val="clear" w:color="auto" w:fill="FFFFFF"/>
        </w:rPr>
      </w:pPr>
      <w:r>
        <w:rPr>
          <w:sz w:val="28"/>
          <w:szCs w:val="28"/>
        </w:rPr>
        <w:t>Реестр приема зерна весовщиком (</w:t>
      </w:r>
      <w:proofErr w:type="spellStart"/>
      <w:r>
        <w:rPr>
          <w:sz w:val="28"/>
          <w:szCs w:val="28"/>
        </w:rPr>
        <w:t>ф.№СП</w:t>
      </w:r>
      <w:proofErr w:type="spellEnd"/>
      <w:r>
        <w:rPr>
          <w:sz w:val="28"/>
          <w:szCs w:val="28"/>
        </w:rPr>
        <w:t xml:space="preserve"> – 9) оформляется на основании реестра отправки зерна и другой продукции с поля (ф.№СП-1). Он </w:t>
      </w:r>
      <w:r>
        <w:rPr>
          <w:sz w:val="28"/>
          <w:szCs w:val="28"/>
        </w:rPr>
        <w:lastRenderedPageBreak/>
        <w:t xml:space="preserve">заполняется в одном экземпляре и хранится у кладовщика. В реестр кроме основных реквизитов заносят </w:t>
      </w:r>
      <w:r w:rsidRPr="009C6AD2">
        <w:rPr>
          <w:color w:val="000000"/>
          <w:sz w:val="28"/>
          <w:szCs w:val="28"/>
          <w:shd w:val="clear" w:color="auto" w:fill="FFFFFF"/>
        </w:rPr>
        <w:t>номера реестра водителя и комбайнера, ФИО водителя (тракториста), номер и марку автомобиля (трактора), массу (брутто, тара, нетто), ФИО комбайнера, плановую цену и стоимость принятого зерна; сдачу зерна подтверждает своей росписью водитель.</w:t>
      </w:r>
    </w:p>
    <w:p w:rsidR="009C6AD2" w:rsidRDefault="009C6AD2" w:rsidP="009C6AD2">
      <w:pPr>
        <w:spacing w:after="0" w:line="360" w:lineRule="auto"/>
        <w:ind w:firstLine="567"/>
        <w:contextualSpacing/>
        <w:jc w:val="both"/>
        <w:rPr>
          <w:sz w:val="28"/>
          <w:szCs w:val="28"/>
        </w:rPr>
      </w:pPr>
      <w:r>
        <w:rPr>
          <w:color w:val="000000"/>
          <w:sz w:val="28"/>
          <w:szCs w:val="28"/>
          <w:shd w:val="clear" w:color="auto" w:fill="FFFFFF"/>
        </w:rPr>
        <w:t xml:space="preserve">Для учета движения продукции в местах ее хранения используют </w:t>
      </w:r>
      <w:r>
        <w:rPr>
          <w:sz w:val="28"/>
          <w:szCs w:val="28"/>
        </w:rPr>
        <w:t xml:space="preserve">ведомость движения зерна и другой продукции (ф.№СП-11), которая оформляется материально ответственным лицом по каждой культуре и сдается в бухгалтерию вместе с документами, на основании которых она составлена, ежедневно. </w:t>
      </w:r>
    </w:p>
    <w:p w:rsidR="009C6AD2" w:rsidRDefault="009C6AD2" w:rsidP="009C6AD2">
      <w:pPr>
        <w:spacing w:after="0" w:line="360" w:lineRule="auto"/>
        <w:ind w:firstLine="567"/>
        <w:contextualSpacing/>
        <w:jc w:val="both"/>
        <w:rPr>
          <w:sz w:val="28"/>
          <w:szCs w:val="28"/>
        </w:rPr>
      </w:pPr>
      <w:r>
        <w:rPr>
          <w:sz w:val="28"/>
          <w:szCs w:val="28"/>
        </w:rPr>
        <w:t>Так как зерно, которое поступает на ток, требует дополнительной обработки (сортировка, сушка), возникает необходимость в применении акта на сортировку и сушку продукции растениеводства (ф.№СП-12). В акте отражается количество и качество полученной продукции, после сортировки и сушки, количество отходов, устанавливается процент усушки. Качество зерна определяется с помощью лабораторного исследования.</w:t>
      </w:r>
    </w:p>
    <w:p w:rsidR="009C6AD2" w:rsidRDefault="009C6AD2" w:rsidP="009C6AD2">
      <w:pPr>
        <w:spacing w:after="0" w:line="360" w:lineRule="auto"/>
        <w:ind w:firstLine="567"/>
        <w:contextualSpacing/>
        <w:jc w:val="both"/>
        <w:rPr>
          <w:sz w:val="28"/>
          <w:szCs w:val="28"/>
        </w:rPr>
      </w:pPr>
      <w:r>
        <w:rPr>
          <w:sz w:val="28"/>
          <w:szCs w:val="28"/>
        </w:rPr>
        <w:t>В СПК «Правда» для учета затрат и выхода продукции используются различные первичные документы, но затем они систематизируются в группы. Так же в растениеводстве первичные документы систематизируются по объектам учета – видам культуры и работ.</w:t>
      </w:r>
    </w:p>
    <w:p w:rsidR="009C6AD2" w:rsidRDefault="009C6AD2" w:rsidP="009C6AD2">
      <w:pPr>
        <w:spacing w:after="0" w:line="360" w:lineRule="auto"/>
        <w:ind w:firstLine="567"/>
        <w:contextualSpacing/>
        <w:jc w:val="both"/>
        <w:rPr>
          <w:sz w:val="28"/>
          <w:szCs w:val="28"/>
        </w:rPr>
      </w:pPr>
      <w:r>
        <w:rPr>
          <w:sz w:val="28"/>
          <w:szCs w:val="28"/>
        </w:rPr>
        <w:t xml:space="preserve">Одной из положительных сторон первичного документального учета в СПК «Правда» является то, что каждая совершенная операция отражается документально. </w:t>
      </w:r>
    </w:p>
    <w:p w:rsidR="009C6AD2" w:rsidRDefault="009C6AD2" w:rsidP="009C6AD2">
      <w:pPr>
        <w:spacing w:after="0" w:line="360" w:lineRule="auto"/>
        <w:ind w:firstLine="567"/>
        <w:contextualSpacing/>
        <w:jc w:val="both"/>
        <w:rPr>
          <w:sz w:val="28"/>
          <w:szCs w:val="28"/>
        </w:rPr>
      </w:pPr>
      <w:r>
        <w:rPr>
          <w:sz w:val="28"/>
          <w:szCs w:val="28"/>
        </w:rPr>
        <w:t>Недостатком является то, что в документах встречаются недопустимые исправления, сбои в нумерации, отсутствие подписей и реквизитов. Так же в СПК встречаются случаи использования не унифицированных форм документов.</w:t>
      </w:r>
    </w:p>
    <w:p w:rsidR="009C6AD2" w:rsidRDefault="009C6AD2" w:rsidP="009C6AD2">
      <w:pPr>
        <w:spacing w:after="0" w:line="360" w:lineRule="auto"/>
        <w:ind w:firstLine="567"/>
        <w:contextualSpacing/>
        <w:jc w:val="both"/>
        <w:rPr>
          <w:sz w:val="28"/>
          <w:szCs w:val="28"/>
        </w:rPr>
      </w:pPr>
      <w:r>
        <w:rPr>
          <w:sz w:val="28"/>
          <w:szCs w:val="28"/>
        </w:rPr>
        <w:t xml:space="preserve">Бухгалтерам СПК следует уделять больше внимания на первичные документы, так как при  неправильном оформлении может значительно </w:t>
      </w:r>
      <w:r>
        <w:rPr>
          <w:sz w:val="28"/>
          <w:szCs w:val="28"/>
        </w:rPr>
        <w:lastRenderedPageBreak/>
        <w:t xml:space="preserve">исказиться информация, которую они отражали, и снизиться уровень </w:t>
      </w:r>
      <w:proofErr w:type="gramStart"/>
      <w:r>
        <w:rPr>
          <w:sz w:val="28"/>
          <w:szCs w:val="28"/>
        </w:rPr>
        <w:t>контроля за</w:t>
      </w:r>
      <w:proofErr w:type="gramEnd"/>
      <w:r>
        <w:rPr>
          <w:sz w:val="28"/>
          <w:szCs w:val="28"/>
        </w:rPr>
        <w:t xml:space="preserve"> учетом затрат.</w:t>
      </w:r>
    </w:p>
    <w:p w:rsidR="00F4618F" w:rsidRDefault="00F4618F" w:rsidP="009C6AD2">
      <w:pPr>
        <w:spacing w:after="0" w:line="360" w:lineRule="auto"/>
        <w:ind w:firstLine="567"/>
        <w:contextualSpacing/>
        <w:jc w:val="both"/>
        <w:rPr>
          <w:sz w:val="28"/>
          <w:szCs w:val="28"/>
        </w:rPr>
      </w:pPr>
    </w:p>
    <w:p w:rsidR="00F4618F" w:rsidRPr="00924CED" w:rsidRDefault="00F4618F" w:rsidP="009C6AD2">
      <w:pPr>
        <w:spacing w:after="0" w:line="360" w:lineRule="auto"/>
        <w:ind w:firstLine="567"/>
        <w:contextualSpacing/>
        <w:jc w:val="both"/>
        <w:rPr>
          <w:b/>
          <w:sz w:val="28"/>
          <w:szCs w:val="28"/>
        </w:rPr>
      </w:pPr>
      <w:r w:rsidRPr="00924CED">
        <w:rPr>
          <w:b/>
          <w:sz w:val="28"/>
          <w:szCs w:val="28"/>
        </w:rPr>
        <w:t>3.2 Синтетический и аналитический учет затрат на производство продукции зерновых культур в организации</w:t>
      </w:r>
    </w:p>
    <w:p w:rsidR="009C6AD2" w:rsidRDefault="00BB4DC1" w:rsidP="009C6AD2">
      <w:pPr>
        <w:spacing w:after="0" w:line="360" w:lineRule="auto"/>
        <w:ind w:firstLine="567"/>
        <w:contextualSpacing/>
        <w:jc w:val="both"/>
        <w:rPr>
          <w:sz w:val="28"/>
          <w:szCs w:val="28"/>
        </w:rPr>
      </w:pPr>
      <w:r>
        <w:rPr>
          <w:sz w:val="28"/>
          <w:szCs w:val="28"/>
        </w:rPr>
        <w:t>В СПК «Правда» ведется синтетический и аналитический учет затрат на производство и выход продукции зерновых культур.</w:t>
      </w:r>
    </w:p>
    <w:p w:rsidR="001F3B41" w:rsidRDefault="00BB4DC1" w:rsidP="009C6AD2">
      <w:pPr>
        <w:spacing w:after="0" w:line="360" w:lineRule="auto"/>
        <w:ind w:firstLine="567"/>
        <w:contextualSpacing/>
        <w:jc w:val="both"/>
        <w:rPr>
          <w:sz w:val="28"/>
          <w:szCs w:val="28"/>
        </w:rPr>
      </w:pPr>
      <w:r>
        <w:rPr>
          <w:sz w:val="28"/>
          <w:szCs w:val="28"/>
        </w:rPr>
        <w:t>Синтетический учет – это обобщенное отражение объектов бухгалтерского учета в системе синтетических счетов и балансе.</w:t>
      </w:r>
      <w:r w:rsidR="000D6A95">
        <w:rPr>
          <w:sz w:val="28"/>
          <w:szCs w:val="28"/>
        </w:rPr>
        <w:t>[37, стр.241]</w:t>
      </w:r>
    </w:p>
    <w:p w:rsidR="00615684" w:rsidRDefault="00615684" w:rsidP="00615684">
      <w:pPr>
        <w:spacing w:after="0" w:line="360" w:lineRule="auto"/>
        <w:ind w:firstLine="567"/>
        <w:contextualSpacing/>
        <w:jc w:val="both"/>
        <w:rPr>
          <w:sz w:val="28"/>
          <w:szCs w:val="28"/>
        </w:rPr>
      </w:pPr>
      <w:r>
        <w:rPr>
          <w:sz w:val="28"/>
          <w:szCs w:val="28"/>
        </w:rPr>
        <w:t>Синтетические счета предназначены для обобщения и учета отдельных видов экономически однородных хозяйственных средств или источников их формирования, в процессе хозяйственной деятельности. В связи с тем, что большое количество синтетических счетов объединяют под одним номером множество объектов, близких по экономической характеристике,  возникла необходим</w:t>
      </w:r>
      <w:r w:rsidR="00745670">
        <w:rPr>
          <w:sz w:val="28"/>
          <w:szCs w:val="28"/>
        </w:rPr>
        <w:t xml:space="preserve">ость организации аналитического учета. Для того чтобы детализировать данные счета, контролировать изменения на основном синтетическом счете, открываются аналитические счета. </w:t>
      </w:r>
    </w:p>
    <w:p w:rsidR="00745670" w:rsidRPr="00615684" w:rsidRDefault="00745670" w:rsidP="00615684">
      <w:pPr>
        <w:spacing w:after="0" w:line="360" w:lineRule="auto"/>
        <w:ind w:firstLine="567"/>
        <w:contextualSpacing/>
        <w:jc w:val="both"/>
        <w:rPr>
          <w:sz w:val="28"/>
          <w:szCs w:val="28"/>
        </w:rPr>
      </w:pPr>
      <w:r>
        <w:rPr>
          <w:sz w:val="28"/>
          <w:szCs w:val="28"/>
        </w:rPr>
        <w:t xml:space="preserve">В аналитическом учете применяются натуральные, трудовые и денежные измерители. </w:t>
      </w:r>
    </w:p>
    <w:p w:rsidR="00BB4DC1" w:rsidRDefault="00745670" w:rsidP="009C6AD2">
      <w:pPr>
        <w:spacing w:after="0" w:line="360" w:lineRule="auto"/>
        <w:ind w:firstLine="567"/>
        <w:contextualSpacing/>
        <w:jc w:val="both"/>
        <w:rPr>
          <w:sz w:val="28"/>
          <w:szCs w:val="28"/>
        </w:rPr>
      </w:pPr>
      <w:r>
        <w:rPr>
          <w:sz w:val="28"/>
          <w:szCs w:val="28"/>
        </w:rPr>
        <w:t>Так как растениеводство является специфической отраслью производства, крайне важно правильно организовать аналитический учет.</w:t>
      </w:r>
    </w:p>
    <w:p w:rsidR="00E81B31" w:rsidRDefault="00E81B31" w:rsidP="009C6AD2">
      <w:pPr>
        <w:spacing w:after="0" w:line="360" w:lineRule="auto"/>
        <w:ind w:firstLine="567"/>
        <w:contextualSpacing/>
        <w:jc w:val="both"/>
        <w:rPr>
          <w:sz w:val="28"/>
          <w:szCs w:val="28"/>
        </w:rPr>
      </w:pPr>
      <w:r>
        <w:rPr>
          <w:sz w:val="28"/>
          <w:szCs w:val="28"/>
        </w:rPr>
        <w:t>Аналитический учет в СПК «Правда» ведут в разрезе номенклатур в целом по хозяйству.</w:t>
      </w:r>
    </w:p>
    <w:p w:rsidR="004A3268" w:rsidRDefault="00E81B31" w:rsidP="00E81B31">
      <w:pPr>
        <w:pStyle w:val="a4"/>
        <w:spacing w:after="0" w:line="360" w:lineRule="auto"/>
        <w:ind w:left="0" w:firstLine="567"/>
        <w:jc w:val="both"/>
        <w:rPr>
          <w:sz w:val="28"/>
          <w:szCs w:val="28"/>
        </w:rPr>
      </w:pPr>
      <w:proofErr w:type="gramStart"/>
      <w:r>
        <w:rPr>
          <w:sz w:val="28"/>
          <w:szCs w:val="28"/>
        </w:rPr>
        <w:t xml:space="preserve">Объекты аналитического учета: </w:t>
      </w:r>
      <w:r w:rsidR="004A3268">
        <w:rPr>
          <w:sz w:val="28"/>
          <w:szCs w:val="28"/>
        </w:rPr>
        <w:t>- сельскохозяйственные культуры (</w:t>
      </w:r>
      <w:r>
        <w:rPr>
          <w:sz w:val="28"/>
          <w:szCs w:val="28"/>
        </w:rPr>
        <w:t xml:space="preserve">яровые зерновые, озимые зерновые, зернобобовые,  </w:t>
      </w:r>
      <w:r w:rsidRPr="00E81B31">
        <w:rPr>
          <w:sz w:val="28"/>
          <w:szCs w:val="28"/>
        </w:rPr>
        <w:t>многолетние травы;</w:t>
      </w:r>
      <w:r>
        <w:rPr>
          <w:sz w:val="28"/>
          <w:szCs w:val="28"/>
        </w:rPr>
        <w:t xml:space="preserve"> </w:t>
      </w:r>
      <w:r w:rsidRPr="00E81B31">
        <w:rPr>
          <w:sz w:val="28"/>
          <w:szCs w:val="28"/>
        </w:rPr>
        <w:t>однолетние травы;</w:t>
      </w:r>
      <w:r>
        <w:rPr>
          <w:sz w:val="28"/>
          <w:szCs w:val="28"/>
        </w:rPr>
        <w:t xml:space="preserve"> </w:t>
      </w:r>
      <w:r w:rsidRPr="00E81B31">
        <w:rPr>
          <w:sz w:val="28"/>
          <w:szCs w:val="28"/>
        </w:rPr>
        <w:t>кукуруза;</w:t>
      </w:r>
      <w:r>
        <w:rPr>
          <w:sz w:val="28"/>
          <w:szCs w:val="28"/>
        </w:rPr>
        <w:t xml:space="preserve"> </w:t>
      </w:r>
      <w:r w:rsidR="004A3268">
        <w:rPr>
          <w:sz w:val="28"/>
          <w:szCs w:val="28"/>
        </w:rPr>
        <w:t>луговые травы</w:t>
      </w:r>
      <w:r w:rsidR="00D21BDD">
        <w:rPr>
          <w:sz w:val="28"/>
          <w:szCs w:val="28"/>
        </w:rPr>
        <w:t>;</w:t>
      </w:r>
      <w:r w:rsidR="00D21BDD" w:rsidRPr="00D21BDD">
        <w:rPr>
          <w:sz w:val="28"/>
          <w:szCs w:val="28"/>
        </w:rPr>
        <w:t xml:space="preserve"> </w:t>
      </w:r>
      <w:r w:rsidR="00D21BDD" w:rsidRPr="00E81B31">
        <w:rPr>
          <w:sz w:val="28"/>
          <w:szCs w:val="28"/>
        </w:rPr>
        <w:t>силосование;</w:t>
      </w:r>
      <w:r w:rsidR="00D21BDD">
        <w:rPr>
          <w:sz w:val="28"/>
          <w:szCs w:val="28"/>
        </w:rPr>
        <w:t xml:space="preserve"> </w:t>
      </w:r>
      <w:proofErr w:type="spellStart"/>
      <w:r w:rsidR="00D21BDD">
        <w:rPr>
          <w:sz w:val="28"/>
          <w:szCs w:val="28"/>
        </w:rPr>
        <w:t>сенажирование</w:t>
      </w:r>
      <w:proofErr w:type="spellEnd"/>
      <w:r w:rsidR="004A3268">
        <w:rPr>
          <w:sz w:val="28"/>
          <w:szCs w:val="28"/>
        </w:rPr>
        <w:t>)</w:t>
      </w:r>
      <w:r w:rsidR="00855EEF">
        <w:rPr>
          <w:sz w:val="28"/>
          <w:szCs w:val="28"/>
        </w:rPr>
        <w:t>;</w:t>
      </w:r>
      <w:proofErr w:type="gramEnd"/>
    </w:p>
    <w:p w:rsidR="004A3268" w:rsidRDefault="004A3268" w:rsidP="00E81B31">
      <w:pPr>
        <w:pStyle w:val="a4"/>
        <w:spacing w:after="0" w:line="360" w:lineRule="auto"/>
        <w:ind w:left="0" w:firstLine="567"/>
        <w:jc w:val="both"/>
        <w:rPr>
          <w:sz w:val="28"/>
          <w:szCs w:val="28"/>
        </w:rPr>
      </w:pPr>
      <w:r>
        <w:rPr>
          <w:sz w:val="28"/>
          <w:szCs w:val="28"/>
        </w:rPr>
        <w:t>- сельскохозяйственные работы (</w:t>
      </w:r>
      <w:r w:rsidR="00D21BDD">
        <w:rPr>
          <w:sz w:val="28"/>
          <w:szCs w:val="28"/>
        </w:rPr>
        <w:t>это затраты под урожай будущих лет)</w:t>
      </w:r>
      <w:r w:rsidR="00855EEF">
        <w:rPr>
          <w:sz w:val="28"/>
          <w:szCs w:val="28"/>
        </w:rPr>
        <w:t>;</w:t>
      </w:r>
    </w:p>
    <w:p w:rsidR="00855EEF" w:rsidRDefault="00855EEF" w:rsidP="00E81B31">
      <w:pPr>
        <w:pStyle w:val="a4"/>
        <w:spacing w:after="0" w:line="360" w:lineRule="auto"/>
        <w:ind w:left="0" w:firstLine="567"/>
        <w:jc w:val="both"/>
        <w:rPr>
          <w:sz w:val="28"/>
          <w:szCs w:val="28"/>
        </w:rPr>
      </w:pPr>
      <w:r>
        <w:rPr>
          <w:sz w:val="28"/>
          <w:szCs w:val="28"/>
        </w:rPr>
        <w:t>- статьи учета затрат</w:t>
      </w:r>
      <w:r w:rsidR="00BF3ED6">
        <w:rPr>
          <w:sz w:val="28"/>
          <w:szCs w:val="28"/>
        </w:rPr>
        <w:t>.</w:t>
      </w:r>
    </w:p>
    <w:p w:rsidR="00BF3ED6" w:rsidRDefault="00BF3ED6" w:rsidP="00E81B31">
      <w:pPr>
        <w:pStyle w:val="a4"/>
        <w:spacing w:after="0" w:line="360" w:lineRule="auto"/>
        <w:ind w:left="0" w:firstLine="567"/>
        <w:jc w:val="both"/>
        <w:rPr>
          <w:sz w:val="28"/>
          <w:szCs w:val="28"/>
        </w:rPr>
      </w:pPr>
      <w:r>
        <w:rPr>
          <w:sz w:val="28"/>
          <w:szCs w:val="28"/>
        </w:rPr>
        <w:t xml:space="preserve">Аналитический учет затрат на производство зерновых </w:t>
      </w:r>
      <w:r w:rsidR="000265B5">
        <w:rPr>
          <w:sz w:val="28"/>
          <w:szCs w:val="28"/>
        </w:rPr>
        <w:t>в СПК «Правда» ведется по следующей номенклатуре статей:</w:t>
      </w:r>
    </w:p>
    <w:p w:rsidR="000265B5" w:rsidRDefault="000265B5" w:rsidP="000265B5">
      <w:pPr>
        <w:pStyle w:val="a4"/>
        <w:numPr>
          <w:ilvl w:val="0"/>
          <w:numId w:val="9"/>
        </w:numPr>
        <w:spacing w:after="0" w:line="360" w:lineRule="auto"/>
        <w:jc w:val="both"/>
        <w:rPr>
          <w:sz w:val="28"/>
          <w:szCs w:val="28"/>
        </w:rPr>
      </w:pPr>
      <w:r>
        <w:rPr>
          <w:sz w:val="28"/>
          <w:szCs w:val="28"/>
        </w:rPr>
        <w:lastRenderedPageBreak/>
        <w:t>Оплата труда с отчислениями на социальные нужды;</w:t>
      </w:r>
    </w:p>
    <w:p w:rsidR="000265B5" w:rsidRDefault="000265B5" w:rsidP="000265B5">
      <w:pPr>
        <w:pStyle w:val="a4"/>
        <w:numPr>
          <w:ilvl w:val="0"/>
          <w:numId w:val="9"/>
        </w:numPr>
        <w:spacing w:after="0" w:line="360" w:lineRule="auto"/>
        <w:jc w:val="both"/>
        <w:rPr>
          <w:sz w:val="28"/>
          <w:szCs w:val="28"/>
        </w:rPr>
      </w:pPr>
      <w:r>
        <w:rPr>
          <w:sz w:val="28"/>
          <w:szCs w:val="28"/>
        </w:rPr>
        <w:t>Семена и посадочный материал;</w:t>
      </w:r>
    </w:p>
    <w:p w:rsidR="000265B5" w:rsidRDefault="000265B5" w:rsidP="000265B5">
      <w:pPr>
        <w:pStyle w:val="a4"/>
        <w:numPr>
          <w:ilvl w:val="0"/>
          <w:numId w:val="9"/>
        </w:numPr>
        <w:spacing w:after="0" w:line="360" w:lineRule="auto"/>
        <w:jc w:val="both"/>
        <w:rPr>
          <w:sz w:val="28"/>
          <w:szCs w:val="28"/>
        </w:rPr>
      </w:pPr>
      <w:r>
        <w:rPr>
          <w:sz w:val="28"/>
          <w:szCs w:val="28"/>
        </w:rPr>
        <w:t>Удобрения минеральные и органические;</w:t>
      </w:r>
    </w:p>
    <w:p w:rsidR="000265B5" w:rsidRDefault="000265B5" w:rsidP="000265B5">
      <w:pPr>
        <w:pStyle w:val="a4"/>
        <w:numPr>
          <w:ilvl w:val="0"/>
          <w:numId w:val="9"/>
        </w:numPr>
        <w:spacing w:after="0" w:line="360" w:lineRule="auto"/>
        <w:jc w:val="both"/>
        <w:rPr>
          <w:sz w:val="28"/>
          <w:szCs w:val="28"/>
        </w:rPr>
      </w:pPr>
      <w:r>
        <w:rPr>
          <w:sz w:val="28"/>
          <w:szCs w:val="28"/>
        </w:rPr>
        <w:t>Средства защиты растений;</w:t>
      </w:r>
    </w:p>
    <w:p w:rsidR="000265B5" w:rsidRDefault="000265B5" w:rsidP="000265B5">
      <w:pPr>
        <w:pStyle w:val="a4"/>
        <w:numPr>
          <w:ilvl w:val="0"/>
          <w:numId w:val="9"/>
        </w:numPr>
        <w:spacing w:after="0" w:line="360" w:lineRule="auto"/>
        <w:jc w:val="both"/>
        <w:rPr>
          <w:sz w:val="28"/>
          <w:szCs w:val="28"/>
        </w:rPr>
      </w:pPr>
      <w:r>
        <w:rPr>
          <w:sz w:val="28"/>
          <w:szCs w:val="28"/>
        </w:rPr>
        <w:t>Содержание основных средств;</w:t>
      </w:r>
    </w:p>
    <w:p w:rsidR="000265B5" w:rsidRDefault="000265B5" w:rsidP="000265B5">
      <w:pPr>
        <w:pStyle w:val="a4"/>
        <w:numPr>
          <w:ilvl w:val="0"/>
          <w:numId w:val="9"/>
        </w:numPr>
        <w:spacing w:after="0" w:line="360" w:lineRule="auto"/>
        <w:jc w:val="both"/>
        <w:rPr>
          <w:sz w:val="28"/>
          <w:szCs w:val="28"/>
        </w:rPr>
      </w:pPr>
      <w:r>
        <w:rPr>
          <w:sz w:val="28"/>
          <w:szCs w:val="28"/>
        </w:rPr>
        <w:t>Работы и услуги;</w:t>
      </w:r>
    </w:p>
    <w:p w:rsidR="000265B5" w:rsidRDefault="000265B5" w:rsidP="000265B5">
      <w:pPr>
        <w:pStyle w:val="a4"/>
        <w:numPr>
          <w:ilvl w:val="0"/>
          <w:numId w:val="9"/>
        </w:numPr>
        <w:spacing w:after="0" w:line="360" w:lineRule="auto"/>
        <w:jc w:val="both"/>
        <w:rPr>
          <w:sz w:val="28"/>
          <w:szCs w:val="28"/>
        </w:rPr>
      </w:pPr>
      <w:r>
        <w:rPr>
          <w:sz w:val="28"/>
          <w:szCs w:val="28"/>
        </w:rPr>
        <w:t>Общехозяйственные и общепроизводственные расходы;</w:t>
      </w:r>
    </w:p>
    <w:p w:rsidR="000265B5" w:rsidRDefault="000265B5" w:rsidP="000265B5">
      <w:pPr>
        <w:pStyle w:val="a4"/>
        <w:numPr>
          <w:ilvl w:val="0"/>
          <w:numId w:val="9"/>
        </w:numPr>
        <w:spacing w:after="0" w:line="360" w:lineRule="auto"/>
        <w:jc w:val="both"/>
        <w:rPr>
          <w:sz w:val="28"/>
          <w:szCs w:val="28"/>
        </w:rPr>
      </w:pPr>
      <w:r>
        <w:rPr>
          <w:sz w:val="28"/>
          <w:szCs w:val="28"/>
        </w:rPr>
        <w:t>Прочие затраты.</w:t>
      </w:r>
    </w:p>
    <w:p w:rsidR="000265B5" w:rsidRDefault="000265B5" w:rsidP="000265B5">
      <w:pPr>
        <w:pStyle w:val="a4"/>
        <w:spacing w:after="0" w:line="360" w:lineRule="auto"/>
        <w:ind w:left="0" w:firstLine="567"/>
        <w:jc w:val="both"/>
        <w:rPr>
          <w:sz w:val="28"/>
          <w:szCs w:val="28"/>
        </w:rPr>
      </w:pPr>
      <w:r>
        <w:rPr>
          <w:sz w:val="28"/>
          <w:szCs w:val="28"/>
        </w:rPr>
        <w:t xml:space="preserve">По статье </w:t>
      </w:r>
      <w:r w:rsidR="00413978">
        <w:rPr>
          <w:sz w:val="28"/>
          <w:szCs w:val="28"/>
        </w:rPr>
        <w:t>«О</w:t>
      </w:r>
      <w:r>
        <w:rPr>
          <w:sz w:val="28"/>
          <w:szCs w:val="28"/>
        </w:rPr>
        <w:t>плата труда с отчислениями на социальные нужды</w:t>
      </w:r>
      <w:r w:rsidR="00413978">
        <w:rPr>
          <w:sz w:val="28"/>
          <w:szCs w:val="28"/>
        </w:rPr>
        <w:t>»</w:t>
      </w:r>
      <w:r>
        <w:rPr>
          <w:sz w:val="28"/>
          <w:szCs w:val="28"/>
        </w:rPr>
        <w:t xml:space="preserve"> учитываются все виды денежных и натуральных выдач, которые носят характер оплаты труда работников задействованных непосредственно на возделывании зерновых культур, а так же отчисления в фонды (пенсионный, социального страхования, обязательного медицинского страхования, страхования от несчастных случаев на производстве).</w:t>
      </w:r>
    </w:p>
    <w:p w:rsidR="0024706B" w:rsidRDefault="0024706B" w:rsidP="000265B5">
      <w:pPr>
        <w:pStyle w:val="a4"/>
        <w:spacing w:after="0" w:line="360" w:lineRule="auto"/>
        <w:ind w:left="0" w:firstLine="567"/>
        <w:jc w:val="both"/>
        <w:rPr>
          <w:sz w:val="28"/>
          <w:szCs w:val="28"/>
        </w:rPr>
      </w:pPr>
      <w:r>
        <w:rPr>
          <w:sz w:val="28"/>
          <w:szCs w:val="28"/>
        </w:rPr>
        <w:t xml:space="preserve">Затраты по </w:t>
      </w:r>
      <w:r w:rsidR="00413978">
        <w:rPr>
          <w:sz w:val="28"/>
          <w:szCs w:val="28"/>
        </w:rPr>
        <w:t>этой статье отражаются в денежном выражении – сумма начисленной заработной платы и в количестве затраченных человеко-часов, человеко-дней.</w:t>
      </w:r>
    </w:p>
    <w:p w:rsidR="000265B5" w:rsidRDefault="00413978" w:rsidP="000265B5">
      <w:pPr>
        <w:pStyle w:val="a4"/>
        <w:spacing w:after="0" w:line="360" w:lineRule="auto"/>
        <w:ind w:left="0" w:firstLine="567"/>
        <w:jc w:val="both"/>
        <w:rPr>
          <w:sz w:val="28"/>
          <w:szCs w:val="28"/>
        </w:rPr>
      </w:pPr>
      <w:r>
        <w:rPr>
          <w:sz w:val="28"/>
          <w:szCs w:val="28"/>
        </w:rPr>
        <w:t>На статью</w:t>
      </w:r>
      <w:r w:rsidR="0024706B">
        <w:rPr>
          <w:sz w:val="28"/>
          <w:szCs w:val="28"/>
        </w:rPr>
        <w:t xml:space="preserve"> </w:t>
      </w:r>
      <w:r>
        <w:rPr>
          <w:sz w:val="28"/>
          <w:szCs w:val="28"/>
        </w:rPr>
        <w:t>«С</w:t>
      </w:r>
      <w:r w:rsidR="0024706B">
        <w:rPr>
          <w:sz w:val="28"/>
          <w:szCs w:val="28"/>
        </w:rPr>
        <w:t>емена и посадочный материал</w:t>
      </w:r>
      <w:r>
        <w:rPr>
          <w:sz w:val="28"/>
          <w:szCs w:val="28"/>
        </w:rPr>
        <w:t>» относят израсходованные под зерновые культуры семена и посадочный материал.</w:t>
      </w:r>
    </w:p>
    <w:p w:rsidR="00413978" w:rsidRDefault="00413978" w:rsidP="000265B5">
      <w:pPr>
        <w:pStyle w:val="a4"/>
        <w:spacing w:after="0" w:line="360" w:lineRule="auto"/>
        <w:ind w:left="0" w:firstLine="567"/>
        <w:jc w:val="both"/>
        <w:rPr>
          <w:sz w:val="28"/>
          <w:szCs w:val="28"/>
        </w:rPr>
      </w:pPr>
      <w:r>
        <w:rPr>
          <w:sz w:val="28"/>
          <w:szCs w:val="28"/>
        </w:rPr>
        <w:t xml:space="preserve">Стоимость израсходованных семян отражается в балансовой оценке, то есть покупные семена списываются по цене их приобретения плюс расходы на доставку, собственные семена, оставшиеся с прошлого года, списываются по плановой себестоимости, которая в конце года корректируется </w:t>
      </w:r>
      <w:proofErr w:type="gramStart"/>
      <w:r>
        <w:rPr>
          <w:sz w:val="28"/>
          <w:szCs w:val="28"/>
        </w:rPr>
        <w:t>до</w:t>
      </w:r>
      <w:proofErr w:type="gramEnd"/>
      <w:r>
        <w:rPr>
          <w:sz w:val="28"/>
          <w:szCs w:val="28"/>
        </w:rPr>
        <w:t xml:space="preserve"> фактической.</w:t>
      </w:r>
    </w:p>
    <w:p w:rsidR="00413978" w:rsidRDefault="00413978" w:rsidP="000265B5">
      <w:pPr>
        <w:pStyle w:val="a4"/>
        <w:spacing w:after="0" w:line="360" w:lineRule="auto"/>
        <w:ind w:left="0" w:firstLine="567"/>
        <w:jc w:val="both"/>
        <w:rPr>
          <w:sz w:val="28"/>
          <w:szCs w:val="28"/>
        </w:rPr>
      </w:pPr>
      <w:r>
        <w:rPr>
          <w:sz w:val="28"/>
          <w:szCs w:val="28"/>
        </w:rPr>
        <w:t xml:space="preserve">Затраты по данной статье учитываются в двух измерителях: </w:t>
      </w:r>
      <w:proofErr w:type="gramStart"/>
      <w:r>
        <w:rPr>
          <w:sz w:val="28"/>
          <w:szCs w:val="28"/>
        </w:rPr>
        <w:t>натуральный</w:t>
      </w:r>
      <w:proofErr w:type="gramEnd"/>
      <w:r>
        <w:rPr>
          <w:sz w:val="28"/>
          <w:szCs w:val="28"/>
        </w:rPr>
        <w:t xml:space="preserve"> (центнеры) и денежный.</w:t>
      </w:r>
    </w:p>
    <w:p w:rsidR="00413978" w:rsidRDefault="00413978" w:rsidP="000265B5">
      <w:pPr>
        <w:pStyle w:val="a4"/>
        <w:spacing w:after="0" w:line="360" w:lineRule="auto"/>
        <w:ind w:left="0" w:firstLine="567"/>
        <w:jc w:val="both"/>
        <w:rPr>
          <w:sz w:val="28"/>
          <w:szCs w:val="28"/>
        </w:rPr>
      </w:pPr>
      <w:r>
        <w:rPr>
          <w:sz w:val="28"/>
          <w:szCs w:val="28"/>
        </w:rPr>
        <w:t xml:space="preserve">По статье «Удобрения» ведется учет минеральных и органических удобрений, внесенных под урожай зерновых. Органические удобрения учитываются </w:t>
      </w:r>
      <w:r w:rsidR="008E6FC2">
        <w:rPr>
          <w:sz w:val="28"/>
          <w:szCs w:val="28"/>
        </w:rPr>
        <w:t>в натуральном и денежном выражении, в оценке по фактически понесенным затратам на их производство.</w:t>
      </w:r>
    </w:p>
    <w:p w:rsidR="008E6FC2" w:rsidRDefault="008E6FC2" w:rsidP="000265B5">
      <w:pPr>
        <w:pStyle w:val="a4"/>
        <w:spacing w:after="0" w:line="360" w:lineRule="auto"/>
        <w:ind w:left="0" w:firstLine="567"/>
        <w:jc w:val="both"/>
        <w:rPr>
          <w:sz w:val="28"/>
          <w:szCs w:val="28"/>
        </w:rPr>
      </w:pPr>
      <w:r>
        <w:rPr>
          <w:sz w:val="28"/>
          <w:szCs w:val="28"/>
        </w:rPr>
        <w:lastRenderedPageBreak/>
        <w:t>В статью «Средства защиты растений» включают затраты пестицидов и ядохимикатов для борьбы с сорняками, вредителями и различными болезнями зерновых культур.</w:t>
      </w:r>
    </w:p>
    <w:p w:rsidR="008E6FC2" w:rsidRDefault="008E6FC2" w:rsidP="000265B5">
      <w:pPr>
        <w:pStyle w:val="a4"/>
        <w:spacing w:after="0" w:line="360" w:lineRule="auto"/>
        <w:ind w:left="0" w:firstLine="567"/>
        <w:jc w:val="both"/>
        <w:rPr>
          <w:sz w:val="28"/>
          <w:szCs w:val="28"/>
        </w:rPr>
      </w:pPr>
      <w:r>
        <w:rPr>
          <w:sz w:val="28"/>
          <w:szCs w:val="28"/>
        </w:rPr>
        <w:t>По статье «Содержание основных средств» отражаются затраты на эксплуатацию, амортизацию и ремонт основных средств.</w:t>
      </w:r>
    </w:p>
    <w:p w:rsidR="008E6FC2" w:rsidRDefault="008E6FC2" w:rsidP="000265B5">
      <w:pPr>
        <w:pStyle w:val="a4"/>
        <w:spacing w:after="0" w:line="360" w:lineRule="auto"/>
        <w:ind w:left="0" w:firstLine="567"/>
        <w:jc w:val="both"/>
        <w:rPr>
          <w:sz w:val="28"/>
          <w:szCs w:val="28"/>
        </w:rPr>
      </w:pPr>
      <w:r>
        <w:rPr>
          <w:sz w:val="28"/>
          <w:szCs w:val="28"/>
        </w:rPr>
        <w:t>По стать «Работы и услуги» учитываются выполненные на производстве зерновых культур работы и услуги вспомогательного производства и сторонних организаций.</w:t>
      </w:r>
    </w:p>
    <w:p w:rsidR="008E6FC2" w:rsidRDefault="008E6FC2" w:rsidP="000265B5">
      <w:pPr>
        <w:pStyle w:val="a4"/>
        <w:spacing w:after="0" w:line="360" w:lineRule="auto"/>
        <w:ind w:left="0" w:firstLine="567"/>
        <w:jc w:val="both"/>
        <w:rPr>
          <w:sz w:val="28"/>
          <w:szCs w:val="28"/>
        </w:rPr>
      </w:pPr>
      <w:r>
        <w:rPr>
          <w:sz w:val="28"/>
          <w:szCs w:val="28"/>
        </w:rPr>
        <w:t xml:space="preserve">Статья «Общепроизводственные и общехозяйственные расходы» включает в себя </w:t>
      </w:r>
      <w:proofErr w:type="spellStart"/>
      <w:r>
        <w:rPr>
          <w:sz w:val="28"/>
          <w:szCs w:val="28"/>
        </w:rPr>
        <w:t>общебригадыне</w:t>
      </w:r>
      <w:proofErr w:type="spellEnd"/>
      <w:r>
        <w:rPr>
          <w:sz w:val="28"/>
          <w:szCs w:val="28"/>
        </w:rPr>
        <w:t xml:space="preserve"> расходы растениеводства, которые включаются в себестоимость путем их распределения со счета 25.1,</w:t>
      </w:r>
      <w:r w:rsidR="00BC0A70">
        <w:rPr>
          <w:sz w:val="28"/>
          <w:szCs w:val="28"/>
        </w:rPr>
        <w:t xml:space="preserve"> также пропорционально установленной базе распределяются общехозяйственные расходы.</w:t>
      </w:r>
    </w:p>
    <w:p w:rsidR="00BF3ED6" w:rsidRPr="008D24AA" w:rsidRDefault="008D24AA" w:rsidP="008D24AA">
      <w:pPr>
        <w:pStyle w:val="a4"/>
        <w:spacing w:after="0" w:line="360" w:lineRule="auto"/>
        <w:ind w:left="0" w:firstLine="567"/>
        <w:jc w:val="both"/>
        <w:rPr>
          <w:sz w:val="28"/>
          <w:szCs w:val="28"/>
        </w:rPr>
      </w:pPr>
      <w:r>
        <w:rPr>
          <w:sz w:val="28"/>
          <w:szCs w:val="28"/>
        </w:rPr>
        <w:t>В статье «Прочие затраты» учитываются те затраты, которые не вошли ни в одну из статей.</w:t>
      </w:r>
    </w:p>
    <w:p w:rsidR="000B7868" w:rsidRDefault="00E81B31" w:rsidP="00E81B31">
      <w:pPr>
        <w:pStyle w:val="a4"/>
        <w:spacing w:after="0" w:line="360" w:lineRule="auto"/>
        <w:ind w:left="0" w:firstLine="567"/>
        <w:jc w:val="both"/>
        <w:rPr>
          <w:sz w:val="28"/>
          <w:szCs w:val="28"/>
        </w:rPr>
      </w:pPr>
      <w:r>
        <w:rPr>
          <w:sz w:val="28"/>
          <w:szCs w:val="28"/>
        </w:rPr>
        <w:t>В СПК для обобщения данных аналитического учета используется ведомость аналитического учета затрат на производство (ф.№84 –АПК), в которой на каждый объект учета выделяется разворот ведомости.</w:t>
      </w:r>
    </w:p>
    <w:p w:rsidR="000B7868" w:rsidRDefault="000B7868" w:rsidP="000B7868">
      <w:pPr>
        <w:pStyle w:val="a4"/>
        <w:spacing w:after="0" w:line="360" w:lineRule="auto"/>
        <w:ind w:left="0" w:firstLine="567"/>
        <w:jc w:val="both"/>
        <w:rPr>
          <w:sz w:val="28"/>
          <w:szCs w:val="28"/>
        </w:rPr>
      </w:pPr>
      <w:r>
        <w:rPr>
          <w:sz w:val="28"/>
          <w:szCs w:val="28"/>
        </w:rPr>
        <w:t>В конце отчетного года в ведомости по каждому объекту выводится итог по каждой статье затрат, в целом по затратам (аналитический счет дебет) и по выходу продукции (аналитический счет кредит). Последний разворот ведомости используют для свода затрат и выхода продукции в целом по ведомости. Далее эта страница используется для сверки данных с другими регистрами. Так</w:t>
      </w:r>
      <w:r w:rsidR="004A3268">
        <w:rPr>
          <w:sz w:val="28"/>
          <w:szCs w:val="28"/>
        </w:rPr>
        <w:t xml:space="preserve">им образом, </w:t>
      </w:r>
      <w:r>
        <w:rPr>
          <w:sz w:val="28"/>
          <w:szCs w:val="28"/>
        </w:rPr>
        <w:t>о</w:t>
      </w:r>
      <w:r w:rsidRPr="00100B7C">
        <w:rPr>
          <w:sz w:val="28"/>
          <w:szCs w:val="28"/>
        </w:rPr>
        <w:t>бщий итог затрат и выхода про</w:t>
      </w:r>
      <w:r>
        <w:rPr>
          <w:sz w:val="28"/>
          <w:szCs w:val="28"/>
        </w:rPr>
        <w:t>дукции за месяц по аналитическому счету на пример «</w:t>
      </w:r>
      <w:r w:rsidR="004A3268">
        <w:rPr>
          <w:sz w:val="28"/>
          <w:szCs w:val="28"/>
        </w:rPr>
        <w:t>Овса</w:t>
      </w:r>
      <w:r>
        <w:rPr>
          <w:sz w:val="28"/>
          <w:szCs w:val="28"/>
        </w:rPr>
        <w:t>»</w:t>
      </w:r>
      <w:r w:rsidRPr="00100B7C">
        <w:rPr>
          <w:sz w:val="28"/>
          <w:szCs w:val="28"/>
        </w:rPr>
        <w:t xml:space="preserve"> должен соответствовать итогам оборот</w:t>
      </w:r>
      <w:r>
        <w:rPr>
          <w:sz w:val="28"/>
          <w:szCs w:val="28"/>
        </w:rPr>
        <w:t>ов по дебету и кредиту счета 20/</w:t>
      </w:r>
      <w:r w:rsidRPr="00100B7C">
        <w:rPr>
          <w:sz w:val="28"/>
          <w:szCs w:val="28"/>
        </w:rPr>
        <w:t>1 «Рас</w:t>
      </w:r>
      <w:r>
        <w:rPr>
          <w:sz w:val="28"/>
          <w:szCs w:val="28"/>
        </w:rPr>
        <w:t>тениеводство» аналитический счет «</w:t>
      </w:r>
      <w:r w:rsidR="004A3268">
        <w:rPr>
          <w:sz w:val="28"/>
          <w:szCs w:val="28"/>
        </w:rPr>
        <w:t>Овес</w:t>
      </w:r>
      <w:r>
        <w:rPr>
          <w:sz w:val="28"/>
          <w:szCs w:val="28"/>
        </w:rPr>
        <w:t>», в которых</w:t>
      </w:r>
      <w:r w:rsidRPr="00100B7C">
        <w:rPr>
          <w:sz w:val="28"/>
          <w:szCs w:val="28"/>
        </w:rPr>
        <w:t xml:space="preserve"> отражаются расходы на урожай текущего года,</w:t>
      </w:r>
      <w:r>
        <w:rPr>
          <w:sz w:val="28"/>
          <w:szCs w:val="28"/>
        </w:rPr>
        <w:t xml:space="preserve"> </w:t>
      </w:r>
      <w:r w:rsidRPr="00100B7C">
        <w:rPr>
          <w:sz w:val="28"/>
          <w:szCs w:val="28"/>
        </w:rPr>
        <w:t xml:space="preserve">отраженным в журнале-ордере №10-АПК и Главной книге. </w:t>
      </w:r>
    </w:p>
    <w:p w:rsidR="00D21BDD" w:rsidRDefault="000D6A95" w:rsidP="000B7868">
      <w:pPr>
        <w:pStyle w:val="a4"/>
        <w:spacing w:after="0" w:line="360" w:lineRule="auto"/>
        <w:ind w:left="0" w:firstLine="567"/>
        <w:jc w:val="both"/>
        <w:rPr>
          <w:sz w:val="28"/>
          <w:szCs w:val="28"/>
        </w:rPr>
      </w:pPr>
      <w:r>
        <w:rPr>
          <w:sz w:val="28"/>
          <w:szCs w:val="28"/>
        </w:rPr>
        <w:t>В соответствии с Планом счетов и Инструкцией по его применению с</w:t>
      </w:r>
      <w:r w:rsidR="00D21BDD">
        <w:rPr>
          <w:sz w:val="28"/>
          <w:szCs w:val="28"/>
        </w:rPr>
        <w:t xml:space="preserve">интетический учет на производство и выход продукции в СПК ведется на </w:t>
      </w:r>
      <w:r w:rsidR="00D21BDD">
        <w:rPr>
          <w:sz w:val="28"/>
          <w:szCs w:val="28"/>
        </w:rPr>
        <w:lastRenderedPageBreak/>
        <w:t>операционном калькуляционном счете 20 «Основное производство», субсчет 1 «Растениеводство».</w:t>
      </w:r>
    </w:p>
    <w:p w:rsidR="005338E4" w:rsidRPr="00E133C0" w:rsidRDefault="00E133C0" w:rsidP="00E133C0">
      <w:pPr>
        <w:pStyle w:val="a4"/>
        <w:spacing w:after="0" w:line="360" w:lineRule="auto"/>
        <w:ind w:left="0" w:firstLine="567"/>
        <w:jc w:val="both"/>
        <w:rPr>
          <w:sz w:val="28"/>
          <w:szCs w:val="28"/>
        </w:rPr>
      </w:pPr>
      <w:r>
        <w:rPr>
          <w:sz w:val="28"/>
          <w:szCs w:val="28"/>
        </w:rPr>
        <w:t>На дебет счета 20 «Основное производство» относятся</w:t>
      </w:r>
      <w:r w:rsidR="00855EEF" w:rsidRPr="00855EEF">
        <w:rPr>
          <w:sz w:val="28"/>
          <w:szCs w:val="28"/>
        </w:rPr>
        <w:t xml:space="preserve"> </w:t>
      </w:r>
      <w:r w:rsidR="00855EEF">
        <w:rPr>
          <w:sz w:val="28"/>
          <w:szCs w:val="28"/>
        </w:rPr>
        <w:t xml:space="preserve">прямые расходы </w:t>
      </w:r>
      <w:r>
        <w:rPr>
          <w:sz w:val="28"/>
          <w:szCs w:val="28"/>
        </w:rPr>
        <w:t>с кредита счетов учета производственных запасов, расчетов с персоналом по оплате труда</w:t>
      </w:r>
      <w:r w:rsidR="00855EEF">
        <w:rPr>
          <w:sz w:val="28"/>
          <w:szCs w:val="28"/>
        </w:rPr>
        <w:t>,</w:t>
      </w:r>
      <w:r>
        <w:rPr>
          <w:sz w:val="28"/>
          <w:szCs w:val="28"/>
        </w:rPr>
        <w:t xml:space="preserve"> </w:t>
      </w:r>
      <w:r w:rsidR="00855EEF">
        <w:rPr>
          <w:sz w:val="28"/>
          <w:szCs w:val="28"/>
        </w:rPr>
        <w:t>они</w:t>
      </w:r>
      <w:r>
        <w:rPr>
          <w:sz w:val="28"/>
          <w:szCs w:val="28"/>
        </w:rPr>
        <w:t xml:space="preserve"> непосредственно связаны с производством продукции. Так же в дебет счета 20 относятся косвенные расходы, связанные с управлением и обслуживанием основного производства.</w:t>
      </w:r>
      <w:r w:rsidRPr="00E133C0">
        <w:rPr>
          <w:sz w:val="28"/>
          <w:szCs w:val="28"/>
        </w:rPr>
        <w:t xml:space="preserve"> </w:t>
      </w:r>
    </w:p>
    <w:p w:rsidR="00D21BDD" w:rsidRDefault="005338E4" w:rsidP="000B7868">
      <w:pPr>
        <w:pStyle w:val="a4"/>
        <w:spacing w:after="0" w:line="360" w:lineRule="auto"/>
        <w:ind w:left="0" w:firstLine="567"/>
        <w:jc w:val="both"/>
        <w:rPr>
          <w:sz w:val="28"/>
          <w:szCs w:val="28"/>
        </w:rPr>
      </w:pPr>
      <w:r>
        <w:rPr>
          <w:sz w:val="28"/>
          <w:szCs w:val="28"/>
        </w:rPr>
        <w:t xml:space="preserve">По кредиту счета </w:t>
      </w:r>
      <w:r w:rsidR="00D21BDD">
        <w:rPr>
          <w:sz w:val="28"/>
          <w:szCs w:val="28"/>
        </w:rPr>
        <w:t xml:space="preserve"> </w:t>
      </w:r>
      <w:r w:rsidR="00E133C0">
        <w:rPr>
          <w:sz w:val="28"/>
          <w:szCs w:val="28"/>
        </w:rPr>
        <w:t>учитываются суммы фактической себестоимости продукции, производство которой завершено.</w:t>
      </w:r>
    </w:p>
    <w:p w:rsidR="00E133C0" w:rsidRDefault="00FB6B0C" w:rsidP="000B7868">
      <w:pPr>
        <w:pStyle w:val="a4"/>
        <w:spacing w:after="0" w:line="360" w:lineRule="auto"/>
        <w:ind w:left="0" w:firstLine="567"/>
        <w:jc w:val="both"/>
        <w:rPr>
          <w:sz w:val="28"/>
          <w:szCs w:val="28"/>
        </w:rPr>
      </w:pPr>
      <w:r>
        <w:rPr>
          <w:sz w:val="28"/>
          <w:szCs w:val="28"/>
        </w:rPr>
        <w:t>В</w:t>
      </w:r>
      <w:r w:rsidR="00195C15">
        <w:rPr>
          <w:sz w:val="28"/>
          <w:szCs w:val="28"/>
        </w:rPr>
        <w:t xml:space="preserve"> </w:t>
      </w:r>
      <w:r>
        <w:rPr>
          <w:sz w:val="28"/>
          <w:szCs w:val="28"/>
        </w:rPr>
        <w:t>течени</w:t>
      </w:r>
      <w:proofErr w:type="gramStart"/>
      <w:r>
        <w:rPr>
          <w:sz w:val="28"/>
          <w:szCs w:val="28"/>
        </w:rPr>
        <w:t>и</w:t>
      </w:r>
      <w:proofErr w:type="gramEnd"/>
      <w:r>
        <w:rPr>
          <w:sz w:val="28"/>
          <w:szCs w:val="28"/>
        </w:rPr>
        <w:t xml:space="preserve"> отчетного периода сальдо по счету 20 остается развернутым</w:t>
      </w:r>
      <w:r w:rsidR="0044168C">
        <w:rPr>
          <w:sz w:val="28"/>
          <w:szCs w:val="28"/>
        </w:rPr>
        <w:t xml:space="preserve">, но после распределения и списания калькуляционных </w:t>
      </w:r>
      <w:proofErr w:type="spellStart"/>
      <w:r w:rsidR="0044168C">
        <w:rPr>
          <w:sz w:val="28"/>
          <w:szCs w:val="28"/>
        </w:rPr>
        <w:t>разниц</w:t>
      </w:r>
      <w:proofErr w:type="spellEnd"/>
      <w:r w:rsidR="0044168C">
        <w:rPr>
          <w:sz w:val="28"/>
          <w:szCs w:val="28"/>
        </w:rPr>
        <w:t xml:space="preserve"> по культурам, остаются только затраты в незавершенном производстве</w:t>
      </w:r>
      <w:r w:rsidR="00604452">
        <w:rPr>
          <w:sz w:val="28"/>
          <w:szCs w:val="28"/>
        </w:rPr>
        <w:t>, подтвержденные инвентаризационной описью незавершенного производства</w:t>
      </w:r>
      <w:r w:rsidR="00110E48">
        <w:rPr>
          <w:sz w:val="28"/>
          <w:szCs w:val="28"/>
        </w:rPr>
        <w:t>, которые показывают в заключительном балансе.</w:t>
      </w:r>
    </w:p>
    <w:p w:rsidR="00855EEF" w:rsidRPr="004578E9" w:rsidRDefault="00855EEF" w:rsidP="00855EEF">
      <w:pPr>
        <w:spacing w:after="0" w:line="360" w:lineRule="auto"/>
        <w:ind w:firstLine="540"/>
        <w:jc w:val="both"/>
        <w:rPr>
          <w:sz w:val="28"/>
          <w:szCs w:val="28"/>
        </w:rPr>
      </w:pPr>
      <w:r w:rsidRPr="002B7B7A">
        <w:rPr>
          <w:sz w:val="28"/>
          <w:szCs w:val="28"/>
        </w:rPr>
        <w:t xml:space="preserve">При </w:t>
      </w:r>
      <w:proofErr w:type="spellStart"/>
      <w:r w:rsidRPr="002B7B7A">
        <w:rPr>
          <w:sz w:val="28"/>
          <w:szCs w:val="28"/>
        </w:rPr>
        <w:t>калькулировании</w:t>
      </w:r>
      <w:proofErr w:type="spellEnd"/>
      <w:r w:rsidRPr="002B7B7A">
        <w:rPr>
          <w:sz w:val="28"/>
          <w:szCs w:val="28"/>
        </w:rPr>
        <w:t xml:space="preserve"> себестоимости</w:t>
      </w:r>
      <w:r w:rsidR="00C41B8F">
        <w:rPr>
          <w:sz w:val="28"/>
          <w:szCs w:val="28"/>
        </w:rPr>
        <w:t xml:space="preserve"> соблюдается</w:t>
      </w:r>
      <w:r w:rsidRPr="002B7B7A">
        <w:rPr>
          <w:sz w:val="28"/>
          <w:szCs w:val="28"/>
        </w:rPr>
        <w:t xml:space="preserve"> </w:t>
      </w:r>
      <w:r w:rsidR="00C41B8F">
        <w:rPr>
          <w:sz w:val="28"/>
          <w:szCs w:val="28"/>
        </w:rPr>
        <w:t xml:space="preserve">определенная </w:t>
      </w:r>
      <w:r w:rsidRPr="002B7B7A">
        <w:rPr>
          <w:sz w:val="28"/>
          <w:szCs w:val="28"/>
        </w:rPr>
        <w:t>последовательность закрытия счетов.</w:t>
      </w:r>
    </w:p>
    <w:p w:rsidR="00C41B8F" w:rsidRDefault="00C41B8F" w:rsidP="00C41B8F">
      <w:pPr>
        <w:pStyle w:val="a4"/>
        <w:spacing w:after="0" w:line="360" w:lineRule="auto"/>
        <w:ind w:left="0" w:firstLine="567"/>
        <w:jc w:val="both"/>
        <w:rPr>
          <w:sz w:val="28"/>
          <w:szCs w:val="28"/>
        </w:rPr>
      </w:pPr>
      <w:r>
        <w:rPr>
          <w:sz w:val="28"/>
          <w:szCs w:val="28"/>
        </w:rPr>
        <w:t xml:space="preserve">В первую очередь закрывается счет 23 «Вспомогательное производство» со всеми его субсчетами. С кредита счета 23 затраты списываются ежемесячно по </w:t>
      </w:r>
      <w:r w:rsidR="009C0E5D">
        <w:rPr>
          <w:sz w:val="28"/>
          <w:szCs w:val="28"/>
        </w:rPr>
        <w:t>плановой</w:t>
      </w:r>
      <w:r>
        <w:rPr>
          <w:sz w:val="28"/>
          <w:szCs w:val="28"/>
        </w:rPr>
        <w:t xml:space="preserve"> себестоимости выполненных работ.</w:t>
      </w:r>
    </w:p>
    <w:p w:rsidR="00C41B8F" w:rsidRDefault="00C41B8F" w:rsidP="00C41B8F">
      <w:pPr>
        <w:pStyle w:val="a4"/>
        <w:spacing w:after="0" w:line="360" w:lineRule="auto"/>
        <w:ind w:left="0" w:firstLine="567"/>
        <w:jc w:val="both"/>
        <w:rPr>
          <w:sz w:val="28"/>
          <w:szCs w:val="28"/>
        </w:rPr>
      </w:pPr>
      <w:r>
        <w:rPr>
          <w:sz w:val="28"/>
          <w:szCs w:val="28"/>
        </w:rPr>
        <w:t>В СПК применяют следующую очередность закрытия счетов вспомогательного производства:</w:t>
      </w:r>
      <w:r w:rsidR="009C0E5D">
        <w:rPr>
          <w:sz w:val="28"/>
          <w:szCs w:val="28"/>
        </w:rPr>
        <w:t xml:space="preserve"> </w:t>
      </w:r>
      <w:r>
        <w:rPr>
          <w:sz w:val="28"/>
          <w:szCs w:val="28"/>
        </w:rPr>
        <w:t xml:space="preserve">водоснабжение, гужевой транспорт, </w:t>
      </w:r>
      <w:r w:rsidR="009C0E5D">
        <w:rPr>
          <w:sz w:val="28"/>
          <w:szCs w:val="28"/>
        </w:rPr>
        <w:t>автотранспорт, ремонтные производства, машинно-тракторный парк.</w:t>
      </w:r>
    </w:p>
    <w:p w:rsidR="009C0E5D" w:rsidRDefault="009C0E5D" w:rsidP="00C41B8F">
      <w:pPr>
        <w:pStyle w:val="a4"/>
        <w:spacing w:after="0" w:line="360" w:lineRule="auto"/>
        <w:ind w:left="0" w:firstLine="567"/>
        <w:jc w:val="both"/>
        <w:rPr>
          <w:sz w:val="28"/>
          <w:szCs w:val="28"/>
        </w:rPr>
      </w:pPr>
      <w:r>
        <w:rPr>
          <w:sz w:val="28"/>
          <w:szCs w:val="28"/>
        </w:rPr>
        <w:t>Водоснабжение. Единицей измерения себестоимости в данном производстве является кубический метр. Фактическая себестоимость одного кубического метра определяется путем деления общей суммы затрат за отчетный год на отпущенную в производство воду. После определения фактической себестоимости одного кубометра воды, делают корректировку на списанную в течение года по плановым ценам воду.</w:t>
      </w:r>
    </w:p>
    <w:p w:rsidR="00097D19" w:rsidRDefault="009B11C6" w:rsidP="00097D19">
      <w:pPr>
        <w:pStyle w:val="a4"/>
        <w:spacing w:after="0" w:line="360" w:lineRule="auto"/>
        <w:ind w:left="0" w:firstLine="567"/>
        <w:jc w:val="both"/>
        <w:rPr>
          <w:sz w:val="28"/>
          <w:szCs w:val="28"/>
        </w:rPr>
      </w:pPr>
      <w:r>
        <w:rPr>
          <w:sz w:val="28"/>
          <w:szCs w:val="28"/>
        </w:rPr>
        <w:t xml:space="preserve">Гужевой транспорт. По дебету этого счета учитываются затраты на содержание рабочего скота, по кредиту отражается ежемесячное списание </w:t>
      </w:r>
      <w:r>
        <w:rPr>
          <w:sz w:val="28"/>
          <w:szCs w:val="28"/>
        </w:rPr>
        <w:lastRenderedPageBreak/>
        <w:t>оказанных услуг по плановой себестоимости, а также выход молодняка рабочего скота и побочной продукции.</w:t>
      </w:r>
      <w:r w:rsidR="00D66FF0">
        <w:rPr>
          <w:sz w:val="28"/>
          <w:szCs w:val="28"/>
        </w:rPr>
        <w:t xml:space="preserve"> </w:t>
      </w:r>
      <w:r w:rsidR="00097D19">
        <w:rPr>
          <w:sz w:val="28"/>
          <w:szCs w:val="28"/>
        </w:rPr>
        <w:t>Сначала определяется себестоимость одной головы приплода. Затем определяют сумму, подлежащую распределению на счета потребителей услуг живой тягловой силы, она равна разнице между фактическими затратами и фактической себестоимостью приплода, стоимостью побочной продукции, а так же плановой себестоимостью выполненных за год работ, учтенных по кредиту счета. Коэффициент распределения затрат</w:t>
      </w:r>
      <w:r w:rsidR="00CE098B">
        <w:rPr>
          <w:sz w:val="28"/>
          <w:szCs w:val="28"/>
        </w:rPr>
        <w:t xml:space="preserve"> на счет потребителей</w:t>
      </w:r>
      <w:r w:rsidR="00097D19">
        <w:rPr>
          <w:sz w:val="28"/>
          <w:szCs w:val="28"/>
        </w:rPr>
        <w:t xml:space="preserve"> </w:t>
      </w:r>
      <w:r w:rsidR="00CE098B">
        <w:rPr>
          <w:sz w:val="28"/>
          <w:szCs w:val="28"/>
        </w:rPr>
        <w:t xml:space="preserve">рассчитывают путем деления оставшейся суммы на </w:t>
      </w:r>
      <w:r w:rsidR="00097D19">
        <w:rPr>
          <w:sz w:val="28"/>
          <w:szCs w:val="28"/>
        </w:rPr>
        <w:t>количество дней, отработанных живой тягловой силой (за исключением дней на самообслуживание)</w:t>
      </w:r>
      <w:r w:rsidR="00CE098B">
        <w:rPr>
          <w:sz w:val="28"/>
          <w:szCs w:val="28"/>
        </w:rPr>
        <w:t>.</w:t>
      </w:r>
    </w:p>
    <w:p w:rsidR="00CE098B" w:rsidRDefault="00CE098B" w:rsidP="00097D19">
      <w:pPr>
        <w:pStyle w:val="a4"/>
        <w:spacing w:after="0" w:line="360" w:lineRule="auto"/>
        <w:ind w:left="0" w:firstLine="567"/>
        <w:jc w:val="both"/>
        <w:rPr>
          <w:sz w:val="28"/>
          <w:szCs w:val="28"/>
        </w:rPr>
      </w:pPr>
      <w:r>
        <w:rPr>
          <w:sz w:val="28"/>
          <w:szCs w:val="28"/>
        </w:rPr>
        <w:t xml:space="preserve">Далее закрывают субсчет «Автомобильный транспорт». Калькуляционная единица – </w:t>
      </w:r>
      <w:proofErr w:type="spellStart"/>
      <w:r>
        <w:rPr>
          <w:sz w:val="28"/>
          <w:szCs w:val="28"/>
        </w:rPr>
        <w:t>тоннакилометр</w:t>
      </w:r>
      <w:proofErr w:type="spellEnd"/>
      <w:r>
        <w:rPr>
          <w:sz w:val="28"/>
          <w:szCs w:val="28"/>
        </w:rPr>
        <w:t xml:space="preserve">. </w:t>
      </w:r>
      <w:proofErr w:type="gramStart"/>
      <w:r>
        <w:rPr>
          <w:sz w:val="28"/>
          <w:szCs w:val="28"/>
        </w:rPr>
        <w:t>Сумму отклонений фактической себестоимости от плановой распределяют по счетам затрат за минусом затрат на самообслуживание.</w:t>
      </w:r>
      <w:proofErr w:type="gramEnd"/>
    </w:p>
    <w:p w:rsidR="00CE098B" w:rsidRDefault="008D24AA" w:rsidP="00097D19">
      <w:pPr>
        <w:pStyle w:val="a4"/>
        <w:spacing w:after="0" w:line="360" w:lineRule="auto"/>
        <w:ind w:left="0" w:firstLine="567"/>
        <w:jc w:val="both"/>
        <w:rPr>
          <w:sz w:val="28"/>
          <w:szCs w:val="28"/>
        </w:rPr>
      </w:pPr>
      <w:r>
        <w:rPr>
          <w:sz w:val="28"/>
          <w:szCs w:val="28"/>
        </w:rPr>
        <w:t xml:space="preserve">Затраты </w:t>
      </w:r>
      <w:r w:rsidR="00500232">
        <w:rPr>
          <w:sz w:val="28"/>
          <w:szCs w:val="28"/>
        </w:rPr>
        <w:t>учтенные на субсчете «Ремонтные мастерские» списываются сразу в дебет счета 20.1, так как ремонтный фонд в хозяйстве не создается.</w:t>
      </w:r>
    </w:p>
    <w:p w:rsidR="00500232" w:rsidRDefault="00500232" w:rsidP="00500232">
      <w:pPr>
        <w:pStyle w:val="a4"/>
        <w:spacing w:after="0" w:line="360" w:lineRule="auto"/>
        <w:ind w:left="0" w:firstLine="567"/>
        <w:jc w:val="both"/>
        <w:rPr>
          <w:sz w:val="28"/>
          <w:szCs w:val="28"/>
        </w:rPr>
      </w:pPr>
      <w:r>
        <w:rPr>
          <w:sz w:val="28"/>
          <w:szCs w:val="28"/>
        </w:rPr>
        <w:t>В СПК «Правда» счет 25 «Общепроизводственные расходы» закрывают по открытым к нему субсчетам. В растениеводстве общепроизводственные затраты распределяются по культурам.</w:t>
      </w:r>
    </w:p>
    <w:p w:rsidR="00500232" w:rsidRDefault="00500232" w:rsidP="00500232">
      <w:pPr>
        <w:pStyle w:val="a4"/>
        <w:spacing w:after="0" w:line="360" w:lineRule="auto"/>
        <w:ind w:left="0" w:firstLine="567"/>
        <w:jc w:val="both"/>
        <w:rPr>
          <w:sz w:val="28"/>
          <w:szCs w:val="28"/>
        </w:rPr>
      </w:pPr>
      <w:r>
        <w:rPr>
          <w:sz w:val="28"/>
          <w:szCs w:val="28"/>
        </w:rPr>
        <w:t>Такие расходы списываются пропорционально основным расходам на производство зерновых культур</w:t>
      </w:r>
      <w:r w:rsidR="009A54F1">
        <w:rPr>
          <w:sz w:val="28"/>
          <w:szCs w:val="28"/>
        </w:rPr>
        <w:t xml:space="preserve">, которые осуществленные в отчетном году </w:t>
      </w:r>
      <w:r>
        <w:rPr>
          <w:sz w:val="28"/>
          <w:szCs w:val="28"/>
        </w:rPr>
        <w:t>(незавершенное производство прошлых лет не учитывается)</w:t>
      </w:r>
      <w:r w:rsidR="009A54F1">
        <w:rPr>
          <w:sz w:val="28"/>
          <w:szCs w:val="28"/>
        </w:rPr>
        <w:t>,</w:t>
      </w:r>
      <w:r>
        <w:rPr>
          <w:sz w:val="28"/>
          <w:szCs w:val="28"/>
        </w:rPr>
        <w:t xml:space="preserve"> за минусом затрат на семена, материа</w:t>
      </w:r>
      <w:r w:rsidR="009A54F1">
        <w:rPr>
          <w:sz w:val="28"/>
          <w:szCs w:val="28"/>
        </w:rPr>
        <w:t>лы. Рассчитав долю основных расходов, рассчитывают непосредственно коэффициент распределения, а затем на основании рассчитанного коэффициента затраты распределяют по объектам их отнесения.</w:t>
      </w:r>
    </w:p>
    <w:p w:rsidR="009A54F1" w:rsidRDefault="00742565" w:rsidP="00500232">
      <w:pPr>
        <w:pStyle w:val="a4"/>
        <w:spacing w:after="0" w:line="360" w:lineRule="auto"/>
        <w:ind w:left="0" w:firstLine="567"/>
        <w:jc w:val="both"/>
        <w:rPr>
          <w:sz w:val="28"/>
          <w:szCs w:val="28"/>
        </w:rPr>
      </w:pPr>
      <w:r>
        <w:rPr>
          <w:sz w:val="28"/>
          <w:szCs w:val="28"/>
        </w:rPr>
        <w:t>Закрытие счета 26 «Общехозяйственные расходы» происходит в таком же порядке, как и закрытие счета 2</w:t>
      </w:r>
      <w:r w:rsidR="00C139E0">
        <w:rPr>
          <w:sz w:val="28"/>
          <w:szCs w:val="28"/>
        </w:rPr>
        <w:t xml:space="preserve">5, но перед распределением общехозяйственных расходов на основное производство, списываются непроизводственные расходы на такие счета как 90 «Продажи», 08 </w:t>
      </w:r>
      <w:r w:rsidR="00C139E0">
        <w:rPr>
          <w:sz w:val="28"/>
          <w:szCs w:val="28"/>
        </w:rPr>
        <w:lastRenderedPageBreak/>
        <w:t xml:space="preserve">«Вложения во </w:t>
      </w:r>
      <w:proofErr w:type="spellStart"/>
      <w:r w:rsidR="00C139E0">
        <w:rPr>
          <w:sz w:val="28"/>
          <w:szCs w:val="28"/>
        </w:rPr>
        <w:t>внеоборотные</w:t>
      </w:r>
      <w:proofErr w:type="spellEnd"/>
      <w:r w:rsidR="00C139E0">
        <w:rPr>
          <w:sz w:val="28"/>
          <w:szCs w:val="28"/>
        </w:rPr>
        <w:t xml:space="preserve"> активы». Счет 26 закрывается полностью и остатков не имеет.</w:t>
      </w:r>
    </w:p>
    <w:p w:rsidR="00C139E0" w:rsidRDefault="00037142" w:rsidP="00500232">
      <w:pPr>
        <w:pStyle w:val="a4"/>
        <w:spacing w:after="0" w:line="360" w:lineRule="auto"/>
        <w:ind w:left="0" w:firstLine="567"/>
        <w:jc w:val="both"/>
        <w:rPr>
          <w:sz w:val="28"/>
          <w:szCs w:val="28"/>
        </w:rPr>
      </w:pPr>
      <w:r>
        <w:rPr>
          <w:sz w:val="28"/>
          <w:szCs w:val="28"/>
        </w:rPr>
        <w:t>Закрытие счета 20 «Основное производство» начинают с закрытия субсчета 1 «Растениеводство» счета 20, на данном субсчете выделяют 3 группы аналитических счетов:</w:t>
      </w:r>
    </w:p>
    <w:p w:rsidR="00037142" w:rsidRDefault="00037142" w:rsidP="00037142">
      <w:pPr>
        <w:pStyle w:val="a4"/>
        <w:numPr>
          <w:ilvl w:val="0"/>
          <w:numId w:val="10"/>
        </w:numPr>
        <w:spacing w:after="0" w:line="360" w:lineRule="auto"/>
        <w:ind w:left="0" w:firstLine="567"/>
        <w:jc w:val="both"/>
        <w:rPr>
          <w:sz w:val="28"/>
          <w:szCs w:val="28"/>
        </w:rPr>
      </w:pPr>
      <w:r>
        <w:rPr>
          <w:sz w:val="28"/>
          <w:szCs w:val="28"/>
        </w:rPr>
        <w:t>счета затрат, подлежащие распределению в конце года, как правило это нераспределенная амортизация, расход на ремонт основных средств</w:t>
      </w:r>
      <w:r w:rsidR="001B277A">
        <w:rPr>
          <w:sz w:val="28"/>
          <w:szCs w:val="28"/>
        </w:rPr>
        <w:t>;</w:t>
      </w:r>
    </w:p>
    <w:p w:rsidR="00037142" w:rsidRDefault="001B277A" w:rsidP="001F0658">
      <w:pPr>
        <w:pStyle w:val="a4"/>
        <w:numPr>
          <w:ilvl w:val="0"/>
          <w:numId w:val="10"/>
        </w:numPr>
        <w:spacing w:after="0" w:line="360" w:lineRule="auto"/>
        <w:ind w:left="0" w:firstLine="567"/>
        <w:jc w:val="both"/>
        <w:rPr>
          <w:sz w:val="28"/>
          <w:szCs w:val="28"/>
        </w:rPr>
      </w:pPr>
      <w:proofErr w:type="gramStart"/>
      <w:r>
        <w:rPr>
          <w:sz w:val="28"/>
          <w:szCs w:val="28"/>
        </w:rPr>
        <w:t>с</w:t>
      </w:r>
      <w:r w:rsidR="00037142">
        <w:rPr>
          <w:sz w:val="28"/>
          <w:szCs w:val="28"/>
        </w:rPr>
        <w:t>чета затрат под культуры или группы культур</w:t>
      </w:r>
      <w:r>
        <w:rPr>
          <w:sz w:val="28"/>
          <w:szCs w:val="28"/>
        </w:rPr>
        <w:t xml:space="preserve"> в конце года на дебете счета 20.1 учтены все расходы, а по кредиту</w:t>
      </w:r>
      <w:r w:rsidR="001C7279">
        <w:rPr>
          <w:sz w:val="28"/>
          <w:szCs w:val="28"/>
        </w:rPr>
        <w:t xml:space="preserve"> в течени</w:t>
      </w:r>
      <w:r w:rsidR="001F0658">
        <w:rPr>
          <w:sz w:val="28"/>
          <w:szCs w:val="28"/>
        </w:rPr>
        <w:t>е</w:t>
      </w:r>
      <w:r w:rsidR="001C7279">
        <w:rPr>
          <w:sz w:val="28"/>
          <w:szCs w:val="28"/>
        </w:rPr>
        <w:t xml:space="preserve"> года </w:t>
      </w:r>
      <w:r>
        <w:rPr>
          <w:sz w:val="28"/>
          <w:szCs w:val="28"/>
        </w:rPr>
        <w:t xml:space="preserve"> отраж</w:t>
      </w:r>
      <w:r w:rsidR="001C7279">
        <w:rPr>
          <w:sz w:val="28"/>
          <w:szCs w:val="28"/>
        </w:rPr>
        <w:t>ают выход продукции по плановой себестоимости</w:t>
      </w:r>
      <w:r w:rsidR="006E5801">
        <w:rPr>
          <w:sz w:val="28"/>
          <w:szCs w:val="28"/>
        </w:rPr>
        <w:t>, затем</w:t>
      </w:r>
      <w:r w:rsidR="001F0658">
        <w:rPr>
          <w:sz w:val="28"/>
          <w:szCs w:val="28"/>
        </w:rPr>
        <w:t xml:space="preserve"> фактическая и плановая себестоимость сопоставляется и осуществляется корректировка по кредиту счета 20.1. плановая себестоимость до фактической корректируется одним из способов:  метод «красное </w:t>
      </w:r>
      <w:proofErr w:type="spellStart"/>
      <w:r w:rsidR="001F0658">
        <w:rPr>
          <w:sz w:val="28"/>
          <w:szCs w:val="28"/>
        </w:rPr>
        <w:t>сторно</w:t>
      </w:r>
      <w:proofErr w:type="spellEnd"/>
      <w:r w:rsidR="001F0658">
        <w:rPr>
          <w:sz w:val="28"/>
          <w:szCs w:val="28"/>
        </w:rPr>
        <w:t>» используется, если плановая себестоимость превышает фактическую, метод</w:t>
      </w:r>
      <w:proofErr w:type="gramEnd"/>
      <w:r w:rsidR="001F0658">
        <w:rPr>
          <w:sz w:val="28"/>
          <w:szCs w:val="28"/>
        </w:rPr>
        <w:t xml:space="preserve"> «дополнительной записи» применяют, если фактическая себестоимость по итогам сравнения оказалась больше плановой. Выявленные суммы </w:t>
      </w:r>
      <w:proofErr w:type="gramStart"/>
      <w:r w:rsidR="001F0658">
        <w:rPr>
          <w:sz w:val="28"/>
          <w:szCs w:val="28"/>
        </w:rPr>
        <w:t>калькуляционных</w:t>
      </w:r>
      <w:proofErr w:type="gramEnd"/>
      <w:r w:rsidR="001F0658">
        <w:rPr>
          <w:sz w:val="28"/>
          <w:szCs w:val="28"/>
        </w:rPr>
        <w:t xml:space="preserve"> </w:t>
      </w:r>
      <w:proofErr w:type="spellStart"/>
      <w:r w:rsidR="001F0658">
        <w:rPr>
          <w:sz w:val="28"/>
          <w:szCs w:val="28"/>
        </w:rPr>
        <w:t>разниц</w:t>
      </w:r>
      <w:proofErr w:type="spellEnd"/>
      <w:r w:rsidR="001F0658">
        <w:rPr>
          <w:sz w:val="28"/>
          <w:szCs w:val="28"/>
        </w:rPr>
        <w:t xml:space="preserve"> распределяют по каждому виду продукции в соответствии с направлениями ее использования, но из распределения исключают ту продукцию, которая отнесена на уже закрытые счета</w:t>
      </w:r>
      <w:r w:rsidR="005D18F2">
        <w:rPr>
          <w:sz w:val="28"/>
          <w:szCs w:val="28"/>
        </w:rPr>
        <w:t xml:space="preserve">. Стоимость побочной продукции не корректируется. Списание калькуляционных </w:t>
      </w:r>
      <w:proofErr w:type="spellStart"/>
      <w:r w:rsidR="005D18F2">
        <w:rPr>
          <w:sz w:val="28"/>
          <w:szCs w:val="28"/>
        </w:rPr>
        <w:t>разниц</w:t>
      </w:r>
      <w:proofErr w:type="spellEnd"/>
      <w:r w:rsidR="005D18F2">
        <w:rPr>
          <w:sz w:val="28"/>
          <w:szCs w:val="28"/>
        </w:rPr>
        <w:t xml:space="preserve"> отражается в бухгалтерской справке произвольной формы</w:t>
      </w:r>
      <w:r>
        <w:rPr>
          <w:sz w:val="28"/>
          <w:szCs w:val="28"/>
        </w:rPr>
        <w:t>;</w:t>
      </w:r>
    </w:p>
    <w:p w:rsidR="00037142" w:rsidRDefault="001B277A" w:rsidP="001B277A">
      <w:pPr>
        <w:pStyle w:val="a4"/>
        <w:numPr>
          <w:ilvl w:val="0"/>
          <w:numId w:val="10"/>
        </w:numPr>
        <w:spacing w:after="0" w:line="360" w:lineRule="auto"/>
        <w:ind w:left="0" w:firstLine="567"/>
        <w:jc w:val="both"/>
        <w:rPr>
          <w:sz w:val="28"/>
          <w:szCs w:val="28"/>
        </w:rPr>
      </w:pPr>
      <w:r>
        <w:rPr>
          <w:sz w:val="28"/>
          <w:szCs w:val="28"/>
        </w:rPr>
        <w:t>с</w:t>
      </w:r>
      <w:r w:rsidR="00037142">
        <w:rPr>
          <w:sz w:val="28"/>
          <w:szCs w:val="28"/>
        </w:rPr>
        <w:t xml:space="preserve">чета затрат под урожай будущих лет. </w:t>
      </w:r>
      <w:r>
        <w:rPr>
          <w:sz w:val="28"/>
          <w:szCs w:val="28"/>
        </w:rPr>
        <w:t xml:space="preserve">Затраты под урожай будущих лет не подлежат распределению, они составляют сумму незавершенного производства в растениеводстве и отражаются в заключительном балансе на конец года в составе </w:t>
      </w:r>
      <w:r w:rsidR="00037142">
        <w:rPr>
          <w:sz w:val="28"/>
          <w:szCs w:val="28"/>
        </w:rPr>
        <w:t xml:space="preserve"> </w:t>
      </w:r>
      <w:r>
        <w:rPr>
          <w:sz w:val="28"/>
          <w:szCs w:val="28"/>
        </w:rPr>
        <w:t>запасов.</w:t>
      </w:r>
    </w:p>
    <w:p w:rsidR="001B277A" w:rsidRDefault="005D18F2" w:rsidP="005D18F2">
      <w:pPr>
        <w:pStyle w:val="a4"/>
        <w:spacing w:after="0" w:line="360" w:lineRule="auto"/>
        <w:ind w:left="0" w:firstLine="567"/>
        <w:jc w:val="both"/>
        <w:rPr>
          <w:sz w:val="28"/>
          <w:szCs w:val="28"/>
        </w:rPr>
      </w:pPr>
      <w:r>
        <w:rPr>
          <w:sz w:val="28"/>
          <w:szCs w:val="28"/>
        </w:rPr>
        <w:t>Закрытие счета 20.1</w:t>
      </w:r>
      <w:r w:rsidR="006E5801">
        <w:rPr>
          <w:sz w:val="28"/>
          <w:szCs w:val="28"/>
        </w:rPr>
        <w:t xml:space="preserve"> «Растениеводство»</w:t>
      </w:r>
      <w:r>
        <w:rPr>
          <w:sz w:val="28"/>
          <w:szCs w:val="28"/>
        </w:rPr>
        <w:t xml:space="preserve"> позволяет сформировать информацию о фактической себестоимости продукции данной отрасли.</w:t>
      </w:r>
    </w:p>
    <w:p w:rsidR="005D18F2" w:rsidRDefault="005D18F2" w:rsidP="005D18F2">
      <w:pPr>
        <w:pStyle w:val="a4"/>
        <w:spacing w:after="0" w:line="360" w:lineRule="auto"/>
        <w:ind w:left="0" w:firstLine="567"/>
        <w:jc w:val="both"/>
        <w:rPr>
          <w:sz w:val="28"/>
          <w:szCs w:val="28"/>
        </w:rPr>
      </w:pPr>
      <w:r>
        <w:rPr>
          <w:sz w:val="28"/>
          <w:szCs w:val="28"/>
        </w:rPr>
        <w:lastRenderedPageBreak/>
        <w:t>Рассмотрим как отражается накопление затрат и выход продукции на счетах синтетического учета в СПК «Правда», для этого составим проводки в журнале хозяйственных операций таблица 3.1.</w:t>
      </w:r>
    </w:p>
    <w:p w:rsidR="00B71290" w:rsidRPr="00330818" w:rsidRDefault="005D18F2" w:rsidP="00830854">
      <w:pPr>
        <w:pStyle w:val="a4"/>
        <w:spacing w:after="0" w:line="360" w:lineRule="auto"/>
        <w:ind w:left="0" w:firstLine="567"/>
        <w:jc w:val="both"/>
        <w:rPr>
          <w:sz w:val="28"/>
          <w:szCs w:val="28"/>
        </w:rPr>
      </w:pPr>
      <w:r>
        <w:rPr>
          <w:sz w:val="28"/>
          <w:szCs w:val="28"/>
        </w:rPr>
        <w:t>Таблица 3.1 – Журнал хозяйственных операций по счету 20 «Основное производство»</w:t>
      </w:r>
      <w:r w:rsidR="00B71290">
        <w:rPr>
          <w:sz w:val="28"/>
          <w:szCs w:val="28"/>
        </w:rPr>
        <w:t>,</w:t>
      </w:r>
      <w:r>
        <w:rPr>
          <w:sz w:val="28"/>
          <w:szCs w:val="28"/>
        </w:rPr>
        <w:t xml:space="preserve"> субсчет «Растениеводство» </w:t>
      </w:r>
      <w:r w:rsidR="00B71290">
        <w:rPr>
          <w:sz w:val="28"/>
          <w:szCs w:val="28"/>
        </w:rPr>
        <w:t>в СПК «Правда</w:t>
      </w:r>
      <w:proofErr w:type="gramStart"/>
      <w:r w:rsidR="00830854">
        <w:rPr>
          <w:sz w:val="28"/>
          <w:szCs w:val="28"/>
        </w:rPr>
        <w:t>»</w:t>
      </w:r>
      <w:r w:rsidR="006E5801">
        <w:rPr>
          <w:sz w:val="28"/>
          <w:szCs w:val="28"/>
        </w:rPr>
        <w:t>з</w:t>
      </w:r>
      <w:proofErr w:type="gramEnd"/>
      <w:r w:rsidR="006E5801">
        <w:rPr>
          <w:sz w:val="28"/>
          <w:szCs w:val="28"/>
        </w:rPr>
        <w:t>а 2015 год</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3259"/>
        <w:gridCol w:w="1559"/>
        <w:gridCol w:w="715"/>
        <w:gridCol w:w="709"/>
        <w:gridCol w:w="2771"/>
      </w:tblGrid>
      <w:tr w:rsidR="00B71290" w:rsidTr="00B81CB9">
        <w:trPr>
          <w:trHeight w:val="296"/>
        </w:trPr>
        <w:tc>
          <w:tcPr>
            <w:tcW w:w="671" w:type="dxa"/>
          </w:tcPr>
          <w:p w:rsidR="00B71290" w:rsidRPr="0075187B" w:rsidRDefault="00B71290" w:rsidP="00830854">
            <w:pPr>
              <w:jc w:val="both"/>
            </w:pPr>
            <w:r w:rsidRPr="0075187B">
              <w:t>№</w:t>
            </w:r>
            <w:r w:rsidR="005D5A28">
              <w:t xml:space="preserve"> </w:t>
            </w:r>
            <w:proofErr w:type="spellStart"/>
            <w:proofErr w:type="gramStart"/>
            <w:r w:rsidR="00830854">
              <w:t>п</w:t>
            </w:r>
            <w:proofErr w:type="spellEnd"/>
            <w:proofErr w:type="gramEnd"/>
            <w:r w:rsidR="00830854">
              <w:t>/</w:t>
            </w:r>
            <w:proofErr w:type="spellStart"/>
            <w:r w:rsidR="00830854">
              <w:t>п</w:t>
            </w:r>
            <w:proofErr w:type="spellEnd"/>
          </w:p>
        </w:tc>
        <w:tc>
          <w:tcPr>
            <w:tcW w:w="3259" w:type="dxa"/>
          </w:tcPr>
          <w:p w:rsidR="00B71290" w:rsidRPr="0075187B" w:rsidRDefault="00B71290" w:rsidP="00830854">
            <w:r w:rsidRPr="0075187B">
              <w:t>Содержание операции</w:t>
            </w:r>
          </w:p>
        </w:tc>
        <w:tc>
          <w:tcPr>
            <w:tcW w:w="1559" w:type="dxa"/>
          </w:tcPr>
          <w:p w:rsidR="00B71290" w:rsidRPr="0075187B" w:rsidRDefault="00B71290" w:rsidP="00830854">
            <w:r w:rsidRPr="0075187B">
              <w:t>Сумма</w:t>
            </w:r>
            <w:r w:rsidR="00B46CA3">
              <w:t>, руб.</w:t>
            </w:r>
          </w:p>
        </w:tc>
        <w:tc>
          <w:tcPr>
            <w:tcW w:w="715" w:type="dxa"/>
          </w:tcPr>
          <w:p w:rsidR="00B71290" w:rsidRPr="0075187B" w:rsidRDefault="00B71290" w:rsidP="00830854">
            <w:r w:rsidRPr="0075187B">
              <w:t>Д</w:t>
            </w:r>
            <w:r w:rsidR="00830854">
              <w:t>т.</w:t>
            </w:r>
          </w:p>
        </w:tc>
        <w:tc>
          <w:tcPr>
            <w:tcW w:w="709" w:type="dxa"/>
          </w:tcPr>
          <w:p w:rsidR="00B71290" w:rsidRPr="0075187B" w:rsidRDefault="00B71290" w:rsidP="00830854">
            <w:r w:rsidRPr="0075187B">
              <w:t>К</w:t>
            </w:r>
            <w:r w:rsidR="00830854">
              <w:t>т.</w:t>
            </w:r>
          </w:p>
        </w:tc>
        <w:tc>
          <w:tcPr>
            <w:tcW w:w="2770" w:type="dxa"/>
          </w:tcPr>
          <w:p w:rsidR="00B71290" w:rsidRPr="0075187B" w:rsidRDefault="00B71290" w:rsidP="00B46CA3">
            <w:r>
              <w:t>Документ</w:t>
            </w:r>
          </w:p>
        </w:tc>
      </w:tr>
      <w:tr w:rsidR="00B81CB9" w:rsidTr="00B81CB9">
        <w:trPr>
          <w:trHeight w:val="296"/>
        </w:trPr>
        <w:tc>
          <w:tcPr>
            <w:tcW w:w="671" w:type="dxa"/>
          </w:tcPr>
          <w:p w:rsidR="00B81CB9" w:rsidRPr="0075187B" w:rsidRDefault="00B81CB9" w:rsidP="00B81CB9">
            <w:pPr>
              <w:spacing w:after="0"/>
              <w:contextualSpacing/>
            </w:pPr>
            <w:r>
              <w:t>1</w:t>
            </w:r>
          </w:p>
        </w:tc>
        <w:tc>
          <w:tcPr>
            <w:tcW w:w="3259" w:type="dxa"/>
          </w:tcPr>
          <w:p w:rsidR="00B81CB9" w:rsidRPr="0075187B" w:rsidRDefault="00B81CB9" w:rsidP="00B81CB9">
            <w:pPr>
              <w:spacing w:after="0"/>
              <w:contextualSpacing/>
            </w:pPr>
            <w:r>
              <w:t>2</w:t>
            </w:r>
          </w:p>
        </w:tc>
        <w:tc>
          <w:tcPr>
            <w:tcW w:w="1559" w:type="dxa"/>
          </w:tcPr>
          <w:p w:rsidR="00B81CB9" w:rsidRPr="0075187B" w:rsidRDefault="00B81CB9" w:rsidP="00B81CB9">
            <w:pPr>
              <w:spacing w:after="0"/>
              <w:contextualSpacing/>
            </w:pPr>
            <w:r>
              <w:t>3</w:t>
            </w:r>
          </w:p>
        </w:tc>
        <w:tc>
          <w:tcPr>
            <w:tcW w:w="715" w:type="dxa"/>
          </w:tcPr>
          <w:p w:rsidR="00B81CB9" w:rsidRPr="0075187B" w:rsidRDefault="00B81CB9" w:rsidP="00B81CB9">
            <w:pPr>
              <w:spacing w:after="0"/>
              <w:contextualSpacing/>
            </w:pPr>
            <w:r>
              <w:t>4</w:t>
            </w:r>
          </w:p>
        </w:tc>
        <w:tc>
          <w:tcPr>
            <w:tcW w:w="709" w:type="dxa"/>
          </w:tcPr>
          <w:p w:rsidR="00B81CB9" w:rsidRPr="0075187B" w:rsidRDefault="00B81CB9" w:rsidP="00B81CB9">
            <w:pPr>
              <w:spacing w:after="0"/>
              <w:contextualSpacing/>
            </w:pPr>
            <w:r>
              <w:t>5</w:t>
            </w:r>
          </w:p>
        </w:tc>
        <w:tc>
          <w:tcPr>
            <w:tcW w:w="2770" w:type="dxa"/>
          </w:tcPr>
          <w:p w:rsidR="00B81CB9" w:rsidRDefault="00B81CB9" w:rsidP="00B81CB9">
            <w:pPr>
              <w:spacing w:after="0"/>
              <w:contextualSpacing/>
            </w:pPr>
            <w:r>
              <w:t>6</w:t>
            </w:r>
          </w:p>
        </w:tc>
      </w:tr>
      <w:tr w:rsidR="00B71290" w:rsidTr="00B81CB9">
        <w:trPr>
          <w:trHeight w:val="1080"/>
        </w:trPr>
        <w:tc>
          <w:tcPr>
            <w:tcW w:w="671" w:type="dxa"/>
          </w:tcPr>
          <w:p w:rsidR="00B71290" w:rsidRPr="001229D5" w:rsidRDefault="00B71290" w:rsidP="00830854">
            <w:pPr>
              <w:pStyle w:val="a4"/>
              <w:ind w:left="0"/>
              <w:rPr>
                <w:szCs w:val="24"/>
              </w:rPr>
            </w:pPr>
            <w:r w:rsidRPr="001229D5">
              <w:rPr>
                <w:szCs w:val="24"/>
              </w:rPr>
              <w:t>1</w:t>
            </w:r>
            <w:r w:rsidR="00B81CB9">
              <w:rPr>
                <w:szCs w:val="24"/>
              </w:rPr>
              <w:t>.</w:t>
            </w:r>
          </w:p>
        </w:tc>
        <w:tc>
          <w:tcPr>
            <w:tcW w:w="3259" w:type="dxa"/>
          </w:tcPr>
          <w:p w:rsidR="00B71290" w:rsidRPr="005A6FC9" w:rsidRDefault="00B71290" w:rsidP="00830854">
            <w:pPr>
              <w:spacing w:after="0"/>
              <w:contextualSpacing/>
              <w:jc w:val="both"/>
            </w:pPr>
            <w:r w:rsidRPr="00437D94">
              <w:t>Начислена заработная плата работникам</w:t>
            </w:r>
            <w:r w:rsidR="00830854">
              <w:t>, занятым на возделывании зерновых культур</w:t>
            </w:r>
          </w:p>
        </w:tc>
        <w:tc>
          <w:tcPr>
            <w:tcW w:w="1559" w:type="dxa"/>
          </w:tcPr>
          <w:p w:rsidR="00B71290" w:rsidRPr="002631B3" w:rsidRDefault="002631B3" w:rsidP="00830854">
            <w:pPr>
              <w:rPr>
                <w:szCs w:val="24"/>
              </w:rPr>
            </w:pPr>
            <w:r>
              <w:rPr>
                <w:szCs w:val="24"/>
              </w:rPr>
              <w:t>2 477 039,00</w:t>
            </w:r>
          </w:p>
        </w:tc>
        <w:tc>
          <w:tcPr>
            <w:tcW w:w="715" w:type="dxa"/>
          </w:tcPr>
          <w:p w:rsidR="00B71290" w:rsidRPr="001229D5" w:rsidRDefault="00B71290" w:rsidP="00830854">
            <w:pPr>
              <w:pStyle w:val="a4"/>
              <w:ind w:left="0"/>
              <w:rPr>
                <w:szCs w:val="24"/>
              </w:rPr>
            </w:pPr>
            <w:r w:rsidRPr="001229D5">
              <w:rPr>
                <w:szCs w:val="24"/>
              </w:rPr>
              <w:t>20-1</w:t>
            </w:r>
          </w:p>
        </w:tc>
        <w:tc>
          <w:tcPr>
            <w:tcW w:w="709" w:type="dxa"/>
          </w:tcPr>
          <w:p w:rsidR="00B71290" w:rsidRPr="001229D5" w:rsidRDefault="00B71290" w:rsidP="00830854">
            <w:pPr>
              <w:pStyle w:val="a4"/>
              <w:ind w:left="0"/>
              <w:rPr>
                <w:szCs w:val="24"/>
              </w:rPr>
            </w:pPr>
            <w:r w:rsidRPr="001229D5">
              <w:rPr>
                <w:szCs w:val="24"/>
              </w:rPr>
              <w:t>70</w:t>
            </w:r>
          </w:p>
        </w:tc>
        <w:tc>
          <w:tcPr>
            <w:tcW w:w="2770" w:type="dxa"/>
          </w:tcPr>
          <w:p w:rsidR="00B71290" w:rsidRPr="001229D5" w:rsidRDefault="00830854" w:rsidP="00830854">
            <w:pPr>
              <w:pStyle w:val="a4"/>
              <w:ind w:left="0"/>
              <w:jc w:val="both"/>
              <w:rPr>
                <w:szCs w:val="24"/>
              </w:rPr>
            </w:pPr>
            <w:r>
              <w:rPr>
                <w:szCs w:val="24"/>
              </w:rPr>
              <w:t>Путевые листы трактора и автомобиля, книжка бригадира, табель учета рабочего времени</w:t>
            </w:r>
          </w:p>
        </w:tc>
      </w:tr>
      <w:tr w:rsidR="00B71290" w:rsidTr="00B81CB9">
        <w:trPr>
          <w:trHeight w:val="1201"/>
        </w:trPr>
        <w:tc>
          <w:tcPr>
            <w:tcW w:w="671" w:type="dxa"/>
          </w:tcPr>
          <w:p w:rsidR="00B71290" w:rsidRPr="001229D5" w:rsidRDefault="00B71290" w:rsidP="00830854">
            <w:pPr>
              <w:pStyle w:val="a4"/>
              <w:ind w:left="0"/>
              <w:rPr>
                <w:szCs w:val="24"/>
              </w:rPr>
            </w:pPr>
            <w:r w:rsidRPr="001229D5">
              <w:rPr>
                <w:szCs w:val="24"/>
              </w:rPr>
              <w:t>2</w:t>
            </w:r>
            <w:r w:rsidR="00B81CB9">
              <w:rPr>
                <w:szCs w:val="24"/>
              </w:rPr>
              <w:t>.</w:t>
            </w:r>
          </w:p>
        </w:tc>
        <w:tc>
          <w:tcPr>
            <w:tcW w:w="3259" w:type="dxa"/>
          </w:tcPr>
          <w:p w:rsidR="00B71290" w:rsidRPr="005A6FC9" w:rsidRDefault="005D5A28" w:rsidP="005D5A28">
            <w:pPr>
              <w:jc w:val="both"/>
            </w:pPr>
            <w:r>
              <w:t xml:space="preserve">На сумму заработной платы работников, занятых на возделывании зерновых культур начислены страховые взносы во все фонды </w:t>
            </w:r>
          </w:p>
        </w:tc>
        <w:tc>
          <w:tcPr>
            <w:tcW w:w="1559" w:type="dxa"/>
          </w:tcPr>
          <w:p w:rsidR="00B71290" w:rsidRPr="002631B3" w:rsidRDefault="002631B3" w:rsidP="002631B3">
            <w:pPr>
              <w:jc w:val="both"/>
              <w:rPr>
                <w:szCs w:val="24"/>
              </w:rPr>
            </w:pPr>
            <w:r>
              <w:rPr>
                <w:szCs w:val="24"/>
              </w:rPr>
              <w:t>1 087 089,20</w:t>
            </w:r>
          </w:p>
        </w:tc>
        <w:tc>
          <w:tcPr>
            <w:tcW w:w="715" w:type="dxa"/>
          </w:tcPr>
          <w:p w:rsidR="00B71290" w:rsidRPr="001229D5" w:rsidRDefault="00B71290" w:rsidP="00830854">
            <w:pPr>
              <w:pStyle w:val="a4"/>
              <w:ind w:left="0"/>
              <w:rPr>
                <w:szCs w:val="24"/>
              </w:rPr>
            </w:pPr>
            <w:r w:rsidRPr="001229D5">
              <w:rPr>
                <w:szCs w:val="24"/>
              </w:rPr>
              <w:t>20-1</w:t>
            </w:r>
          </w:p>
        </w:tc>
        <w:tc>
          <w:tcPr>
            <w:tcW w:w="709" w:type="dxa"/>
          </w:tcPr>
          <w:p w:rsidR="00B71290" w:rsidRPr="001229D5" w:rsidRDefault="00B71290" w:rsidP="00830854">
            <w:pPr>
              <w:pStyle w:val="a4"/>
              <w:ind w:left="0"/>
              <w:rPr>
                <w:szCs w:val="24"/>
              </w:rPr>
            </w:pPr>
            <w:r w:rsidRPr="001229D5">
              <w:rPr>
                <w:szCs w:val="24"/>
              </w:rPr>
              <w:t>6</w:t>
            </w:r>
            <w:r w:rsidR="005D5A28">
              <w:rPr>
                <w:szCs w:val="24"/>
              </w:rPr>
              <w:t>9</w:t>
            </w:r>
          </w:p>
        </w:tc>
        <w:tc>
          <w:tcPr>
            <w:tcW w:w="2770" w:type="dxa"/>
          </w:tcPr>
          <w:p w:rsidR="00B71290" w:rsidRPr="001229D5" w:rsidRDefault="005D5A28" w:rsidP="00830854">
            <w:pPr>
              <w:pStyle w:val="a4"/>
              <w:ind w:left="0"/>
              <w:jc w:val="both"/>
              <w:rPr>
                <w:szCs w:val="24"/>
              </w:rPr>
            </w:pPr>
            <w:r>
              <w:rPr>
                <w:szCs w:val="24"/>
              </w:rPr>
              <w:t xml:space="preserve">Справка бухгалтерии </w:t>
            </w:r>
          </w:p>
        </w:tc>
      </w:tr>
      <w:tr w:rsidR="00B71290" w:rsidTr="00B81CB9">
        <w:trPr>
          <w:trHeight w:val="1183"/>
        </w:trPr>
        <w:tc>
          <w:tcPr>
            <w:tcW w:w="671" w:type="dxa"/>
          </w:tcPr>
          <w:p w:rsidR="00B71290" w:rsidRPr="001229D5" w:rsidRDefault="00B71290" w:rsidP="00830854">
            <w:pPr>
              <w:pStyle w:val="a4"/>
              <w:ind w:left="0"/>
              <w:rPr>
                <w:szCs w:val="24"/>
              </w:rPr>
            </w:pPr>
            <w:r w:rsidRPr="001229D5">
              <w:rPr>
                <w:szCs w:val="24"/>
              </w:rPr>
              <w:t>3</w:t>
            </w:r>
            <w:r w:rsidR="00B81CB9">
              <w:rPr>
                <w:szCs w:val="24"/>
              </w:rPr>
              <w:t>.</w:t>
            </w:r>
          </w:p>
        </w:tc>
        <w:tc>
          <w:tcPr>
            <w:tcW w:w="3259" w:type="dxa"/>
          </w:tcPr>
          <w:p w:rsidR="00B71290" w:rsidRPr="001C02DD" w:rsidRDefault="00B71290" w:rsidP="003C4B73">
            <w:pPr>
              <w:jc w:val="both"/>
            </w:pPr>
            <w:r w:rsidRPr="00437D94">
              <w:t xml:space="preserve">Начислена амортизация по основным средствам, используемым </w:t>
            </w:r>
            <w:r w:rsidR="005D5A28">
              <w:t>на возделывании зерновых культур</w:t>
            </w:r>
          </w:p>
        </w:tc>
        <w:tc>
          <w:tcPr>
            <w:tcW w:w="1559" w:type="dxa"/>
          </w:tcPr>
          <w:p w:rsidR="00B71290" w:rsidRPr="002631B3" w:rsidRDefault="00335E4D" w:rsidP="00830854">
            <w:pPr>
              <w:pStyle w:val="a4"/>
              <w:ind w:left="0"/>
              <w:rPr>
                <w:szCs w:val="24"/>
              </w:rPr>
            </w:pPr>
            <w:r>
              <w:rPr>
                <w:szCs w:val="24"/>
              </w:rPr>
              <w:t>754 638,98</w:t>
            </w:r>
          </w:p>
        </w:tc>
        <w:tc>
          <w:tcPr>
            <w:tcW w:w="715" w:type="dxa"/>
          </w:tcPr>
          <w:p w:rsidR="00B71290" w:rsidRPr="001229D5" w:rsidRDefault="00B71290" w:rsidP="00830854">
            <w:pPr>
              <w:pStyle w:val="a4"/>
              <w:ind w:left="0"/>
              <w:rPr>
                <w:szCs w:val="24"/>
              </w:rPr>
            </w:pPr>
            <w:r w:rsidRPr="001229D5">
              <w:rPr>
                <w:szCs w:val="24"/>
              </w:rPr>
              <w:t>20-1</w:t>
            </w:r>
          </w:p>
        </w:tc>
        <w:tc>
          <w:tcPr>
            <w:tcW w:w="709" w:type="dxa"/>
          </w:tcPr>
          <w:p w:rsidR="00B71290" w:rsidRPr="001229D5" w:rsidRDefault="00B71290" w:rsidP="00830854">
            <w:pPr>
              <w:pStyle w:val="a4"/>
              <w:ind w:left="0"/>
              <w:rPr>
                <w:szCs w:val="24"/>
              </w:rPr>
            </w:pPr>
            <w:r w:rsidRPr="001229D5">
              <w:rPr>
                <w:szCs w:val="24"/>
              </w:rPr>
              <w:t>02</w:t>
            </w:r>
          </w:p>
        </w:tc>
        <w:tc>
          <w:tcPr>
            <w:tcW w:w="2770" w:type="dxa"/>
          </w:tcPr>
          <w:p w:rsidR="00B71290" w:rsidRPr="001229D5" w:rsidRDefault="00080DDF" w:rsidP="00830854">
            <w:pPr>
              <w:pStyle w:val="a4"/>
              <w:ind w:left="0"/>
              <w:jc w:val="both"/>
              <w:rPr>
                <w:szCs w:val="24"/>
              </w:rPr>
            </w:pPr>
            <w:r>
              <w:rPr>
                <w:szCs w:val="24"/>
              </w:rPr>
              <w:t>Ведомость начисления амортизации.</w:t>
            </w:r>
          </w:p>
        </w:tc>
      </w:tr>
      <w:tr w:rsidR="00B71290" w:rsidTr="00B81CB9">
        <w:trPr>
          <w:trHeight w:val="1196"/>
        </w:trPr>
        <w:tc>
          <w:tcPr>
            <w:tcW w:w="671" w:type="dxa"/>
          </w:tcPr>
          <w:p w:rsidR="00B71290" w:rsidRPr="001229D5" w:rsidRDefault="00B71290" w:rsidP="00830854">
            <w:pPr>
              <w:pStyle w:val="a4"/>
              <w:ind w:left="0"/>
              <w:rPr>
                <w:szCs w:val="24"/>
              </w:rPr>
            </w:pPr>
            <w:r w:rsidRPr="001229D5">
              <w:rPr>
                <w:szCs w:val="24"/>
              </w:rPr>
              <w:t>4</w:t>
            </w:r>
            <w:r w:rsidR="00B81CB9">
              <w:rPr>
                <w:szCs w:val="24"/>
              </w:rPr>
              <w:t>.</w:t>
            </w:r>
          </w:p>
        </w:tc>
        <w:tc>
          <w:tcPr>
            <w:tcW w:w="3259" w:type="dxa"/>
          </w:tcPr>
          <w:p w:rsidR="00B71290" w:rsidRPr="001C02DD" w:rsidRDefault="00B71290" w:rsidP="003C4B73">
            <w:pPr>
              <w:jc w:val="both"/>
            </w:pPr>
            <w:r>
              <w:t>списаны</w:t>
            </w:r>
            <w:r w:rsidRPr="00437D94">
              <w:t xml:space="preserve"> </w:t>
            </w:r>
            <w:r w:rsidR="00080DDF">
              <w:t xml:space="preserve">на производство зерновых </w:t>
            </w:r>
            <w:r w:rsidRPr="00437D94">
              <w:t xml:space="preserve"> мат</w:t>
            </w:r>
            <w:r>
              <w:t>.</w:t>
            </w:r>
            <w:r w:rsidRPr="00437D94">
              <w:t xml:space="preserve"> ценности: семе</w:t>
            </w:r>
            <w:r>
              <w:t>на, удобрения, топливо, запасные части и другое</w:t>
            </w:r>
          </w:p>
        </w:tc>
        <w:tc>
          <w:tcPr>
            <w:tcW w:w="1559" w:type="dxa"/>
          </w:tcPr>
          <w:p w:rsidR="00B71290" w:rsidRPr="002631B3" w:rsidRDefault="002631B3" w:rsidP="00830854">
            <w:pPr>
              <w:pStyle w:val="a4"/>
              <w:ind w:left="0"/>
              <w:rPr>
                <w:szCs w:val="24"/>
              </w:rPr>
            </w:pPr>
            <w:r>
              <w:rPr>
                <w:szCs w:val="24"/>
              </w:rPr>
              <w:t>10 058 356,7</w:t>
            </w:r>
          </w:p>
        </w:tc>
        <w:tc>
          <w:tcPr>
            <w:tcW w:w="715" w:type="dxa"/>
          </w:tcPr>
          <w:p w:rsidR="00B71290" w:rsidRPr="001229D5" w:rsidRDefault="00B71290" w:rsidP="00830854">
            <w:pPr>
              <w:pStyle w:val="a4"/>
              <w:ind w:left="0"/>
              <w:rPr>
                <w:szCs w:val="24"/>
              </w:rPr>
            </w:pPr>
            <w:r w:rsidRPr="001229D5">
              <w:rPr>
                <w:szCs w:val="24"/>
              </w:rPr>
              <w:t>20-1</w:t>
            </w:r>
          </w:p>
        </w:tc>
        <w:tc>
          <w:tcPr>
            <w:tcW w:w="709" w:type="dxa"/>
          </w:tcPr>
          <w:p w:rsidR="00B71290" w:rsidRPr="001229D5" w:rsidRDefault="00080DDF" w:rsidP="00830854">
            <w:pPr>
              <w:pStyle w:val="a4"/>
              <w:ind w:left="0"/>
              <w:rPr>
                <w:szCs w:val="24"/>
              </w:rPr>
            </w:pPr>
            <w:r>
              <w:rPr>
                <w:szCs w:val="24"/>
              </w:rPr>
              <w:t>10-1</w:t>
            </w:r>
          </w:p>
          <w:p w:rsidR="00B71290" w:rsidRPr="001229D5" w:rsidRDefault="00B71290" w:rsidP="00830854">
            <w:pPr>
              <w:pStyle w:val="a4"/>
              <w:ind w:left="0"/>
              <w:rPr>
                <w:szCs w:val="24"/>
              </w:rPr>
            </w:pPr>
          </w:p>
        </w:tc>
        <w:tc>
          <w:tcPr>
            <w:tcW w:w="2770" w:type="dxa"/>
          </w:tcPr>
          <w:p w:rsidR="00B71290" w:rsidRPr="001229D5" w:rsidRDefault="00080DDF" w:rsidP="00080DDF">
            <w:pPr>
              <w:pStyle w:val="a4"/>
              <w:ind w:left="0"/>
              <w:jc w:val="both"/>
              <w:rPr>
                <w:szCs w:val="24"/>
              </w:rPr>
            </w:pPr>
            <w:r>
              <w:rPr>
                <w:szCs w:val="24"/>
              </w:rPr>
              <w:t>Требование накладная</w:t>
            </w:r>
            <w:r w:rsidR="00B71290" w:rsidRPr="001229D5">
              <w:rPr>
                <w:szCs w:val="24"/>
              </w:rPr>
              <w:t xml:space="preserve">, акт </w:t>
            </w:r>
            <w:r>
              <w:rPr>
                <w:szCs w:val="24"/>
              </w:rPr>
              <w:t>на использование мин. удобрений,</w:t>
            </w:r>
            <w:r w:rsidR="00B71290" w:rsidRPr="001229D5">
              <w:rPr>
                <w:szCs w:val="24"/>
              </w:rPr>
              <w:t xml:space="preserve"> </w:t>
            </w:r>
            <w:r>
              <w:rPr>
                <w:szCs w:val="24"/>
              </w:rPr>
              <w:t xml:space="preserve">акт на списание семян и посадочного материала, </w:t>
            </w:r>
            <w:proofErr w:type="spellStart"/>
            <w:r w:rsidR="00B71290" w:rsidRPr="001229D5">
              <w:rPr>
                <w:szCs w:val="24"/>
              </w:rPr>
              <w:t>лимитно-заборные</w:t>
            </w:r>
            <w:proofErr w:type="spellEnd"/>
            <w:r>
              <w:rPr>
                <w:szCs w:val="24"/>
              </w:rPr>
              <w:t xml:space="preserve"> карты.</w:t>
            </w:r>
            <w:r w:rsidR="00B71290" w:rsidRPr="001229D5">
              <w:rPr>
                <w:szCs w:val="24"/>
              </w:rPr>
              <w:t xml:space="preserve"> </w:t>
            </w:r>
          </w:p>
        </w:tc>
      </w:tr>
      <w:tr w:rsidR="00B71290" w:rsidTr="00B81CB9">
        <w:trPr>
          <w:trHeight w:val="1286"/>
        </w:trPr>
        <w:tc>
          <w:tcPr>
            <w:tcW w:w="671" w:type="dxa"/>
          </w:tcPr>
          <w:p w:rsidR="00B71290" w:rsidRPr="001229D5" w:rsidRDefault="00B71290" w:rsidP="00830854">
            <w:pPr>
              <w:pStyle w:val="a4"/>
              <w:ind w:left="0"/>
              <w:rPr>
                <w:szCs w:val="24"/>
              </w:rPr>
            </w:pPr>
            <w:r w:rsidRPr="001229D5">
              <w:rPr>
                <w:szCs w:val="24"/>
              </w:rPr>
              <w:t>5</w:t>
            </w:r>
            <w:r w:rsidR="00B81CB9">
              <w:rPr>
                <w:szCs w:val="24"/>
              </w:rPr>
              <w:t>.</w:t>
            </w:r>
          </w:p>
        </w:tc>
        <w:tc>
          <w:tcPr>
            <w:tcW w:w="3259" w:type="dxa"/>
          </w:tcPr>
          <w:p w:rsidR="00B71290" w:rsidRPr="001C02DD" w:rsidRDefault="00B71290" w:rsidP="003C4B73">
            <w:pPr>
              <w:jc w:val="both"/>
            </w:pPr>
            <w:r>
              <w:t>списаны</w:t>
            </w:r>
            <w:r w:rsidRPr="00437D94">
              <w:t xml:space="preserve"> услуги </w:t>
            </w:r>
            <w:r w:rsidR="00080DDF" w:rsidRPr="00437D94">
              <w:t>собственными вспомогательными производствами</w:t>
            </w:r>
            <w:r w:rsidR="00080DDF">
              <w:t xml:space="preserve"> на затраты по возделыванию зерновых</w:t>
            </w:r>
            <w:r w:rsidRPr="00437D94">
              <w:t xml:space="preserve"> </w:t>
            </w:r>
          </w:p>
        </w:tc>
        <w:tc>
          <w:tcPr>
            <w:tcW w:w="1559" w:type="dxa"/>
          </w:tcPr>
          <w:p w:rsidR="00B71290" w:rsidRPr="002631B3" w:rsidRDefault="00335E4D" w:rsidP="00830854">
            <w:pPr>
              <w:pStyle w:val="a4"/>
              <w:ind w:left="0"/>
              <w:rPr>
                <w:szCs w:val="24"/>
              </w:rPr>
            </w:pPr>
            <w:r>
              <w:rPr>
                <w:szCs w:val="24"/>
              </w:rPr>
              <w:t>267 546,87</w:t>
            </w:r>
          </w:p>
        </w:tc>
        <w:tc>
          <w:tcPr>
            <w:tcW w:w="715" w:type="dxa"/>
          </w:tcPr>
          <w:p w:rsidR="00B71290" w:rsidRPr="001229D5" w:rsidRDefault="00B71290" w:rsidP="00830854">
            <w:pPr>
              <w:pStyle w:val="a4"/>
              <w:ind w:left="0"/>
              <w:rPr>
                <w:szCs w:val="24"/>
              </w:rPr>
            </w:pPr>
            <w:r w:rsidRPr="001229D5">
              <w:rPr>
                <w:szCs w:val="24"/>
              </w:rPr>
              <w:t>20-1</w:t>
            </w:r>
          </w:p>
        </w:tc>
        <w:tc>
          <w:tcPr>
            <w:tcW w:w="709" w:type="dxa"/>
          </w:tcPr>
          <w:p w:rsidR="00B71290" w:rsidRPr="001229D5" w:rsidRDefault="00080DDF" w:rsidP="00830854">
            <w:pPr>
              <w:pStyle w:val="a4"/>
              <w:ind w:left="0"/>
              <w:rPr>
                <w:szCs w:val="24"/>
              </w:rPr>
            </w:pPr>
            <w:r>
              <w:rPr>
                <w:szCs w:val="24"/>
              </w:rPr>
              <w:t>23</w:t>
            </w:r>
          </w:p>
        </w:tc>
        <w:tc>
          <w:tcPr>
            <w:tcW w:w="2770" w:type="dxa"/>
          </w:tcPr>
          <w:p w:rsidR="00B71290" w:rsidRPr="001229D5" w:rsidRDefault="00080DDF" w:rsidP="00830854">
            <w:pPr>
              <w:pStyle w:val="a4"/>
              <w:ind w:left="0"/>
              <w:jc w:val="both"/>
              <w:rPr>
                <w:szCs w:val="24"/>
              </w:rPr>
            </w:pPr>
            <w:r>
              <w:rPr>
                <w:szCs w:val="24"/>
              </w:rPr>
              <w:t xml:space="preserve">Справка бухгалтерии, путевые листы, наряды на сдельную работу. </w:t>
            </w:r>
          </w:p>
        </w:tc>
      </w:tr>
      <w:tr w:rsidR="00B71290" w:rsidRPr="00437D94" w:rsidTr="00B81CB9">
        <w:tc>
          <w:tcPr>
            <w:tcW w:w="671" w:type="dxa"/>
          </w:tcPr>
          <w:p w:rsidR="00B71290" w:rsidRPr="001229D5" w:rsidRDefault="00B71290" w:rsidP="00830854">
            <w:pPr>
              <w:pStyle w:val="a4"/>
              <w:ind w:left="0"/>
              <w:rPr>
                <w:szCs w:val="24"/>
              </w:rPr>
            </w:pPr>
            <w:r w:rsidRPr="001229D5">
              <w:rPr>
                <w:szCs w:val="24"/>
              </w:rPr>
              <w:t>6</w:t>
            </w:r>
            <w:r w:rsidR="00B81CB9">
              <w:rPr>
                <w:szCs w:val="24"/>
              </w:rPr>
              <w:t>.</w:t>
            </w:r>
          </w:p>
        </w:tc>
        <w:tc>
          <w:tcPr>
            <w:tcW w:w="3259" w:type="dxa"/>
          </w:tcPr>
          <w:p w:rsidR="00B71290" w:rsidRPr="001C02DD" w:rsidRDefault="00B71290" w:rsidP="003C4B73">
            <w:pPr>
              <w:jc w:val="both"/>
            </w:pPr>
            <w:r>
              <w:t xml:space="preserve">списаны </w:t>
            </w:r>
            <w:r w:rsidR="00080DDF">
              <w:t>о</w:t>
            </w:r>
            <w:r w:rsidR="00080DDF" w:rsidRPr="00437D94">
              <w:t>казанн</w:t>
            </w:r>
            <w:r w:rsidR="00080DDF">
              <w:t>ые</w:t>
            </w:r>
            <w:r w:rsidRPr="00437D94">
              <w:t xml:space="preserve"> услуги другими организациями</w:t>
            </w:r>
          </w:p>
        </w:tc>
        <w:tc>
          <w:tcPr>
            <w:tcW w:w="1559" w:type="dxa"/>
          </w:tcPr>
          <w:p w:rsidR="00B71290" w:rsidRPr="002631B3" w:rsidRDefault="001D2449" w:rsidP="00830854">
            <w:pPr>
              <w:rPr>
                <w:szCs w:val="24"/>
              </w:rPr>
            </w:pPr>
            <w:r>
              <w:rPr>
                <w:szCs w:val="24"/>
              </w:rPr>
              <w:t>151 145,65</w:t>
            </w:r>
          </w:p>
        </w:tc>
        <w:tc>
          <w:tcPr>
            <w:tcW w:w="715" w:type="dxa"/>
          </w:tcPr>
          <w:p w:rsidR="00B71290" w:rsidRPr="001C02DD" w:rsidRDefault="00B71290" w:rsidP="00830854">
            <w:r w:rsidRPr="00437D94">
              <w:t>20-1</w:t>
            </w:r>
          </w:p>
        </w:tc>
        <w:tc>
          <w:tcPr>
            <w:tcW w:w="709" w:type="dxa"/>
          </w:tcPr>
          <w:p w:rsidR="00B71290" w:rsidRPr="001C02DD" w:rsidRDefault="00B71290" w:rsidP="00830854">
            <w:r w:rsidRPr="00437D94">
              <w:t>60</w:t>
            </w:r>
          </w:p>
        </w:tc>
        <w:tc>
          <w:tcPr>
            <w:tcW w:w="2770" w:type="dxa"/>
          </w:tcPr>
          <w:p w:rsidR="00B71290" w:rsidRPr="00437D94" w:rsidRDefault="00B71290" w:rsidP="00830854">
            <w:pPr>
              <w:jc w:val="both"/>
            </w:pPr>
            <w:r>
              <w:t>Счет-фактура, товарно-транспортная накладная</w:t>
            </w:r>
          </w:p>
        </w:tc>
      </w:tr>
      <w:tr w:rsidR="00B71290" w:rsidRPr="00437D94" w:rsidTr="00B81CB9">
        <w:tc>
          <w:tcPr>
            <w:tcW w:w="671" w:type="dxa"/>
          </w:tcPr>
          <w:p w:rsidR="00B71290" w:rsidRPr="001229D5" w:rsidRDefault="00080DDF" w:rsidP="00830854">
            <w:pPr>
              <w:pStyle w:val="a4"/>
              <w:ind w:left="0"/>
              <w:rPr>
                <w:szCs w:val="24"/>
              </w:rPr>
            </w:pPr>
            <w:r>
              <w:rPr>
                <w:szCs w:val="24"/>
              </w:rPr>
              <w:t>7</w:t>
            </w:r>
            <w:r w:rsidR="00B81CB9">
              <w:rPr>
                <w:szCs w:val="24"/>
              </w:rPr>
              <w:t>.</w:t>
            </w:r>
          </w:p>
        </w:tc>
        <w:tc>
          <w:tcPr>
            <w:tcW w:w="3259" w:type="dxa"/>
          </w:tcPr>
          <w:p w:rsidR="00B71290" w:rsidRPr="001229D5" w:rsidRDefault="00B71290" w:rsidP="003C4B73">
            <w:pPr>
              <w:pStyle w:val="a4"/>
              <w:ind w:left="0"/>
              <w:jc w:val="both"/>
              <w:rPr>
                <w:sz w:val="28"/>
                <w:szCs w:val="28"/>
              </w:rPr>
            </w:pPr>
            <w:proofErr w:type="gramStart"/>
            <w:r w:rsidRPr="00437D94">
              <w:t>Начислена</w:t>
            </w:r>
            <w:proofErr w:type="gramEnd"/>
            <w:r w:rsidRPr="00437D94">
              <w:t xml:space="preserve"> </w:t>
            </w:r>
            <w:r w:rsidR="00080DDF">
              <w:t xml:space="preserve">налог на </w:t>
            </w:r>
            <w:r w:rsidRPr="00437D94">
              <w:t xml:space="preserve"> землю</w:t>
            </w:r>
          </w:p>
        </w:tc>
        <w:tc>
          <w:tcPr>
            <w:tcW w:w="1559" w:type="dxa"/>
          </w:tcPr>
          <w:p w:rsidR="00B71290" w:rsidRPr="002631B3" w:rsidRDefault="001D2449" w:rsidP="00830854">
            <w:pPr>
              <w:rPr>
                <w:szCs w:val="24"/>
              </w:rPr>
            </w:pPr>
            <w:r>
              <w:rPr>
                <w:szCs w:val="24"/>
              </w:rPr>
              <w:t>98 675,00</w:t>
            </w:r>
          </w:p>
        </w:tc>
        <w:tc>
          <w:tcPr>
            <w:tcW w:w="715" w:type="dxa"/>
          </w:tcPr>
          <w:p w:rsidR="00B71290" w:rsidRPr="005A6FC9" w:rsidRDefault="00B71290" w:rsidP="00830854">
            <w:r w:rsidRPr="00437D94">
              <w:t>20-1</w:t>
            </w:r>
          </w:p>
        </w:tc>
        <w:tc>
          <w:tcPr>
            <w:tcW w:w="709" w:type="dxa"/>
          </w:tcPr>
          <w:p w:rsidR="00B71290" w:rsidRPr="005A6FC9" w:rsidRDefault="00B71290" w:rsidP="00830854">
            <w:r w:rsidRPr="00437D94">
              <w:t>68</w:t>
            </w:r>
          </w:p>
        </w:tc>
        <w:tc>
          <w:tcPr>
            <w:tcW w:w="2770" w:type="dxa"/>
          </w:tcPr>
          <w:p w:rsidR="00B71290" w:rsidRPr="00437D94" w:rsidRDefault="00B71290" w:rsidP="00830854">
            <w:pPr>
              <w:jc w:val="both"/>
            </w:pPr>
            <w:r>
              <w:t>Бухгалтерская справка</w:t>
            </w:r>
          </w:p>
        </w:tc>
      </w:tr>
      <w:tr w:rsidR="00B71290" w:rsidRPr="00437D94" w:rsidTr="00B81CB9">
        <w:trPr>
          <w:trHeight w:val="998"/>
        </w:trPr>
        <w:tc>
          <w:tcPr>
            <w:tcW w:w="671" w:type="dxa"/>
          </w:tcPr>
          <w:p w:rsidR="00B71290" w:rsidRPr="001229D5" w:rsidRDefault="00080DDF" w:rsidP="00830854">
            <w:pPr>
              <w:pStyle w:val="a4"/>
              <w:ind w:left="0"/>
              <w:rPr>
                <w:szCs w:val="24"/>
              </w:rPr>
            </w:pPr>
            <w:r>
              <w:rPr>
                <w:szCs w:val="24"/>
              </w:rPr>
              <w:t>8</w:t>
            </w:r>
            <w:r w:rsidR="00B81CB9">
              <w:rPr>
                <w:szCs w:val="24"/>
              </w:rPr>
              <w:t>.</w:t>
            </w:r>
          </w:p>
        </w:tc>
        <w:tc>
          <w:tcPr>
            <w:tcW w:w="3259" w:type="dxa"/>
          </w:tcPr>
          <w:p w:rsidR="00B71290" w:rsidRPr="005A6FC9" w:rsidRDefault="00080DDF" w:rsidP="003C4B73">
            <w:pPr>
              <w:jc w:val="both"/>
            </w:pPr>
            <w:r>
              <w:t>Учтены затраты незавершенного производства</w:t>
            </w:r>
          </w:p>
        </w:tc>
        <w:tc>
          <w:tcPr>
            <w:tcW w:w="1559" w:type="dxa"/>
          </w:tcPr>
          <w:p w:rsidR="00B71290" w:rsidRPr="002631B3" w:rsidRDefault="00335E4D" w:rsidP="00830854">
            <w:pPr>
              <w:rPr>
                <w:szCs w:val="24"/>
              </w:rPr>
            </w:pPr>
            <w:r>
              <w:rPr>
                <w:szCs w:val="24"/>
              </w:rPr>
              <w:t>831 675,54</w:t>
            </w:r>
          </w:p>
        </w:tc>
        <w:tc>
          <w:tcPr>
            <w:tcW w:w="715" w:type="dxa"/>
          </w:tcPr>
          <w:p w:rsidR="00B71290" w:rsidRPr="005A6FC9" w:rsidRDefault="00B71290" w:rsidP="00830854">
            <w:r w:rsidRPr="00437D94">
              <w:t>20-1</w:t>
            </w:r>
          </w:p>
        </w:tc>
        <w:tc>
          <w:tcPr>
            <w:tcW w:w="709" w:type="dxa"/>
          </w:tcPr>
          <w:p w:rsidR="00B71290" w:rsidRPr="005A6FC9" w:rsidRDefault="00B71290" w:rsidP="00830854">
            <w:r w:rsidRPr="00437D94">
              <w:t>20</w:t>
            </w:r>
            <w:r w:rsidR="00080DDF">
              <w:t>-1</w:t>
            </w:r>
          </w:p>
        </w:tc>
        <w:tc>
          <w:tcPr>
            <w:tcW w:w="2770" w:type="dxa"/>
          </w:tcPr>
          <w:p w:rsidR="00B81CB9" w:rsidRPr="00437D94" w:rsidRDefault="00B71290" w:rsidP="00830854">
            <w:pPr>
              <w:jc w:val="both"/>
            </w:pPr>
            <w:r>
              <w:t>Бухгалтерская справка</w:t>
            </w:r>
          </w:p>
        </w:tc>
      </w:tr>
      <w:tr w:rsidR="00B81CB9" w:rsidRPr="00437D94" w:rsidTr="00177ABC">
        <w:trPr>
          <w:trHeight w:val="240"/>
        </w:trPr>
        <w:tc>
          <w:tcPr>
            <w:tcW w:w="9683" w:type="dxa"/>
            <w:gridSpan w:val="6"/>
          </w:tcPr>
          <w:p w:rsidR="00B81CB9" w:rsidRPr="00437D94" w:rsidRDefault="00B81CB9" w:rsidP="00B81CB9">
            <w:pPr>
              <w:spacing w:after="0"/>
              <w:contextualSpacing/>
              <w:jc w:val="right"/>
            </w:pPr>
            <w:r>
              <w:lastRenderedPageBreak/>
              <w:t>Продолжение таблицы 3.1</w:t>
            </w:r>
          </w:p>
        </w:tc>
      </w:tr>
      <w:tr w:rsidR="00B81CB9" w:rsidRPr="00437D94" w:rsidTr="00B81CB9">
        <w:trPr>
          <w:trHeight w:val="240"/>
        </w:trPr>
        <w:tc>
          <w:tcPr>
            <w:tcW w:w="671" w:type="dxa"/>
          </w:tcPr>
          <w:p w:rsidR="00B81CB9" w:rsidRPr="00437D94" w:rsidRDefault="00B81CB9" w:rsidP="00B81CB9">
            <w:pPr>
              <w:spacing w:after="0"/>
              <w:contextualSpacing/>
            </w:pPr>
            <w:r>
              <w:t>1</w:t>
            </w:r>
          </w:p>
        </w:tc>
        <w:tc>
          <w:tcPr>
            <w:tcW w:w="3259" w:type="dxa"/>
          </w:tcPr>
          <w:p w:rsidR="00B81CB9" w:rsidRPr="00437D94" w:rsidRDefault="00B81CB9" w:rsidP="00B81CB9">
            <w:pPr>
              <w:spacing w:after="0"/>
              <w:contextualSpacing/>
            </w:pPr>
            <w:r>
              <w:t>2</w:t>
            </w:r>
          </w:p>
        </w:tc>
        <w:tc>
          <w:tcPr>
            <w:tcW w:w="1559" w:type="dxa"/>
          </w:tcPr>
          <w:p w:rsidR="00B81CB9" w:rsidRPr="00437D94" w:rsidRDefault="00B81CB9" w:rsidP="00B81CB9">
            <w:pPr>
              <w:spacing w:after="0"/>
              <w:contextualSpacing/>
            </w:pPr>
            <w:r>
              <w:t>3</w:t>
            </w:r>
          </w:p>
        </w:tc>
        <w:tc>
          <w:tcPr>
            <w:tcW w:w="715" w:type="dxa"/>
          </w:tcPr>
          <w:p w:rsidR="00B81CB9" w:rsidRPr="00437D94" w:rsidRDefault="00B81CB9" w:rsidP="00B81CB9">
            <w:pPr>
              <w:spacing w:after="0"/>
              <w:contextualSpacing/>
            </w:pPr>
            <w:r>
              <w:t>4</w:t>
            </w:r>
          </w:p>
        </w:tc>
        <w:tc>
          <w:tcPr>
            <w:tcW w:w="709" w:type="dxa"/>
          </w:tcPr>
          <w:p w:rsidR="00B81CB9" w:rsidRPr="00437D94" w:rsidRDefault="00B81CB9" w:rsidP="00B81CB9">
            <w:pPr>
              <w:spacing w:after="0"/>
              <w:contextualSpacing/>
            </w:pPr>
            <w:r>
              <w:t>5</w:t>
            </w:r>
          </w:p>
        </w:tc>
        <w:tc>
          <w:tcPr>
            <w:tcW w:w="2770" w:type="dxa"/>
          </w:tcPr>
          <w:p w:rsidR="00B81CB9" w:rsidRPr="00437D94" w:rsidRDefault="00B81CB9" w:rsidP="00B81CB9">
            <w:pPr>
              <w:spacing w:after="0"/>
              <w:contextualSpacing/>
            </w:pPr>
            <w:r>
              <w:t>6</w:t>
            </w:r>
          </w:p>
        </w:tc>
      </w:tr>
      <w:tr w:rsidR="00B81CB9" w:rsidRPr="00437D94" w:rsidTr="00B81CB9">
        <w:tc>
          <w:tcPr>
            <w:tcW w:w="671" w:type="dxa"/>
          </w:tcPr>
          <w:p w:rsidR="00B81CB9" w:rsidRPr="001229D5" w:rsidRDefault="00B81CB9" w:rsidP="00830854">
            <w:pPr>
              <w:pStyle w:val="a4"/>
              <w:ind w:left="0"/>
              <w:rPr>
                <w:szCs w:val="24"/>
              </w:rPr>
            </w:pPr>
            <w:r>
              <w:rPr>
                <w:szCs w:val="24"/>
              </w:rPr>
              <w:t>9.</w:t>
            </w:r>
          </w:p>
        </w:tc>
        <w:tc>
          <w:tcPr>
            <w:tcW w:w="3259" w:type="dxa"/>
          </w:tcPr>
          <w:p w:rsidR="00B81CB9" w:rsidRDefault="00B81CB9" w:rsidP="003C4B73">
            <w:pPr>
              <w:pStyle w:val="a4"/>
              <w:spacing w:after="0"/>
              <w:ind w:left="0"/>
              <w:jc w:val="both"/>
            </w:pPr>
            <w:r>
              <w:t>Списана доля общепроизводственных расходов, приходящихся на зерновые культуры</w:t>
            </w:r>
          </w:p>
        </w:tc>
        <w:tc>
          <w:tcPr>
            <w:tcW w:w="1559" w:type="dxa"/>
          </w:tcPr>
          <w:p w:rsidR="00B81CB9" w:rsidRPr="005A6FC9" w:rsidRDefault="00335E4D" w:rsidP="003C4B73">
            <w:pPr>
              <w:spacing w:after="0"/>
              <w:contextualSpacing/>
            </w:pPr>
            <w:r>
              <w:t>195 366,06</w:t>
            </w:r>
          </w:p>
        </w:tc>
        <w:tc>
          <w:tcPr>
            <w:tcW w:w="715" w:type="dxa"/>
          </w:tcPr>
          <w:p w:rsidR="00B81CB9" w:rsidRPr="00437D94" w:rsidRDefault="00B81CB9" w:rsidP="003C4B73">
            <w:pPr>
              <w:spacing w:after="0"/>
              <w:contextualSpacing/>
            </w:pPr>
            <w:r w:rsidRPr="00437D94">
              <w:t>20-1</w:t>
            </w:r>
          </w:p>
        </w:tc>
        <w:tc>
          <w:tcPr>
            <w:tcW w:w="709" w:type="dxa"/>
          </w:tcPr>
          <w:p w:rsidR="00B81CB9" w:rsidRPr="00437D94" w:rsidRDefault="00B81CB9" w:rsidP="003C4B73">
            <w:pPr>
              <w:spacing w:after="0"/>
              <w:contextualSpacing/>
            </w:pPr>
            <w:r w:rsidRPr="00437D94">
              <w:t>25-1</w:t>
            </w:r>
          </w:p>
        </w:tc>
        <w:tc>
          <w:tcPr>
            <w:tcW w:w="2770" w:type="dxa"/>
          </w:tcPr>
          <w:p w:rsidR="00B81CB9" w:rsidRDefault="00B81CB9" w:rsidP="003C4B73">
            <w:pPr>
              <w:spacing w:after="0"/>
              <w:contextualSpacing/>
              <w:jc w:val="left"/>
            </w:pPr>
            <w:r>
              <w:t>Ведомость распределения общепроизводственных расходов</w:t>
            </w:r>
          </w:p>
        </w:tc>
      </w:tr>
      <w:tr w:rsidR="00B71290" w:rsidRPr="00437D94" w:rsidTr="00B81CB9">
        <w:tc>
          <w:tcPr>
            <w:tcW w:w="671" w:type="dxa"/>
          </w:tcPr>
          <w:p w:rsidR="00B71290" w:rsidRPr="001229D5" w:rsidRDefault="00B81CB9" w:rsidP="00830854">
            <w:pPr>
              <w:pStyle w:val="a4"/>
              <w:ind w:left="0"/>
              <w:rPr>
                <w:szCs w:val="24"/>
              </w:rPr>
            </w:pPr>
            <w:r>
              <w:rPr>
                <w:szCs w:val="24"/>
              </w:rPr>
              <w:t>10.</w:t>
            </w:r>
          </w:p>
        </w:tc>
        <w:tc>
          <w:tcPr>
            <w:tcW w:w="3259" w:type="dxa"/>
          </w:tcPr>
          <w:p w:rsidR="00B71290" w:rsidRPr="005A6FC9" w:rsidRDefault="00B71290" w:rsidP="003C4B73">
            <w:pPr>
              <w:spacing w:after="0"/>
              <w:contextualSpacing/>
              <w:jc w:val="both"/>
            </w:pPr>
            <w:r w:rsidRPr="00437D94">
              <w:t xml:space="preserve">Списана доля общехозяйственных расходов </w:t>
            </w:r>
          </w:p>
        </w:tc>
        <w:tc>
          <w:tcPr>
            <w:tcW w:w="1559" w:type="dxa"/>
          </w:tcPr>
          <w:p w:rsidR="00B71290" w:rsidRPr="005A6FC9" w:rsidRDefault="00335E4D" w:rsidP="003C4B73">
            <w:pPr>
              <w:spacing w:after="0"/>
              <w:contextualSpacing/>
            </w:pPr>
            <w:r>
              <w:t>95 823,00</w:t>
            </w:r>
          </w:p>
        </w:tc>
        <w:tc>
          <w:tcPr>
            <w:tcW w:w="715" w:type="dxa"/>
          </w:tcPr>
          <w:p w:rsidR="00B71290" w:rsidRPr="005A6FC9" w:rsidRDefault="00B71290" w:rsidP="003C4B73">
            <w:pPr>
              <w:spacing w:after="0"/>
              <w:contextualSpacing/>
            </w:pPr>
            <w:r w:rsidRPr="00437D94">
              <w:t>20-1</w:t>
            </w:r>
          </w:p>
        </w:tc>
        <w:tc>
          <w:tcPr>
            <w:tcW w:w="709" w:type="dxa"/>
          </w:tcPr>
          <w:p w:rsidR="00B71290" w:rsidRPr="005A6FC9" w:rsidRDefault="00B71290" w:rsidP="003C4B73">
            <w:pPr>
              <w:spacing w:after="0"/>
              <w:contextualSpacing/>
            </w:pPr>
            <w:r w:rsidRPr="00437D94">
              <w:t>26</w:t>
            </w:r>
          </w:p>
        </w:tc>
        <w:tc>
          <w:tcPr>
            <w:tcW w:w="2770" w:type="dxa"/>
          </w:tcPr>
          <w:p w:rsidR="00B71290" w:rsidRPr="00437D94" w:rsidRDefault="00B71290" w:rsidP="003C4B73">
            <w:pPr>
              <w:spacing w:after="0"/>
              <w:contextualSpacing/>
              <w:jc w:val="left"/>
            </w:pPr>
            <w:r>
              <w:t>Ведомость распределения общехозяйственных расходов</w:t>
            </w:r>
          </w:p>
        </w:tc>
      </w:tr>
      <w:tr w:rsidR="00B71290" w:rsidRPr="00437D94" w:rsidTr="00B81CB9">
        <w:trPr>
          <w:trHeight w:val="78"/>
        </w:trPr>
        <w:tc>
          <w:tcPr>
            <w:tcW w:w="671" w:type="dxa"/>
          </w:tcPr>
          <w:p w:rsidR="00B71290" w:rsidRPr="001229D5" w:rsidRDefault="00B81CB9" w:rsidP="00830854">
            <w:pPr>
              <w:pStyle w:val="a4"/>
              <w:ind w:left="0"/>
              <w:rPr>
                <w:szCs w:val="24"/>
              </w:rPr>
            </w:pPr>
            <w:r>
              <w:rPr>
                <w:szCs w:val="24"/>
              </w:rPr>
              <w:t>11.</w:t>
            </w:r>
          </w:p>
        </w:tc>
        <w:tc>
          <w:tcPr>
            <w:tcW w:w="3259" w:type="dxa"/>
          </w:tcPr>
          <w:p w:rsidR="00B71290" w:rsidRPr="005A6FC9" w:rsidRDefault="00B71290" w:rsidP="003C4B73">
            <w:pPr>
              <w:spacing w:after="0"/>
              <w:contextualSpacing/>
              <w:jc w:val="both"/>
            </w:pPr>
            <w:r w:rsidRPr="00437D94">
              <w:t>Оприходован</w:t>
            </w:r>
            <w:r w:rsidR="00B81CB9">
              <w:t>о</w:t>
            </w:r>
            <w:r>
              <w:t xml:space="preserve"> </w:t>
            </w:r>
            <w:r w:rsidR="00B81CB9">
              <w:t>зерно, полученное от урожая нынешнего года</w:t>
            </w:r>
          </w:p>
        </w:tc>
        <w:tc>
          <w:tcPr>
            <w:tcW w:w="1559" w:type="dxa"/>
          </w:tcPr>
          <w:p w:rsidR="00B71290" w:rsidRDefault="006E5801" w:rsidP="003C4B73">
            <w:pPr>
              <w:spacing w:after="0"/>
              <w:contextualSpacing/>
            </w:pPr>
            <w:r>
              <w:t>5 541 403,1</w:t>
            </w:r>
          </w:p>
          <w:p w:rsidR="006E5801" w:rsidRPr="005A6FC9" w:rsidRDefault="006E5801" w:rsidP="003C4B73">
            <w:pPr>
              <w:spacing w:after="0"/>
              <w:contextualSpacing/>
            </w:pPr>
            <w:r>
              <w:t>10 475 953,0</w:t>
            </w:r>
          </w:p>
        </w:tc>
        <w:tc>
          <w:tcPr>
            <w:tcW w:w="715" w:type="dxa"/>
          </w:tcPr>
          <w:p w:rsidR="00B71290" w:rsidRDefault="00B71290" w:rsidP="003C4B73">
            <w:pPr>
              <w:spacing w:after="0"/>
              <w:contextualSpacing/>
            </w:pPr>
            <w:r w:rsidRPr="00437D94">
              <w:t>43-1</w:t>
            </w:r>
          </w:p>
          <w:p w:rsidR="006E5801" w:rsidRPr="005A6FC9" w:rsidRDefault="006E5801" w:rsidP="003C4B73">
            <w:pPr>
              <w:spacing w:after="0"/>
              <w:contextualSpacing/>
            </w:pPr>
            <w:r>
              <w:t>10</w:t>
            </w:r>
          </w:p>
        </w:tc>
        <w:tc>
          <w:tcPr>
            <w:tcW w:w="709" w:type="dxa"/>
          </w:tcPr>
          <w:p w:rsidR="00B71290" w:rsidRDefault="00B71290" w:rsidP="003C4B73">
            <w:pPr>
              <w:spacing w:after="0"/>
              <w:contextualSpacing/>
            </w:pPr>
            <w:r w:rsidRPr="00437D94">
              <w:t>20-1</w:t>
            </w:r>
          </w:p>
          <w:p w:rsidR="006E5801" w:rsidRPr="005A6FC9" w:rsidRDefault="006E5801" w:rsidP="003C4B73">
            <w:pPr>
              <w:spacing w:after="0"/>
              <w:contextualSpacing/>
            </w:pPr>
            <w:r>
              <w:t>20-1</w:t>
            </w:r>
          </w:p>
        </w:tc>
        <w:tc>
          <w:tcPr>
            <w:tcW w:w="2770" w:type="dxa"/>
          </w:tcPr>
          <w:p w:rsidR="00B71290" w:rsidRPr="00437D94" w:rsidRDefault="00B81CB9" w:rsidP="003C4B73">
            <w:pPr>
              <w:spacing w:after="0"/>
              <w:contextualSpacing/>
              <w:jc w:val="both"/>
            </w:pPr>
            <w:r>
              <w:t>Реестр приема</w:t>
            </w:r>
            <w:r w:rsidR="00B71290">
              <w:t xml:space="preserve"> </w:t>
            </w:r>
            <w:r>
              <w:t>зерна весовщиком, акт на сортировку сушку продукции растениеводства.</w:t>
            </w:r>
          </w:p>
        </w:tc>
      </w:tr>
      <w:tr w:rsidR="00B71290" w:rsidTr="00B81CB9">
        <w:tc>
          <w:tcPr>
            <w:tcW w:w="671" w:type="dxa"/>
          </w:tcPr>
          <w:p w:rsidR="00B71290" w:rsidRPr="001229D5" w:rsidRDefault="003C4B73" w:rsidP="00830854">
            <w:pPr>
              <w:pStyle w:val="a4"/>
              <w:ind w:left="0"/>
              <w:rPr>
                <w:szCs w:val="24"/>
              </w:rPr>
            </w:pPr>
            <w:r>
              <w:rPr>
                <w:szCs w:val="24"/>
              </w:rPr>
              <w:t>12.</w:t>
            </w:r>
          </w:p>
        </w:tc>
        <w:tc>
          <w:tcPr>
            <w:tcW w:w="3259" w:type="dxa"/>
          </w:tcPr>
          <w:p w:rsidR="00B71290" w:rsidRPr="00437D94" w:rsidRDefault="00B71290" w:rsidP="003C4B73">
            <w:pPr>
              <w:spacing w:after="0"/>
              <w:contextualSpacing/>
              <w:jc w:val="both"/>
            </w:pPr>
            <w:r w:rsidRPr="00437D94">
              <w:t xml:space="preserve">Корректировка плановой себестоимости </w:t>
            </w:r>
            <w:proofErr w:type="gramStart"/>
            <w:r w:rsidRPr="00437D94">
              <w:t>до</w:t>
            </w:r>
            <w:proofErr w:type="gramEnd"/>
            <w:r w:rsidRPr="00437D94">
              <w:t xml:space="preserve"> фактической:</w:t>
            </w:r>
          </w:p>
          <w:p w:rsidR="00B71290" w:rsidRPr="00437D94" w:rsidRDefault="00B81CB9" w:rsidP="003C4B73">
            <w:pPr>
              <w:spacing w:after="0"/>
              <w:contextualSpacing/>
              <w:jc w:val="both"/>
            </w:pPr>
            <w:r>
              <w:t xml:space="preserve">- по остатку </w:t>
            </w:r>
            <w:r w:rsidR="00B71290" w:rsidRPr="00437D94">
              <w:t xml:space="preserve"> семян</w:t>
            </w:r>
          </w:p>
          <w:p w:rsidR="00B71290" w:rsidRPr="001229D5" w:rsidRDefault="00B71290" w:rsidP="003C4B73">
            <w:pPr>
              <w:pStyle w:val="a4"/>
              <w:spacing w:after="0"/>
              <w:ind w:left="0"/>
              <w:jc w:val="both"/>
              <w:rPr>
                <w:sz w:val="28"/>
                <w:szCs w:val="28"/>
              </w:rPr>
            </w:pPr>
            <w:r w:rsidRPr="00437D94">
              <w:t>- по проданной продукции</w:t>
            </w:r>
          </w:p>
        </w:tc>
        <w:tc>
          <w:tcPr>
            <w:tcW w:w="1559" w:type="dxa"/>
          </w:tcPr>
          <w:p w:rsidR="00B71290" w:rsidRDefault="00B71290" w:rsidP="003C4B73">
            <w:pPr>
              <w:spacing w:after="0"/>
              <w:contextualSpacing/>
            </w:pPr>
          </w:p>
          <w:p w:rsidR="00B71290" w:rsidRDefault="00B71290" w:rsidP="003C4B73">
            <w:pPr>
              <w:spacing w:after="0"/>
              <w:contextualSpacing/>
            </w:pPr>
          </w:p>
          <w:p w:rsidR="00B71290" w:rsidRPr="00B46CA3" w:rsidRDefault="00B46CA3" w:rsidP="003C4B73">
            <w:pPr>
              <w:pStyle w:val="a4"/>
              <w:spacing w:after="0"/>
              <w:ind w:left="0"/>
              <w:rPr>
                <w:szCs w:val="24"/>
              </w:rPr>
            </w:pPr>
            <w:r w:rsidRPr="00B46CA3">
              <w:rPr>
                <w:szCs w:val="24"/>
              </w:rPr>
              <w:t>-</w:t>
            </w:r>
            <w:r>
              <w:rPr>
                <w:szCs w:val="24"/>
              </w:rPr>
              <w:t>1 517 790,7</w:t>
            </w:r>
          </w:p>
          <w:p w:rsidR="00B46CA3" w:rsidRPr="00B46CA3" w:rsidRDefault="00B46CA3" w:rsidP="003C4B73">
            <w:pPr>
              <w:pStyle w:val="a4"/>
              <w:spacing w:after="0"/>
              <w:ind w:left="0"/>
              <w:rPr>
                <w:szCs w:val="24"/>
              </w:rPr>
            </w:pPr>
            <w:r w:rsidRPr="00B46CA3">
              <w:rPr>
                <w:szCs w:val="24"/>
              </w:rPr>
              <w:t>-802</w:t>
            </w:r>
            <w:r>
              <w:rPr>
                <w:szCs w:val="24"/>
              </w:rPr>
              <w:t xml:space="preserve"> </w:t>
            </w:r>
            <w:r w:rsidRPr="00B46CA3">
              <w:rPr>
                <w:szCs w:val="24"/>
              </w:rPr>
              <w:t>852,26</w:t>
            </w:r>
          </w:p>
        </w:tc>
        <w:tc>
          <w:tcPr>
            <w:tcW w:w="715" w:type="dxa"/>
          </w:tcPr>
          <w:p w:rsidR="00B71290" w:rsidRDefault="00B71290" w:rsidP="003C4B73">
            <w:pPr>
              <w:spacing w:after="0"/>
              <w:contextualSpacing/>
            </w:pPr>
          </w:p>
          <w:p w:rsidR="00B71290" w:rsidRDefault="00B71290" w:rsidP="003C4B73">
            <w:pPr>
              <w:spacing w:after="0"/>
              <w:contextualSpacing/>
            </w:pPr>
          </w:p>
          <w:p w:rsidR="00B71290" w:rsidRPr="00437D94" w:rsidRDefault="00B71290" w:rsidP="003C4B73">
            <w:pPr>
              <w:spacing w:after="0"/>
              <w:contextualSpacing/>
            </w:pPr>
            <w:r w:rsidRPr="00437D94">
              <w:t>10</w:t>
            </w:r>
            <w:r>
              <w:t>-1</w:t>
            </w:r>
          </w:p>
          <w:p w:rsidR="00B71290" w:rsidRPr="001229D5" w:rsidRDefault="00B71290" w:rsidP="003C4B73">
            <w:pPr>
              <w:pStyle w:val="a4"/>
              <w:spacing w:after="0"/>
              <w:ind w:left="0"/>
              <w:rPr>
                <w:sz w:val="28"/>
                <w:szCs w:val="28"/>
              </w:rPr>
            </w:pPr>
            <w:r w:rsidRPr="00437D94">
              <w:t>90</w:t>
            </w:r>
            <w:r>
              <w:t>-2</w:t>
            </w:r>
          </w:p>
        </w:tc>
        <w:tc>
          <w:tcPr>
            <w:tcW w:w="708" w:type="dxa"/>
          </w:tcPr>
          <w:p w:rsidR="00B71290" w:rsidRDefault="00B71290" w:rsidP="003C4B73">
            <w:pPr>
              <w:spacing w:after="0"/>
              <w:contextualSpacing/>
            </w:pPr>
          </w:p>
          <w:p w:rsidR="00B71290" w:rsidRDefault="00B71290" w:rsidP="003C4B73">
            <w:pPr>
              <w:spacing w:after="0"/>
              <w:contextualSpacing/>
            </w:pPr>
          </w:p>
          <w:p w:rsidR="00B71290" w:rsidRPr="00437D94" w:rsidRDefault="00B71290" w:rsidP="003C4B73">
            <w:pPr>
              <w:spacing w:after="0"/>
              <w:contextualSpacing/>
            </w:pPr>
            <w:r w:rsidRPr="00437D94">
              <w:t>20-1</w:t>
            </w:r>
          </w:p>
          <w:p w:rsidR="00B71290" w:rsidRPr="001229D5" w:rsidRDefault="00B71290" w:rsidP="003C4B73">
            <w:pPr>
              <w:pStyle w:val="a4"/>
              <w:spacing w:after="0"/>
              <w:ind w:left="0"/>
              <w:jc w:val="both"/>
              <w:rPr>
                <w:sz w:val="28"/>
                <w:szCs w:val="28"/>
              </w:rPr>
            </w:pPr>
            <w:r w:rsidRPr="00437D94">
              <w:t>20-1</w:t>
            </w:r>
          </w:p>
        </w:tc>
        <w:tc>
          <w:tcPr>
            <w:tcW w:w="2771" w:type="dxa"/>
          </w:tcPr>
          <w:p w:rsidR="00B71290" w:rsidRDefault="00B71290" w:rsidP="003C4B73">
            <w:pPr>
              <w:spacing w:after="0"/>
              <w:contextualSpacing/>
              <w:jc w:val="both"/>
            </w:pPr>
            <w:r>
              <w:t>Бухгалтерская справка</w:t>
            </w:r>
          </w:p>
        </w:tc>
      </w:tr>
    </w:tbl>
    <w:p w:rsidR="003C4B73" w:rsidRDefault="00D14C2A" w:rsidP="00D14C2A">
      <w:pPr>
        <w:pStyle w:val="a4"/>
        <w:spacing w:after="0" w:line="360" w:lineRule="auto"/>
        <w:ind w:left="0" w:firstLine="567"/>
        <w:jc w:val="both"/>
        <w:rPr>
          <w:sz w:val="28"/>
          <w:szCs w:val="28"/>
        </w:rPr>
      </w:pPr>
      <w:r>
        <w:rPr>
          <w:sz w:val="28"/>
          <w:szCs w:val="28"/>
        </w:rPr>
        <w:t>Проанализировав данные таблицы 3.1 можно сделать вывод о том, что при отражении хозяйственных операций счета бухгалтерского учета</w:t>
      </w:r>
      <w:r w:rsidR="006E5801">
        <w:rPr>
          <w:sz w:val="28"/>
          <w:szCs w:val="28"/>
        </w:rPr>
        <w:t xml:space="preserve"> используются в соответствии с И</w:t>
      </w:r>
      <w:r>
        <w:rPr>
          <w:sz w:val="28"/>
          <w:szCs w:val="28"/>
        </w:rPr>
        <w:t xml:space="preserve">нструкцией по применению </w:t>
      </w:r>
      <w:proofErr w:type="gramStart"/>
      <w:r>
        <w:rPr>
          <w:sz w:val="28"/>
          <w:szCs w:val="28"/>
        </w:rPr>
        <w:t>плана счетов бухгалтерского учета финансово-хозяйственной деятельности организации</w:t>
      </w:r>
      <w:proofErr w:type="gramEnd"/>
      <w:r>
        <w:rPr>
          <w:sz w:val="28"/>
          <w:szCs w:val="28"/>
        </w:rPr>
        <w:t xml:space="preserve">. Проводки составлены корректно. </w:t>
      </w:r>
    </w:p>
    <w:p w:rsidR="0029726C" w:rsidRPr="00924CED" w:rsidRDefault="0029726C" w:rsidP="0029726C">
      <w:pPr>
        <w:pStyle w:val="a4"/>
        <w:numPr>
          <w:ilvl w:val="1"/>
          <w:numId w:val="10"/>
        </w:numPr>
        <w:spacing w:after="0" w:line="360" w:lineRule="auto"/>
        <w:jc w:val="both"/>
        <w:rPr>
          <w:b/>
          <w:sz w:val="28"/>
          <w:szCs w:val="28"/>
        </w:rPr>
      </w:pPr>
      <w:r w:rsidRPr="00924CED">
        <w:rPr>
          <w:b/>
          <w:sz w:val="28"/>
          <w:szCs w:val="28"/>
        </w:rPr>
        <w:t xml:space="preserve">Исчисление себестоимости зерновых культур в организации </w:t>
      </w:r>
    </w:p>
    <w:p w:rsidR="00BE504C" w:rsidRDefault="00177ABC" w:rsidP="00BE504C">
      <w:pPr>
        <w:spacing w:after="0" w:line="360" w:lineRule="auto"/>
        <w:ind w:firstLine="567"/>
        <w:jc w:val="both"/>
        <w:rPr>
          <w:sz w:val="28"/>
          <w:szCs w:val="28"/>
        </w:rPr>
      </w:pPr>
      <w:proofErr w:type="spellStart"/>
      <w:r>
        <w:rPr>
          <w:sz w:val="28"/>
          <w:szCs w:val="28"/>
        </w:rPr>
        <w:t>Калькулирование</w:t>
      </w:r>
      <w:proofErr w:type="spellEnd"/>
      <w:r>
        <w:rPr>
          <w:sz w:val="28"/>
          <w:szCs w:val="28"/>
        </w:rPr>
        <w:t xml:space="preserve"> себестоимости зерновых культур – это очень важный и показательный этап всей учетной работы. С исчислением фактической себестоимости завершается текущий учет затрат</w:t>
      </w:r>
      <w:r w:rsidR="00BE504C">
        <w:rPr>
          <w:sz w:val="28"/>
          <w:szCs w:val="28"/>
        </w:rPr>
        <w:t xml:space="preserve"> на производство продукции.</w:t>
      </w:r>
      <w:r w:rsidR="00E25932">
        <w:rPr>
          <w:sz w:val="28"/>
          <w:szCs w:val="28"/>
        </w:rPr>
        <w:t>[40, стр.10]</w:t>
      </w:r>
    </w:p>
    <w:p w:rsidR="00BE504C" w:rsidRDefault="00BE504C" w:rsidP="00BE504C">
      <w:pPr>
        <w:spacing w:after="0" w:line="360" w:lineRule="auto"/>
        <w:ind w:firstLine="567"/>
        <w:jc w:val="both"/>
        <w:rPr>
          <w:sz w:val="28"/>
          <w:szCs w:val="28"/>
          <w:shd w:val="clear" w:color="auto" w:fill="FFFFFF"/>
        </w:rPr>
      </w:pPr>
      <w:r w:rsidRPr="00BE504C">
        <w:rPr>
          <w:sz w:val="28"/>
          <w:szCs w:val="28"/>
          <w:shd w:val="clear" w:color="auto" w:fill="FFFFFF"/>
        </w:rPr>
        <w:t xml:space="preserve">Правильное </w:t>
      </w:r>
      <w:proofErr w:type="spellStart"/>
      <w:r>
        <w:rPr>
          <w:sz w:val="28"/>
          <w:szCs w:val="28"/>
          <w:shd w:val="clear" w:color="auto" w:fill="FFFFFF"/>
        </w:rPr>
        <w:t>калькулирование</w:t>
      </w:r>
      <w:proofErr w:type="spellEnd"/>
      <w:r w:rsidRPr="00BE504C">
        <w:rPr>
          <w:sz w:val="28"/>
          <w:szCs w:val="28"/>
          <w:shd w:val="clear" w:color="auto" w:fill="FFFFFF"/>
        </w:rPr>
        <w:t xml:space="preserve"> себестоимости продукции способству</w:t>
      </w:r>
      <w:r w:rsidRPr="00BE504C">
        <w:rPr>
          <w:sz w:val="28"/>
          <w:szCs w:val="28"/>
          <w:shd w:val="clear" w:color="auto" w:fill="FFFFFF"/>
        </w:rPr>
        <w:softHyphen/>
        <w:t>ет более эффективному управлению процессами ее формирования, изыска</w:t>
      </w:r>
      <w:r w:rsidRPr="00BE504C">
        <w:rPr>
          <w:sz w:val="28"/>
          <w:szCs w:val="28"/>
          <w:shd w:val="clear" w:color="auto" w:fill="FFFFFF"/>
        </w:rPr>
        <w:softHyphen/>
        <w:t>нию внутрихозяйственных резервов дальнейшего снижения уровня издержек производства, улучшению качественных показателей рабо</w:t>
      </w:r>
      <w:r w:rsidRPr="00BE504C">
        <w:rPr>
          <w:sz w:val="28"/>
          <w:szCs w:val="28"/>
          <w:shd w:val="clear" w:color="auto" w:fill="FFFFFF"/>
        </w:rPr>
        <w:softHyphen/>
        <w:t xml:space="preserve">ты предприятия, что способствует прибыли и рентабельности предприятия. </w:t>
      </w:r>
      <w:r w:rsidR="00E25932">
        <w:rPr>
          <w:sz w:val="28"/>
          <w:szCs w:val="28"/>
        </w:rPr>
        <w:t>[41, стр.34]</w:t>
      </w:r>
    </w:p>
    <w:p w:rsidR="00BE504C" w:rsidRDefault="00BE504C" w:rsidP="00BE504C">
      <w:pPr>
        <w:spacing w:after="0" w:line="360" w:lineRule="auto"/>
        <w:ind w:firstLine="567"/>
        <w:jc w:val="both"/>
        <w:rPr>
          <w:sz w:val="28"/>
          <w:szCs w:val="28"/>
        </w:rPr>
      </w:pPr>
      <w:r>
        <w:rPr>
          <w:sz w:val="28"/>
          <w:szCs w:val="28"/>
        </w:rPr>
        <w:t xml:space="preserve">Источником данных для </w:t>
      </w:r>
      <w:proofErr w:type="spellStart"/>
      <w:r>
        <w:rPr>
          <w:sz w:val="28"/>
          <w:szCs w:val="28"/>
        </w:rPr>
        <w:t>калькулирования</w:t>
      </w:r>
      <w:proofErr w:type="spellEnd"/>
      <w:r>
        <w:rPr>
          <w:sz w:val="28"/>
          <w:szCs w:val="28"/>
        </w:rPr>
        <w:t xml:space="preserve"> себестоимости продукции зерновых культур выступают данные аналитического учета к счету 20 «Основное производство» (субсчет 1 «Растениеводство»). Перед началом </w:t>
      </w:r>
      <w:proofErr w:type="spellStart"/>
      <w:r>
        <w:rPr>
          <w:sz w:val="28"/>
          <w:szCs w:val="28"/>
        </w:rPr>
        <w:lastRenderedPageBreak/>
        <w:t>калькулирования</w:t>
      </w:r>
      <w:proofErr w:type="spellEnd"/>
      <w:r>
        <w:rPr>
          <w:sz w:val="28"/>
          <w:szCs w:val="28"/>
        </w:rPr>
        <w:t xml:space="preserve"> себестоимости проводят подготовительную работу, которая включает в себя:</w:t>
      </w:r>
    </w:p>
    <w:p w:rsidR="00BE504C" w:rsidRDefault="00BE504C" w:rsidP="00BE504C">
      <w:pPr>
        <w:spacing w:after="0" w:line="360" w:lineRule="auto"/>
        <w:ind w:firstLine="567"/>
        <w:jc w:val="both"/>
        <w:rPr>
          <w:sz w:val="28"/>
          <w:szCs w:val="28"/>
        </w:rPr>
      </w:pPr>
      <w:r>
        <w:rPr>
          <w:sz w:val="28"/>
          <w:szCs w:val="28"/>
        </w:rPr>
        <w:t xml:space="preserve">- уточнение и проверку разграничения затрат по </w:t>
      </w:r>
      <w:r w:rsidR="00D64AAD">
        <w:rPr>
          <w:sz w:val="28"/>
          <w:szCs w:val="28"/>
        </w:rPr>
        <w:t>годам;</w:t>
      </w:r>
    </w:p>
    <w:p w:rsidR="00D64AAD" w:rsidRDefault="00D64AAD" w:rsidP="00BE504C">
      <w:pPr>
        <w:spacing w:after="0" w:line="360" w:lineRule="auto"/>
        <w:ind w:firstLine="567"/>
        <w:jc w:val="both"/>
        <w:rPr>
          <w:sz w:val="28"/>
          <w:szCs w:val="28"/>
        </w:rPr>
      </w:pPr>
      <w:r>
        <w:rPr>
          <w:sz w:val="28"/>
          <w:szCs w:val="28"/>
        </w:rPr>
        <w:t>- проверку правильности списания затрат по погибшим посевам;</w:t>
      </w:r>
    </w:p>
    <w:p w:rsidR="00D64AAD" w:rsidRDefault="00D64AAD" w:rsidP="00BE504C">
      <w:pPr>
        <w:spacing w:after="0" w:line="360" w:lineRule="auto"/>
        <w:ind w:firstLine="567"/>
        <w:jc w:val="both"/>
        <w:rPr>
          <w:sz w:val="28"/>
          <w:szCs w:val="28"/>
        </w:rPr>
      </w:pPr>
      <w:r>
        <w:rPr>
          <w:sz w:val="28"/>
          <w:szCs w:val="28"/>
        </w:rPr>
        <w:t xml:space="preserve">- особо тщательную проверку количества оприходованного урожая.  </w:t>
      </w:r>
    </w:p>
    <w:p w:rsidR="00BE504C" w:rsidRDefault="00BE504C" w:rsidP="00D64AAD">
      <w:pPr>
        <w:spacing w:after="0" w:line="360" w:lineRule="auto"/>
        <w:ind w:firstLine="567"/>
        <w:jc w:val="both"/>
        <w:rPr>
          <w:rFonts w:ascii="playfair_displayregular" w:hAnsi="playfair_displayregular"/>
          <w:color w:val="000000"/>
          <w:sz w:val="30"/>
          <w:szCs w:val="30"/>
          <w:shd w:val="clear" w:color="auto" w:fill="FFFFFF"/>
        </w:rPr>
      </w:pPr>
      <w:r>
        <w:rPr>
          <w:sz w:val="28"/>
          <w:szCs w:val="28"/>
        </w:rPr>
        <w:t xml:space="preserve"> </w:t>
      </w:r>
      <w:r w:rsidR="00D64AAD">
        <w:rPr>
          <w:sz w:val="28"/>
          <w:szCs w:val="28"/>
        </w:rPr>
        <w:t xml:space="preserve">Объектом калькуляции при исчислении себестоимости зерновых культур является зерно и </w:t>
      </w:r>
      <w:proofErr w:type="spellStart"/>
      <w:r w:rsidR="00D64AAD">
        <w:rPr>
          <w:sz w:val="28"/>
          <w:szCs w:val="28"/>
        </w:rPr>
        <w:t>зерноотходы</w:t>
      </w:r>
      <w:proofErr w:type="spellEnd"/>
      <w:r w:rsidR="00D64AAD">
        <w:rPr>
          <w:sz w:val="28"/>
          <w:szCs w:val="28"/>
        </w:rPr>
        <w:t xml:space="preserve">, так как </w:t>
      </w:r>
      <w:r w:rsidR="00D64AAD">
        <w:rPr>
          <w:rFonts w:ascii="playfair_displayregular" w:hAnsi="playfair_displayregular"/>
          <w:color w:val="000000"/>
          <w:sz w:val="30"/>
          <w:szCs w:val="30"/>
          <w:shd w:val="clear" w:color="auto" w:fill="FFFFFF"/>
        </w:rPr>
        <w:t>себестоимость основной продукции зерновых культур опреде</w:t>
      </w:r>
      <w:r w:rsidR="00D64AAD">
        <w:rPr>
          <w:rFonts w:ascii="playfair_displayregular" w:hAnsi="playfair_displayregular"/>
          <w:color w:val="000000"/>
          <w:sz w:val="30"/>
          <w:szCs w:val="30"/>
          <w:shd w:val="clear" w:color="auto" w:fill="FFFFFF"/>
        </w:rPr>
        <w:softHyphen/>
        <w:t>ляется только по убранным, обмолоченным культурам по количе</w:t>
      </w:r>
      <w:r w:rsidR="00D64AAD">
        <w:rPr>
          <w:rFonts w:ascii="playfair_displayregular" w:hAnsi="playfair_displayregular"/>
          <w:color w:val="000000"/>
          <w:sz w:val="30"/>
          <w:szCs w:val="30"/>
          <w:shd w:val="clear" w:color="auto" w:fill="FFFFFF"/>
        </w:rPr>
        <w:softHyphen/>
        <w:t>ству зерна после доработки</w:t>
      </w:r>
      <w:r w:rsidR="00D64AAD">
        <w:rPr>
          <w:rStyle w:val="apple-converted-space"/>
          <w:rFonts w:ascii="playfair_displayregular" w:hAnsi="playfair_displayregular"/>
          <w:color w:val="000000"/>
          <w:sz w:val="30"/>
          <w:szCs w:val="30"/>
          <w:shd w:val="clear" w:color="auto" w:fill="FFFFFF"/>
        </w:rPr>
        <w:t xml:space="preserve">. </w:t>
      </w:r>
      <w:r w:rsidR="00D64AAD">
        <w:rPr>
          <w:rFonts w:ascii="playfair_displayregular" w:hAnsi="playfair_displayregular"/>
          <w:color w:val="000000"/>
          <w:sz w:val="30"/>
          <w:szCs w:val="30"/>
          <w:shd w:val="clear" w:color="auto" w:fill="FFFFFF"/>
        </w:rPr>
        <w:t xml:space="preserve">Качество </w:t>
      </w:r>
      <w:proofErr w:type="spellStart"/>
      <w:r w:rsidR="00D64AAD">
        <w:rPr>
          <w:rFonts w:ascii="playfair_displayregular" w:hAnsi="playfair_displayregular"/>
          <w:color w:val="000000"/>
          <w:sz w:val="30"/>
          <w:szCs w:val="30"/>
          <w:shd w:val="clear" w:color="auto" w:fill="FFFFFF"/>
        </w:rPr>
        <w:t>зерноотходов</w:t>
      </w:r>
      <w:proofErr w:type="spellEnd"/>
      <w:r w:rsidR="00D64AAD">
        <w:rPr>
          <w:rFonts w:ascii="playfair_displayregular" w:hAnsi="playfair_displayregular"/>
          <w:color w:val="000000"/>
          <w:sz w:val="30"/>
          <w:szCs w:val="30"/>
          <w:shd w:val="clear" w:color="auto" w:fill="FFFFFF"/>
        </w:rPr>
        <w:t xml:space="preserve"> оп</w:t>
      </w:r>
      <w:r w:rsidR="00D64AAD">
        <w:rPr>
          <w:rFonts w:ascii="playfair_displayregular" w:hAnsi="playfair_displayregular"/>
          <w:color w:val="000000"/>
          <w:sz w:val="30"/>
          <w:szCs w:val="30"/>
          <w:shd w:val="clear" w:color="auto" w:fill="FFFFFF"/>
        </w:rPr>
        <w:softHyphen/>
        <w:t>ределяется содержанием полноценного зерна в них. По данным лабораторного анализа устанавливается процент содержания пол</w:t>
      </w:r>
      <w:r w:rsidR="00D64AAD">
        <w:rPr>
          <w:rFonts w:ascii="playfair_displayregular" w:hAnsi="playfair_displayregular"/>
          <w:color w:val="000000"/>
          <w:sz w:val="30"/>
          <w:szCs w:val="30"/>
          <w:shd w:val="clear" w:color="auto" w:fill="FFFFFF"/>
        </w:rPr>
        <w:softHyphen/>
        <w:t xml:space="preserve">ноценного зерна в </w:t>
      </w:r>
      <w:proofErr w:type="spellStart"/>
      <w:r w:rsidR="00D64AAD">
        <w:rPr>
          <w:rFonts w:ascii="playfair_displayregular" w:hAnsi="playfair_displayregular"/>
          <w:color w:val="000000"/>
          <w:sz w:val="30"/>
          <w:szCs w:val="30"/>
          <w:shd w:val="clear" w:color="auto" w:fill="FFFFFF"/>
        </w:rPr>
        <w:t>зерноотходах</w:t>
      </w:r>
      <w:proofErr w:type="spellEnd"/>
      <w:r w:rsidR="00D64AAD">
        <w:rPr>
          <w:rFonts w:ascii="playfair_displayregular" w:hAnsi="playfair_displayregular"/>
          <w:color w:val="000000"/>
          <w:sz w:val="30"/>
          <w:szCs w:val="30"/>
          <w:shd w:val="clear" w:color="auto" w:fill="FFFFFF"/>
        </w:rPr>
        <w:t xml:space="preserve">. По этому проценту </w:t>
      </w:r>
      <w:proofErr w:type="spellStart"/>
      <w:r w:rsidR="00D64AAD">
        <w:rPr>
          <w:rFonts w:ascii="playfair_displayregular" w:hAnsi="playfair_displayregular"/>
          <w:color w:val="000000"/>
          <w:sz w:val="30"/>
          <w:szCs w:val="30"/>
          <w:shd w:val="clear" w:color="auto" w:fill="FFFFFF"/>
        </w:rPr>
        <w:t>зерноотходы</w:t>
      </w:r>
      <w:proofErr w:type="spellEnd"/>
      <w:r w:rsidR="00D64AAD">
        <w:rPr>
          <w:rFonts w:ascii="playfair_displayregular" w:hAnsi="playfair_displayregular"/>
          <w:color w:val="000000"/>
          <w:sz w:val="30"/>
          <w:szCs w:val="30"/>
          <w:shd w:val="clear" w:color="auto" w:fill="FFFFFF"/>
        </w:rPr>
        <w:t xml:space="preserve"> при калькуляции переводят в условное зерно.</w:t>
      </w:r>
    </w:p>
    <w:p w:rsidR="00450B3C" w:rsidRDefault="00D64AAD" w:rsidP="00D64AAD">
      <w:pPr>
        <w:spacing w:after="0" w:line="360" w:lineRule="auto"/>
        <w:ind w:firstLine="567"/>
        <w:jc w:val="both"/>
        <w:rPr>
          <w:rFonts w:ascii="playfair_displayregular" w:hAnsi="playfair_displayregular"/>
          <w:color w:val="000000"/>
          <w:sz w:val="30"/>
          <w:szCs w:val="30"/>
          <w:shd w:val="clear" w:color="auto" w:fill="FFFFFF"/>
        </w:rPr>
      </w:pPr>
      <w:r>
        <w:rPr>
          <w:rFonts w:ascii="playfair_displayregular" w:hAnsi="playfair_displayregular" w:hint="eastAsia"/>
          <w:color w:val="000000"/>
          <w:sz w:val="30"/>
          <w:szCs w:val="30"/>
          <w:shd w:val="clear" w:color="auto" w:fill="FFFFFF"/>
        </w:rPr>
        <w:t>С</w:t>
      </w:r>
      <w:r>
        <w:rPr>
          <w:rFonts w:ascii="playfair_displayregular" w:hAnsi="playfair_displayregular"/>
          <w:color w:val="000000"/>
          <w:sz w:val="30"/>
          <w:szCs w:val="30"/>
          <w:shd w:val="clear" w:color="auto" w:fill="FFFFFF"/>
        </w:rPr>
        <w:t xml:space="preserve">ледует отметить, что </w:t>
      </w:r>
      <w:r w:rsidR="00450B3C">
        <w:rPr>
          <w:rFonts w:ascii="playfair_displayregular" w:hAnsi="playfair_displayregular"/>
          <w:color w:val="000000"/>
          <w:sz w:val="30"/>
          <w:szCs w:val="30"/>
          <w:shd w:val="clear" w:color="auto" w:fill="FFFFFF"/>
        </w:rPr>
        <w:t xml:space="preserve">в СПК </w:t>
      </w:r>
      <w:r w:rsidR="00450B3C">
        <w:rPr>
          <w:rFonts w:ascii="playfair_displayregular" w:hAnsi="playfair_displayregular" w:hint="eastAsia"/>
          <w:color w:val="000000"/>
          <w:sz w:val="30"/>
          <w:szCs w:val="30"/>
          <w:shd w:val="clear" w:color="auto" w:fill="FFFFFF"/>
        </w:rPr>
        <w:t>«</w:t>
      </w:r>
      <w:r w:rsidR="00450B3C">
        <w:rPr>
          <w:rFonts w:ascii="playfair_displayregular" w:hAnsi="playfair_displayregular"/>
          <w:color w:val="000000"/>
          <w:sz w:val="30"/>
          <w:szCs w:val="30"/>
          <w:shd w:val="clear" w:color="auto" w:fill="FFFFFF"/>
        </w:rPr>
        <w:t>Правда</w:t>
      </w:r>
      <w:r w:rsidR="00450B3C">
        <w:rPr>
          <w:rFonts w:ascii="playfair_displayregular" w:hAnsi="playfair_displayregular" w:hint="eastAsia"/>
          <w:color w:val="000000"/>
          <w:sz w:val="30"/>
          <w:szCs w:val="30"/>
          <w:shd w:val="clear" w:color="auto" w:fill="FFFFFF"/>
        </w:rPr>
        <w:t>»</w:t>
      </w:r>
      <w:r w:rsidR="00450B3C">
        <w:rPr>
          <w:rFonts w:ascii="playfair_displayregular" w:hAnsi="playfair_displayregular"/>
          <w:color w:val="000000"/>
          <w:sz w:val="30"/>
          <w:szCs w:val="30"/>
          <w:shd w:val="clear" w:color="auto" w:fill="FFFFFF"/>
        </w:rPr>
        <w:t xml:space="preserve"> при расчете фактической себестоимости зерновых, затраты на побочную продукцию (солому) не списываются, солома, полученная от уборки в учете не отражается.</w:t>
      </w:r>
    </w:p>
    <w:p w:rsidR="00D64AAD" w:rsidRDefault="00450B3C" w:rsidP="00D64AAD">
      <w:pPr>
        <w:spacing w:after="0" w:line="360" w:lineRule="auto"/>
        <w:ind w:firstLine="567"/>
        <w:jc w:val="both"/>
        <w:rPr>
          <w:rFonts w:ascii="playfair_displayregular" w:hAnsi="playfair_displayregular"/>
          <w:color w:val="000000"/>
          <w:sz w:val="30"/>
          <w:szCs w:val="30"/>
          <w:shd w:val="clear" w:color="auto" w:fill="FFFFFF"/>
        </w:rPr>
      </w:pPr>
      <w:r>
        <w:rPr>
          <w:rFonts w:ascii="playfair_displayregular" w:hAnsi="playfair_displayregular" w:hint="eastAsia"/>
          <w:color w:val="000000"/>
          <w:sz w:val="30"/>
          <w:szCs w:val="30"/>
          <w:shd w:val="clear" w:color="auto" w:fill="FFFFFF"/>
        </w:rPr>
        <w:t>Р</w:t>
      </w:r>
      <w:r>
        <w:rPr>
          <w:rFonts w:ascii="playfair_displayregular" w:hAnsi="playfair_displayregular"/>
          <w:color w:val="000000"/>
          <w:sz w:val="30"/>
          <w:szCs w:val="30"/>
          <w:shd w:val="clear" w:color="auto" w:fill="FFFFFF"/>
        </w:rPr>
        <w:t xml:space="preserve">ассмотрим расчет фактической себестоимости продукции зерновых культур  на примере СПК </w:t>
      </w:r>
      <w:r>
        <w:rPr>
          <w:rFonts w:ascii="playfair_displayregular" w:hAnsi="playfair_displayregular" w:hint="eastAsia"/>
          <w:color w:val="000000"/>
          <w:sz w:val="30"/>
          <w:szCs w:val="30"/>
          <w:shd w:val="clear" w:color="auto" w:fill="FFFFFF"/>
        </w:rPr>
        <w:t>«</w:t>
      </w:r>
      <w:r>
        <w:rPr>
          <w:rFonts w:ascii="playfair_displayregular" w:hAnsi="playfair_displayregular"/>
          <w:color w:val="000000"/>
          <w:sz w:val="30"/>
          <w:szCs w:val="30"/>
          <w:shd w:val="clear" w:color="auto" w:fill="FFFFFF"/>
        </w:rPr>
        <w:t>Правда</w:t>
      </w:r>
      <w:r>
        <w:rPr>
          <w:rFonts w:ascii="playfair_displayregular" w:hAnsi="playfair_displayregular" w:hint="eastAsia"/>
          <w:color w:val="000000"/>
          <w:sz w:val="30"/>
          <w:szCs w:val="30"/>
          <w:shd w:val="clear" w:color="auto" w:fill="FFFFFF"/>
        </w:rPr>
        <w:t>»</w:t>
      </w:r>
      <w:r>
        <w:rPr>
          <w:rFonts w:ascii="playfair_displayregular" w:hAnsi="playfair_displayregular"/>
          <w:color w:val="000000"/>
          <w:sz w:val="30"/>
          <w:szCs w:val="30"/>
          <w:shd w:val="clear" w:color="auto" w:fill="FFFFFF"/>
        </w:rPr>
        <w:t xml:space="preserve">. </w:t>
      </w:r>
      <w:r>
        <w:rPr>
          <w:rFonts w:ascii="playfair_displayregular" w:hAnsi="playfair_displayregular" w:hint="eastAsia"/>
          <w:color w:val="000000"/>
          <w:sz w:val="30"/>
          <w:szCs w:val="30"/>
          <w:shd w:val="clear" w:color="auto" w:fill="FFFFFF"/>
        </w:rPr>
        <w:t>З</w:t>
      </w:r>
      <w:r>
        <w:rPr>
          <w:rFonts w:ascii="playfair_displayregular" w:hAnsi="playfair_displayregular"/>
          <w:color w:val="000000"/>
          <w:sz w:val="30"/>
          <w:szCs w:val="30"/>
          <w:shd w:val="clear" w:color="auto" w:fill="FFFFFF"/>
        </w:rPr>
        <w:t>атраты на возделывание зерновых культур составили 16</w:t>
      </w:r>
      <w:r w:rsidR="006E5801">
        <w:rPr>
          <w:rFonts w:ascii="playfair_displayregular" w:hAnsi="playfair_displayregular"/>
          <w:color w:val="000000"/>
          <w:sz w:val="30"/>
          <w:szCs w:val="30"/>
          <w:shd w:val="clear" w:color="auto" w:fill="FFFFFF"/>
        </w:rPr>
        <w:t xml:space="preserve"> </w:t>
      </w:r>
      <w:r>
        <w:rPr>
          <w:rFonts w:ascii="playfair_displayregular" w:hAnsi="playfair_displayregular"/>
          <w:color w:val="000000"/>
          <w:sz w:val="30"/>
          <w:szCs w:val="30"/>
          <w:shd w:val="clear" w:color="auto" w:fill="FFFFFF"/>
        </w:rPr>
        <w:t>017</w:t>
      </w:r>
      <w:r w:rsidR="006E5801">
        <w:rPr>
          <w:rFonts w:ascii="playfair_displayregular" w:hAnsi="playfair_displayregular"/>
          <w:color w:val="000000"/>
          <w:sz w:val="30"/>
          <w:szCs w:val="30"/>
          <w:shd w:val="clear" w:color="auto" w:fill="FFFFFF"/>
        </w:rPr>
        <w:t xml:space="preserve"> 356,10 </w:t>
      </w:r>
      <w:r>
        <w:rPr>
          <w:rFonts w:ascii="playfair_displayregular" w:hAnsi="playfair_displayregular"/>
          <w:color w:val="000000"/>
          <w:sz w:val="30"/>
          <w:szCs w:val="30"/>
          <w:shd w:val="clear" w:color="auto" w:fill="FFFFFF"/>
        </w:rPr>
        <w:t xml:space="preserve">руб., от урожая получено </w:t>
      </w:r>
      <w:r w:rsidR="009B0552">
        <w:rPr>
          <w:rFonts w:ascii="playfair_displayregular" w:hAnsi="playfair_displayregular"/>
          <w:color w:val="000000"/>
          <w:sz w:val="30"/>
          <w:szCs w:val="30"/>
          <w:shd w:val="clear" w:color="auto" w:fill="FFFFFF"/>
        </w:rPr>
        <w:t>13190</w:t>
      </w:r>
      <w:r w:rsidR="00357727">
        <w:rPr>
          <w:rFonts w:ascii="playfair_displayregular" w:hAnsi="playfair_displayregular"/>
          <w:color w:val="000000"/>
          <w:sz w:val="30"/>
          <w:szCs w:val="30"/>
          <w:shd w:val="clear" w:color="auto" w:fill="FFFFFF"/>
        </w:rPr>
        <w:t>,6</w:t>
      </w:r>
      <w:r w:rsidR="009B0552">
        <w:rPr>
          <w:rFonts w:ascii="playfair_displayregular" w:hAnsi="playfair_displayregular"/>
          <w:color w:val="000000"/>
          <w:sz w:val="30"/>
          <w:szCs w:val="30"/>
          <w:shd w:val="clear" w:color="auto" w:fill="FFFFFF"/>
        </w:rPr>
        <w:t xml:space="preserve"> </w:t>
      </w:r>
      <w:proofErr w:type="spellStart"/>
      <w:r w:rsidR="009B0552">
        <w:rPr>
          <w:rFonts w:ascii="playfair_displayregular" w:hAnsi="playfair_displayregular"/>
          <w:color w:val="000000"/>
          <w:sz w:val="30"/>
          <w:szCs w:val="30"/>
          <w:shd w:val="clear" w:color="auto" w:fill="FFFFFF"/>
        </w:rPr>
        <w:t>ц</w:t>
      </w:r>
      <w:proofErr w:type="spellEnd"/>
      <w:r w:rsidR="009B0552">
        <w:rPr>
          <w:rFonts w:ascii="playfair_displayregular" w:hAnsi="playfair_displayregular"/>
          <w:color w:val="000000"/>
          <w:sz w:val="30"/>
          <w:szCs w:val="30"/>
          <w:shd w:val="clear" w:color="auto" w:fill="FFFFFF"/>
        </w:rPr>
        <w:t xml:space="preserve">. зерна, в том числе </w:t>
      </w:r>
      <w:proofErr w:type="spellStart"/>
      <w:r w:rsidR="009B0552">
        <w:rPr>
          <w:rFonts w:ascii="playfair_displayregular" w:hAnsi="playfair_displayregular"/>
          <w:color w:val="000000"/>
          <w:sz w:val="30"/>
          <w:szCs w:val="30"/>
          <w:shd w:val="clear" w:color="auto" w:fill="FFFFFF"/>
        </w:rPr>
        <w:t>зерноотходы</w:t>
      </w:r>
      <w:proofErr w:type="spellEnd"/>
      <w:r w:rsidR="009B0552">
        <w:rPr>
          <w:rFonts w:ascii="playfair_displayregular" w:hAnsi="playfair_displayregular"/>
          <w:color w:val="000000"/>
          <w:sz w:val="30"/>
          <w:szCs w:val="30"/>
          <w:shd w:val="clear" w:color="auto" w:fill="FFFFFF"/>
        </w:rPr>
        <w:t xml:space="preserve"> 28,6 </w:t>
      </w:r>
      <w:proofErr w:type="spellStart"/>
      <w:r w:rsidR="009B0552">
        <w:rPr>
          <w:rFonts w:ascii="playfair_displayregular" w:hAnsi="playfair_displayregular"/>
          <w:color w:val="000000"/>
          <w:sz w:val="30"/>
          <w:szCs w:val="30"/>
          <w:shd w:val="clear" w:color="auto" w:fill="FFFFFF"/>
        </w:rPr>
        <w:t>ц</w:t>
      </w:r>
      <w:proofErr w:type="spellEnd"/>
      <w:r w:rsidR="009B0552">
        <w:rPr>
          <w:rFonts w:ascii="playfair_displayregular" w:hAnsi="playfair_displayregular"/>
          <w:color w:val="000000"/>
          <w:sz w:val="30"/>
          <w:szCs w:val="30"/>
          <w:shd w:val="clear" w:color="auto" w:fill="FFFFFF"/>
        </w:rPr>
        <w:t xml:space="preserve">. Содержание зерна в </w:t>
      </w:r>
      <w:proofErr w:type="spellStart"/>
      <w:r w:rsidR="009B0552">
        <w:rPr>
          <w:rFonts w:ascii="playfair_displayregular" w:hAnsi="playfair_displayregular"/>
          <w:color w:val="000000"/>
          <w:sz w:val="30"/>
          <w:szCs w:val="30"/>
          <w:shd w:val="clear" w:color="auto" w:fill="FFFFFF"/>
        </w:rPr>
        <w:t>зерноотходах</w:t>
      </w:r>
      <w:proofErr w:type="spellEnd"/>
      <w:r w:rsidR="009B0552">
        <w:rPr>
          <w:rFonts w:ascii="playfair_displayregular" w:hAnsi="playfair_displayregular"/>
          <w:color w:val="000000"/>
          <w:sz w:val="30"/>
          <w:szCs w:val="30"/>
          <w:shd w:val="clear" w:color="auto" w:fill="FFFFFF"/>
        </w:rPr>
        <w:t xml:space="preserve"> по данным лабораторных исследований – 35%.</w:t>
      </w:r>
    </w:p>
    <w:p w:rsidR="00D64AAD" w:rsidRDefault="009B0552" w:rsidP="00D64AAD">
      <w:pPr>
        <w:spacing w:after="0" w:line="360" w:lineRule="auto"/>
        <w:ind w:firstLine="567"/>
        <w:jc w:val="both"/>
        <w:rPr>
          <w:rStyle w:val="apple-converted-space"/>
          <w:rFonts w:ascii="playfair_displayregular" w:hAnsi="playfair_displayregular"/>
          <w:color w:val="000000"/>
          <w:sz w:val="30"/>
          <w:szCs w:val="30"/>
          <w:shd w:val="clear" w:color="auto" w:fill="FFFFFF"/>
        </w:rPr>
      </w:pPr>
      <w:proofErr w:type="gramStart"/>
      <w:r>
        <w:rPr>
          <w:rStyle w:val="apple-converted-space"/>
          <w:rFonts w:ascii="playfair_displayregular" w:hAnsi="playfair_displayregular"/>
          <w:color w:val="000000"/>
          <w:sz w:val="30"/>
          <w:szCs w:val="30"/>
          <w:shd w:val="clear" w:color="auto" w:fill="FFFFFF"/>
        </w:rPr>
        <w:t>Определим количество зерна в переводе на полноценное, используя данные лабораторных исследований:</w:t>
      </w:r>
      <w:proofErr w:type="gramEnd"/>
    </w:p>
    <w:p w:rsidR="009B0552" w:rsidRDefault="009B0552" w:rsidP="00D64AAD">
      <w:pPr>
        <w:spacing w:after="0" w:line="360" w:lineRule="auto"/>
        <w:ind w:firstLine="567"/>
        <w:jc w:val="both"/>
        <w:rPr>
          <w:rStyle w:val="apple-converted-space"/>
          <w:rFonts w:ascii="playfair_displayregular" w:hAnsi="playfair_displayregular"/>
          <w:color w:val="000000"/>
          <w:sz w:val="30"/>
          <w:szCs w:val="30"/>
          <w:shd w:val="clear" w:color="auto" w:fill="FFFFFF"/>
        </w:rPr>
      </w:pPr>
      <w:r>
        <w:rPr>
          <w:rStyle w:val="apple-converted-space"/>
          <w:rFonts w:ascii="playfair_displayregular" w:hAnsi="playfair_displayregular"/>
          <w:color w:val="000000"/>
          <w:sz w:val="30"/>
          <w:szCs w:val="30"/>
          <w:shd w:val="clear" w:color="auto" w:fill="FFFFFF"/>
        </w:rPr>
        <w:t xml:space="preserve">28,6х35/100=10ц. – полноценного зерна в </w:t>
      </w:r>
      <w:proofErr w:type="spellStart"/>
      <w:r>
        <w:rPr>
          <w:rStyle w:val="apple-converted-space"/>
          <w:rFonts w:ascii="playfair_displayregular" w:hAnsi="playfair_displayregular"/>
          <w:color w:val="000000"/>
          <w:sz w:val="30"/>
          <w:szCs w:val="30"/>
          <w:shd w:val="clear" w:color="auto" w:fill="FFFFFF"/>
        </w:rPr>
        <w:t>зерноотходах</w:t>
      </w:r>
      <w:proofErr w:type="spellEnd"/>
    </w:p>
    <w:p w:rsidR="009B0552" w:rsidRDefault="009B0552" w:rsidP="00D64AAD">
      <w:pPr>
        <w:spacing w:after="0" w:line="360" w:lineRule="auto"/>
        <w:ind w:firstLine="567"/>
        <w:jc w:val="both"/>
        <w:rPr>
          <w:rStyle w:val="apple-converted-space"/>
          <w:rFonts w:ascii="playfair_displayregular" w:hAnsi="playfair_displayregular"/>
          <w:color w:val="000000"/>
          <w:sz w:val="30"/>
          <w:szCs w:val="30"/>
          <w:shd w:val="clear" w:color="auto" w:fill="FFFFFF"/>
        </w:rPr>
      </w:pPr>
      <w:r>
        <w:rPr>
          <w:rStyle w:val="apple-converted-space"/>
          <w:rFonts w:ascii="playfair_displayregular" w:hAnsi="playfair_displayregular" w:hint="eastAsia"/>
          <w:color w:val="000000"/>
          <w:sz w:val="30"/>
          <w:szCs w:val="30"/>
          <w:shd w:val="clear" w:color="auto" w:fill="FFFFFF"/>
        </w:rPr>
        <w:t>Р</w:t>
      </w:r>
      <w:r>
        <w:rPr>
          <w:rStyle w:val="apple-converted-space"/>
          <w:rFonts w:ascii="playfair_displayregular" w:hAnsi="playfair_displayregular"/>
          <w:color w:val="000000"/>
          <w:sz w:val="30"/>
          <w:szCs w:val="30"/>
          <w:shd w:val="clear" w:color="auto" w:fill="FFFFFF"/>
        </w:rPr>
        <w:t>ассчитываем общее количество полноценного зерна:</w:t>
      </w:r>
    </w:p>
    <w:p w:rsidR="009B0552" w:rsidRDefault="00357727" w:rsidP="00D64AAD">
      <w:pPr>
        <w:spacing w:after="0" w:line="360" w:lineRule="auto"/>
        <w:ind w:firstLine="567"/>
        <w:jc w:val="both"/>
        <w:rPr>
          <w:rStyle w:val="apple-converted-space"/>
          <w:rFonts w:ascii="playfair_displayregular" w:hAnsi="playfair_displayregular"/>
          <w:color w:val="000000"/>
          <w:sz w:val="30"/>
          <w:szCs w:val="30"/>
          <w:shd w:val="clear" w:color="auto" w:fill="FFFFFF"/>
        </w:rPr>
      </w:pPr>
      <w:r>
        <w:rPr>
          <w:rStyle w:val="apple-converted-space"/>
          <w:rFonts w:ascii="playfair_displayregular" w:hAnsi="playfair_displayregular"/>
          <w:color w:val="000000"/>
          <w:sz w:val="30"/>
          <w:szCs w:val="30"/>
          <w:shd w:val="clear" w:color="auto" w:fill="FFFFFF"/>
        </w:rPr>
        <w:t>13190,6-28,6+10=13172ц.</w:t>
      </w:r>
    </w:p>
    <w:p w:rsidR="00357727" w:rsidRDefault="00357727" w:rsidP="00D64AAD">
      <w:pPr>
        <w:spacing w:after="0" w:line="360" w:lineRule="auto"/>
        <w:ind w:firstLine="567"/>
        <w:jc w:val="both"/>
        <w:rPr>
          <w:sz w:val="28"/>
          <w:szCs w:val="28"/>
        </w:rPr>
      </w:pPr>
      <w:r>
        <w:rPr>
          <w:sz w:val="28"/>
          <w:szCs w:val="28"/>
        </w:rPr>
        <w:t xml:space="preserve">Рассчитаем себестоимость </w:t>
      </w:r>
      <w:r w:rsidR="001D2449">
        <w:rPr>
          <w:sz w:val="28"/>
          <w:szCs w:val="28"/>
        </w:rPr>
        <w:t xml:space="preserve">1 </w:t>
      </w:r>
      <w:proofErr w:type="spellStart"/>
      <w:r w:rsidR="001D2449">
        <w:rPr>
          <w:sz w:val="28"/>
          <w:szCs w:val="28"/>
        </w:rPr>
        <w:t>ц</w:t>
      </w:r>
      <w:proofErr w:type="spellEnd"/>
      <w:r w:rsidR="001D2449">
        <w:rPr>
          <w:sz w:val="28"/>
          <w:szCs w:val="28"/>
        </w:rPr>
        <w:t xml:space="preserve">. полноценного зерна </w:t>
      </w:r>
      <w:r w:rsidR="00335E4D">
        <w:rPr>
          <w:sz w:val="28"/>
          <w:szCs w:val="28"/>
        </w:rPr>
        <w:t>=16017</w:t>
      </w:r>
      <w:r w:rsidR="00040552">
        <w:rPr>
          <w:sz w:val="28"/>
          <w:szCs w:val="28"/>
        </w:rPr>
        <w:t>356,1</w:t>
      </w:r>
      <w:r w:rsidR="00335E4D">
        <w:rPr>
          <w:sz w:val="28"/>
          <w:szCs w:val="28"/>
        </w:rPr>
        <w:t>/13172=</w:t>
      </w:r>
      <w:r w:rsidR="00040552">
        <w:rPr>
          <w:sz w:val="28"/>
          <w:szCs w:val="28"/>
        </w:rPr>
        <w:t>1216,02 руб.</w:t>
      </w:r>
    </w:p>
    <w:p w:rsidR="00040552" w:rsidRDefault="00040552" w:rsidP="00D64AAD">
      <w:pPr>
        <w:spacing w:after="0" w:line="360" w:lineRule="auto"/>
        <w:ind w:firstLine="567"/>
        <w:jc w:val="both"/>
        <w:rPr>
          <w:sz w:val="28"/>
          <w:szCs w:val="28"/>
        </w:rPr>
      </w:pPr>
      <w:r>
        <w:rPr>
          <w:sz w:val="28"/>
          <w:szCs w:val="28"/>
        </w:rPr>
        <w:lastRenderedPageBreak/>
        <w:t xml:space="preserve">Себестоимость  </w:t>
      </w:r>
      <w:proofErr w:type="spellStart"/>
      <w:r>
        <w:rPr>
          <w:sz w:val="28"/>
          <w:szCs w:val="28"/>
        </w:rPr>
        <w:t>зерноотходов</w:t>
      </w:r>
      <w:proofErr w:type="spellEnd"/>
      <w:r>
        <w:rPr>
          <w:sz w:val="28"/>
          <w:szCs w:val="28"/>
        </w:rPr>
        <w:t xml:space="preserve">, </w:t>
      </w:r>
      <w:proofErr w:type="gramStart"/>
      <w:r>
        <w:rPr>
          <w:sz w:val="28"/>
          <w:szCs w:val="28"/>
        </w:rPr>
        <w:t>полученных</w:t>
      </w:r>
      <w:proofErr w:type="gramEnd"/>
      <w:r>
        <w:rPr>
          <w:sz w:val="28"/>
          <w:szCs w:val="28"/>
        </w:rPr>
        <w:t xml:space="preserve"> после сортировки и сушки  составила = 10х1216,02=12 160,20 руб.</w:t>
      </w:r>
    </w:p>
    <w:p w:rsidR="00B46CA3" w:rsidRDefault="00040552" w:rsidP="00D64AAD">
      <w:pPr>
        <w:spacing w:after="0" w:line="360" w:lineRule="auto"/>
        <w:ind w:firstLine="567"/>
        <w:jc w:val="both"/>
        <w:rPr>
          <w:sz w:val="28"/>
          <w:szCs w:val="28"/>
        </w:rPr>
      </w:pPr>
      <w:proofErr w:type="gramStart"/>
      <w:r>
        <w:rPr>
          <w:sz w:val="28"/>
          <w:szCs w:val="28"/>
        </w:rPr>
        <w:t xml:space="preserve">Так как зерно в течение года учитывалась по плановой себестоимости равной  </w:t>
      </w:r>
      <w:r w:rsidR="00AA4F2E">
        <w:rPr>
          <w:sz w:val="28"/>
          <w:szCs w:val="28"/>
        </w:rPr>
        <w:t xml:space="preserve">1392,2 за 1 </w:t>
      </w:r>
      <w:proofErr w:type="spellStart"/>
      <w:r w:rsidR="00AA4F2E">
        <w:rPr>
          <w:sz w:val="28"/>
          <w:szCs w:val="28"/>
        </w:rPr>
        <w:t>ц</w:t>
      </w:r>
      <w:proofErr w:type="spellEnd"/>
      <w:r w:rsidR="00AA4F2E">
        <w:rPr>
          <w:sz w:val="28"/>
          <w:szCs w:val="28"/>
        </w:rPr>
        <w:t>,</w:t>
      </w:r>
      <w:r w:rsidR="00474025">
        <w:rPr>
          <w:sz w:val="28"/>
          <w:szCs w:val="28"/>
        </w:rPr>
        <w:t xml:space="preserve"> </w:t>
      </w:r>
      <w:r w:rsidR="00AA4F2E">
        <w:rPr>
          <w:sz w:val="28"/>
          <w:szCs w:val="28"/>
        </w:rPr>
        <w:t xml:space="preserve">необходимо произвести корректировку себестоимости методом </w:t>
      </w:r>
      <w:r w:rsidR="00474025">
        <w:rPr>
          <w:sz w:val="28"/>
          <w:szCs w:val="28"/>
        </w:rPr>
        <w:t>«К</w:t>
      </w:r>
      <w:r w:rsidR="00AA4F2E">
        <w:rPr>
          <w:sz w:val="28"/>
          <w:szCs w:val="28"/>
        </w:rPr>
        <w:t xml:space="preserve">расное </w:t>
      </w:r>
      <w:proofErr w:type="spellStart"/>
      <w:r w:rsidR="00AA4F2E">
        <w:rPr>
          <w:sz w:val="28"/>
          <w:szCs w:val="28"/>
        </w:rPr>
        <w:t>сторно</w:t>
      </w:r>
      <w:proofErr w:type="spellEnd"/>
      <w:r w:rsidR="00474025">
        <w:rPr>
          <w:sz w:val="28"/>
          <w:szCs w:val="28"/>
        </w:rPr>
        <w:t>»</w:t>
      </w:r>
      <w:r w:rsidR="006E5801">
        <w:rPr>
          <w:sz w:val="28"/>
          <w:szCs w:val="28"/>
        </w:rPr>
        <w:t>, так как</w:t>
      </w:r>
      <w:r w:rsidR="00B46CA3">
        <w:rPr>
          <w:sz w:val="28"/>
          <w:szCs w:val="28"/>
        </w:rPr>
        <w:t xml:space="preserve"> фактическая себестоимость ниже плановой. </w:t>
      </w:r>
      <w:proofErr w:type="gramEnd"/>
    </w:p>
    <w:p w:rsidR="00B46CA3" w:rsidRDefault="00B46CA3" w:rsidP="00D64AAD">
      <w:pPr>
        <w:spacing w:after="0" w:line="360" w:lineRule="auto"/>
        <w:ind w:firstLine="567"/>
        <w:jc w:val="both"/>
        <w:rPr>
          <w:sz w:val="28"/>
          <w:szCs w:val="28"/>
        </w:rPr>
      </w:pPr>
      <w:r>
        <w:rPr>
          <w:sz w:val="28"/>
          <w:szCs w:val="28"/>
        </w:rPr>
        <w:t>1216,02-1392,2=-176,18 руб.</w:t>
      </w:r>
    </w:p>
    <w:p w:rsidR="00C25AFC" w:rsidRDefault="00B46CA3" w:rsidP="006E5801">
      <w:pPr>
        <w:spacing w:after="0" w:line="360" w:lineRule="auto"/>
        <w:ind w:firstLine="567"/>
        <w:jc w:val="both"/>
        <w:rPr>
          <w:sz w:val="28"/>
          <w:szCs w:val="28"/>
        </w:rPr>
      </w:pPr>
      <w:r>
        <w:rPr>
          <w:sz w:val="28"/>
          <w:szCs w:val="28"/>
        </w:rPr>
        <w:t>В учете необходимо произвести записи на сумму корректировки себестоимости зерна реализованного на сторону</w:t>
      </w:r>
      <w:r w:rsidR="00C25AFC">
        <w:rPr>
          <w:sz w:val="28"/>
          <w:szCs w:val="28"/>
        </w:rPr>
        <w:t xml:space="preserve">, </w:t>
      </w:r>
      <w:r>
        <w:rPr>
          <w:sz w:val="28"/>
          <w:szCs w:val="28"/>
        </w:rPr>
        <w:t>отпущенного на семена</w:t>
      </w:r>
      <w:r w:rsidR="00C25AFC">
        <w:rPr>
          <w:sz w:val="28"/>
          <w:szCs w:val="28"/>
        </w:rPr>
        <w:t xml:space="preserve"> и скормленного скоту</w:t>
      </w:r>
      <w:r>
        <w:rPr>
          <w:sz w:val="28"/>
          <w:szCs w:val="28"/>
        </w:rPr>
        <w:t>.</w:t>
      </w:r>
    </w:p>
    <w:p w:rsidR="00040552" w:rsidRDefault="00AA4F2E" w:rsidP="00D64AAD">
      <w:pPr>
        <w:spacing w:after="0" w:line="360" w:lineRule="auto"/>
        <w:ind w:firstLine="567"/>
        <w:jc w:val="both"/>
        <w:rPr>
          <w:sz w:val="28"/>
          <w:szCs w:val="28"/>
        </w:rPr>
      </w:pPr>
      <w:r>
        <w:rPr>
          <w:sz w:val="28"/>
          <w:szCs w:val="28"/>
        </w:rPr>
        <w:t xml:space="preserve"> </w:t>
      </w:r>
      <w:r w:rsidR="00B46CA3">
        <w:rPr>
          <w:sz w:val="28"/>
          <w:szCs w:val="28"/>
        </w:rPr>
        <w:t>90/2-</w:t>
      </w:r>
      <w:r w:rsidR="006E5801">
        <w:rPr>
          <w:sz w:val="28"/>
          <w:szCs w:val="28"/>
        </w:rPr>
        <w:t>20-1</w:t>
      </w:r>
      <w:r w:rsidR="00B46CA3">
        <w:rPr>
          <w:sz w:val="28"/>
          <w:szCs w:val="28"/>
        </w:rPr>
        <w:t xml:space="preserve"> -802852,26 руб.</w:t>
      </w:r>
    </w:p>
    <w:p w:rsidR="00C25AFC" w:rsidRDefault="00B46CA3" w:rsidP="00C25AFC">
      <w:pPr>
        <w:spacing w:after="0" w:line="360" w:lineRule="auto"/>
        <w:ind w:firstLine="567"/>
        <w:jc w:val="both"/>
        <w:rPr>
          <w:sz w:val="28"/>
          <w:szCs w:val="28"/>
        </w:rPr>
      </w:pPr>
      <w:r>
        <w:rPr>
          <w:sz w:val="28"/>
          <w:szCs w:val="28"/>
        </w:rPr>
        <w:t>10/1-20/1- 1 517790,7 руб.</w:t>
      </w:r>
    </w:p>
    <w:p w:rsidR="00B46CA3" w:rsidRDefault="00B46CA3" w:rsidP="00D64AAD">
      <w:pPr>
        <w:spacing w:after="0" w:line="360" w:lineRule="auto"/>
        <w:ind w:firstLine="567"/>
        <w:jc w:val="both"/>
        <w:rPr>
          <w:sz w:val="28"/>
          <w:szCs w:val="28"/>
        </w:rPr>
      </w:pPr>
      <w:r>
        <w:rPr>
          <w:sz w:val="28"/>
          <w:szCs w:val="28"/>
        </w:rPr>
        <w:t xml:space="preserve">Сумма калькуляционной разницы списывается на основании бухгалтерской справки </w:t>
      </w:r>
      <w:r w:rsidR="00C25AFC">
        <w:rPr>
          <w:sz w:val="28"/>
          <w:szCs w:val="28"/>
        </w:rPr>
        <w:t xml:space="preserve">на закрытие счета 20 «Основное производство» субсчет 1 «Растениеводство» </w:t>
      </w:r>
      <w:r>
        <w:rPr>
          <w:sz w:val="28"/>
          <w:szCs w:val="28"/>
        </w:rPr>
        <w:t>произвольной формы.</w:t>
      </w:r>
      <w:r w:rsidR="00C25AFC">
        <w:rPr>
          <w:sz w:val="28"/>
          <w:szCs w:val="28"/>
        </w:rPr>
        <w:t xml:space="preserve"> После закрытия всех аналитических счетов, открытых к счету 20/1, в остатках к нему остается только незавершенное производство. </w:t>
      </w:r>
    </w:p>
    <w:p w:rsidR="00C25AFC" w:rsidRPr="00924CED" w:rsidRDefault="00C25AFC" w:rsidP="00D64AAD">
      <w:pPr>
        <w:spacing w:after="0" w:line="360" w:lineRule="auto"/>
        <w:ind w:firstLine="567"/>
        <w:jc w:val="both"/>
        <w:rPr>
          <w:b/>
          <w:sz w:val="28"/>
          <w:szCs w:val="28"/>
        </w:rPr>
      </w:pPr>
      <w:r w:rsidRPr="00924CED">
        <w:rPr>
          <w:b/>
          <w:sz w:val="28"/>
          <w:szCs w:val="28"/>
        </w:rPr>
        <w:t>3.4 Рационализация учета затрат и исчисления себестоимости продукции зерновых культур в СПК</w:t>
      </w:r>
    </w:p>
    <w:p w:rsidR="000113FA" w:rsidRDefault="000113FA" w:rsidP="00D64AAD">
      <w:pPr>
        <w:spacing w:after="0" w:line="360" w:lineRule="auto"/>
        <w:ind w:firstLine="567"/>
        <w:jc w:val="both"/>
        <w:rPr>
          <w:noProof/>
          <w:sz w:val="28"/>
          <w:szCs w:val="28"/>
          <w:lang w:eastAsia="en-US"/>
        </w:rPr>
      </w:pPr>
      <w:proofErr w:type="gramStart"/>
      <w:r>
        <w:rPr>
          <w:sz w:val="28"/>
          <w:szCs w:val="28"/>
        </w:rPr>
        <w:t xml:space="preserve">В СПК «Правда» </w:t>
      </w:r>
      <w:r w:rsidRPr="00D66586">
        <w:rPr>
          <w:noProof/>
          <w:sz w:val="28"/>
          <w:szCs w:val="28"/>
          <w:lang w:eastAsia="en-US"/>
        </w:rPr>
        <w:t>бухгалтер</w:t>
      </w:r>
      <w:r w:rsidRPr="00D66586">
        <w:rPr>
          <w:noProof/>
          <w:spacing w:val="-20000"/>
          <w:sz w:val="2"/>
          <w:szCs w:val="28"/>
          <w:lang w:eastAsia="en-US"/>
        </w:rPr>
        <w:t> </w:t>
      </w:r>
      <w:r w:rsidRPr="00D66586">
        <w:rPr>
          <w:noProof/>
          <w:sz w:val="28"/>
          <w:szCs w:val="28"/>
          <w:lang w:eastAsia="en-US"/>
        </w:rPr>
        <w:t>ск</w:t>
      </w:r>
      <w:r>
        <w:rPr>
          <w:noProof/>
          <w:sz w:val="28"/>
          <w:szCs w:val="28"/>
          <w:lang w:eastAsia="en-US"/>
        </w:rPr>
        <w:t>ий</w:t>
      </w:r>
      <w:r w:rsidRPr="00D66586">
        <w:rPr>
          <w:noProof/>
          <w:vanish/>
          <w:spacing w:val="-20000"/>
          <w:sz w:val="2"/>
          <w:szCs w:val="28"/>
          <w:lang w:eastAsia="en-US"/>
        </w:rPr>
        <w:t>ˎ</w:t>
      </w:r>
      <w:r w:rsidRPr="00D66586">
        <w:rPr>
          <w:noProof/>
          <w:sz w:val="28"/>
          <w:szCs w:val="28"/>
          <w:lang w:eastAsia="en-US"/>
        </w:rPr>
        <w:t xml:space="preserve"> </w:t>
      </w:r>
      <w:r>
        <w:rPr>
          <w:noProof/>
          <w:sz w:val="28"/>
          <w:szCs w:val="28"/>
          <w:lang w:eastAsia="en-US"/>
        </w:rPr>
        <w:t>учет</w:t>
      </w:r>
      <w:r w:rsidRPr="00D66586">
        <w:rPr>
          <w:noProof/>
          <w:sz w:val="28"/>
          <w:szCs w:val="28"/>
          <w:lang w:eastAsia="en-US"/>
        </w:rPr>
        <w:t>,</w:t>
      </w:r>
      <w:r w:rsidRPr="00D66586">
        <w:rPr>
          <w:noProof/>
          <w:vanish/>
          <w:spacing w:val="-20000"/>
          <w:sz w:val="2"/>
          <w:szCs w:val="28"/>
          <w:lang w:eastAsia="en-US"/>
        </w:rPr>
        <w:t>ˎ</w:t>
      </w:r>
      <w:r w:rsidRPr="00D66586">
        <w:rPr>
          <w:noProof/>
          <w:sz w:val="28"/>
          <w:szCs w:val="28"/>
          <w:lang w:eastAsia="en-US"/>
        </w:rPr>
        <w:t xml:space="preserve"> в</w:t>
      </w:r>
      <w:r w:rsidRPr="00D66586">
        <w:rPr>
          <w:noProof/>
          <w:vanish/>
          <w:spacing w:val="-20000"/>
          <w:sz w:val="2"/>
          <w:szCs w:val="28"/>
          <w:lang w:eastAsia="en-US"/>
        </w:rPr>
        <w:t>ˎ</w:t>
      </w:r>
      <w:r w:rsidRPr="00D66586">
        <w:rPr>
          <w:noProof/>
          <w:sz w:val="28"/>
          <w:szCs w:val="28"/>
          <w:lang w:eastAsia="en-US"/>
        </w:rPr>
        <w:t xml:space="preserve"> том</w:t>
      </w:r>
      <w:r w:rsidRPr="00D66586">
        <w:rPr>
          <w:noProof/>
          <w:vanish/>
          <w:spacing w:val="-20000"/>
          <w:sz w:val="2"/>
          <w:szCs w:val="28"/>
          <w:lang w:eastAsia="en-US"/>
        </w:rPr>
        <w:t>ˎ</w:t>
      </w:r>
      <w:r w:rsidRPr="00D66586">
        <w:rPr>
          <w:noProof/>
          <w:sz w:val="28"/>
          <w:szCs w:val="28"/>
          <w:lang w:eastAsia="en-US"/>
        </w:rPr>
        <w:t xml:space="preserve"> числе</w:t>
      </w:r>
      <w:r w:rsidRPr="00D66586">
        <w:rPr>
          <w:noProof/>
          <w:vanish/>
          <w:spacing w:val="-20000"/>
          <w:sz w:val="2"/>
          <w:szCs w:val="28"/>
          <w:lang w:eastAsia="en-US"/>
        </w:rPr>
        <w:t>ˎ</w:t>
      </w:r>
      <w:r w:rsidRPr="00D66586">
        <w:rPr>
          <w:noProof/>
          <w:sz w:val="28"/>
          <w:szCs w:val="28"/>
          <w:lang w:eastAsia="en-US"/>
        </w:rPr>
        <w:t xml:space="preserve"> учета</w:t>
      </w:r>
      <w:r w:rsidRPr="00D66586">
        <w:rPr>
          <w:noProof/>
          <w:vanish/>
          <w:spacing w:val="-20000"/>
          <w:sz w:val="2"/>
          <w:szCs w:val="28"/>
          <w:lang w:eastAsia="en-US"/>
        </w:rPr>
        <w:t>ˎ</w:t>
      </w:r>
      <w:r w:rsidRPr="00D66586">
        <w:rPr>
          <w:noProof/>
          <w:sz w:val="28"/>
          <w:szCs w:val="28"/>
          <w:lang w:eastAsia="en-US"/>
        </w:rPr>
        <w:t xml:space="preserve"> затр</w:t>
      </w:r>
      <w:r w:rsidRPr="00D66586">
        <w:rPr>
          <w:noProof/>
          <w:spacing w:val="-20000"/>
          <w:sz w:val="2"/>
          <w:szCs w:val="28"/>
          <w:lang w:eastAsia="en-US"/>
        </w:rPr>
        <w:t> </w:t>
      </w:r>
      <w:r w:rsidRPr="00D66586">
        <w:rPr>
          <w:noProof/>
          <w:sz w:val="28"/>
          <w:szCs w:val="28"/>
          <w:lang w:eastAsia="en-US"/>
        </w:rPr>
        <w:t>ат</w:t>
      </w:r>
      <w:r w:rsidRPr="00D66586">
        <w:rPr>
          <w:noProof/>
          <w:vanish/>
          <w:spacing w:val="-20000"/>
          <w:sz w:val="2"/>
          <w:szCs w:val="28"/>
          <w:lang w:eastAsia="en-US"/>
        </w:rPr>
        <w:t>ˎ</w:t>
      </w:r>
      <w:r w:rsidRPr="00D66586">
        <w:rPr>
          <w:noProof/>
          <w:sz w:val="28"/>
          <w:szCs w:val="28"/>
          <w:lang w:eastAsia="en-US"/>
        </w:rPr>
        <w:t xml:space="preserve"> на</w:t>
      </w:r>
      <w:r w:rsidRPr="00D66586">
        <w:rPr>
          <w:noProof/>
          <w:vanish/>
          <w:spacing w:val="-20000"/>
          <w:sz w:val="2"/>
          <w:szCs w:val="28"/>
          <w:lang w:eastAsia="en-US"/>
        </w:rPr>
        <w:t>ˎ</w:t>
      </w:r>
      <w:r w:rsidRPr="00D66586">
        <w:rPr>
          <w:noProof/>
          <w:sz w:val="28"/>
          <w:szCs w:val="28"/>
          <w:lang w:eastAsia="en-US"/>
        </w:rPr>
        <w:t xml:space="preserve"> пр</w:t>
      </w:r>
      <w:r w:rsidRPr="00D66586">
        <w:rPr>
          <w:noProof/>
          <w:spacing w:val="-20000"/>
          <w:sz w:val="2"/>
          <w:szCs w:val="28"/>
          <w:lang w:eastAsia="en-US"/>
        </w:rPr>
        <w:t> </w:t>
      </w:r>
      <w:r w:rsidRPr="00D66586">
        <w:rPr>
          <w:noProof/>
          <w:sz w:val="28"/>
          <w:szCs w:val="28"/>
          <w:lang w:eastAsia="en-US"/>
        </w:rPr>
        <w:t>оизводство</w:t>
      </w:r>
      <w:r w:rsidRPr="00D66586">
        <w:rPr>
          <w:noProof/>
          <w:vanish/>
          <w:spacing w:val="-20000"/>
          <w:sz w:val="2"/>
          <w:szCs w:val="28"/>
          <w:lang w:eastAsia="en-US"/>
        </w:rPr>
        <w:t>ˎ</w:t>
      </w:r>
      <w:r w:rsidRPr="00D66586">
        <w:rPr>
          <w:noProof/>
          <w:sz w:val="28"/>
          <w:szCs w:val="28"/>
          <w:lang w:eastAsia="en-US"/>
        </w:rPr>
        <w:t xml:space="preserve"> пр</w:t>
      </w:r>
      <w:r w:rsidRPr="00D66586">
        <w:rPr>
          <w:noProof/>
          <w:spacing w:val="-20000"/>
          <w:sz w:val="2"/>
          <w:szCs w:val="28"/>
          <w:lang w:eastAsia="en-US"/>
        </w:rPr>
        <w:t> </w:t>
      </w:r>
      <w:r w:rsidRPr="00D66586">
        <w:rPr>
          <w:noProof/>
          <w:sz w:val="28"/>
          <w:szCs w:val="28"/>
          <w:lang w:eastAsia="en-US"/>
        </w:rPr>
        <w:t>одукции</w:t>
      </w:r>
      <w:r w:rsidRPr="00D66586">
        <w:rPr>
          <w:noProof/>
          <w:vanish/>
          <w:spacing w:val="-20000"/>
          <w:sz w:val="2"/>
          <w:szCs w:val="28"/>
          <w:lang w:eastAsia="en-US"/>
        </w:rPr>
        <w:t>ˎ</w:t>
      </w:r>
      <w:r w:rsidRPr="00D66586">
        <w:rPr>
          <w:noProof/>
          <w:sz w:val="28"/>
          <w:szCs w:val="28"/>
          <w:lang w:eastAsia="en-US"/>
        </w:rPr>
        <w:t xml:space="preserve"> зер</w:t>
      </w:r>
      <w:r w:rsidRPr="00D66586">
        <w:rPr>
          <w:noProof/>
          <w:spacing w:val="-20000"/>
          <w:sz w:val="2"/>
          <w:szCs w:val="28"/>
          <w:lang w:eastAsia="en-US"/>
        </w:rPr>
        <w:t> </w:t>
      </w:r>
      <w:r w:rsidRPr="00D66586">
        <w:rPr>
          <w:noProof/>
          <w:sz w:val="28"/>
          <w:szCs w:val="28"/>
          <w:lang w:eastAsia="en-US"/>
        </w:rPr>
        <w:t>новых</w:t>
      </w:r>
      <w:r w:rsidRPr="00D66586">
        <w:rPr>
          <w:noProof/>
          <w:vanish/>
          <w:spacing w:val="-20000"/>
          <w:sz w:val="2"/>
          <w:szCs w:val="28"/>
          <w:lang w:eastAsia="en-US"/>
        </w:rPr>
        <w:t>ˎ</w:t>
      </w:r>
      <w:r w:rsidRPr="00D66586">
        <w:rPr>
          <w:noProof/>
          <w:sz w:val="28"/>
          <w:szCs w:val="28"/>
          <w:lang w:eastAsia="en-US"/>
        </w:rPr>
        <w:t xml:space="preserve"> культур</w:t>
      </w:r>
      <w:r w:rsidRPr="00D66586">
        <w:rPr>
          <w:noProof/>
          <w:spacing w:val="-20000"/>
          <w:sz w:val="2"/>
          <w:szCs w:val="28"/>
          <w:lang w:eastAsia="en-US"/>
        </w:rPr>
        <w:t> </w:t>
      </w:r>
      <w:r w:rsidRPr="00D66586">
        <w:rPr>
          <w:noProof/>
          <w:sz w:val="28"/>
          <w:szCs w:val="28"/>
          <w:lang w:eastAsia="en-US"/>
        </w:rPr>
        <w:t>,</w:t>
      </w:r>
      <w:r w:rsidRPr="00D66586">
        <w:rPr>
          <w:noProof/>
          <w:vanish/>
          <w:spacing w:val="-20000"/>
          <w:sz w:val="2"/>
          <w:szCs w:val="28"/>
          <w:lang w:eastAsia="en-US"/>
        </w:rPr>
        <w:t>ˎ</w:t>
      </w:r>
      <w:r w:rsidRPr="00D66586">
        <w:rPr>
          <w:noProof/>
          <w:sz w:val="28"/>
          <w:szCs w:val="28"/>
          <w:lang w:eastAsia="en-US"/>
        </w:rPr>
        <w:t xml:space="preserve"> осуществляется</w:t>
      </w:r>
      <w:r w:rsidRPr="00D66586">
        <w:rPr>
          <w:noProof/>
          <w:vanish/>
          <w:spacing w:val="-20000"/>
          <w:sz w:val="2"/>
          <w:szCs w:val="28"/>
          <w:lang w:eastAsia="en-US"/>
        </w:rPr>
        <w:t>ˎ</w:t>
      </w:r>
      <w:r w:rsidRPr="00D66586">
        <w:rPr>
          <w:noProof/>
          <w:sz w:val="28"/>
          <w:szCs w:val="28"/>
          <w:lang w:eastAsia="en-US"/>
        </w:rPr>
        <w:t xml:space="preserve"> в</w:t>
      </w:r>
      <w:r w:rsidRPr="00D66586">
        <w:rPr>
          <w:noProof/>
          <w:vanish/>
          <w:spacing w:val="-20000"/>
          <w:sz w:val="2"/>
          <w:szCs w:val="28"/>
          <w:lang w:eastAsia="en-US"/>
        </w:rPr>
        <w:t>ˎ</w:t>
      </w:r>
      <w:r w:rsidRPr="00D66586">
        <w:rPr>
          <w:noProof/>
          <w:sz w:val="28"/>
          <w:szCs w:val="28"/>
          <w:lang w:eastAsia="en-US"/>
        </w:rPr>
        <w:t xml:space="preserve"> соответствии</w:t>
      </w:r>
      <w:r w:rsidRPr="00D66586">
        <w:rPr>
          <w:noProof/>
          <w:vanish/>
          <w:spacing w:val="-20000"/>
          <w:sz w:val="2"/>
          <w:szCs w:val="28"/>
          <w:lang w:eastAsia="en-US"/>
        </w:rPr>
        <w:t>ˎ</w:t>
      </w:r>
      <w:r w:rsidRPr="00D66586">
        <w:rPr>
          <w:noProof/>
          <w:sz w:val="28"/>
          <w:szCs w:val="28"/>
          <w:lang w:eastAsia="en-US"/>
        </w:rPr>
        <w:t xml:space="preserve"> c</w:t>
      </w:r>
      <w:r w:rsidRPr="00D66586">
        <w:rPr>
          <w:noProof/>
          <w:vanish/>
          <w:spacing w:val="-20000"/>
          <w:sz w:val="2"/>
          <w:szCs w:val="28"/>
          <w:lang w:eastAsia="en-US"/>
        </w:rPr>
        <w:t>ˎ</w:t>
      </w:r>
      <w:r w:rsidRPr="00D66586">
        <w:rPr>
          <w:noProof/>
          <w:sz w:val="28"/>
          <w:szCs w:val="28"/>
          <w:lang w:eastAsia="en-US"/>
        </w:rPr>
        <w:t xml:space="preserve"> Федер</w:t>
      </w:r>
      <w:r w:rsidRPr="00D66586">
        <w:rPr>
          <w:noProof/>
          <w:spacing w:val="-20000"/>
          <w:sz w:val="2"/>
          <w:szCs w:val="28"/>
          <w:lang w:eastAsia="en-US"/>
        </w:rPr>
        <w:t> </w:t>
      </w:r>
      <w:r w:rsidRPr="00D66586">
        <w:rPr>
          <w:noProof/>
          <w:sz w:val="28"/>
          <w:szCs w:val="28"/>
          <w:lang w:eastAsia="en-US"/>
        </w:rPr>
        <w:t>альным</w:t>
      </w:r>
      <w:r w:rsidRPr="00D66586">
        <w:rPr>
          <w:noProof/>
          <w:vanish/>
          <w:spacing w:val="-20000"/>
          <w:sz w:val="2"/>
          <w:szCs w:val="28"/>
          <w:lang w:eastAsia="en-US"/>
        </w:rPr>
        <w:t>ˎ</w:t>
      </w:r>
      <w:r w:rsidRPr="00D66586">
        <w:rPr>
          <w:noProof/>
          <w:sz w:val="28"/>
          <w:szCs w:val="28"/>
          <w:lang w:eastAsia="en-US"/>
        </w:rPr>
        <w:t xml:space="preserve"> законом</w:t>
      </w:r>
      <w:r w:rsidRPr="00D66586">
        <w:rPr>
          <w:noProof/>
          <w:vanish/>
          <w:spacing w:val="-20000"/>
          <w:sz w:val="2"/>
          <w:szCs w:val="28"/>
          <w:lang w:eastAsia="en-US"/>
        </w:rPr>
        <w:t>ˎ</w:t>
      </w:r>
      <w:r w:rsidRPr="00D66586">
        <w:rPr>
          <w:noProof/>
          <w:sz w:val="28"/>
          <w:szCs w:val="28"/>
          <w:lang w:eastAsia="en-US"/>
        </w:rPr>
        <w:t xml:space="preserve"> Р</w:t>
      </w:r>
      <w:r w:rsidRPr="00D66586">
        <w:rPr>
          <w:noProof/>
          <w:spacing w:val="-20000"/>
          <w:sz w:val="2"/>
          <w:szCs w:val="28"/>
          <w:lang w:eastAsia="en-US"/>
        </w:rPr>
        <w:t> </w:t>
      </w:r>
      <w:r w:rsidRPr="00D66586">
        <w:rPr>
          <w:noProof/>
          <w:sz w:val="28"/>
          <w:szCs w:val="28"/>
          <w:lang w:eastAsia="en-US"/>
        </w:rPr>
        <w:t>Ф</w:t>
      </w:r>
      <w:r w:rsidRPr="00D66586">
        <w:rPr>
          <w:noProof/>
          <w:vanish/>
          <w:spacing w:val="-20000"/>
          <w:sz w:val="2"/>
          <w:szCs w:val="28"/>
          <w:lang w:eastAsia="en-US"/>
        </w:rPr>
        <w:t>ˎ</w:t>
      </w:r>
      <w:r w:rsidRPr="00D66586">
        <w:rPr>
          <w:noProof/>
          <w:sz w:val="28"/>
          <w:szCs w:val="28"/>
          <w:lang w:eastAsia="en-US"/>
        </w:rPr>
        <w:t xml:space="preserve"> от</w:t>
      </w:r>
      <w:r w:rsidRPr="00D66586">
        <w:rPr>
          <w:noProof/>
          <w:vanish/>
          <w:spacing w:val="-20000"/>
          <w:sz w:val="2"/>
          <w:szCs w:val="28"/>
          <w:lang w:eastAsia="en-US"/>
        </w:rPr>
        <w:t>ˎ</w:t>
      </w:r>
      <w:r w:rsidRPr="00D66586">
        <w:rPr>
          <w:noProof/>
          <w:sz w:val="28"/>
          <w:szCs w:val="28"/>
          <w:lang w:eastAsia="en-US"/>
        </w:rPr>
        <w:t xml:space="preserve"> 6</w:t>
      </w:r>
      <w:r w:rsidRPr="00D66586">
        <w:rPr>
          <w:noProof/>
          <w:vanish/>
          <w:spacing w:val="-20000"/>
          <w:sz w:val="2"/>
          <w:szCs w:val="28"/>
          <w:lang w:eastAsia="en-US"/>
        </w:rPr>
        <w:t>ˎ</w:t>
      </w:r>
      <w:r w:rsidRPr="00D66586">
        <w:rPr>
          <w:noProof/>
          <w:sz w:val="28"/>
          <w:szCs w:val="28"/>
          <w:lang w:eastAsia="en-US"/>
        </w:rPr>
        <w:t xml:space="preserve"> декабр</w:t>
      </w:r>
      <w:r w:rsidRPr="00D66586">
        <w:rPr>
          <w:noProof/>
          <w:spacing w:val="-20000"/>
          <w:sz w:val="2"/>
          <w:szCs w:val="28"/>
          <w:lang w:eastAsia="en-US"/>
        </w:rPr>
        <w:t> </w:t>
      </w:r>
      <w:r w:rsidRPr="00D66586">
        <w:rPr>
          <w:noProof/>
          <w:sz w:val="28"/>
          <w:szCs w:val="28"/>
          <w:lang w:eastAsia="en-US"/>
        </w:rPr>
        <w:t>я</w:t>
      </w:r>
      <w:r w:rsidRPr="00D66586">
        <w:rPr>
          <w:noProof/>
          <w:vanish/>
          <w:spacing w:val="-20000"/>
          <w:sz w:val="2"/>
          <w:szCs w:val="28"/>
          <w:lang w:eastAsia="en-US"/>
        </w:rPr>
        <w:t>ˎ</w:t>
      </w:r>
      <w:r w:rsidRPr="00D66586">
        <w:rPr>
          <w:noProof/>
          <w:sz w:val="28"/>
          <w:szCs w:val="28"/>
          <w:lang w:eastAsia="en-US"/>
        </w:rPr>
        <w:t xml:space="preserve"> 2011</w:t>
      </w:r>
      <w:r w:rsidRPr="00D66586">
        <w:rPr>
          <w:noProof/>
          <w:vanish/>
          <w:spacing w:val="-20000"/>
          <w:sz w:val="2"/>
          <w:szCs w:val="28"/>
          <w:lang w:eastAsia="en-US"/>
        </w:rPr>
        <w:t>ˎ</w:t>
      </w:r>
      <w:r w:rsidRPr="00D66586">
        <w:rPr>
          <w:noProof/>
          <w:sz w:val="28"/>
          <w:szCs w:val="28"/>
          <w:lang w:eastAsia="en-US"/>
        </w:rPr>
        <w:t xml:space="preserve"> года</w:t>
      </w:r>
      <w:r w:rsidRPr="00D66586">
        <w:rPr>
          <w:noProof/>
          <w:vanish/>
          <w:spacing w:val="-20000"/>
          <w:sz w:val="2"/>
          <w:szCs w:val="28"/>
          <w:lang w:eastAsia="en-US"/>
        </w:rPr>
        <w:t>ˎ</w:t>
      </w:r>
      <w:r w:rsidRPr="00D66586">
        <w:rPr>
          <w:noProof/>
          <w:sz w:val="28"/>
          <w:szCs w:val="28"/>
          <w:lang w:eastAsia="en-US"/>
        </w:rPr>
        <w:t xml:space="preserve"> №</w:t>
      </w:r>
      <w:r w:rsidRPr="00D66586">
        <w:rPr>
          <w:noProof/>
          <w:vanish/>
          <w:spacing w:val="-20000"/>
          <w:sz w:val="2"/>
          <w:szCs w:val="28"/>
          <w:lang w:eastAsia="en-US"/>
        </w:rPr>
        <w:t>ˎ</w:t>
      </w:r>
      <w:r w:rsidRPr="00D66586">
        <w:rPr>
          <w:noProof/>
          <w:sz w:val="28"/>
          <w:szCs w:val="28"/>
          <w:lang w:eastAsia="en-US"/>
        </w:rPr>
        <w:t xml:space="preserve"> 402</w:t>
      </w:r>
      <w:r w:rsidRPr="00D66586">
        <w:rPr>
          <w:noProof/>
          <w:vanish/>
          <w:spacing w:val="-20000"/>
          <w:sz w:val="2"/>
          <w:szCs w:val="28"/>
          <w:lang w:eastAsia="en-US"/>
        </w:rPr>
        <w:t>ˎ</w:t>
      </w:r>
      <w:r w:rsidRPr="00D66586">
        <w:rPr>
          <w:noProof/>
          <w:sz w:val="28"/>
          <w:szCs w:val="28"/>
          <w:lang w:eastAsia="en-US"/>
        </w:rPr>
        <w:t xml:space="preserve"> -</w:t>
      </w:r>
      <w:r w:rsidRPr="00D66586">
        <w:rPr>
          <w:noProof/>
          <w:vanish/>
          <w:spacing w:val="-20000"/>
          <w:sz w:val="2"/>
          <w:szCs w:val="28"/>
          <w:lang w:eastAsia="en-US"/>
        </w:rPr>
        <w:t>ˎ</w:t>
      </w:r>
      <w:r w:rsidRPr="00D66586">
        <w:rPr>
          <w:noProof/>
          <w:sz w:val="28"/>
          <w:szCs w:val="28"/>
          <w:lang w:eastAsia="en-US"/>
        </w:rPr>
        <w:t xml:space="preserve"> ФЗ</w:t>
      </w:r>
      <w:r w:rsidRPr="00D66586">
        <w:rPr>
          <w:noProof/>
          <w:vanish/>
          <w:spacing w:val="-20000"/>
          <w:sz w:val="2"/>
          <w:szCs w:val="28"/>
          <w:lang w:eastAsia="en-US"/>
        </w:rPr>
        <w:t>ˎ</w:t>
      </w:r>
      <w:r w:rsidRPr="00D66586">
        <w:rPr>
          <w:noProof/>
          <w:sz w:val="28"/>
          <w:szCs w:val="28"/>
          <w:lang w:eastAsia="en-US"/>
        </w:rPr>
        <w:t xml:space="preserve"> «О</w:t>
      </w:r>
      <w:r w:rsidRPr="00D66586">
        <w:rPr>
          <w:noProof/>
          <w:vanish/>
          <w:spacing w:val="-20000"/>
          <w:sz w:val="2"/>
          <w:szCs w:val="28"/>
          <w:lang w:eastAsia="en-US"/>
        </w:rPr>
        <w:t>ˎ</w:t>
      </w:r>
      <w:r w:rsidRPr="00D66586">
        <w:rPr>
          <w:noProof/>
          <w:sz w:val="28"/>
          <w:szCs w:val="28"/>
          <w:lang w:eastAsia="en-US"/>
        </w:rPr>
        <w:t xml:space="preserve"> бухгалтер</w:t>
      </w:r>
      <w:r w:rsidRPr="00D66586">
        <w:rPr>
          <w:noProof/>
          <w:spacing w:val="-20000"/>
          <w:sz w:val="2"/>
          <w:szCs w:val="28"/>
          <w:lang w:eastAsia="en-US"/>
        </w:rPr>
        <w:t> </w:t>
      </w:r>
      <w:r w:rsidRPr="00D66586">
        <w:rPr>
          <w:noProof/>
          <w:sz w:val="28"/>
          <w:szCs w:val="28"/>
          <w:lang w:eastAsia="en-US"/>
        </w:rPr>
        <w:t>ском</w:t>
      </w:r>
      <w:r w:rsidRPr="00D66586">
        <w:rPr>
          <w:noProof/>
          <w:vanish/>
          <w:spacing w:val="-20000"/>
          <w:sz w:val="2"/>
          <w:szCs w:val="28"/>
          <w:lang w:eastAsia="en-US"/>
        </w:rPr>
        <w:t>ˎ</w:t>
      </w:r>
      <w:r w:rsidRPr="00D66586">
        <w:rPr>
          <w:noProof/>
          <w:sz w:val="28"/>
          <w:szCs w:val="28"/>
          <w:lang w:eastAsia="en-US"/>
        </w:rPr>
        <w:t xml:space="preserve"> учете»</w:t>
      </w:r>
      <w:r w:rsidRPr="00D66586">
        <w:rPr>
          <w:noProof/>
          <w:vanish/>
          <w:spacing w:val="-20000"/>
          <w:sz w:val="2"/>
          <w:szCs w:val="28"/>
          <w:lang w:eastAsia="en-US"/>
        </w:rPr>
        <w:t>ˎ</w:t>
      </w:r>
      <w:r w:rsidRPr="00D66586">
        <w:rPr>
          <w:noProof/>
          <w:sz w:val="28"/>
          <w:szCs w:val="28"/>
          <w:lang w:eastAsia="en-US"/>
        </w:rPr>
        <w:t xml:space="preserve"> и</w:t>
      </w:r>
      <w:r w:rsidRPr="00D66586">
        <w:rPr>
          <w:noProof/>
          <w:vanish/>
          <w:spacing w:val="-20000"/>
          <w:sz w:val="2"/>
          <w:szCs w:val="28"/>
          <w:lang w:eastAsia="en-US"/>
        </w:rPr>
        <w:t>ˎ</w:t>
      </w:r>
      <w:r w:rsidRPr="00D66586">
        <w:rPr>
          <w:noProof/>
          <w:sz w:val="28"/>
          <w:szCs w:val="28"/>
          <w:lang w:eastAsia="en-US"/>
        </w:rPr>
        <w:t xml:space="preserve"> Положением</w:t>
      </w:r>
      <w:r w:rsidRPr="00D66586">
        <w:rPr>
          <w:noProof/>
          <w:vanish/>
          <w:spacing w:val="-20000"/>
          <w:sz w:val="2"/>
          <w:szCs w:val="28"/>
          <w:lang w:eastAsia="en-US"/>
        </w:rPr>
        <w:t>ˎ</w:t>
      </w:r>
      <w:r w:rsidRPr="00D66586">
        <w:rPr>
          <w:noProof/>
          <w:sz w:val="28"/>
          <w:szCs w:val="28"/>
          <w:lang w:eastAsia="en-US"/>
        </w:rPr>
        <w:t xml:space="preserve"> по</w:t>
      </w:r>
      <w:r w:rsidRPr="00D66586">
        <w:rPr>
          <w:noProof/>
          <w:vanish/>
          <w:spacing w:val="-20000"/>
          <w:sz w:val="2"/>
          <w:szCs w:val="28"/>
          <w:lang w:eastAsia="en-US"/>
        </w:rPr>
        <w:t>ˎ</w:t>
      </w:r>
      <w:r w:rsidRPr="00D66586">
        <w:rPr>
          <w:noProof/>
          <w:sz w:val="28"/>
          <w:szCs w:val="28"/>
          <w:lang w:eastAsia="en-US"/>
        </w:rPr>
        <w:t xml:space="preserve"> ведению</w:t>
      </w:r>
      <w:r w:rsidRPr="00D66586">
        <w:rPr>
          <w:noProof/>
          <w:vanish/>
          <w:spacing w:val="-20000"/>
          <w:sz w:val="2"/>
          <w:szCs w:val="28"/>
          <w:lang w:eastAsia="en-US"/>
        </w:rPr>
        <w:t>ˎ</w:t>
      </w:r>
      <w:r w:rsidRPr="00D66586">
        <w:rPr>
          <w:noProof/>
          <w:sz w:val="28"/>
          <w:szCs w:val="28"/>
          <w:lang w:eastAsia="en-US"/>
        </w:rPr>
        <w:t xml:space="preserve"> бухгалтер</w:t>
      </w:r>
      <w:r w:rsidRPr="00D66586">
        <w:rPr>
          <w:noProof/>
          <w:spacing w:val="-20000"/>
          <w:sz w:val="2"/>
          <w:szCs w:val="28"/>
          <w:lang w:eastAsia="en-US"/>
        </w:rPr>
        <w:t> </w:t>
      </w:r>
      <w:r w:rsidRPr="00D66586">
        <w:rPr>
          <w:noProof/>
          <w:sz w:val="28"/>
          <w:szCs w:val="28"/>
          <w:lang w:eastAsia="en-US"/>
        </w:rPr>
        <w:t>ского</w:t>
      </w:r>
      <w:r w:rsidRPr="00D66586">
        <w:rPr>
          <w:noProof/>
          <w:vanish/>
          <w:spacing w:val="-20000"/>
          <w:sz w:val="2"/>
          <w:szCs w:val="28"/>
          <w:lang w:eastAsia="en-US"/>
        </w:rPr>
        <w:t>ˎ</w:t>
      </w:r>
      <w:r w:rsidRPr="00D66586">
        <w:rPr>
          <w:noProof/>
          <w:sz w:val="28"/>
          <w:szCs w:val="28"/>
          <w:lang w:eastAsia="en-US"/>
        </w:rPr>
        <w:t xml:space="preserve"> учета</w:t>
      </w:r>
      <w:r w:rsidRPr="00D66586">
        <w:rPr>
          <w:noProof/>
          <w:vanish/>
          <w:spacing w:val="-20000"/>
          <w:sz w:val="2"/>
          <w:szCs w:val="28"/>
          <w:lang w:eastAsia="en-US"/>
        </w:rPr>
        <w:t>ˎ</w:t>
      </w:r>
      <w:r w:rsidRPr="00D66586">
        <w:rPr>
          <w:noProof/>
          <w:sz w:val="28"/>
          <w:szCs w:val="28"/>
          <w:lang w:eastAsia="en-US"/>
        </w:rPr>
        <w:t xml:space="preserve"> и</w:t>
      </w:r>
      <w:r w:rsidRPr="00D66586">
        <w:rPr>
          <w:noProof/>
          <w:vanish/>
          <w:spacing w:val="-20000"/>
          <w:sz w:val="2"/>
          <w:szCs w:val="28"/>
          <w:lang w:eastAsia="en-US"/>
        </w:rPr>
        <w:t>ˎ</w:t>
      </w:r>
      <w:r w:rsidRPr="00D66586">
        <w:rPr>
          <w:noProof/>
          <w:sz w:val="28"/>
          <w:szCs w:val="28"/>
          <w:lang w:eastAsia="en-US"/>
        </w:rPr>
        <w:t xml:space="preserve"> отчётности</w:t>
      </w:r>
      <w:r w:rsidRPr="00D66586">
        <w:rPr>
          <w:noProof/>
          <w:vanish/>
          <w:spacing w:val="-20000"/>
          <w:sz w:val="2"/>
          <w:szCs w:val="28"/>
          <w:lang w:eastAsia="en-US"/>
        </w:rPr>
        <w:t>ˎ</w:t>
      </w:r>
      <w:r w:rsidRPr="00D66586">
        <w:rPr>
          <w:noProof/>
          <w:sz w:val="28"/>
          <w:szCs w:val="28"/>
          <w:lang w:eastAsia="en-US"/>
        </w:rPr>
        <w:t xml:space="preserve"> в</w:t>
      </w:r>
      <w:r w:rsidRPr="00D66586">
        <w:rPr>
          <w:noProof/>
          <w:vanish/>
          <w:spacing w:val="-20000"/>
          <w:sz w:val="2"/>
          <w:szCs w:val="28"/>
          <w:lang w:eastAsia="en-US"/>
        </w:rPr>
        <w:t>ˎ</w:t>
      </w:r>
      <w:r w:rsidRPr="00D66586">
        <w:rPr>
          <w:noProof/>
          <w:sz w:val="28"/>
          <w:szCs w:val="28"/>
          <w:lang w:eastAsia="en-US"/>
        </w:rPr>
        <w:t xml:space="preserve"> Р</w:t>
      </w:r>
      <w:r w:rsidRPr="00D66586">
        <w:rPr>
          <w:noProof/>
          <w:spacing w:val="-20000"/>
          <w:sz w:val="2"/>
          <w:szCs w:val="28"/>
          <w:lang w:eastAsia="en-US"/>
        </w:rPr>
        <w:t> </w:t>
      </w:r>
      <w:r w:rsidRPr="00D66586">
        <w:rPr>
          <w:noProof/>
          <w:sz w:val="28"/>
          <w:szCs w:val="28"/>
          <w:lang w:eastAsia="en-US"/>
        </w:rPr>
        <w:t>Ф</w:t>
      </w:r>
      <w:r>
        <w:rPr>
          <w:noProof/>
          <w:sz w:val="28"/>
          <w:szCs w:val="28"/>
          <w:lang w:eastAsia="en-US"/>
        </w:rPr>
        <w:t xml:space="preserve">. </w:t>
      </w:r>
      <w:proofErr w:type="gramEnd"/>
    </w:p>
    <w:p w:rsidR="000113FA" w:rsidRDefault="000113FA" w:rsidP="00D64AAD">
      <w:pPr>
        <w:spacing w:after="0" w:line="360" w:lineRule="auto"/>
        <w:ind w:firstLine="567"/>
        <w:jc w:val="both"/>
        <w:rPr>
          <w:noProof/>
          <w:sz w:val="28"/>
          <w:szCs w:val="28"/>
          <w:lang w:eastAsia="en-US"/>
        </w:rPr>
      </w:pPr>
      <w:r>
        <w:rPr>
          <w:noProof/>
          <w:sz w:val="28"/>
          <w:szCs w:val="28"/>
          <w:lang w:eastAsia="en-US"/>
        </w:rPr>
        <w:t>Изучив организацию учета затрат и себестоимости продукции в СПК, можно отметить некотрые недостатки и трудности, существующие в практике данного предприятия, а также сформировать предложения по рацианализации учета затрат и исчисления себестоимости.</w:t>
      </w:r>
    </w:p>
    <w:p w:rsidR="000113FA" w:rsidRDefault="000113FA" w:rsidP="00D64AAD">
      <w:pPr>
        <w:spacing w:after="0" w:line="360" w:lineRule="auto"/>
        <w:ind w:firstLine="567"/>
        <w:jc w:val="both"/>
        <w:rPr>
          <w:noProof/>
          <w:sz w:val="28"/>
          <w:szCs w:val="28"/>
          <w:lang w:eastAsia="en-US"/>
        </w:rPr>
      </w:pPr>
      <w:r>
        <w:rPr>
          <w:noProof/>
          <w:sz w:val="28"/>
          <w:szCs w:val="28"/>
          <w:lang w:eastAsia="en-US"/>
        </w:rPr>
        <w:t xml:space="preserve">В настоящее время весь бухгалтерский учет ориентирован на международные стандарты, поэтому в СПК «Правда» необходимо вести учет </w:t>
      </w:r>
      <w:r>
        <w:rPr>
          <w:noProof/>
          <w:sz w:val="28"/>
          <w:szCs w:val="28"/>
          <w:lang w:eastAsia="en-US"/>
        </w:rPr>
        <w:lastRenderedPageBreak/>
        <w:t>затрат по элементам, которые установлены в ПБУ 10/99 «Расходы организации» и включают в себя пять элементов затрат:</w:t>
      </w:r>
    </w:p>
    <w:p w:rsidR="000113FA" w:rsidRDefault="000113FA" w:rsidP="000113FA">
      <w:pPr>
        <w:pStyle w:val="a4"/>
        <w:numPr>
          <w:ilvl w:val="0"/>
          <w:numId w:val="11"/>
        </w:numPr>
        <w:spacing w:after="0" w:line="360" w:lineRule="auto"/>
        <w:jc w:val="both"/>
        <w:rPr>
          <w:noProof/>
          <w:sz w:val="28"/>
          <w:szCs w:val="28"/>
          <w:lang w:eastAsia="en-US"/>
        </w:rPr>
      </w:pPr>
      <w:r>
        <w:rPr>
          <w:noProof/>
          <w:sz w:val="28"/>
          <w:szCs w:val="28"/>
          <w:lang w:eastAsia="en-US"/>
        </w:rPr>
        <w:t>материальные затраты;</w:t>
      </w:r>
    </w:p>
    <w:p w:rsidR="000113FA" w:rsidRDefault="000113FA" w:rsidP="000113FA">
      <w:pPr>
        <w:pStyle w:val="a4"/>
        <w:numPr>
          <w:ilvl w:val="0"/>
          <w:numId w:val="11"/>
        </w:numPr>
        <w:spacing w:after="0" w:line="360" w:lineRule="auto"/>
        <w:jc w:val="both"/>
        <w:rPr>
          <w:noProof/>
          <w:sz w:val="28"/>
          <w:szCs w:val="28"/>
          <w:lang w:eastAsia="en-US"/>
        </w:rPr>
      </w:pPr>
      <w:r>
        <w:rPr>
          <w:noProof/>
          <w:sz w:val="28"/>
          <w:szCs w:val="28"/>
          <w:lang w:eastAsia="en-US"/>
        </w:rPr>
        <w:t>затраты на оплату труда;</w:t>
      </w:r>
    </w:p>
    <w:p w:rsidR="000113FA" w:rsidRDefault="00FE6F46" w:rsidP="000113FA">
      <w:pPr>
        <w:pStyle w:val="a4"/>
        <w:numPr>
          <w:ilvl w:val="0"/>
          <w:numId w:val="11"/>
        </w:numPr>
        <w:spacing w:after="0" w:line="360" w:lineRule="auto"/>
        <w:jc w:val="both"/>
        <w:rPr>
          <w:noProof/>
          <w:sz w:val="28"/>
          <w:szCs w:val="28"/>
          <w:lang w:eastAsia="en-US"/>
        </w:rPr>
      </w:pPr>
      <w:r>
        <w:rPr>
          <w:noProof/>
          <w:sz w:val="28"/>
          <w:szCs w:val="28"/>
          <w:lang w:eastAsia="en-US"/>
        </w:rPr>
        <w:t>отчисления на социальные нужды;</w:t>
      </w:r>
    </w:p>
    <w:p w:rsidR="00FE6F46" w:rsidRDefault="00FE6F46" w:rsidP="000113FA">
      <w:pPr>
        <w:pStyle w:val="a4"/>
        <w:numPr>
          <w:ilvl w:val="0"/>
          <w:numId w:val="11"/>
        </w:numPr>
        <w:spacing w:after="0" w:line="360" w:lineRule="auto"/>
        <w:jc w:val="both"/>
        <w:rPr>
          <w:noProof/>
          <w:sz w:val="28"/>
          <w:szCs w:val="28"/>
          <w:lang w:eastAsia="en-US"/>
        </w:rPr>
      </w:pPr>
      <w:r>
        <w:rPr>
          <w:noProof/>
          <w:sz w:val="28"/>
          <w:szCs w:val="28"/>
          <w:lang w:eastAsia="en-US"/>
        </w:rPr>
        <w:t>амортизация;</w:t>
      </w:r>
    </w:p>
    <w:p w:rsidR="00FE6F46" w:rsidRDefault="00FE6F46" w:rsidP="000113FA">
      <w:pPr>
        <w:pStyle w:val="a4"/>
        <w:numPr>
          <w:ilvl w:val="0"/>
          <w:numId w:val="11"/>
        </w:numPr>
        <w:spacing w:after="0" w:line="360" w:lineRule="auto"/>
        <w:jc w:val="both"/>
        <w:rPr>
          <w:noProof/>
          <w:sz w:val="28"/>
          <w:szCs w:val="28"/>
          <w:lang w:eastAsia="en-US"/>
        </w:rPr>
      </w:pPr>
      <w:r>
        <w:rPr>
          <w:noProof/>
          <w:sz w:val="28"/>
          <w:szCs w:val="28"/>
          <w:lang w:eastAsia="en-US"/>
        </w:rPr>
        <w:t>прочие затраты.</w:t>
      </w:r>
    </w:p>
    <w:p w:rsidR="00FE6F46" w:rsidRPr="000113FA" w:rsidRDefault="00FE6F46" w:rsidP="00FE6F46">
      <w:pPr>
        <w:pStyle w:val="a4"/>
        <w:spacing w:after="0" w:line="360" w:lineRule="auto"/>
        <w:ind w:left="0" w:firstLine="567"/>
        <w:jc w:val="both"/>
        <w:rPr>
          <w:noProof/>
          <w:sz w:val="28"/>
          <w:szCs w:val="28"/>
          <w:lang w:eastAsia="en-US"/>
        </w:rPr>
      </w:pPr>
      <w:r>
        <w:rPr>
          <w:noProof/>
          <w:sz w:val="28"/>
          <w:szCs w:val="28"/>
          <w:lang w:eastAsia="en-US"/>
        </w:rPr>
        <w:t xml:space="preserve">Под экономическим элементом «Материальные затраты» понимают стоимость израсходованных в производство сырья и материалов, топлива, запасных частей, инвентаря и так далее. </w:t>
      </w:r>
    </w:p>
    <w:p w:rsidR="000113FA" w:rsidRDefault="00FE6F46" w:rsidP="00D64AAD">
      <w:pPr>
        <w:spacing w:after="0" w:line="360" w:lineRule="auto"/>
        <w:ind w:firstLine="567"/>
        <w:jc w:val="both"/>
        <w:rPr>
          <w:noProof/>
          <w:sz w:val="28"/>
          <w:szCs w:val="28"/>
          <w:lang w:eastAsia="en-US"/>
        </w:rPr>
      </w:pPr>
      <w:r>
        <w:rPr>
          <w:noProof/>
          <w:sz w:val="28"/>
          <w:szCs w:val="28"/>
          <w:lang w:eastAsia="en-US"/>
        </w:rPr>
        <w:t>Экономический элемент «Затраты на оплату труда» включает в себя расходы на основную и дополнительную оплату труда.</w:t>
      </w:r>
    </w:p>
    <w:p w:rsidR="00FE6F46" w:rsidRDefault="00FE6F46" w:rsidP="00D64AAD">
      <w:pPr>
        <w:spacing w:after="0" w:line="360" w:lineRule="auto"/>
        <w:ind w:firstLine="567"/>
        <w:jc w:val="both"/>
        <w:rPr>
          <w:noProof/>
          <w:sz w:val="28"/>
          <w:szCs w:val="28"/>
          <w:lang w:eastAsia="en-US"/>
        </w:rPr>
      </w:pPr>
      <w:r>
        <w:rPr>
          <w:noProof/>
          <w:sz w:val="28"/>
          <w:szCs w:val="28"/>
          <w:lang w:eastAsia="en-US"/>
        </w:rPr>
        <w:t>В экономическом элементе «Отчисления на социальные нужды» отражают суммы обязательных отчислений от затрат на оплату труда во внебюджетные фонды.</w:t>
      </w:r>
    </w:p>
    <w:p w:rsidR="00FE6F46" w:rsidRDefault="00FE6F46" w:rsidP="00D64AAD">
      <w:pPr>
        <w:spacing w:after="0" w:line="360" w:lineRule="auto"/>
        <w:ind w:firstLine="567"/>
        <w:jc w:val="both"/>
        <w:rPr>
          <w:noProof/>
          <w:sz w:val="28"/>
          <w:szCs w:val="28"/>
          <w:lang w:eastAsia="en-US"/>
        </w:rPr>
      </w:pPr>
      <w:r>
        <w:rPr>
          <w:noProof/>
          <w:sz w:val="28"/>
          <w:szCs w:val="28"/>
          <w:lang w:eastAsia="en-US"/>
        </w:rPr>
        <w:t>Сумма начисленной амортизации основных средств учитывается по экономическому элементу «Амортизация».</w:t>
      </w:r>
    </w:p>
    <w:p w:rsidR="00FE6F46" w:rsidRDefault="00FE6F46" w:rsidP="00D64AAD">
      <w:pPr>
        <w:spacing w:after="0" w:line="360" w:lineRule="auto"/>
        <w:ind w:firstLine="567"/>
        <w:jc w:val="both"/>
        <w:rPr>
          <w:noProof/>
          <w:sz w:val="28"/>
          <w:szCs w:val="28"/>
          <w:lang w:eastAsia="en-US"/>
        </w:rPr>
      </w:pPr>
      <w:r>
        <w:rPr>
          <w:noProof/>
          <w:sz w:val="28"/>
          <w:szCs w:val="28"/>
          <w:lang w:eastAsia="en-US"/>
        </w:rPr>
        <w:t xml:space="preserve">Элемент затрат «Прочие затраты» включат все затраты, которые не вошли в предыдущие </w:t>
      </w:r>
      <w:r w:rsidR="000C7BBA">
        <w:rPr>
          <w:noProof/>
          <w:sz w:val="28"/>
          <w:szCs w:val="28"/>
          <w:lang w:eastAsia="en-US"/>
        </w:rPr>
        <w:t>экономические элементы.</w:t>
      </w:r>
    </w:p>
    <w:p w:rsidR="005265DD" w:rsidRDefault="005265DD" w:rsidP="00D64AAD">
      <w:pPr>
        <w:spacing w:after="0" w:line="360" w:lineRule="auto"/>
        <w:ind w:firstLine="567"/>
        <w:jc w:val="both"/>
        <w:rPr>
          <w:noProof/>
          <w:sz w:val="28"/>
          <w:szCs w:val="28"/>
          <w:lang w:eastAsia="en-US"/>
        </w:rPr>
      </w:pPr>
      <w:r>
        <w:rPr>
          <w:noProof/>
          <w:sz w:val="28"/>
          <w:szCs w:val="28"/>
          <w:lang w:eastAsia="en-US"/>
        </w:rPr>
        <w:t xml:space="preserve">Требует к себе внимания первичное документальное оформление операций. Необходимо полностью перейти на унифицированные формы первичных документов, составить график документооборота, внимательно следить за правильнотью заполнения всех обязательных реквизитов, контролировать наличие всех подписей, следить за соблюдением правильной нумерации первички. </w:t>
      </w:r>
      <w:r w:rsidR="00187B09">
        <w:rPr>
          <w:noProof/>
          <w:sz w:val="28"/>
          <w:szCs w:val="28"/>
          <w:lang w:eastAsia="en-US"/>
        </w:rPr>
        <w:t>Следует так же обратить внимание на скорость поступления первичных документов от мест их заполнения в бухгалтерию СПК, так как встречаются случаи задержки документов, что влечет за собой задержку в принятии некоторых управленческих решений.</w:t>
      </w:r>
    </w:p>
    <w:p w:rsidR="00187B09" w:rsidRPr="00D66586" w:rsidRDefault="00187B09" w:rsidP="00187B09">
      <w:pPr>
        <w:shd w:val="clear" w:color="auto" w:fill="FFFFFF"/>
        <w:spacing w:after="0" w:line="360" w:lineRule="auto"/>
        <w:ind w:firstLine="709"/>
        <w:jc w:val="both"/>
        <w:rPr>
          <w:noProof/>
          <w:sz w:val="28"/>
          <w:szCs w:val="28"/>
        </w:rPr>
      </w:pPr>
      <w:r>
        <w:rPr>
          <w:noProof/>
          <w:sz w:val="28"/>
          <w:szCs w:val="28"/>
        </w:rPr>
        <w:t>Для СПК «Правда» ц</w:t>
      </w:r>
      <w:r w:rsidRPr="00D66586">
        <w:rPr>
          <w:noProof/>
          <w:sz w:val="28"/>
          <w:szCs w:val="28"/>
        </w:rPr>
        <w:t>елесообр</w:t>
      </w:r>
      <w:r w:rsidRPr="00D66586">
        <w:rPr>
          <w:noProof/>
          <w:spacing w:val="-20000"/>
          <w:sz w:val="2"/>
          <w:szCs w:val="28"/>
        </w:rPr>
        <w:t> </w:t>
      </w:r>
      <w:r w:rsidRPr="00D66586">
        <w:rPr>
          <w:noProof/>
          <w:sz w:val="28"/>
          <w:szCs w:val="28"/>
        </w:rPr>
        <w:t>азно</w:t>
      </w:r>
      <w:r w:rsidRPr="00D66586">
        <w:rPr>
          <w:noProof/>
          <w:vanish/>
          <w:spacing w:val="-20000"/>
          <w:sz w:val="2"/>
          <w:szCs w:val="28"/>
        </w:rPr>
        <w:t>ˎ</w:t>
      </w:r>
      <w:r w:rsidRPr="00D66586">
        <w:rPr>
          <w:noProof/>
          <w:sz w:val="28"/>
          <w:szCs w:val="28"/>
        </w:rPr>
        <w:t xml:space="preserve"> установить</w:t>
      </w:r>
      <w:r w:rsidRPr="00D66586">
        <w:rPr>
          <w:noProof/>
          <w:vanish/>
          <w:spacing w:val="-20000"/>
          <w:sz w:val="2"/>
          <w:szCs w:val="28"/>
        </w:rPr>
        <w:t>ˎ</w:t>
      </w:r>
      <w:r w:rsidRPr="00D66586">
        <w:rPr>
          <w:noProof/>
          <w:sz w:val="28"/>
          <w:szCs w:val="28"/>
        </w:rPr>
        <w:t xml:space="preserve"> научно</w:t>
      </w:r>
      <w:r w:rsidRPr="00D66586">
        <w:rPr>
          <w:noProof/>
          <w:vanish/>
          <w:spacing w:val="-20000"/>
          <w:sz w:val="2"/>
          <w:szCs w:val="28"/>
        </w:rPr>
        <w:t>ˎ</w:t>
      </w:r>
      <w:r w:rsidRPr="00D66586">
        <w:rPr>
          <w:noProof/>
          <w:sz w:val="28"/>
          <w:szCs w:val="28"/>
        </w:rPr>
        <w:t xml:space="preserve"> обоснованную</w:t>
      </w:r>
      <w:r w:rsidRPr="00D66586">
        <w:rPr>
          <w:noProof/>
          <w:vanish/>
          <w:spacing w:val="-20000"/>
          <w:sz w:val="2"/>
          <w:szCs w:val="28"/>
        </w:rPr>
        <w:t>ˎ</w:t>
      </w:r>
      <w:r w:rsidRPr="00D66586">
        <w:rPr>
          <w:noProof/>
          <w:sz w:val="28"/>
          <w:szCs w:val="28"/>
        </w:rPr>
        <w:t xml:space="preserve"> номенклатур</w:t>
      </w:r>
      <w:r w:rsidRPr="00D66586">
        <w:rPr>
          <w:noProof/>
          <w:spacing w:val="-20000"/>
          <w:sz w:val="2"/>
          <w:szCs w:val="28"/>
        </w:rPr>
        <w:t> </w:t>
      </w:r>
      <w:r w:rsidRPr="00D66586">
        <w:rPr>
          <w:noProof/>
          <w:sz w:val="28"/>
          <w:szCs w:val="28"/>
        </w:rPr>
        <w:t>у</w:t>
      </w:r>
      <w:r w:rsidRPr="00D66586">
        <w:rPr>
          <w:noProof/>
          <w:vanish/>
          <w:spacing w:val="-20000"/>
          <w:sz w:val="2"/>
          <w:szCs w:val="28"/>
        </w:rPr>
        <w:t>ˎ</w:t>
      </w:r>
      <w:r w:rsidRPr="00D66586">
        <w:rPr>
          <w:noProof/>
          <w:sz w:val="28"/>
          <w:szCs w:val="28"/>
        </w:rPr>
        <w:t xml:space="preserve"> калькуляционных</w:t>
      </w:r>
      <w:r w:rsidRPr="00D66586">
        <w:rPr>
          <w:noProof/>
          <w:vanish/>
          <w:spacing w:val="-20000"/>
          <w:sz w:val="2"/>
          <w:szCs w:val="28"/>
        </w:rPr>
        <w:t>ˎ</w:t>
      </w:r>
      <w:r w:rsidRPr="00D66586">
        <w:rPr>
          <w:noProof/>
          <w:sz w:val="28"/>
          <w:szCs w:val="28"/>
        </w:rPr>
        <w:t xml:space="preserve"> статей,</w:t>
      </w:r>
      <w:r w:rsidRPr="00D66586">
        <w:rPr>
          <w:noProof/>
          <w:vanish/>
          <w:spacing w:val="-20000"/>
          <w:sz w:val="2"/>
          <w:szCs w:val="28"/>
        </w:rPr>
        <w:t>ˎ</w:t>
      </w:r>
      <w:r w:rsidRPr="00D66586">
        <w:rPr>
          <w:noProof/>
          <w:sz w:val="28"/>
          <w:szCs w:val="28"/>
        </w:rPr>
        <w:t xml:space="preserve"> четко</w:t>
      </w:r>
      <w:r w:rsidRPr="00D66586">
        <w:rPr>
          <w:noProof/>
          <w:vanish/>
          <w:spacing w:val="-20000"/>
          <w:sz w:val="2"/>
          <w:szCs w:val="28"/>
        </w:rPr>
        <w:t>ˎ</w:t>
      </w:r>
      <w:r w:rsidRPr="00D66586">
        <w:rPr>
          <w:noProof/>
          <w:sz w:val="28"/>
          <w:szCs w:val="28"/>
        </w:rPr>
        <w:t xml:space="preserve"> р</w:t>
      </w:r>
      <w:r w:rsidRPr="00D66586">
        <w:rPr>
          <w:noProof/>
          <w:spacing w:val="-20000"/>
          <w:sz w:val="2"/>
          <w:szCs w:val="28"/>
        </w:rPr>
        <w:t> </w:t>
      </w:r>
      <w:r w:rsidRPr="00D66586">
        <w:rPr>
          <w:noProof/>
          <w:sz w:val="28"/>
          <w:szCs w:val="28"/>
        </w:rPr>
        <w:t>азгр</w:t>
      </w:r>
      <w:r w:rsidRPr="00D66586">
        <w:rPr>
          <w:noProof/>
          <w:spacing w:val="-20000"/>
          <w:sz w:val="2"/>
          <w:szCs w:val="28"/>
        </w:rPr>
        <w:t> </w:t>
      </w:r>
      <w:r w:rsidRPr="00D66586">
        <w:rPr>
          <w:noProof/>
          <w:sz w:val="28"/>
          <w:szCs w:val="28"/>
        </w:rPr>
        <w:t>аничить</w:t>
      </w:r>
      <w:r w:rsidRPr="00D66586">
        <w:rPr>
          <w:noProof/>
          <w:vanish/>
          <w:spacing w:val="-20000"/>
          <w:sz w:val="2"/>
          <w:szCs w:val="28"/>
        </w:rPr>
        <w:t>ˎ</w:t>
      </w:r>
      <w:r w:rsidRPr="00D66586">
        <w:rPr>
          <w:noProof/>
          <w:sz w:val="28"/>
          <w:szCs w:val="28"/>
        </w:rPr>
        <w:t xml:space="preserve"> элементные</w:t>
      </w:r>
      <w:r w:rsidRPr="00D66586">
        <w:rPr>
          <w:noProof/>
          <w:vanish/>
          <w:spacing w:val="-20000"/>
          <w:sz w:val="2"/>
          <w:szCs w:val="28"/>
        </w:rPr>
        <w:t>ˎ</w:t>
      </w:r>
      <w:r w:rsidRPr="00D66586">
        <w:rPr>
          <w:noProof/>
          <w:sz w:val="28"/>
          <w:szCs w:val="28"/>
        </w:rPr>
        <w:t xml:space="preserve"> и</w:t>
      </w:r>
      <w:r w:rsidRPr="00D66586">
        <w:rPr>
          <w:noProof/>
          <w:vanish/>
          <w:spacing w:val="-20000"/>
          <w:sz w:val="2"/>
          <w:szCs w:val="28"/>
        </w:rPr>
        <w:t>ˎ</w:t>
      </w:r>
      <w:r w:rsidRPr="00D66586">
        <w:rPr>
          <w:noProof/>
          <w:sz w:val="28"/>
          <w:szCs w:val="28"/>
        </w:rPr>
        <w:t xml:space="preserve"> </w:t>
      </w:r>
      <w:r w:rsidRPr="00D66586">
        <w:rPr>
          <w:noProof/>
          <w:sz w:val="28"/>
          <w:szCs w:val="28"/>
        </w:rPr>
        <w:lastRenderedPageBreak/>
        <w:t>комплексные</w:t>
      </w:r>
      <w:r w:rsidRPr="00D66586">
        <w:rPr>
          <w:noProof/>
          <w:vanish/>
          <w:spacing w:val="-20000"/>
          <w:sz w:val="2"/>
          <w:szCs w:val="28"/>
        </w:rPr>
        <w:t>ˎ</w:t>
      </w:r>
      <w:r w:rsidRPr="00D66586">
        <w:rPr>
          <w:noProof/>
          <w:sz w:val="28"/>
          <w:szCs w:val="28"/>
        </w:rPr>
        <w:t xml:space="preserve"> статьи</w:t>
      </w:r>
      <w:r w:rsidRPr="00D66586">
        <w:rPr>
          <w:noProof/>
          <w:vanish/>
          <w:spacing w:val="-20000"/>
          <w:sz w:val="2"/>
          <w:szCs w:val="28"/>
        </w:rPr>
        <w:t>ˎ</w:t>
      </w:r>
      <w:r w:rsidRPr="00D66586">
        <w:rPr>
          <w:noProof/>
          <w:sz w:val="28"/>
          <w:szCs w:val="28"/>
        </w:rPr>
        <w:t xml:space="preserve"> затр</w:t>
      </w:r>
      <w:r w:rsidRPr="00D66586">
        <w:rPr>
          <w:noProof/>
          <w:spacing w:val="-20000"/>
          <w:sz w:val="2"/>
          <w:szCs w:val="28"/>
        </w:rPr>
        <w:t> </w:t>
      </w:r>
      <w:r w:rsidRPr="00D66586">
        <w:rPr>
          <w:noProof/>
          <w:sz w:val="28"/>
          <w:szCs w:val="28"/>
        </w:rPr>
        <w:t>ат</w:t>
      </w:r>
      <w:r w:rsidRPr="00D66586">
        <w:rPr>
          <w:noProof/>
          <w:vanish/>
          <w:spacing w:val="-20000"/>
          <w:sz w:val="2"/>
          <w:szCs w:val="28"/>
        </w:rPr>
        <w:t>ˎ</w:t>
      </w:r>
      <w:r w:rsidRPr="00D66586">
        <w:rPr>
          <w:noProof/>
          <w:sz w:val="28"/>
          <w:szCs w:val="28"/>
        </w:rPr>
        <w:t xml:space="preserve"> путем</w:t>
      </w:r>
      <w:r w:rsidRPr="00D66586">
        <w:rPr>
          <w:noProof/>
          <w:vanish/>
          <w:spacing w:val="-20000"/>
          <w:sz w:val="2"/>
          <w:szCs w:val="28"/>
        </w:rPr>
        <w:t>ˎ</w:t>
      </w:r>
      <w:r w:rsidRPr="00D66586">
        <w:rPr>
          <w:noProof/>
          <w:sz w:val="28"/>
          <w:szCs w:val="28"/>
        </w:rPr>
        <w:t xml:space="preserve"> гр</w:t>
      </w:r>
      <w:r w:rsidRPr="00D66586">
        <w:rPr>
          <w:noProof/>
          <w:spacing w:val="-20000"/>
          <w:sz w:val="2"/>
          <w:szCs w:val="28"/>
        </w:rPr>
        <w:t> </w:t>
      </w:r>
      <w:r w:rsidRPr="00D66586">
        <w:rPr>
          <w:noProof/>
          <w:sz w:val="28"/>
          <w:szCs w:val="28"/>
        </w:rPr>
        <w:t>уппир</w:t>
      </w:r>
      <w:r w:rsidRPr="00D66586">
        <w:rPr>
          <w:noProof/>
          <w:spacing w:val="-20000"/>
          <w:sz w:val="2"/>
          <w:szCs w:val="28"/>
        </w:rPr>
        <w:t> </w:t>
      </w:r>
      <w:r w:rsidRPr="00D66586">
        <w:rPr>
          <w:noProof/>
          <w:sz w:val="28"/>
          <w:szCs w:val="28"/>
        </w:rPr>
        <w:t>овки</w:t>
      </w:r>
      <w:r w:rsidRPr="00D66586">
        <w:rPr>
          <w:noProof/>
          <w:vanish/>
          <w:spacing w:val="-20000"/>
          <w:sz w:val="2"/>
          <w:szCs w:val="28"/>
        </w:rPr>
        <w:t>ˎ</w:t>
      </w:r>
      <w:r w:rsidRPr="00D66586">
        <w:rPr>
          <w:noProof/>
          <w:sz w:val="28"/>
          <w:szCs w:val="28"/>
        </w:rPr>
        <w:t xml:space="preserve"> элементных</w:t>
      </w:r>
      <w:r w:rsidRPr="00D66586">
        <w:rPr>
          <w:noProof/>
          <w:vanish/>
          <w:spacing w:val="-20000"/>
          <w:sz w:val="2"/>
          <w:szCs w:val="28"/>
        </w:rPr>
        <w:t>ˎ</w:t>
      </w:r>
      <w:r w:rsidRPr="00D66586">
        <w:rPr>
          <w:noProof/>
          <w:sz w:val="28"/>
          <w:szCs w:val="28"/>
        </w:rPr>
        <w:t xml:space="preserve"> и</w:t>
      </w:r>
      <w:r w:rsidRPr="00D66586">
        <w:rPr>
          <w:noProof/>
          <w:vanish/>
          <w:spacing w:val="-20000"/>
          <w:sz w:val="2"/>
          <w:szCs w:val="28"/>
        </w:rPr>
        <w:t>ˎ</w:t>
      </w:r>
      <w:r w:rsidRPr="00D66586">
        <w:rPr>
          <w:noProof/>
          <w:sz w:val="28"/>
          <w:szCs w:val="28"/>
        </w:rPr>
        <w:t xml:space="preserve"> комплексных</w:t>
      </w:r>
      <w:r w:rsidRPr="00D66586">
        <w:rPr>
          <w:noProof/>
          <w:vanish/>
          <w:spacing w:val="-20000"/>
          <w:sz w:val="2"/>
          <w:szCs w:val="28"/>
        </w:rPr>
        <w:t>ˎ</w:t>
      </w:r>
      <w:r w:rsidRPr="00D66586">
        <w:rPr>
          <w:noProof/>
          <w:sz w:val="28"/>
          <w:szCs w:val="28"/>
        </w:rPr>
        <w:t xml:space="preserve"> р</w:t>
      </w:r>
      <w:r w:rsidRPr="00D66586">
        <w:rPr>
          <w:noProof/>
          <w:spacing w:val="-20000"/>
          <w:sz w:val="2"/>
          <w:szCs w:val="28"/>
        </w:rPr>
        <w:t> </w:t>
      </w:r>
      <w:r w:rsidRPr="00D66586">
        <w:rPr>
          <w:noProof/>
          <w:sz w:val="28"/>
          <w:szCs w:val="28"/>
        </w:rPr>
        <w:t>асходов</w:t>
      </w:r>
      <w:r w:rsidRPr="00D66586">
        <w:rPr>
          <w:noProof/>
          <w:vanish/>
          <w:spacing w:val="-20000"/>
          <w:sz w:val="2"/>
          <w:szCs w:val="28"/>
        </w:rPr>
        <w:t>ˎ</w:t>
      </w:r>
      <w:r w:rsidRPr="00D66586">
        <w:rPr>
          <w:noProof/>
          <w:sz w:val="28"/>
          <w:szCs w:val="28"/>
        </w:rPr>
        <w:t xml:space="preserve"> по</w:t>
      </w:r>
      <w:r w:rsidRPr="00D66586">
        <w:rPr>
          <w:noProof/>
          <w:vanish/>
          <w:spacing w:val="-20000"/>
          <w:sz w:val="2"/>
          <w:szCs w:val="28"/>
        </w:rPr>
        <w:t>ˎ</w:t>
      </w:r>
      <w:r w:rsidRPr="00D66586">
        <w:rPr>
          <w:noProof/>
          <w:sz w:val="28"/>
          <w:szCs w:val="28"/>
        </w:rPr>
        <w:t xml:space="preserve"> всем</w:t>
      </w:r>
      <w:r w:rsidRPr="00D66586">
        <w:rPr>
          <w:noProof/>
          <w:vanish/>
          <w:spacing w:val="-20000"/>
          <w:sz w:val="2"/>
          <w:szCs w:val="28"/>
        </w:rPr>
        <w:t>ˎ</w:t>
      </w:r>
      <w:r w:rsidRPr="00D66586">
        <w:rPr>
          <w:noProof/>
          <w:sz w:val="28"/>
          <w:szCs w:val="28"/>
        </w:rPr>
        <w:t xml:space="preserve"> аналитическим</w:t>
      </w:r>
      <w:r w:rsidRPr="00D66586">
        <w:rPr>
          <w:noProof/>
          <w:vanish/>
          <w:spacing w:val="-20000"/>
          <w:sz w:val="2"/>
          <w:szCs w:val="28"/>
        </w:rPr>
        <w:t>ˎ</w:t>
      </w:r>
      <w:r w:rsidRPr="00D66586">
        <w:rPr>
          <w:noProof/>
          <w:sz w:val="28"/>
          <w:szCs w:val="28"/>
        </w:rPr>
        <w:t xml:space="preserve"> счетам.</w:t>
      </w:r>
      <w:r w:rsidRPr="00D66586">
        <w:rPr>
          <w:noProof/>
          <w:vanish/>
          <w:spacing w:val="-20000"/>
          <w:sz w:val="2"/>
          <w:szCs w:val="28"/>
        </w:rPr>
        <w:t>ˎ</w:t>
      </w:r>
      <w:r w:rsidRPr="00D66586">
        <w:rPr>
          <w:noProof/>
          <w:sz w:val="28"/>
          <w:szCs w:val="28"/>
        </w:rPr>
        <w:t xml:space="preserve"> </w:t>
      </w:r>
      <w:proofErr w:type="gramStart"/>
      <w:r w:rsidRPr="00D66586">
        <w:rPr>
          <w:noProof/>
          <w:sz w:val="28"/>
          <w:szCs w:val="28"/>
        </w:rPr>
        <w:t>Каждая</w:t>
      </w:r>
      <w:r w:rsidRPr="00D66586">
        <w:rPr>
          <w:noProof/>
          <w:vanish/>
          <w:spacing w:val="-20000"/>
          <w:sz w:val="2"/>
          <w:szCs w:val="28"/>
        </w:rPr>
        <w:t>ˎ</w:t>
      </w:r>
      <w:r w:rsidRPr="00D66586">
        <w:rPr>
          <w:noProof/>
          <w:sz w:val="28"/>
          <w:szCs w:val="28"/>
        </w:rPr>
        <w:t xml:space="preserve"> комплексная</w:t>
      </w:r>
      <w:r w:rsidRPr="00D66586">
        <w:rPr>
          <w:noProof/>
          <w:vanish/>
          <w:spacing w:val="-20000"/>
          <w:sz w:val="2"/>
          <w:szCs w:val="28"/>
        </w:rPr>
        <w:t>ˎ</w:t>
      </w:r>
      <w:r w:rsidRPr="00D66586">
        <w:rPr>
          <w:noProof/>
          <w:sz w:val="28"/>
          <w:szCs w:val="28"/>
        </w:rPr>
        <w:t xml:space="preserve"> статья</w:t>
      </w:r>
      <w:r w:rsidRPr="00D66586">
        <w:rPr>
          <w:noProof/>
          <w:vanish/>
          <w:spacing w:val="-20000"/>
          <w:sz w:val="2"/>
          <w:szCs w:val="28"/>
        </w:rPr>
        <w:t>ˎ</w:t>
      </w:r>
      <w:r w:rsidRPr="00D66586">
        <w:rPr>
          <w:noProof/>
          <w:sz w:val="28"/>
          <w:szCs w:val="28"/>
        </w:rPr>
        <w:t xml:space="preserve"> должна</w:t>
      </w:r>
      <w:r w:rsidRPr="00D66586">
        <w:rPr>
          <w:noProof/>
          <w:vanish/>
          <w:spacing w:val="-20000"/>
          <w:sz w:val="2"/>
          <w:szCs w:val="28"/>
        </w:rPr>
        <w:t>ˎ</w:t>
      </w:r>
      <w:r w:rsidRPr="00D66586">
        <w:rPr>
          <w:noProof/>
          <w:sz w:val="28"/>
          <w:szCs w:val="28"/>
        </w:rPr>
        <w:t xml:space="preserve"> хар</w:t>
      </w:r>
      <w:r w:rsidRPr="00D66586">
        <w:rPr>
          <w:noProof/>
          <w:spacing w:val="-20000"/>
          <w:sz w:val="2"/>
          <w:szCs w:val="28"/>
        </w:rPr>
        <w:t> </w:t>
      </w:r>
      <w:r w:rsidRPr="00D66586">
        <w:rPr>
          <w:noProof/>
          <w:sz w:val="28"/>
          <w:szCs w:val="28"/>
        </w:rPr>
        <w:t>актер</w:t>
      </w:r>
      <w:r w:rsidRPr="00D66586">
        <w:rPr>
          <w:noProof/>
          <w:spacing w:val="-20000"/>
          <w:sz w:val="2"/>
          <w:szCs w:val="28"/>
        </w:rPr>
        <w:t> </w:t>
      </w:r>
      <w:r w:rsidRPr="00D66586">
        <w:rPr>
          <w:noProof/>
          <w:sz w:val="28"/>
          <w:szCs w:val="28"/>
        </w:rPr>
        <w:t>изовать</w:t>
      </w:r>
      <w:r w:rsidRPr="00D66586">
        <w:rPr>
          <w:noProof/>
          <w:vanish/>
          <w:spacing w:val="-20000"/>
          <w:sz w:val="2"/>
          <w:szCs w:val="28"/>
        </w:rPr>
        <w:t>ˎ</w:t>
      </w:r>
      <w:r w:rsidRPr="00D66586">
        <w:rPr>
          <w:noProof/>
          <w:sz w:val="28"/>
          <w:szCs w:val="28"/>
        </w:rPr>
        <w:t xml:space="preserve"> услуги</w:t>
      </w:r>
      <w:r w:rsidRPr="00D66586">
        <w:rPr>
          <w:noProof/>
          <w:vanish/>
          <w:spacing w:val="-20000"/>
          <w:sz w:val="2"/>
          <w:szCs w:val="28"/>
        </w:rPr>
        <w:t>ˎ</w:t>
      </w:r>
      <w:r w:rsidRPr="00D66586">
        <w:rPr>
          <w:noProof/>
          <w:sz w:val="28"/>
          <w:szCs w:val="28"/>
        </w:rPr>
        <w:t xml:space="preserve"> одного</w:t>
      </w:r>
      <w:r w:rsidRPr="00D66586">
        <w:rPr>
          <w:noProof/>
          <w:vanish/>
          <w:spacing w:val="-20000"/>
          <w:sz w:val="2"/>
          <w:szCs w:val="28"/>
        </w:rPr>
        <w:t>ˎ</w:t>
      </w:r>
      <w:r w:rsidRPr="00D66586">
        <w:rPr>
          <w:noProof/>
          <w:sz w:val="28"/>
          <w:szCs w:val="28"/>
        </w:rPr>
        <w:t xml:space="preserve"> вида</w:t>
      </w:r>
      <w:r w:rsidRPr="00D66586">
        <w:rPr>
          <w:noProof/>
          <w:vanish/>
          <w:spacing w:val="-20000"/>
          <w:sz w:val="2"/>
          <w:szCs w:val="28"/>
        </w:rPr>
        <w:t>ˎ</w:t>
      </w:r>
      <w:r w:rsidRPr="00D66586">
        <w:rPr>
          <w:noProof/>
          <w:sz w:val="28"/>
          <w:szCs w:val="28"/>
        </w:rPr>
        <w:t xml:space="preserve"> вспомогательного</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оизводства</w:t>
      </w:r>
      <w:r w:rsidRPr="00D66586">
        <w:rPr>
          <w:noProof/>
          <w:vanish/>
          <w:spacing w:val="-20000"/>
          <w:sz w:val="2"/>
          <w:szCs w:val="28"/>
        </w:rPr>
        <w:t>ˎ</w:t>
      </w:r>
      <w:r w:rsidRPr="00D66586">
        <w:rPr>
          <w:noProof/>
          <w:sz w:val="28"/>
          <w:szCs w:val="28"/>
        </w:rPr>
        <w:t xml:space="preserve"> или</w:t>
      </w:r>
      <w:r w:rsidRPr="00D66586">
        <w:rPr>
          <w:noProof/>
          <w:vanish/>
          <w:spacing w:val="-20000"/>
          <w:sz w:val="2"/>
          <w:szCs w:val="28"/>
        </w:rPr>
        <w:t>ˎ</w:t>
      </w:r>
      <w:r w:rsidRPr="00D66586">
        <w:rPr>
          <w:noProof/>
          <w:sz w:val="28"/>
          <w:szCs w:val="28"/>
        </w:rPr>
        <w:t xml:space="preserve"> включать</w:t>
      </w:r>
      <w:r w:rsidRPr="00D66586">
        <w:rPr>
          <w:noProof/>
          <w:vanish/>
          <w:spacing w:val="-20000"/>
          <w:sz w:val="2"/>
          <w:szCs w:val="28"/>
        </w:rPr>
        <w:t>ˎ</w:t>
      </w:r>
      <w:r w:rsidRPr="00D66586">
        <w:rPr>
          <w:noProof/>
          <w:sz w:val="28"/>
          <w:szCs w:val="28"/>
        </w:rPr>
        <w:t xml:space="preserve"> лишь</w:t>
      </w:r>
      <w:r w:rsidRPr="00D66586">
        <w:rPr>
          <w:noProof/>
          <w:vanish/>
          <w:spacing w:val="-20000"/>
          <w:sz w:val="2"/>
          <w:szCs w:val="28"/>
        </w:rPr>
        <w:t>ˎ</w:t>
      </w:r>
      <w:r w:rsidRPr="00D66586">
        <w:rPr>
          <w:noProof/>
          <w:sz w:val="28"/>
          <w:szCs w:val="28"/>
        </w:rPr>
        <w:t xml:space="preserve"> те</w:t>
      </w:r>
      <w:r w:rsidRPr="00D66586">
        <w:rPr>
          <w:noProof/>
          <w:vanish/>
          <w:spacing w:val="-20000"/>
          <w:sz w:val="2"/>
          <w:szCs w:val="28"/>
        </w:rPr>
        <w:t>ˎ</w:t>
      </w:r>
      <w:r w:rsidRPr="00D66586">
        <w:rPr>
          <w:noProof/>
          <w:sz w:val="28"/>
          <w:szCs w:val="28"/>
        </w:rPr>
        <w:t xml:space="preserve"> затр</w:t>
      </w:r>
      <w:r w:rsidRPr="00D66586">
        <w:rPr>
          <w:noProof/>
          <w:spacing w:val="-20000"/>
          <w:sz w:val="2"/>
          <w:szCs w:val="28"/>
        </w:rPr>
        <w:t> </w:t>
      </w:r>
      <w:r w:rsidRPr="00D66586">
        <w:rPr>
          <w:noProof/>
          <w:sz w:val="28"/>
          <w:szCs w:val="28"/>
        </w:rPr>
        <w:t>аты,</w:t>
      </w:r>
      <w:r w:rsidRPr="00D66586">
        <w:rPr>
          <w:noProof/>
          <w:vanish/>
          <w:spacing w:val="-20000"/>
          <w:sz w:val="2"/>
          <w:szCs w:val="28"/>
        </w:rPr>
        <w:t>ˎ</w:t>
      </w:r>
      <w:r w:rsidRPr="00D66586">
        <w:rPr>
          <w:noProof/>
          <w:sz w:val="28"/>
          <w:szCs w:val="28"/>
        </w:rPr>
        <w:t xml:space="preserve"> котор</w:t>
      </w:r>
      <w:r w:rsidRPr="00D66586">
        <w:rPr>
          <w:noProof/>
          <w:spacing w:val="-20000"/>
          <w:sz w:val="2"/>
          <w:szCs w:val="28"/>
        </w:rPr>
        <w:t> </w:t>
      </w:r>
      <w:r w:rsidRPr="00D66586">
        <w:rPr>
          <w:noProof/>
          <w:sz w:val="28"/>
          <w:szCs w:val="28"/>
        </w:rPr>
        <w:t>ые</w:t>
      </w:r>
      <w:r w:rsidRPr="00D66586">
        <w:rPr>
          <w:noProof/>
          <w:vanish/>
          <w:spacing w:val="-20000"/>
          <w:sz w:val="2"/>
          <w:szCs w:val="28"/>
        </w:rPr>
        <w:t>ˎ</w:t>
      </w:r>
      <w:r w:rsidRPr="00D66586">
        <w:rPr>
          <w:noProof/>
          <w:sz w:val="28"/>
          <w:szCs w:val="28"/>
        </w:rPr>
        <w:t xml:space="preserve"> имеют</w:t>
      </w:r>
      <w:r w:rsidRPr="00D66586">
        <w:rPr>
          <w:noProof/>
          <w:vanish/>
          <w:spacing w:val="-20000"/>
          <w:sz w:val="2"/>
          <w:szCs w:val="28"/>
        </w:rPr>
        <w:t>ˎ</w:t>
      </w:r>
      <w:r w:rsidRPr="00D66586">
        <w:rPr>
          <w:noProof/>
          <w:sz w:val="28"/>
          <w:szCs w:val="28"/>
        </w:rPr>
        <w:t xml:space="preserve"> одинаковое</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оизводственное</w:t>
      </w:r>
      <w:r w:rsidRPr="00D66586">
        <w:rPr>
          <w:noProof/>
          <w:vanish/>
          <w:spacing w:val="-20000"/>
          <w:sz w:val="2"/>
          <w:szCs w:val="28"/>
        </w:rPr>
        <w:t>ˎ</w:t>
      </w:r>
      <w:r w:rsidRPr="00D66586">
        <w:rPr>
          <w:noProof/>
          <w:sz w:val="28"/>
          <w:szCs w:val="28"/>
        </w:rPr>
        <w:t xml:space="preserve"> назначение;</w:t>
      </w:r>
      <w:r w:rsidRPr="00D66586">
        <w:rPr>
          <w:noProof/>
          <w:vanish/>
          <w:spacing w:val="-20000"/>
          <w:sz w:val="2"/>
          <w:szCs w:val="28"/>
        </w:rPr>
        <w:t>ˎ</w:t>
      </w:r>
      <w:r w:rsidRPr="00D66586">
        <w:rPr>
          <w:noProof/>
          <w:sz w:val="28"/>
          <w:szCs w:val="28"/>
        </w:rPr>
        <w:t xml:space="preserve"> номенклатур</w:t>
      </w:r>
      <w:r w:rsidRPr="00D66586">
        <w:rPr>
          <w:noProof/>
          <w:spacing w:val="-20000"/>
          <w:sz w:val="2"/>
          <w:szCs w:val="28"/>
        </w:rPr>
        <w:t> </w:t>
      </w:r>
      <w:r w:rsidRPr="00D66586">
        <w:rPr>
          <w:noProof/>
          <w:sz w:val="28"/>
          <w:szCs w:val="28"/>
        </w:rPr>
        <w:t>а</w:t>
      </w:r>
      <w:r w:rsidRPr="00D66586">
        <w:rPr>
          <w:noProof/>
          <w:vanish/>
          <w:spacing w:val="-20000"/>
          <w:sz w:val="2"/>
          <w:szCs w:val="28"/>
        </w:rPr>
        <w:t>ˎ</w:t>
      </w:r>
      <w:r w:rsidRPr="00D66586">
        <w:rPr>
          <w:noProof/>
          <w:sz w:val="28"/>
          <w:szCs w:val="28"/>
        </w:rPr>
        <w:t xml:space="preserve"> статей</w:t>
      </w:r>
      <w:r w:rsidRPr="00D66586">
        <w:rPr>
          <w:noProof/>
          <w:vanish/>
          <w:spacing w:val="-20000"/>
          <w:sz w:val="2"/>
          <w:szCs w:val="28"/>
        </w:rPr>
        <w:t>ˎ</w:t>
      </w:r>
      <w:r w:rsidRPr="00D66586">
        <w:rPr>
          <w:noProof/>
          <w:sz w:val="28"/>
          <w:szCs w:val="28"/>
        </w:rPr>
        <w:t xml:space="preserve"> затр</w:t>
      </w:r>
      <w:r w:rsidRPr="00D66586">
        <w:rPr>
          <w:noProof/>
          <w:spacing w:val="-20000"/>
          <w:sz w:val="2"/>
          <w:szCs w:val="28"/>
        </w:rPr>
        <w:t> </w:t>
      </w:r>
      <w:r w:rsidRPr="00D66586">
        <w:rPr>
          <w:noProof/>
          <w:sz w:val="28"/>
          <w:szCs w:val="28"/>
        </w:rPr>
        <w:t>ат</w:t>
      </w:r>
      <w:r w:rsidRPr="00D66586">
        <w:rPr>
          <w:noProof/>
          <w:vanish/>
          <w:spacing w:val="-20000"/>
          <w:sz w:val="2"/>
          <w:szCs w:val="28"/>
        </w:rPr>
        <w:t>ˎ</w:t>
      </w:r>
      <w:r w:rsidRPr="00D66586">
        <w:rPr>
          <w:noProof/>
          <w:sz w:val="28"/>
          <w:szCs w:val="28"/>
        </w:rPr>
        <w:t xml:space="preserve"> должна</w:t>
      </w:r>
      <w:r w:rsidRPr="00D66586">
        <w:rPr>
          <w:noProof/>
          <w:vanish/>
          <w:spacing w:val="-20000"/>
          <w:sz w:val="2"/>
          <w:szCs w:val="28"/>
        </w:rPr>
        <w:t>ˎ</w:t>
      </w:r>
      <w:r w:rsidRPr="00D66586">
        <w:rPr>
          <w:noProof/>
          <w:sz w:val="28"/>
          <w:szCs w:val="28"/>
        </w:rPr>
        <w:t xml:space="preserve"> отр</w:t>
      </w:r>
      <w:r w:rsidRPr="00D66586">
        <w:rPr>
          <w:noProof/>
          <w:spacing w:val="-20000"/>
          <w:sz w:val="2"/>
          <w:szCs w:val="28"/>
        </w:rPr>
        <w:t> </w:t>
      </w:r>
      <w:r w:rsidRPr="00D66586">
        <w:rPr>
          <w:noProof/>
          <w:sz w:val="28"/>
          <w:szCs w:val="28"/>
        </w:rPr>
        <w:t>ажать</w:t>
      </w:r>
      <w:r w:rsidRPr="00D66586">
        <w:rPr>
          <w:noProof/>
          <w:vanish/>
          <w:spacing w:val="-20000"/>
          <w:sz w:val="2"/>
          <w:szCs w:val="28"/>
        </w:rPr>
        <w:t>ˎ</w:t>
      </w:r>
      <w:r w:rsidRPr="00D66586">
        <w:rPr>
          <w:noProof/>
          <w:sz w:val="28"/>
          <w:szCs w:val="28"/>
        </w:rPr>
        <w:t xml:space="preserve"> особенности</w:t>
      </w:r>
      <w:r w:rsidRPr="00D66586">
        <w:rPr>
          <w:noProof/>
          <w:vanish/>
          <w:spacing w:val="-20000"/>
          <w:sz w:val="2"/>
          <w:szCs w:val="28"/>
        </w:rPr>
        <w:t>ˎ</w:t>
      </w:r>
      <w:r w:rsidRPr="00D66586">
        <w:rPr>
          <w:noProof/>
          <w:sz w:val="28"/>
          <w:szCs w:val="28"/>
        </w:rPr>
        <w:t xml:space="preserve"> ор</w:t>
      </w:r>
      <w:r w:rsidRPr="00D66586">
        <w:rPr>
          <w:noProof/>
          <w:spacing w:val="-20000"/>
          <w:sz w:val="2"/>
          <w:szCs w:val="28"/>
        </w:rPr>
        <w:t> </w:t>
      </w:r>
      <w:r w:rsidRPr="00D66586">
        <w:rPr>
          <w:noProof/>
          <w:sz w:val="28"/>
          <w:szCs w:val="28"/>
        </w:rPr>
        <w:t>ганизации</w:t>
      </w:r>
      <w:r w:rsidRPr="00D66586">
        <w:rPr>
          <w:noProof/>
          <w:vanish/>
          <w:spacing w:val="-20000"/>
          <w:sz w:val="2"/>
          <w:szCs w:val="28"/>
        </w:rPr>
        <w:t>ˎ</w:t>
      </w:r>
      <w:r w:rsidRPr="00D66586">
        <w:rPr>
          <w:noProof/>
          <w:sz w:val="28"/>
          <w:szCs w:val="28"/>
        </w:rPr>
        <w:t xml:space="preserve"> и</w:t>
      </w:r>
      <w:r w:rsidRPr="00D66586">
        <w:rPr>
          <w:noProof/>
          <w:vanish/>
          <w:spacing w:val="-20000"/>
          <w:sz w:val="2"/>
          <w:szCs w:val="28"/>
        </w:rPr>
        <w:t>ˎ</w:t>
      </w:r>
      <w:r w:rsidRPr="00D66586">
        <w:rPr>
          <w:noProof/>
          <w:sz w:val="28"/>
          <w:szCs w:val="28"/>
        </w:rPr>
        <w:t xml:space="preserve"> технологии</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оизводства,</w:t>
      </w:r>
      <w:r w:rsidRPr="00D66586">
        <w:rPr>
          <w:noProof/>
          <w:vanish/>
          <w:spacing w:val="-20000"/>
          <w:sz w:val="2"/>
          <w:szCs w:val="28"/>
        </w:rPr>
        <w:t>ˎ</w:t>
      </w:r>
      <w:r w:rsidRPr="00D66586">
        <w:rPr>
          <w:noProof/>
          <w:sz w:val="28"/>
          <w:szCs w:val="28"/>
        </w:rPr>
        <w:t xml:space="preserve"> а</w:t>
      </w:r>
      <w:r w:rsidRPr="00D66586">
        <w:rPr>
          <w:noProof/>
          <w:vanish/>
          <w:spacing w:val="-20000"/>
          <w:sz w:val="2"/>
          <w:szCs w:val="28"/>
        </w:rPr>
        <w:t>ˎ</w:t>
      </w:r>
      <w:r w:rsidRPr="00D66586">
        <w:rPr>
          <w:noProof/>
          <w:sz w:val="28"/>
          <w:szCs w:val="28"/>
        </w:rPr>
        <w:t xml:space="preserve"> также</w:t>
      </w:r>
      <w:r w:rsidRPr="00D66586">
        <w:rPr>
          <w:noProof/>
          <w:vanish/>
          <w:spacing w:val="-20000"/>
          <w:sz w:val="2"/>
          <w:szCs w:val="28"/>
        </w:rPr>
        <w:t>ˎ</w:t>
      </w:r>
      <w:r w:rsidRPr="00D66586">
        <w:rPr>
          <w:noProof/>
          <w:sz w:val="28"/>
          <w:szCs w:val="28"/>
        </w:rPr>
        <w:t xml:space="preserve"> обеспечить</w:t>
      </w:r>
      <w:r w:rsidRPr="00D66586">
        <w:rPr>
          <w:noProof/>
          <w:vanish/>
          <w:spacing w:val="-20000"/>
          <w:sz w:val="2"/>
          <w:szCs w:val="28"/>
        </w:rPr>
        <w:t>ˎ</w:t>
      </w:r>
      <w:r w:rsidRPr="00D66586">
        <w:rPr>
          <w:noProof/>
          <w:sz w:val="28"/>
          <w:szCs w:val="28"/>
        </w:rPr>
        <w:t xml:space="preserve"> калькуляцию</w:t>
      </w:r>
      <w:r w:rsidRPr="00D66586">
        <w:rPr>
          <w:noProof/>
          <w:vanish/>
          <w:spacing w:val="-20000"/>
          <w:sz w:val="2"/>
          <w:szCs w:val="28"/>
        </w:rPr>
        <w:t>ˎ</w:t>
      </w:r>
      <w:r w:rsidRPr="00D66586">
        <w:rPr>
          <w:noProof/>
          <w:sz w:val="28"/>
          <w:szCs w:val="28"/>
        </w:rPr>
        <w:t xml:space="preserve"> себестоимости</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r w:rsidRPr="00D66586">
        <w:rPr>
          <w:noProof/>
          <w:vanish/>
          <w:spacing w:val="-20000"/>
          <w:sz w:val="2"/>
          <w:szCs w:val="28"/>
        </w:rPr>
        <w:t>ˎ</w:t>
      </w:r>
      <w:r w:rsidRPr="00D66586">
        <w:rPr>
          <w:noProof/>
          <w:sz w:val="28"/>
          <w:szCs w:val="28"/>
        </w:rPr>
        <w:t xml:space="preserve"> по</w:t>
      </w:r>
      <w:r w:rsidRPr="00D66586">
        <w:rPr>
          <w:noProof/>
          <w:vanish/>
          <w:spacing w:val="-20000"/>
          <w:sz w:val="2"/>
          <w:szCs w:val="28"/>
        </w:rPr>
        <w:t>ˎ</w:t>
      </w:r>
      <w:r w:rsidRPr="00D66586">
        <w:rPr>
          <w:noProof/>
          <w:sz w:val="28"/>
          <w:szCs w:val="28"/>
        </w:rPr>
        <w:t xml:space="preserve"> экономически</w:t>
      </w:r>
      <w:r w:rsidRPr="00D66586">
        <w:rPr>
          <w:noProof/>
          <w:vanish/>
          <w:spacing w:val="-20000"/>
          <w:sz w:val="2"/>
          <w:szCs w:val="28"/>
        </w:rPr>
        <w:t>ˎ</w:t>
      </w:r>
      <w:r w:rsidRPr="00D66586">
        <w:rPr>
          <w:noProof/>
          <w:sz w:val="28"/>
          <w:szCs w:val="28"/>
        </w:rPr>
        <w:t xml:space="preserve"> обоснованным</w:t>
      </w:r>
      <w:r w:rsidRPr="00D66586">
        <w:rPr>
          <w:noProof/>
          <w:vanish/>
          <w:spacing w:val="-20000"/>
          <w:sz w:val="2"/>
          <w:szCs w:val="28"/>
        </w:rPr>
        <w:t>ˎ</w:t>
      </w:r>
      <w:r w:rsidRPr="00D66586">
        <w:rPr>
          <w:noProof/>
          <w:sz w:val="28"/>
          <w:szCs w:val="28"/>
        </w:rPr>
        <w:t xml:space="preserve"> элементам.</w:t>
      </w:r>
      <w:proofErr w:type="gramEnd"/>
    </w:p>
    <w:p w:rsidR="00187B09" w:rsidRDefault="00187B09" w:rsidP="00D64AAD">
      <w:pPr>
        <w:spacing w:after="0" w:line="360" w:lineRule="auto"/>
        <w:ind w:firstLine="567"/>
        <w:jc w:val="both"/>
        <w:rPr>
          <w:noProof/>
          <w:sz w:val="28"/>
          <w:szCs w:val="28"/>
          <w:lang w:eastAsia="en-US"/>
        </w:rPr>
      </w:pPr>
      <w:r>
        <w:rPr>
          <w:noProof/>
          <w:sz w:val="28"/>
          <w:szCs w:val="28"/>
          <w:lang w:eastAsia="en-US"/>
        </w:rPr>
        <w:t>Как</w:t>
      </w:r>
      <w:r w:rsidR="006E5801">
        <w:rPr>
          <w:noProof/>
          <w:sz w:val="28"/>
          <w:szCs w:val="28"/>
          <w:lang w:eastAsia="en-US"/>
        </w:rPr>
        <w:t xml:space="preserve"> </w:t>
      </w:r>
      <w:r>
        <w:rPr>
          <w:noProof/>
          <w:sz w:val="28"/>
          <w:szCs w:val="28"/>
          <w:lang w:eastAsia="en-US"/>
        </w:rPr>
        <w:t>и для многих сельскохозяйственных организаций для СПК «Правда» характерна частичная автоматизация процесса учета, это связано с неполным освоением бухгалтерской программы 1С</w:t>
      </w:r>
      <w:r w:rsidR="00A8234B">
        <w:rPr>
          <w:noProof/>
          <w:sz w:val="28"/>
          <w:szCs w:val="28"/>
          <w:lang w:eastAsia="en-US"/>
        </w:rPr>
        <w:t>.</w:t>
      </w:r>
    </w:p>
    <w:p w:rsidR="00A8234B" w:rsidRPr="00B15B74" w:rsidRDefault="00A8234B" w:rsidP="00A8234B">
      <w:pPr>
        <w:pStyle w:val="a5"/>
        <w:spacing w:before="0" w:beforeAutospacing="0" w:after="0" w:afterAutospacing="0" w:line="360" w:lineRule="auto"/>
        <w:ind w:firstLine="567"/>
        <w:contextualSpacing/>
        <w:jc w:val="both"/>
        <w:rPr>
          <w:color w:val="000000"/>
          <w:sz w:val="28"/>
          <w:szCs w:val="28"/>
        </w:rPr>
      </w:pPr>
      <w:r w:rsidRPr="00B15B74">
        <w:rPr>
          <w:color w:val="000000"/>
          <w:sz w:val="28"/>
          <w:szCs w:val="28"/>
        </w:rPr>
        <w:t>«1С: бухгалтерия» - это не только инструмент учета, это мощное, оперативное, удобное и наглядное средство анализа хозяйственной деятельности предприятия агропромышленного комплекса.</w:t>
      </w:r>
    </w:p>
    <w:p w:rsidR="00A8234B" w:rsidRPr="00B15B74" w:rsidRDefault="00A8234B" w:rsidP="00A8234B">
      <w:pPr>
        <w:pStyle w:val="a5"/>
        <w:spacing w:before="0" w:beforeAutospacing="0" w:after="0" w:afterAutospacing="0" w:line="360" w:lineRule="auto"/>
        <w:ind w:firstLine="567"/>
        <w:contextualSpacing/>
        <w:jc w:val="both"/>
        <w:rPr>
          <w:color w:val="000000"/>
          <w:sz w:val="28"/>
          <w:szCs w:val="28"/>
        </w:rPr>
      </w:pPr>
      <w:r w:rsidRPr="00B15B74">
        <w:rPr>
          <w:color w:val="000000"/>
          <w:sz w:val="28"/>
          <w:szCs w:val="28"/>
        </w:rPr>
        <w:t>Такая автоматизированная система может дать наиболее полный эффект от применения автоматизации, возможность оперативно и объективно отражать состояние системы бухгалтерского учета и четко её прогнозировать, значительно улучшать качество анализа и управления финансами отраслей АПК.</w:t>
      </w:r>
    </w:p>
    <w:p w:rsidR="00A8234B" w:rsidRDefault="00A8234B" w:rsidP="00D64AAD">
      <w:pPr>
        <w:spacing w:after="0" w:line="360" w:lineRule="auto"/>
        <w:ind w:firstLine="567"/>
        <w:jc w:val="both"/>
        <w:rPr>
          <w:noProof/>
          <w:sz w:val="28"/>
          <w:szCs w:val="28"/>
          <w:lang w:eastAsia="en-US"/>
        </w:rPr>
      </w:pPr>
      <w:r>
        <w:rPr>
          <w:noProof/>
          <w:sz w:val="28"/>
          <w:szCs w:val="28"/>
          <w:lang w:eastAsia="en-US"/>
        </w:rPr>
        <w:t>Итак для облегчения поцесса учета и снижения его трудоемкости в СПК «Правда» учет необхо</w:t>
      </w:r>
      <w:r w:rsidR="006E5801">
        <w:rPr>
          <w:noProof/>
          <w:sz w:val="28"/>
          <w:szCs w:val="28"/>
          <w:lang w:eastAsia="en-US"/>
        </w:rPr>
        <w:t xml:space="preserve">димо полностью автомаизировать. Для полной автоматизации учета необходимо преобрести дополнительные компьютеры, </w:t>
      </w:r>
      <w:r w:rsidR="00A41812">
        <w:rPr>
          <w:noProof/>
          <w:sz w:val="28"/>
          <w:szCs w:val="28"/>
          <w:lang w:eastAsia="en-US"/>
        </w:rPr>
        <w:t>сетевые карты, кабель для создания сети между компьютерами, так как в атоматизированной бухгалтерии будет работать несколько бухгалтеров на разных компьютерах и проводки вводимые всеми работниками будут попадпть в один общий журнал. Для работы с новой программой некотрым работникам бухгалтерии необходимо пройти дополнительное обучение.</w:t>
      </w:r>
    </w:p>
    <w:p w:rsidR="00A8234B" w:rsidRDefault="00A8234B" w:rsidP="00CE156A">
      <w:pPr>
        <w:spacing w:after="0" w:line="360" w:lineRule="auto"/>
        <w:ind w:firstLine="567"/>
        <w:jc w:val="both"/>
        <w:rPr>
          <w:noProof/>
          <w:sz w:val="28"/>
          <w:szCs w:val="28"/>
          <w:lang w:eastAsia="en-US"/>
        </w:rPr>
      </w:pPr>
      <w:r>
        <w:rPr>
          <w:noProof/>
          <w:sz w:val="28"/>
          <w:szCs w:val="28"/>
          <w:lang w:eastAsia="en-US"/>
        </w:rPr>
        <w:t>Рассчитаем сумму годовой экономии при полной автоматизации бухгалтерского учета:</w:t>
      </w:r>
    </w:p>
    <w:p w:rsidR="00CC6909" w:rsidRPr="00D66586" w:rsidRDefault="00A90868" w:rsidP="00CE156A">
      <w:pPr>
        <w:spacing w:after="0" w:line="360" w:lineRule="auto"/>
        <w:ind w:firstLine="567"/>
        <w:jc w:val="both"/>
        <w:rPr>
          <w:rFonts w:eastAsia="Calibri"/>
          <w:noProof/>
          <w:sz w:val="28"/>
          <w:szCs w:val="28"/>
          <w:lang w:eastAsia="en-US"/>
        </w:rPr>
      </w:pPr>
      <w:r>
        <w:rPr>
          <w:rFonts w:eastAsia="Calibri"/>
          <w:noProof/>
          <w:sz w:val="28"/>
          <w:szCs w:val="28"/>
          <w:lang w:eastAsia="en-US"/>
        </w:rPr>
        <w:t>Сумма г</w:t>
      </w:r>
      <w:r w:rsidR="00CC6909" w:rsidRPr="00D66586">
        <w:rPr>
          <w:rFonts w:eastAsia="Calibri"/>
          <w:noProof/>
          <w:sz w:val="28"/>
          <w:szCs w:val="28"/>
          <w:lang w:eastAsia="en-US"/>
        </w:rPr>
        <w:t>одов</w:t>
      </w:r>
      <w:r>
        <w:rPr>
          <w:rFonts w:eastAsia="Calibri"/>
          <w:noProof/>
          <w:sz w:val="28"/>
          <w:szCs w:val="28"/>
          <w:lang w:eastAsia="en-US"/>
        </w:rPr>
        <w:t>ой</w:t>
      </w:r>
      <w:r w:rsidR="00CC6909" w:rsidRPr="00D66586">
        <w:rPr>
          <w:rFonts w:eastAsia="Calibri"/>
          <w:noProof/>
          <w:vanish/>
          <w:spacing w:val="-20000"/>
          <w:sz w:val="2"/>
          <w:szCs w:val="28"/>
          <w:lang w:eastAsia="en-US"/>
        </w:rPr>
        <w:t>ˎ</w:t>
      </w:r>
      <w:r w:rsidR="00CC6909" w:rsidRPr="00D66586">
        <w:rPr>
          <w:rFonts w:eastAsia="Calibri"/>
          <w:noProof/>
          <w:sz w:val="28"/>
          <w:szCs w:val="28"/>
          <w:lang w:eastAsia="en-US"/>
        </w:rPr>
        <w:t xml:space="preserve"> экономи</w:t>
      </w:r>
      <w:r>
        <w:rPr>
          <w:rFonts w:eastAsia="Calibri"/>
          <w:noProof/>
          <w:sz w:val="28"/>
          <w:szCs w:val="28"/>
          <w:lang w:eastAsia="en-US"/>
        </w:rPr>
        <w:t>и</w:t>
      </w:r>
      <w:r w:rsidR="00CC6909" w:rsidRPr="00D66586">
        <w:rPr>
          <w:rFonts w:eastAsia="Calibri"/>
          <w:noProof/>
          <w:vanish/>
          <w:spacing w:val="-20000"/>
          <w:sz w:val="2"/>
          <w:szCs w:val="28"/>
          <w:lang w:eastAsia="en-US"/>
        </w:rPr>
        <w:t>ˎ</w:t>
      </w:r>
      <w:r w:rsidR="00CC6909" w:rsidRPr="00D66586">
        <w:rPr>
          <w:rFonts w:eastAsia="Calibri"/>
          <w:noProof/>
          <w:sz w:val="28"/>
          <w:szCs w:val="28"/>
          <w:lang w:eastAsia="en-US"/>
        </w:rPr>
        <w:t xml:space="preserve"> </w:t>
      </w:r>
      <w:r>
        <w:rPr>
          <w:rFonts w:eastAsia="Calibri"/>
          <w:noProof/>
          <w:sz w:val="28"/>
          <w:szCs w:val="28"/>
          <w:lang w:eastAsia="en-US"/>
        </w:rPr>
        <w:t>расчитаем</w:t>
      </w:r>
      <w:r w:rsidR="00CC6909">
        <w:rPr>
          <w:rFonts w:eastAsia="Calibri"/>
          <w:noProof/>
          <w:sz w:val="28"/>
          <w:szCs w:val="28"/>
          <w:lang w:eastAsia="en-US"/>
        </w:rPr>
        <w:t xml:space="preserve"> по формуле</w:t>
      </w:r>
      <w:r w:rsidR="00CC6909" w:rsidRPr="00D66586">
        <w:rPr>
          <w:rFonts w:eastAsia="Calibri"/>
          <w:noProof/>
          <w:sz w:val="28"/>
          <w:szCs w:val="28"/>
          <w:lang w:eastAsia="en-US"/>
        </w:rPr>
        <w:t>:</w:t>
      </w:r>
      <w:r w:rsidR="00CC6909" w:rsidRPr="00D66586">
        <w:rPr>
          <w:rFonts w:eastAsia="Calibri"/>
          <w:noProof/>
          <w:vanish/>
          <w:spacing w:val="-20000"/>
          <w:sz w:val="2"/>
          <w:szCs w:val="28"/>
          <w:lang w:eastAsia="en-US"/>
        </w:rPr>
        <w:t>ˎ</w:t>
      </w:r>
      <w:r w:rsidR="00CC6909" w:rsidRPr="00D66586">
        <w:rPr>
          <w:rFonts w:eastAsia="Calibri"/>
          <w:noProof/>
          <w:sz w:val="28"/>
          <w:szCs w:val="28"/>
          <w:lang w:eastAsia="en-US"/>
        </w:rPr>
        <w:t xml:space="preserve"> ∆С=С</w:t>
      </w:r>
      <w:r w:rsidR="00CC6909" w:rsidRPr="00D66586">
        <w:rPr>
          <w:rFonts w:eastAsia="Calibri"/>
          <w:noProof/>
          <w:sz w:val="28"/>
          <w:szCs w:val="28"/>
          <w:vertAlign w:val="subscript"/>
          <w:lang w:eastAsia="en-US"/>
        </w:rPr>
        <w:t>1</w:t>
      </w:r>
      <w:r w:rsidR="00CC6909" w:rsidRPr="00D66586">
        <w:rPr>
          <w:rFonts w:eastAsia="Calibri"/>
          <w:noProof/>
          <w:sz w:val="28"/>
          <w:szCs w:val="28"/>
          <w:lang w:eastAsia="en-US"/>
        </w:rPr>
        <w:t>-С</w:t>
      </w:r>
      <w:r w:rsidR="00CC6909" w:rsidRPr="00D66586">
        <w:rPr>
          <w:rFonts w:eastAsia="Calibri"/>
          <w:noProof/>
          <w:sz w:val="28"/>
          <w:szCs w:val="28"/>
          <w:vertAlign w:val="subscript"/>
          <w:lang w:eastAsia="en-US"/>
        </w:rPr>
        <w:t>2</w:t>
      </w:r>
      <w:r w:rsidR="00CC6909" w:rsidRPr="00D66586">
        <w:rPr>
          <w:rFonts w:eastAsia="Calibri"/>
          <w:noProof/>
          <w:sz w:val="28"/>
          <w:szCs w:val="28"/>
          <w:lang w:eastAsia="en-US"/>
        </w:rPr>
        <w:t>,</w:t>
      </w:r>
      <w:r w:rsidR="00CC6909" w:rsidRPr="00D66586">
        <w:rPr>
          <w:rFonts w:eastAsia="Calibri"/>
          <w:noProof/>
          <w:vanish/>
          <w:spacing w:val="-20000"/>
          <w:sz w:val="2"/>
          <w:szCs w:val="28"/>
          <w:lang w:eastAsia="en-US"/>
        </w:rPr>
        <w:t>ˎ</w:t>
      </w:r>
      <w:r w:rsidR="00CC6909" w:rsidRPr="00D66586">
        <w:rPr>
          <w:rFonts w:eastAsia="Calibri"/>
          <w:noProof/>
          <w:sz w:val="28"/>
          <w:szCs w:val="28"/>
          <w:lang w:eastAsia="en-US"/>
        </w:rPr>
        <w:t xml:space="preserve"> где</w:t>
      </w:r>
    </w:p>
    <w:p w:rsidR="00CC6909" w:rsidRPr="00D66586" w:rsidRDefault="00CC6909" w:rsidP="00CE156A">
      <w:pPr>
        <w:spacing w:after="0" w:line="360" w:lineRule="auto"/>
        <w:ind w:firstLine="567"/>
        <w:jc w:val="both"/>
        <w:rPr>
          <w:rFonts w:eastAsia="Calibri"/>
          <w:noProof/>
          <w:sz w:val="28"/>
          <w:szCs w:val="28"/>
          <w:lang w:eastAsia="en-US"/>
        </w:rPr>
      </w:pPr>
      <w:proofErr w:type="gramStart"/>
      <w:r w:rsidRPr="00D66586">
        <w:rPr>
          <w:rFonts w:eastAsia="Calibri"/>
          <w:noProof/>
          <w:sz w:val="28"/>
          <w:szCs w:val="28"/>
          <w:lang w:eastAsia="en-US"/>
        </w:rPr>
        <w:t>С</w:t>
      </w:r>
      <w:r w:rsidRPr="00D66586">
        <w:rPr>
          <w:rFonts w:eastAsia="Calibri"/>
          <w:noProof/>
          <w:sz w:val="28"/>
          <w:szCs w:val="28"/>
          <w:vertAlign w:val="subscript"/>
          <w:lang w:eastAsia="en-US"/>
        </w:rPr>
        <w:t>1</w:t>
      </w:r>
      <w:r w:rsidRPr="00D66586">
        <w:rPr>
          <w:rFonts w:eastAsia="Calibri"/>
          <w:noProof/>
          <w:vanish/>
          <w:spacing w:val="-20000"/>
          <w:sz w:val="2"/>
          <w:szCs w:val="28"/>
          <w:lang w:eastAsia="en-US"/>
        </w:rPr>
        <w:t>ˎ</w:t>
      </w:r>
      <w:r w:rsidRPr="00D66586">
        <w:rPr>
          <w:rFonts w:eastAsia="Calibri"/>
          <w:noProof/>
          <w:sz w:val="28"/>
          <w:szCs w:val="28"/>
          <w:lang w:eastAsia="en-US"/>
        </w:rPr>
        <w:t xml:space="preserve"> и</w:t>
      </w:r>
      <w:r w:rsidRPr="00D66586">
        <w:rPr>
          <w:rFonts w:eastAsia="Calibri"/>
          <w:noProof/>
          <w:vanish/>
          <w:spacing w:val="-20000"/>
          <w:sz w:val="2"/>
          <w:szCs w:val="28"/>
          <w:lang w:eastAsia="en-US"/>
        </w:rPr>
        <w:t>ˎ</w:t>
      </w:r>
      <w:r w:rsidRPr="00D66586">
        <w:rPr>
          <w:rFonts w:eastAsia="Calibri"/>
          <w:noProof/>
          <w:sz w:val="28"/>
          <w:szCs w:val="28"/>
          <w:lang w:eastAsia="en-US"/>
        </w:rPr>
        <w:t xml:space="preserve"> С</w:t>
      </w:r>
      <w:r w:rsidRPr="00D66586">
        <w:rPr>
          <w:rFonts w:eastAsia="Calibri"/>
          <w:noProof/>
          <w:sz w:val="28"/>
          <w:szCs w:val="28"/>
          <w:vertAlign w:val="subscript"/>
          <w:lang w:eastAsia="en-US"/>
        </w:rPr>
        <w:t>2</w:t>
      </w:r>
      <w:r w:rsidRPr="00D66586">
        <w:rPr>
          <w:rFonts w:eastAsia="Calibri"/>
          <w:noProof/>
          <w:sz w:val="28"/>
          <w:szCs w:val="28"/>
          <w:lang w:eastAsia="en-US"/>
        </w:rPr>
        <w:t>-</w:t>
      </w:r>
      <w:r w:rsidRPr="00D66586">
        <w:rPr>
          <w:rFonts w:eastAsia="Calibri"/>
          <w:noProof/>
          <w:vanish/>
          <w:spacing w:val="-20000"/>
          <w:sz w:val="2"/>
          <w:szCs w:val="28"/>
          <w:lang w:eastAsia="en-US"/>
        </w:rPr>
        <w:t>ˎ</w:t>
      </w:r>
      <w:r w:rsidRPr="00D66586">
        <w:rPr>
          <w:rFonts w:eastAsia="Calibri"/>
          <w:noProof/>
          <w:sz w:val="28"/>
          <w:szCs w:val="28"/>
          <w:lang w:eastAsia="en-US"/>
        </w:rPr>
        <w:t xml:space="preserve"> текущие</w:t>
      </w:r>
      <w:r w:rsidRPr="00D66586">
        <w:rPr>
          <w:rFonts w:eastAsia="Calibri"/>
          <w:noProof/>
          <w:vanish/>
          <w:spacing w:val="-20000"/>
          <w:sz w:val="2"/>
          <w:szCs w:val="28"/>
          <w:lang w:eastAsia="en-US"/>
        </w:rPr>
        <w:t>ˎ</w:t>
      </w:r>
      <w:r w:rsidRPr="00D66586">
        <w:rPr>
          <w:rFonts w:eastAsia="Calibri"/>
          <w:noProof/>
          <w:sz w:val="28"/>
          <w:szCs w:val="28"/>
          <w:lang w:eastAsia="en-US"/>
        </w:rPr>
        <w:t xml:space="preserve"> затр</w:t>
      </w:r>
      <w:r w:rsidRPr="00D66586">
        <w:rPr>
          <w:rFonts w:eastAsia="Calibri"/>
          <w:noProof/>
          <w:spacing w:val="-20000"/>
          <w:sz w:val="2"/>
          <w:szCs w:val="28"/>
          <w:lang w:eastAsia="en-US"/>
        </w:rPr>
        <w:t> </w:t>
      </w:r>
      <w:r w:rsidRPr="00D66586">
        <w:rPr>
          <w:rFonts w:eastAsia="Calibri"/>
          <w:noProof/>
          <w:sz w:val="28"/>
          <w:szCs w:val="28"/>
          <w:lang w:eastAsia="en-US"/>
        </w:rPr>
        <w:t>аты</w:t>
      </w:r>
      <w:r w:rsidRPr="00D66586">
        <w:rPr>
          <w:rFonts w:eastAsia="Calibri"/>
          <w:noProof/>
          <w:vanish/>
          <w:spacing w:val="-20000"/>
          <w:sz w:val="2"/>
          <w:szCs w:val="28"/>
          <w:lang w:eastAsia="en-US"/>
        </w:rPr>
        <w:t>ˎ</w:t>
      </w:r>
      <w:r w:rsidRPr="00D66586">
        <w:rPr>
          <w:rFonts w:eastAsia="Calibri"/>
          <w:noProof/>
          <w:sz w:val="28"/>
          <w:szCs w:val="28"/>
          <w:lang w:eastAsia="en-US"/>
        </w:rPr>
        <w:t xml:space="preserve"> в</w:t>
      </w:r>
      <w:r w:rsidRPr="00D66586">
        <w:rPr>
          <w:rFonts w:eastAsia="Calibri"/>
          <w:noProof/>
          <w:vanish/>
          <w:spacing w:val="-20000"/>
          <w:sz w:val="2"/>
          <w:szCs w:val="28"/>
          <w:lang w:eastAsia="en-US"/>
        </w:rPr>
        <w:t>ˎ</w:t>
      </w:r>
      <w:r w:rsidRPr="00D66586">
        <w:rPr>
          <w:rFonts w:eastAsia="Calibri"/>
          <w:noProof/>
          <w:sz w:val="28"/>
          <w:szCs w:val="28"/>
          <w:lang w:eastAsia="en-US"/>
        </w:rPr>
        <w:t xml:space="preserve"> базовом</w:t>
      </w:r>
      <w:r w:rsidRPr="00D66586">
        <w:rPr>
          <w:rFonts w:eastAsia="Calibri"/>
          <w:noProof/>
          <w:vanish/>
          <w:spacing w:val="-20000"/>
          <w:sz w:val="2"/>
          <w:szCs w:val="28"/>
          <w:lang w:eastAsia="en-US"/>
        </w:rPr>
        <w:t>ˎ</w:t>
      </w:r>
      <w:r w:rsidRPr="00D66586">
        <w:rPr>
          <w:rFonts w:eastAsia="Calibri"/>
          <w:noProof/>
          <w:sz w:val="28"/>
          <w:szCs w:val="28"/>
          <w:lang w:eastAsia="en-US"/>
        </w:rPr>
        <w:t xml:space="preserve"> и</w:t>
      </w:r>
      <w:r w:rsidRPr="00D66586">
        <w:rPr>
          <w:rFonts w:eastAsia="Calibri"/>
          <w:noProof/>
          <w:vanish/>
          <w:spacing w:val="-20000"/>
          <w:sz w:val="2"/>
          <w:szCs w:val="28"/>
          <w:lang w:eastAsia="en-US"/>
        </w:rPr>
        <w:t>ˎ</w:t>
      </w:r>
      <w:r w:rsidRPr="00D66586">
        <w:rPr>
          <w:rFonts w:eastAsia="Calibri"/>
          <w:noProof/>
          <w:sz w:val="28"/>
          <w:szCs w:val="28"/>
          <w:lang w:eastAsia="en-US"/>
        </w:rPr>
        <w:t xml:space="preserve"> ср</w:t>
      </w:r>
      <w:r w:rsidRPr="00D66586">
        <w:rPr>
          <w:rFonts w:eastAsia="Calibri"/>
          <w:noProof/>
          <w:spacing w:val="-20000"/>
          <w:sz w:val="2"/>
          <w:szCs w:val="28"/>
          <w:lang w:eastAsia="en-US"/>
        </w:rPr>
        <w:t> </w:t>
      </w:r>
      <w:r w:rsidRPr="00D66586">
        <w:rPr>
          <w:rFonts w:eastAsia="Calibri"/>
          <w:noProof/>
          <w:sz w:val="28"/>
          <w:szCs w:val="28"/>
          <w:lang w:eastAsia="en-US"/>
        </w:rPr>
        <w:t>авнительном</w:t>
      </w:r>
      <w:r w:rsidRPr="00D66586">
        <w:rPr>
          <w:rFonts w:eastAsia="Calibri"/>
          <w:noProof/>
          <w:vanish/>
          <w:spacing w:val="-20000"/>
          <w:sz w:val="2"/>
          <w:szCs w:val="28"/>
          <w:lang w:eastAsia="en-US"/>
        </w:rPr>
        <w:t>ˎ</w:t>
      </w:r>
      <w:r w:rsidRPr="00D66586">
        <w:rPr>
          <w:rFonts w:eastAsia="Calibri"/>
          <w:noProof/>
          <w:sz w:val="28"/>
          <w:szCs w:val="28"/>
          <w:lang w:eastAsia="en-US"/>
        </w:rPr>
        <w:t xml:space="preserve"> вар</w:t>
      </w:r>
      <w:r w:rsidRPr="00D66586">
        <w:rPr>
          <w:rFonts w:eastAsia="Calibri"/>
          <w:noProof/>
          <w:spacing w:val="-20000"/>
          <w:sz w:val="2"/>
          <w:szCs w:val="28"/>
          <w:lang w:eastAsia="en-US"/>
        </w:rPr>
        <w:t> </w:t>
      </w:r>
      <w:r w:rsidRPr="00D66586">
        <w:rPr>
          <w:rFonts w:eastAsia="Calibri"/>
          <w:noProof/>
          <w:sz w:val="28"/>
          <w:szCs w:val="28"/>
          <w:lang w:eastAsia="en-US"/>
        </w:rPr>
        <w:t>иантах.</w:t>
      </w:r>
      <w:proofErr w:type="gramEnd"/>
    </w:p>
    <w:p w:rsidR="00CC6909" w:rsidRPr="00D66586" w:rsidRDefault="00CC6909" w:rsidP="00CE156A">
      <w:pPr>
        <w:spacing w:after="0" w:line="360" w:lineRule="auto"/>
        <w:ind w:firstLine="567"/>
        <w:jc w:val="both"/>
        <w:rPr>
          <w:rFonts w:eastAsia="Calibri"/>
          <w:noProof/>
          <w:sz w:val="28"/>
          <w:szCs w:val="28"/>
          <w:lang w:eastAsia="en-US"/>
        </w:rPr>
      </w:pPr>
      <w:r w:rsidRPr="00D66586">
        <w:rPr>
          <w:rFonts w:eastAsia="Calibri"/>
          <w:noProof/>
          <w:sz w:val="28"/>
          <w:szCs w:val="28"/>
          <w:lang w:eastAsia="en-US"/>
        </w:rPr>
        <w:lastRenderedPageBreak/>
        <w:t>С=С</w:t>
      </w:r>
      <w:r w:rsidRPr="00D66586">
        <w:rPr>
          <w:rFonts w:eastAsia="Calibri"/>
          <w:noProof/>
          <w:sz w:val="28"/>
          <w:szCs w:val="28"/>
          <w:vertAlign w:val="subscript"/>
          <w:lang w:eastAsia="en-US"/>
        </w:rPr>
        <w:t>з/пл</w:t>
      </w:r>
      <w:r w:rsidRPr="00D66586">
        <w:rPr>
          <w:rFonts w:eastAsia="Calibri"/>
          <w:noProof/>
          <w:sz w:val="28"/>
          <w:szCs w:val="28"/>
          <w:lang w:eastAsia="en-US"/>
        </w:rPr>
        <w:t>+С</w:t>
      </w:r>
      <w:r w:rsidRPr="00D66586">
        <w:rPr>
          <w:rFonts w:eastAsia="Calibri"/>
          <w:noProof/>
          <w:sz w:val="28"/>
          <w:szCs w:val="28"/>
          <w:vertAlign w:val="subscript"/>
          <w:lang w:eastAsia="en-US"/>
        </w:rPr>
        <w:t>ам+</w:t>
      </w:r>
      <w:r w:rsidRPr="00D66586">
        <w:rPr>
          <w:rFonts w:eastAsia="Calibri"/>
          <w:noProof/>
          <w:sz w:val="28"/>
          <w:szCs w:val="28"/>
          <w:lang w:eastAsia="en-US"/>
        </w:rPr>
        <w:t>С</w:t>
      </w:r>
      <w:r w:rsidRPr="00D66586">
        <w:rPr>
          <w:rFonts w:eastAsia="Calibri"/>
          <w:noProof/>
          <w:sz w:val="28"/>
          <w:szCs w:val="28"/>
          <w:vertAlign w:val="subscript"/>
          <w:lang w:eastAsia="en-US"/>
        </w:rPr>
        <w:t>мат</w:t>
      </w:r>
      <w:r w:rsidRPr="00D66586">
        <w:rPr>
          <w:rFonts w:eastAsia="Calibri"/>
          <w:noProof/>
          <w:sz w:val="28"/>
          <w:szCs w:val="28"/>
          <w:lang w:eastAsia="en-US"/>
        </w:rPr>
        <w:t>+С</w:t>
      </w:r>
      <w:r w:rsidRPr="00D66586">
        <w:rPr>
          <w:rFonts w:eastAsia="Calibri"/>
          <w:noProof/>
          <w:sz w:val="28"/>
          <w:szCs w:val="28"/>
          <w:vertAlign w:val="subscript"/>
          <w:lang w:eastAsia="en-US"/>
        </w:rPr>
        <w:t>эл/эн</w:t>
      </w:r>
      <w:r w:rsidRPr="00D66586">
        <w:rPr>
          <w:rFonts w:eastAsia="Calibri"/>
          <w:noProof/>
          <w:sz w:val="28"/>
          <w:szCs w:val="28"/>
          <w:lang w:eastAsia="en-US"/>
        </w:rPr>
        <w:t>,</w:t>
      </w:r>
      <w:r w:rsidRPr="00D66586">
        <w:rPr>
          <w:rFonts w:eastAsia="Calibri"/>
          <w:noProof/>
          <w:vanish/>
          <w:spacing w:val="-20000"/>
          <w:sz w:val="2"/>
          <w:szCs w:val="28"/>
          <w:lang w:eastAsia="en-US"/>
        </w:rPr>
        <w:t>ˎ</w:t>
      </w:r>
      <w:r w:rsidRPr="00D66586">
        <w:rPr>
          <w:rFonts w:eastAsia="Calibri"/>
          <w:noProof/>
          <w:sz w:val="28"/>
          <w:szCs w:val="28"/>
          <w:lang w:eastAsia="en-US"/>
        </w:rPr>
        <w:t xml:space="preserve"> где</w:t>
      </w:r>
    </w:p>
    <w:p w:rsidR="00CC6909" w:rsidRPr="00D66586" w:rsidRDefault="00CC6909" w:rsidP="00CE156A">
      <w:pPr>
        <w:spacing w:after="0" w:line="360" w:lineRule="auto"/>
        <w:ind w:firstLine="567"/>
        <w:jc w:val="both"/>
        <w:rPr>
          <w:rFonts w:eastAsia="Calibri"/>
          <w:noProof/>
          <w:sz w:val="28"/>
          <w:szCs w:val="28"/>
          <w:lang w:eastAsia="en-US"/>
        </w:rPr>
      </w:pPr>
      <w:r w:rsidRPr="00D66586">
        <w:rPr>
          <w:rFonts w:eastAsia="Calibri"/>
          <w:noProof/>
          <w:sz w:val="28"/>
          <w:szCs w:val="28"/>
          <w:lang w:eastAsia="en-US"/>
        </w:rPr>
        <w:t>С</w:t>
      </w:r>
      <w:r w:rsidRPr="00D66586">
        <w:rPr>
          <w:rFonts w:eastAsia="Calibri"/>
          <w:noProof/>
          <w:sz w:val="28"/>
          <w:szCs w:val="28"/>
          <w:vertAlign w:val="subscript"/>
          <w:lang w:eastAsia="en-US"/>
        </w:rPr>
        <w:t>з/пл</w:t>
      </w:r>
      <w:r w:rsidRPr="00D66586">
        <w:rPr>
          <w:rFonts w:eastAsia="Calibri"/>
          <w:noProof/>
          <w:sz w:val="28"/>
          <w:szCs w:val="28"/>
          <w:lang w:eastAsia="en-US"/>
        </w:rPr>
        <w:t>-</w:t>
      </w:r>
      <w:r w:rsidRPr="00D66586">
        <w:rPr>
          <w:rFonts w:eastAsia="Calibri"/>
          <w:noProof/>
          <w:vanish/>
          <w:spacing w:val="-20000"/>
          <w:sz w:val="2"/>
          <w:szCs w:val="28"/>
          <w:lang w:eastAsia="en-US"/>
        </w:rPr>
        <w:t>ˎ</w:t>
      </w:r>
      <w:r w:rsidRPr="00D66586">
        <w:rPr>
          <w:rFonts w:eastAsia="Calibri"/>
          <w:noProof/>
          <w:sz w:val="28"/>
          <w:szCs w:val="28"/>
          <w:lang w:eastAsia="en-US"/>
        </w:rPr>
        <w:t xml:space="preserve"> затр</w:t>
      </w:r>
      <w:r w:rsidRPr="00D66586">
        <w:rPr>
          <w:rFonts w:eastAsia="Calibri"/>
          <w:noProof/>
          <w:spacing w:val="-20000"/>
          <w:sz w:val="2"/>
          <w:szCs w:val="28"/>
          <w:lang w:eastAsia="en-US"/>
        </w:rPr>
        <w:t> </w:t>
      </w:r>
      <w:r w:rsidRPr="00D66586">
        <w:rPr>
          <w:rFonts w:eastAsia="Calibri"/>
          <w:noProof/>
          <w:sz w:val="28"/>
          <w:szCs w:val="28"/>
          <w:lang w:eastAsia="en-US"/>
        </w:rPr>
        <w:t>аты</w:t>
      </w:r>
      <w:r w:rsidRPr="00D66586">
        <w:rPr>
          <w:rFonts w:eastAsia="Calibri"/>
          <w:noProof/>
          <w:vanish/>
          <w:spacing w:val="-20000"/>
          <w:sz w:val="2"/>
          <w:szCs w:val="28"/>
          <w:lang w:eastAsia="en-US"/>
        </w:rPr>
        <w:t>ˎ</w:t>
      </w:r>
      <w:r w:rsidRPr="00D66586">
        <w:rPr>
          <w:rFonts w:eastAsia="Calibri"/>
          <w:noProof/>
          <w:sz w:val="28"/>
          <w:szCs w:val="28"/>
          <w:lang w:eastAsia="en-US"/>
        </w:rPr>
        <w:t xml:space="preserve"> на</w:t>
      </w:r>
      <w:r w:rsidRPr="00D66586">
        <w:rPr>
          <w:rFonts w:eastAsia="Calibri"/>
          <w:noProof/>
          <w:vanish/>
          <w:spacing w:val="-20000"/>
          <w:sz w:val="2"/>
          <w:szCs w:val="28"/>
          <w:lang w:eastAsia="en-US"/>
        </w:rPr>
        <w:t>ˎ</w:t>
      </w:r>
      <w:r w:rsidRPr="00D66586">
        <w:rPr>
          <w:rFonts w:eastAsia="Calibri"/>
          <w:noProof/>
          <w:sz w:val="28"/>
          <w:szCs w:val="28"/>
          <w:lang w:eastAsia="en-US"/>
        </w:rPr>
        <w:t xml:space="preserve"> зар</w:t>
      </w:r>
      <w:r w:rsidRPr="00D66586">
        <w:rPr>
          <w:rFonts w:eastAsia="Calibri"/>
          <w:noProof/>
          <w:spacing w:val="-20000"/>
          <w:sz w:val="2"/>
          <w:szCs w:val="28"/>
          <w:lang w:eastAsia="en-US"/>
        </w:rPr>
        <w:t> </w:t>
      </w:r>
      <w:r w:rsidRPr="00D66586">
        <w:rPr>
          <w:rFonts w:eastAsia="Calibri"/>
          <w:noProof/>
          <w:sz w:val="28"/>
          <w:szCs w:val="28"/>
          <w:lang w:eastAsia="en-US"/>
        </w:rPr>
        <w:t>аботную</w:t>
      </w:r>
      <w:r w:rsidRPr="00D66586">
        <w:rPr>
          <w:rFonts w:eastAsia="Calibri"/>
          <w:noProof/>
          <w:vanish/>
          <w:spacing w:val="-20000"/>
          <w:sz w:val="2"/>
          <w:szCs w:val="28"/>
          <w:lang w:eastAsia="en-US"/>
        </w:rPr>
        <w:t>ˎ</w:t>
      </w:r>
      <w:r w:rsidRPr="00D66586">
        <w:rPr>
          <w:rFonts w:eastAsia="Calibri"/>
          <w:noProof/>
          <w:sz w:val="28"/>
          <w:szCs w:val="28"/>
          <w:lang w:eastAsia="en-US"/>
        </w:rPr>
        <w:t xml:space="preserve"> плату;</w:t>
      </w:r>
    </w:p>
    <w:p w:rsidR="00CC6909" w:rsidRPr="00D66586" w:rsidRDefault="00CC6909" w:rsidP="00CE156A">
      <w:pPr>
        <w:spacing w:after="0" w:line="360" w:lineRule="auto"/>
        <w:ind w:firstLine="567"/>
        <w:jc w:val="both"/>
        <w:rPr>
          <w:rFonts w:eastAsia="Calibri"/>
          <w:noProof/>
          <w:sz w:val="28"/>
          <w:szCs w:val="28"/>
          <w:lang w:eastAsia="en-US"/>
        </w:rPr>
      </w:pPr>
      <w:r w:rsidRPr="00D66586">
        <w:rPr>
          <w:rFonts w:eastAsia="Calibri"/>
          <w:noProof/>
          <w:sz w:val="28"/>
          <w:szCs w:val="28"/>
          <w:lang w:eastAsia="en-US"/>
        </w:rPr>
        <w:t>С</w:t>
      </w:r>
      <w:r w:rsidRPr="00D66586">
        <w:rPr>
          <w:rFonts w:eastAsia="Calibri"/>
          <w:noProof/>
          <w:sz w:val="28"/>
          <w:szCs w:val="28"/>
          <w:vertAlign w:val="subscript"/>
          <w:lang w:eastAsia="en-US"/>
        </w:rPr>
        <w:t>ам</w:t>
      </w:r>
      <w:r w:rsidRPr="00D66586">
        <w:rPr>
          <w:rFonts w:eastAsia="Calibri"/>
          <w:noProof/>
          <w:sz w:val="28"/>
          <w:szCs w:val="28"/>
          <w:lang w:eastAsia="en-US"/>
        </w:rPr>
        <w:t>-</w:t>
      </w:r>
      <w:r w:rsidRPr="00D66586">
        <w:rPr>
          <w:rFonts w:eastAsia="Calibri"/>
          <w:noProof/>
          <w:vanish/>
          <w:spacing w:val="-20000"/>
          <w:sz w:val="2"/>
          <w:szCs w:val="28"/>
          <w:lang w:eastAsia="en-US"/>
        </w:rPr>
        <w:t>ˎ</w:t>
      </w:r>
      <w:r w:rsidRPr="00D66586">
        <w:rPr>
          <w:rFonts w:eastAsia="Calibri"/>
          <w:noProof/>
          <w:sz w:val="28"/>
          <w:szCs w:val="28"/>
          <w:lang w:eastAsia="en-US"/>
        </w:rPr>
        <w:t xml:space="preserve"> амор</w:t>
      </w:r>
      <w:r w:rsidRPr="00D66586">
        <w:rPr>
          <w:rFonts w:eastAsia="Calibri"/>
          <w:noProof/>
          <w:spacing w:val="-20000"/>
          <w:sz w:val="2"/>
          <w:szCs w:val="28"/>
          <w:lang w:eastAsia="en-US"/>
        </w:rPr>
        <w:t> </w:t>
      </w:r>
      <w:r w:rsidRPr="00D66586">
        <w:rPr>
          <w:rFonts w:eastAsia="Calibri"/>
          <w:noProof/>
          <w:sz w:val="28"/>
          <w:szCs w:val="28"/>
          <w:lang w:eastAsia="en-US"/>
        </w:rPr>
        <w:t>тизационные</w:t>
      </w:r>
      <w:r w:rsidRPr="00D66586">
        <w:rPr>
          <w:rFonts w:eastAsia="Calibri"/>
          <w:noProof/>
          <w:vanish/>
          <w:spacing w:val="-20000"/>
          <w:sz w:val="2"/>
          <w:szCs w:val="28"/>
          <w:lang w:eastAsia="en-US"/>
        </w:rPr>
        <w:t>ˎ</w:t>
      </w:r>
      <w:r w:rsidRPr="00D66586">
        <w:rPr>
          <w:rFonts w:eastAsia="Calibri"/>
          <w:noProof/>
          <w:sz w:val="28"/>
          <w:szCs w:val="28"/>
          <w:lang w:eastAsia="en-US"/>
        </w:rPr>
        <w:t xml:space="preserve"> отчисления;</w:t>
      </w:r>
    </w:p>
    <w:p w:rsidR="00CC6909" w:rsidRPr="00D66586" w:rsidRDefault="00CC6909" w:rsidP="00CE156A">
      <w:pPr>
        <w:spacing w:after="0" w:line="360" w:lineRule="auto"/>
        <w:ind w:firstLine="567"/>
        <w:jc w:val="both"/>
        <w:rPr>
          <w:rFonts w:eastAsia="Calibri"/>
          <w:noProof/>
          <w:sz w:val="28"/>
          <w:szCs w:val="28"/>
          <w:lang w:eastAsia="en-US"/>
        </w:rPr>
      </w:pPr>
      <w:r w:rsidRPr="00D66586">
        <w:rPr>
          <w:rFonts w:eastAsia="Calibri"/>
          <w:noProof/>
          <w:sz w:val="28"/>
          <w:szCs w:val="28"/>
          <w:lang w:eastAsia="en-US"/>
        </w:rPr>
        <w:t>С</w:t>
      </w:r>
      <w:r w:rsidRPr="00D66586">
        <w:rPr>
          <w:rFonts w:eastAsia="Calibri"/>
          <w:noProof/>
          <w:sz w:val="28"/>
          <w:szCs w:val="28"/>
          <w:vertAlign w:val="subscript"/>
          <w:lang w:eastAsia="en-US"/>
        </w:rPr>
        <w:t>мат</w:t>
      </w:r>
      <w:r w:rsidRPr="00D66586">
        <w:rPr>
          <w:rFonts w:eastAsia="Calibri"/>
          <w:noProof/>
          <w:sz w:val="28"/>
          <w:szCs w:val="28"/>
          <w:lang w:eastAsia="en-US"/>
        </w:rPr>
        <w:t>-</w:t>
      </w:r>
      <w:r w:rsidRPr="00D66586">
        <w:rPr>
          <w:rFonts w:eastAsia="Calibri"/>
          <w:noProof/>
          <w:vanish/>
          <w:spacing w:val="-20000"/>
          <w:sz w:val="2"/>
          <w:szCs w:val="28"/>
          <w:lang w:eastAsia="en-US"/>
        </w:rPr>
        <w:t>ˎ</w:t>
      </w:r>
      <w:r w:rsidRPr="00D66586">
        <w:rPr>
          <w:rFonts w:eastAsia="Calibri"/>
          <w:noProof/>
          <w:sz w:val="28"/>
          <w:szCs w:val="28"/>
          <w:lang w:eastAsia="en-US"/>
        </w:rPr>
        <w:t xml:space="preserve"> затр</w:t>
      </w:r>
      <w:r w:rsidRPr="00D66586">
        <w:rPr>
          <w:rFonts w:eastAsia="Calibri"/>
          <w:noProof/>
          <w:spacing w:val="-20000"/>
          <w:sz w:val="2"/>
          <w:szCs w:val="28"/>
          <w:lang w:eastAsia="en-US"/>
        </w:rPr>
        <w:t> </w:t>
      </w:r>
      <w:r w:rsidRPr="00D66586">
        <w:rPr>
          <w:rFonts w:eastAsia="Calibri"/>
          <w:noProof/>
          <w:sz w:val="28"/>
          <w:szCs w:val="28"/>
          <w:lang w:eastAsia="en-US"/>
        </w:rPr>
        <w:t>аты</w:t>
      </w:r>
      <w:r w:rsidRPr="00D66586">
        <w:rPr>
          <w:rFonts w:eastAsia="Calibri"/>
          <w:noProof/>
          <w:vanish/>
          <w:spacing w:val="-20000"/>
          <w:sz w:val="2"/>
          <w:szCs w:val="28"/>
          <w:lang w:eastAsia="en-US"/>
        </w:rPr>
        <w:t>ˎ</w:t>
      </w:r>
      <w:r w:rsidRPr="00D66586">
        <w:rPr>
          <w:rFonts w:eastAsia="Calibri"/>
          <w:noProof/>
          <w:sz w:val="28"/>
          <w:szCs w:val="28"/>
          <w:lang w:eastAsia="en-US"/>
        </w:rPr>
        <w:t xml:space="preserve"> на</w:t>
      </w:r>
      <w:r w:rsidRPr="00D66586">
        <w:rPr>
          <w:rFonts w:eastAsia="Calibri"/>
          <w:noProof/>
          <w:vanish/>
          <w:spacing w:val="-20000"/>
          <w:sz w:val="2"/>
          <w:szCs w:val="28"/>
          <w:lang w:eastAsia="en-US"/>
        </w:rPr>
        <w:t>ˎ</w:t>
      </w:r>
      <w:r w:rsidRPr="00D66586">
        <w:rPr>
          <w:rFonts w:eastAsia="Calibri"/>
          <w:noProof/>
          <w:sz w:val="28"/>
          <w:szCs w:val="28"/>
          <w:lang w:eastAsia="en-US"/>
        </w:rPr>
        <w:t xml:space="preserve"> матер</w:t>
      </w:r>
      <w:r w:rsidRPr="00D66586">
        <w:rPr>
          <w:rFonts w:eastAsia="Calibri"/>
          <w:noProof/>
          <w:spacing w:val="-20000"/>
          <w:sz w:val="2"/>
          <w:szCs w:val="28"/>
          <w:lang w:eastAsia="en-US"/>
        </w:rPr>
        <w:t> </w:t>
      </w:r>
      <w:r w:rsidRPr="00D66586">
        <w:rPr>
          <w:rFonts w:eastAsia="Calibri"/>
          <w:noProof/>
          <w:sz w:val="28"/>
          <w:szCs w:val="28"/>
          <w:lang w:eastAsia="en-US"/>
        </w:rPr>
        <w:t>иалы</w:t>
      </w:r>
      <w:r w:rsidR="00A41812">
        <w:rPr>
          <w:rFonts w:eastAsia="Calibri"/>
          <w:noProof/>
          <w:sz w:val="28"/>
          <w:szCs w:val="28"/>
          <w:lang w:eastAsia="en-US"/>
        </w:rPr>
        <w:t>;</w:t>
      </w:r>
    </w:p>
    <w:p w:rsidR="00CC6909" w:rsidRPr="00D66586" w:rsidRDefault="00CC6909" w:rsidP="00CE156A">
      <w:pPr>
        <w:spacing w:after="0" w:line="360" w:lineRule="auto"/>
        <w:ind w:firstLine="567"/>
        <w:jc w:val="both"/>
        <w:rPr>
          <w:rFonts w:eastAsia="Calibri"/>
          <w:noProof/>
          <w:sz w:val="28"/>
          <w:szCs w:val="28"/>
          <w:lang w:eastAsia="en-US"/>
        </w:rPr>
      </w:pPr>
      <w:r w:rsidRPr="00D66586">
        <w:rPr>
          <w:rFonts w:eastAsia="Calibri"/>
          <w:noProof/>
          <w:sz w:val="28"/>
          <w:szCs w:val="28"/>
          <w:lang w:eastAsia="en-US"/>
        </w:rPr>
        <w:t>С</w:t>
      </w:r>
      <w:r w:rsidRPr="00D66586">
        <w:rPr>
          <w:rFonts w:eastAsia="Calibri"/>
          <w:noProof/>
          <w:sz w:val="28"/>
          <w:szCs w:val="28"/>
          <w:vertAlign w:val="subscript"/>
          <w:lang w:eastAsia="en-US"/>
        </w:rPr>
        <w:t>эл/эн</w:t>
      </w:r>
      <w:r w:rsidRPr="00D66586">
        <w:rPr>
          <w:rFonts w:eastAsia="Calibri"/>
          <w:noProof/>
          <w:sz w:val="28"/>
          <w:szCs w:val="28"/>
          <w:lang w:eastAsia="en-US"/>
        </w:rPr>
        <w:t>-затр</w:t>
      </w:r>
      <w:r w:rsidRPr="00D66586">
        <w:rPr>
          <w:rFonts w:eastAsia="Calibri"/>
          <w:noProof/>
          <w:spacing w:val="-20000"/>
          <w:sz w:val="2"/>
          <w:szCs w:val="28"/>
          <w:lang w:eastAsia="en-US"/>
        </w:rPr>
        <w:t> </w:t>
      </w:r>
      <w:r w:rsidRPr="00D66586">
        <w:rPr>
          <w:rFonts w:eastAsia="Calibri"/>
          <w:noProof/>
          <w:sz w:val="28"/>
          <w:szCs w:val="28"/>
          <w:lang w:eastAsia="en-US"/>
        </w:rPr>
        <w:t>аты</w:t>
      </w:r>
      <w:r w:rsidRPr="00D66586">
        <w:rPr>
          <w:rFonts w:eastAsia="Calibri"/>
          <w:noProof/>
          <w:vanish/>
          <w:spacing w:val="-20000"/>
          <w:sz w:val="2"/>
          <w:szCs w:val="28"/>
          <w:lang w:eastAsia="en-US"/>
        </w:rPr>
        <w:t>ˎ</w:t>
      </w:r>
      <w:r w:rsidRPr="00D66586">
        <w:rPr>
          <w:rFonts w:eastAsia="Calibri"/>
          <w:noProof/>
          <w:sz w:val="28"/>
          <w:szCs w:val="28"/>
          <w:lang w:eastAsia="en-US"/>
        </w:rPr>
        <w:t xml:space="preserve"> на</w:t>
      </w:r>
      <w:r w:rsidRPr="00D66586">
        <w:rPr>
          <w:rFonts w:eastAsia="Calibri"/>
          <w:noProof/>
          <w:vanish/>
          <w:spacing w:val="-20000"/>
          <w:sz w:val="2"/>
          <w:szCs w:val="28"/>
          <w:lang w:eastAsia="en-US"/>
        </w:rPr>
        <w:t>ˎ</w:t>
      </w:r>
      <w:r w:rsidRPr="00D66586">
        <w:rPr>
          <w:rFonts w:eastAsia="Calibri"/>
          <w:noProof/>
          <w:sz w:val="28"/>
          <w:szCs w:val="28"/>
          <w:lang w:eastAsia="en-US"/>
        </w:rPr>
        <w:t xml:space="preserve"> электр</w:t>
      </w:r>
      <w:r w:rsidRPr="00D66586">
        <w:rPr>
          <w:rFonts w:eastAsia="Calibri"/>
          <w:noProof/>
          <w:spacing w:val="-20000"/>
          <w:sz w:val="2"/>
          <w:szCs w:val="28"/>
          <w:lang w:eastAsia="en-US"/>
        </w:rPr>
        <w:t> </w:t>
      </w:r>
      <w:r w:rsidRPr="00D66586">
        <w:rPr>
          <w:rFonts w:eastAsia="Calibri"/>
          <w:noProof/>
          <w:sz w:val="28"/>
          <w:szCs w:val="28"/>
          <w:lang w:eastAsia="en-US"/>
        </w:rPr>
        <w:t>оэнер</w:t>
      </w:r>
      <w:r w:rsidRPr="00D66586">
        <w:rPr>
          <w:rFonts w:eastAsia="Calibri"/>
          <w:noProof/>
          <w:spacing w:val="-20000"/>
          <w:sz w:val="2"/>
          <w:szCs w:val="28"/>
          <w:lang w:eastAsia="en-US"/>
        </w:rPr>
        <w:t> </w:t>
      </w:r>
      <w:r w:rsidRPr="00D66586">
        <w:rPr>
          <w:rFonts w:eastAsia="Calibri"/>
          <w:noProof/>
          <w:sz w:val="28"/>
          <w:szCs w:val="28"/>
          <w:lang w:eastAsia="en-US"/>
        </w:rPr>
        <w:t>гию.</w:t>
      </w:r>
    </w:p>
    <w:p w:rsidR="00CC6909" w:rsidRPr="00D66586" w:rsidRDefault="00CC6909" w:rsidP="00CE156A">
      <w:pPr>
        <w:spacing w:after="0" w:line="360" w:lineRule="auto"/>
        <w:ind w:firstLine="567"/>
        <w:jc w:val="both"/>
        <w:rPr>
          <w:rFonts w:eastAsia="Calibri"/>
          <w:noProof/>
          <w:sz w:val="28"/>
          <w:szCs w:val="28"/>
          <w:lang w:eastAsia="en-US"/>
        </w:rPr>
      </w:pPr>
      <w:r w:rsidRPr="00D66586">
        <w:rPr>
          <w:rFonts w:eastAsia="Calibri"/>
          <w:noProof/>
          <w:sz w:val="28"/>
          <w:szCs w:val="28"/>
          <w:lang w:eastAsia="en-US"/>
        </w:rPr>
        <w:t>Пр</w:t>
      </w:r>
      <w:r w:rsidRPr="00D66586">
        <w:rPr>
          <w:rFonts w:eastAsia="Calibri"/>
          <w:noProof/>
          <w:spacing w:val="-20000"/>
          <w:sz w:val="2"/>
          <w:szCs w:val="28"/>
          <w:lang w:eastAsia="en-US"/>
        </w:rPr>
        <w:t> </w:t>
      </w:r>
      <w:r w:rsidRPr="00D66586">
        <w:rPr>
          <w:rFonts w:eastAsia="Calibri"/>
          <w:noProof/>
          <w:sz w:val="28"/>
          <w:szCs w:val="28"/>
          <w:lang w:eastAsia="en-US"/>
        </w:rPr>
        <w:t>и</w:t>
      </w:r>
      <w:r w:rsidRPr="00D66586">
        <w:rPr>
          <w:rFonts w:eastAsia="Calibri"/>
          <w:noProof/>
          <w:vanish/>
          <w:spacing w:val="-20000"/>
          <w:sz w:val="2"/>
          <w:szCs w:val="28"/>
          <w:lang w:eastAsia="en-US"/>
        </w:rPr>
        <w:t>ˎ</w:t>
      </w:r>
      <w:r w:rsidRPr="00D66586">
        <w:rPr>
          <w:rFonts w:eastAsia="Calibri"/>
          <w:noProof/>
          <w:sz w:val="28"/>
          <w:szCs w:val="28"/>
          <w:lang w:eastAsia="en-US"/>
        </w:rPr>
        <w:t xml:space="preserve"> частичной</w:t>
      </w:r>
      <w:r w:rsidRPr="00D66586">
        <w:rPr>
          <w:rFonts w:eastAsia="Calibri"/>
          <w:noProof/>
          <w:vanish/>
          <w:spacing w:val="-20000"/>
          <w:sz w:val="2"/>
          <w:szCs w:val="28"/>
          <w:lang w:eastAsia="en-US"/>
        </w:rPr>
        <w:t>ˎ</w:t>
      </w:r>
      <w:r w:rsidRPr="00D66586">
        <w:rPr>
          <w:rFonts w:eastAsia="Calibri"/>
          <w:noProof/>
          <w:sz w:val="28"/>
          <w:szCs w:val="28"/>
          <w:lang w:eastAsia="en-US"/>
        </w:rPr>
        <w:t xml:space="preserve"> автоматизации</w:t>
      </w:r>
      <w:r w:rsidRPr="00D66586">
        <w:rPr>
          <w:rFonts w:eastAsia="Calibri"/>
          <w:noProof/>
          <w:vanish/>
          <w:spacing w:val="-20000"/>
          <w:sz w:val="2"/>
          <w:szCs w:val="28"/>
          <w:lang w:eastAsia="en-US"/>
        </w:rPr>
        <w:t>ˎ</w:t>
      </w:r>
      <w:r w:rsidRPr="00D66586">
        <w:rPr>
          <w:rFonts w:eastAsia="Calibri"/>
          <w:noProof/>
          <w:sz w:val="28"/>
          <w:szCs w:val="28"/>
          <w:lang w:eastAsia="en-US"/>
        </w:rPr>
        <w:t xml:space="preserve"> учета</w:t>
      </w:r>
      <w:r w:rsidRPr="00D66586">
        <w:rPr>
          <w:rFonts w:eastAsia="Calibri"/>
          <w:noProof/>
          <w:vanish/>
          <w:spacing w:val="-20000"/>
          <w:sz w:val="2"/>
          <w:szCs w:val="28"/>
          <w:lang w:eastAsia="en-US"/>
        </w:rPr>
        <w:t>ˎ</w:t>
      </w:r>
      <w:r w:rsidRPr="00D66586">
        <w:rPr>
          <w:rFonts w:eastAsia="Calibri"/>
          <w:noProof/>
          <w:sz w:val="28"/>
          <w:szCs w:val="28"/>
          <w:lang w:eastAsia="en-US"/>
        </w:rPr>
        <w:t xml:space="preserve"> затр</w:t>
      </w:r>
      <w:r w:rsidRPr="00D66586">
        <w:rPr>
          <w:rFonts w:eastAsia="Calibri"/>
          <w:noProof/>
          <w:spacing w:val="-20000"/>
          <w:sz w:val="2"/>
          <w:szCs w:val="28"/>
          <w:lang w:eastAsia="en-US"/>
        </w:rPr>
        <w:t> </w:t>
      </w:r>
      <w:r w:rsidRPr="00D66586">
        <w:rPr>
          <w:rFonts w:eastAsia="Calibri"/>
          <w:noProof/>
          <w:sz w:val="28"/>
          <w:szCs w:val="28"/>
          <w:lang w:eastAsia="en-US"/>
        </w:rPr>
        <w:t>аты</w:t>
      </w:r>
      <w:r w:rsidRPr="00D66586">
        <w:rPr>
          <w:rFonts w:eastAsia="Calibri"/>
          <w:noProof/>
          <w:vanish/>
          <w:spacing w:val="-20000"/>
          <w:sz w:val="2"/>
          <w:szCs w:val="28"/>
          <w:lang w:eastAsia="en-US"/>
        </w:rPr>
        <w:t>ˎ</w:t>
      </w:r>
      <w:r w:rsidRPr="00D66586">
        <w:rPr>
          <w:rFonts w:eastAsia="Calibri"/>
          <w:noProof/>
          <w:sz w:val="28"/>
          <w:szCs w:val="28"/>
          <w:lang w:eastAsia="en-US"/>
        </w:rPr>
        <w:t xml:space="preserve"> </w:t>
      </w:r>
      <w:r w:rsidRPr="00D66586">
        <w:rPr>
          <w:rFonts w:eastAsia="Calibri"/>
          <w:noProof/>
          <w:vanish/>
          <w:spacing w:val="-20000"/>
          <w:sz w:val="2"/>
          <w:szCs w:val="28"/>
          <w:lang w:eastAsia="en-US"/>
        </w:rPr>
        <w:t>ˎ</w:t>
      </w:r>
      <w:r w:rsidRPr="00D66586">
        <w:rPr>
          <w:rFonts w:eastAsia="Calibri"/>
          <w:noProof/>
          <w:sz w:val="28"/>
          <w:szCs w:val="28"/>
          <w:lang w:eastAsia="en-US"/>
        </w:rPr>
        <w:t xml:space="preserve"> </w:t>
      </w:r>
      <w:r>
        <w:rPr>
          <w:rFonts w:eastAsia="Calibri"/>
          <w:noProof/>
          <w:sz w:val="28"/>
          <w:szCs w:val="28"/>
          <w:lang w:eastAsia="en-US"/>
        </w:rPr>
        <w:t>составляли</w:t>
      </w:r>
      <w:r w:rsidRPr="00D66586">
        <w:rPr>
          <w:rFonts w:eastAsia="Calibri"/>
          <w:noProof/>
          <w:sz w:val="28"/>
          <w:szCs w:val="28"/>
          <w:lang w:eastAsia="en-US"/>
        </w:rPr>
        <w:t>:</w:t>
      </w:r>
    </w:p>
    <w:p w:rsidR="00CC6909" w:rsidRPr="00D66586" w:rsidRDefault="00CC6909" w:rsidP="00CE156A">
      <w:pPr>
        <w:spacing w:after="0" w:line="360" w:lineRule="auto"/>
        <w:ind w:firstLine="567"/>
        <w:jc w:val="both"/>
        <w:rPr>
          <w:rFonts w:eastAsia="Calibri"/>
          <w:noProof/>
          <w:sz w:val="28"/>
          <w:szCs w:val="28"/>
          <w:lang w:eastAsia="en-US"/>
        </w:rPr>
      </w:pPr>
      <w:r w:rsidRPr="00D66586">
        <w:rPr>
          <w:rFonts w:eastAsia="Calibri"/>
          <w:noProof/>
          <w:sz w:val="28"/>
          <w:szCs w:val="28"/>
          <w:lang w:eastAsia="en-US"/>
        </w:rPr>
        <w:t>С</w:t>
      </w:r>
      <w:r w:rsidRPr="00D66586">
        <w:rPr>
          <w:rFonts w:eastAsia="Calibri"/>
          <w:noProof/>
          <w:sz w:val="28"/>
          <w:szCs w:val="28"/>
          <w:vertAlign w:val="subscript"/>
          <w:lang w:eastAsia="en-US"/>
        </w:rPr>
        <w:t>1</w:t>
      </w:r>
      <w:r>
        <w:rPr>
          <w:rFonts w:eastAsia="Calibri"/>
          <w:noProof/>
          <w:sz w:val="28"/>
          <w:szCs w:val="28"/>
          <w:lang w:eastAsia="en-US"/>
        </w:rPr>
        <w:t>=750</w:t>
      </w:r>
      <w:r w:rsidRPr="00D66586">
        <w:rPr>
          <w:rFonts w:eastAsia="Calibri"/>
          <w:noProof/>
          <w:sz w:val="28"/>
          <w:szCs w:val="28"/>
          <w:lang w:eastAsia="en-US"/>
        </w:rPr>
        <w:t>тыс.р</w:t>
      </w:r>
      <w:r w:rsidRPr="00D66586">
        <w:rPr>
          <w:rFonts w:eastAsia="Calibri"/>
          <w:noProof/>
          <w:spacing w:val="-20000"/>
          <w:sz w:val="2"/>
          <w:szCs w:val="28"/>
          <w:lang w:eastAsia="en-US"/>
        </w:rPr>
        <w:t> </w:t>
      </w:r>
      <w:r w:rsidRPr="00D66586">
        <w:rPr>
          <w:rFonts w:eastAsia="Calibri"/>
          <w:noProof/>
          <w:sz w:val="28"/>
          <w:szCs w:val="28"/>
          <w:lang w:eastAsia="en-US"/>
        </w:rPr>
        <w:t>уб.+</w:t>
      </w:r>
      <w:r>
        <w:rPr>
          <w:rFonts w:eastAsia="Calibri"/>
          <w:noProof/>
          <w:sz w:val="28"/>
          <w:szCs w:val="28"/>
          <w:lang w:eastAsia="en-US"/>
        </w:rPr>
        <w:t>440</w:t>
      </w:r>
      <w:r w:rsidRPr="00D66586">
        <w:rPr>
          <w:rFonts w:eastAsia="Calibri"/>
          <w:noProof/>
          <w:sz w:val="28"/>
          <w:szCs w:val="28"/>
          <w:lang w:eastAsia="en-US"/>
        </w:rPr>
        <w:t>тыс.р</w:t>
      </w:r>
      <w:r w:rsidRPr="00D66586">
        <w:rPr>
          <w:rFonts w:eastAsia="Calibri"/>
          <w:noProof/>
          <w:spacing w:val="-20000"/>
          <w:sz w:val="2"/>
          <w:szCs w:val="28"/>
          <w:lang w:eastAsia="en-US"/>
        </w:rPr>
        <w:t> </w:t>
      </w:r>
      <w:r>
        <w:rPr>
          <w:rFonts w:eastAsia="Calibri"/>
          <w:noProof/>
          <w:sz w:val="28"/>
          <w:szCs w:val="28"/>
          <w:lang w:eastAsia="en-US"/>
        </w:rPr>
        <w:t>уб.+698</w:t>
      </w:r>
      <w:r w:rsidRPr="00D66586">
        <w:rPr>
          <w:rFonts w:eastAsia="Calibri"/>
          <w:noProof/>
          <w:sz w:val="28"/>
          <w:szCs w:val="28"/>
          <w:lang w:eastAsia="en-US"/>
        </w:rPr>
        <w:t>тыс.р</w:t>
      </w:r>
      <w:r w:rsidRPr="00D66586">
        <w:rPr>
          <w:rFonts w:eastAsia="Calibri"/>
          <w:noProof/>
          <w:spacing w:val="-20000"/>
          <w:sz w:val="2"/>
          <w:szCs w:val="28"/>
          <w:lang w:eastAsia="en-US"/>
        </w:rPr>
        <w:t> </w:t>
      </w:r>
      <w:r>
        <w:rPr>
          <w:rFonts w:eastAsia="Calibri"/>
          <w:noProof/>
          <w:sz w:val="28"/>
          <w:szCs w:val="28"/>
          <w:lang w:eastAsia="en-US"/>
        </w:rPr>
        <w:t>уб+286</w:t>
      </w:r>
      <w:r w:rsidRPr="00D66586">
        <w:rPr>
          <w:rFonts w:eastAsia="Calibri"/>
          <w:noProof/>
          <w:sz w:val="28"/>
          <w:szCs w:val="28"/>
          <w:lang w:eastAsia="en-US"/>
        </w:rPr>
        <w:t>тыс.р</w:t>
      </w:r>
      <w:r w:rsidRPr="00D66586">
        <w:rPr>
          <w:rFonts w:eastAsia="Calibri"/>
          <w:noProof/>
          <w:spacing w:val="-20000"/>
          <w:sz w:val="2"/>
          <w:szCs w:val="28"/>
          <w:lang w:eastAsia="en-US"/>
        </w:rPr>
        <w:t> </w:t>
      </w:r>
      <w:r w:rsidRPr="00D66586">
        <w:rPr>
          <w:rFonts w:eastAsia="Calibri"/>
          <w:noProof/>
          <w:sz w:val="28"/>
          <w:szCs w:val="28"/>
          <w:lang w:eastAsia="en-US"/>
        </w:rPr>
        <w:t>уб.=</w:t>
      </w:r>
      <w:r>
        <w:rPr>
          <w:rFonts w:eastAsia="Calibri"/>
          <w:noProof/>
          <w:sz w:val="28"/>
          <w:szCs w:val="28"/>
          <w:lang w:eastAsia="en-US"/>
        </w:rPr>
        <w:t>2174</w:t>
      </w:r>
      <w:r w:rsidRPr="00D66586">
        <w:rPr>
          <w:rFonts w:eastAsia="Calibri"/>
          <w:noProof/>
          <w:sz w:val="28"/>
          <w:szCs w:val="28"/>
          <w:lang w:eastAsia="en-US"/>
        </w:rPr>
        <w:t>тыс.р</w:t>
      </w:r>
      <w:r w:rsidRPr="00D66586">
        <w:rPr>
          <w:rFonts w:eastAsia="Calibri"/>
          <w:noProof/>
          <w:spacing w:val="-20000"/>
          <w:sz w:val="2"/>
          <w:szCs w:val="28"/>
          <w:lang w:eastAsia="en-US"/>
        </w:rPr>
        <w:t> </w:t>
      </w:r>
      <w:r w:rsidRPr="00D66586">
        <w:rPr>
          <w:rFonts w:eastAsia="Calibri"/>
          <w:noProof/>
          <w:sz w:val="28"/>
          <w:szCs w:val="28"/>
          <w:lang w:eastAsia="en-US"/>
        </w:rPr>
        <w:t>уб.</w:t>
      </w:r>
    </w:p>
    <w:p w:rsidR="00CC6909" w:rsidRPr="00D66586" w:rsidRDefault="00A90868" w:rsidP="00CE156A">
      <w:pPr>
        <w:spacing w:after="0" w:line="360" w:lineRule="auto"/>
        <w:ind w:firstLine="567"/>
        <w:jc w:val="both"/>
        <w:rPr>
          <w:rFonts w:eastAsia="Calibri"/>
          <w:noProof/>
          <w:sz w:val="28"/>
          <w:szCs w:val="28"/>
          <w:lang w:eastAsia="en-US"/>
        </w:rPr>
      </w:pPr>
      <w:proofErr w:type="gramStart"/>
      <w:r>
        <w:rPr>
          <w:rFonts w:eastAsia="Calibri"/>
          <w:noProof/>
          <w:sz w:val="28"/>
          <w:szCs w:val="28"/>
          <w:lang w:eastAsia="en-US"/>
        </w:rPr>
        <w:t>При полной автоматизации</w:t>
      </w:r>
      <w:r w:rsidR="00CC6909" w:rsidRPr="00D66586">
        <w:rPr>
          <w:rFonts w:eastAsia="Calibri"/>
          <w:noProof/>
          <w:sz w:val="28"/>
          <w:szCs w:val="28"/>
          <w:lang w:eastAsia="en-US"/>
        </w:rPr>
        <w:t xml:space="preserve"> учета</w:t>
      </w:r>
      <w:r w:rsidR="00CC6909" w:rsidRPr="00D66586">
        <w:rPr>
          <w:rFonts w:eastAsia="Calibri"/>
          <w:noProof/>
          <w:vanish/>
          <w:spacing w:val="-20000"/>
          <w:sz w:val="2"/>
          <w:szCs w:val="28"/>
          <w:lang w:eastAsia="en-US"/>
        </w:rPr>
        <w:t>ˎ</w:t>
      </w:r>
      <w:r w:rsidR="00CC6909" w:rsidRPr="00D66586">
        <w:rPr>
          <w:rFonts w:eastAsia="Calibri"/>
          <w:noProof/>
          <w:sz w:val="28"/>
          <w:szCs w:val="28"/>
          <w:lang w:eastAsia="en-US"/>
        </w:rPr>
        <w:t xml:space="preserve"> </w:t>
      </w:r>
      <w:r>
        <w:rPr>
          <w:rFonts w:eastAsia="Calibri"/>
          <w:noProof/>
          <w:sz w:val="28"/>
          <w:szCs w:val="28"/>
          <w:lang w:eastAsia="en-US"/>
        </w:rPr>
        <w:t>к</w:t>
      </w:r>
      <w:r w:rsidR="00CC6909" w:rsidRPr="00D66586">
        <w:rPr>
          <w:rFonts w:eastAsia="Calibri"/>
          <w:noProof/>
          <w:vanish/>
          <w:spacing w:val="-20000"/>
          <w:sz w:val="2"/>
          <w:szCs w:val="28"/>
          <w:lang w:eastAsia="en-US"/>
        </w:rPr>
        <w:t>ˎ</w:t>
      </w:r>
      <w:r w:rsidR="00CC6909" w:rsidRPr="00D66586">
        <w:rPr>
          <w:rFonts w:eastAsia="Calibri"/>
          <w:noProof/>
          <w:sz w:val="28"/>
          <w:szCs w:val="28"/>
          <w:lang w:eastAsia="en-US"/>
        </w:rPr>
        <w:t xml:space="preserve"> 201</w:t>
      </w:r>
      <w:r w:rsidR="00B1148A">
        <w:rPr>
          <w:rFonts w:eastAsia="Calibri"/>
          <w:noProof/>
          <w:sz w:val="28"/>
          <w:szCs w:val="28"/>
          <w:lang w:eastAsia="en-US"/>
        </w:rPr>
        <w:t>6</w:t>
      </w:r>
      <w:r w:rsidR="00CC6909" w:rsidRPr="00D66586">
        <w:rPr>
          <w:rFonts w:eastAsia="Calibri"/>
          <w:noProof/>
          <w:vanish/>
          <w:spacing w:val="-20000"/>
          <w:sz w:val="2"/>
          <w:szCs w:val="28"/>
          <w:lang w:eastAsia="en-US"/>
        </w:rPr>
        <w:t>ˎ</w:t>
      </w:r>
      <w:r>
        <w:rPr>
          <w:rFonts w:eastAsia="Calibri"/>
          <w:noProof/>
          <w:sz w:val="28"/>
          <w:szCs w:val="28"/>
          <w:lang w:eastAsia="en-US"/>
        </w:rPr>
        <w:t xml:space="preserve"> году</w:t>
      </w:r>
      <w:r w:rsidR="00CC6909" w:rsidRPr="00D66586">
        <w:rPr>
          <w:rFonts w:eastAsia="Calibri"/>
          <w:noProof/>
          <w:vanish/>
          <w:spacing w:val="-20000"/>
          <w:sz w:val="2"/>
          <w:szCs w:val="28"/>
          <w:lang w:eastAsia="en-US"/>
        </w:rPr>
        <w:t>ˎ</w:t>
      </w:r>
      <w:r w:rsidR="00CC6909" w:rsidRPr="00D66586">
        <w:rPr>
          <w:rFonts w:eastAsia="Calibri"/>
          <w:noProof/>
          <w:sz w:val="28"/>
          <w:szCs w:val="28"/>
          <w:lang w:eastAsia="en-US"/>
        </w:rPr>
        <w:t xml:space="preserve"> ожидаемые</w:t>
      </w:r>
      <w:r w:rsidR="00CC6909" w:rsidRPr="00D66586">
        <w:rPr>
          <w:rFonts w:eastAsia="Calibri"/>
          <w:noProof/>
          <w:vanish/>
          <w:spacing w:val="-20000"/>
          <w:sz w:val="2"/>
          <w:szCs w:val="28"/>
          <w:lang w:eastAsia="en-US"/>
        </w:rPr>
        <w:t>ˎ</w:t>
      </w:r>
      <w:r w:rsidR="00CC6909" w:rsidRPr="00D66586">
        <w:rPr>
          <w:rFonts w:eastAsia="Calibri"/>
          <w:noProof/>
          <w:sz w:val="28"/>
          <w:szCs w:val="28"/>
          <w:lang w:eastAsia="en-US"/>
        </w:rPr>
        <w:t xml:space="preserve"> затр</w:t>
      </w:r>
      <w:r w:rsidR="00CC6909" w:rsidRPr="00D66586">
        <w:rPr>
          <w:rFonts w:eastAsia="Calibri"/>
          <w:noProof/>
          <w:spacing w:val="-20000"/>
          <w:sz w:val="2"/>
          <w:szCs w:val="28"/>
          <w:lang w:eastAsia="en-US"/>
        </w:rPr>
        <w:t> </w:t>
      </w:r>
      <w:r w:rsidR="00CC6909" w:rsidRPr="00D66586">
        <w:rPr>
          <w:rFonts w:eastAsia="Calibri"/>
          <w:noProof/>
          <w:sz w:val="28"/>
          <w:szCs w:val="28"/>
          <w:lang w:eastAsia="en-US"/>
        </w:rPr>
        <w:t>аты</w:t>
      </w:r>
      <w:r w:rsidR="00CC6909" w:rsidRPr="00D66586">
        <w:rPr>
          <w:rFonts w:eastAsia="Calibri"/>
          <w:noProof/>
          <w:vanish/>
          <w:spacing w:val="-20000"/>
          <w:sz w:val="2"/>
          <w:szCs w:val="28"/>
          <w:lang w:eastAsia="en-US"/>
        </w:rPr>
        <w:t>ˎ</w:t>
      </w:r>
      <w:r w:rsidR="00CC6909" w:rsidRPr="00D66586">
        <w:rPr>
          <w:rFonts w:eastAsia="Calibri"/>
          <w:noProof/>
          <w:sz w:val="28"/>
          <w:szCs w:val="28"/>
          <w:lang w:eastAsia="en-US"/>
        </w:rPr>
        <w:t xml:space="preserve"> составят:</w:t>
      </w:r>
      <w:proofErr w:type="gramEnd"/>
    </w:p>
    <w:p w:rsidR="00CC6909" w:rsidRPr="00D66586" w:rsidRDefault="00CC6909" w:rsidP="00CE156A">
      <w:pPr>
        <w:spacing w:after="0" w:line="360" w:lineRule="auto"/>
        <w:ind w:firstLine="567"/>
        <w:jc w:val="both"/>
        <w:rPr>
          <w:rFonts w:eastAsia="Calibri"/>
          <w:noProof/>
          <w:sz w:val="28"/>
          <w:szCs w:val="28"/>
          <w:lang w:eastAsia="en-US"/>
        </w:rPr>
      </w:pPr>
      <w:r w:rsidRPr="00D66586">
        <w:rPr>
          <w:rFonts w:eastAsia="Calibri"/>
          <w:noProof/>
          <w:sz w:val="28"/>
          <w:szCs w:val="28"/>
          <w:lang w:eastAsia="en-US"/>
        </w:rPr>
        <w:t>С</w:t>
      </w:r>
      <w:r w:rsidRPr="00D66586">
        <w:rPr>
          <w:rFonts w:eastAsia="Calibri"/>
          <w:noProof/>
          <w:sz w:val="28"/>
          <w:szCs w:val="28"/>
          <w:vertAlign w:val="subscript"/>
          <w:lang w:eastAsia="en-US"/>
        </w:rPr>
        <w:t>2</w:t>
      </w:r>
      <w:r>
        <w:rPr>
          <w:rFonts w:eastAsia="Calibri"/>
          <w:noProof/>
          <w:sz w:val="28"/>
          <w:szCs w:val="28"/>
          <w:lang w:eastAsia="en-US"/>
        </w:rPr>
        <w:t>=570</w:t>
      </w:r>
      <w:r w:rsidRPr="00D66586">
        <w:rPr>
          <w:rFonts w:eastAsia="Calibri"/>
          <w:noProof/>
          <w:sz w:val="28"/>
          <w:szCs w:val="28"/>
          <w:lang w:eastAsia="en-US"/>
        </w:rPr>
        <w:t>тыс.р</w:t>
      </w:r>
      <w:r w:rsidRPr="00D66586">
        <w:rPr>
          <w:rFonts w:eastAsia="Calibri"/>
          <w:noProof/>
          <w:spacing w:val="-20000"/>
          <w:sz w:val="2"/>
          <w:szCs w:val="28"/>
          <w:lang w:eastAsia="en-US"/>
        </w:rPr>
        <w:t> </w:t>
      </w:r>
      <w:r w:rsidRPr="00D66586">
        <w:rPr>
          <w:rFonts w:eastAsia="Calibri"/>
          <w:noProof/>
          <w:sz w:val="28"/>
          <w:szCs w:val="28"/>
          <w:lang w:eastAsia="en-US"/>
        </w:rPr>
        <w:t>уб.+</w:t>
      </w:r>
      <w:r>
        <w:rPr>
          <w:rFonts w:eastAsia="Calibri"/>
          <w:noProof/>
          <w:sz w:val="28"/>
          <w:szCs w:val="28"/>
          <w:lang w:eastAsia="en-US"/>
        </w:rPr>
        <w:t>440</w:t>
      </w:r>
      <w:r w:rsidRPr="00D66586">
        <w:rPr>
          <w:rFonts w:eastAsia="Calibri"/>
          <w:noProof/>
          <w:sz w:val="28"/>
          <w:szCs w:val="28"/>
          <w:lang w:eastAsia="en-US"/>
        </w:rPr>
        <w:t>тыс.р</w:t>
      </w:r>
      <w:r w:rsidRPr="00D66586">
        <w:rPr>
          <w:rFonts w:eastAsia="Calibri"/>
          <w:noProof/>
          <w:spacing w:val="-20000"/>
          <w:sz w:val="2"/>
          <w:szCs w:val="28"/>
          <w:lang w:eastAsia="en-US"/>
        </w:rPr>
        <w:t> </w:t>
      </w:r>
      <w:r w:rsidRPr="00D66586">
        <w:rPr>
          <w:rFonts w:eastAsia="Calibri"/>
          <w:noProof/>
          <w:sz w:val="28"/>
          <w:szCs w:val="28"/>
          <w:lang w:eastAsia="en-US"/>
        </w:rPr>
        <w:t>уб.+</w:t>
      </w:r>
      <w:r>
        <w:rPr>
          <w:rFonts w:eastAsia="Calibri"/>
          <w:noProof/>
          <w:sz w:val="28"/>
          <w:szCs w:val="28"/>
          <w:lang w:eastAsia="en-US"/>
        </w:rPr>
        <w:t>379</w:t>
      </w:r>
      <w:r w:rsidRPr="00D66586">
        <w:rPr>
          <w:rFonts w:eastAsia="Calibri"/>
          <w:noProof/>
          <w:sz w:val="28"/>
          <w:szCs w:val="28"/>
          <w:lang w:eastAsia="en-US"/>
        </w:rPr>
        <w:t>тыс.р</w:t>
      </w:r>
      <w:r w:rsidRPr="00D66586">
        <w:rPr>
          <w:rFonts w:eastAsia="Calibri"/>
          <w:noProof/>
          <w:spacing w:val="-20000"/>
          <w:sz w:val="2"/>
          <w:szCs w:val="28"/>
          <w:lang w:eastAsia="en-US"/>
        </w:rPr>
        <w:t> </w:t>
      </w:r>
      <w:r w:rsidRPr="00D66586">
        <w:rPr>
          <w:rFonts w:eastAsia="Calibri"/>
          <w:noProof/>
          <w:sz w:val="28"/>
          <w:szCs w:val="28"/>
          <w:lang w:eastAsia="en-US"/>
        </w:rPr>
        <w:t>уб.+</w:t>
      </w:r>
      <w:r>
        <w:rPr>
          <w:rFonts w:eastAsia="Calibri"/>
          <w:noProof/>
          <w:sz w:val="28"/>
          <w:szCs w:val="28"/>
          <w:lang w:eastAsia="en-US"/>
        </w:rPr>
        <w:t>313</w:t>
      </w:r>
      <w:r w:rsidRPr="00D66586">
        <w:rPr>
          <w:rFonts w:eastAsia="Calibri"/>
          <w:noProof/>
          <w:sz w:val="28"/>
          <w:szCs w:val="28"/>
          <w:lang w:eastAsia="en-US"/>
        </w:rPr>
        <w:t>тыс.р</w:t>
      </w:r>
      <w:r w:rsidRPr="00D66586">
        <w:rPr>
          <w:rFonts w:eastAsia="Calibri"/>
          <w:noProof/>
          <w:spacing w:val="-20000"/>
          <w:sz w:val="2"/>
          <w:szCs w:val="28"/>
          <w:lang w:eastAsia="en-US"/>
        </w:rPr>
        <w:t> </w:t>
      </w:r>
      <w:r w:rsidR="001030B6">
        <w:rPr>
          <w:rFonts w:eastAsia="Calibri"/>
          <w:noProof/>
          <w:sz w:val="28"/>
          <w:szCs w:val="28"/>
          <w:lang w:eastAsia="en-US"/>
        </w:rPr>
        <w:t>уб=</w:t>
      </w:r>
      <w:r w:rsidR="00CE156A">
        <w:rPr>
          <w:rFonts w:eastAsia="Calibri"/>
          <w:noProof/>
          <w:sz w:val="28"/>
          <w:szCs w:val="28"/>
          <w:lang w:eastAsia="en-US"/>
        </w:rPr>
        <w:t>1702</w:t>
      </w:r>
      <w:r w:rsidRPr="00D66586">
        <w:rPr>
          <w:rFonts w:eastAsia="Calibri"/>
          <w:noProof/>
          <w:sz w:val="28"/>
          <w:szCs w:val="28"/>
          <w:lang w:eastAsia="en-US"/>
        </w:rPr>
        <w:t>тыс.р</w:t>
      </w:r>
      <w:r w:rsidRPr="00D66586">
        <w:rPr>
          <w:rFonts w:eastAsia="Calibri"/>
          <w:noProof/>
          <w:spacing w:val="-20000"/>
          <w:sz w:val="2"/>
          <w:szCs w:val="28"/>
          <w:lang w:eastAsia="en-US"/>
        </w:rPr>
        <w:t> </w:t>
      </w:r>
      <w:r w:rsidRPr="00D66586">
        <w:rPr>
          <w:rFonts w:eastAsia="Calibri"/>
          <w:noProof/>
          <w:sz w:val="28"/>
          <w:szCs w:val="28"/>
          <w:lang w:eastAsia="en-US"/>
        </w:rPr>
        <w:t>уб.</w:t>
      </w:r>
    </w:p>
    <w:p w:rsidR="00CC6909" w:rsidRPr="00D66586" w:rsidRDefault="00CC6909" w:rsidP="00CE156A">
      <w:pPr>
        <w:spacing w:after="0" w:line="360" w:lineRule="auto"/>
        <w:ind w:firstLine="567"/>
        <w:jc w:val="both"/>
        <w:rPr>
          <w:rFonts w:eastAsia="Calibri"/>
          <w:noProof/>
          <w:sz w:val="28"/>
          <w:szCs w:val="28"/>
          <w:lang w:eastAsia="en-US"/>
        </w:rPr>
      </w:pPr>
      <w:r w:rsidRPr="00D66586">
        <w:rPr>
          <w:rFonts w:eastAsia="Calibri"/>
          <w:noProof/>
          <w:sz w:val="28"/>
          <w:szCs w:val="28"/>
          <w:lang w:eastAsia="en-US"/>
        </w:rPr>
        <w:t>∆</w:t>
      </w:r>
      <w:r w:rsidR="00CE156A">
        <w:rPr>
          <w:rFonts w:eastAsia="Calibri"/>
          <w:noProof/>
          <w:sz w:val="28"/>
          <w:szCs w:val="28"/>
          <w:lang w:eastAsia="en-US"/>
        </w:rPr>
        <w:t>С=2147</w:t>
      </w:r>
      <w:r w:rsidRPr="00D66586">
        <w:rPr>
          <w:rFonts w:eastAsia="Calibri"/>
          <w:noProof/>
          <w:sz w:val="28"/>
          <w:szCs w:val="28"/>
          <w:lang w:eastAsia="en-US"/>
        </w:rPr>
        <w:t>тыс.р</w:t>
      </w:r>
      <w:r w:rsidRPr="00D66586">
        <w:rPr>
          <w:rFonts w:eastAsia="Calibri"/>
          <w:noProof/>
          <w:spacing w:val="-20000"/>
          <w:sz w:val="2"/>
          <w:szCs w:val="28"/>
          <w:lang w:eastAsia="en-US"/>
        </w:rPr>
        <w:t> </w:t>
      </w:r>
      <w:r w:rsidR="00CE156A">
        <w:rPr>
          <w:rFonts w:eastAsia="Calibri"/>
          <w:noProof/>
          <w:sz w:val="28"/>
          <w:szCs w:val="28"/>
          <w:lang w:eastAsia="en-US"/>
        </w:rPr>
        <w:t>уб.-17</w:t>
      </w:r>
      <w:r w:rsidRPr="00D66586">
        <w:rPr>
          <w:rFonts w:eastAsia="Calibri"/>
          <w:noProof/>
          <w:sz w:val="28"/>
          <w:szCs w:val="28"/>
          <w:lang w:eastAsia="en-US"/>
        </w:rPr>
        <w:t>0</w:t>
      </w:r>
      <w:r w:rsidR="00CE156A">
        <w:rPr>
          <w:rFonts w:eastAsia="Calibri"/>
          <w:noProof/>
          <w:sz w:val="28"/>
          <w:szCs w:val="28"/>
          <w:lang w:eastAsia="en-US"/>
        </w:rPr>
        <w:t>2</w:t>
      </w:r>
      <w:r w:rsidRPr="00D66586">
        <w:rPr>
          <w:rFonts w:eastAsia="Calibri"/>
          <w:noProof/>
          <w:sz w:val="28"/>
          <w:szCs w:val="28"/>
          <w:lang w:eastAsia="en-US"/>
        </w:rPr>
        <w:t>тыс.р</w:t>
      </w:r>
      <w:r w:rsidRPr="00D66586">
        <w:rPr>
          <w:rFonts w:eastAsia="Calibri"/>
          <w:noProof/>
          <w:spacing w:val="-20000"/>
          <w:sz w:val="2"/>
          <w:szCs w:val="28"/>
          <w:lang w:eastAsia="en-US"/>
        </w:rPr>
        <w:t> </w:t>
      </w:r>
      <w:r w:rsidR="00CE156A">
        <w:rPr>
          <w:rFonts w:eastAsia="Calibri"/>
          <w:noProof/>
          <w:sz w:val="28"/>
          <w:szCs w:val="28"/>
          <w:lang w:eastAsia="en-US"/>
        </w:rPr>
        <w:t>уб.=445</w:t>
      </w:r>
      <w:r w:rsidRPr="00D66586">
        <w:rPr>
          <w:rFonts w:eastAsia="Calibri"/>
          <w:noProof/>
          <w:sz w:val="28"/>
          <w:szCs w:val="28"/>
          <w:lang w:eastAsia="en-US"/>
        </w:rPr>
        <w:t>тыс.р</w:t>
      </w:r>
      <w:r w:rsidRPr="00D66586">
        <w:rPr>
          <w:rFonts w:eastAsia="Calibri"/>
          <w:noProof/>
          <w:spacing w:val="-20000"/>
          <w:sz w:val="2"/>
          <w:szCs w:val="28"/>
          <w:lang w:eastAsia="en-US"/>
        </w:rPr>
        <w:t> </w:t>
      </w:r>
      <w:r w:rsidRPr="00D66586">
        <w:rPr>
          <w:rFonts w:eastAsia="Calibri"/>
          <w:noProof/>
          <w:sz w:val="28"/>
          <w:szCs w:val="28"/>
          <w:lang w:eastAsia="en-US"/>
        </w:rPr>
        <w:t>уб.</w:t>
      </w:r>
    </w:p>
    <w:p w:rsidR="00A90868" w:rsidRDefault="00CE156A" w:rsidP="00A90868">
      <w:pPr>
        <w:spacing w:after="0" w:line="360" w:lineRule="auto"/>
        <w:ind w:firstLine="567"/>
        <w:jc w:val="both"/>
        <w:rPr>
          <w:noProof/>
          <w:sz w:val="28"/>
          <w:szCs w:val="28"/>
          <w:lang w:eastAsia="en-US"/>
        </w:rPr>
      </w:pPr>
      <w:r>
        <w:rPr>
          <w:noProof/>
          <w:sz w:val="28"/>
          <w:szCs w:val="28"/>
          <w:lang w:eastAsia="en-US"/>
        </w:rPr>
        <w:t>Осуществив расчет суммы годовой экономии можно заметить, что снижаются затраты на оплату труда</w:t>
      </w:r>
      <w:r w:rsidR="00A90868">
        <w:rPr>
          <w:noProof/>
          <w:sz w:val="28"/>
          <w:szCs w:val="28"/>
          <w:lang w:eastAsia="en-US"/>
        </w:rPr>
        <w:t xml:space="preserve">, затраты на материалы, но происходит незначительный рост затрат на электроэнергию. </w:t>
      </w:r>
      <w:r w:rsidR="00A41812">
        <w:rPr>
          <w:noProof/>
          <w:sz w:val="28"/>
          <w:szCs w:val="28"/>
          <w:lang w:eastAsia="en-US"/>
        </w:rPr>
        <w:t>Положительными сторонами полной автоматизаци бухгалтерского учета является то, что учет становится упорядоченным, так если при бумажной бухгалтерии для получения какой- либо иформации требовалось несколько часов работы, то на компьютере – нажал клавишу и информация получена.</w:t>
      </w:r>
    </w:p>
    <w:p w:rsidR="00A41812" w:rsidRDefault="00A41812" w:rsidP="00A90868">
      <w:pPr>
        <w:spacing w:after="0" w:line="360" w:lineRule="auto"/>
        <w:ind w:firstLine="567"/>
        <w:jc w:val="both"/>
        <w:rPr>
          <w:noProof/>
          <w:sz w:val="28"/>
          <w:szCs w:val="28"/>
          <w:lang w:eastAsia="en-US"/>
        </w:rPr>
      </w:pPr>
      <w:r>
        <w:rPr>
          <w:noProof/>
          <w:sz w:val="28"/>
          <w:szCs w:val="28"/>
          <w:lang w:eastAsia="en-US"/>
        </w:rPr>
        <w:t>Благодаря автоматизации, снижается число бухгалтерских ошибок, что является очень важным фактором.</w:t>
      </w:r>
    </w:p>
    <w:p w:rsidR="00A41812" w:rsidRDefault="00A41812" w:rsidP="00A90868">
      <w:pPr>
        <w:spacing w:after="0" w:line="360" w:lineRule="auto"/>
        <w:ind w:firstLine="567"/>
        <w:jc w:val="both"/>
        <w:rPr>
          <w:noProof/>
          <w:sz w:val="28"/>
          <w:szCs w:val="28"/>
          <w:lang w:eastAsia="en-US"/>
        </w:rPr>
      </w:pPr>
      <w:r>
        <w:rPr>
          <w:noProof/>
          <w:sz w:val="28"/>
          <w:szCs w:val="28"/>
          <w:lang w:eastAsia="en-US"/>
        </w:rPr>
        <w:t>Повышается оперативость бухгалтерского учета, а так же повышается его экономичность.</w:t>
      </w:r>
    </w:p>
    <w:p w:rsidR="00A41812" w:rsidRDefault="00A41812" w:rsidP="00A90868">
      <w:pPr>
        <w:spacing w:after="0" w:line="360" w:lineRule="auto"/>
        <w:ind w:firstLine="567"/>
        <w:jc w:val="both"/>
        <w:rPr>
          <w:color w:val="000000"/>
          <w:sz w:val="28"/>
          <w:szCs w:val="28"/>
        </w:rPr>
      </w:pPr>
    </w:p>
    <w:p w:rsidR="00A90868" w:rsidRPr="006C2080" w:rsidRDefault="00A90868">
      <w:pPr>
        <w:spacing w:after="160" w:line="259" w:lineRule="auto"/>
        <w:jc w:val="left"/>
        <w:rPr>
          <w:noProof/>
          <w:sz w:val="28"/>
          <w:szCs w:val="28"/>
          <w:lang w:eastAsia="en-US"/>
        </w:rPr>
      </w:pPr>
      <w:r w:rsidRPr="006C2080">
        <w:rPr>
          <w:noProof/>
          <w:sz w:val="28"/>
          <w:szCs w:val="28"/>
          <w:lang w:eastAsia="en-US"/>
        </w:rPr>
        <w:br w:type="page"/>
      </w:r>
    </w:p>
    <w:p w:rsidR="00A90868" w:rsidRDefault="00A90868" w:rsidP="00A90868">
      <w:pPr>
        <w:pStyle w:val="a4"/>
        <w:numPr>
          <w:ilvl w:val="0"/>
          <w:numId w:val="10"/>
        </w:numPr>
        <w:spacing w:after="0" w:line="360" w:lineRule="auto"/>
        <w:ind w:left="0" w:firstLine="567"/>
        <w:jc w:val="both"/>
        <w:rPr>
          <w:noProof/>
          <w:sz w:val="28"/>
          <w:szCs w:val="28"/>
          <w:lang w:eastAsia="en-US"/>
        </w:rPr>
      </w:pPr>
      <w:r>
        <w:rPr>
          <w:noProof/>
          <w:sz w:val="28"/>
          <w:szCs w:val="28"/>
          <w:lang w:eastAsia="en-US"/>
        </w:rPr>
        <w:lastRenderedPageBreak/>
        <w:t>АНАЛИЗ СЕБЕСТОИМОСТИ ЗЕРНОВЫХ КУЛЬТУР В СПК «ПРАВДА»</w:t>
      </w:r>
    </w:p>
    <w:p w:rsidR="00A90868" w:rsidRPr="00924CED" w:rsidRDefault="00A90868" w:rsidP="00913496">
      <w:pPr>
        <w:pStyle w:val="a4"/>
        <w:spacing w:after="0" w:line="360" w:lineRule="auto"/>
        <w:ind w:left="0" w:firstLine="567"/>
        <w:jc w:val="both"/>
        <w:rPr>
          <w:b/>
          <w:noProof/>
          <w:sz w:val="28"/>
          <w:szCs w:val="28"/>
          <w:lang w:eastAsia="en-US"/>
        </w:rPr>
      </w:pPr>
      <w:r w:rsidRPr="00924CED">
        <w:rPr>
          <w:b/>
          <w:noProof/>
          <w:sz w:val="28"/>
          <w:szCs w:val="28"/>
          <w:lang w:eastAsia="en-US"/>
        </w:rPr>
        <w:t>4.1</w:t>
      </w:r>
      <w:r w:rsidR="00913496" w:rsidRPr="00924CED">
        <w:rPr>
          <w:b/>
          <w:noProof/>
          <w:sz w:val="28"/>
          <w:szCs w:val="28"/>
          <w:lang w:eastAsia="en-US"/>
        </w:rPr>
        <w:t xml:space="preserve"> Анализ cоcтава, cтруктуры затрат на производcтво и cебеcтоимоcти продукции  зерновых культур в СПК «Правда»</w:t>
      </w:r>
    </w:p>
    <w:p w:rsidR="006C2080" w:rsidRDefault="006C2080" w:rsidP="00D64AAD">
      <w:pPr>
        <w:spacing w:after="0" w:line="360" w:lineRule="auto"/>
        <w:ind w:firstLine="567"/>
        <w:jc w:val="both"/>
        <w:rPr>
          <w:noProof/>
          <w:sz w:val="28"/>
          <w:szCs w:val="28"/>
          <w:lang w:eastAsia="en-US"/>
        </w:rPr>
      </w:pPr>
      <w:r>
        <w:rPr>
          <w:noProof/>
          <w:sz w:val="28"/>
          <w:szCs w:val="28"/>
          <w:lang w:eastAsia="en-US"/>
        </w:rPr>
        <w:t>Себестоимость продукции является очень важным показателем, который характеризует экономическую эффективность производства.</w:t>
      </w:r>
      <w:r w:rsidR="00A90868">
        <w:rPr>
          <w:noProof/>
          <w:sz w:val="28"/>
          <w:szCs w:val="28"/>
          <w:lang w:eastAsia="en-US"/>
        </w:rPr>
        <w:t xml:space="preserve"> </w:t>
      </w:r>
    </w:p>
    <w:p w:rsidR="006C2080" w:rsidRDefault="006C2080" w:rsidP="006C2080">
      <w:pPr>
        <w:spacing w:after="0" w:line="360" w:lineRule="auto"/>
        <w:ind w:firstLine="567"/>
        <w:jc w:val="both"/>
        <w:rPr>
          <w:noProof/>
          <w:sz w:val="28"/>
          <w:szCs w:val="28"/>
          <w:lang w:eastAsia="en-US"/>
        </w:rPr>
      </w:pPr>
      <w:r>
        <w:rPr>
          <w:noProof/>
          <w:sz w:val="28"/>
          <w:szCs w:val="28"/>
          <w:lang w:eastAsia="en-US"/>
        </w:rPr>
        <w:t>От уровня себестоимости зависят очень многие факторы, к которым можно отнести:</w:t>
      </w:r>
    </w:p>
    <w:p w:rsidR="006C2080" w:rsidRDefault="006C2080" w:rsidP="006C2080">
      <w:pPr>
        <w:spacing w:after="0" w:line="360" w:lineRule="auto"/>
        <w:ind w:firstLine="567"/>
        <w:jc w:val="both"/>
        <w:rPr>
          <w:noProof/>
          <w:sz w:val="28"/>
          <w:szCs w:val="28"/>
          <w:lang w:eastAsia="en-US"/>
        </w:rPr>
      </w:pPr>
      <w:r>
        <w:rPr>
          <w:noProof/>
          <w:sz w:val="28"/>
          <w:szCs w:val="28"/>
          <w:lang w:eastAsia="en-US"/>
        </w:rPr>
        <w:t>-темп расширенного воспроизводства;</w:t>
      </w:r>
    </w:p>
    <w:p w:rsidR="006C2080" w:rsidRDefault="006C2080" w:rsidP="006C2080">
      <w:pPr>
        <w:spacing w:after="0" w:line="360" w:lineRule="auto"/>
        <w:ind w:firstLine="567"/>
        <w:jc w:val="both"/>
        <w:rPr>
          <w:noProof/>
          <w:sz w:val="28"/>
          <w:szCs w:val="28"/>
          <w:lang w:eastAsia="en-US"/>
        </w:rPr>
      </w:pPr>
      <w:r>
        <w:rPr>
          <w:noProof/>
          <w:sz w:val="28"/>
          <w:szCs w:val="28"/>
          <w:lang w:eastAsia="en-US"/>
        </w:rPr>
        <w:t>-финансовые результаты деятельости организации;</w:t>
      </w:r>
    </w:p>
    <w:p w:rsidR="006C2080" w:rsidRDefault="006C2080" w:rsidP="006C2080">
      <w:pPr>
        <w:spacing w:after="0" w:line="360" w:lineRule="auto"/>
        <w:ind w:firstLine="567"/>
        <w:jc w:val="both"/>
        <w:rPr>
          <w:noProof/>
          <w:sz w:val="28"/>
          <w:szCs w:val="28"/>
          <w:lang w:eastAsia="en-US"/>
        </w:rPr>
      </w:pPr>
      <w:r>
        <w:rPr>
          <w:noProof/>
          <w:sz w:val="28"/>
          <w:szCs w:val="28"/>
          <w:lang w:eastAsia="en-US"/>
        </w:rPr>
        <w:t>-финансовое состояние хозяйствующего субъекта и пр.</w:t>
      </w:r>
    </w:p>
    <w:p w:rsidR="006C2080" w:rsidRDefault="002F71C3" w:rsidP="006C2080">
      <w:pPr>
        <w:spacing w:after="0" w:line="360" w:lineRule="auto"/>
        <w:ind w:firstLine="567"/>
        <w:jc w:val="both"/>
        <w:rPr>
          <w:noProof/>
          <w:sz w:val="28"/>
          <w:szCs w:val="28"/>
          <w:lang w:eastAsia="en-US"/>
        </w:rPr>
      </w:pPr>
      <w:r>
        <w:rPr>
          <w:noProof/>
          <w:sz w:val="28"/>
          <w:szCs w:val="28"/>
          <w:lang w:eastAsia="en-US"/>
        </w:rPr>
        <w:t xml:space="preserve">Анализ себестоимости продукции имеет очень важное значение, он позволяет определить тенденции изменения данного показателя, выполнение плана, определить факторы, которые влияют на изменение себестоимости, и на этой основе  дать оценку работе предприятия по использованию его возможностейи установить возможные резервы снижения себестоимости продукции. </w:t>
      </w:r>
    </w:p>
    <w:p w:rsidR="002F71C3" w:rsidRPr="00AE0588" w:rsidRDefault="002F71C3" w:rsidP="002F71C3">
      <w:pPr>
        <w:pStyle w:val="114"/>
        <w:spacing w:line="360" w:lineRule="auto"/>
        <w:ind w:firstLine="567"/>
        <w:jc w:val="both"/>
      </w:pPr>
      <w:r w:rsidRPr="00AE0588">
        <w:t>Цель</w:t>
      </w:r>
      <w:r>
        <w:t>ю</w:t>
      </w:r>
      <w:r w:rsidRPr="00AE0588">
        <w:t xml:space="preserve"> экономического анализа себестоимости </w:t>
      </w:r>
      <w:r>
        <w:t>выступает возможность</w:t>
      </w:r>
      <w:r w:rsidRPr="00AE0588">
        <w:t xml:space="preserve"> управление из</w:t>
      </w:r>
      <w:r>
        <w:t>держками производ</w:t>
      </w:r>
      <w:r>
        <w:softHyphen/>
        <w:t>ства, создания</w:t>
      </w:r>
      <w:r w:rsidRPr="00AE0588">
        <w:t xml:space="preserve"> необходимых условий для последовательного снижения себестоимости продукции, работ и услуг во всех зве</w:t>
      </w:r>
      <w:r w:rsidRPr="00AE0588">
        <w:softHyphen/>
        <w:t>ньях хозяйствующего субъекта.</w:t>
      </w:r>
    </w:p>
    <w:p w:rsidR="002F71C3" w:rsidRPr="00AE0588" w:rsidRDefault="002F71C3" w:rsidP="002F71C3">
      <w:pPr>
        <w:pStyle w:val="114"/>
        <w:spacing w:line="360" w:lineRule="auto"/>
        <w:ind w:firstLine="567"/>
        <w:jc w:val="both"/>
        <w:rPr>
          <w:snapToGrid w:val="0"/>
        </w:rPr>
      </w:pPr>
      <w:r>
        <w:rPr>
          <w:snapToGrid w:val="0"/>
        </w:rPr>
        <w:t xml:space="preserve">Задачи </w:t>
      </w:r>
      <w:r w:rsidRPr="00AE0588">
        <w:rPr>
          <w:snapToGrid w:val="0"/>
        </w:rPr>
        <w:t xml:space="preserve">анализа </w:t>
      </w:r>
      <w:r>
        <w:rPr>
          <w:snapToGrid w:val="0"/>
        </w:rPr>
        <w:t>себестоимости продукции</w:t>
      </w:r>
      <w:r w:rsidRPr="00AE0588">
        <w:rPr>
          <w:snapToGrid w:val="0"/>
        </w:rPr>
        <w:t>:</w:t>
      </w:r>
    </w:p>
    <w:p w:rsidR="002F71C3" w:rsidRPr="00AE0588" w:rsidRDefault="002F71C3" w:rsidP="002F71C3">
      <w:pPr>
        <w:pStyle w:val="114"/>
        <w:numPr>
          <w:ilvl w:val="0"/>
          <w:numId w:val="12"/>
        </w:numPr>
        <w:tabs>
          <w:tab w:val="clear" w:pos="454"/>
          <w:tab w:val="num" w:pos="0"/>
        </w:tabs>
        <w:spacing w:line="360" w:lineRule="auto"/>
        <w:ind w:left="0" w:firstLine="567"/>
        <w:jc w:val="both"/>
        <w:rPr>
          <w:snapToGrid w:val="0"/>
        </w:rPr>
      </w:pPr>
      <w:r w:rsidRPr="00AE0588">
        <w:rPr>
          <w:snapToGrid w:val="0"/>
        </w:rPr>
        <w:t>оценка обоснованности и напряженности сметы по себестои</w:t>
      </w:r>
      <w:r w:rsidRPr="00AE0588">
        <w:rPr>
          <w:snapToGrid w:val="0"/>
        </w:rPr>
        <w:softHyphen/>
        <w:t>мости продукции, издержкам производства и обращения на ос</w:t>
      </w:r>
      <w:r w:rsidRPr="00AE0588">
        <w:rPr>
          <w:snapToGrid w:val="0"/>
        </w:rPr>
        <w:softHyphen/>
        <w:t>нове анализа поведения затрат;</w:t>
      </w:r>
    </w:p>
    <w:p w:rsidR="002F71C3" w:rsidRPr="00AE0588" w:rsidRDefault="002F71C3" w:rsidP="002F71C3">
      <w:pPr>
        <w:pStyle w:val="114"/>
        <w:numPr>
          <w:ilvl w:val="0"/>
          <w:numId w:val="12"/>
        </w:numPr>
        <w:tabs>
          <w:tab w:val="clear" w:pos="454"/>
          <w:tab w:val="num" w:pos="0"/>
        </w:tabs>
        <w:spacing w:line="360" w:lineRule="auto"/>
        <w:ind w:left="0" w:firstLine="567"/>
        <w:jc w:val="both"/>
        <w:rPr>
          <w:snapToGrid w:val="0"/>
        </w:rPr>
      </w:pPr>
      <w:r w:rsidRPr="00AE0588">
        <w:rPr>
          <w:snapToGrid w:val="0"/>
        </w:rPr>
        <w:t>установление динамики и степени выполнения сметы по себе</w:t>
      </w:r>
      <w:r w:rsidRPr="00AE0588">
        <w:rPr>
          <w:snapToGrid w:val="0"/>
        </w:rPr>
        <w:softHyphen/>
        <w:t>стоимости;</w:t>
      </w:r>
    </w:p>
    <w:p w:rsidR="002F71C3" w:rsidRPr="00AE0588" w:rsidRDefault="002F71C3" w:rsidP="002F71C3">
      <w:pPr>
        <w:pStyle w:val="114"/>
        <w:numPr>
          <w:ilvl w:val="0"/>
          <w:numId w:val="12"/>
        </w:numPr>
        <w:tabs>
          <w:tab w:val="clear" w:pos="454"/>
          <w:tab w:val="num" w:pos="0"/>
        </w:tabs>
        <w:spacing w:line="360" w:lineRule="auto"/>
        <w:ind w:left="0" w:firstLine="567"/>
        <w:jc w:val="both"/>
        <w:rPr>
          <w:snapToGrid w:val="0"/>
        </w:rPr>
      </w:pPr>
      <w:r w:rsidRPr="00AE0588">
        <w:rPr>
          <w:snapToGrid w:val="0"/>
        </w:rPr>
        <w:t>определение факторов, повлиявших на динамику показателей себестоимости и выполнение плана по ним;</w:t>
      </w:r>
    </w:p>
    <w:p w:rsidR="002F71C3" w:rsidRDefault="002F71C3" w:rsidP="002F71C3">
      <w:pPr>
        <w:pStyle w:val="114"/>
        <w:numPr>
          <w:ilvl w:val="0"/>
          <w:numId w:val="12"/>
        </w:numPr>
        <w:tabs>
          <w:tab w:val="clear" w:pos="454"/>
          <w:tab w:val="num" w:pos="0"/>
        </w:tabs>
        <w:spacing w:line="360" w:lineRule="auto"/>
        <w:ind w:left="0" w:firstLine="567"/>
        <w:jc w:val="both"/>
        <w:rPr>
          <w:snapToGrid w:val="0"/>
        </w:rPr>
      </w:pPr>
      <w:r w:rsidRPr="00AE0588">
        <w:rPr>
          <w:snapToGrid w:val="0"/>
        </w:rPr>
        <w:t>анализ себестои</w:t>
      </w:r>
      <w:r>
        <w:rPr>
          <w:snapToGrid w:val="0"/>
        </w:rPr>
        <w:t>мости отдельных видов продукции.</w:t>
      </w:r>
    </w:p>
    <w:p w:rsidR="002F71C3" w:rsidRDefault="002F71C3" w:rsidP="002F71C3">
      <w:pPr>
        <w:pStyle w:val="114"/>
        <w:spacing w:line="360" w:lineRule="auto"/>
        <w:ind w:firstLine="567"/>
        <w:jc w:val="both"/>
        <w:rPr>
          <w:snapToGrid w:val="0"/>
        </w:rPr>
      </w:pPr>
      <w:r>
        <w:rPr>
          <w:snapToGrid w:val="0"/>
        </w:rPr>
        <w:lastRenderedPageBreak/>
        <w:t>Себестоимость продукции собирается из всех затрат на ее производство, которые разнородны по своему составу и экономическому назначению. Данная разнородность привела к тому, что затраты классифицируются и группируются</w:t>
      </w:r>
      <w:r w:rsidR="00A626DF">
        <w:rPr>
          <w:snapToGrid w:val="0"/>
        </w:rPr>
        <w:t>. Затраты, образующие себестоимость продукции в соответствии с их экономическим содержанием группируются по экономическим элементам.</w:t>
      </w:r>
    </w:p>
    <w:p w:rsidR="00A626DF" w:rsidRDefault="00A626DF" w:rsidP="002F71C3">
      <w:pPr>
        <w:pStyle w:val="114"/>
        <w:spacing w:line="360" w:lineRule="auto"/>
        <w:ind w:firstLine="567"/>
        <w:jc w:val="both"/>
        <w:rPr>
          <w:snapToGrid w:val="0"/>
        </w:rPr>
      </w:pPr>
      <w:r>
        <w:rPr>
          <w:snapToGrid w:val="0"/>
        </w:rPr>
        <w:t>Первый этап анализа состава и структуры затрат на производство зерновых культур в СПК «Правда» - изучение их состава и структуры. Анализ состава и структуры затрат на производство по экономическим элементам  представлен в таблице 4.1.</w:t>
      </w:r>
    </w:p>
    <w:p w:rsidR="00A626DF" w:rsidRDefault="00A626DF" w:rsidP="002F71C3">
      <w:pPr>
        <w:pStyle w:val="114"/>
        <w:spacing w:line="360" w:lineRule="auto"/>
        <w:ind w:firstLine="567"/>
        <w:jc w:val="both"/>
        <w:rPr>
          <w:snapToGrid w:val="0"/>
        </w:rPr>
      </w:pPr>
      <w:r>
        <w:rPr>
          <w:snapToGrid w:val="0"/>
        </w:rPr>
        <w:t>Таблица 4.1 – Состав и структура затрат на производство зерновых культур в СПК «Правда»</w:t>
      </w:r>
    </w:p>
    <w:tbl>
      <w:tblPr>
        <w:tblStyle w:val="ac"/>
        <w:tblW w:w="0" w:type="auto"/>
        <w:tblLayout w:type="fixed"/>
        <w:tblLook w:val="04A0"/>
      </w:tblPr>
      <w:tblGrid>
        <w:gridCol w:w="2376"/>
        <w:gridCol w:w="993"/>
        <w:gridCol w:w="992"/>
        <w:gridCol w:w="992"/>
        <w:gridCol w:w="992"/>
        <w:gridCol w:w="709"/>
        <w:gridCol w:w="851"/>
        <w:gridCol w:w="708"/>
        <w:gridCol w:w="958"/>
      </w:tblGrid>
      <w:tr w:rsidR="00A626DF" w:rsidTr="003375A8">
        <w:tc>
          <w:tcPr>
            <w:tcW w:w="2376" w:type="dxa"/>
            <w:vMerge w:val="restart"/>
          </w:tcPr>
          <w:p w:rsidR="00A626DF" w:rsidRPr="006919A2" w:rsidRDefault="00A626DF" w:rsidP="00233767">
            <w:pPr>
              <w:pStyle w:val="a5"/>
              <w:spacing w:before="0" w:beforeAutospacing="0" w:after="0" w:afterAutospacing="0"/>
              <w:contextualSpacing/>
              <w:jc w:val="center"/>
            </w:pPr>
            <w:r>
              <w:t>Элементы затрат</w:t>
            </w:r>
          </w:p>
        </w:tc>
        <w:tc>
          <w:tcPr>
            <w:tcW w:w="3969" w:type="dxa"/>
            <w:gridSpan w:val="4"/>
          </w:tcPr>
          <w:p w:rsidR="00A626DF" w:rsidRPr="006919A2" w:rsidRDefault="00A626DF" w:rsidP="00233767">
            <w:pPr>
              <w:pStyle w:val="a5"/>
              <w:spacing w:before="0" w:beforeAutospacing="0" w:after="0" w:afterAutospacing="0"/>
              <w:contextualSpacing/>
              <w:jc w:val="center"/>
            </w:pPr>
            <w:r>
              <w:t>Сумма затрат, тыс</w:t>
            </w:r>
            <w:proofErr w:type="gramStart"/>
            <w:r>
              <w:t>.р</w:t>
            </w:r>
            <w:proofErr w:type="gramEnd"/>
            <w:r>
              <w:t>уб.</w:t>
            </w:r>
          </w:p>
        </w:tc>
        <w:tc>
          <w:tcPr>
            <w:tcW w:w="3226" w:type="dxa"/>
            <w:gridSpan w:val="4"/>
          </w:tcPr>
          <w:p w:rsidR="00A626DF" w:rsidRPr="006919A2" w:rsidRDefault="00A626DF" w:rsidP="00233767">
            <w:pPr>
              <w:pStyle w:val="a5"/>
              <w:spacing w:before="0" w:beforeAutospacing="0" w:after="0" w:afterAutospacing="0"/>
              <w:contextualSpacing/>
              <w:jc w:val="center"/>
            </w:pPr>
            <w:r>
              <w:t>Структура затрат</w:t>
            </w:r>
          </w:p>
        </w:tc>
      </w:tr>
      <w:tr w:rsidR="00A626DF" w:rsidTr="00007943">
        <w:tc>
          <w:tcPr>
            <w:tcW w:w="2376" w:type="dxa"/>
            <w:vMerge/>
          </w:tcPr>
          <w:p w:rsidR="00A626DF" w:rsidRPr="006919A2" w:rsidRDefault="00A626DF" w:rsidP="003375A8">
            <w:pPr>
              <w:pStyle w:val="a5"/>
              <w:spacing w:before="0" w:beforeAutospacing="0" w:after="0" w:afterAutospacing="0"/>
              <w:contextualSpacing/>
              <w:jc w:val="both"/>
            </w:pPr>
          </w:p>
        </w:tc>
        <w:tc>
          <w:tcPr>
            <w:tcW w:w="993" w:type="dxa"/>
            <w:tcBorders>
              <w:bottom w:val="single" w:sz="4" w:space="0" w:color="auto"/>
            </w:tcBorders>
          </w:tcPr>
          <w:p w:rsidR="00A626DF" w:rsidRPr="006919A2" w:rsidRDefault="00A626DF" w:rsidP="00233767">
            <w:pPr>
              <w:pStyle w:val="a5"/>
              <w:spacing w:before="0" w:beforeAutospacing="0" w:after="0" w:afterAutospacing="0"/>
              <w:contextualSpacing/>
              <w:jc w:val="center"/>
            </w:pPr>
            <w:r>
              <w:t>2013 г</w:t>
            </w:r>
            <w:r w:rsidR="00233767">
              <w:t>.</w:t>
            </w:r>
          </w:p>
        </w:tc>
        <w:tc>
          <w:tcPr>
            <w:tcW w:w="992" w:type="dxa"/>
            <w:tcBorders>
              <w:bottom w:val="single" w:sz="4" w:space="0" w:color="auto"/>
            </w:tcBorders>
          </w:tcPr>
          <w:p w:rsidR="00A626DF" w:rsidRPr="006919A2" w:rsidRDefault="00A626DF" w:rsidP="00233767">
            <w:pPr>
              <w:pStyle w:val="a5"/>
              <w:spacing w:before="0" w:beforeAutospacing="0" w:after="0" w:afterAutospacing="0"/>
              <w:contextualSpacing/>
              <w:jc w:val="center"/>
            </w:pPr>
            <w:r>
              <w:t>2014 г</w:t>
            </w:r>
            <w:r w:rsidR="00233767">
              <w:t>.</w:t>
            </w:r>
          </w:p>
        </w:tc>
        <w:tc>
          <w:tcPr>
            <w:tcW w:w="992" w:type="dxa"/>
          </w:tcPr>
          <w:p w:rsidR="00A626DF" w:rsidRPr="006919A2" w:rsidRDefault="00A626DF" w:rsidP="00233767">
            <w:pPr>
              <w:pStyle w:val="a5"/>
              <w:spacing w:before="0" w:beforeAutospacing="0" w:after="0" w:afterAutospacing="0"/>
              <w:contextualSpacing/>
              <w:jc w:val="center"/>
            </w:pPr>
            <w:r>
              <w:t>2015 г</w:t>
            </w:r>
            <w:r w:rsidR="00233767">
              <w:t>.</w:t>
            </w:r>
          </w:p>
        </w:tc>
        <w:tc>
          <w:tcPr>
            <w:tcW w:w="992" w:type="dxa"/>
          </w:tcPr>
          <w:p w:rsidR="00A626DF" w:rsidRPr="006919A2" w:rsidRDefault="00A626DF" w:rsidP="00233767">
            <w:pPr>
              <w:pStyle w:val="a5"/>
              <w:spacing w:before="0" w:beforeAutospacing="0" w:after="0" w:afterAutospacing="0"/>
              <w:contextualSpacing/>
              <w:jc w:val="center"/>
            </w:pPr>
            <w:r>
              <w:t>(+;-)</w:t>
            </w:r>
          </w:p>
        </w:tc>
        <w:tc>
          <w:tcPr>
            <w:tcW w:w="709" w:type="dxa"/>
          </w:tcPr>
          <w:p w:rsidR="00A626DF" w:rsidRPr="006919A2" w:rsidRDefault="00A626DF" w:rsidP="00233767">
            <w:pPr>
              <w:pStyle w:val="a5"/>
              <w:spacing w:before="0" w:beforeAutospacing="0" w:after="0" w:afterAutospacing="0"/>
              <w:contextualSpacing/>
              <w:jc w:val="center"/>
            </w:pPr>
            <w:r>
              <w:t>2013 г</w:t>
            </w:r>
            <w:r w:rsidR="00233767">
              <w:t>.</w:t>
            </w:r>
          </w:p>
        </w:tc>
        <w:tc>
          <w:tcPr>
            <w:tcW w:w="851" w:type="dxa"/>
          </w:tcPr>
          <w:p w:rsidR="00A626DF" w:rsidRPr="006919A2" w:rsidRDefault="00A626DF" w:rsidP="00233767">
            <w:pPr>
              <w:pStyle w:val="a5"/>
              <w:spacing w:before="0" w:beforeAutospacing="0" w:after="0" w:afterAutospacing="0"/>
              <w:contextualSpacing/>
              <w:jc w:val="center"/>
            </w:pPr>
            <w:r>
              <w:t>2014 г</w:t>
            </w:r>
            <w:r w:rsidR="00233767">
              <w:t>.</w:t>
            </w:r>
          </w:p>
        </w:tc>
        <w:tc>
          <w:tcPr>
            <w:tcW w:w="708" w:type="dxa"/>
          </w:tcPr>
          <w:p w:rsidR="00A626DF" w:rsidRPr="006919A2" w:rsidRDefault="00A626DF" w:rsidP="00233767">
            <w:pPr>
              <w:pStyle w:val="a5"/>
              <w:spacing w:before="0" w:beforeAutospacing="0" w:after="0" w:afterAutospacing="0"/>
              <w:contextualSpacing/>
              <w:jc w:val="center"/>
            </w:pPr>
            <w:r>
              <w:t>2015 г</w:t>
            </w:r>
            <w:r w:rsidR="00233767">
              <w:t>.</w:t>
            </w:r>
          </w:p>
        </w:tc>
        <w:tc>
          <w:tcPr>
            <w:tcW w:w="958" w:type="dxa"/>
          </w:tcPr>
          <w:p w:rsidR="00A626DF" w:rsidRPr="006919A2" w:rsidRDefault="00A626DF" w:rsidP="00233767">
            <w:pPr>
              <w:pStyle w:val="a5"/>
              <w:spacing w:before="0" w:beforeAutospacing="0" w:after="0" w:afterAutospacing="0"/>
              <w:contextualSpacing/>
              <w:jc w:val="center"/>
            </w:pPr>
            <w:r>
              <w:t>(+;-)</w:t>
            </w:r>
          </w:p>
        </w:tc>
      </w:tr>
      <w:tr w:rsidR="00007943" w:rsidTr="00007943">
        <w:trPr>
          <w:trHeight w:val="2205"/>
        </w:trPr>
        <w:tc>
          <w:tcPr>
            <w:tcW w:w="2376" w:type="dxa"/>
            <w:tcBorders>
              <w:bottom w:val="single" w:sz="4" w:space="0" w:color="auto"/>
            </w:tcBorders>
          </w:tcPr>
          <w:p w:rsidR="00007943" w:rsidRDefault="00007943" w:rsidP="003375A8">
            <w:pPr>
              <w:pStyle w:val="a5"/>
              <w:spacing w:before="0" w:beforeAutospacing="0" w:after="0" w:afterAutospacing="0"/>
              <w:contextualSpacing/>
              <w:jc w:val="both"/>
            </w:pPr>
            <w:r>
              <w:t>Материальные затраты всего:</w:t>
            </w:r>
          </w:p>
          <w:p w:rsidR="00007943" w:rsidRDefault="00007943" w:rsidP="003375A8">
            <w:pPr>
              <w:pStyle w:val="a5"/>
              <w:spacing w:before="0" w:beforeAutospacing="0" w:after="0" w:afterAutospacing="0"/>
              <w:contextualSpacing/>
              <w:jc w:val="both"/>
            </w:pPr>
            <w:r>
              <w:t>в том числе:</w:t>
            </w:r>
          </w:p>
          <w:p w:rsidR="00007943" w:rsidRDefault="00007943" w:rsidP="003375A8">
            <w:pPr>
              <w:pStyle w:val="a5"/>
              <w:spacing w:before="0" w:beforeAutospacing="0" w:after="0" w:afterAutospacing="0"/>
              <w:contextualSpacing/>
              <w:jc w:val="both"/>
            </w:pPr>
            <w:r>
              <w:t>-семена</w:t>
            </w:r>
          </w:p>
          <w:p w:rsidR="00007943" w:rsidRDefault="00007943" w:rsidP="003375A8">
            <w:pPr>
              <w:pStyle w:val="a5"/>
              <w:spacing w:before="0" w:beforeAutospacing="0" w:after="0" w:afterAutospacing="0"/>
              <w:contextualSpacing/>
              <w:jc w:val="both"/>
            </w:pPr>
            <w:r>
              <w:t>-минеральные удобрения</w:t>
            </w:r>
          </w:p>
          <w:p w:rsidR="00007943" w:rsidRDefault="00007943" w:rsidP="003375A8">
            <w:pPr>
              <w:pStyle w:val="a5"/>
              <w:spacing w:before="0" w:beforeAutospacing="0" w:after="0" w:afterAutospacing="0"/>
              <w:contextualSpacing/>
              <w:jc w:val="both"/>
            </w:pPr>
            <w:r>
              <w:t xml:space="preserve">- нефтепродукты </w:t>
            </w:r>
          </w:p>
          <w:p w:rsidR="00007943" w:rsidRDefault="00007943" w:rsidP="003375A8">
            <w:pPr>
              <w:pStyle w:val="a5"/>
              <w:spacing w:before="0" w:beforeAutospacing="0" w:after="0" w:afterAutospacing="0"/>
              <w:contextualSpacing/>
              <w:jc w:val="both"/>
            </w:pPr>
            <w:r>
              <w:t>-электроэнергия</w:t>
            </w:r>
          </w:p>
          <w:p w:rsidR="00007943" w:rsidRPr="00A71FF1" w:rsidRDefault="00007943" w:rsidP="003375A8">
            <w:pPr>
              <w:pStyle w:val="a5"/>
              <w:spacing w:after="0"/>
              <w:contextualSpacing/>
              <w:jc w:val="both"/>
            </w:pPr>
            <w:r>
              <w:t>- запасные части</w:t>
            </w:r>
          </w:p>
        </w:tc>
        <w:tc>
          <w:tcPr>
            <w:tcW w:w="993" w:type="dxa"/>
            <w:tcBorders>
              <w:bottom w:val="single" w:sz="4" w:space="0" w:color="auto"/>
            </w:tcBorders>
          </w:tcPr>
          <w:p w:rsidR="00007943" w:rsidRDefault="00007943" w:rsidP="00233767">
            <w:pPr>
              <w:pStyle w:val="a5"/>
              <w:spacing w:before="0" w:beforeAutospacing="0" w:after="0" w:afterAutospacing="0"/>
              <w:contextualSpacing/>
              <w:jc w:val="center"/>
            </w:pPr>
            <w:r>
              <w:t>5566</w:t>
            </w:r>
          </w:p>
          <w:p w:rsidR="00007943" w:rsidRDefault="00007943" w:rsidP="00233767">
            <w:pPr>
              <w:pStyle w:val="a5"/>
              <w:spacing w:before="0" w:beforeAutospacing="0" w:after="0" w:afterAutospacing="0"/>
              <w:contextualSpacing/>
              <w:jc w:val="center"/>
            </w:pPr>
          </w:p>
          <w:p w:rsidR="00007943" w:rsidRDefault="00007943" w:rsidP="00233767">
            <w:pPr>
              <w:pStyle w:val="a5"/>
              <w:spacing w:before="0" w:beforeAutospacing="0" w:after="0" w:afterAutospacing="0"/>
              <w:contextualSpacing/>
              <w:jc w:val="center"/>
            </w:pPr>
          </w:p>
          <w:p w:rsidR="00007943" w:rsidRDefault="00007943" w:rsidP="00233767">
            <w:pPr>
              <w:pStyle w:val="a5"/>
              <w:spacing w:before="0" w:beforeAutospacing="0" w:after="0" w:afterAutospacing="0"/>
              <w:contextualSpacing/>
              <w:jc w:val="center"/>
            </w:pPr>
            <w:r>
              <w:t>2340</w:t>
            </w:r>
          </w:p>
          <w:p w:rsidR="00007943" w:rsidRDefault="00007943" w:rsidP="00233767">
            <w:pPr>
              <w:pStyle w:val="a5"/>
              <w:spacing w:before="0" w:beforeAutospacing="0" w:after="0" w:afterAutospacing="0"/>
              <w:contextualSpacing/>
              <w:jc w:val="center"/>
            </w:pPr>
            <w:r>
              <w:t>355</w:t>
            </w:r>
          </w:p>
          <w:p w:rsidR="00007943" w:rsidRDefault="00007943" w:rsidP="00233767">
            <w:pPr>
              <w:pStyle w:val="a5"/>
              <w:spacing w:before="0" w:beforeAutospacing="0" w:after="0" w:afterAutospacing="0"/>
              <w:contextualSpacing/>
              <w:jc w:val="center"/>
            </w:pPr>
          </w:p>
          <w:p w:rsidR="00007943" w:rsidRDefault="00007943" w:rsidP="00233767">
            <w:pPr>
              <w:pStyle w:val="a5"/>
              <w:spacing w:before="0" w:beforeAutospacing="0" w:after="0" w:afterAutospacing="0"/>
              <w:contextualSpacing/>
              <w:jc w:val="center"/>
            </w:pPr>
            <w:r>
              <w:t>1267</w:t>
            </w:r>
          </w:p>
          <w:p w:rsidR="00007943" w:rsidRDefault="00007943" w:rsidP="00233767">
            <w:pPr>
              <w:pStyle w:val="a5"/>
              <w:spacing w:before="0" w:beforeAutospacing="0" w:after="0" w:afterAutospacing="0"/>
              <w:contextualSpacing/>
              <w:jc w:val="center"/>
            </w:pPr>
            <w:r>
              <w:t>159</w:t>
            </w:r>
          </w:p>
          <w:p w:rsidR="00007943" w:rsidRPr="00A71FF1" w:rsidRDefault="00007943" w:rsidP="00233767">
            <w:pPr>
              <w:pStyle w:val="a5"/>
              <w:spacing w:after="0"/>
              <w:contextualSpacing/>
              <w:jc w:val="center"/>
            </w:pPr>
            <w:r>
              <w:t>167</w:t>
            </w:r>
          </w:p>
        </w:tc>
        <w:tc>
          <w:tcPr>
            <w:tcW w:w="992" w:type="dxa"/>
            <w:tcBorders>
              <w:bottom w:val="single" w:sz="4" w:space="0" w:color="auto"/>
            </w:tcBorders>
          </w:tcPr>
          <w:p w:rsidR="00007943" w:rsidRDefault="00007943" w:rsidP="00233767">
            <w:pPr>
              <w:pStyle w:val="a5"/>
              <w:spacing w:before="0" w:beforeAutospacing="0" w:after="0" w:afterAutospacing="0"/>
              <w:contextualSpacing/>
              <w:jc w:val="center"/>
            </w:pPr>
            <w:r>
              <w:t>3850</w:t>
            </w:r>
          </w:p>
          <w:p w:rsidR="00007943" w:rsidRDefault="00007943" w:rsidP="00233767">
            <w:pPr>
              <w:pStyle w:val="a5"/>
              <w:spacing w:before="0" w:beforeAutospacing="0" w:after="0" w:afterAutospacing="0"/>
              <w:contextualSpacing/>
              <w:jc w:val="center"/>
            </w:pPr>
          </w:p>
          <w:p w:rsidR="00007943" w:rsidRDefault="00007943" w:rsidP="00233767">
            <w:pPr>
              <w:pStyle w:val="a5"/>
              <w:spacing w:before="0" w:beforeAutospacing="0" w:after="0" w:afterAutospacing="0"/>
              <w:contextualSpacing/>
              <w:jc w:val="center"/>
            </w:pPr>
          </w:p>
          <w:p w:rsidR="00007943" w:rsidRDefault="00007943" w:rsidP="00233767">
            <w:pPr>
              <w:pStyle w:val="a5"/>
              <w:spacing w:before="0" w:beforeAutospacing="0" w:after="0" w:afterAutospacing="0"/>
              <w:contextualSpacing/>
              <w:jc w:val="center"/>
            </w:pPr>
            <w:r>
              <w:t>1765</w:t>
            </w:r>
          </w:p>
          <w:p w:rsidR="00007943" w:rsidRDefault="00007943" w:rsidP="00233767">
            <w:pPr>
              <w:pStyle w:val="a5"/>
              <w:spacing w:before="0" w:beforeAutospacing="0" w:after="0" w:afterAutospacing="0"/>
              <w:contextualSpacing/>
              <w:jc w:val="center"/>
            </w:pPr>
            <w:r>
              <w:t>698</w:t>
            </w:r>
          </w:p>
          <w:p w:rsidR="00007943" w:rsidRDefault="00007943" w:rsidP="00233767">
            <w:pPr>
              <w:pStyle w:val="a5"/>
              <w:spacing w:before="0" w:beforeAutospacing="0" w:after="0" w:afterAutospacing="0"/>
              <w:contextualSpacing/>
              <w:jc w:val="center"/>
            </w:pPr>
          </w:p>
          <w:p w:rsidR="00007943" w:rsidRDefault="00007943" w:rsidP="00233767">
            <w:pPr>
              <w:pStyle w:val="a5"/>
              <w:spacing w:before="0" w:beforeAutospacing="0" w:after="0" w:afterAutospacing="0"/>
              <w:contextualSpacing/>
              <w:jc w:val="center"/>
            </w:pPr>
            <w:r>
              <w:t>752</w:t>
            </w:r>
          </w:p>
          <w:p w:rsidR="00007943" w:rsidRDefault="00007943" w:rsidP="00233767">
            <w:pPr>
              <w:pStyle w:val="a5"/>
              <w:spacing w:before="0" w:beforeAutospacing="0" w:after="0" w:afterAutospacing="0"/>
              <w:contextualSpacing/>
              <w:jc w:val="center"/>
            </w:pPr>
            <w:r>
              <w:t>2</w:t>
            </w:r>
            <w:r w:rsidR="00CF0B53">
              <w:t>0</w:t>
            </w:r>
          </w:p>
          <w:p w:rsidR="00007943" w:rsidRPr="00E900AB" w:rsidRDefault="00007943" w:rsidP="00233767">
            <w:pPr>
              <w:pStyle w:val="a5"/>
              <w:spacing w:after="0"/>
              <w:contextualSpacing/>
              <w:jc w:val="center"/>
            </w:pPr>
            <w:r>
              <w:t>256</w:t>
            </w:r>
          </w:p>
        </w:tc>
        <w:tc>
          <w:tcPr>
            <w:tcW w:w="992" w:type="dxa"/>
            <w:tcBorders>
              <w:bottom w:val="single" w:sz="4" w:space="0" w:color="auto"/>
            </w:tcBorders>
          </w:tcPr>
          <w:p w:rsidR="00007943" w:rsidRDefault="00007943" w:rsidP="00233767">
            <w:pPr>
              <w:pStyle w:val="a5"/>
              <w:spacing w:before="0" w:beforeAutospacing="0" w:after="0" w:afterAutospacing="0"/>
              <w:contextualSpacing/>
              <w:jc w:val="center"/>
            </w:pPr>
            <w:r>
              <w:t>11128</w:t>
            </w:r>
          </w:p>
          <w:p w:rsidR="00007943" w:rsidRDefault="00007943" w:rsidP="00233767">
            <w:pPr>
              <w:pStyle w:val="a5"/>
              <w:spacing w:before="0" w:beforeAutospacing="0" w:after="0" w:afterAutospacing="0"/>
              <w:contextualSpacing/>
              <w:jc w:val="center"/>
            </w:pPr>
          </w:p>
          <w:p w:rsidR="00007943" w:rsidRDefault="00007943" w:rsidP="00233767">
            <w:pPr>
              <w:pStyle w:val="a5"/>
              <w:spacing w:before="0" w:beforeAutospacing="0" w:after="0" w:afterAutospacing="0"/>
              <w:contextualSpacing/>
              <w:jc w:val="center"/>
            </w:pPr>
          </w:p>
          <w:p w:rsidR="00007943" w:rsidRDefault="00007943" w:rsidP="00233767">
            <w:pPr>
              <w:pStyle w:val="a5"/>
              <w:spacing w:before="0" w:beforeAutospacing="0" w:after="0" w:afterAutospacing="0"/>
              <w:contextualSpacing/>
              <w:jc w:val="center"/>
            </w:pPr>
            <w:r>
              <w:t>6768</w:t>
            </w:r>
          </w:p>
          <w:p w:rsidR="00007943" w:rsidRDefault="00007943" w:rsidP="00233767">
            <w:pPr>
              <w:pStyle w:val="a5"/>
              <w:spacing w:before="0" w:beforeAutospacing="0" w:after="0" w:afterAutospacing="0"/>
              <w:contextualSpacing/>
              <w:jc w:val="center"/>
            </w:pPr>
            <w:r>
              <w:t>1534</w:t>
            </w:r>
          </w:p>
          <w:p w:rsidR="00007943" w:rsidRDefault="00007943" w:rsidP="00233767">
            <w:pPr>
              <w:pStyle w:val="a5"/>
              <w:spacing w:before="0" w:beforeAutospacing="0" w:after="0" w:afterAutospacing="0"/>
              <w:contextualSpacing/>
              <w:jc w:val="center"/>
            </w:pPr>
          </w:p>
          <w:p w:rsidR="00007943" w:rsidRDefault="00007943" w:rsidP="00233767">
            <w:pPr>
              <w:pStyle w:val="a5"/>
              <w:spacing w:before="0" w:beforeAutospacing="0" w:after="0" w:afterAutospacing="0"/>
              <w:contextualSpacing/>
              <w:jc w:val="center"/>
            </w:pPr>
            <w:r>
              <w:t>1587</w:t>
            </w:r>
          </w:p>
          <w:p w:rsidR="00007943" w:rsidRDefault="00007943" w:rsidP="00233767">
            <w:pPr>
              <w:pStyle w:val="a5"/>
              <w:spacing w:before="0" w:beforeAutospacing="0" w:after="0" w:afterAutospacing="0"/>
              <w:contextualSpacing/>
              <w:jc w:val="center"/>
            </w:pPr>
            <w:r>
              <w:t>151</w:t>
            </w:r>
          </w:p>
          <w:p w:rsidR="00007943" w:rsidRPr="006919A2" w:rsidRDefault="00007943" w:rsidP="00233767">
            <w:pPr>
              <w:pStyle w:val="a5"/>
              <w:spacing w:after="0"/>
              <w:contextualSpacing/>
              <w:jc w:val="center"/>
            </w:pPr>
            <w:r>
              <w:t>358</w:t>
            </w:r>
          </w:p>
        </w:tc>
        <w:tc>
          <w:tcPr>
            <w:tcW w:w="992" w:type="dxa"/>
            <w:tcBorders>
              <w:bottom w:val="single" w:sz="4" w:space="0" w:color="auto"/>
            </w:tcBorders>
          </w:tcPr>
          <w:p w:rsidR="00007943" w:rsidRDefault="00007943" w:rsidP="00233767">
            <w:pPr>
              <w:pStyle w:val="a5"/>
              <w:spacing w:before="0" w:beforeAutospacing="0" w:after="0" w:afterAutospacing="0"/>
              <w:contextualSpacing/>
              <w:jc w:val="center"/>
            </w:pPr>
            <w:r>
              <w:t>5562</w:t>
            </w:r>
          </w:p>
          <w:p w:rsidR="00007943" w:rsidRDefault="00007943" w:rsidP="00233767">
            <w:pPr>
              <w:pStyle w:val="a5"/>
              <w:spacing w:before="0" w:beforeAutospacing="0" w:after="0" w:afterAutospacing="0"/>
              <w:contextualSpacing/>
              <w:jc w:val="center"/>
            </w:pPr>
          </w:p>
          <w:p w:rsidR="00007943" w:rsidRDefault="00007943" w:rsidP="00233767">
            <w:pPr>
              <w:pStyle w:val="a5"/>
              <w:spacing w:before="0" w:beforeAutospacing="0" w:after="0" w:afterAutospacing="0"/>
              <w:contextualSpacing/>
              <w:jc w:val="center"/>
            </w:pPr>
          </w:p>
          <w:p w:rsidR="00007943" w:rsidRDefault="00007943" w:rsidP="00233767">
            <w:pPr>
              <w:pStyle w:val="a5"/>
              <w:spacing w:before="0" w:beforeAutospacing="0" w:after="0" w:afterAutospacing="0"/>
              <w:contextualSpacing/>
              <w:jc w:val="center"/>
            </w:pPr>
            <w:r>
              <w:t>4428</w:t>
            </w:r>
          </w:p>
          <w:p w:rsidR="00007943" w:rsidRDefault="00007943" w:rsidP="00233767">
            <w:pPr>
              <w:pStyle w:val="a5"/>
              <w:spacing w:before="0" w:beforeAutospacing="0" w:after="0" w:afterAutospacing="0"/>
              <w:contextualSpacing/>
              <w:jc w:val="center"/>
            </w:pPr>
            <w:r>
              <w:t>1179</w:t>
            </w:r>
          </w:p>
          <w:p w:rsidR="00007943" w:rsidRDefault="00007943" w:rsidP="00233767">
            <w:pPr>
              <w:pStyle w:val="a5"/>
              <w:spacing w:before="0" w:beforeAutospacing="0" w:after="0" w:afterAutospacing="0"/>
              <w:contextualSpacing/>
              <w:jc w:val="center"/>
            </w:pPr>
          </w:p>
          <w:p w:rsidR="00007943" w:rsidRDefault="00007943" w:rsidP="00233767">
            <w:pPr>
              <w:pStyle w:val="a5"/>
              <w:spacing w:before="0" w:beforeAutospacing="0" w:after="0" w:afterAutospacing="0"/>
              <w:contextualSpacing/>
              <w:jc w:val="center"/>
            </w:pPr>
            <w:r>
              <w:t>320</w:t>
            </w:r>
          </w:p>
          <w:p w:rsidR="00007943" w:rsidRDefault="00007943" w:rsidP="00233767">
            <w:pPr>
              <w:pStyle w:val="a5"/>
              <w:spacing w:before="0" w:beforeAutospacing="0" w:after="0" w:afterAutospacing="0"/>
              <w:contextualSpacing/>
              <w:jc w:val="center"/>
            </w:pPr>
            <w:r>
              <w:t>-8</w:t>
            </w:r>
          </w:p>
          <w:p w:rsidR="00007943" w:rsidRPr="006919A2" w:rsidRDefault="00007943" w:rsidP="00233767">
            <w:pPr>
              <w:pStyle w:val="a5"/>
              <w:spacing w:after="0"/>
              <w:contextualSpacing/>
              <w:jc w:val="center"/>
            </w:pPr>
            <w:r>
              <w:t>191</w:t>
            </w:r>
          </w:p>
        </w:tc>
        <w:tc>
          <w:tcPr>
            <w:tcW w:w="709" w:type="dxa"/>
            <w:tcBorders>
              <w:bottom w:val="single" w:sz="4" w:space="0" w:color="auto"/>
            </w:tcBorders>
          </w:tcPr>
          <w:p w:rsidR="00007943" w:rsidRDefault="00007943" w:rsidP="0053054F">
            <w:pPr>
              <w:pStyle w:val="a5"/>
              <w:spacing w:before="0" w:beforeAutospacing="0" w:after="0" w:afterAutospacing="0"/>
              <w:contextualSpacing/>
              <w:jc w:val="center"/>
            </w:pPr>
            <w:r>
              <w:t>69</w:t>
            </w:r>
          </w:p>
          <w:p w:rsidR="00007943" w:rsidRDefault="00007943" w:rsidP="0053054F">
            <w:pPr>
              <w:pStyle w:val="a5"/>
              <w:spacing w:before="0" w:beforeAutospacing="0" w:after="0" w:afterAutospacing="0"/>
              <w:contextualSpacing/>
              <w:jc w:val="center"/>
            </w:pPr>
          </w:p>
          <w:p w:rsidR="00007943" w:rsidRDefault="00007943" w:rsidP="0053054F">
            <w:pPr>
              <w:pStyle w:val="a5"/>
              <w:spacing w:before="0" w:beforeAutospacing="0" w:after="0" w:afterAutospacing="0"/>
              <w:contextualSpacing/>
              <w:jc w:val="center"/>
            </w:pPr>
          </w:p>
          <w:p w:rsidR="00007943" w:rsidRDefault="00007943" w:rsidP="0053054F">
            <w:pPr>
              <w:pStyle w:val="a5"/>
              <w:spacing w:before="0" w:beforeAutospacing="0" w:after="0" w:afterAutospacing="0"/>
              <w:contextualSpacing/>
              <w:jc w:val="center"/>
            </w:pPr>
            <w:r>
              <w:t>42</w:t>
            </w:r>
          </w:p>
          <w:p w:rsidR="00007943" w:rsidRDefault="00007943" w:rsidP="0053054F">
            <w:pPr>
              <w:pStyle w:val="a5"/>
              <w:spacing w:before="0" w:beforeAutospacing="0" w:after="0" w:afterAutospacing="0"/>
              <w:contextualSpacing/>
              <w:jc w:val="center"/>
            </w:pPr>
            <w:r>
              <w:t>6</w:t>
            </w:r>
          </w:p>
          <w:p w:rsidR="00007943" w:rsidRDefault="00007943" w:rsidP="0053054F">
            <w:pPr>
              <w:pStyle w:val="a5"/>
              <w:spacing w:before="0" w:beforeAutospacing="0" w:after="0" w:afterAutospacing="0"/>
              <w:contextualSpacing/>
              <w:jc w:val="center"/>
            </w:pPr>
          </w:p>
          <w:p w:rsidR="00007943" w:rsidRDefault="00007943" w:rsidP="0053054F">
            <w:pPr>
              <w:pStyle w:val="a5"/>
              <w:spacing w:before="0" w:beforeAutospacing="0" w:after="0" w:afterAutospacing="0"/>
              <w:contextualSpacing/>
              <w:jc w:val="center"/>
            </w:pPr>
            <w:r>
              <w:t>23</w:t>
            </w:r>
          </w:p>
          <w:p w:rsidR="00007943" w:rsidRDefault="00007943" w:rsidP="0053054F">
            <w:pPr>
              <w:pStyle w:val="a5"/>
              <w:spacing w:before="0" w:beforeAutospacing="0" w:after="0" w:afterAutospacing="0"/>
              <w:contextualSpacing/>
              <w:jc w:val="center"/>
            </w:pPr>
            <w:r>
              <w:t>3</w:t>
            </w:r>
          </w:p>
          <w:p w:rsidR="00007943" w:rsidRPr="00E900AB" w:rsidRDefault="00007943" w:rsidP="0053054F">
            <w:pPr>
              <w:pStyle w:val="a5"/>
              <w:spacing w:after="0"/>
              <w:contextualSpacing/>
              <w:jc w:val="center"/>
            </w:pPr>
            <w:r>
              <w:t>3</w:t>
            </w:r>
          </w:p>
        </w:tc>
        <w:tc>
          <w:tcPr>
            <w:tcW w:w="851" w:type="dxa"/>
            <w:tcBorders>
              <w:bottom w:val="single" w:sz="4" w:space="0" w:color="auto"/>
            </w:tcBorders>
          </w:tcPr>
          <w:p w:rsidR="00007943" w:rsidRDefault="00007943" w:rsidP="0053054F">
            <w:pPr>
              <w:pStyle w:val="a5"/>
              <w:spacing w:before="0" w:beforeAutospacing="0" w:after="0" w:afterAutospacing="0"/>
              <w:contextualSpacing/>
              <w:jc w:val="center"/>
            </w:pPr>
            <w:r>
              <w:t>61</w:t>
            </w:r>
          </w:p>
          <w:p w:rsidR="00007943" w:rsidRDefault="00007943" w:rsidP="0053054F">
            <w:pPr>
              <w:pStyle w:val="a5"/>
              <w:spacing w:before="0" w:beforeAutospacing="0" w:after="0" w:afterAutospacing="0"/>
              <w:contextualSpacing/>
              <w:jc w:val="center"/>
            </w:pPr>
          </w:p>
          <w:p w:rsidR="00007943" w:rsidRDefault="00007943" w:rsidP="0053054F">
            <w:pPr>
              <w:pStyle w:val="a5"/>
              <w:spacing w:before="0" w:beforeAutospacing="0" w:after="0" w:afterAutospacing="0"/>
              <w:contextualSpacing/>
              <w:jc w:val="center"/>
            </w:pPr>
          </w:p>
          <w:p w:rsidR="00007943" w:rsidRDefault="00007943" w:rsidP="0053054F">
            <w:pPr>
              <w:pStyle w:val="a5"/>
              <w:spacing w:before="0" w:beforeAutospacing="0" w:after="0" w:afterAutospacing="0"/>
              <w:contextualSpacing/>
              <w:jc w:val="center"/>
            </w:pPr>
            <w:r>
              <w:t>46</w:t>
            </w:r>
          </w:p>
          <w:p w:rsidR="00007943" w:rsidRDefault="00007943" w:rsidP="0053054F">
            <w:pPr>
              <w:pStyle w:val="a5"/>
              <w:spacing w:before="0" w:beforeAutospacing="0" w:after="0" w:afterAutospacing="0"/>
              <w:contextualSpacing/>
              <w:jc w:val="center"/>
            </w:pPr>
            <w:r>
              <w:t>18</w:t>
            </w:r>
          </w:p>
          <w:p w:rsidR="00007943" w:rsidRDefault="00007943" w:rsidP="0053054F">
            <w:pPr>
              <w:pStyle w:val="a5"/>
              <w:spacing w:before="0" w:beforeAutospacing="0" w:after="0" w:afterAutospacing="0"/>
              <w:contextualSpacing/>
              <w:jc w:val="center"/>
            </w:pPr>
          </w:p>
          <w:p w:rsidR="00007943" w:rsidRDefault="00007943" w:rsidP="0053054F">
            <w:pPr>
              <w:pStyle w:val="a5"/>
              <w:spacing w:before="0" w:beforeAutospacing="0" w:after="0" w:afterAutospacing="0"/>
              <w:contextualSpacing/>
              <w:jc w:val="center"/>
            </w:pPr>
            <w:r>
              <w:t>19</w:t>
            </w:r>
          </w:p>
          <w:p w:rsidR="00007943" w:rsidRDefault="00007943" w:rsidP="0053054F">
            <w:pPr>
              <w:pStyle w:val="a5"/>
              <w:spacing w:before="0" w:beforeAutospacing="0" w:after="0" w:afterAutospacing="0"/>
              <w:contextualSpacing/>
              <w:jc w:val="center"/>
            </w:pPr>
            <w:r>
              <w:t>0,05</w:t>
            </w:r>
          </w:p>
          <w:p w:rsidR="00007943" w:rsidRPr="00E900AB" w:rsidRDefault="00007943" w:rsidP="0053054F">
            <w:pPr>
              <w:pStyle w:val="a5"/>
              <w:spacing w:after="0"/>
              <w:contextualSpacing/>
              <w:jc w:val="center"/>
            </w:pPr>
            <w:r>
              <w:t>7</w:t>
            </w:r>
          </w:p>
        </w:tc>
        <w:tc>
          <w:tcPr>
            <w:tcW w:w="708" w:type="dxa"/>
            <w:tcBorders>
              <w:bottom w:val="single" w:sz="4" w:space="0" w:color="auto"/>
            </w:tcBorders>
          </w:tcPr>
          <w:p w:rsidR="00007943" w:rsidRDefault="00007943" w:rsidP="0053054F">
            <w:pPr>
              <w:pStyle w:val="a5"/>
              <w:spacing w:before="0" w:beforeAutospacing="0" w:after="0" w:afterAutospacing="0"/>
              <w:contextualSpacing/>
              <w:jc w:val="center"/>
            </w:pPr>
            <w:r>
              <w:t>69</w:t>
            </w:r>
          </w:p>
          <w:p w:rsidR="00007943" w:rsidRDefault="00007943" w:rsidP="0053054F">
            <w:pPr>
              <w:pStyle w:val="a5"/>
              <w:spacing w:before="0" w:beforeAutospacing="0" w:after="0" w:afterAutospacing="0"/>
              <w:contextualSpacing/>
              <w:jc w:val="center"/>
            </w:pPr>
          </w:p>
          <w:p w:rsidR="00007943" w:rsidRDefault="00007943" w:rsidP="0053054F">
            <w:pPr>
              <w:pStyle w:val="a5"/>
              <w:spacing w:before="0" w:beforeAutospacing="0" w:after="0" w:afterAutospacing="0"/>
              <w:contextualSpacing/>
              <w:jc w:val="center"/>
            </w:pPr>
          </w:p>
          <w:p w:rsidR="00007943" w:rsidRDefault="00007943" w:rsidP="0053054F">
            <w:pPr>
              <w:pStyle w:val="a5"/>
              <w:spacing w:before="0" w:beforeAutospacing="0" w:after="0" w:afterAutospacing="0"/>
              <w:contextualSpacing/>
              <w:jc w:val="center"/>
            </w:pPr>
            <w:r>
              <w:t>61</w:t>
            </w:r>
          </w:p>
          <w:p w:rsidR="00007943" w:rsidRDefault="00007943" w:rsidP="0053054F">
            <w:pPr>
              <w:pStyle w:val="a5"/>
              <w:spacing w:before="0" w:beforeAutospacing="0" w:after="0" w:afterAutospacing="0"/>
              <w:contextualSpacing/>
              <w:jc w:val="center"/>
            </w:pPr>
            <w:r>
              <w:t>14</w:t>
            </w:r>
          </w:p>
          <w:p w:rsidR="00007943" w:rsidRDefault="00007943" w:rsidP="0053054F">
            <w:pPr>
              <w:pStyle w:val="a5"/>
              <w:spacing w:before="0" w:beforeAutospacing="0" w:after="0" w:afterAutospacing="0"/>
              <w:contextualSpacing/>
              <w:jc w:val="center"/>
            </w:pPr>
          </w:p>
          <w:p w:rsidR="00007943" w:rsidRDefault="00007943" w:rsidP="0053054F">
            <w:pPr>
              <w:pStyle w:val="a5"/>
              <w:spacing w:before="0" w:beforeAutospacing="0" w:after="0" w:afterAutospacing="0"/>
              <w:contextualSpacing/>
              <w:jc w:val="center"/>
            </w:pPr>
            <w:r>
              <w:t>14</w:t>
            </w:r>
          </w:p>
          <w:p w:rsidR="00007943" w:rsidRDefault="00007943" w:rsidP="0053054F">
            <w:pPr>
              <w:spacing w:after="0"/>
              <w:contextualSpacing/>
            </w:pPr>
            <w:r>
              <w:t>1</w:t>
            </w:r>
          </w:p>
          <w:p w:rsidR="00007943" w:rsidRPr="00E900AB" w:rsidRDefault="00007943" w:rsidP="0053054F">
            <w:pPr>
              <w:spacing w:after="0"/>
              <w:contextualSpacing/>
            </w:pPr>
            <w:r>
              <w:t>3</w:t>
            </w:r>
          </w:p>
        </w:tc>
        <w:tc>
          <w:tcPr>
            <w:tcW w:w="958" w:type="dxa"/>
            <w:tcBorders>
              <w:bottom w:val="single" w:sz="4" w:space="0" w:color="auto"/>
            </w:tcBorders>
          </w:tcPr>
          <w:p w:rsidR="00007943" w:rsidRDefault="00007943" w:rsidP="0053054F">
            <w:pPr>
              <w:pStyle w:val="a5"/>
              <w:spacing w:before="0" w:beforeAutospacing="0" w:after="0" w:afterAutospacing="0"/>
              <w:contextualSpacing/>
              <w:jc w:val="center"/>
            </w:pPr>
            <w:r>
              <w:t>0</w:t>
            </w:r>
          </w:p>
          <w:p w:rsidR="00007943" w:rsidRDefault="00007943" w:rsidP="0053054F">
            <w:pPr>
              <w:pStyle w:val="a5"/>
              <w:spacing w:before="0" w:beforeAutospacing="0" w:after="0" w:afterAutospacing="0"/>
              <w:contextualSpacing/>
              <w:jc w:val="center"/>
            </w:pPr>
          </w:p>
          <w:p w:rsidR="00007943" w:rsidRDefault="00007943" w:rsidP="0053054F">
            <w:pPr>
              <w:pStyle w:val="a5"/>
              <w:spacing w:before="0" w:beforeAutospacing="0" w:after="0" w:afterAutospacing="0"/>
              <w:contextualSpacing/>
              <w:jc w:val="center"/>
            </w:pPr>
          </w:p>
          <w:p w:rsidR="00007943" w:rsidRDefault="00007943" w:rsidP="0053054F">
            <w:pPr>
              <w:pStyle w:val="a5"/>
              <w:spacing w:before="0" w:beforeAutospacing="0" w:after="0" w:afterAutospacing="0"/>
              <w:contextualSpacing/>
              <w:jc w:val="center"/>
            </w:pPr>
            <w:r>
              <w:t>19</w:t>
            </w:r>
          </w:p>
          <w:p w:rsidR="00007943" w:rsidRDefault="00007943" w:rsidP="0053054F">
            <w:pPr>
              <w:pStyle w:val="a5"/>
              <w:spacing w:before="0" w:beforeAutospacing="0" w:after="0" w:afterAutospacing="0"/>
              <w:contextualSpacing/>
              <w:jc w:val="center"/>
            </w:pPr>
            <w:r>
              <w:t>8</w:t>
            </w:r>
          </w:p>
          <w:p w:rsidR="00007943" w:rsidRDefault="00007943" w:rsidP="0053054F">
            <w:pPr>
              <w:pStyle w:val="a5"/>
              <w:spacing w:before="0" w:beforeAutospacing="0" w:after="0" w:afterAutospacing="0"/>
              <w:contextualSpacing/>
              <w:jc w:val="center"/>
            </w:pPr>
          </w:p>
          <w:p w:rsidR="00007943" w:rsidRDefault="00007943" w:rsidP="0053054F">
            <w:pPr>
              <w:pStyle w:val="a5"/>
              <w:spacing w:before="0" w:beforeAutospacing="0" w:after="0" w:afterAutospacing="0"/>
              <w:contextualSpacing/>
              <w:jc w:val="center"/>
            </w:pPr>
            <w:r>
              <w:t>-9</w:t>
            </w:r>
          </w:p>
          <w:p w:rsidR="00007943" w:rsidRDefault="00007943" w:rsidP="0053054F">
            <w:pPr>
              <w:pStyle w:val="a5"/>
              <w:spacing w:before="0" w:beforeAutospacing="0" w:after="0" w:afterAutospacing="0"/>
              <w:contextualSpacing/>
              <w:jc w:val="center"/>
            </w:pPr>
            <w:r>
              <w:t>-2</w:t>
            </w:r>
          </w:p>
          <w:p w:rsidR="00007943" w:rsidRPr="00A71FF1" w:rsidRDefault="00007943" w:rsidP="0053054F">
            <w:pPr>
              <w:pStyle w:val="a5"/>
              <w:spacing w:after="0"/>
              <w:contextualSpacing/>
              <w:jc w:val="center"/>
            </w:pPr>
            <w:r>
              <w:t>0</w:t>
            </w:r>
          </w:p>
        </w:tc>
      </w:tr>
      <w:tr w:rsidR="00007943" w:rsidTr="00007943">
        <w:trPr>
          <w:trHeight w:val="287"/>
        </w:trPr>
        <w:tc>
          <w:tcPr>
            <w:tcW w:w="2376" w:type="dxa"/>
            <w:tcBorders>
              <w:top w:val="single" w:sz="4" w:space="0" w:color="auto"/>
              <w:bottom w:val="single" w:sz="4" w:space="0" w:color="auto"/>
            </w:tcBorders>
          </w:tcPr>
          <w:p w:rsidR="00007943" w:rsidRDefault="00007943" w:rsidP="003375A8">
            <w:pPr>
              <w:pStyle w:val="a5"/>
              <w:spacing w:after="0"/>
              <w:contextualSpacing/>
              <w:jc w:val="both"/>
            </w:pPr>
            <w:r>
              <w:t>Оплата труда</w:t>
            </w:r>
          </w:p>
        </w:tc>
        <w:tc>
          <w:tcPr>
            <w:tcW w:w="993" w:type="dxa"/>
            <w:tcBorders>
              <w:top w:val="single" w:sz="4" w:space="0" w:color="auto"/>
              <w:bottom w:val="single" w:sz="4" w:space="0" w:color="auto"/>
            </w:tcBorders>
          </w:tcPr>
          <w:p w:rsidR="00007943" w:rsidRDefault="00007943" w:rsidP="00233767">
            <w:pPr>
              <w:pStyle w:val="a5"/>
              <w:spacing w:after="0"/>
              <w:contextualSpacing/>
              <w:jc w:val="center"/>
            </w:pPr>
            <w:r>
              <w:t>811</w:t>
            </w:r>
          </w:p>
        </w:tc>
        <w:tc>
          <w:tcPr>
            <w:tcW w:w="992" w:type="dxa"/>
            <w:tcBorders>
              <w:top w:val="single" w:sz="4" w:space="0" w:color="auto"/>
              <w:bottom w:val="single" w:sz="4" w:space="0" w:color="auto"/>
            </w:tcBorders>
          </w:tcPr>
          <w:p w:rsidR="00007943" w:rsidRDefault="00007943" w:rsidP="00233767">
            <w:pPr>
              <w:pStyle w:val="a5"/>
              <w:spacing w:after="0"/>
              <w:contextualSpacing/>
              <w:jc w:val="center"/>
            </w:pPr>
            <w:r>
              <w:t>932</w:t>
            </w:r>
          </w:p>
        </w:tc>
        <w:tc>
          <w:tcPr>
            <w:tcW w:w="992" w:type="dxa"/>
            <w:tcBorders>
              <w:top w:val="single" w:sz="4" w:space="0" w:color="auto"/>
              <w:bottom w:val="single" w:sz="4" w:space="0" w:color="auto"/>
            </w:tcBorders>
          </w:tcPr>
          <w:p w:rsidR="00007943" w:rsidRDefault="00007943" w:rsidP="00233767">
            <w:pPr>
              <w:pStyle w:val="a5"/>
              <w:spacing w:after="0"/>
              <w:contextualSpacing/>
              <w:jc w:val="center"/>
            </w:pPr>
            <w:r>
              <w:t>2729</w:t>
            </w:r>
          </w:p>
        </w:tc>
        <w:tc>
          <w:tcPr>
            <w:tcW w:w="992" w:type="dxa"/>
            <w:tcBorders>
              <w:top w:val="single" w:sz="4" w:space="0" w:color="auto"/>
              <w:bottom w:val="single" w:sz="4" w:space="0" w:color="auto"/>
            </w:tcBorders>
          </w:tcPr>
          <w:p w:rsidR="00007943" w:rsidRDefault="00007943" w:rsidP="00233767">
            <w:pPr>
              <w:pStyle w:val="a5"/>
              <w:spacing w:after="0"/>
              <w:contextualSpacing/>
              <w:jc w:val="center"/>
            </w:pPr>
            <w:r>
              <w:t>1918</w:t>
            </w:r>
          </w:p>
        </w:tc>
        <w:tc>
          <w:tcPr>
            <w:tcW w:w="709" w:type="dxa"/>
            <w:tcBorders>
              <w:top w:val="single" w:sz="4" w:space="0" w:color="auto"/>
              <w:bottom w:val="single" w:sz="4" w:space="0" w:color="auto"/>
            </w:tcBorders>
          </w:tcPr>
          <w:p w:rsidR="00007943" w:rsidRDefault="00007943" w:rsidP="0053054F">
            <w:pPr>
              <w:pStyle w:val="a5"/>
              <w:spacing w:after="0"/>
              <w:contextualSpacing/>
              <w:jc w:val="center"/>
            </w:pPr>
            <w:r>
              <w:t>10</w:t>
            </w:r>
          </w:p>
        </w:tc>
        <w:tc>
          <w:tcPr>
            <w:tcW w:w="851" w:type="dxa"/>
            <w:tcBorders>
              <w:top w:val="single" w:sz="4" w:space="0" w:color="auto"/>
              <w:bottom w:val="single" w:sz="4" w:space="0" w:color="auto"/>
            </w:tcBorders>
          </w:tcPr>
          <w:p w:rsidR="00007943" w:rsidRDefault="00007943" w:rsidP="0053054F">
            <w:pPr>
              <w:pStyle w:val="a5"/>
              <w:spacing w:after="0"/>
              <w:contextualSpacing/>
              <w:jc w:val="center"/>
            </w:pPr>
            <w:r>
              <w:t>15</w:t>
            </w:r>
          </w:p>
        </w:tc>
        <w:tc>
          <w:tcPr>
            <w:tcW w:w="708" w:type="dxa"/>
            <w:tcBorders>
              <w:top w:val="single" w:sz="4" w:space="0" w:color="auto"/>
              <w:bottom w:val="single" w:sz="4" w:space="0" w:color="auto"/>
            </w:tcBorders>
          </w:tcPr>
          <w:p w:rsidR="00007943" w:rsidRDefault="00007943" w:rsidP="0053054F">
            <w:pPr>
              <w:spacing w:after="0"/>
              <w:contextualSpacing/>
            </w:pPr>
            <w:r>
              <w:t>17</w:t>
            </w:r>
          </w:p>
        </w:tc>
        <w:tc>
          <w:tcPr>
            <w:tcW w:w="958" w:type="dxa"/>
            <w:tcBorders>
              <w:top w:val="single" w:sz="4" w:space="0" w:color="auto"/>
              <w:bottom w:val="single" w:sz="4" w:space="0" w:color="auto"/>
            </w:tcBorders>
          </w:tcPr>
          <w:p w:rsidR="00007943" w:rsidRDefault="00007943" w:rsidP="0053054F">
            <w:pPr>
              <w:pStyle w:val="a5"/>
              <w:spacing w:after="0"/>
              <w:contextualSpacing/>
              <w:jc w:val="center"/>
            </w:pPr>
            <w:r>
              <w:t>7</w:t>
            </w:r>
          </w:p>
        </w:tc>
      </w:tr>
      <w:tr w:rsidR="00007943" w:rsidTr="00007943">
        <w:trPr>
          <w:trHeight w:val="510"/>
        </w:trPr>
        <w:tc>
          <w:tcPr>
            <w:tcW w:w="2376" w:type="dxa"/>
            <w:tcBorders>
              <w:top w:val="single" w:sz="4" w:space="0" w:color="auto"/>
              <w:bottom w:val="single" w:sz="4" w:space="0" w:color="auto"/>
            </w:tcBorders>
          </w:tcPr>
          <w:p w:rsidR="00007943" w:rsidRDefault="00007943" w:rsidP="003375A8">
            <w:pPr>
              <w:pStyle w:val="a5"/>
              <w:spacing w:after="0"/>
              <w:contextualSpacing/>
              <w:jc w:val="both"/>
            </w:pPr>
            <w:r>
              <w:t>Отчисления на социальные нужды</w:t>
            </w:r>
          </w:p>
        </w:tc>
        <w:tc>
          <w:tcPr>
            <w:tcW w:w="993" w:type="dxa"/>
            <w:tcBorders>
              <w:top w:val="single" w:sz="4" w:space="0" w:color="auto"/>
              <w:bottom w:val="single" w:sz="4" w:space="0" w:color="auto"/>
            </w:tcBorders>
          </w:tcPr>
          <w:p w:rsidR="00007943" w:rsidRDefault="00007943" w:rsidP="00233767">
            <w:pPr>
              <w:pStyle w:val="a5"/>
              <w:spacing w:before="0" w:beforeAutospacing="0" w:after="0" w:afterAutospacing="0"/>
              <w:contextualSpacing/>
              <w:jc w:val="center"/>
            </w:pPr>
            <w:r>
              <w:t>225</w:t>
            </w:r>
          </w:p>
          <w:p w:rsidR="00007943" w:rsidRDefault="00007943" w:rsidP="00E900AB">
            <w:pPr>
              <w:pStyle w:val="a5"/>
              <w:spacing w:after="0"/>
              <w:contextualSpacing/>
              <w:jc w:val="center"/>
            </w:pPr>
          </w:p>
        </w:tc>
        <w:tc>
          <w:tcPr>
            <w:tcW w:w="992" w:type="dxa"/>
            <w:tcBorders>
              <w:top w:val="single" w:sz="4" w:space="0" w:color="auto"/>
              <w:bottom w:val="single" w:sz="4" w:space="0" w:color="auto"/>
            </w:tcBorders>
          </w:tcPr>
          <w:p w:rsidR="00007943" w:rsidRDefault="00007943" w:rsidP="00233767">
            <w:pPr>
              <w:pStyle w:val="a5"/>
              <w:spacing w:before="0" w:beforeAutospacing="0" w:after="0" w:afterAutospacing="0"/>
              <w:contextualSpacing/>
              <w:jc w:val="center"/>
            </w:pPr>
            <w:r>
              <w:t>258</w:t>
            </w:r>
          </w:p>
          <w:p w:rsidR="00007943" w:rsidRDefault="00007943" w:rsidP="00E900AB">
            <w:pPr>
              <w:pStyle w:val="a5"/>
              <w:spacing w:after="0"/>
              <w:contextualSpacing/>
              <w:jc w:val="center"/>
            </w:pPr>
          </w:p>
        </w:tc>
        <w:tc>
          <w:tcPr>
            <w:tcW w:w="992" w:type="dxa"/>
            <w:tcBorders>
              <w:top w:val="single" w:sz="4" w:space="0" w:color="auto"/>
              <w:bottom w:val="single" w:sz="4" w:space="0" w:color="auto"/>
            </w:tcBorders>
          </w:tcPr>
          <w:p w:rsidR="00007943" w:rsidRDefault="00007943" w:rsidP="00233767">
            <w:pPr>
              <w:pStyle w:val="a5"/>
              <w:spacing w:before="0" w:beforeAutospacing="0" w:after="0" w:afterAutospacing="0"/>
              <w:contextualSpacing/>
              <w:jc w:val="center"/>
            </w:pPr>
            <w:r>
              <w:t>835</w:t>
            </w:r>
          </w:p>
          <w:p w:rsidR="00007943" w:rsidRDefault="00007943" w:rsidP="00233767">
            <w:pPr>
              <w:pStyle w:val="a5"/>
              <w:spacing w:after="0"/>
              <w:contextualSpacing/>
              <w:jc w:val="center"/>
            </w:pPr>
          </w:p>
        </w:tc>
        <w:tc>
          <w:tcPr>
            <w:tcW w:w="992" w:type="dxa"/>
            <w:tcBorders>
              <w:top w:val="single" w:sz="4" w:space="0" w:color="auto"/>
              <w:bottom w:val="single" w:sz="4" w:space="0" w:color="auto"/>
            </w:tcBorders>
          </w:tcPr>
          <w:p w:rsidR="00007943" w:rsidRDefault="00007943" w:rsidP="00233767">
            <w:pPr>
              <w:pStyle w:val="a5"/>
              <w:spacing w:before="0" w:beforeAutospacing="0" w:after="0" w:afterAutospacing="0"/>
              <w:contextualSpacing/>
              <w:jc w:val="center"/>
            </w:pPr>
            <w:r>
              <w:t>610</w:t>
            </w:r>
          </w:p>
          <w:p w:rsidR="00007943" w:rsidRDefault="00007943" w:rsidP="00233767">
            <w:pPr>
              <w:pStyle w:val="a5"/>
              <w:spacing w:after="0"/>
              <w:contextualSpacing/>
              <w:jc w:val="center"/>
            </w:pPr>
          </w:p>
        </w:tc>
        <w:tc>
          <w:tcPr>
            <w:tcW w:w="709" w:type="dxa"/>
            <w:tcBorders>
              <w:top w:val="single" w:sz="4" w:space="0" w:color="auto"/>
              <w:bottom w:val="single" w:sz="4" w:space="0" w:color="auto"/>
            </w:tcBorders>
          </w:tcPr>
          <w:p w:rsidR="00007943" w:rsidRDefault="00007943" w:rsidP="0053054F">
            <w:pPr>
              <w:pStyle w:val="a5"/>
              <w:spacing w:before="0" w:beforeAutospacing="0" w:after="0" w:afterAutospacing="0"/>
              <w:contextualSpacing/>
              <w:jc w:val="center"/>
            </w:pPr>
            <w:r>
              <w:t>3</w:t>
            </w:r>
          </w:p>
          <w:p w:rsidR="00007943" w:rsidRDefault="00007943" w:rsidP="0053054F">
            <w:pPr>
              <w:pStyle w:val="a5"/>
              <w:spacing w:after="0"/>
              <w:contextualSpacing/>
              <w:jc w:val="center"/>
            </w:pPr>
          </w:p>
        </w:tc>
        <w:tc>
          <w:tcPr>
            <w:tcW w:w="851" w:type="dxa"/>
            <w:tcBorders>
              <w:top w:val="single" w:sz="4" w:space="0" w:color="auto"/>
              <w:bottom w:val="single" w:sz="4" w:space="0" w:color="auto"/>
            </w:tcBorders>
          </w:tcPr>
          <w:p w:rsidR="00007943" w:rsidRDefault="00007943" w:rsidP="0053054F">
            <w:pPr>
              <w:pStyle w:val="a5"/>
              <w:spacing w:before="0" w:beforeAutospacing="0" w:after="0" w:afterAutospacing="0"/>
              <w:contextualSpacing/>
              <w:jc w:val="center"/>
            </w:pPr>
            <w:r>
              <w:t>4</w:t>
            </w:r>
          </w:p>
          <w:p w:rsidR="00007943" w:rsidRDefault="00007943" w:rsidP="0053054F">
            <w:pPr>
              <w:pStyle w:val="a5"/>
              <w:spacing w:after="0"/>
              <w:contextualSpacing/>
              <w:jc w:val="center"/>
            </w:pPr>
          </w:p>
        </w:tc>
        <w:tc>
          <w:tcPr>
            <w:tcW w:w="708" w:type="dxa"/>
            <w:tcBorders>
              <w:top w:val="single" w:sz="4" w:space="0" w:color="auto"/>
              <w:bottom w:val="single" w:sz="4" w:space="0" w:color="auto"/>
            </w:tcBorders>
          </w:tcPr>
          <w:p w:rsidR="00007943" w:rsidRDefault="00007943" w:rsidP="0053054F">
            <w:pPr>
              <w:spacing w:after="0"/>
              <w:contextualSpacing/>
            </w:pPr>
            <w:r>
              <w:t>5</w:t>
            </w:r>
          </w:p>
          <w:p w:rsidR="00007943" w:rsidRDefault="00007943" w:rsidP="0053054F">
            <w:pPr>
              <w:spacing w:after="0"/>
              <w:contextualSpacing/>
            </w:pPr>
          </w:p>
        </w:tc>
        <w:tc>
          <w:tcPr>
            <w:tcW w:w="958" w:type="dxa"/>
            <w:tcBorders>
              <w:top w:val="single" w:sz="4" w:space="0" w:color="auto"/>
              <w:bottom w:val="single" w:sz="4" w:space="0" w:color="auto"/>
            </w:tcBorders>
          </w:tcPr>
          <w:p w:rsidR="00007943" w:rsidRDefault="00007943" w:rsidP="0053054F">
            <w:pPr>
              <w:pStyle w:val="a5"/>
              <w:spacing w:before="0" w:beforeAutospacing="0" w:after="0" w:afterAutospacing="0"/>
              <w:contextualSpacing/>
              <w:jc w:val="center"/>
            </w:pPr>
            <w:r>
              <w:t>2</w:t>
            </w:r>
          </w:p>
          <w:p w:rsidR="00007943" w:rsidRDefault="00007943" w:rsidP="0053054F">
            <w:pPr>
              <w:pStyle w:val="a5"/>
              <w:spacing w:after="0"/>
              <w:contextualSpacing/>
              <w:jc w:val="center"/>
            </w:pPr>
          </w:p>
        </w:tc>
      </w:tr>
      <w:tr w:rsidR="00007943" w:rsidTr="00007943">
        <w:trPr>
          <w:trHeight w:val="285"/>
        </w:trPr>
        <w:tc>
          <w:tcPr>
            <w:tcW w:w="2376" w:type="dxa"/>
            <w:tcBorders>
              <w:top w:val="single" w:sz="4" w:space="0" w:color="auto"/>
              <w:bottom w:val="single" w:sz="4" w:space="0" w:color="auto"/>
            </w:tcBorders>
          </w:tcPr>
          <w:p w:rsidR="00007943" w:rsidRDefault="00007943" w:rsidP="003375A8">
            <w:pPr>
              <w:pStyle w:val="a5"/>
              <w:spacing w:after="0"/>
              <w:contextualSpacing/>
              <w:jc w:val="both"/>
            </w:pPr>
            <w:r>
              <w:t xml:space="preserve">Амортизация </w:t>
            </w:r>
          </w:p>
        </w:tc>
        <w:tc>
          <w:tcPr>
            <w:tcW w:w="993" w:type="dxa"/>
            <w:tcBorders>
              <w:top w:val="single" w:sz="4" w:space="0" w:color="auto"/>
              <w:bottom w:val="single" w:sz="4" w:space="0" w:color="auto"/>
            </w:tcBorders>
          </w:tcPr>
          <w:p w:rsidR="00007943" w:rsidRDefault="00007943" w:rsidP="00233767">
            <w:pPr>
              <w:pStyle w:val="a5"/>
              <w:spacing w:after="0"/>
              <w:contextualSpacing/>
              <w:jc w:val="center"/>
            </w:pPr>
            <w:r>
              <w:t>1360</w:t>
            </w:r>
          </w:p>
        </w:tc>
        <w:tc>
          <w:tcPr>
            <w:tcW w:w="992" w:type="dxa"/>
            <w:tcBorders>
              <w:top w:val="single" w:sz="4" w:space="0" w:color="auto"/>
              <w:bottom w:val="single" w:sz="4" w:space="0" w:color="auto"/>
            </w:tcBorders>
          </w:tcPr>
          <w:p w:rsidR="00007943" w:rsidRDefault="00007943" w:rsidP="00233767">
            <w:pPr>
              <w:pStyle w:val="a5"/>
              <w:spacing w:after="0"/>
              <w:contextualSpacing/>
              <w:jc w:val="center"/>
            </w:pPr>
            <w:r>
              <w:t>1183</w:t>
            </w:r>
          </w:p>
        </w:tc>
        <w:tc>
          <w:tcPr>
            <w:tcW w:w="992" w:type="dxa"/>
            <w:tcBorders>
              <w:top w:val="single" w:sz="4" w:space="0" w:color="auto"/>
              <w:bottom w:val="single" w:sz="4" w:space="0" w:color="auto"/>
            </w:tcBorders>
          </w:tcPr>
          <w:p w:rsidR="00007943" w:rsidRDefault="00007943" w:rsidP="00233767">
            <w:pPr>
              <w:pStyle w:val="a5"/>
              <w:spacing w:after="0"/>
              <w:contextualSpacing/>
              <w:jc w:val="center"/>
            </w:pPr>
            <w:r>
              <w:t>1158</w:t>
            </w:r>
          </w:p>
        </w:tc>
        <w:tc>
          <w:tcPr>
            <w:tcW w:w="992" w:type="dxa"/>
            <w:tcBorders>
              <w:top w:val="single" w:sz="4" w:space="0" w:color="auto"/>
              <w:bottom w:val="single" w:sz="4" w:space="0" w:color="auto"/>
            </w:tcBorders>
          </w:tcPr>
          <w:p w:rsidR="00007943" w:rsidRDefault="00007943" w:rsidP="00233767">
            <w:pPr>
              <w:pStyle w:val="a5"/>
              <w:spacing w:after="0"/>
              <w:contextualSpacing/>
              <w:jc w:val="center"/>
            </w:pPr>
            <w:r>
              <w:t>-202</w:t>
            </w:r>
          </w:p>
        </w:tc>
        <w:tc>
          <w:tcPr>
            <w:tcW w:w="709" w:type="dxa"/>
            <w:tcBorders>
              <w:top w:val="single" w:sz="4" w:space="0" w:color="auto"/>
              <w:bottom w:val="single" w:sz="4" w:space="0" w:color="auto"/>
            </w:tcBorders>
          </w:tcPr>
          <w:p w:rsidR="00007943" w:rsidRDefault="00007943" w:rsidP="0053054F">
            <w:pPr>
              <w:pStyle w:val="a5"/>
              <w:spacing w:after="0"/>
              <w:contextualSpacing/>
              <w:jc w:val="center"/>
            </w:pPr>
            <w:r>
              <w:t>17</w:t>
            </w:r>
          </w:p>
        </w:tc>
        <w:tc>
          <w:tcPr>
            <w:tcW w:w="851" w:type="dxa"/>
            <w:tcBorders>
              <w:top w:val="single" w:sz="4" w:space="0" w:color="auto"/>
              <w:bottom w:val="single" w:sz="4" w:space="0" w:color="auto"/>
            </w:tcBorders>
          </w:tcPr>
          <w:p w:rsidR="00007943" w:rsidRDefault="00007943" w:rsidP="0053054F">
            <w:pPr>
              <w:pStyle w:val="a5"/>
              <w:spacing w:after="0"/>
              <w:contextualSpacing/>
              <w:jc w:val="center"/>
            </w:pPr>
            <w:r>
              <w:t>19</w:t>
            </w:r>
          </w:p>
        </w:tc>
        <w:tc>
          <w:tcPr>
            <w:tcW w:w="708" w:type="dxa"/>
            <w:tcBorders>
              <w:top w:val="single" w:sz="4" w:space="0" w:color="auto"/>
              <w:bottom w:val="single" w:sz="4" w:space="0" w:color="auto"/>
            </w:tcBorders>
          </w:tcPr>
          <w:p w:rsidR="00007943" w:rsidRDefault="00007943" w:rsidP="0053054F">
            <w:pPr>
              <w:spacing w:after="0"/>
              <w:contextualSpacing/>
            </w:pPr>
            <w:r>
              <w:t>8</w:t>
            </w:r>
          </w:p>
        </w:tc>
        <w:tc>
          <w:tcPr>
            <w:tcW w:w="958" w:type="dxa"/>
            <w:tcBorders>
              <w:top w:val="single" w:sz="4" w:space="0" w:color="auto"/>
              <w:bottom w:val="single" w:sz="4" w:space="0" w:color="auto"/>
            </w:tcBorders>
          </w:tcPr>
          <w:p w:rsidR="00007943" w:rsidRDefault="00007943" w:rsidP="0053054F">
            <w:pPr>
              <w:pStyle w:val="a5"/>
              <w:spacing w:after="0"/>
              <w:contextualSpacing/>
              <w:jc w:val="center"/>
            </w:pPr>
            <w:r>
              <w:t>-9</w:t>
            </w:r>
          </w:p>
        </w:tc>
      </w:tr>
      <w:tr w:rsidR="00007943" w:rsidTr="00007943">
        <w:trPr>
          <w:trHeight w:val="210"/>
        </w:trPr>
        <w:tc>
          <w:tcPr>
            <w:tcW w:w="2376" w:type="dxa"/>
            <w:tcBorders>
              <w:top w:val="single" w:sz="4" w:space="0" w:color="auto"/>
            </w:tcBorders>
          </w:tcPr>
          <w:p w:rsidR="00007943" w:rsidRDefault="00007943" w:rsidP="003375A8">
            <w:pPr>
              <w:pStyle w:val="a5"/>
              <w:spacing w:after="0"/>
              <w:contextualSpacing/>
              <w:jc w:val="both"/>
            </w:pPr>
            <w:r>
              <w:t xml:space="preserve">Прочие затраты </w:t>
            </w:r>
          </w:p>
        </w:tc>
        <w:tc>
          <w:tcPr>
            <w:tcW w:w="993" w:type="dxa"/>
            <w:tcBorders>
              <w:top w:val="single" w:sz="4" w:space="0" w:color="auto"/>
            </w:tcBorders>
          </w:tcPr>
          <w:p w:rsidR="00007943" w:rsidRDefault="00007943" w:rsidP="00E900AB">
            <w:pPr>
              <w:pStyle w:val="a5"/>
              <w:spacing w:after="0"/>
              <w:contextualSpacing/>
              <w:jc w:val="center"/>
            </w:pPr>
            <w:r>
              <w:t>138</w:t>
            </w:r>
          </w:p>
        </w:tc>
        <w:tc>
          <w:tcPr>
            <w:tcW w:w="992" w:type="dxa"/>
            <w:tcBorders>
              <w:top w:val="single" w:sz="4" w:space="0" w:color="auto"/>
            </w:tcBorders>
          </w:tcPr>
          <w:p w:rsidR="00007943" w:rsidRDefault="00007943" w:rsidP="00E900AB">
            <w:pPr>
              <w:pStyle w:val="a5"/>
              <w:spacing w:after="0"/>
              <w:contextualSpacing/>
              <w:jc w:val="center"/>
            </w:pPr>
            <w:r>
              <w:t>57</w:t>
            </w:r>
          </w:p>
        </w:tc>
        <w:tc>
          <w:tcPr>
            <w:tcW w:w="992" w:type="dxa"/>
            <w:tcBorders>
              <w:top w:val="single" w:sz="4" w:space="0" w:color="auto"/>
            </w:tcBorders>
          </w:tcPr>
          <w:p w:rsidR="00007943" w:rsidRDefault="00007943" w:rsidP="00233767">
            <w:pPr>
              <w:pStyle w:val="a5"/>
              <w:spacing w:after="0"/>
              <w:contextualSpacing/>
              <w:jc w:val="center"/>
            </w:pPr>
            <w:r>
              <w:t>167</w:t>
            </w:r>
          </w:p>
        </w:tc>
        <w:tc>
          <w:tcPr>
            <w:tcW w:w="992" w:type="dxa"/>
            <w:tcBorders>
              <w:top w:val="single" w:sz="4" w:space="0" w:color="auto"/>
            </w:tcBorders>
          </w:tcPr>
          <w:p w:rsidR="00007943" w:rsidRDefault="00007943" w:rsidP="00233767">
            <w:pPr>
              <w:pStyle w:val="a5"/>
              <w:spacing w:after="0"/>
              <w:contextualSpacing/>
              <w:jc w:val="center"/>
            </w:pPr>
            <w:r>
              <w:t>29</w:t>
            </w:r>
          </w:p>
        </w:tc>
        <w:tc>
          <w:tcPr>
            <w:tcW w:w="709" w:type="dxa"/>
            <w:tcBorders>
              <w:top w:val="single" w:sz="4" w:space="0" w:color="auto"/>
            </w:tcBorders>
          </w:tcPr>
          <w:p w:rsidR="00007943" w:rsidRDefault="00007943" w:rsidP="0053054F">
            <w:pPr>
              <w:pStyle w:val="a5"/>
              <w:spacing w:after="0"/>
              <w:contextualSpacing/>
              <w:jc w:val="center"/>
            </w:pPr>
            <w:r>
              <w:t>1</w:t>
            </w:r>
          </w:p>
        </w:tc>
        <w:tc>
          <w:tcPr>
            <w:tcW w:w="851" w:type="dxa"/>
            <w:tcBorders>
              <w:top w:val="single" w:sz="4" w:space="0" w:color="auto"/>
            </w:tcBorders>
          </w:tcPr>
          <w:p w:rsidR="00007943" w:rsidRDefault="00007943" w:rsidP="0053054F">
            <w:pPr>
              <w:pStyle w:val="a5"/>
              <w:spacing w:after="0"/>
              <w:contextualSpacing/>
              <w:jc w:val="center"/>
            </w:pPr>
            <w:r>
              <w:t>1</w:t>
            </w:r>
          </w:p>
        </w:tc>
        <w:tc>
          <w:tcPr>
            <w:tcW w:w="708" w:type="dxa"/>
            <w:tcBorders>
              <w:top w:val="single" w:sz="4" w:space="0" w:color="auto"/>
            </w:tcBorders>
          </w:tcPr>
          <w:p w:rsidR="00007943" w:rsidRDefault="00007943" w:rsidP="0053054F">
            <w:pPr>
              <w:spacing w:after="0"/>
              <w:contextualSpacing/>
            </w:pPr>
            <w:r>
              <w:t>1</w:t>
            </w:r>
          </w:p>
        </w:tc>
        <w:tc>
          <w:tcPr>
            <w:tcW w:w="958" w:type="dxa"/>
            <w:tcBorders>
              <w:top w:val="single" w:sz="4" w:space="0" w:color="auto"/>
            </w:tcBorders>
          </w:tcPr>
          <w:p w:rsidR="00007943" w:rsidRDefault="00007943" w:rsidP="0053054F">
            <w:pPr>
              <w:pStyle w:val="a5"/>
              <w:spacing w:after="0"/>
              <w:contextualSpacing/>
              <w:jc w:val="center"/>
            </w:pPr>
            <w:r>
              <w:t>0</w:t>
            </w:r>
          </w:p>
        </w:tc>
      </w:tr>
      <w:tr w:rsidR="00A626DF" w:rsidTr="003375A8">
        <w:tc>
          <w:tcPr>
            <w:tcW w:w="2376" w:type="dxa"/>
          </w:tcPr>
          <w:p w:rsidR="00A626DF" w:rsidRPr="006919A2" w:rsidRDefault="00A626DF" w:rsidP="00A626DF">
            <w:pPr>
              <w:pStyle w:val="a5"/>
              <w:spacing w:before="0" w:beforeAutospacing="0" w:after="0" w:afterAutospacing="0"/>
              <w:contextualSpacing/>
              <w:jc w:val="both"/>
            </w:pPr>
            <w:r>
              <w:t>ИТОГО затраты</w:t>
            </w:r>
            <w:r w:rsidR="00B12961">
              <w:t>:</w:t>
            </w:r>
            <w:r>
              <w:t xml:space="preserve"> </w:t>
            </w:r>
          </w:p>
        </w:tc>
        <w:tc>
          <w:tcPr>
            <w:tcW w:w="993" w:type="dxa"/>
          </w:tcPr>
          <w:p w:rsidR="00A626DF" w:rsidRPr="006919A2" w:rsidRDefault="001B1A2E" w:rsidP="00233767">
            <w:pPr>
              <w:pStyle w:val="a5"/>
              <w:spacing w:before="0" w:beforeAutospacing="0" w:after="0" w:afterAutospacing="0"/>
              <w:contextualSpacing/>
              <w:jc w:val="center"/>
            </w:pPr>
            <w:r>
              <w:t>8100</w:t>
            </w:r>
          </w:p>
        </w:tc>
        <w:tc>
          <w:tcPr>
            <w:tcW w:w="992" w:type="dxa"/>
          </w:tcPr>
          <w:p w:rsidR="00A626DF" w:rsidRPr="006919A2" w:rsidRDefault="001B1A2E" w:rsidP="00233767">
            <w:pPr>
              <w:pStyle w:val="a5"/>
              <w:spacing w:before="0" w:beforeAutospacing="0" w:after="0" w:afterAutospacing="0"/>
              <w:contextualSpacing/>
              <w:jc w:val="center"/>
            </w:pPr>
            <w:r>
              <w:t>6280</w:t>
            </w:r>
          </w:p>
        </w:tc>
        <w:tc>
          <w:tcPr>
            <w:tcW w:w="992" w:type="dxa"/>
          </w:tcPr>
          <w:p w:rsidR="00A626DF" w:rsidRPr="006919A2" w:rsidRDefault="003B7265" w:rsidP="00233767">
            <w:pPr>
              <w:pStyle w:val="a5"/>
              <w:spacing w:before="0" w:beforeAutospacing="0" w:after="0" w:afterAutospacing="0"/>
              <w:contextualSpacing/>
              <w:jc w:val="center"/>
            </w:pPr>
            <w:r>
              <w:t>16017</w:t>
            </w:r>
          </w:p>
        </w:tc>
        <w:tc>
          <w:tcPr>
            <w:tcW w:w="992" w:type="dxa"/>
          </w:tcPr>
          <w:p w:rsidR="00A626DF" w:rsidRPr="006919A2" w:rsidRDefault="00233767" w:rsidP="00233767">
            <w:pPr>
              <w:pStyle w:val="a5"/>
              <w:spacing w:before="0" w:beforeAutospacing="0" w:after="0" w:afterAutospacing="0"/>
              <w:contextualSpacing/>
              <w:jc w:val="center"/>
            </w:pPr>
            <w:r>
              <w:t>7917</w:t>
            </w:r>
          </w:p>
        </w:tc>
        <w:tc>
          <w:tcPr>
            <w:tcW w:w="709" w:type="dxa"/>
          </w:tcPr>
          <w:p w:rsidR="00A626DF" w:rsidRPr="006919A2" w:rsidRDefault="00E900AB" w:rsidP="0053054F">
            <w:pPr>
              <w:pStyle w:val="a5"/>
              <w:spacing w:before="0" w:beforeAutospacing="0" w:after="0" w:afterAutospacing="0"/>
              <w:contextualSpacing/>
              <w:jc w:val="center"/>
            </w:pPr>
            <w:r>
              <w:t>100</w:t>
            </w:r>
          </w:p>
        </w:tc>
        <w:tc>
          <w:tcPr>
            <w:tcW w:w="851" w:type="dxa"/>
          </w:tcPr>
          <w:p w:rsidR="00A626DF" w:rsidRPr="006919A2" w:rsidRDefault="0053054F" w:rsidP="0053054F">
            <w:pPr>
              <w:pStyle w:val="a5"/>
              <w:spacing w:before="0" w:beforeAutospacing="0" w:after="0" w:afterAutospacing="0"/>
              <w:contextualSpacing/>
              <w:jc w:val="center"/>
            </w:pPr>
            <w:r>
              <w:t>100</w:t>
            </w:r>
          </w:p>
        </w:tc>
        <w:tc>
          <w:tcPr>
            <w:tcW w:w="708" w:type="dxa"/>
          </w:tcPr>
          <w:p w:rsidR="00A626DF" w:rsidRPr="006919A2" w:rsidRDefault="0053054F" w:rsidP="0053054F">
            <w:pPr>
              <w:pStyle w:val="a5"/>
              <w:spacing w:before="0" w:beforeAutospacing="0" w:after="0" w:afterAutospacing="0"/>
              <w:contextualSpacing/>
              <w:jc w:val="center"/>
            </w:pPr>
            <w:r>
              <w:t>100</w:t>
            </w:r>
          </w:p>
        </w:tc>
        <w:tc>
          <w:tcPr>
            <w:tcW w:w="958" w:type="dxa"/>
          </w:tcPr>
          <w:p w:rsidR="00A626DF" w:rsidRPr="006919A2" w:rsidRDefault="0053054F" w:rsidP="0053054F">
            <w:pPr>
              <w:pStyle w:val="a5"/>
              <w:spacing w:before="0" w:beforeAutospacing="0" w:after="0" w:afterAutospacing="0"/>
              <w:contextualSpacing/>
              <w:jc w:val="center"/>
            </w:pPr>
            <w:r>
              <w:t>-</w:t>
            </w:r>
          </w:p>
        </w:tc>
      </w:tr>
      <w:tr w:rsidR="00A626DF" w:rsidTr="003375A8">
        <w:tc>
          <w:tcPr>
            <w:tcW w:w="2376" w:type="dxa"/>
          </w:tcPr>
          <w:p w:rsidR="00A626DF" w:rsidRDefault="00A626DF" w:rsidP="003375A8">
            <w:pPr>
              <w:pStyle w:val="a5"/>
              <w:spacing w:before="0" w:beforeAutospacing="0" w:after="0" w:afterAutospacing="0"/>
              <w:contextualSpacing/>
              <w:jc w:val="both"/>
            </w:pPr>
            <w:r>
              <w:t>В том числе:</w:t>
            </w:r>
          </w:p>
          <w:p w:rsidR="00A626DF" w:rsidRDefault="00A626DF" w:rsidP="003375A8">
            <w:pPr>
              <w:pStyle w:val="a5"/>
              <w:spacing w:before="0" w:beforeAutospacing="0" w:after="0" w:afterAutospacing="0"/>
              <w:contextualSpacing/>
              <w:jc w:val="both"/>
            </w:pPr>
            <w:r>
              <w:t xml:space="preserve">-переменные </w:t>
            </w:r>
          </w:p>
          <w:p w:rsidR="00A626DF" w:rsidRPr="006919A2" w:rsidRDefault="00A626DF" w:rsidP="003375A8">
            <w:pPr>
              <w:pStyle w:val="a5"/>
              <w:spacing w:before="0" w:beforeAutospacing="0" w:after="0" w:afterAutospacing="0"/>
              <w:contextualSpacing/>
              <w:jc w:val="both"/>
            </w:pPr>
            <w:r>
              <w:t xml:space="preserve">-постоянные </w:t>
            </w:r>
          </w:p>
        </w:tc>
        <w:tc>
          <w:tcPr>
            <w:tcW w:w="993" w:type="dxa"/>
          </w:tcPr>
          <w:p w:rsidR="00A626DF" w:rsidRDefault="00A626DF" w:rsidP="0053054F">
            <w:pPr>
              <w:pStyle w:val="a5"/>
              <w:spacing w:before="0" w:beforeAutospacing="0" w:after="0" w:afterAutospacing="0"/>
              <w:contextualSpacing/>
              <w:jc w:val="center"/>
            </w:pPr>
          </w:p>
          <w:p w:rsidR="001B1A2E" w:rsidRDefault="00233767" w:rsidP="0053054F">
            <w:pPr>
              <w:pStyle w:val="a5"/>
              <w:spacing w:before="0" w:beforeAutospacing="0" w:after="0" w:afterAutospacing="0"/>
              <w:contextualSpacing/>
              <w:jc w:val="center"/>
            </w:pPr>
            <w:r>
              <w:t>6122</w:t>
            </w:r>
          </w:p>
          <w:p w:rsidR="001B1A2E" w:rsidRPr="006919A2" w:rsidRDefault="00233767" w:rsidP="0053054F">
            <w:pPr>
              <w:pStyle w:val="a5"/>
              <w:spacing w:before="0" w:beforeAutospacing="0" w:after="0" w:afterAutospacing="0"/>
              <w:contextualSpacing/>
              <w:jc w:val="center"/>
            </w:pPr>
            <w:r>
              <w:t>1978</w:t>
            </w:r>
          </w:p>
        </w:tc>
        <w:tc>
          <w:tcPr>
            <w:tcW w:w="992" w:type="dxa"/>
          </w:tcPr>
          <w:p w:rsidR="00A626DF" w:rsidRDefault="00A626DF" w:rsidP="0053054F">
            <w:pPr>
              <w:pStyle w:val="a5"/>
              <w:spacing w:before="0" w:beforeAutospacing="0" w:after="0" w:afterAutospacing="0"/>
              <w:contextualSpacing/>
              <w:jc w:val="center"/>
            </w:pPr>
          </w:p>
          <w:p w:rsidR="008871C4" w:rsidRDefault="00233767" w:rsidP="0053054F">
            <w:pPr>
              <w:pStyle w:val="a5"/>
              <w:spacing w:before="0" w:beforeAutospacing="0" w:after="0" w:afterAutospacing="0"/>
              <w:contextualSpacing/>
              <w:jc w:val="center"/>
            </w:pPr>
            <w:r>
              <w:t>4602</w:t>
            </w:r>
          </w:p>
          <w:p w:rsidR="008871C4" w:rsidRPr="006919A2" w:rsidRDefault="008871C4" w:rsidP="0053054F">
            <w:pPr>
              <w:pStyle w:val="a5"/>
              <w:spacing w:before="0" w:beforeAutospacing="0" w:after="0" w:afterAutospacing="0"/>
              <w:contextualSpacing/>
              <w:jc w:val="center"/>
            </w:pPr>
            <w:r>
              <w:t>1</w:t>
            </w:r>
            <w:r w:rsidR="00233767">
              <w:t>678</w:t>
            </w:r>
          </w:p>
        </w:tc>
        <w:tc>
          <w:tcPr>
            <w:tcW w:w="992" w:type="dxa"/>
          </w:tcPr>
          <w:p w:rsidR="00A626DF" w:rsidRDefault="00A626DF" w:rsidP="0053054F">
            <w:pPr>
              <w:pStyle w:val="a5"/>
              <w:spacing w:before="0" w:beforeAutospacing="0" w:after="0" w:afterAutospacing="0"/>
              <w:contextualSpacing/>
              <w:jc w:val="center"/>
            </w:pPr>
          </w:p>
          <w:p w:rsidR="003B7265" w:rsidRDefault="003B7265" w:rsidP="0053054F">
            <w:pPr>
              <w:pStyle w:val="a5"/>
              <w:spacing w:before="0" w:beforeAutospacing="0" w:after="0" w:afterAutospacing="0"/>
              <w:contextualSpacing/>
              <w:jc w:val="center"/>
            </w:pPr>
            <w:r>
              <w:t>1</w:t>
            </w:r>
            <w:r w:rsidR="00233767">
              <w:t>2450</w:t>
            </w:r>
          </w:p>
          <w:p w:rsidR="003B7265" w:rsidRPr="006919A2" w:rsidRDefault="00233767" w:rsidP="0053054F">
            <w:pPr>
              <w:pStyle w:val="a5"/>
              <w:spacing w:before="0" w:beforeAutospacing="0" w:after="0" w:afterAutospacing="0"/>
              <w:contextualSpacing/>
              <w:jc w:val="center"/>
            </w:pPr>
            <w:r>
              <w:t>3567</w:t>
            </w:r>
          </w:p>
        </w:tc>
        <w:tc>
          <w:tcPr>
            <w:tcW w:w="992" w:type="dxa"/>
          </w:tcPr>
          <w:p w:rsidR="00A626DF" w:rsidRDefault="00A626DF" w:rsidP="0053054F">
            <w:pPr>
              <w:pStyle w:val="a5"/>
              <w:spacing w:before="0" w:beforeAutospacing="0" w:after="0" w:afterAutospacing="0"/>
              <w:contextualSpacing/>
              <w:jc w:val="center"/>
            </w:pPr>
          </w:p>
          <w:p w:rsidR="00233767" w:rsidRDefault="00233767" w:rsidP="0053054F">
            <w:pPr>
              <w:pStyle w:val="a5"/>
              <w:spacing w:before="0" w:beforeAutospacing="0" w:after="0" w:afterAutospacing="0"/>
              <w:contextualSpacing/>
              <w:jc w:val="center"/>
            </w:pPr>
            <w:r>
              <w:t>6328</w:t>
            </w:r>
          </w:p>
          <w:p w:rsidR="00233767" w:rsidRPr="006919A2" w:rsidRDefault="00233767" w:rsidP="0053054F">
            <w:pPr>
              <w:pStyle w:val="a5"/>
              <w:spacing w:before="0" w:beforeAutospacing="0" w:after="0" w:afterAutospacing="0"/>
              <w:contextualSpacing/>
              <w:jc w:val="center"/>
            </w:pPr>
            <w:r>
              <w:t>1589</w:t>
            </w:r>
          </w:p>
        </w:tc>
        <w:tc>
          <w:tcPr>
            <w:tcW w:w="709" w:type="dxa"/>
          </w:tcPr>
          <w:p w:rsidR="00A626DF" w:rsidRDefault="00A626DF" w:rsidP="003375A8">
            <w:pPr>
              <w:pStyle w:val="a5"/>
              <w:spacing w:before="0" w:beforeAutospacing="0" w:after="0" w:afterAutospacing="0"/>
              <w:contextualSpacing/>
              <w:jc w:val="both"/>
            </w:pPr>
          </w:p>
          <w:p w:rsidR="00E900AB" w:rsidRDefault="00E900AB" w:rsidP="0053054F">
            <w:pPr>
              <w:pStyle w:val="a5"/>
              <w:spacing w:before="0" w:beforeAutospacing="0" w:after="0" w:afterAutospacing="0"/>
              <w:contextualSpacing/>
              <w:jc w:val="center"/>
            </w:pPr>
            <w:r>
              <w:t>75</w:t>
            </w:r>
          </w:p>
          <w:p w:rsidR="00E900AB" w:rsidRPr="006919A2" w:rsidRDefault="00E900AB" w:rsidP="0053054F">
            <w:pPr>
              <w:pStyle w:val="a5"/>
              <w:spacing w:before="0" w:beforeAutospacing="0" w:after="0" w:afterAutospacing="0"/>
              <w:contextualSpacing/>
              <w:jc w:val="center"/>
            </w:pPr>
            <w:r>
              <w:t>25</w:t>
            </w:r>
          </w:p>
        </w:tc>
        <w:tc>
          <w:tcPr>
            <w:tcW w:w="851" w:type="dxa"/>
          </w:tcPr>
          <w:p w:rsidR="00A626DF" w:rsidRDefault="00A626DF" w:rsidP="0053054F">
            <w:pPr>
              <w:pStyle w:val="a5"/>
              <w:spacing w:before="0" w:beforeAutospacing="0" w:after="0" w:afterAutospacing="0"/>
              <w:contextualSpacing/>
              <w:jc w:val="center"/>
            </w:pPr>
          </w:p>
          <w:p w:rsidR="0053054F" w:rsidRDefault="0053054F" w:rsidP="0053054F">
            <w:pPr>
              <w:pStyle w:val="a5"/>
              <w:spacing w:before="0" w:beforeAutospacing="0" w:after="0" w:afterAutospacing="0"/>
              <w:contextualSpacing/>
              <w:jc w:val="center"/>
            </w:pPr>
            <w:r>
              <w:t>73</w:t>
            </w:r>
          </w:p>
          <w:p w:rsidR="0053054F" w:rsidRPr="006919A2" w:rsidRDefault="0053054F" w:rsidP="0053054F">
            <w:pPr>
              <w:pStyle w:val="a5"/>
              <w:spacing w:before="0" w:beforeAutospacing="0" w:after="0" w:afterAutospacing="0"/>
              <w:contextualSpacing/>
              <w:jc w:val="center"/>
            </w:pPr>
            <w:r>
              <w:t>27</w:t>
            </w:r>
          </w:p>
        </w:tc>
        <w:tc>
          <w:tcPr>
            <w:tcW w:w="708" w:type="dxa"/>
          </w:tcPr>
          <w:p w:rsidR="00A626DF" w:rsidRDefault="00A626DF" w:rsidP="0053054F">
            <w:pPr>
              <w:pStyle w:val="a5"/>
              <w:spacing w:before="0" w:beforeAutospacing="0" w:after="0" w:afterAutospacing="0"/>
              <w:contextualSpacing/>
              <w:jc w:val="center"/>
            </w:pPr>
          </w:p>
          <w:p w:rsidR="0053054F" w:rsidRDefault="0053054F" w:rsidP="0053054F">
            <w:pPr>
              <w:pStyle w:val="a5"/>
              <w:spacing w:before="0" w:beforeAutospacing="0" w:after="0" w:afterAutospacing="0"/>
              <w:contextualSpacing/>
              <w:jc w:val="center"/>
            </w:pPr>
            <w:r>
              <w:t>78</w:t>
            </w:r>
          </w:p>
          <w:p w:rsidR="0053054F" w:rsidRPr="006919A2" w:rsidRDefault="0053054F" w:rsidP="0053054F">
            <w:pPr>
              <w:pStyle w:val="a5"/>
              <w:spacing w:before="0" w:beforeAutospacing="0" w:after="0" w:afterAutospacing="0"/>
              <w:contextualSpacing/>
              <w:jc w:val="center"/>
            </w:pPr>
            <w:r>
              <w:t>22</w:t>
            </w:r>
          </w:p>
        </w:tc>
        <w:tc>
          <w:tcPr>
            <w:tcW w:w="958" w:type="dxa"/>
          </w:tcPr>
          <w:p w:rsidR="00A626DF" w:rsidRDefault="00A626DF" w:rsidP="0053054F">
            <w:pPr>
              <w:pStyle w:val="a5"/>
              <w:spacing w:before="0" w:beforeAutospacing="0" w:after="0" w:afterAutospacing="0"/>
              <w:contextualSpacing/>
              <w:jc w:val="center"/>
            </w:pPr>
          </w:p>
          <w:p w:rsidR="0053054F" w:rsidRDefault="0053054F" w:rsidP="0053054F">
            <w:pPr>
              <w:pStyle w:val="a5"/>
              <w:spacing w:before="0" w:beforeAutospacing="0" w:after="0" w:afterAutospacing="0"/>
              <w:contextualSpacing/>
              <w:jc w:val="center"/>
            </w:pPr>
            <w:r>
              <w:t>3</w:t>
            </w:r>
          </w:p>
          <w:p w:rsidR="0053054F" w:rsidRPr="006919A2" w:rsidRDefault="0053054F" w:rsidP="0053054F">
            <w:pPr>
              <w:pStyle w:val="a5"/>
              <w:spacing w:before="0" w:beforeAutospacing="0" w:after="0" w:afterAutospacing="0"/>
              <w:contextualSpacing/>
              <w:jc w:val="center"/>
            </w:pPr>
            <w:r>
              <w:t>-3</w:t>
            </w:r>
          </w:p>
        </w:tc>
      </w:tr>
    </w:tbl>
    <w:p w:rsidR="002303C2" w:rsidRDefault="002303C2" w:rsidP="002F71C3">
      <w:pPr>
        <w:pStyle w:val="114"/>
        <w:spacing w:line="360" w:lineRule="auto"/>
        <w:ind w:firstLine="567"/>
        <w:jc w:val="both"/>
        <w:rPr>
          <w:snapToGrid w:val="0"/>
        </w:rPr>
      </w:pPr>
      <w:proofErr w:type="gramStart"/>
      <w:r>
        <w:rPr>
          <w:snapToGrid w:val="0"/>
        </w:rPr>
        <w:t>Из данных таблицы 4.1 видно, что сумма затрат на производство зерновых культур</w:t>
      </w:r>
      <w:r w:rsidR="00874DA2">
        <w:rPr>
          <w:snapToGrid w:val="0"/>
        </w:rPr>
        <w:t xml:space="preserve"> в 2015 году </w:t>
      </w:r>
      <w:r>
        <w:rPr>
          <w:snapToGrid w:val="0"/>
        </w:rPr>
        <w:t xml:space="preserve"> увеличилась на 7917 тыс. руб. </w:t>
      </w:r>
      <w:r w:rsidR="00874DA2">
        <w:rPr>
          <w:snapToGrid w:val="0"/>
        </w:rPr>
        <w:t xml:space="preserve">Доля материальных затрат в общей их структуре  на производство продукции зерновых культур составила 69 %. </w:t>
      </w:r>
      <w:r>
        <w:rPr>
          <w:snapToGrid w:val="0"/>
        </w:rPr>
        <w:t xml:space="preserve">Следует отметить и то, что </w:t>
      </w:r>
      <w:r w:rsidR="006A1455">
        <w:rPr>
          <w:snapToGrid w:val="0"/>
        </w:rPr>
        <w:t>сумма материальных затрат в относительном выражении в 2015 году осталось неизменной к 2013 году, но в абсолютном выражении они возросли на</w:t>
      </w:r>
      <w:proofErr w:type="gramEnd"/>
      <w:r w:rsidR="006A1455">
        <w:rPr>
          <w:snapToGrid w:val="0"/>
        </w:rPr>
        <w:t xml:space="preserve"> 5562 </w:t>
      </w:r>
      <w:r w:rsidR="006A1455">
        <w:rPr>
          <w:snapToGrid w:val="0"/>
        </w:rPr>
        <w:lastRenderedPageBreak/>
        <w:t>тыс. руб.</w:t>
      </w:r>
    </w:p>
    <w:p w:rsidR="006A1455" w:rsidRDefault="006A1455" w:rsidP="002F71C3">
      <w:pPr>
        <w:pStyle w:val="114"/>
        <w:spacing w:line="360" w:lineRule="auto"/>
        <w:ind w:firstLine="567"/>
        <w:jc w:val="both"/>
        <w:rPr>
          <w:snapToGrid w:val="0"/>
        </w:rPr>
      </w:pPr>
      <w:r>
        <w:rPr>
          <w:snapToGrid w:val="0"/>
        </w:rPr>
        <w:t xml:space="preserve">Затраты на оплату труда занимают второе место в структуре общих затрат. В 2015 году затраты на оплату труда по сравнению с 2013 годом увеличились на 7 п.п. в относительном выражении, и на 1918 тыс. руб. в абсолютном. Расходы, связанные с отчислениями на социальные нужды, увеличились на 2 п.п., или на 610 тыс. руб. затраты на амортизацию в 2015 году сократились на  </w:t>
      </w:r>
      <w:r w:rsidR="00874DA2">
        <w:rPr>
          <w:snapToGrid w:val="0"/>
        </w:rPr>
        <w:t>9 п.п., или на 202 тыс. руб.</w:t>
      </w:r>
    </w:p>
    <w:p w:rsidR="00874DA2" w:rsidRDefault="00874DA2" w:rsidP="002F71C3">
      <w:pPr>
        <w:pStyle w:val="114"/>
        <w:spacing w:line="360" w:lineRule="auto"/>
        <w:ind w:firstLine="567"/>
        <w:jc w:val="both"/>
        <w:rPr>
          <w:snapToGrid w:val="0"/>
        </w:rPr>
      </w:pPr>
      <w:r>
        <w:rPr>
          <w:snapToGrid w:val="0"/>
        </w:rPr>
        <w:t xml:space="preserve">В заключении можно сделать вывод о том, что производство зерновых в СПК «Правда» является </w:t>
      </w:r>
      <w:proofErr w:type="spellStart"/>
      <w:r>
        <w:rPr>
          <w:snapToGrid w:val="0"/>
        </w:rPr>
        <w:t>материлоемким</w:t>
      </w:r>
      <w:proofErr w:type="spellEnd"/>
      <w:r>
        <w:rPr>
          <w:snapToGrid w:val="0"/>
        </w:rPr>
        <w:t xml:space="preserve">, так как наибольшая доля затрат приходится </w:t>
      </w:r>
      <w:proofErr w:type="gramStart"/>
      <w:r>
        <w:rPr>
          <w:snapToGrid w:val="0"/>
        </w:rPr>
        <w:t>на</w:t>
      </w:r>
      <w:proofErr w:type="gramEnd"/>
      <w:r>
        <w:rPr>
          <w:snapToGrid w:val="0"/>
        </w:rPr>
        <w:t xml:space="preserve"> материальные.</w:t>
      </w:r>
    </w:p>
    <w:p w:rsidR="00271616" w:rsidRDefault="00271616" w:rsidP="002F71C3">
      <w:pPr>
        <w:pStyle w:val="114"/>
        <w:spacing w:line="360" w:lineRule="auto"/>
        <w:ind w:firstLine="567"/>
        <w:jc w:val="both"/>
        <w:rPr>
          <w:snapToGrid w:val="0"/>
        </w:rPr>
      </w:pPr>
      <w:r>
        <w:rPr>
          <w:noProof/>
        </w:rPr>
        <w:drawing>
          <wp:inline distT="0" distB="0" distL="0" distR="0">
            <wp:extent cx="5486400" cy="2752725"/>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A7A30" w:rsidRDefault="005A7A30" w:rsidP="002F71C3">
      <w:pPr>
        <w:pStyle w:val="114"/>
        <w:spacing w:line="360" w:lineRule="auto"/>
        <w:ind w:firstLine="567"/>
        <w:jc w:val="both"/>
        <w:rPr>
          <w:snapToGrid w:val="0"/>
        </w:rPr>
      </w:pPr>
      <w:r>
        <w:rPr>
          <w:snapToGrid w:val="0"/>
        </w:rPr>
        <w:t xml:space="preserve">Рис. 4.1 – Структура затрат на производство зерновых </w:t>
      </w:r>
      <w:proofErr w:type="spellStart"/>
      <w:r>
        <w:rPr>
          <w:snapToGrid w:val="0"/>
        </w:rPr>
        <w:t>культур,%</w:t>
      </w:r>
      <w:proofErr w:type="spellEnd"/>
      <w:r>
        <w:rPr>
          <w:snapToGrid w:val="0"/>
        </w:rPr>
        <w:t xml:space="preserve"> </w:t>
      </w:r>
    </w:p>
    <w:p w:rsidR="00874DA2" w:rsidRPr="00924CED" w:rsidRDefault="00271616" w:rsidP="002F71C3">
      <w:pPr>
        <w:pStyle w:val="114"/>
        <w:spacing w:line="360" w:lineRule="auto"/>
        <w:ind w:firstLine="567"/>
        <w:jc w:val="both"/>
        <w:rPr>
          <w:b/>
          <w:snapToGrid w:val="0"/>
        </w:rPr>
      </w:pPr>
      <w:r w:rsidRPr="00924CED">
        <w:rPr>
          <w:b/>
          <w:snapToGrid w:val="0"/>
        </w:rPr>
        <w:t>4.2 Факторы, определяющие уров</w:t>
      </w:r>
      <w:r w:rsidR="00A41812" w:rsidRPr="00924CED">
        <w:rPr>
          <w:b/>
          <w:snapToGrid w:val="0"/>
        </w:rPr>
        <w:t>ень производства и себестоимость</w:t>
      </w:r>
      <w:r w:rsidRPr="00924CED">
        <w:rPr>
          <w:b/>
          <w:snapToGrid w:val="0"/>
        </w:rPr>
        <w:t xml:space="preserve"> зерновых культур в организации на примере </w:t>
      </w:r>
      <w:r w:rsidR="005A3FF0" w:rsidRPr="00924CED">
        <w:rPr>
          <w:b/>
          <w:snapToGrid w:val="0"/>
        </w:rPr>
        <w:t>озимой ржи</w:t>
      </w:r>
    </w:p>
    <w:p w:rsidR="00D06975" w:rsidRDefault="005A3FF0" w:rsidP="002F71C3">
      <w:pPr>
        <w:pStyle w:val="114"/>
        <w:spacing w:line="360" w:lineRule="auto"/>
        <w:ind w:firstLine="567"/>
        <w:jc w:val="both"/>
        <w:rPr>
          <w:snapToGrid w:val="0"/>
        </w:rPr>
      </w:pPr>
      <w:r>
        <w:rPr>
          <w:snapToGrid w:val="0"/>
        </w:rPr>
        <w:t>Анализ себестоимости озимой ржи</w:t>
      </w:r>
      <w:r w:rsidR="00D06975">
        <w:rPr>
          <w:snapToGrid w:val="0"/>
        </w:rPr>
        <w:t xml:space="preserve"> в СПК «Правда»</w:t>
      </w:r>
      <w:r>
        <w:rPr>
          <w:snapToGrid w:val="0"/>
        </w:rPr>
        <w:t xml:space="preserve"> начнем с изучения затрат на ее</w:t>
      </w:r>
      <w:r w:rsidR="00D06975">
        <w:rPr>
          <w:snapToGrid w:val="0"/>
        </w:rPr>
        <w:t xml:space="preserve"> производство в целом и по основным элементам. Для этого потребуется рассмотреть состав и  струк</w:t>
      </w:r>
      <w:r>
        <w:rPr>
          <w:snapToGrid w:val="0"/>
        </w:rPr>
        <w:t>туру затрат на производство</w:t>
      </w:r>
      <w:r w:rsidR="00D06975">
        <w:rPr>
          <w:snapToGrid w:val="0"/>
        </w:rPr>
        <w:t>.</w:t>
      </w:r>
    </w:p>
    <w:p w:rsidR="00007943" w:rsidRDefault="00007943" w:rsidP="002F71C3">
      <w:pPr>
        <w:pStyle w:val="114"/>
        <w:spacing w:line="360" w:lineRule="auto"/>
        <w:ind w:firstLine="567"/>
        <w:jc w:val="both"/>
        <w:rPr>
          <w:snapToGrid w:val="0"/>
        </w:rPr>
      </w:pPr>
    </w:p>
    <w:p w:rsidR="00007943" w:rsidRDefault="00007943" w:rsidP="002F71C3">
      <w:pPr>
        <w:pStyle w:val="114"/>
        <w:spacing w:line="360" w:lineRule="auto"/>
        <w:ind w:firstLine="567"/>
        <w:jc w:val="both"/>
        <w:rPr>
          <w:snapToGrid w:val="0"/>
        </w:rPr>
      </w:pPr>
    </w:p>
    <w:p w:rsidR="00007943" w:rsidRDefault="00007943" w:rsidP="002F71C3">
      <w:pPr>
        <w:pStyle w:val="114"/>
        <w:spacing w:line="360" w:lineRule="auto"/>
        <w:ind w:firstLine="567"/>
        <w:jc w:val="both"/>
        <w:rPr>
          <w:snapToGrid w:val="0"/>
        </w:rPr>
      </w:pPr>
    </w:p>
    <w:p w:rsidR="00007943" w:rsidRDefault="00007943" w:rsidP="002F71C3">
      <w:pPr>
        <w:pStyle w:val="114"/>
        <w:spacing w:line="360" w:lineRule="auto"/>
        <w:ind w:firstLine="567"/>
        <w:jc w:val="both"/>
        <w:rPr>
          <w:snapToGrid w:val="0"/>
        </w:rPr>
      </w:pPr>
    </w:p>
    <w:p w:rsidR="00007943" w:rsidRDefault="00007943" w:rsidP="002F71C3">
      <w:pPr>
        <w:pStyle w:val="114"/>
        <w:spacing w:line="360" w:lineRule="auto"/>
        <w:ind w:firstLine="567"/>
        <w:jc w:val="both"/>
        <w:rPr>
          <w:snapToGrid w:val="0"/>
        </w:rPr>
      </w:pPr>
    </w:p>
    <w:p w:rsidR="00007943" w:rsidRDefault="00007943" w:rsidP="002F71C3">
      <w:pPr>
        <w:pStyle w:val="114"/>
        <w:spacing w:line="360" w:lineRule="auto"/>
        <w:ind w:firstLine="567"/>
        <w:jc w:val="both"/>
        <w:rPr>
          <w:snapToGrid w:val="0"/>
        </w:rPr>
      </w:pPr>
      <w:r>
        <w:rPr>
          <w:snapToGrid w:val="0"/>
        </w:rPr>
        <w:t xml:space="preserve">Таблица 4.2 – Состав и структура затрат по элементам на производство </w:t>
      </w:r>
      <w:r w:rsidR="00716982">
        <w:rPr>
          <w:snapToGrid w:val="0"/>
        </w:rPr>
        <w:t>озимой ржи</w:t>
      </w:r>
      <w:r>
        <w:rPr>
          <w:snapToGrid w:val="0"/>
        </w:rPr>
        <w:t xml:space="preserve">  в СПК «Правда»</w:t>
      </w:r>
    </w:p>
    <w:tbl>
      <w:tblPr>
        <w:tblStyle w:val="ac"/>
        <w:tblW w:w="0" w:type="auto"/>
        <w:tblLayout w:type="fixed"/>
        <w:tblLook w:val="04A0"/>
      </w:tblPr>
      <w:tblGrid>
        <w:gridCol w:w="2376"/>
        <w:gridCol w:w="993"/>
        <w:gridCol w:w="992"/>
        <w:gridCol w:w="992"/>
        <w:gridCol w:w="992"/>
        <w:gridCol w:w="709"/>
        <w:gridCol w:w="851"/>
        <w:gridCol w:w="708"/>
        <w:gridCol w:w="958"/>
      </w:tblGrid>
      <w:tr w:rsidR="00007943" w:rsidTr="008847F1">
        <w:tc>
          <w:tcPr>
            <w:tcW w:w="2376" w:type="dxa"/>
            <w:vMerge w:val="restart"/>
          </w:tcPr>
          <w:p w:rsidR="00007943" w:rsidRPr="006919A2" w:rsidRDefault="00007943" w:rsidP="008847F1">
            <w:pPr>
              <w:pStyle w:val="a5"/>
              <w:spacing w:before="0" w:beforeAutospacing="0" w:after="0" w:afterAutospacing="0"/>
              <w:contextualSpacing/>
              <w:jc w:val="center"/>
            </w:pPr>
            <w:r>
              <w:t>Элементы затрат</w:t>
            </w:r>
          </w:p>
        </w:tc>
        <w:tc>
          <w:tcPr>
            <w:tcW w:w="3969" w:type="dxa"/>
            <w:gridSpan w:val="4"/>
          </w:tcPr>
          <w:p w:rsidR="00007943" w:rsidRPr="006919A2" w:rsidRDefault="00007943" w:rsidP="008847F1">
            <w:pPr>
              <w:pStyle w:val="a5"/>
              <w:spacing w:before="0" w:beforeAutospacing="0" w:after="0" w:afterAutospacing="0"/>
              <w:contextualSpacing/>
              <w:jc w:val="center"/>
            </w:pPr>
            <w:r>
              <w:t>Сумма затрат, тыс</w:t>
            </w:r>
            <w:proofErr w:type="gramStart"/>
            <w:r>
              <w:t>.р</w:t>
            </w:r>
            <w:proofErr w:type="gramEnd"/>
            <w:r>
              <w:t>уб.</w:t>
            </w:r>
          </w:p>
        </w:tc>
        <w:tc>
          <w:tcPr>
            <w:tcW w:w="3226" w:type="dxa"/>
            <w:gridSpan w:val="4"/>
          </w:tcPr>
          <w:p w:rsidR="00007943" w:rsidRPr="006919A2" w:rsidRDefault="00007943" w:rsidP="008847F1">
            <w:pPr>
              <w:pStyle w:val="a5"/>
              <w:spacing w:before="0" w:beforeAutospacing="0" w:after="0" w:afterAutospacing="0"/>
              <w:contextualSpacing/>
              <w:jc w:val="center"/>
            </w:pPr>
            <w:r>
              <w:t>Структура затрат</w:t>
            </w:r>
          </w:p>
        </w:tc>
      </w:tr>
      <w:tr w:rsidR="00007943" w:rsidTr="008847F1">
        <w:tc>
          <w:tcPr>
            <w:tcW w:w="2376" w:type="dxa"/>
            <w:vMerge/>
          </w:tcPr>
          <w:p w:rsidR="00007943" w:rsidRPr="006919A2" w:rsidRDefault="00007943" w:rsidP="008847F1">
            <w:pPr>
              <w:pStyle w:val="a5"/>
              <w:spacing w:before="0" w:beforeAutospacing="0" w:after="0" w:afterAutospacing="0"/>
              <w:contextualSpacing/>
              <w:jc w:val="both"/>
            </w:pPr>
          </w:p>
        </w:tc>
        <w:tc>
          <w:tcPr>
            <w:tcW w:w="993" w:type="dxa"/>
            <w:tcBorders>
              <w:bottom w:val="single" w:sz="4" w:space="0" w:color="auto"/>
            </w:tcBorders>
          </w:tcPr>
          <w:p w:rsidR="00007943" w:rsidRPr="006919A2" w:rsidRDefault="00007943" w:rsidP="008847F1">
            <w:pPr>
              <w:pStyle w:val="a5"/>
              <w:spacing w:before="0" w:beforeAutospacing="0" w:after="0" w:afterAutospacing="0"/>
              <w:contextualSpacing/>
              <w:jc w:val="center"/>
            </w:pPr>
            <w:r>
              <w:t>2013 г.</w:t>
            </w:r>
          </w:p>
        </w:tc>
        <w:tc>
          <w:tcPr>
            <w:tcW w:w="992" w:type="dxa"/>
            <w:tcBorders>
              <w:bottom w:val="single" w:sz="4" w:space="0" w:color="auto"/>
            </w:tcBorders>
          </w:tcPr>
          <w:p w:rsidR="00007943" w:rsidRPr="006919A2" w:rsidRDefault="00007943" w:rsidP="008847F1">
            <w:pPr>
              <w:pStyle w:val="a5"/>
              <w:spacing w:before="0" w:beforeAutospacing="0" w:after="0" w:afterAutospacing="0"/>
              <w:contextualSpacing/>
              <w:jc w:val="center"/>
            </w:pPr>
            <w:r>
              <w:t>2014 г.</w:t>
            </w:r>
          </w:p>
        </w:tc>
        <w:tc>
          <w:tcPr>
            <w:tcW w:w="992" w:type="dxa"/>
          </w:tcPr>
          <w:p w:rsidR="00007943" w:rsidRPr="006919A2" w:rsidRDefault="00007943" w:rsidP="008847F1">
            <w:pPr>
              <w:pStyle w:val="a5"/>
              <w:spacing w:before="0" w:beforeAutospacing="0" w:after="0" w:afterAutospacing="0"/>
              <w:contextualSpacing/>
              <w:jc w:val="center"/>
            </w:pPr>
            <w:r>
              <w:t>2015 г.</w:t>
            </w:r>
          </w:p>
        </w:tc>
        <w:tc>
          <w:tcPr>
            <w:tcW w:w="992" w:type="dxa"/>
          </w:tcPr>
          <w:p w:rsidR="00007943" w:rsidRPr="006919A2" w:rsidRDefault="00007943" w:rsidP="008847F1">
            <w:pPr>
              <w:pStyle w:val="a5"/>
              <w:spacing w:before="0" w:beforeAutospacing="0" w:after="0" w:afterAutospacing="0"/>
              <w:contextualSpacing/>
              <w:jc w:val="center"/>
            </w:pPr>
            <w:r>
              <w:t>(+;-)</w:t>
            </w:r>
          </w:p>
        </w:tc>
        <w:tc>
          <w:tcPr>
            <w:tcW w:w="709" w:type="dxa"/>
          </w:tcPr>
          <w:p w:rsidR="00007943" w:rsidRPr="006919A2" w:rsidRDefault="00007943" w:rsidP="008847F1">
            <w:pPr>
              <w:pStyle w:val="a5"/>
              <w:spacing w:before="0" w:beforeAutospacing="0" w:after="0" w:afterAutospacing="0"/>
              <w:contextualSpacing/>
              <w:jc w:val="center"/>
            </w:pPr>
            <w:r>
              <w:t>2013 г.</w:t>
            </w:r>
          </w:p>
        </w:tc>
        <w:tc>
          <w:tcPr>
            <w:tcW w:w="851" w:type="dxa"/>
          </w:tcPr>
          <w:p w:rsidR="00007943" w:rsidRPr="006919A2" w:rsidRDefault="00007943" w:rsidP="008847F1">
            <w:pPr>
              <w:pStyle w:val="a5"/>
              <w:spacing w:before="0" w:beforeAutospacing="0" w:after="0" w:afterAutospacing="0"/>
              <w:contextualSpacing/>
              <w:jc w:val="center"/>
            </w:pPr>
            <w:r>
              <w:t>2014 г.</w:t>
            </w:r>
          </w:p>
        </w:tc>
        <w:tc>
          <w:tcPr>
            <w:tcW w:w="708" w:type="dxa"/>
          </w:tcPr>
          <w:p w:rsidR="00007943" w:rsidRPr="006919A2" w:rsidRDefault="00007943" w:rsidP="008847F1">
            <w:pPr>
              <w:pStyle w:val="a5"/>
              <w:spacing w:before="0" w:beforeAutospacing="0" w:after="0" w:afterAutospacing="0"/>
              <w:contextualSpacing/>
              <w:jc w:val="center"/>
            </w:pPr>
            <w:r>
              <w:t>2015 г.</w:t>
            </w:r>
          </w:p>
        </w:tc>
        <w:tc>
          <w:tcPr>
            <w:tcW w:w="958" w:type="dxa"/>
          </w:tcPr>
          <w:p w:rsidR="00007943" w:rsidRPr="006919A2" w:rsidRDefault="00007943" w:rsidP="008847F1">
            <w:pPr>
              <w:pStyle w:val="a5"/>
              <w:spacing w:before="0" w:beforeAutospacing="0" w:after="0" w:afterAutospacing="0"/>
              <w:contextualSpacing/>
              <w:jc w:val="center"/>
            </w:pPr>
            <w:r>
              <w:t>(+;-)</w:t>
            </w:r>
          </w:p>
        </w:tc>
      </w:tr>
      <w:tr w:rsidR="00007943" w:rsidTr="008847F1">
        <w:trPr>
          <w:trHeight w:val="2205"/>
        </w:trPr>
        <w:tc>
          <w:tcPr>
            <w:tcW w:w="2376" w:type="dxa"/>
            <w:tcBorders>
              <w:bottom w:val="single" w:sz="4" w:space="0" w:color="auto"/>
            </w:tcBorders>
          </w:tcPr>
          <w:p w:rsidR="00007943" w:rsidRDefault="00007943" w:rsidP="008847F1">
            <w:pPr>
              <w:pStyle w:val="a5"/>
              <w:spacing w:before="0" w:beforeAutospacing="0" w:after="0" w:afterAutospacing="0"/>
              <w:contextualSpacing/>
              <w:jc w:val="both"/>
            </w:pPr>
            <w:r>
              <w:t>Материальные затраты всего:</w:t>
            </w:r>
          </w:p>
          <w:p w:rsidR="00007943" w:rsidRDefault="00007943" w:rsidP="008847F1">
            <w:pPr>
              <w:pStyle w:val="a5"/>
              <w:spacing w:before="0" w:beforeAutospacing="0" w:after="0" w:afterAutospacing="0"/>
              <w:contextualSpacing/>
              <w:jc w:val="both"/>
            </w:pPr>
            <w:r>
              <w:t>в том числе:</w:t>
            </w:r>
          </w:p>
          <w:p w:rsidR="00007943" w:rsidRDefault="00007943" w:rsidP="008847F1">
            <w:pPr>
              <w:pStyle w:val="a5"/>
              <w:spacing w:before="0" w:beforeAutospacing="0" w:after="0" w:afterAutospacing="0"/>
              <w:contextualSpacing/>
              <w:jc w:val="both"/>
            </w:pPr>
            <w:r>
              <w:t>-семена</w:t>
            </w:r>
          </w:p>
          <w:p w:rsidR="00007943" w:rsidRDefault="00007943" w:rsidP="008847F1">
            <w:pPr>
              <w:pStyle w:val="a5"/>
              <w:spacing w:before="0" w:beforeAutospacing="0" w:after="0" w:afterAutospacing="0"/>
              <w:contextualSpacing/>
              <w:jc w:val="both"/>
            </w:pPr>
            <w:r>
              <w:t>-минеральные удобрения</w:t>
            </w:r>
          </w:p>
          <w:p w:rsidR="00007943" w:rsidRDefault="00007943" w:rsidP="008847F1">
            <w:pPr>
              <w:pStyle w:val="a5"/>
              <w:spacing w:before="0" w:beforeAutospacing="0" w:after="0" w:afterAutospacing="0"/>
              <w:contextualSpacing/>
              <w:jc w:val="both"/>
            </w:pPr>
            <w:r>
              <w:t xml:space="preserve">- нефтепродукты </w:t>
            </w:r>
          </w:p>
          <w:p w:rsidR="00007943" w:rsidRDefault="00007943" w:rsidP="008847F1">
            <w:pPr>
              <w:pStyle w:val="a5"/>
              <w:spacing w:before="0" w:beforeAutospacing="0" w:after="0" w:afterAutospacing="0"/>
              <w:contextualSpacing/>
              <w:jc w:val="both"/>
            </w:pPr>
            <w:r>
              <w:t>-электроэнергия</w:t>
            </w:r>
          </w:p>
          <w:p w:rsidR="00007943" w:rsidRPr="00A71FF1" w:rsidRDefault="00007943" w:rsidP="008847F1">
            <w:pPr>
              <w:pStyle w:val="a5"/>
              <w:spacing w:after="0"/>
              <w:contextualSpacing/>
              <w:jc w:val="both"/>
            </w:pPr>
            <w:r>
              <w:t>- запасные части</w:t>
            </w:r>
          </w:p>
        </w:tc>
        <w:tc>
          <w:tcPr>
            <w:tcW w:w="993" w:type="dxa"/>
            <w:tcBorders>
              <w:bottom w:val="single" w:sz="4" w:space="0" w:color="auto"/>
            </w:tcBorders>
          </w:tcPr>
          <w:p w:rsidR="000006DA" w:rsidRDefault="00827CF9" w:rsidP="008847F1">
            <w:pPr>
              <w:pStyle w:val="a5"/>
              <w:spacing w:after="0"/>
              <w:contextualSpacing/>
              <w:jc w:val="center"/>
            </w:pPr>
            <w:r>
              <w:t>1713</w:t>
            </w:r>
          </w:p>
          <w:p w:rsidR="00827CF9" w:rsidRDefault="00827CF9" w:rsidP="008847F1">
            <w:pPr>
              <w:pStyle w:val="a5"/>
              <w:spacing w:after="0"/>
              <w:contextualSpacing/>
              <w:jc w:val="center"/>
            </w:pPr>
          </w:p>
          <w:p w:rsidR="00827CF9" w:rsidRDefault="00827CF9" w:rsidP="008847F1">
            <w:pPr>
              <w:pStyle w:val="a5"/>
              <w:spacing w:after="0"/>
              <w:contextualSpacing/>
              <w:jc w:val="center"/>
            </w:pPr>
          </w:p>
          <w:p w:rsidR="00827CF9" w:rsidRDefault="00827CF9" w:rsidP="008847F1">
            <w:pPr>
              <w:pStyle w:val="a5"/>
              <w:spacing w:after="0"/>
              <w:contextualSpacing/>
              <w:jc w:val="center"/>
            </w:pPr>
            <w:r>
              <w:t>675</w:t>
            </w:r>
          </w:p>
          <w:p w:rsidR="00827CF9" w:rsidRDefault="00827CF9" w:rsidP="00827CF9">
            <w:pPr>
              <w:pStyle w:val="a5"/>
              <w:spacing w:after="0"/>
              <w:contextualSpacing/>
              <w:jc w:val="center"/>
            </w:pPr>
            <w:r>
              <w:t>153</w:t>
            </w:r>
          </w:p>
          <w:p w:rsidR="00827CF9" w:rsidRDefault="00827CF9" w:rsidP="00827CF9">
            <w:pPr>
              <w:pStyle w:val="a5"/>
              <w:spacing w:after="0"/>
              <w:contextualSpacing/>
              <w:jc w:val="center"/>
            </w:pPr>
          </w:p>
          <w:p w:rsidR="00827CF9" w:rsidRDefault="00827CF9" w:rsidP="008847F1">
            <w:pPr>
              <w:pStyle w:val="a5"/>
              <w:spacing w:after="0"/>
              <w:contextualSpacing/>
              <w:jc w:val="center"/>
            </w:pPr>
            <w:r>
              <w:t>370</w:t>
            </w:r>
          </w:p>
          <w:p w:rsidR="00827CF9" w:rsidRDefault="00827CF9" w:rsidP="008847F1">
            <w:pPr>
              <w:pStyle w:val="a5"/>
              <w:spacing w:after="0"/>
              <w:contextualSpacing/>
              <w:jc w:val="center"/>
            </w:pPr>
            <w:r>
              <w:t>35</w:t>
            </w:r>
          </w:p>
          <w:p w:rsidR="00827CF9" w:rsidRPr="00A71FF1" w:rsidRDefault="00CF0B53" w:rsidP="00CF0B53">
            <w:pPr>
              <w:pStyle w:val="a5"/>
              <w:spacing w:after="0"/>
              <w:contextualSpacing/>
              <w:jc w:val="center"/>
            </w:pPr>
            <w:r>
              <w:t>78</w:t>
            </w:r>
          </w:p>
        </w:tc>
        <w:tc>
          <w:tcPr>
            <w:tcW w:w="992" w:type="dxa"/>
            <w:tcBorders>
              <w:bottom w:val="single" w:sz="4" w:space="0" w:color="auto"/>
            </w:tcBorders>
          </w:tcPr>
          <w:p w:rsidR="00CF0B53" w:rsidRDefault="00CF0B53" w:rsidP="008847F1">
            <w:pPr>
              <w:pStyle w:val="a5"/>
              <w:spacing w:after="0"/>
              <w:contextualSpacing/>
              <w:jc w:val="center"/>
            </w:pPr>
            <w:r>
              <w:t>1174</w:t>
            </w:r>
          </w:p>
          <w:p w:rsidR="00CF0B53" w:rsidRDefault="00CF0B53" w:rsidP="008847F1">
            <w:pPr>
              <w:pStyle w:val="a5"/>
              <w:spacing w:after="0"/>
              <w:contextualSpacing/>
              <w:jc w:val="center"/>
            </w:pPr>
          </w:p>
          <w:p w:rsidR="00CF0B53" w:rsidRDefault="00CF0B53" w:rsidP="008847F1">
            <w:pPr>
              <w:pStyle w:val="a5"/>
              <w:spacing w:after="0"/>
              <w:contextualSpacing/>
              <w:jc w:val="center"/>
            </w:pPr>
          </w:p>
          <w:p w:rsidR="00CF0B53" w:rsidRDefault="00CF0B53" w:rsidP="008847F1">
            <w:pPr>
              <w:pStyle w:val="a5"/>
              <w:spacing w:after="0"/>
              <w:contextualSpacing/>
              <w:jc w:val="center"/>
            </w:pPr>
            <w:r>
              <w:t>467</w:t>
            </w:r>
          </w:p>
          <w:p w:rsidR="00CF0B53" w:rsidRDefault="00CF0B53" w:rsidP="008847F1">
            <w:pPr>
              <w:pStyle w:val="a5"/>
              <w:spacing w:after="0"/>
              <w:contextualSpacing/>
              <w:jc w:val="center"/>
            </w:pPr>
            <w:r>
              <w:t>287</w:t>
            </w:r>
          </w:p>
          <w:p w:rsidR="00CF0B53" w:rsidRDefault="00CF0B53" w:rsidP="008847F1">
            <w:pPr>
              <w:pStyle w:val="a5"/>
              <w:spacing w:after="0"/>
              <w:contextualSpacing/>
              <w:jc w:val="center"/>
            </w:pPr>
          </w:p>
          <w:p w:rsidR="00CF0B53" w:rsidRDefault="00CF0B53" w:rsidP="008847F1">
            <w:pPr>
              <w:pStyle w:val="a5"/>
              <w:spacing w:after="0"/>
              <w:contextualSpacing/>
              <w:jc w:val="center"/>
            </w:pPr>
            <w:r>
              <w:t>297</w:t>
            </w:r>
          </w:p>
          <w:p w:rsidR="00CF0B53" w:rsidRDefault="00CF0B53" w:rsidP="008847F1">
            <w:pPr>
              <w:pStyle w:val="a5"/>
              <w:spacing w:after="0"/>
              <w:contextualSpacing/>
              <w:jc w:val="center"/>
            </w:pPr>
            <w:r>
              <w:t>16</w:t>
            </w:r>
          </w:p>
          <w:p w:rsidR="00CF0B53" w:rsidRPr="00CF0B53" w:rsidRDefault="00CF0B53" w:rsidP="00CF0B53">
            <w:pPr>
              <w:pStyle w:val="a5"/>
              <w:spacing w:after="0"/>
              <w:contextualSpacing/>
              <w:jc w:val="center"/>
            </w:pPr>
            <w:r>
              <w:t>96</w:t>
            </w:r>
          </w:p>
        </w:tc>
        <w:tc>
          <w:tcPr>
            <w:tcW w:w="992" w:type="dxa"/>
            <w:tcBorders>
              <w:bottom w:val="single" w:sz="4" w:space="0" w:color="auto"/>
            </w:tcBorders>
          </w:tcPr>
          <w:p w:rsidR="00007943" w:rsidRDefault="00827CF9" w:rsidP="008847F1">
            <w:pPr>
              <w:pStyle w:val="a5"/>
              <w:spacing w:after="0"/>
              <w:contextualSpacing/>
              <w:jc w:val="center"/>
            </w:pPr>
            <w:r>
              <w:t>568</w:t>
            </w:r>
          </w:p>
          <w:p w:rsidR="005A3FF0" w:rsidRDefault="005A3FF0" w:rsidP="008847F1">
            <w:pPr>
              <w:pStyle w:val="a5"/>
              <w:spacing w:after="0"/>
              <w:contextualSpacing/>
              <w:jc w:val="center"/>
            </w:pPr>
          </w:p>
          <w:p w:rsidR="005A3FF0" w:rsidRDefault="005A3FF0" w:rsidP="008847F1">
            <w:pPr>
              <w:pStyle w:val="a5"/>
              <w:spacing w:after="0"/>
              <w:contextualSpacing/>
              <w:jc w:val="center"/>
            </w:pPr>
          </w:p>
          <w:p w:rsidR="005A3FF0" w:rsidRDefault="005A3FF0" w:rsidP="008847F1">
            <w:pPr>
              <w:pStyle w:val="a5"/>
              <w:spacing w:after="0"/>
              <w:contextualSpacing/>
              <w:jc w:val="center"/>
            </w:pPr>
            <w:r>
              <w:t>337</w:t>
            </w:r>
          </w:p>
          <w:p w:rsidR="005A3FF0" w:rsidRDefault="005A3FF0" w:rsidP="008847F1">
            <w:pPr>
              <w:pStyle w:val="a5"/>
              <w:spacing w:after="0"/>
              <w:contextualSpacing/>
              <w:jc w:val="center"/>
            </w:pPr>
            <w:r>
              <w:t>100</w:t>
            </w:r>
          </w:p>
          <w:p w:rsidR="005A3FF0" w:rsidRDefault="005A3FF0" w:rsidP="008847F1">
            <w:pPr>
              <w:pStyle w:val="a5"/>
              <w:spacing w:after="0"/>
              <w:contextualSpacing/>
              <w:jc w:val="center"/>
            </w:pPr>
          </w:p>
          <w:p w:rsidR="005A3FF0" w:rsidRDefault="005A3FF0" w:rsidP="008847F1">
            <w:pPr>
              <w:pStyle w:val="a5"/>
              <w:spacing w:after="0"/>
              <w:contextualSpacing/>
              <w:jc w:val="center"/>
            </w:pPr>
            <w:r>
              <w:t>167</w:t>
            </w:r>
          </w:p>
          <w:p w:rsidR="005A3FF0" w:rsidRDefault="005A3FF0" w:rsidP="008847F1">
            <w:pPr>
              <w:pStyle w:val="a5"/>
              <w:spacing w:after="0"/>
              <w:contextualSpacing/>
              <w:jc w:val="center"/>
            </w:pPr>
            <w:r>
              <w:t>1</w:t>
            </w:r>
          </w:p>
          <w:p w:rsidR="005A3FF0" w:rsidRPr="006919A2" w:rsidRDefault="005A3FF0" w:rsidP="008847F1">
            <w:pPr>
              <w:pStyle w:val="a5"/>
              <w:spacing w:after="0"/>
              <w:contextualSpacing/>
              <w:jc w:val="center"/>
            </w:pPr>
            <w:r>
              <w:t>89</w:t>
            </w:r>
          </w:p>
        </w:tc>
        <w:tc>
          <w:tcPr>
            <w:tcW w:w="992" w:type="dxa"/>
            <w:tcBorders>
              <w:bottom w:val="single" w:sz="4" w:space="0" w:color="auto"/>
            </w:tcBorders>
          </w:tcPr>
          <w:p w:rsidR="00436A14" w:rsidRDefault="00CF0B53" w:rsidP="008847F1">
            <w:pPr>
              <w:pStyle w:val="a5"/>
              <w:spacing w:after="0"/>
              <w:contextualSpacing/>
              <w:jc w:val="center"/>
            </w:pPr>
            <w:r>
              <w:t>-1145</w:t>
            </w:r>
          </w:p>
          <w:p w:rsidR="00CF0B53" w:rsidRDefault="00CF0B53" w:rsidP="008847F1">
            <w:pPr>
              <w:pStyle w:val="a5"/>
              <w:spacing w:after="0"/>
              <w:contextualSpacing/>
              <w:jc w:val="center"/>
            </w:pPr>
          </w:p>
          <w:p w:rsidR="00CF0B53" w:rsidRDefault="00CF0B53" w:rsidP="008847F1">
            <w:pPr>
              <w:pStyle w:val="a5"/>
              <w:spacing w:after="0"/>
              <w:contextualSpacing/>
              <w:jc w:val="center"/>
            </w:pPr>
          </w:p>
          <w:p w:rsidR="00CF0B53" w:rsidRDefault="00CF0B53" w:rsidP="008847F1">
            <w:pPr>
              <w:pStyle w:val="a5"/>
              <w:spacing w:after="0"/>
              <w:contextualSpacing/>
              <w:jc w:val="center"/>
            </w:pPr>
            <w:r>
              <w:t>-338</w:t>
            </w:r>
          </w:p>
          <w:p w:rsidR="00CF0B53" w:rsidRDefault="00CF0B53" w:rsidP="008847F1">
            <w:pPr>
              <w:pStyle w:val="a5"/>
              <w:spacing w:after="0"/>
              <w:contextualSpacing/>
              <w:jc w:val="center"/>
            </w:pPr>
            <w:r>
              <w:t>-53</w:t>
            </w:r>
          </w:p>
          <w:p w:rsidR="00CF0B53" w:rsidRDefault="00CF0B53" w:rsidP="008847F1">
            <w:pPr>
              <w:pStyle w:val="a5"/>
              <w:spacing w:after="0"/>
              <w:contextualSpacing/>
              <w:jc w:val="center"/>
            </w:pPr>
          </w:p>
          <w:p w:rsidR="00CF0B53" w:rsidRDefault="00CF0B53" w:rsidP="008847F1">
            <w:pPr>
              <w:pStyle w:val="a5"/>
              <w:spacing w:after="0"/>
              <w:contextualSpacing/>
              <w:jc w:val="center"/>
            </w:pPr>
            <w:r>
              <w:t>-203</w:t>
            </w:r>
          </w:p>
          <w:p w:rsidR="00CF0B53" w:rsidRDefault="00CF0B53" w:rsidP="008847F1">
            <w:pPr>
              <w:pStyle w:val="a5"/>
              <w:spacing w:after="0"/>
              <w:contextualSpacing/>
              <w:jc w:val="center"/>
            </w:pPr>
            <w:r>
              <w:t>-34</w:t>
            </w:r>
          </w:p>
          <w:p w:rsidR="00CF0B53" w:rsidRPr="006919A2" w:rsidRDefault="00CF0B53" w:rsidP="008847F1">
            <w:pPr>
              <w:pStyle w:val="a5"/>
              <w:spacing w:after="0"/>
              <w:contextualSpacing/>
              <w:jc w:val="center"/>
            </w:pPr>
            <w:r>
              <w:t>11</w:t>
            </w:r>
          </w:p>
        </w:tc>
        <w:tc>
          <w:tcPr>
            <w:tcW w:w="709" w:type="dxa"/>
            <w:tcBorders>
              <w:bottom w:val="single" w:sz="4" w:space="0" w:color="auto"/>
            </w:tcBorders>
          </w:tcPr>
          <w:p w:rsidR="00436A14" w:rsidRDefault="00C47753" w:rsidP="008847F1">
            <w:pPr>
              <w:pStyle w:val="a5"/>
              <w:spacing w:after="0"/>
              <w:contextualSpacing/>
              <w:jc w:val="center"/>
            </w:pPr>
            <w:r>
              <w:t>81</w:t>
            </w:r>
          </w:p>
          <w:p w:rsidR="00C47753" w:rsidRDefault="00C47753" w:rsidP="008847F1">
            <w:pPr>
              <w:pStyle w:val="a5"/>
              <w:spacing w:after="0"/>
              <w:contextualSpacing/>
              <w:jc w:val="center"/>
            </w:pPr>
          </w:p>
          <w:p w:rsidR="00C47753" w:rsidRDefault="00C47753" w:rsidP="008847F1">
            <w:pPr>
              <w:pStyle w:val="a5"/>
              <w:spacing w:after="0"/>
              <w:contextualSpacing/>
              <w:jc w:val="center"/>
            </w:pPr>
          </w:p>
          <w:p w:rsidR="00C47753" w:rsidRDefault="00C47753" w:rsidP="008847F1">
            <w:pPr>
              <w:pStyle w:val="a5"/>
              <w:spacing w:after="0"/>
              <w:contextualSpacing/>
              <w:jc w:val="center"/>
            </w:pPr>
            <w:r>
              <w:t>39</w:t>
            </w:r>
          </w:p>
          <w:p w:rsidR="00C47753" w:rsidRDefault="00C47753" w:rsidP="008847F1">
            <w:pPr>
              <w:pStyle w:val="a5"/>
              <w:spacing w:after="0"/>
              <w:contextualSpacing/>
              <w:jc w:val="center"/>
            </w:pPr>
            <w:r>
              <w:t>9</w:t>
            </w:r>
          </w:p>
          <w:p w:rsidR="00C47753" w:rsidRDefault="00C47753" w:rsidP="008847F1">
            <w:pPr>
              <w:pStyle w:val="a5"/>
              <w:spacing w:after="0"/>
              <w:contextualSpacing/>
              <w:jc w:val="center"/>
            </w:pPr>
          </w:p>
          <w:p w:rsidR="00C47753" w:rsidRDefault="00C47753" w:rsidP="008847F1">
            <w:pPr>
              <w:pStyle w:val="a5"/>
              <w:spacing w:after="0"/>
              <w:contextualSpacing/>
              <w:jc w:val="center"/>
            </w:pPr>
            <w:r>
              <w:t>22</w:t>
            </w:r>
          </w:p>
          <w:p w:rsidR="00C47753" w:rsidRDefault="00C47753" w:rsidP="008847F1">
            <w:pPr>
              <w:pStyle w:val="a5"/>
              <w:spacing w:after="0"/>
              <w:contextualSpacing/>
              <w:jc w:val="center"/>
            </w:pPr>
            <w:r>
              <w:t>2</w:t>
            </w:r>
          </w:p>
          <w:p w:rsidR="00C47753" w:rsidRPr="00E900AB" w:rsidRDefault="00C47753" w:rsidP="008847F1">
            <w:pPr>
              <w:pStyle w:val="a5"/>
              <w:spacing w:after="0"/>
              <w:contextualSpacing/>
              <w:jc w:val="center"/>
            </w:pPr>
            <w:r>
              <w:t>4</w:t>
            </w:r>
          </w:p>
        </w:tc>
        <w:tc>
          <w:tcPr>
            <w:tcW w:w="851" w:type="dxa"/>
            <w:tcBorders>
              <w:bottom w:val="single" w:sz="4" w:space="0" w:color="auto"/>
            </w:tcBorders>
          </w:tcPr>
          <w:p w:rsidR="00436A14" w:rsidRDefault="00C47753" w:rsidP="008847F1">
            <w:pPr>
              <w:pStyle w:val="a5"/>
              <w:spacing w:after="0"/>
              <w:contextualSpacing/>
              <w:jc w:val="center"/>
            </w:pPr>
            <w:r>
              <w:t>86</w:t>
            </w:r>
          </w:p>
          <w:p w:rsidR="00C47753" w:rsidRDefault="00C47753" w:rsidP="008847F1">
            <w:pPr>
              <w:pStyle w:val="a5"/>
              <w:spacing w:after="0"/>
              <w:contextualSpacing/>
              <w:jc w:val="center"/>
            </w:pPr>
          </w:p>
          <w:p w:rsidR="00C47753" w:rsidRDefault="00C47753" w:rsidP="008847F1">
            <w:pPr>
              <w:pStyle w:val="a5"/>
              <w:spacing w:after="0"/>
              <w:contextualSpacing/>
              <w:jc w:val="center"/>
            </w:pPr>
          </w:p>
          <w:p w:rsidR="00C47753" w:rsidRDefault="00C47753" w:rsidP="008847F1">
            <w:pPr>
              <w:pStyle w:val="a5"/>
              <w:spacing w:after="0"/>
              <w:contextualSpacing/>
              <w:jc w:val="center"/>
            </w:pPr>
            <w:r>
              <w:t>40</w:t>
            </w:r>
          </w:p>
          <w:p w:rsidR="00C47753" w:rsidRDefault="00C47753" w:rsidP="008847F1">
            <w:pPr>
              <w:pStyle w:val="a5"/>
              <w:spacing w:after="0"/>
              <w:contextualSpacing/>
              <w:jc w:val="center"/>
            </w:pPr>
            <w:r>
              <w:t>24</w:t>
            </w:r>
          </w:p>
          <w:p w:rsidR="00C47753" w:rsidRDefault="00C47753" w:rsidP="008847F1">
            <w:pPr>
              <w:pStyle w:val="a5"/>
              <w:spacing w:after="0"/>
              <w:contextualSpacing/>
              <w:jc w:val="center"/>
            </w:pPr>
          </w:p>
          <w:p w:rsidR="00C47753" w:rsidRDefault="00C47753" w:rsidP="008847F1">
            <w:pPr>
              <w:pStyle w:val="a5"/>
              <w:spacing w:after="0"/>
              <w:contextualSpacing/>
              <w:jc w:val="center"/>
            </w:pPr>
            <w:r>
              <w:t>25</w:t>
            </w:r>
          </w:p>
          <w:p w:rsidR="00C47753" w:rsidRDefault="00C47753" w:rsidP="008847F1">
            <w:pPr>
              <w:pStyle w:val="a5"/>
              <w:spacing w:after="0"/>
              <w:contextualSpacing/>
              <w:jc w:val="center"/>
            </w:pPr>
            <w:r>
              <w:t>1</w:t>
            </w:r>
          </w:p>
          <w:p w:rsidR="00C47753" w:rsidRPr="00E900AB" w:rsidRDefault="00C47753" w:rsidP="008847F1">
            <w:pPr>
              <w:pStyle w:val="a5"/>
              <w:spacing w:after="0"/>
              <w:contextualSpacing/>
              <w:jc w:val="center"/>
            </w:pPr>
            <w:r>
              <w:t>8</w:t>
            </w:r>
          </w:p>
        </w:tc>
        <w:tc>
          <w:tcPr>
            <w:tcW w:w="708" w:type="dxa"/>
            <w:tcBorders>
              <w:bottom w:val="single" w:sz="4" w:space="0" w:color="auto"/>
            </w:tcBorders>
          </w:tcPr>
          <w:p w:rsidR="00436A14" w:rsidRDefault="00CF0B53" w:rsidP="008847F1">
            <w:pPr>
              <w:spacing w:after="0"/>
              <w:contextualSpacing/>
            </w:pPr>
            <w:r>
              <w:t>85</w:t>
            </w:r>
          </w:p>
          <w:p w:rsidR="00C47753" w:rsidRDefault="00C47753" w:rsidP="008847F1">
            <w:pPr>
              <w:spacing w:after="0"/>
              <w:contextualSpacing/>
            </w:pPr>
          </w:p>
          <w:p w:rsidR="00C47753" w:rsidRDefault="00C47753" w:rsidP="008847F1">
            <w:pPr>
              <w:spacing w:after="0"/>
              <w:contextualSpacing/>
            </w:pPr>
          </w:p>
          <w:p w:rsidR="00C47753" w:rsidRDefault="00C47753" w:rsidP="008847F1">
            <w:pPr>
              <w:spacing w:after="0"/>
              <w:contextualSpacing/>
            </w:pPr>
            <w:r>
              <w:t>59</w:t>
            </w:r>
          </w:p>
          <w:p w:rsidR="00C47753" w:rsidRDefault="00C47753" w:rsidP="008847F1">
            <w:pPr>
              <w:spacing w:after="0"/>
              <w:contextualSpacing/>
            </w:pPr>
            <w:r>
              <w:t>18</w:t>
            </w:r>
          </w:p>
          <w:p w:rsidR="00C47753" w:rsidRDefault="00C47753" w:rsidP="008847F1">
            <w:pPr>
              <w:spacing w:after="0"/>
              <w:contextualSpacing/>
            </w:pPr>
          </w:p>
          <w:p w:rsidR="00C47753" w:rsidRDefault="00C47753" w:rsidP="008847F1">
            <w:pPr>
              <w:spacing w:after="0"/>
              <w:contextualSpacing/>
            </w:pPr>
            <w:r>
              <w:t>29</w:t>
            </w:r>
          </w:p>
          <w:p w:rsidR="00C47753" w:rsidRDefault="00C47753" w:rsidP="008847F1">
            <w:pPr>
              <w:spacing w:after="0"/>
              <w:contextualSpacing/>
            </w:pPr>
            <w:r>
              <w:t>0,1</w:t>
            </w:r>
          </w:p>
          <w:p w:rsidR="00C47753" w:rsidRPr="00E900AB" w:rsidRDefault="00C47753" w:rsidP="008847F1">
            <w:pPr>
              <w:spacing w:after="0"/>
              <w:contextualSpacing/>
            </w:pPr>
            <w:r>
              <w:t>16</w:t>
            </w:r>
          </w:p>
        </w:tc>
        <w:tc>
          <w:tcPr>
            <w:tcW w:w="958" w:type="dxa"/>
            <w:tcBorders>
              <w:bottom w:val="single" w:sz="4" w:space="0" w:color="auto"/>
            </w:tcBorders>
          </w:tcPr>
          <w:p w:rsidR="00436A14" w:rsidRDefault="00C47753" w:rsidP="008847F1">
            <w:pPr>
              <w:pStyle w:val="a5"/>
              <w:spacing w:after="0"/>
              <w:contextualSpacing/>
              <w:jc w:val="center"/>
            </w:pPr>
            <w:r>
              <w:t>4</w:t>
            </w:r>
          </w:p>
          <w:p w:rsidR="00C47753" w:rsidRDefault="00C47753" w:rsidP="008847F1">
            <w:pPr>
              <w:pStyle w:val="a5"/>
              <w:spacing w:after="0"/>
              <w:contextualSpacing/>
              <w:jc w:val="center"/>
            </w:pPr>
          </w:p>
          <w:p w:rsidR="00C47753" w:rsidRDefault="00C47753" w:rsidP="008847F1">
            <w:pPr>
              <w:pStyle w:val="a5"/>
              <w:spacing w:after="0"/>
              <w:contextualSpacing/>
              <w:jc w:val="center"/>
            </w:pPr>
          </w:p>
          <w:p w:rsidR="00C47753" w:rsidRDefault="00C47753" w:rsidP="008847F1">
            <w:pPr>
              <w:pStyle w:val="a5"/>
              <w:spacing w:after="0"/>
              <w:contextualSpacing/>
              <w:jc w:val="center"/>
            </w:pPr>
            <w:r>
              <w:t>20</w:t>
            </w:r>
          </w:p>
          <w:p w:rsidR="00C47753" w:rsidRDefault="00C47753" w:rsidP="008847F1">
            <w:pPr>
              <w:pStyle w:val="a5"/>
              <w:spacing w:after="0"/>
              <w:contextualSpacing/>
              <w:jc w:val="center"/>
            </w:pPr>
            <w:r>
              <w:t>9</w:t>
            </w:r>
          </w:p>
          <w:p w:rsidR="00C47753" w:rsidRDefault="00C47753" w:rsidP="008847F1">
            <w:pPr>
              <w:pStyle w:val="a5"/>
              <w:spacing w:after="0"/>
              <w:contextualSpacing/>
              <w:jc w:val="center"/>
            </w:pPr>
          </w:p>
          <w:p w:rsidR="00C47753" w:rsidRDefault="00C47753" w:rsidP="008847F1">
            <w:pPr>
              <w:pStyle w:val="a5"/>
              <w:spacing w:after="0"/>
              <w:contextualSpacing/>
              <w:jc w:val="center"/>
            </w:pPr>
            <w:r>
              <w:t>7</w:t>
            </w:r>
          </w:p>
          <w:p w:rsidR="00C47753" w:rsidRDefault="00C47753" w:rsidP="008847F1">
            <w:pPr>
              <w:pStyle w:val="a5"/>
              <w:spacing w:after="0"/>
              <w:contextualSpacing/>
              <w:jc w:val="center"/>
            </w:pPr>
            <w:r>
              <w:t>-1,9</w:t>
            </w:r>
          </w:p>
          <w:p w:rsidR="00C47753" w:rsidRPr="00A71FF1" w:rsidRDefault="00C47753" w:rsidP="008847F1">
            <w:pPr>
              <w:pStyle w:val="a5"/>
              <w:spacing w:after="0"/>
              <w:contextualSpacing/>
              <w:jc w:val="center"/>
            </w:pPr>
            <w:r>
              <w:t>12</w:t>
            </w:r>
          </w:p>
        </w:tc>
      </w:tr>
      <w:tr w:rsidR="00007943" w:rsidTr="008847F1">
        <w:trPr>
          <w:trHeight w:val="287"/>
        </w:trPr>
        <w:tc>
          <w:tcPr>
            <w:tcW w:w="2376" w:type="dxa"/>
            <w:tcBorders>
              <w:top w:val="single" w:sz="4" w:space="0" w:color="auto"/>
              <w:bottom w:val="single" w:sz="4" w:space="0" w:color="auto"/>
            </w:tcBorders>
          </w:tcPr>
          <w:p w:rsidR="00007943" w:rsidRDefault="00007943" w:rsidP="008847F1">
            <w:pPr>
              <w:pStyle w:val="a5"/>
              <w:spacing w:after="0"/>
              <w:contextualSpacing/>
              <w:jc w:val="both"/>
            </w:pPr>
            <w:r>
              <w:t>Оплата труда</w:t>
            </w:r>
          </w:p>
        </w:tc>
        <w:tc>
          <w:tcPr>
            <w:tcW w:w="993" w:type="dxa"/>
            <w:tcBorders>
              <w:top w:val="single" w:sz="4" w:space="0" w:color="auto"/>
              <w:bottom w:val="single" w:sz="4" w:space="0" w:color="auto"/>
            </w:tcBorders>
          </w:tcPr>
          <w:p w:rsidR="00007943" w:rsidRDefault="00827CF9" w:rsidP="008847F1">
            <w:pPr>
              <w:pStyle w:val="a5"/>
              <w:spacing w:after="0"/>
              <w:contextualSpacing/>
              <w:jc w:val="center"/>
            </w:pPr>
            <w:r>
              <w:t>167</w:t>
            </w:r>
          </w:p>
        </w:tc>
        <w:tc>
          <w:tcPr>
            <w:tcW w:w="992" w:type="dxa"/>
            <w:tcBorders>
              <w:top w:val="single" w:sz="4" w:space="0" w:color="auto"/>
              <w:bottom w:val="single" w:sz="4" w:space="0" w:color="auto"/>
            </w:tcBorders>
          </w:tcPr>
          <w:p w:rsidR="00007943" w:rsidRDefault="00827CF9" w:rsidP="008847F1">
            <w:pPr>
              <w:pStyle w:val="a5"/>
              <w:spacing w:after="0"/>
              <w:contextualSpacing/>
              <w:jc w:val="center"/>
            </w:pPr>
            <w:r>
              <w:t>86</w:t>
            </w:r>
          </w:p>
        </w:tc>
        <w:tc>
          <w:tcPr>
            <w:tcW w:w="992" w:type="dxa"/>
            <w:tcBorders>
              <w:top w:val="single" w:sz="4" w:space="0" w:color="auto"/>
              <w:bottom w:val="single" w:sz="4" w:space="0" w:color="auto"/>
            </w:tcBorders>
          </w:tcPr>
          <w:p w:rsidR="00007943" w:rsidRDefault="005A3FF0" w:rsidP="008847F1">
            <w:pPr>
              <w:pStyle w:val="a5"/>
              <w:spacing w:after="0"/>
              <w:contextualSpacing/>
              <w:jc w:val="center"/>
            </w:pPr>
            <w:r>
              <w:t>46</w:t>
            </w:r>
          </w:p>
        </w:tc>
        <w:tc>
          <w:tcPr>
            <w:tcW w:w="992" w:type="dxa"/>
            <w:tcBorders>
              <w:top w:val="single" w:sz="4" w:space="0" w:color="auto"/>
              <w:bottom w:val="single" w:sz="4" w:space="0" w:color="auto"/>
            </w:tcBorders>
          </w:tcPr>
          <w:p w:rsidR="00007943" w:rsidRDefault="00CF0B53" w:rsidP="008847F1">
            <w:pPr>
              <w:pStyle w:val="a5"/>
              <w:spacing w:after="0"/>
              <w:contextualSpacing/>
              <w:jc w:val="center"/>
            </w:pPr>
            <w:r>
              <w:t>-121</w:t>
            </w:r>
          </w:p>
        </w:tc>
        <w:tc>
          <w:tcPr>
            <w:tcW w:w="709" w:type="dxa"/>
            <w:tcBorders>
              <w:top w:val="single" w:sz="4" w:space="0" w:color="auto"/>
              <w:bottom w:val="single" w:sz="4" w:space="0" w:color="auto"/>
            </w:tcBorders>
          </w:tcPr>
          <w:p w:rsidR="00007943" w:rsidRDefault="00C47753" w:rsidP="008847F1">
            <w:pPr>
              <w:pStyle w:val="a5"/>
              <w:spacing w:after="0"/>
              <w:contextualSpacing/>
              <w:jc w:val="center"/>
            </w:pPr>
            <w:r>
              <w:t>8</w:t>
            </w:r>
          </w:p>
        </w:tc>
        <w:tc>
          <w:tcPr>
            <w:tcW w:w="851" w:type="dxa"/>
            <w:tcBorders>
              <w:top w:val="single" w:sz="4" w:space="0" w:color="auto"/>
              <w:bottom w:val="single" w:sz="4" w:space="0" w:color="auto"/>
            </w:tcBorders>
          </w:tcPr>
          <w:p w:rsidR="00007943" w:rsidRDefault="00C47753" w:rsidP="008847F1">
            <w:pPr>
              <w:pStyle w:val="a5"/>
              <w:spacing w:after="0"/>
              <w:contextualSpacing/>
              <w:jc w:val="center"/>
            </w:pPr>
            <w:r>
              <w:t>6</w:t>
            </w:r>
          </w:p>
        </w:tc>
        <w:tc>
          <w:tcPr>
            <w:tcW w:w="708" w:type="dxa"/>
            <w:tcBorders>
              <w:top w:val="single" w:sz="4" w:space="0" w:color="auto"/>
              <w:bottom w:val="single" w:sz="4" w:space="0" w:color="auto"/>
            </w:tcBorders>
          </w:tcPr>
          <w:p w:rsidR="00007943" w:rsidRDefault="00CF0B53" w:rsidP="008847F1">
            <w:pPr>
              <w:spacing w:after="0"/>
              <w:contextualSpacing/>
            </w:pPr>
            <w:r>
              <w:t>7</w:t>
            </w:r>
          </w:p>
        </w:tc>
        <w:tc>
          <w:tcPr>
            <w:tcW w:w="958" w:type="dxa"/>
            <w:tcBorders>
              <w:top w:val="single" w:sz="4" w:space="0" w:color="auto"/>
              <w:bottom w:val="single" w:sz="4" w:space="0" w:color="auto"/>
            </w:tcBorders>
          </w:tcPr>
          <w:p w:rsidR="00007943" w:rsidRDefault="00C47753" w:rsidP="008847F1">
            <w:pPr>
              <w:pStyle w:val="a5"/>
              <w:spacing w:after="0"/>
              <w:contextualSpacing/>
              <w:jc w:val="center"/>
            </w:pPr>
            <w:r>
              <w:t>-1</w:t>
            </w:r>
          </w:p>
        </w:tc>
      </w:tr>
      <w:tr w:rsidR="00007943" w:rsidTr="008847F1">
        <w:trPr>
          <w:trHeight w:val="510"/>
        </w:trPr>
        <w:tc>
          <w:tcPr>
            <w:tcW w:w="2376" w:type="dxa"/>
            <w:tcBorders>
              <w:top w:val="single" w:sz="4" w:space="0" w:color="auto"/>
              <w:bottom w:val="single" w:sz="4" w:space="0" w:color="auto"/>
            </w:tcBorders>
          </w:tcPr>
          <w:p w:rsidR="00007943" w:rsidRDefault="00007943" w:rsidP="008847F1">
            <w:pPr>
              <w:pStyle w:val="a5"/>
              <w:spacing w:after="0"/>
              <w:contextualSpacing/>
              <w:jc w:val="both"/>
            </w:pPr>
            <w:r>
              <w:t>Отчисления на социальные нужды</w:t>
            </w:r>
          </w:p>
        </w:tc>
        <w:tc>
          <w:tcPr>
            <w:tcW w:w="993" w:type="dxa"/>
            <w:tcBorders>
              <w:top w:val="single" w:sz="4" w:space="0" w:color="auto"/>
              <w:bottom w:val="single" w:sz="4" w:space="0" w:color="auto"/>
            </w:tcBorders>
          </w:tcPr>
          <w:p w:rsidR="00007943" w:rsidRDefault="00827CF9" w:rsidP="008847F1">
            <w:pPr>
              <w:pStyle w:val="a5"/>
              <w:spacing w:after="0"/>
              <w:contextualSpacing/>
              <w:jc w:val="center"/>
            </w:pPr>
            <w:r>
              <w:t>46</w:t>
            </w:r>
          </w:p>
        </w:tc>
        <w:tc>
          <w:tcPr>
            <w:tcW w:w="992" w:type="dxa"/>
            <w:tcBorders>
              <w:top w:val="single" w:sz="4" w:space="0" w:color="auto"/>
              <w:bottom w:val="single" w:sz="4" w:space="0" w:color="auto"/>
            </w:tcBorders>
          </w:tcPr>
          <w:p w:rsidR="00007943" w:rsidRDefault="00827CF9" w:rsidP="008847F1">
            <w:pPr>
              <w:pStyle w:val="a5"/>
              <w:spacing w:after="0"/>
              <w:contextualSpacing/>
              <w:jc w:val="center"/>
            </w:pPr>
            <w:r>
              <w:t>26</w:t>
            </w:r>
          </w:p>
        </w:tc>
        <w:tc>
          <w:tcPr>
            <w:tcW w:w="992" w:type="dxa"/>
            <w:tcBorders>
              <w:top w:val="single" w:sz="4" w:space="0" w:color="auto"/>
              <w:bottom w:val="single" w:sz="4" w:space="0" w:color="auto"/>
            </w:tcBorders>
          </w:tcPr>
          <w:p w:rsidR="00007943" w:rsidRDefault="005A3FF0" w:rsidP="008847F1">
            <w:pPr>
              <w:pStyle w:val="a5"/>
              <w:spacing w:after="0"/>
              <w:contextualSpacing/>
              <w:jc w:val="center"/>
            </w:pPr>
            <w:r>
              <w:t>14</w:t>
            </w:r>
          </w:p>
        </w:tc>
        <w:tc>
          <w:tcPr>
            <w:tcW w:w="992" w:type="dxa"/>
            <w:tcBorders>
              <w:top w:val="single" w:sz="4" w:space="0" w:color="auto"/>
              <w:bottom w:val="single" w:sz="4" w:space="0" w:color="auto"/>
            </w:tcBorders>
          </w:tcPr>
          <w:p w:rsidR="00007943" w:rsidRDefault="00CF0B53" w:rsidP="008847F1">
            <w:pPr>
              <w:pStyle w:val="a5"/>
              <w:spacing w:after="0"/>
              <w:contextualSpacing/>
              <w:jc w:val="center"/>
            </w:pPr>
            <w:r>
              <w:t>-32</w:t>
            </w:r>
          </w:p>
        </w:tc>
        <w:tc>
          <w:tcPr>
            <w:tcW w:w="709" w:type="dxa"/>
            <w:tcBorders>
              <w:top w:val="single" w:sz="4" w:space="0" w:color="auto"/>
              <w:bottom w:val="single" w:sz="4" w:space="0" w:color="auto"/>
            </w:tcBorders>
          </w:tcPr>
          <w:p w:rsidR="00007943" w:rsidRDefault="00C47753" w:rsidP="008847F1">
            <w:pPr>
              <w:pStyle w:val="a5"/>
              <w:spacing w:after="0"/>
              <w:contextualSpacing/>
              <w:jc w:val="center"/>
            </w:pPr>
            <w:r>
              <w:t>2</w:t>
            </w:r>
          </w:p>
        </w:tc>
        <w:tc>
          <w:tcPr>
            <w:tcW w:w="851" w:type="dxa"/>
            <w:tcBorders>
              <w:top w:val="single" w:sz="4" w:space="0" w:color="auto"/>
              <w:bottom w:val="single" w:sz="4" w:space="0" w:color="auto"/>
            </w:tcBorders>
          </w:tcPr>
          <w:p w:rsidR="00007943" w:rsidRDefault="00C47753" w:rsidP="008847F1">
            <w:pPr>
              <w:pStyle w:val="a5"/>
              <w:spacing w:after="0"/>
              <w:contextualSpacing/>
              <w:jc w:val="center"/>
            </w:pPr>
            <w:r>
              <w:t>2</w:t>
            </w:r>
          </w:p>
        </w:tc>
        <w:tc>
          <w:tcPr>
            <w:tcW w:w="708" w:type="dxa"/>
            <w:tcBorders>
              <w:top w:val="single" w:sz="4" w:space="0" w:color="auto"/>
              <w:bottom w:val="single" w:sz="4" w:space="0" w:color="auto"/>
            </w:tcBorders>
          </w:tcPr>
          <w:p w:rsidR="00007943" w:rsidRDefault="00CF0B53" w:rsidP="008847F1">
            <w:pPr>
              <w:spacing w:after="0"/>
              <w:contextualSpacing/>
            </w:pPr>
            <w:r>
              <w:t>2</w:t>
            </w:r>
          </w:p>
        </w:tc>
        <w:tc>
          <w:tcPr>
            <w:tcW w:w="958" w:type="dxa"/>
            <w:tcBorders>
              <w:top w:val="single" w:sz="4" w:space="0" w:color="auto"/>
              <w:bottom w:val="single" w:sz="4" w:space="0" w:color="auto"/>
            </w:tcBorders>
          </w:tcPr>
          <w:p w:rsidR="00007943" w:rsidRDefault="00C47753" w:rsidP="008847F1">
            <w:pPr>
              <w:pStyle w:val="a5"/>
              <w:spacing w:after="0"/>
              <w:contextualSpacing/>
              <w:jc w:val="center"/>
            </w:pPr>
            <w:r>
              <w:t>0</w:t>
            </w:r>
          </w:p>
        </w:tc>
      </w:tr>
      <w:tr w:rsidR="00007943" w:rsidTr="008847F1">
        <w:trPr>
          <w:trHeight w:val="285"/>
        </w:trPr>
        <w:tc>
          <w:tcPr>
            <w:tcW w:w="2376" w:type="dxa"/>
            <w:tcBorders>
              <w:top w:val="single" w:sz="4" w:space="0" w:color="auto"/>
              <w:bottom w:val="single" w:sz="4" w:space="0" w:color="auto"/>
            </w:tcBorders>
          </w:tcPr>
          <w:p w:rsidR="00007943" w:rsidRDefault="00007943" w:rsidP="008847F1">
            <w:pPr>
              <w:pStyle w:val="a5"/>
              <w:spacing w:after="0"/>
              <w:contextualSpacing/>
              <w:jc w:val="both"/>
            </w:pPr>
            <w:r>
              <w:t xml:space="preserve">Амортизация </w:t>
            </w:r>
          </w:p>
        </w:tc>
        <w:tc>
          <w:tcPr>
            <w:tcW w:w="993" w:type="dxa"/>
            <w:tcBorders>
              <w:top w:val="single" w:sz="4" w:space="0" w:color="auto"/>
              <w:bottom w:val="single" w:sz="4" w:space="0" w:color="auto"/>
            </w:tcBorders>
          </w:tcPr>
          <w:p w:rsidR="00007943" w:rsidRDefault="00827CF9" w:rsidP="008847F1">
            <w:pPr>
              <w:pStyle w:val="a5"/>
              <w:spacing w:after="0"/>
              <w:contextualSpacing/>
              <w:jc w:val="center"/>
            </w:pPr>
            <w:r>
              <w:t>87</w:t>
            </w:r>
          </w:p>
        </w:tc>
        <w:tc>
          <w:tcPr>
            <w:tcW w:w="992" w:type="dxa"/>
            <w:tcBorders>
              <w:top w:val="single" w:sz="4" w:space="0" w:color="auto"/>
              <w:bottom w:val="single" w:sz="4" w:space="0" w:color="auto"/>
            </w:tcBorders>
          </w:tcPr>
          <w:p w:rsidR="00007943" w:rsidRDefault="00827CF9" w:rsidP="008847F1">
            <w:pPr>
              <w:pStyle w:val="a5"/>
              <w:spacing w:after="0"/>
              <w:contextualSpacing/>
              <w:jc w:val="center"/>
            </w:pPr>
            <w:r>
              <w:t>38</w:t>
            </w:r>
          </w:p>
        </w:tc>
        <w:tc>
          <w:tcPr>
            <w:tcW w:w="992" w:type="dxa"/>
            <w:tcBorders>
              <w:top w:val="single" w:sz="4" w:space="0" w:color="auto"/>
              <w:bottom w:val="single" w:sz="4" w:space="0" w:color="auto"/>
            </w:tcBorders>
          </w:tcPr>
          <w:p w:rsidR="00007943" w:rsidRDefault="005A3FF0" w:rsidP="005A3FF0">
            <w:pPr>
              <w:pStyle w:val="a5"/>
              <w:spacing w:after="0"/>
              <w:contextualSpacing/>
              <w:jc w:val="center"/>
            </w:pPr>
            <w:r>
              <w:t>19</w:t>
            </w:r>
          </w:p>
        </w:tc>
        <w:tc>
          <w:tcPr>
            <w:tcW w:w="992" w:type="dxa"/>
            <w:tcBorders>
              <w:top w:val="single" w:sz="4" w:space="0" w:color="auto"/>
              <w:bottom w:val="single" w:sz="4" w:space="0" w:color="auto"/>
            </w:tcBorders>
          </w:tcPr>
          <w:p w:rsidR="00007943" w:rsidRDefault="00CF0B53" w:rsidP="008847F1">
            <w:pPr>
              <w:pStyle w:val="a5"/>
              <w:spacing w:after="0"/>
              <w:contextualSpacing/>
              <w:jc w:val="center"/>
            </w:pPr>
            <w:r>
              <w:t>-68</w:t>
            </w:r>
          </w:p>
        </w:tc>
        <w:tc>
          <w:tcPr>
            <w:tcW w:w="709" w:type="dxa"/>
            <w:tcBorders>
              <w:top w:val="single" w:sz="4" w:space="0" w:color="auto"/>
              <w:bottom w:val="single" w:sz="4" w:space="0" w:color="auto"/>
            </w:tcBorders>
          </w:tcPr>
          <w:p w:rsidR="00007943" w:rsidRDefault="00C47753" w:rsidP="008847F1">
            <w:pPr>
              <w:pStyle w:val="a5"/>
              <w:spacing w:after="0"/>
              <w:contextualSpacing/>
              <w:jc w:val="center"/>
            </w:pPr>
            <w:r>
              <w:t>4</w:t>
            </w:r>
          </w:p>
        </w:tc>
        <w:tc>
          <w:tcPr>
            <w:tcW w:w="851" w:type="dxa"/>
            <w:tcBorders>
              <w:top w:val="single" w:sz="4" w:space="0" w:color="auto"/>
              <w:bottom w:val="single" w:sz="4" w:space="0" w:color="auto"/>
            </w:tcBorders>
          </w:tcPr>
          <w:p w:rsidR="00007943" w:rsidRDefault="00C47753" w:rsidP="008847F1">
            <w:pPr>
              <w:pStyle w:val="a5"/>
              <w:spacing w:after="0"/>
              <w:contextualSpacing/>
              <w:jc w:val="center"/>
            </w:pPr>
            <w:r>
              <w:t>3</w:t>
            </w:r>
          </w:p>
        </w:tc>
        <w:tc>
          <w:tcPr>
            <w:tcW w:w="708" w:type="dxa"/>
            <w:tcBorders>
              <w:top w:val="single" w:sz="4" w:space="0" w:color="auto"/>
              <w:bottom w:val="single" w:sz="4" w:space="0" w:color="auto"/>
            </w:tcBorders>
          </w:tcPr>
          <w:p w:rsidR="00007943" w:rsidRDefault="00CF0B53" w:rsidP="008847F1">
            <w:pPr>
              <w:spacing w:after="0"/>
              <w:contextualSpacing/>
            </w:pPr>
            <w:r>
              <w:t>3</w:t>
            </w:r>
          </w:p>
        </w:tc>
        <w:tc>
          <w:tcPr>
            <w:tcW w:w="958" w:type="dxa"/>
            <w:tcBorders>
              <w:top w:val="single" w:sz="4" w:space="0" w:color="auto"/>
              <w:bottom w:val="single" w:sz="4" w:space="0" w:color="auto"/>
            </w:tcBorders>
          </w:tcPr>
          <w:p w:rsidR="00007943" w:rsidRDefault="00C47753" w:rsidP="008847F1">
            <w:pPr>
              <w:pStyle w:val="a5"/>
              <w:spacing w:after="0"/>
              <w:contextualSpacing/>
              <w:jc w:val="center"/>
            </w:pPr>
            <w:r>
              <w:t>-1</w:t>
            </w:r>
          </w:p>
        </w:tc>
      </w:tr>
      <w:tr w:rsidR="00007943" w:rsidTr="008847F1">
        <w:trPr>
          <w:trHeight w:val="210"/>
        </w:trPr>
        <w:tc>
          <w:tcPr>
            <w:tcW w:w="2376" w:type="dxa"/>
            <w:tcBorders>
              <w:top w:val="single" w:sz="4" w:space="0" w:color="auto"/>
            </w:tcBorders>
          </w:tcPr>
          <w:p w:rsidR="00007943" w:rsidRDefault="00007943" w:rsidP="008847F1">
            <w:pPr>
              <w:pStyle w:val="a5"/>
              <w:spacing w:after="0"/>
              <w:contextualSpacing/>
              <w:jc w:val="both"/>
            </w:pPr>
            <w:r>
              <w:t xml:space="preserve">Прочие затраты </w:t>
            </w:r>
          </w:p>
        </w:tc>
        <w:tc>
          <w:tcPr>
            <w:tcW w:w="993" w:type="dxa"/>
            <w:tcBorders>
              <w:top w:val="single" w:sz="4" w:space="0" w:color="auto"/>
            </w:tcBorders>
          </w:tcPr>
          <w:p w:rsidR="00007943" w:rsidRDefault="00827CF9" w:rsidP="008847F1">
            <w:pPr>
              <w:pStyle w:val="a5"/>
              <w:spacing w:after="0"/>
              <w:contextualSpacing/>
              <w:jc w:val="center"/>
            </w:pPr>
            <w:r>
              <w:t>112</w:t>
            </w:r>
          </w:p>
        </w:tc>
        <w:tc>
          <w:tcPr>
            <w:tcW w:w="992" w:type="dxa"/>
            <w:tcBorders>
              <w:top w:val="single" w:sz="4" w:space="0" w:color="auto"/>
            </w:tcBorders>
          </w:tcPr>
          <w:p w:rsidR="00007943" w:rsidRDefault="00827CF9" w:rsidP="00827CF9">
            <w:pPr>
              <w:pStyle w:val="a5"/>
              <w:spacing w:after="0"/>
              <w:contextualSpacing/>
              <w:jc w:val="center"/>
            </w:pPr>
            <w:r>
              <w:t>37</w:t>
            </w:r>
          </w:p>
        </w:tc>
        <w:tc>
          <w:tcPr>
            <w:tcW w:w="992" w:type="dxa"/>
            <w:tcBorders>
              <w:top w:val="single" w:sz="4" w:space="0" w:color="auto"/>
            </w:tcBorders>
          </w:tcPr>
          <w:p w:rsidR="00007943" w:rsidRDefault="005A3FF0" w:rsidP="008847F1">
            <w:pPr>
              <w:pStyle w:val="a5"/>
              <w:spacing w:after="0"/>
              <w:contextualSpacing/>
              <w:jc w:val="center"/>
            </w:pPr>
            <w:r>
              <w:t>18</w:t>
            </w:r>
          </w:p>
        </w:tc>
        <w:tc>
          <w:tcPr>
            <w:tcW w:w="992" w:type="dxa"/>
            <w:tcBorders>
              <w:top w:val="single" w:sz="4" w:space="0" w:color="auto"/>
            </w:tcBorders>
          </w:tcPr>
          <w:p w:rsidR="00007943" w:rsidRDefault="00CF0B53" w:rsidP="008847F1">
            <w:pPr>
              <w:pStyle w:val="a5"/>
              <w:spacing w:after="0"/>
              <w:contextualSpacing/>
              <w:jc w:val="center"/>
            </w:pPr>
            <w:r>
              <w:t>-94</w:t>
            </w:r>
          </w:p>
        </w:tc>
        <w:tc>
          <w:tcPr>
            <w:tcW w:w="709" w:type="dxa"/>
            <w:tcBorders>
              <w:top w:val="single" w:sz="4" w:space="0" w:color="auto"/>
            </w:tcBorders>
          </w:tcPr>
          <w:p w:rsidR="00007943" w:rsidRDefault="00C47753" w:rsidP="008847F1">
            <w:pPr>
              <w:pStyle w:val="a5"/>
              <w:spacing w:after="0"/>
              <w:contextualSpacing/>
              <w:jc w:val="center"/>
            </w:pPr>
            <w:r>
              <w:t>5</w:t>
            </w:r>
          </w:p>
        </w:tc>
        <w:tc>
          <w:tcPr>
            <w:tcW w:w="851" w:type="dxa"/>
            <w:tcBorders>
              <w:top w:val="single" w:sz="4" w:space="0" w:color="auto"/>
            </w:tcBorders>
          </w:tcPr>
          <w:p w:rsidR="00007943" w:rsidRDefault="00C47753" w:rsidP="008847F1">
            <w:pPr>
              <w:pStyle w:val="a5"/>
              <w:spacing w:after="0"/>
              <w:contextualSpacing/>
              <w:jc w:val="center"/>
            </w:pPr>
            <w:r>
              <w:t>3</w:t>
            </w:r>
          </w:p>
        </w:tc>
        <w:tc>
          <w:tcPr>
            <w:tcW w:w="708" w:type="dxa"/>
            <w:tcBorders>
              <w:top w:val="single" w:sz="4" w:space="0" w:color="auto"/>
            </w:tcBorders>
          </w:tcPr>
          <w:p w:rsidR="00007943" w:rsidRDefault="00CF0B53" w:rsidP="008847F1">
            <w:pPr>
              <w:spacing w:after="0"/>
              <w:contextualSpacing/>
            </w:pPr>
            <w:r>
              <w:t>3</w:t>
            </w:r>
          </w:p>
        </w:tc>
        <w:tc>
          <w:tcPr>
            <w:tcW w:w="958" w:type="dxa"/>
            <w:tcBorders>
              <w:top w:val="single" w:sz="4" w:space="0" w:color="auto"/>
            </w:tcBorders>
          </w:tcPr>
          <w:p w:rsidR="00007943" w:rsidRDefault="00C47753" w:rsidP="008847F1">
            <w:pPr>
              <w:pStyle w:val="a5"/>
              <w:spacing w:after="0"/>
              <w:contextualSpacing/>
              <w:jc w:val="center"/>
            </w:pPr>
            <w:r>
              <w:t>-2</w:t>
            </w:r>
          </w:p>
        </w:tc>
      </w:tr>
      <w:tr w:rsidR="00007943" w:rsidTr="008847F1">
        <w:tc>
          <w:tcPr>
            <w:tcW w:w="2376" w:type="dxa"/>
          </w:tcPr>
          <w:p w:rsidR="00007943" w:rsidRPr="006919A2" w:rsidRDefault="00007943" w:rsidP="008847F1">
            <w:pPr>
              <w:pStyle w:val="a5"/>
              <w:spacing w:before="0" w:beforeAutospacing="0" w:after="0" w:afterAutospacing="0"/>
              <w:contextualSpacing/>
              <w:jc w:val="both"/>
            </w:pPr>
            <w:r>
              <w:t xml:space="preserve">ИТОГО затраты: </w:t>
            </w:r>
          </w:p>
        </w:tc>
        <w:tc>
          <w:tcPr>
            <w:tcW w:w="993" w:type="dxa"/>
          </w:tcPr>
          <w:p w:rsidR="00007943" w:rsidRPr="006919A2" w:rsidRDefault="00827CF9" w:rsidP="008847F1">
            <w:pPr>
              <w:pStyle w:val="a5"/>
              <w:spacing w:before="0" w:beforeAutospacing="0" w:after="0" w:afterAutospacing="0"/>
              <w:contextualSpacing/>
              <w:jc w:val="center"/>
            </w:pPr>
            <w:r>
              <w:t>2125</w:t>
            </w:r>
          </w:p>
        </w:tc>
        <w:tc>
          <w:tcPr>
            <w:tcW w:w="992" w:type="dxa"/>
          </w:tcPr>
          <w:p w:rsidR="00007943" w:rsidRPr="006919A2" w:rsidRDefault="00827CF9" w:rsidP="008847F1">
            <w:pPr>
              <w:pStyle w:val="a5"/>
              <w:spacing w:before="0" w:beforeAutospacing="0" w:after="0" w:afterAutospacing="0"/>
              <w:contextualSpacing/>
              <w:jc w:val="center"/>
            </w:pPr>
            <w:r>
              <w:t>1361</w:t>
            </w:r>
          </w:p>
        </w:tc>
        <w:tc>
          <w:tcPr>
            <w:tcW w:w="992" w:type="dxa"/>
          </w:tcPr>
          <w:p w:rsidR="00007943" w:rsidRPr="006919A2" w:rsidRDefault="00827CF9" w:rsidP="008847F1">
            <w:pPr>
              <w:pStyle w:val="a5"/>
              <w:spacing w:before="0" w:beforeAutospacing="0" w:after="0" w:afterAutospacing="0"/>
              <w:contextualSpacing/>
              <w:jc w:val="center"/>
            </w:pPr>
            <w:r>
              <w:t>665</w:t>
            </w:r>
          </w:p>
        </w:tc>
        <w:tc>
          <w:tcPr>
            <w:tcW w:w="992" w:type="dxa"/>
          </w:tcPr>
          <w:p w:rsidR="00007943" w:rsidRPr="006919A2" w:rsidRDefault="00CF0B53" w:rsidP="008847F1">
            <w:pPr>
              <w:pStyle w:val="a5"/>
              <w:spacing w:before="0" w:beforeAutospacing="0" w:after="0" w:afterAutospacing="0"/>
              <w:contextualSpacing/>
              <w:jc w:val="center"/>
            </w:pPr>
            <w:r>
              <w:t>-1460</w:t>
            </w:r>
          </w:p>
        </w:tc>
        <w:tc>
          <w:tcPr>
            <w:tcW w:w="709" w:type="dxa"/>
          </w:tcPr>
          <w:p w:rsidR="00007943" w:rsidRPr="006919A2" w:rsidRDefault="000006DA" w:rsidP="008847F1">
            <w:pPr>
              <w:pStyle w:val="a5"/>
              <w:spacing w:before="0" w:beforeAutospacing="0" w:after="0" w:afterAutospacing="0"/>
              <w:contextualSpacing/>
              <w:jc w:val="center"/>
            </w:pPr>
            <w:r>
              <w:t>100</w:t>
            </w:r>
          </w:p>
        </w:tc>
        <w:tc>
          <w:tcPr>
            <w:tcW w:w="851" w:type="dxa"/>
          </w:tcPr>
          <w:p w:rsidR="00007943" w:rsidRPr="006919A2" w:rsidRDefault="000006DA" w:rsidP="008847F1">
            <w:pPr>
              <w:pStyle w:val="a5"/>
              <w:spacing w:before="0" w:beforeAutospacing="0" w:after="0" w:afterAutospacing="0"/>
              <w:contextualSpacing/>
              <w:jc w:val="center"/>
            </w:pPr>
            <w:r>
              <w:t>100</w:t>
            </w:r>
          </w:p>
        </w:tc>
        <w:tc>
          <w:tcPr>
            <w:tcW w:w="708" w:type="dxa"/>
          </w:tcPr>
          <w:p w:rsidR="00007943" w:rsidRPr="006919A2" w:rsidRDefault="000006DA" w:rsidP="008847F1">
            <w:pPr>
              <w:pStyle w:val="a5"/>
              <w:spacing w:before="0" w:beforeAutospacing="0" w:after="0" w:afterAutospacing="0"/>
              <w:contextualSpacing/>
              <w:jc w:val="center"/>
            </w:pPr>
            <w:r>
              <w:t>100</w:t>
            </w:r>
          </w:p>
        </w:tc>
        <w:tc>
          <w:tcPr>
            <w:tcW w:w="958" w:type="dxa"/>
          </w:tcPr>
          <w:p w:rsidR="00007943" w:rsidRPr="006919A2" w:rsidRDefault="000006DA" w:rsidP="008847F1">
            <w:pPr>
              <w:pStyle w:val="a5"/>
              <w:spacing w:before="0" w:beforeAutospacing="0" w:after="0" w:afterAutospacing="0"/>
              <w:contextualSpacing/>
              <w:jc w:val="center"/>
            </w:pPr>
            <w:r>
              <w:t>-</w:t>
            </w:r>
          </w:p>
        </w:tc>
      </w:tr>
      <w:tr w:rsidR="00007943" w:rsidTr="008847F1">
        <w:tc>
          <w:tcPr>
            <w:tcW w:w="2376" w:type="dxa"/>
          </w:tcPr>
          <w:p w:rsidR="00007943" w:rsidRDefault="00007943" w:rsidP="008847F1">
            <w:pPr>
              <w:pStyle w:val="a5"/>
              <w:spacing w:before="0" w:beforeAutospacing="0" w:after="0" w:afterAutospacing="0"/>
              <w:contextualSpacing/>
              <w:jc w:val="both"/>
            </w:pPr>
            <w:r>
              <w:t>В том числе:</w:t>
            </w:r>
          </w:p>
          <w:p w:rsidR="00007943" w:rsidRDefault="00007943" w:rsidP="008847F1">
            <w:pPr>
              <w:pStyle w:val="a5"/>
              <w:spacing w:before="0" w:beforeAutospacing="0" w:after="0" w:afterAutospacing="0"/>
              <w:contextualSpacing/>
              <w:jc w:val="both"/>
            </w:pPr>
            <w:r>
              <w:t xml:space="preserve">-переменные </w:t>
            </w:r>
          </w:p>
          <w:p w:rsidR="00007943" w:rsidRPr="006919A2" w:rsidRDefault="00007943" w:rsidP="008847F1">
            <w:pPr>
              <w:pStyle w:val="a5"/>
              <w:spacing w:before="0" w:beforeAutospacing="0" w:after="0" w:afterAutospacing="0"/>
              <w:contextualSpacing/>
              <w:jc w:val="both"/>
            </w:pPr>
            <w:r>
              <w:t xml:space="preserve">-постоянные </w:t>
            </w:r>
          </w:p>
        </w:tc>
        <w:tc>
          <w:tcPr>
            <w:tcW w:w="993" w:type="dxa"/>
          </w:tcPr>
          <w:p w:rsidR="00716982" w:rsidRDefault="00716982" w:rsidP="008847F1">
            <w:pPr>
              <w:pStyle w:val="a5"/>
              <w:spacing w:before="0" w:beforeAutospacing="0" w:after="0" w:afterAutospacing="0"/>
              <w:contextualSpacing/>
              <w:jc w:val="center"/>
            </w:pPr>
          </w:p>
          <w:p w:rsidR="00C47753" w:rsidRDefault="00C47753" w:rsidP="008847F1">
            <w:pPr>
              <w:pStyle w:val="a5"/>
              <w:spacing w:before="0" w:beforeAutospacing="0" w:after="0" w:afterAutospacing="0"/>
              <w:contextualSpacing/>
              <w:jc w:val="center"/>
            </w:pPr>
            <w:r>
              <w:t>1593</w:t>
            </w:r>
          </w:p>
          <w:p w:rsidR="00C47753" w:rsidRPr="006919A2" w:rsidRDefault="00C47753" w:rsidP="008847F1">
            <w:pPr>
              <w:pStyle w:val="a5"/>
              <w:spacing w:before="0" w:beforeAutospacing="0" w:after="0" w:afterAutospacing="0"/>
              <w:contextualSpacing/>
              <w:jc w:val="center"/>
            </w:pPr>
            <w:r>
              <w:t>532</w:t>
            </w:r>
          </w:p>
        </w:tc>
        <w:tc>
          <w:tcPr>
            <w:tcW w:w="992" w:type="dxa"/>
          </w:tcPr>
          <w:p w:rsidR="00716982" w:rsidRDefault="00716982" w:rsidP="008847F1">
            <w:pPr>
              <w:pStyle w:val="a5"/>
              <w:spacing w:before="0" w:beforeAutospacing="0" w:after="0" w:afterAutospacing="0"/>
              <w:contextualSpacing/>
              <w:jc w:val="center"/>
            </w:pPr>
          </w:p>
          <w:p w:rsidR="00C47753" w:rsidRDefault="00C47753" w:rsidP="008847F1">
            <w:pPr>
              <w:pStyle w:val="a5"/>
              <w:spacing w:before="0" w:beforeAutospacing="0" w:after="0" w:afterAutospacing="0"/>
              <w:contextualSpacing/>
              <w:jc w:val="center"/>
            </w:pPr>
            <w:r>
              <w:t>967</w:t>
            </w:r>
          </w:p>
          <w:p w:rsidR="00C47753" w:rsidRPr="006919A2" w:rsidRDefault="00C47753" w:rsidP="008847F1">
            <w:pPr>
              <w:pStyle w:val="a5"/>
              <w:spacing w:before="0" w:beforeAutospacing="0" w:after="0" w:afterAutospacing="0"/>
              <w:contextualSpacing/>
              <w:jc w:val="center"/>
            </w:pPr>
            <w:r>
              <w:t>394</w:t>
            </w:r>
          </w:p>
        </w:tc>
        <w:tc>
          <w:tcPr>
            <w:tcW w:w="992" w:type="dxa"/>
          </w:tcPr>
          <w:p w:rsidR="00716982" w:rsidRDefault="00716982" w:rsidP="00716982">
            <w:pPr>
              <w:pStyle w:val="a5"/>
              <w:spacing w:before="0" w:beforeAutospacing="0" w:after="0" w:afterAutospacing="0"/>
              <w:contextualSpacing/>
              <w:jc w:val="center"/>
            </w:pPr>
          </w:p>
          <w:p w:rsidR="00C47753" w:rsidRDefault="00C47753" w:rsidP="00716982">
            <w:pPr>
              <w:pStyle w:val="a5"/>
              <w:spacing w:before="0" w:beforeAutospacing="0" w:after="0" w:afterAutospacing="0"/>
              <w:contextualSpacing/>
              <w:jc w:val="center"/>
            </w:pPr>
            <w:r>
              <w:t>489</w:t>
            </w:r>
          </w:p>
          <w:p w:rsidR="00C47753" w:rsidRPr="006919A2" w:rsidRDefault="00C47753" w:rsidP="00716982">
            <w:pPr>
              <w:pStyle w:val="a5"/>
              <w:spacing w:before="0" w:beforeAutospacing="0" w:after="0" w:afterAutospacing="0"/>
              <w:contextualSpacing/>
              <w:jc w:val="center"/>
            </w:pPr>
            <w:r>
              <w:t>176</w:t>
            </w:r>
          </w:p>
        </w:tc>
        <w:tc>
          <w:tcPr>
            <w:tcW w:w="992" w:type="dxa"/>
          </w:tcPr>
          <w:p w:rsidR="00716982" w:rsidRDefault="00716982" w:rsidP="008847F1">
            <w:pPr>
              <w:pStyle w:val="a5"/>
              <w:spacing w:before="0" w:beforeAutospacing="0" w:after="0" w:afterAutospacing="0"/>
              <w:contextualSpacing/>
              <w:jc w:val="center"/>
            </w:pPr>
          </w:p>
          <w:p w:rsidR="00C47753" w:rsidRDefault="00C47753" w:rsidP="008847F1">
            <w:pPr>
              <w:pStyle w:val="a5"/>
              <w:spacing w:before="0" w:beforeAutospacing="0" w:after="0" w:afterAutospacing="0"/>
              <w:contextualSpacing/>
              <w:jc w:val="center"/>
            </w:pPr>
            <w:r>
              <w:t>-1104</w:t>
            </w:r>
          </w:p>
          <w:p w:rsidR="00C47753" w:rsidRPr="006919A2" w:rsidRDefault="00C47753" w:rsidP="008847F1">
            <w:pPr>
              <w:pStyle w:val="a5"/>
              <w:spacing w:before="0" w:beforeAutospacing="0" w:after="0" w:afterAutospacing="0"/>
              <w:contextualSpacing/>
              <w:jc w:val="center"/>
            </w:pPr>
            <w:r>
              <w:t>-356</w:t>
            </w:r>
          </w:p>
        </w:tc>
        <w:tc>
          <w:tcPr>
            <w:tcW w:w="709" w:type="dxa"/>
          </w:tcPr>
          <w:p w:rsidR="00716982" w:rsidRDefault="00716982" w:rsidP="008847F1">
            <w:pPr>
              <w:pStyle w:val="a5"/>
              <w:spacing w:before="0" w:beforeAutospacing="0" w:after="0" w:afterAutospacing="0"/>
              <w:contextualSpacing/>
              <w:jc w:val="center"/>
            </w:pPr>
          </w:p>
          <w:p w:rsidR="00C47753" w:rsidRDefault="00C47753" w:rsidP="008847F1">
            <w:pPr>
              <w:pStyle w:val="a5"/>
              <w:spacing w:before="0" w:beforeAutospacing="0" w:after="0" w:afterAutospacing="0"/>
              <w:contextualSpacing/>
              <w:jc w:val="center"/>
            </w:pPr>
            <w:r>
              <w:t>72</w:t>
            </w:r>
          </w:p>
          <w:p w:rsidR="00C47753" w:rsidRPr="006919A2" w:rsidRDefault="00C47753" w:rsidP="008847F1">
            <w:pPr>
              <w:pStyle w:val="a5"/>
              <w:spacing w:before="0" w:beforeAutospacing="0" w:after="0" w:afterAutospacing="0"/>
              <w:contextualSpacing/>
              <w:jc w:val="center"/>
            </w:pPr>
            <w:r>
              <w:t>28</w:t>
            </w:r>
          </w:p>
        </w:tc>
        <w:tc>
          <w:tcPr>
            <w:tcW w:w="851" w:type="dxa"/>
          </w:tcPr>
          <w:p w:rsidR="00716982" w:rsidRDefault="00716982" w:rsidP="008847F1">
            <w:pPr>
              <w:pStyle w:val="a5"/>
              <w:spacing w:before="0" w:beforeAutospacing="0" w:after="0" w:afterAutospacing="0"/>
              <w:contextualSpacing/>
              <w:jc w:val="center"/>
            </w:pPr>
          </w:p>
          <w:p w:rsidR="00C47753" w:rsidRDefault="00C47753" w:rsidP="008847F1">
            <w:pPr>
              <w:pStyle w:val="a5"/>
              <w:spacing w:before="0" w:beforeAutospacing="0" w:after="0" w:afterAutospacing="0"/>
              <w:contextualSpacing/>
              <w:jc w:val="center"/>
            </w:pPr>
            <w:r>
              <w:t>71</w:t>
            </w:r>
          </w:p>
          <w:p w:rsidR="00C47753" w:rsidRPr="006919A2" w:rsidRDefault="00C47753" w:rsidP="008847F1">
            <w:pPr>
              <w:pStyle w:val="a5"/>
              <w:spacing w:before="0" w:beforeAutospacing="0" w:after="0" w:afterAutospacing="0"/>
              <w:contextualSpacing/>
              <w:jc w:val="center"/>
            </w:pPr>
            <w:r>
              <w:t>29</w:t>
            </w:r>
          </w:p>
        </w:tc>
        <w:tc>
          <w:tcPr>
            <w:tcW w:w="708" w:type="dxa"/>
          </w:tcPr>
          <w:p w:rsidR="00716982" w:rsidRDefault="00716982" w:rsidP="008847F1">
            <w:pPr>
              <w:pStyle w:val="a5"/>
              <w:spacing w:before="0" w:beforeAutospacing="0" w:after="0" w:afterAutospacing="0"/>
              <w:contextualSpacing/>
              <w:jc w:val="center"/>
            </w:pPr>
          </w:p>
          <w:p w:rsidR="00C47753" w:rsidRDefault="00C47753" w:rsidP="008847F1">
            <w:pPr>
              <w:pStyle w:val="a5"/>
              <w:spacing w:before="0" w:beforeAutospacing="0" w:after="0" w:afterAutospacing="0"/>
              <w:contextualSpacing/>
              <w:jc w:val="center"/>
            </w:pPr>
            <w:r>
              <w:t>74</w:t>
            </w:r>
          </w:p>
          <w:p w:rsidR="00C47753" w:rsidRPr="006919A2" w:rsidRDefault="00C47753" w:rsidP="008847F1">
            <w:pPr>
              <w:pStyle w:val="a5"/>
              <w:spacing w:before="0" w:beforeAutospacing="0" w:after="0" w:afterAutospacing="0"/>
              <w:contextualSpacing/>
              <w:jc w:val="center"/>
            </w:pPr>
            <w:r>
              <w:t>26</w:t>
            </w:r>
          </w:p>
        </w:tc>
        <w:tc>
          <w:tcPr>
            <w:tcW w:w="958" w:type="dxa"/>
          </w:tcPr>
          <w:p w:rsidR="00716982" w:rsidRDefault="00716982" w:rsidP="008847F1">
            <w:pPr>
              <w:pStyle w:val="a5"/>
              <w:spacing w:before="0" w:beforeAutospacing="0" w:after="0" w:afterAutospacing="0"/>
              <w:contextualSpacing/>
              <w:jc w:val="center"/>
            </w:pPr>
          </w:p>
          <w:p w:rsidR="00C47753" w:rsidRDefault="00C47753" w:rsidP="008847F1">
            <w:pPr>
              <w:pStyle w:val="a5"/>
              <w:spacing w:before="0" w:beforeAutospacing="0" w:after="0" w:afterAutospacing="0"/>
              <w:contextualSpacing/>
              <w:jc w:val="center"/>
            </w:pPr>
            <w:r>
              <w:t>2</w:t>
            </w:r>
          </w:p>
          <w:p w:rsidR="00C47753" w:rsidRPr="006919A2" w:rsidRDefault="00C47753" w:rsidP="008847F1">
            <w:pPr>
              <w:pStyle w:val="a5"/>
              <w:spacing w:before="0" w:beforeAutospacing="0" w:after="0" w:afterAutospacing="0"/>
              <w:contextualSpacing/>
              <w:jc w:val="center"/>
            </w:pPr>
            <w:r>
              <w:t>-2</w:t>
            </w:r>
          </w:p>
        </w:tc>
      </w:tr>
    </w:tbl>
    <w:p w:rsidR="00007943" w:rsidRDefault="00716982" w:rsidP="002F71C3">
      <w:pPr>
        <w:pStyle w:val="114"/>
        <w:spacing w:line="360" w:lineRule="auto"/>
        <w:ind w:firstLine="567"/>
        <w:jc w:val="both"/>
        <w:rPr>
          <w:snapToGrid w:val="0"/>
        </w:rPr>
      </w:pPr>
      <w:r>
        <w:rPr>
          <w:snapToGrid w:val="0"/>
        </w:rPr>
        <w:t>На основании данные таблицы 4.2 можно сделать выводы о составе и структуре затрат на производство озимой ржи в СПК «Правда».</w:t>
      </w:r>
    </w:p>
    <w:p w:rsidR="00716982" w:rsidRDefault="00716982" w:rsidP="002F71C3">
      <w:pPr>
        <w:pStyle w:val="114"/>
        <w:spacing w:line="360" w:lineRule="auto"/>
        <w:ind w:firstLine="567"/>
        <w:jc w:val="both"/>
        <w:rPr>
          <w:snapToGrid w:val="0"/>
        </w:rPr>
      </w:pPr>
      <w:r>
        <w:rPr>
          <w:snapToGrid w:val="0"/>
        </w:rPr>
        <w:t xml:space="preserve">Наибольшую долю  в структуре затрат  в 2015 году </w:t>
      </w:r>
      <w:r w:rsidR="00C47753">
        <w:rPr>
          <w:snapToGrid w:val="0"/>
        </w:rPr>
        <w:t>занимают материальные затраты (85</w:t>
      </w:r>
      <w:r>
        <w:rPr>
          <w:snapToGrid w:val="0"/>
        </w:rPr>
        <w:t xml:space="preserve">%). </w:t>
      </w:r>
      <w:r w:rsidR="00FB5612">
        <w:rPr>
          <w:snapToGrid w:val="0"/>
        </w:rPr>
        <w:t>Затраты</w:t>
      </w:r>
      <w:r w:rsidR="00C47753">
        <w:rPr>
          <w:snapToGrid w:val="0"/>
        </w:rPr>
        <w:t xml:space="preserve"> на оплату труда составляют 7</w:t>
      </w:r>
      <w:r w:rsidR="00FB5612">
        <w:rPr>
          <w:snapToGrid w:val="0"/>
        </w:rPr>
        <w:t xml:space="preserve">%  общей суммы затрат, а </w:t>
      </w:r>
      <w:r w:rsidR="004B1921">
        <w:rPr>
          <w:snapToGrid w:val="0"/>
        </w:rPr>
        <w:t>в</w:t>
      </w:r>
      <w:r w:rsidR="00FB5612">
        <w:rPr>
          <w:snapToGrid w:val="0"/>
        </w:rPr>
        <w:t>се остальные затраты занимают не значительную часть.</w:t>
      </w:r>
    </w:p>
    <w:p w:rsidR="00FB5612" w:rsidRDefault="00FB5612" w:rsidP="002F71C3">
      <w:pPr>
        <w:pStyle w:val="114"/>
        <w:spacing w:line="360" w:lineRule="auto"/>
        <w:ind w:firstLine="567"/>
        <w:jc w:val="both"/>
        <w:rPr>
          <w:snapToGrid w:val="0"/>
        </w:rPr>
      </w:pPr>
      <w:r>
        <w:rPr>
          <w:snapToGrid w:val="0"/>
        </w:rPr>
        <w:t>Материальные затраты в 2015 году увеличились по отношению к 2013 году на 4 п.п</w:t>
      </w:r>
      <w:proofErr w:type="gramStart"/>
      <w:r>
        <w:rPr>
          <w:snapToGrid w:val="0"/>
        </w:rPr>
        <w:t>.</w:t>
      </w:r>
      <w:r w:rsidR="004B1921">
        <w:rPr>
          <w:snapToGrid w:val="0"/>
        </w:rPr>
        <w:t>в</w:t>
      </w:r>
      <w:proofErr w:type="gramEnd"/>
      <w:r w:rsidR="004B1921">
        <w:rPr>
          <w:snapToGrid w:val="0"/>
        </w:rPr>
        <w:t xml:space="preserve"> относительном выражении, но сократились на</w:t>
      </w:r>
      <w:r>
        <w:rPr>
          <w:snapToGrid w:val="0"/>
        </w:rPr>
        <w:t xml:space="preserve"> </w:t>
      </w:r>
      <w:r w:rsidR="004B1921">
        <w:rPr>
          <w:snapToGrid w:val="0"/>
        </w:rPr>
        <w:t xml:space="preserve">1145 </w:t>
      </w:r>
      <w:r>
        <w:rPr>
          <w:snapToGrid w:val="0"/>
        </w:rPr>
        <w:t xml:space="preserve">тыс. руб. </w:t>
      </w:r>
      <w:r w:rsidR="004B1921">
        <w:rPr>
          <w:snapToGrid w:val="0"/>
        </w:rPr>
        <w:t xml:space="preserve">в абсолютном. </w:t>
      </w:r>
      <w:r>
        <w:rPr>
          <w:snapToGrid w:val="0"/>
        </w:rPr>
        <w:t xml:space="preserve">Сумма затрат на оплату труда </w:t>
      </w:r>
      <w:r w:rsidR="004B1921">
        <w:rPr>
          <w:snapToGrid w:val="0"/>
        </w:rPr>
        <w:t xml:space="preserve">снизилась на 121 </w:t>
      </w:r>
      <w:r>
        <w:rPr>
          <w:snapToGrid w:val="0"/>
        </w:rPr>
        <w:t>тыс.</w:t>
      </w:r>
      <w:r w:rsidR="004B1921">
        <w:rPr>
          <w:snapToGrid w:val="0"/>
        </w:rPr>
        <w:t xml:space="preserve"> руб. в абсолютном выражении и</w:t>
      </w:r>
      <w:r>
        <w:rPr>
          <w:snapToGrid w:val="0"/>
        </w:rPr>
        <w:t xml:space="preserve"> сократилась на 1 п.п</w:t>
      </w:r>
      <w:r w:rsidR="00CA099C">
        <w:rPr>
          <w:snapToGrid w:val="0"/>
        </w:rPr>
        <w:t>.</w:t>
      </w:r>
      <w:r>
        <w:rPr>
          <w:snapToGrid w:val="0"/>
        </w:rPr>
        <w:t xml:space="preserve"> в относительном выражении. Затраты, связанные с отчислениями на социальные нужды </w:t>
      </w:r>
      <w:r w:rsidR="004B1921">
        <w:rPr>
          <w:snapToGrid w:val="0"/>
        </w:rPr>
        <w:t>уменьшились на 32</w:t>
      </w:r>
      <w:r>
        <w:rPr>
          <w:snapToGrid w:val="0"/>
        </w:rPr>
        <w:t xml:space="preserve"> тыс. руб. в абсолютном выражении, </w:t>
      </w:r>
      <w:r w:rsidR="004B1921">
        <w:rPr>
          <w:snapToGrid w:val="0"/>
        </w:rPr>
        <w:t>а в относительном выражении изменение нулевое. Р</w:t>
      </w:r>
      <w:r>
        <w:rPr>
          <w:snapToGrid w:val="0"/>
        </w:rPr>
        <w:t xml:space="preserve">асходы на амортизацию </w:t>
      </w:r>
      <w:r w:rsidR="004B1921">
        <w:rPr>
          <w:snapToGrid w:val="0"/>
        </w:rPr>
        <w:t>снизились</w:t>
      </w:r>
      <w:r>
        <w:rPr>
          <w:snapToGrid w:val="0"/>
        </w:rPr>
        <w:t xml:space="preserve"> на </w:t>
      </w:r>
      <w:r w:rsidR="004B1921">
        <w:rPr>
          <w:snapToGrid w:val="0"/>
        </w:rPr>
        <w:t>6</w:t>
      </w:r>
      <w:r>
        <w:rPr>
          <w:snapToGrid w:val="0"/>
        </w:rPr>
        <w:t xml:space="preserve">8 тыс. руб., а в относительном выражении </w:t>
      </w:r>
      <w:r w:rsidR="004B1921">
        <w:rPr>
          <w:snapToGrid w:val="0"/>
        </w:rPr>
        <w:t>снизились на 1 п.п</w:t>
      </w:r>
      <w:r>
        <w:rPr>
          <w:snapToGrid w:val="0"/>
        </w:rPr>
        <w:t xml:space="preserve">. Сумма прочих затрат сократилась на </w:t>
      </w:r>
      <w:r w:rsidR="004B1921">
        <w:rPr>
          <w:snapToGrid w:val="0"/>
        </w:rPr>
        <w:t>9</w:t>
      </w:r>
      <w:r>
        <w:rPr>
          <w:snapToGrid w:val="0"/>
        </w:rPr>
        <w:t>4 тыс. руб., в относительном выражении сокращение данного вида затрат произошло на 2 п.п.</w:t>
      </w:r>
    </w:p>
    <w:p w:rsidR="0053054F" w:rsidRDefault="00FB5612" w:rsidP="002F71C3">
      <w:pPr>
        <w:pStyle w:val="114"/>
        <w:spacing w:line="360" w:lineRule="auto"/>
        <w:ind w:firstLine="567"/>
        <w:jc w:val="both"/>
        <w:rPr>
          <w:snapToGrid w:val="0"/>
        </w:rPr>
      </w:pPr>
      <w:r>
        <w:rPr>
          <w:snapToGrid w:val="0"/>
        </w:rPr>
        <w:lastRenderedPageBreak/>
        <w:t xml:space="preserve">Постоянные затраты в 2015 году по отношению к 2013 </w:t>
      </w:r>
      <w:r w:rsidR="004E1F71">
        <w:rPr>
          <w:snapToGrid w:val="0"/>
        </w:rPr>
        <w:t>году возросли на 2</w:t>
      </w:r>
      <w:r w:rsidR="00CA099C">
        <w:rPr>
          <w:snapToGrid w:val="0"/>
        </w:rPr>
        <w:t xml:space="preserve"> п.п., а в абсолютном выражении </w:t>
      </w:r>
      <w:r w:rsidR="004E1F71">
        <w:rPr>
          <w:snapToGrid w:val="0"/>
        </w:rPr>
        <w:t xml:space="preserve">сократились на 1104 </w:t>
      </w:r>
      <w:r w:rsidR="00CA099C">
        <w:rPr>
          <w:snapToGrid w:val="0"/>
        </w:rPr>
        <w:t>тыс. руб. Пер</w:t>
      </w:r>
      <w:r w:rsidR="004E1F71">
        <w:rPr>
          <w:snapToGrid w:val="0"/>
        </w:rPr>
        <w:t>еменные затраты сократились на 2</w:t>
      </w:r>
      <w:r w:rsidR="00CA099C">
        <w:rPr>
          <w:snapToGrid w:val="0"/>
        </w:rPr>
        <w:t xml:space="preserve"> п.п., в абсолютном выражении сократились на </w:t>
      </w:r>
      <w:r w:rsidR="004E1F71">
        <w:rPr>
          <w:snapToGrid w:val="0"/>
        </w:rPr>
        <w:t>356</w:t>
      </w:r>
      <w:r w:rsidR="00CA099C">
        <w:rPr>
          <w:snapToGrid w:val="0"/>
        </w:rPr>
        <w:t xml:space="preserve"> тыс. руб.</w:t>
      </w:r>
    </w:p>
    <w:p w:rsidR="004E1F71" w:rsidRDefault="004E1F71" w:rsidP="002F71C3">
      <w:pPr>
        <w:pStyle w:val="114"/>
        <w:spacing w:line="360" w:lineRule="auto"/>
        <w:ind w:firstLine="567"/>
        <w:jc w:val="both"/>
        <w:rPr>
          <w:snapToGrid w:val="0"/>
        </w:rPr>
      </w:pPr>
      <w:r>
        <w:rPr>
          <w:snapToGrid w:val="0"/>
        </w:rPr>
        <w:t>Общая сумма затрат на производство озимой ржи в 2015 году сократилась по отношению к 2013 году на 1460 тыс. руб.</w:t>
      </w:r>
    </w:p>
    <w:p w:rsidR="005A7A30" w:rsidRDefault="005A7A30" w:rsidP="002F71C3">
      <w:pPr>
        <w:pStyle w:val="114"/>
        <w:spacing w:line="360" w:lineRule="auto"/>
        <w:ind w:firstLine="567"/>
        <w:jc w:val="both"/>
        <w:rPr>
          <w:snapToGrid w:val="0"/>
        </w:rPr>
      </w:pPr>
      <w:r>
        <w:rPr>
          <w:snapToGrid w:val="0"/>
        </w:rPr>
        <w:t>Следующим этапом анализа выступит расчет динамики производства озимой ржи в весе после доработки в СПК «Правда» с 2011 по 2015 г.г.</w:t>
      </w:r>
    </w:p>
    <w:p w:rsidR="005A7A30" w:rsidRDefault="005A7A30" w:rsidP="002F71C3">
      <w:pPr>
        <w:pStyle w:val="114"/>
        <w:spacing w:line="360" w:lineRule="auto"/>
        <w:ind w:firstLine="567"/>
        <w:jc w:val="both"/>
        <w:rPr>
          <w:snapToGrid w:val="0"/>
        </w:rPr>
      </w:pPr>
      <w:r>
        <w:rPr>
          <w:snapToGrid w:val="0"/>
        </w:rPr>
        <w:t>Талица 4.3 – Расчет показателей динамики производства озимой ржи в СПК «Правда»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046"/>
        <w:gridCol w:w="849"/>
        <w:gridCol w:w="885"/>
        <w:gridCol w:w="748"/>
        <w:gridCol w:w="850"/>
        <w:gridCol w:w="851"/>
        <w:gridCol w:w="850"/>
        <w:gridCol w:w="851"/>
        <w:gridCol w:w="850"/>
        <w:gridCol w:w="993"/>
      </w:tblGrid>
      <w:tr w:rsidR="005A7A30" w:rsidRPr="00D66586" w:rsidTr="00320E2B">
        <w:tc>
          <w:tcPr>
            <w:tcW w:w="833" w:type="dxa"/>
            <w:vMerge w:val="restart"/>
            <w:shd w:val="clear" w:color="auto" w:fill="auto"/>
          </w:tcPr>
          <w:p w:rsidR="005A7A30" w:rsidRPr="00D66586" w:rsidRDefault="005A7A30" w:rsidP="00CF0B53">
            <w:pPr>
              <w:spacing w:after="0"/>
              <w:rPr>
                <w:noProof/>
                <w:szCs w:val="24"/>
              </w:rPr>
            </w:pPr>
            <w:r w:rsidRPr="00D66586">
              <w:rPr>
                <w:noProof/>
                <w:szCs w:val="24"/>
              </w:rPr>
              <w:t>Год</w:t>
            </w:r>
            <w:r w:rsidRPr="00D66586">
              <w:rPr>
                <w:noProof/>
                <w:vanish/>
                <w:spacing w:val="-20000"/>
                <w:sz w:val="2"/>
                <w:szCs w:val="24"/>
              </w:rPr>
              <w:t>ˎ</w:t>
            </w:r>
            <w:r w:rsidRPr="00D66586">
              <w:rPr>
                <w:noProof/>
                <w:szCs w:val="24"/>
              </w:rPr>
              <w:t xml:space="preserve"> </w:t>
            </w:r>
          </w:p>
        </w:tc>
        <w:tc>
          <w:tcPr>
            <w:tcW w:w="1046" w:type="dxa"/>
            <w:vMerge w:val="restart"/>
            <w:shd w:val="clear" w:color="auto" w:fill="auto"/>
          </w:tcPr>
          <w:p w:rsidR="005A7A30" w:rsidRPr="00D66586" w:rsidRDefault="005A7A30" w:rsidP="00CF0B53">
            <w:pPr>
              <w:spacing w:after="0"/>
              <w:rPr>
                <w:noProof/>
                <w:szCs w:val="24"/>
              </w:rPr>
            </w:pPr>
            <w:r w:rsidRPr="00D66586">
              <w:rPr>
                <w:noProof/>
                <w:szCs w:val="24"/>
              </w:rPr>
              <w:t>Объем</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оиз-водст-ва</w:t>
            </w:r>
            <w:r w:rsidRPr="00D66586">
              <w:rPr>
                <w:noProof/>
                <w:vanish/>
                <w:spacing w:val="-20000"/>
                <w:sz w:val="2"/>
                <w:szCs w:val="24"/>
              </w:rPr>
              <w:t>ˎ</w:t>
            </w:r>
            <w:r w:rsidRPr="00D66586">
              <w:rPr>
                <w:noProof/>
                <w:szCs w:val="24"/>
              </w:rPr>
              <w:t xml:space="preserve"> пше-ницы</w:t>
            </w:r>
            <w:r w:rsidRPr="00D66586">
              <w:rPr>
                <w:noProof/>
                <w:vanish/>
                <w:spacing w:val="-20000"/>
                <w:sz w:val="2"/>
                <w:szCs w:val="24"/>
              </w:rPr>
              <w:t>ˎ</w:t>
            </w:r>
            <w:r w:rsidRPr="00D66586">
              <w:rPr>
                <w:noProof/>
                <w:szCs w:val="24"/>
              </w:rPr>
              <w:t xml:space="preserve"> в</w:t>
            </w:r>
            <w:r w:rsidRPr="00D66586">
              <w:rPr>
                <w:noProof/>
                <w:vanish/>
                <w:spacing w:val="-20000"/>
                <w:sz w:val="2"/>
                <w:szCs w:val="24"/>
              </w:rPr>
              <w:t>ˎ</w:t>
            </w:r>
            <w:r w:rsidRPr="00D66586">
              <w:rPr>
                <w:noProof/>
                <w:szCs w:val="24"/>
              </w:rPr>
              <w:t xml:space="preserve"> весе</w:t>
            </w:r>
            <w:r w:rsidRPr="00D66586">
              <w:rPr>
                <w:noProof/>
                <w:vanish/>
                <w:spacing w:val="-20000"/>
                <w:sz w:val="2"/>
                <w:szCs w:val="24"/>
              </w:rPr>
              <w:t>ˎ</w:t>
            </w:r>
            <w:r w:rsidRPr="00D66586">
              <w:rPr>
                <w:noProof/>
                <w:szCs w:val="24"/>
              </w:rPr>
              <w:t xml:space="preserve"> после</w:t>
            </w:r>
            <w:r w:rsidRPr="00D66586">
              <w:rPr>
                <w:noProof/>
                <w:vanish/>
                <w:spacing w:val="-20000"/>
                <w:sz w:val="2"/>
                <w:szCs w:val="24"/>
              </w:rPr>
              <w:t>ˎ</w:t>
            </w:r>
            <w:r w:rsidRPr="00D66586">
              <w:rPr>
                <w:noProof/>
                <w:szCs w:val="24"/>
              </w:rPr>
              <w:t xml:space="preserve"> дор</w:t>
            </w:r>
            <w:r w:rsidRPr="00D66586">
              <w:rPr>
                <w:noProof/>
                <w:spacing w:val="-20000"/>
                <w:sz w:val="2"/>
                <w:szCs w:val="24"/>
              </w:rPr>
              <w:t> </w:t>
            </w:r>
            <w:r w:rsidRPr="00D66586">
              <w:rPr>
                <w:noProof/>
                <w:szCs w:val="24"/>
              </w:rPr>
              <w:t>аботки,</w:t>
            </w:r>
            <w:r w:rsidRPr="00D66586">
              <w:rPr>
                <w:noProof/>
                <w:vanish/>
                <w:spacing w:val="-20000"/>
                <w:sz w:val="2"/>
                <w:szCs w:val="24"/>
              </w:rPr>
              <w:t>ˎ</w:t>
            </w:r>
            <w:r w:rsidRPr="00D66586">
              <w:rPr>
                <w:noProof/>
                <w:szCs w:val="24"/>
              </w:rPr>
              <w:t xml:space="preserve"> ц</w:t>
            </w:r>
          </w:p>
        </w:tc>
        <w:tc>
          <w:tcPr>
            <w:tcW w:w="1734" w:type="dxa"/>
            <w:gridSpan w:val="2"/>
            <w:shd w:val="clear" w:color="auto" w:fill="auto"/>
          </w:tcPr>
          <w:p w:rsidR="005A7A30" w:rsidRPr="00D66586" w:rsidRDefault="005A7A30" w:rsidP="00CF0B53">
            <w:pPr>
              <w:spacing w:after="0"/>
              <w:rPr>
                <w:noProof/>
                <w:szCs w:val="24"/>
              </w:rPr>
            </w:pPr>
            <w:r w:rsidRPr="00D66586">
              <w:rPr>
                <w:noProof/>
                <w:szCs w:val="24"/>
              </w:rPr>
              <w:t>Абсолютный</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ир</w:t>
            </w:r>
            <w:r w:rsidRPr="00D66586">
              <w:rPr>
                <w:noProof/>
                <w:spacing w:val="-20000"/>
                <w:sz w:val="2"/>
                <w:szCs w:val="24"/>
              </w:rPr>
              <w:t> </w:t>
            </w:r>
            <w:r w:rsidRPr="00D66586">
              <w:rPr>
                <w:noProof/>
                <w:szCs w:val="24"/>
              </w:rPr>
              <w:t>ост</w:t>
            </w:r>
          </w:p>
        </w:tc>
        <w:tc>
          <w:tcPr>
            <w:tcW w:w="1598" w:type="dxa"/>
            <w:gridSpan w:val="2"/>
            <w:shd w:val="clear" w:color="auto" w:fill="auto"/>
          </w:tcPr>
          <w:p w:rsidR="005A7A30" w:rsidRPr="00D66586" w:rsidRDefault="005A7A30" w:rsidP="00CF0B53">
            <w:pPr>
              <w:spacing w:after="0"/>
              <w:rPr>
                <w:noProof/>
                <w:szCs w:val="24"/>
              </w:rPr>
            </w:pPr>
            <w:r w:rsidRPr="00D66586">
              <w:rPr>
                <w:noProof/>
                <w:szCs w:val="24"/>
              </w:rPr>
              <w:t>Темпы</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оста</w:t>
            </w:r>
            <w:r w:rsidR="004A5F15">
              <w:rPr>
                <w:noProof/>
                <w:szCs w:val="24"/>
              </w:rPr>
              <w:t>,%</w:t>
            </w:r>
          </w:p>
        </w:tc>
        <w:tc>
          <w:tcPr>
            <w:tcW w:w="1701" w:type="dxa"/>
            <w:gridSpan w:val="2"/>
            <w:shd w:val="clear" w:color="auto" w:fill="auto"/>
          </w:tcPr>
          <w:p w:rsidR="005A7A30" w:rsidRPr="00D66586" w:rsidRDefault="005A7A30" w:rsidP="00CF0B53">
            <w:pPr>
              <w:spacing w:after="0"/>
              <w:rPr>
                <w:noProof/>
                <w:szCs w:val="24"/>
              </w:rPr>
            </w:pPr>
            <w:r w:rsidRPr="00D66586">
              <w:rPr>
                <w:noProof/>
                <w:szCs w:val="24"/>
              </w:rPr>
              <w:t>Коэффициент</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оста</w:t>
            </w:r>
          </w:p>
        </w:tc>
        <w:tc>
          <w:tcPr>
            <w:tcW w:w="1701" w:type="dxa"/>
            <w:gridSpan w:val="2"/>
            <w:shd w:val="clear" w:color="auto" w:fill="auto"/>
          </w:tcPr>
          <w:p w:rsidR="005A7A30" w:rsidRPr="00D66586" w:rsidRDefault="005A7A30" w:rsidP="00CF0B53">
            <w:pPr>
              <w:spacing w:after="0"/>
              <w:rPr>
                <w:noProof/>
                <w:szCs w:val="24"/>
              </w:rPr>
            </w:pPr>
            <w:r w:rsidRPr="00D66586">
              <w:rPr>
                <w:noProof/>
                <w:szCs w:val="24"/>
              </w:rPr>
              <w:t>Темпы</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ир</w:t>
            </w:r>
            <w:r w:rsidRPr="00D66586">
              <w:rPr>
                <w:noProof/>
                <w:spacing w:val="-20000"/>
                <w:sz w:val="2"/>
                <w:szCs w:val="24"/>
              </w:rPr>
              <w:t> </w:t>
            </w:r>
            <w:r w:rsidRPr="00D66586">
              <w:rPr>
                <w:noProof/>
                <w:szCs w:val="24"/>
              </w:rPr>
              <w:t>оста</w:t>
            </w:r>
            <w:r w:rsidR="004A5F15">
              <w:rPr>
                <w:noProof/>
                <w:szCs w:val="24"/>
              </w:rPr>
              <w:t>,%</w:t>
            </w:r>
          </w:p>
        </w:tc>
        <w:tc>
          <w:tcPr>
            <w:tcW w:w="993" w:type="dxa"/>
            <w:vMerge w:val="restart"/>
            <w:shd w:val="clear" w:color="auto" w:fill="auto"/>
          </w:tcPr>
          <w:p w:rsidR="005A7A30" w:rsidRPr="00D66586" w:rsidRDefault="005A7A30" w:rsidP="00CF0B53">
            <w:pPr>
              <w:spacing w:after="0"/>
              <w:rPr>
                <w:noProof/>
                <w:szCs w:val="24"/>
              </w:rPr>
            </w:pPr>
            <w:r w:rsidRPr="00D66586">
              <w:rPr>
                <w:noProof/>
                <w:szCs w:val="24"/>
              </w:rPr>
              <w:t>Абсо-лютное</w:t>
            </w:r>
            <w:r w:rsidRPr="00D66586">
              <w:rPr>
                <w:noProof/>
                <w:vanish/>
                <w:spacing w:val="-20000"/>
                <w:sz w:val="2"/>
                <w:szCs w:val="24"/>
              </w:rPr>
              <w:t>ˎ</w:t>
            </w:r>
            <w:r w:rsidRPr="00D66586">
              <w:rPr>
                <w:noProof/>
                <w:szCs w:val="24"/>
              </w:rPr>
              <w:t xml:space="preserve"> значе-ние</w:t>
            </w:r>
            <w:r w:rsidRPr="00D66586">
              <w:rPr>
                <w:noProof/>
                <w:vanish/>
                <w:spacing w:val="-20000"/>
                <w:sz w:val="2"/>
                <w:szCs w:val="24"/>
              </w:rPr>
              <w:t>ˎ</w:t>
            </w:r>
            <w:r w:rsidRPr="00D66586">
              <w:rPr>
                <w:noProof/>
                <w:szCs w:val="24"/>
              </w:rPr>
              <w:t xml:space="preserve"> 1</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и-р</w:t>
            </w:r>
            <w:r w:rsidRPr="00D66586">
              <w:rPr>
                <w:noProof/>
                <w:spacing w:val="-20000"/>
                <w:sz w:val="2"/>
                <w:szCs w:val="24"/>
              </w:rPr>
              <w:t> </w:t>
            </w:r>
            <w:r w:rsidRPr="00D66586">
              <w:rPr>
                <w:noProof/>
                <w:szCs w:val="24"/>
              </w:rPr>
              <w:t>оста</w:t>
            </w:r>
          </w:p>
        </w:tc>
      </w:tr>
      <w:tr w:rsidR="005A7A30" w:rsidRPr="00D66586" w:rsidTr="00320E2B">
        <w:tc>
          <w:tcPr>
            <w:tcW w:w="833" w:type="dxa"/>
            <w:vMerge/>
            <w:shd w:val="clear" w:color="auto" w:fill="auto"/>
          </w:tcPr>
          <w:p w:rsidR="005A7A30" w:rsidRPr="00D66586" w:rsidRDefault="005A7A30" w:rsidP="00CF0B53">
            <w:pPr>
              <w:spacing w:after="0"/>
              <w:rPr>
                <w:noProof/>
                <w:szCs w:val="24"/>
              </w:rPr>
            </w:pPr>
          </w:p>
        </w:tc>
        <w:tc>
          <w:tcPr>
            <w:tcW w:w="1046" w:type="dxa"/>
            <w:vMerge/>
            <w:shd w:val="clear" w:color="auto" w:fill="auto"/>
          </w:tcPr>
          <w:p w:rsidR="005A7A30" w:rsidRPr="00D66586" w:rsidRDefault="005A7A30" w:rsidP="00CF0B53">
            <w:pPr>
              <w:spacing w:after="0"/>
              <w:rPr>
                <w:noProof/>
                <w:szCs w:val="24"/>
              </w:rPr>
            </w:pPr>
          </w:p>
        </w:tc>
        <w:tc>
          <w:tcPr>
            <w:tcW w:w="849" w:type="dxa"/>
            <w:shd w:val="clear" w:color="auto" w:fill="auto"/>
          </w:tcPr>
          <w:p w:rsidR="005A7A30" w:rsidRPr="00D66586" w:rsidRDefault="005A7A30" w:rsidP="00CF0B53">
            <w:pPr>
              <w:spacing w:after="0"/>
              <w:rPr>
                <w:noProof/>
                <w:szCs w:val="24"/>
              </w:rPr>
            </w:pPr>
            <w:r w:rsidRPr="00D66586">
              <w:rPr>
                <w:noProof/>
                <w:szCs w:val="24"/>
              </w:rPr>
              <w:t>цеп-ной</w:t>
            </w:r>
            <w:r w:rsidRPr="00D66586">
              <w:rPr>
                <w:noProof/>
                <w:vanish/>
                <w:spacing w:val="-20000"/>
                <w:sz w:val="2"/>
                <w:szCs w:val="24"/>
              </w:rPr>
              <w:t>ˎ</w:t>
            </w:r>
            <w:r w:rsidRPr="00D66586">
              <w:rPr>
                <w:noProof/>
                <w:szCs w:val="24"/>
              </w:rPr>
              <w:t xml:space="preserve"> </w:t>
            </w:r>
          </w:p>
        </w:tc>
        <w:tc>
          <w:tcPr>
            <w:tcW w:w="885" w:type="dxa"/>
            <w:shd w:val="clear" w:color="auto" w:fill="auto"/>
          </w:tcPr>
          <w:p w:rsidR="005A7A30" w:rsidRPr="00D66586" w:rsidRDefault="005A7A30" w:rsidP="00CF0B53">
            <w:pPr>
              <w:spacing w:after="0"/>
              <w:rPr>
                <w:noProof/>
                <w:szCs w:val="24"/>
              </w:rPr>
            </w:pPr>
            <w:r w:rsidRPr="00D66586">
              <w:rPr>
                <w:noProof/>
                <w:szCs w:val="24"/>
              </w:rPr>
              <w:t>базис-ный</w:t>
            </w:r>
          </w:p>
        </w:tc>
        <w:tc>
          <w:tcPr>
            <w:tcW w:w="748" w:type="dxa"/>
            <w:shd w:val="clear" w:color="auto" w:fill="auto"/>
          </w:tcPr>
          <w:p w:rsidR="005A7A30" w:rsidRPr="00D66586" w:rsidRDefault="005A7A30" w:rsidP="00CF0B53">
            <w:pPr>
              <w:spacing w:after="0"/>
              <w:rPr>
                <w:noProof/>
                <w:szCs w:val="24"/>
              </w:rPr>
            </w:pPr>
            <w:r w:rsidRPr="00D66586">
              <w:rPr>
                <w:noProof/>
                <w:szCs w:val="24"/>
              </w:rPr>
              <w:t>цеп-ной</w:t>
            </w:r>
          </w:p>
        </w:tc>
        <w:tc>
          <w:tcPr>
            <w:tcW w:w="850" w:type="dxa"/>
            <w:shd w:val="clear" w:color="auto" w:fill="auto"/>
          </w:tcPr>
          <w:p w:rsidR="005A7A30" w:rsidRPr="00D66586" w:rsidRDefault="005A7A30" w:rsidP="00CF0B53">
            <w:pPr>
              <w:spacing w:after="0"/>
              <w:rPr>
                <w:noProof/>
                <w:szCs w:val="24"/>
              </w:rPr>
            </w:pPr>
            <w:r w:rsidRPr="00D66586">
              <w:rPr>
                <w:noProof/>
                <w:szCs w:val="24"/>
              </w:rPr>
              <w:t>базис-ный</w:t>
            </w:r>
          </w:p>
        </w:tc>
        <w:tc>
          <w:tcPr>
            <w:tcW w:w="851" w:type="dxa"/>
            <w:shd w:val="clear" w:color="auto" w:fill="auto"/>
          </w:tcPr>
          <w:p w:rsidR="005A7A30" w:rsidRPr="00D66586" w:rsidRDefault="005A7A30" w:rsidP="00CF0B53">
            <w:pPr>
              <w:spacing w:after="0"/>
              <w:rPr>
                <w:noProof/>
                <w:szCs w:val="24"/>
              </w:rPr>
            </w:pPr>
            <w:r w:rsidRPr="00D66586">
              <w:rPr>
                <w:noProof/>
                <w:szCs w:val="24"/>
              </w:rPr>
              <w:t>цеп-ной</w:t>
            </w:r>
          </w:p>
        </w:tc>
        <w:tc>
          <w:tcPr>
            <w:tcW w:w="850" w:type="dxa"/>
            <w:shd w:val="clear" w:color="auto" w:fill="auto"/>
          </w:tcPr>
          <w:p w:rsidR="005A7A30" w:rsidRPr="00D66586" w:rsidRDefault="005A7A30" w:rsidP="00CF0B53">
            <w:pPr>
              <w:spacing w:after="0"/>
              <w:rPr>
                <w:noProof/>
                <w:szCs w:val="24"/>
              </w:rPr>
            </w:pPr>
            <w:r w:rsidRPr="00D66586">
              <w:rPr>
                <w:noProof/>
                <w:szCs w:val="24"/>
              </w:rPr>
              <w:t>базис-ный</w:t>
            </w:r>
          </w:p>
        </w:tc>
        <w:tc>
          <w:tcPr>
            <w:tcW w:w="851" w:type="dxa"/>
            <w:shd w:val="clear" w:color="auto" w:fill="auto"/>
          </w:tcPr>
          <w:p w:rsidR="005A7A30" w:rsidRPr="00D66586" w:rsidRDefault="005A7A30" w:rsidP="00CF0B53">
            <w:pPr>
              <w:spacing w:after="0"/>
              <w:rPr>
                <w:noProof/>
                <w:szCs w:val="24"/>
              </w:rPr>
            </w:pPr>
            <w:r w:rsidRPr="00D66586">
              <w:rPr>
                <w:noProof/>
                <w:szCs w:val="24"/>
              </w:rPr>
              <w:t>цеп-ной</w:t>
            </w:r>
          </w:p>
        </w:tc>
        <w:tc>
          <w:tcPr>
            <w:tcW w:w="850" w:type="dxa"/>
            <w:shd w:val="clear" w:color="auto" w:fill="auto"/>
          </w:tcPr>
          <w:p w:rsidR="005A7A30" w:rsidRPr="00D66586" w:rsidRDefault="005A7A30" w:rsidP="00CF0B53">
            <w:pPr>
              <w:spacing w:after="0"/>
              <w:rPr>
                <w:noProof/>
                <w:szCs w:val="24"/>
              </w:rPr>
            </w:pPr>
            <w:r w:rsidRPr="00D66586">
              <w:rPr>
                <w:noProof/>
                <w:szCs w:val="24"/>
              </w:rPr>
              <w:t>базис-ный</w:t>
            </w:r>
          </w:p>
        </w:tc>
        <w:tc>
          <w:tcPr>
            <w:tcW w:w="993" w:type="dxa"/>
            <w:vMerge/>
            <w:shd w:val="clear" w:color="auto" w:fill="auto"/>
          </w:tcPr>
          <w:p w:rsidR="005A7A30" w:rsidRPr="00D66586" w:rsidRDefault="005A7A30" w:rsidP="00CF0B53">
            <w:pPr>
              <w:spacing w:after="0"/>
              <w:rPr>
                <w:noProof/>
                <w:szCs w:val="24"/>
              </w:rPr>
            </w:pPr>
          </w:p>
        </w:tc>
      </w:tr>
      <w:tr w:rsidR="005A7A30" w:rsidRPr="00D66586" w:rsidTr="00320E2B">
        <w:tc>
          <w:tcPr>
            <w:tcW w:w="833" w:type="dxa"/>
            <w:shd w:val="clear" w:color="auto" w:fill="auto"/>
          </w:tcPr>
          <w:p w:rsidR="005A7A30" w:rsidRPr="00D66586" w:rsidRDefault="005A7A30" w:rsidP="00CF0B53">
            <w:pPr>
              <w:spacing w:after="0"/>
              <w:rPr>
                <w:noProof/>
                <w:szCs w:val="24"/>
              </w:rPr>
            </w:pPr>
          </w:p>
        </w:tc>
        <w:tc>
          <w:tcPr>
            <w:tcW w:w="1046" w:type="dxa"/>
            <w:shd w:val="clear" w:color="auto" w:fill="auto"/>
          </w:tcPr>
          <w:p w:rsidR="005A7A30" w:rsidRPr="00D66586" w:rsidRDefault="005A7A30" w:rsidP="00CF0B53">
            <w:pPr>
              <w:spacing w:after="0"/>
              <w:rPr>
                <w:noProof/>
                <w:szCs w:val="24"/>
              </w:rPr>
            </w:pPr>
            <w:r w:rsidRPr="00D66586">
              <w:rPr>
                <w:noProof/>
                <w:szCs w:val="24"/>
              </w:rPr>
              <w:t>у</w:t>
            </w:r>
          </w:p>
        </w:tc>
        <w:tc>
          <w:tcPr>
            <w:tcW w:w="849" w:type="dxa"/>
            <w:shd w:val="clear" w:color="auto" w:fill="auto"/>
          </w:tcPr>
          <w:p w:rsidR="005A7A30" w:rsidRPr="00D66586" w:rsidRDefault="005A7A30" w:rsidP="00CF0B53">
            <w:pPr>
              <w:spacing w:after="0"/>
              <w:rPr>
                <w:noProof/>
                <w:szCs w:val="24"/>
              </w:rPr>
            </w:pPr>
            <w:r w:rsidRPr="00D66586">
              <w:rPr>
                <w:noProof/>
                <w:szCs w:val="24"/>
              </w:rPr>
              <w:t>∆у</w:t>
            </w:r>
            <w:r w:rsidRPr="00D66586">
              <w:rPr>
                <w:noProof/>
                <w:szCs w:val="24"/>
                <w:vertAlign w:val="superscript"/>
              </w:rPr>
              <w:t>ц</w:t>
            </w:r>
          </w:p>
        </w:tc>
        <w:tc>
          <w:tcPr>
            <w:tcW w:w="885" w:type="dxa"/>
            <w:shd w:val="clear" w:color="auto" w:fill="auto"/>
          </w:tcPr>
          <w:p w:rsidR="005A7A30" w:rsidRPr="00D66586" w:rsidRDefault="005A7A30" w:rsidP="00CF0B53">
            <w:pPr>
              <w:spacing w:after="0"/>
              <w:rPr>
                <w:noProof/>
                <w:szCs w:val="24"/>
              </w:rPr>
            </w:pPr>
            <w:r w:rsidRPr="00D66586">
              <w:rPr>
                <w:noProof/>
                <w:szCs w:val="24"/>
              </w:rPr>
              <w:t>∆у</w:t>
            </w:r>
            <w:r w:rsidRPr="00D66586">
              <w:rPr>
                <w:noProof/>
                <w:szCs w:val="24"/>
                <w:vertAlign w:val="superscript"/>
              </w:rPr>
              <w:t>б</w:t>
            </w:r>
          </w:p>
        </w:tc>
        <w:tc>
          <w:tcPr>
            <w:tcW w:w="748" w:type="dxa"/>
            <w:shd w:val="clear" w:color="auto" w:fill="auto"/>
          </w:tcPr>
          <w:p w:rsidR="005A7A30" w:rsidRPr="00D66586" w:rsidRDefault="005A7A30" w:rsidP="00CF0B53">
            <w:pPr>
              <w:spacing w:after="0"/>
              <w:rPr>
                <w:noProof/>
                <w:szCs w:val="24"/>
              </w:rPr>
            </w:pPr>
            <w:r w:rsidRPr="00D66586">
              <w:rPr>
                <w:noProof/>
                <w:szCs w:val="24"/>
              </w:rPr>
              <w:t>Тр</w:t>
            </w:r>
            <w:r w:rsidRPr="00D66586">
              <w:rPr>
                <w:noProof/>
                <w:spacing w:val="-20000"/>
                <w:sz w:val="2"/>
                <w:szCs w:val="24"/>
              </w:rPr>
              <w:t> </w:t>
            </w:r>
            <w:r w:rsidRPr="00D66586">
              <w:rPr>
                <w:noProof/>
                <w:szCs w:val="24"/>
                <w:vertAlign w:val="superscript"/>
              </w:rPr>
              <w:t>ц</w:t>
            </w:r>
          </w:p>
        </w:tc>
        <w:tc>
          <w:tcPr>
            <w:tcW w:w="850" w:type="dxa"/>
            <w:shd w:val="clear" w:color="auto" w:fill="auto"/>
          </w:tcPr>
          <w:p w:rsidR="005A7A30" w:rsidRPr="00D66586" w:rsidRDefault="005A7A30" w:rsidP="00CF0B53">
            <w:pPr>
              <w:spacing w:after="0"/>
              <w:rPr>
                <w:noProof/>
                <w:szCs w:val="24"/>
              </w:rPr>
            </w:pPr>
            <w:r w:rsidRPr="00D66586">
              <w:rPr>
                <w:noProof/>
                <w:szCs w:val="24"/>
              </w:rPr>
              <w:t>Тр</w:t>
            </w:r>
            <w:r w:rsidRPr="00D66586">
              <w:rPr>
                <w:noProof/>
                <w:spacing w:val="-20000"/>
                <w:sz w:val="2"/>
                <w:szCs w:val="24"/>
              </w:rPr>
              <w:t> </w:t>
            </w:r>
            <w:r w:rsidRPr="00D66586">
              <w:rPr>
                <w:noProof/>
                <w:szCs w:val="24"/>
                <w:vertAlign w:val="superscript"/>
              </w:rPr>
              <w:t>б</w:t>
            </w:r>
          </w:p>
        </w:tc>
        <w:tc>
          <w:tcPr>
            <w:tcW w:w="851" w:type="dxa"/>
            <w:shd w:val="clear" w:color="auto" w:fill="auto"/>
          </w:tcPr>
          <w:p w:rsidR="005A7A30" w:rsidRPr="00D66586" w:rsidRDefault="005A7A30" w:rsidP="00CF0B53">
            <w:pPr>
              <w:spacing w:after="0"/>
              <w:rPr>
                <w:noProof/>
                <w:szCs w:val="24"/>
              </w:rPr>
            </w:pPr>
            <w:r w:rsidRPr="00D66586">
              <w:rPr>
                <w:noProof/>
                <w:szCs w:val="24"/>
              </w:rPr>
              <w:t>Кр</w:t>
            </w:r>
            <w:r w:rsidRPr="00D66586">
              <w:rPr>
                <w:noProof/>
                <w:spacing w:val="-20000"/>
                <w:sz w:val="2"/>
                <w:szCs w:val="24"/>
              </w:rPr>
              <w:t> </w:t>
            </w:r>
            <w:r w:rsidRPr="00D66586">
              <w:rPr>
                <w:noProof/>
                <w:szCs w:val="24"/>
                <w:vertAlign w:val="superscript"/>
              </w:rPr>
              <w:t>ц</w:t>
            </w:r>
          </w:p>
        </w:tc>
        <w:tc>
          <w:tcPr>
            <w:tcW w:w="850" w:type="dxa"/>
            <w:shd w:val="clear" w:color="auto" w:fill="auto"/>
          </w:tcPr>
          <w:p w:rsidR="005A7A30" w:rsidRPr="00D66586" w:rsidRDefault="005A7A30" w:rsidP="00CF0B53">
            <w:pPr>
              <w:spacing w:after="0"/>
              <w:rPr>
                <w:noProof/>
                <w:szCs w:val="24"/>
              </w:rPr>
            </w:pPr>
            <w:r w:rsidRPr="00D66586">
              <w:rPr>
                <w:noProof/>
                <w:szCs w:val="24"/>
              </w:rPr>
              <w:t>Кр</w:t>
            </w:r>
            <w:r w:rsidRPr="00D66586">
              <w:rPr>
                <w:noProof/>
                <w:spacing w:val="-20000"/>
                <w:sz w:val="2"/>
                <w:szCs w:val="24"/>
              </w:rPr>
              <w:t> </w:t>
            </w:r>
            <w:r w:rsidRPr="00D66586">
              <w:rPr>
                <w:noProof/>
                <w:szCs w:val="24"/>
                <w:vertAlign w:val="superscript"/>
              </w:rPr>
              <w:t>б</w:t>
            </w:r>
          </w:p>
        </w:tc>
        <w:tc>
          <w:tcPr>
            <w:tcW w:w="851" w:type="dxa"/>
            <w:shd w:val="clear" w:color="auto" w:fill="auto"/>
          </w:tcPr>
          <w:p w:rsidR="005A7A30" w:rsidRPr="00D66586" w:rsidRDefault="005A7A30" w:rsidP="00CF0B53">
            <w:pPr>
              <w:spacing w:after="0"/>
              <w:rPr>
                <w:noProof/>
                <w:szCs w:val="24"/>
              </w:rPr>
            </w:pPr>
            <w:r w:rsidRPr="00D66586">
              <w:rPr>
                <w:noProof/>
                <w:szCs w:val="24"/>
              </w:rPr>
              <w:t>Тпр</w:t>
            </w:r>
            <w:r w:rsidRPr="00D66586">
              <w:rPr>
                <w:noProof/>
                <w:spacing w:val="-20000"/>
                <w:sz w:val="2"/>
                <w:szCs w:val="24"/>
              </w:rPr>
              <w:t> </w:t>
            </w:r>
            <w:r w:rsidRPr="00D66586">
              <w:rPr>
                <w:noProof/>
                <w:szCs w:val="24"/>
                <w:vertAlign w:val="superscript"/>
              </w:rPr>
              <w:t>ц</w:t>
            </w:r>
          </w:p>
        </w:tc>
        <w:tc>
          <w:tcPr>
            <w:tcW w:w="850" w:type="dxa"/>
            <w:shd w:val="clear" w:color="auto" w:fill="auto"/>
          </w:tcPr>
          <w:p w:rsidR="005A7A30" w:rsidRPr="00D66586" w:rsidRDefault="005A7A30" w:rsidP="00CF0B53">
            <w:pPr>
              <w:spacing w:after="0"/>
              <w:rPr>
                <w:noProof/>
                <w:szCs w:val="24"/>
              </w:rPr>
            </w:pPr>
            <w:r w:rsidRPr="00D66586">
              <w:rPr>
                <w:noProof/>
                <w:szCs w:val="24"/>
              </w:rPr>
              <w:t>Тпр</w:t>
            </w:r>
            <w:r w:rsidRPr="00D66586">
              <w:rPr>
                <w:noProof/>
                <w:spacing w:val="-20000"/>
                <w:sz w:val="2"/>
                <w:szCs w:val="24"/>
              </w:rPr>
              <w:t> </w:t>
            </w:r>
            <w:r w:rsidRPr="00D66586">
              <w:rPr>
                <w:noProof/>
                <w:szCs w:val="24"/>
                <w:vertAlign w:val="superscript"/>
              </w:rPr>
              <w:t>б</w:t>
            </w:r>
          </w:p>
        </w:tc>
        <w:tc>
          <w:tcPr>
            <w:tcW w:w="993" w:type="dxa"/>
            <w:shd w:val="clear" w:color="auto" w:fill="auto"/>
          </w:tcPr>
          <w:p w:rsidR="005A7A30" w:rsidRPr="00D66586" w:rsidRDefault="005A7A30" w:rsidP="00CF0B53">
            <w:pPr>
              <w:spacing w:after="0"/>
              <w:rPr>
                <w:noProof/>
                <w:szCs w:val="24"/>
              </w:rPr>
            </w:pPr>
            <w:r w:rsidRPr="00D66586">
              <w:rPr>
                <w:noProof/>
                <w:szCs w:val="24"/>
              </w:rPr>
              <w:t>А%</w:t>
            </w:r>
          </w:p>
        </w:tc>
      </w:tr>
      <w:tr w:rsidR="005A7A30" w:rsidRPr="00D66586" w:rsidTr="00320E2B">
        <w:tc>
          <w:tcPr>
            <w:tcW w:w="833" w:type="dxa"/>
            <w:shd w:val="clear" w:color="auto" w:fill="auto"/>
          </w:tcPr>
          <w:p w:rsidR="005A7A30" w:rsidRPr="00D66586" w:rsidRDefault="005A7A30" w:rsidP="00CF0B53">
            <w:pPr>
              <w:spacing w:after="0"/>
              <w:rPr>
                <w:noProof/>
                <w:szCs w:val="24"/>
              </w:rPr>
            </w:pPr>
            <w:r>
              <w:rPr>
                <w:noProof/>
                <w:szCs w:val="24"/>
              </w:rPr>
              <w:t>2011</w:t>
            </w:r>
          </w:p>
        </w:tc>
        <w:tc>
          <w:tcPr>
            <w:tcW w:w="1046" w:type="dxa"/>
            <w:shd w:val="clear" w:color="auto" w:fill="auto"/>
          </w:tcPr>
          <w:p w:rsidR="005A7A30" w:rsidRPr="00D66586" w:rsidRDefault="00D8136F" w:rsidP="00CF0B53">
            <w:pPr>
              <w:spacing w:after="0"/>
              <w:rPr>
                <w:noProof/>
                <w:szCs w:val="24"/>
              </w:rPr>
            </w:pPr>
            <w:r>
              <w:rPr>
                <w:noProof/>
                <w:szCs w:val="24"/>
              </w:rPr>
              <w:t>932</w:t>
            </w:r>
          </w:p>
        </w:tc>
        <w:tc>
          <w:tcPr>
            <w:tcW w:w="849" w:type="dxa"/>
            <w:shd w:val="clear" w:color="auto" w:fill="auto"/>
          </w:tcPr>
          <w:p w:rsidR="005A7A30" w:rsidRPr="00D66586" w:rsidRDefault="005A7A30" w:rsidP="00CF0B53">
            <w:pPr>
              <w:spacing w:after="0"/>
              <w:rPr>
                <w:noProof/>
                <w:szCs w:val="24"/>
              </w:rPr>
            </w:pPr>
            <w:r w:rsidRPr="00D66586">
              <w:rPr>
                <w:noProof/>
                <w:szCs w:val="24"/>
              </w:rPr>
              <w:t>−</w:t>
            </w:r>
          </w:p>
        </w:tc>
        <w:tc>
          <w:tcPr>
            <w:tcW w:w="885" w:type="dxa"/>
            <w:shd w:val="clear" w:color="auto" w:fill="auto"/>
          </w:tcPr>
          <w:p w:rsidR="005A7A30" w:rsidRPr="00D66586" w:rsidRDefault="005A7A30" w:rsidP="00CF0B53">
            <w:pPr>
              <w:spacing w:after="0"/>
              <w:rPr>
                <w:noProof/>
                <w:szCs w:val="24"/>
              </w:rPr>
            </w:pPr>
            <w:r w:rsidRPr="00D66586">
              <w:rPr>
                <w:noProof/>
                <w:szCs w:val="24"/>
              </w:rPr>
              <w:t>−</w:t>
            </w:r>
          </w:p>
        </w:tc>
        <w:tc>
          <w:tcPr>
            <w:tcW w:w="748" w:type="dxa"/>
            <w:shd w:val="clear" w:color="auto" w:fill="auto"/>
          </w:tcPr>
          <w:p w:rsidR="005A7A30" w:rsidRPr="00D66586" w:rsidRDefault="005A7A30" w:rsidP="00CF0B53">
            <w:pPr>
              <w:spacing w:after="0"/>
              <w:rPr>
                <w:noProof/>
                <w:szCs w:val="24"/>
              </w:rPr>
            </w:pPr>
            <w:r w:rsidRPr="00D66586">
              <w:rPr>
                <w:noProof/>
                <w:szCs w:val="24"/>
              </w:rPr>
              <w:t>−</w:t>
            </w:r>
          </w:p>
        </w:tc>
        <w:tc>
          <w:tcPr>
            <w:tcW w:w="850" w:type="dxa"/>
            <w:shd w:val="clear" w:color="auto" w:fill="auto"/>
          </w:tcPr>
          <w:p w:rsidR="005A7A30" w:rsidRPr="00D66586" w:rsidRDefault="005A7A30" w:rsidP="00CF0B53">
            <w:pPr>
              <w:spacing w:after="0"/>
              <w:rPr>
                <w:noProof/>
                <w:szCs w:val="24"/>
              </w:rPr>
            </w:pPr>
            <w:r w:rsidRPr="00D66586">
              <w:rPr>
                <w:noProof/>
                <w:szCs w:val="24"/>
              </w:rPr>
              <w:t>−</w:t>
            </w:r>
          </w:p>
        </w:tc>
        <w:tc>
          <w:tcPr>
            <w:tcW w:w="851" w:type="dxa"/>
            <w:shd w:val="clear" w:color="auto" w:fill="auto"/>
          </w:tcPr>
          <w:p w:rsidR="005A7A30" w:rsidRPr="00D66586" w:rsidRDefault="005A7A30" w:rsidP="00CF0B53">
            <w:pPr>
              <w:spacing w:after="0"/>
              <w:rPr>
                <w:noProof/>
                <w:szCs w:val="24"/>
              </w:rPr>
            </w:pPr>
            <w:r w:rsidRPr="00D66586">
              <w:rPr>
                <w:noProof/>
                <w:szCs w:val="24"/>
              </w:rPr>
              <w:t>−</w:t>
            </w:r>
          </w:p>
        </w:tc>
        <w:tc>
          <w:tcPr>
            <w:tcW w:w="850" w:type="dxa"/>
            <w:shd w:val="clear" w:color="auto" w:fill="auto"/>
          </w:tcPr>
          <w:p w:rsidR="005A7A30" w:rsidRPr="00D66586" w:rsidRDefault="005A7A30" w:rsidP="00CF0B53">
            <w:pPr>
              <w:spacing w:after="0"/>
              <w:rPr>
                <w:noProof/>
                <w:szCs w:val="24"/>
              </w:rPr>
            </w:pPr>
            <w:r w:rsidRPr="00D66586">
              <w:rPr>
                <w:noProof/>
                <w:szCs w:val="24"/>
              </w:rPr>
              <w:t>−</w:t>
            </w:r>
          </w:p>
        </w:tc>
        <w:tc>
          <w:tcPr>
            <w:tcW w:w="851" w:type="dxa"/>
            <w:shd w:val="clear" w:color="auto" w:fill="auto"/>
          </w:tcPr>
          <w:p w:rsidR="005A7A30" w:rsidRPr="00D66586" w:rsidRDefault="005A7A30" w:rsidP="00CF0B53">
            <w:pPr>
              <w:spacing w:after="0"/>
              <w:rPr>
                <w:noProof/>
                <w:szCs w:val="24"/>
              </w:rPr>
            </w:pPr>
            <w:r w:rsidRPr="00D66586">
              <w:rPr>
                <w:noProof/>
                <w:szCs w:val="24"/>
              </w:rPr>
              <w:t>−</w:t>
            </w:r>
          </w:p>
        </w:tc>
        <w:tc>
          <w:tcPr>
            <w:tcW w:w="850" w:type="dxa"/>
            <w:shd w:val="clear" w:color="auto" w:fill="auto"/>
          </w:tcPr>
          <w:p w:rsidR="005A7A30" w:rsidRPr="00D66586" w:rsidRDefault="005A7A30" w:rsidP="00CF0B53">
            <w:pPr>
              <w:spacing w:after="0"/>
              <w:rPr>
                <w:noProof/>
                <w:szCs w:val="24"/>
              </w:rPr>
            </w:pPr>
            <w:r w:rsidRPr="00D66586">
              <w:rPr>
                <w:noProof/>
                <w:szCs w:val="24"/>
              </w:rPr>
              <w:t>−</w:t>
            </w:r>
          </w:p>
        </w:tc>
        <w:tc>
          <w:tcPr>
            <w:tcW w:w="993" w:type="dxa"/>
            <w:shd w:val="clear" w:color="auto" w:fill="auto"/>
          </w:tcPr>
          <w:p w:rsidR="005A7A30" w:rsidRPr="00D66586" w:rsidRDefault="005A7A30" w:rsidP="00CF0B53">
            <w:pPr>
              <w:spacing w:after="0"/>
              <w:rPr>
                <w:noProof/>
                <w:szCs w:val="24"/>
              </w:rPr>
            </w:pPr>
            <w:r w:rsidRPr="00D66586">
              <w:rPr>
                <w:noProof/>
                <w:szCs w:val="24"/>
              </w:rPr>
              <w:t>−</w:t>
            </w:r>
          </w:p>
        </w:tc>
      </w:tr>
      <w:tr w:rsidR="005A7A30" w:rsidRPr="00D66586" w:rsidTr="00320E2B">
        <w:tc>
          <w:tcPr>
            <w:tcW w:w="833" w:type="dxa"/>
            <w:shd w:val="clear" w:color="auto" w:fill="auto"/>
          </w:tcPr>
          <w:p w:rsidR="005A7A30" w:rsidRPr="00D66586" w:rsidRDefault="005A7A30" w:rsidP="00CF0B53">
            <w:pPr>
              <w:spacing w:after="0"/>
              <w:rPr>
                <w:noProof/>
                <w:szCs w:val="24"/>
              </w:rPr>
            </w:pPr>
            <w:r>
              <w:rPr>
                <w:noProof/>
                <w:szCs w:val="24"/>
              </w:rPr>
              <w:t>2012</w:t>
            </w:r>
          </w:p>
        </w:tc>
        <w:tc>
          <w:tcPr>
            <w:tcW w:w="1046" w:type="dxa"/>
            <w:shd w:val="clear" w:color="auto" w:fill="auto"/>
          </w:tcPr>
          <w:p w:rsidR="005A7A30" w:rsidRPr="00D66586" w:rsidRDefault="00D8136F" w:rsidP="00CF0B53">
            <w:pPr>
              <w:spacing w:after="0"/>
              <w:rPr>
                <w:noProof/>
                <w:szCs w:val="24"/>
              </w:rPr>
            </w:pPr>
            <w:r>
              <w:rPr>
                <w:noProof/>
                <w:szCs w:val="24"/>
              </w:rPr>
              <w:t>1123</w:t>
            </w:r>
          </w:p>
        </w:tc>
        <w:tc>
          <w:tcPr>
            <w:tcW w:w="849" w:type="dxa"/>
            <w:shd w:val="clear" w:color="auto" w:fill="auto"/>
          </w:tcPr>
          <w:p w:rsidR="00255BE5" w:rsidRPr="00D66586" w:rsidRDefault="00255BE5" w:rsidP="00255BE5">
            <w:pPr>
              <w:spacing w:after="0"/>
              <w:rPr>
                <w:noProof/>
                <w:szCs w:val="24"/>
              </w:rPr>
            </w:pPr>
            <w:r>
              <w:rPr>
                <w:noProof/>
                <w:szCs w:val="24"/>
              </w:rPr>
              <w:t>191</w:t>
            </w:r>
          </w:p>
        </w:tc>
        <w:tc>
          <w:tcPr>
            <w:tcW w:w="885" w:type="dxa"/>
            <w:shd w:val="clear" w:color="auto" w:fill="auto"/>
          </w:tcPr>
          <w:p w:rsidR="005A7A30" w:rsidRPr="00D66586" w:rsidRDefault="00591606" w:rsidP="00CF0B53">
            <w:pPr>
              <w:spacing w:after="0"/>
              <w:rPr>
                <w:noProof/>
                <w:szCs w:val="24"/>
              </w:rPr>
            </w:pPr>
            <w:r>
              <w:rPr>
                <w:noProof/>
                <w:szCs w:val="24"/>
              </w:rPr>
              <w:t>191</w:t>
            </w:r>
          </w:p>
        </w:tc>
        <w:tc>
          <w:tcPr>
            <w:tcW w:w="748" w:type="dxa"/>
            <w:shd w:val="clear" w:color="auto" w:fill="auto"/>
          </w:tcPr>
          <w:p w:rsidR="005A7A30" w:rsidRPr="00D66586" w:rsidRDefault="008569C5" w:rsidP="00CF0B53">
            <w:pPr>
              <w:spacing w:after="0"/>
              <w:rPr>
                <w:noProof/>
                <w:szCs w:val="24"/>
              </w:rPr>
            </w:pPr>
            <w:r>
              <w:rPr>
                <w:noProof/>
                <w:szCs w:val="24"/>
              </w:rPr>
              <w:t>120</w:t>
            </w:r>
          </w:p>
        </w:tc>
        <w:tc>
          <w:tcPr>
            <w:tcW w:w="850" w:type="dxa"/>
            <w:shd w:val="clear" w:color="auto" w:fill="auto"/>
          </w:tcPr>
          <w:p w:rsidR="005A7A30" w:rsidRPr="00D66586" w:rsidRDefault="008569C5" w:rsidP="00CF0B53">
            <w:pPr>
              <w:spacing w:after="0"/>
              <w:rPr>
                <w:noProof/>
                <w:szCs w:val="24"/>
              </w:rPr>
            </w:pPr>
            <w:r>
              <w:rPr>
                <w:noProof/>
                <w:szCs w:val="24"/>
              </w:rPr>
              <w:t>120</w:t>
            </w:r>
          </w:p>
        </w:tc>
        <w:tc>
          <w:tcPr>
            <w:tcW w:w="851" w:type="dxa"/>
            <w:shd w:val="clear" w:color="auto" w:fill="auto"/>
          </w:tcPr>
          <w:p w:rsidR="005A7A30" w:rsidRPr="00D66586" w:rsidRDefault="00197C81" w:rsidP="00CF0B53">
            <w:pPr>
              <w:spacing w:after="0"/>
              <w:rPr>
                <w:noProof/>
                <w:szCs w:val="24"/>
              </w:rPr>
            </w:pPr>
            <w:r>
              <w:rPr>
                <w:noProof/>
                <w:szCs w:val="24"/>
              </w:rPr>
              <w:t>1,20</w:t>
            </w:r>
          </w:p>
        </w:tc>
        <w:tc>
          <w:tcPr>
            <w:tcW w:w="850" w:type="dxa"/>
            <w:shd w:val="clear" w:color="auto" w:fill="auto"/>
          </w:tcPr>
          <w:p w:rsidR="005A7A30" w:rsidRPr="00D66586" w:rsidRDefault="00197C81" w:rsidP="00CF0B53">
            <w:pPr>
              <w:spacing w:after="0"/>
              <w:rPr>
                <w:noProof/>
                <w:szCs w:val="24"/>
              </w:rPr>
            </w:pPr>
            <w:r>
              <w:rPr>
                <w:noProof/>
                <w:szCs w:val="24"/>
              </w:rPr>
              <w:t>1,20</w:t>
            </w:r>
          </w:p>
        </w:tc>
        <w:tc>
          <w:tcPr>
            <w:tcW w:w="851" w:type="dxa"/>
            <w:shd w:val="clear" w:color="auto" w:fill="auto"/>
          </w:tcPr>
          <w:p w:rsidR="005A7A30" w:rsidRPr="00D66586" w:rsidRDefault="00227330" w:rsidP="00CF0B53">
            <w:pPr>
              <w:spacing w:after="0"/>
              <w:rPr>
                <w:noProof/>
                <w:szCs w:val="24"/>
              </w:rPr>
            </w:pPr>
            <w:r>
              <w:rPr>
                <w:noProof/>
                <w:szCs w:val="24"/>
              </w:rPr>
              <w:t>20</w:t>
            </w:r>
          </w:p>
        </w:tc>
        <w:tc>
          <w:tcPr>
            <w:tcW w:w="850" w:type="dxa"/>
            <w:shd w:val="clear" w:color="auto" w:fill="auto"/>
          </w:tcPr>
          <w:p w:rsidR="005A7A30" w:rsidRPr="00D66586" w:rsidRDefault="00227330" w:rsidP="00CF0B53">
            <w:pPr>
              <w:spacing w:after="0"/>
              <w:rPr>
                <w:noProof/>
                <w:szCs w:val="24"/>
              </w:rPr>
            </w:pPr>
            <w:r>
              <w:rPr>
                <w:noProof/>
                <w:szCs w:val="24"/>
              </w:rPr>
              <w:t>20</w:t>
            </w:r>
          </w:p>
        </w:tc>
        <w:tc>
          <w:tcPr>
            <w:tcW w:w="993" w:type="dxa"/>
            <w:shd w:val="clear" w:color="auto" w:fill="auto"/>
          </w:tcPr>
          <w:p w:rsidR="005A7A30" w:rsidRPr="00D66586" w:rsidRDefault="00227330" w:rsidP="00CF0B53">
            <w:pPr>
              <w:spacing w:after="0"/>
              <w:rPr>
                <w:noProof/>
                <w:szCs w:val="24"/>
              </w:rPr>
            </w:pPr>
            <w:r>
              <w:rPr>
                <w:noProof/>
                <w:szCs w:val="24"/>
              </w:rPr>
              <w:t>9,55</w:t>
            </w:r>
          </w:p>
        </w:tc>
      </w:tr>
      <w:tr w:rsidR="005A7A30" w:rsidRPr="00D66586" w:rsidTr="00320E2B">
        <w:tc>
          <w:tcPr>
            <w:tcW w:w="833" w:type="dxa"/>
            <w:shd w:val="clear" w:color="auto" w:fill="auto"/>
          </w:tcPr>
          <w:p w:rsidR="005A7A30" w:rsidRPr="00D66586" w:rsidRDefault="005A7A30" w:rsidP="00CF0B53">
            <w:pPr>
              <w:spacing w:after="0"/>
              <w:rPr>
                <w:noProof/>
                <w:szCs w:val="24"/>
              </w:rPr>
            </w:pPr>
            <w:r>
              <w:rPr>
                <w:noProof/>
                <w:szCs w:val="24"/>
              </w:rPr>
              <w:t>2013</w:t>
            </w:r>
          </w:p>
        </w:tc>
        <w:tc>
          <w:tcPr>
            <w:tcW w:w="1046" w:type="dxa"/>
            <w:shd w:val="clear" w:color="auto" w:fill="auto"/>
          </w:tcPr>
          <w:p w:rsidR="005A7A30" w:rsidRPr="00D66586" w:rsidRDefault="00D8136F" w:rsidP="00CF0B53">
            <w:pPr>
              <w:spacing w:after="0"/>
              <w:rPr>
                <w:noProof/>
                <w:szCs w:val="24"/>
              </w:rPr>
            </w:pPr>
            <w:r>
              <w:rPr>
                <w:noProof/>
                <w:szCs w:val="24"/>
              </w:rPr>
              <w:t>1471</w:t>
            </w:r>
          </w:p>
        </w:tc>
        <w:tc>
          <w:tcPr>
            <w:tcW w:w="849" w:type="dxa"/>
            <w:shd w:val="clear" w:color="auto" w:fill="auto"/>
          </w:tcPr>
          <w:p w:rsidR="005A7A30" w:rsidRPr="00D66586" w:rsidRDefault="0097229B" w:rsidP="00CF0B53">
            <w:pPr>
              <w:spacing w:after="0"/>
              <w:rPr>
                <w:noProof/>
                <w:szCs w:val="24"/>
              </w:rPr>
            </w:pPr>
            <w:r>
              <w:rPr>
                <w:noProof/>
                <w:szCs w:val="24"/>
              </w:rPr>
              <w:t>348</w:t>
            </w:r>
          </w:p>
        </w:tc>
        <w:tc>
          <w:tcPr>
            <w:tcW w:w="885" w:type="dxa"/>
            <w:shd w:val="clear" w:color="auto" w:fill="auto"/>
          </w:tcPr>
          <w:p w:rsidR="00591606" w:rsidRPr="00D66586" w:rsidRDefault="00591606" w:rsidP="00591606">
            <w:pPr>
              <w:spacing w:after="0"/>
              <w:rPr>
                <w:noProof/>
                <w:szCs w:val="24"/>
              </w:rPr>
            </w:pPr>
            <w:r>
              <w:rPr>
                <w:noProof/>
                <w:szCs w:val="24"/>
              </w:rPr>
              <w:t>539</w:t>
            </w:r>
          </w:p>
        </w:tc>
        <w:tc>
          <w:tcPr>
            <w:tcW w:w="748" w:type="dxa"/>
            <w:shd w:val="clear" w:color="auto" w:fill="auto"/>
          </w:tcPr>
          <w:p w:rsidR="005A7A30" w:rsidRPr="00D66586" w:rsidRDefault="008569C5" w:rsidP="00CF0B53">
            <w:pPr>
              <w:spacing w:after="0"/>
              <w:rPr>
                <w:noProof/>
                <w:szCs w:val="24"/>
              </w:rPr>
            </w:pPr>
            <w:r>
              <w:rPr>
                <w:noProof/>
                <w:szCs w:val="24"/>
              </w:rPr>
              <w:t>131</w:t>
            </w:r>
          </w:p>
        </w:tc>
        <w:tc>
          <w:tcPr>
            <w:tcW w:w="850" w:type="dxa"/>
            <w:shd w:val="clear" w:color="auto" w:fill="auto"/>
          </w:tcPr>
          <w:p w:rsidR="005A7A30" w:rsidRPr="00D66586" w:rsidRDefault="00197C81" w:rsidP="00CF0B53">
            <w:pPr>
              <w:spacing w:after="0"/>
              <w:rPr>
                <w:noProof/>
                <w:szCs w:val="24"/>
              </w:rPr>
            </w:pPr>
            <w:r>
              <w:rPr>
                <w:noProof/>
                <w:szCs w:val="24"/>
              </w:rPr>
              <w:t>158</w:t>
            </w:r>
          </w:p>
        </w:tc>
        <w:tc>
          <w:tcPr>
            <w:tcW w:w="851" w:type="dxa"/>
            <w:shd w:val="clear" w:color="auto" w:fill="auto"/>
          </w:tcPr>
          <w:p w:rsidR="005A7A30" w:rsidRPr="00D66586" w:rsidRDefault="00197C81" w:rsidP="00CF0B53">
            <w:pPr>
              <w:spacing w:after="0"/>
              <w:rPr>
                <w:noProof/>
                <w:szCs w:val="24"/>
              </w:rPr>
            </w:pPr>
            <w:r>
              <w:rPr>
                <w:noProof/>
                <w:szCs w:val="24"/>
              </w:rPr>
              <w:t>1,31</w:t>
            </w:r>
          </w:p>
        </w:tc>
        <w:tc>
          <w:tcPr>
            <w:tcW w:w="850" w:type="dxa"/>
            <w:shd w:val="clear" w:color="auto" w:fill="auto"/>
          </w:tcPr>
          <w:p w:rsidR="005A7A30" w:rsidRPr="00D66586" w:rsidRDefault="00197C81" w:rsidP="00CF0B53">
            <w:pPr>
              <w:spacing w:after="0"/>
              <w:rPr>
                <w:noProof/>
                <w:szCs w:val="24"/>
              </w:rPr>
            </w:pPr>
            <w:r>
              <w:rPr>
                <w:noProof/>
                <w:szCs w:val="24"/>
              </w:rPr>
              <w:t>1,58</w:t>
            </w:r>
          </w:p>
        </w:tc>
        <w:tc>
          <w:tcPr>
            <w:tcW w:w="851" w:type="dxa"/>
            <w:shd w:val="clear" w:color="auto" w:fill="auto"/>
          </w:tcPr>
          <w:p w:rsidR="005A7A30" w:rsidRPr="00D66586" w:rsidRDefault="00227330" w:rsidP="00CF0B53">
            <w:pPr>
              <w:spacing w:after="0"/>
              <w:rPr>
                <w:noProof/>
                <w:szCs w:val="24"/>
              </w:rPr>
            </w:pPr>
            <w:r>
              <w:rPr>
                <w:noProof/>
                <w:szCs w:val="24"/>
              </w:rPr>
              <w:t>31</w:t>
            </w:r>
          </w:p>
        </w:tc>
        <w:tc>
          <w:tcPr>
            <w:tcW w:w="850" w:type="dxa"/>
            <w:shd w:val="clear" w:color="auto" w:fill="auto"/>
          </w:tcPr>
          <w:p w:rsidR="005A7A30" w:rsidRPr="00D66586" w:rsidRDefault="00227330" w:rsidP="00CF0B53">
            <w:pPr>
              <w:spacing w:after="0"/>
              <w:rPr>
                <w:noProof/>
                <w:szCs w:val="24"/>
              </w:rPr>
            </w:pPr>
            <w:r>
              <w:rPr>
                <w:noProof/>
                <w:szCs w:val="24"/>
              </w:rPr>
              <w:t>58</w:t>
            </w:r>
          </w:p>
        </w:tc>
        <w:tc>
          <w:tcPr>
            <w:tcW w:w="993" w:type="dxa"/>
            <w:shd w:val="clear" w:color="auto" w:fill="auto"/>
          </w:tcPr>
          <w:p w:rsidR="005A7A30" w:rsidRPr="00D66586" w:rsidRDefault="00227330" w:rsidP="00CF0B53">
            <w:pPr>
              <w:spacing w:after="0"/>
              <w:rPr>
                <w:noProof/>
                <w:szCs w:val="24"/>
              </w:rPr>
            </w:pPr>
            <w:r>
              <w:rPr>
                <w:noProof/>
                <w:szCs w:val="24"/>
              </w:rPr>
              <w:t>11,22</w:t>
            </w:r>
          </w:p>
        </w:tc>
      </w:tr>
      <w:tr w:rsidR="005A7A30" w:rsidRPr="00D66586" w:rsidTr="00320E2B">
        <w:tc>
          <w:tcPr>
            <w:tcW w:w="833" w:type="dxa"/>
            <w:shd w:val="clear" w:color="auto" w:fill="auto"/>
          </w:tcPr>
          <w:p w:rsidR="005A7A30" w:rsidRPr="00D66586" w:rsidRDefault="005A7A30" w:rsidP="00CF0B53">
            <w:pPr>
              <w:spacing w:after="0"/>
              <w:rPr>
                <w:noProof/>
                <w:szCs w:val="24"/>
              </w:rPr>
            </w:pPr>
            <w:r>
              <w:rPr>
                <w:noProof/>
                <w:szCs w:val="24"/>
              </w:rPr>
              <w:t>2014</w:t>
            </w:r>
          </w:p>
        </w:tc>
        <w:tc>
          <w:tcPr>
            <w:tcW w:w="1046" w:type="dxa"/>
            <w:shd w:val="clear" w:color="auto" w:fill="auto"/>
          </w:tcPr>
          <w:p w:rsidR="005A7A30" w:rsidRPr="00D66586" w:rsidRDefault="004E1F71" w:rsidP="00CF0B53">
            <w:pPr>
              <w:spacing w:after="0"/>
              <w:rPr>
                <w:noProof/>
                <w:szCs w:val="24"/>
              </w:rPr>
            </w:pPr>
            <w:r>
              <w:rPr>
                <w:noProof/>
                <w:szCs w:val="24"/>
              </w:rPr>
              <w:t>1065</w:t>
            </w:r>
          </w:p>
        </w:tc>
        <w:tc>
          <w:tcPr>
            <w:tcW w:w="849" w:type="dxa"/>
            <w:shd w:val="clear" w:color="auto" w:fill="auto"/>
          </w:tcPr>
          <w:p w:rsidR="005A7A30" w:rsidRPr="00D66586" w:rsidRDefault="0097229B" w:rsidP="00CF0B53">
            <w:pPr>
              <w:spacing w:after="0"/>
              <w:rPr>
                <w:noProof/>
                <w:szCs w:val="24"/>
              </w:rPr>
            </w:pPr>
            <w:r>
              <w:rPr>
                <w:noProof/>
                <w:szCs w:val="24"/>
              </w:rPr>
              <w:t>-406</w:t>
            </w:r>
          </w:p>
        </w:tc>
        <w:tc>
          <w:tcPr>
            <w:tcW w:w="885" w:type="dxa"/>
            <w:shd w:val="clear" w:color="auto" w:fill="auto"/>
          </w:tcPr>
          <w:p w:rsidR="005A7A30" w:rsidRPr="00D66586" w:rsidRDefault="00591606" w:rsidP="00CF0B53">
            <w:pPr>
              <w:spacing w:after="0"/>
              <w:rPr>
                <w:noProof/>
                <w:szCs w:val="24"/>
              </w:rPr>
            </w:pPr>
            <w:r>
              <w:rPr>
                <w:noProof/>
                <w:szCs w:val="24"/>
              </w:rPr>
              <w:t>133</w:t>
            </w:r>
          </w:p>
        </w:tc>
        <w:tc>
          <w:tcPr>
            <w:tcW w:w="748" w:type="dxa"/>
            <w:shd w:val="clear" w:color="auto" w:fill="auto"/>
          </w:tcPr>
          <w:p w:rsidR="005A7A30" w:rsidRPr="00D66586" w:rsidRDefault="008569C5" w:rsidP="00CF0B53">
            <w:pPr>
              <w:spacing w:after="0"/>
              <w:rPr>
                <w:noProof/>
                <w:szCs w:val="24"/>
              </w:rPr>
            </w:pPr>
            <w:r>
              <w:rPr>
                <w:noProof/>
                <w:szCs w:val="24"/>
              </w:rPr>
              <w:t>72</w:t>
            </w:r>
          </w:p>
        </w:tc>
        <w:tc>
          <w:tcPr>
            <w:tcW w:w="850" w:type="dxa"/>
            <w:shd w:val="clear" w:color="auto" w:fill="auto"/>
          </w:tcPr>
          <w:p w:rsidR="005A7A30" w:rsidRPr="00D66586" w:rsidRDefault="00197C81" w:rsidP="00CF0B53">
            <w:pPr>
              <w:spacing w:after="0"/>
              <w:rPr>
                <w:noProof/>
                <w:szCs w:val="24"/>
              </w:rPr>
            </w:pPr>
            <w:r>
              <w:rPr>
                <w:noProof/>
                <w:szCs w:val="24"/>
              </w:rPr>
              <w:t>114</w:t>
            </w:r>
          </w:p>
        </w:tc>
        <w:tc>
          <w:tcPr>
            <w:tcW w:w="851" w:type="dxa"/>
            <w:shd w:val="clear" w:color="auto" w:fill="auto"/>
          </w:tcPr>
          <w:p w:rsidR="005A7A30" w:rsidRPr="00D66586" w:rsidRDefault="00197C81" w:rsidP="00CF0B53">
            <w:pPr>
              <w:spacing w:after="0"/>
              <w:rPr>
                <w:noProof/>
                <w:szCs w:val="24"/>
              </w:rPr>
            </w:pPr>
            <w:r>
              <w:rPr>
                <w:noProof/>
                <w:szCs w:val="24"/>
              </w:rPr>
              <w:t>0,72</w:t>
            </w:r>
          </w:p>
        </w:tc>
        <w:tc>
          <w:tcPr>
            <w:tcW w:w="850" w:type="dxa"/>
            <w:shd w:val="clear" w:color="auto" w:fill="auto"/>
          </w:tcPr>
          <w:p w:rsidR="005A7A30" w:rsidRPr="00D66586" w:rsidRDefault="00197C81" w:rsidP="00CF0B53">
            <w:pPr>
              <w:spacing w:after="0"/>
              <w:rPr>
                <w:noProof/>
                <w:szCs w:val="24"/>
              </w:rPr>
            </w:pPr>
            <w:r>
              <w:rPr>
                <w:noProof/>
                <w:szCs w:val="24"/>
              </w:rPr>
              <w:t>1,14</w:t>
            </w:r>
          </w:p>
        </w:tc>
        <w:tc>
          <w:tcPr>
            <w:tcW w:w="851" w:type="dxa"/>
            <w:shd w:val="clear" w:color="auto" w:fill="auto"/>
          </w:tcPr>
          <w:p w:rsidR="005A7A30" w:rsidRPr="00D66586" w:rsidRDefault="00227330" w:rsidP="00CF0B53">
            <w:pPr>
              <w:spacing w:after="0"/>
              <w:rPr>
                <w:noProof/>
                <w:szCs w:val="24"/>
              </w:rPr>
            </w:pPr>
            <w:r>
              <w:rPr>
                <w:noProof/>
                <w:szCs w:val="24"/>
              </w:rPr>
              <w:t>-28</w:t>
            </w:r>
          </w:p>
        </w:tc>
        <w:tc>
          <w:tcPr>
            <w:tcW w:w="850" w:type="dxa"/>
            <w:shd w:val="clear" w:color="auto" w:fill="auto"/>
          </w:tcPr>
          <w:p w:rsidR="005A7A30" w:rsidRPr="00D66586" w:rsidRDefault="00227330" w:rsidP="00CF0B53">
            <w:pPr>
              <w:spacing w:after="0"/>
              <w:rPr>
                <w:noProof/>
                <w:szCs w:val="24"/>
              </w:rPr>
            </w:pPr>
            <w:r>
              <w:rPr>
                <w:noProof/>
                <w:szCs w:val="24"/>
              </w:rPr>
              <w:t>14</w:t>
            </w:r>
          </w:p>
        </w:tc>
        <w:tc>
          <w:tcPr>
            <w:tcW w:w="993" w:type="dxa"/>
            <w:shd w:val="clear" w:color="auto" w:fill="auto"/>
          </w:tcPr>
          <w:p w:rsidR="005A7A30" w:rsidRPr="00D66586" w:rsidRDefault="00227330" w:rsidP="00CF0B53">
            <w:pPr>
              <w:spacing w:after="0"/>
              <w:rPr>
                <w:noProof/>
                <w:szCs w:val="24"/>
              </w:rPr>
            </w:pPr>
            <w:r>
              <w:rPr>
                <w:noProof/>
                <w:szCs w:val="24"/>
              </w:rPr>
              <w:t>14,5</w:t>
            </w:r>
          </w:p>
        </w:tc>
      </w:tr>
      <w:tr w:rsidR="005A7A30" w:rsidRPr="00D66586" w:rsidTr="00320E2B">
        <w:tc>
          <w:tcPr>
            <w:tcW w:w="833" w:type="dxa"/>
            <w:shd w:val="clear" w:color="auto" w:fill="auto"/>
          </w:tcPr>
          <w:p w:rsidR="005A7A30" w:rsidRPr="00D66586" w:rsidRDefault="005A7A30" w:rsidP="00CF0B53">
            <w:pPr>
              <w:spacing w:after="0"/>
              <w:rPr>
                <w:noProof/>
                <w:szCs w:val="24"/>
              </w:rPr>
            </w:pPr>
            <w:r>
              <w:rPr>
                <w:noProof/>
                <w:szCs w:val="24"/>
              </w:rPr>
              <w:t>2015</w:t>
            </w:r>
          </w:p>
        </w:tc>
        <w:tc>
          <w:tcPr>
            <w:tcW w:w="1046" w:type="dxa"/>
            <w:shd w:val="clear" w:color="auto" w:fill="auto"/>
          </w:tcPr>
          <w:p w:rsidR="005A7A30" w:rsidRPr="00D66586" w:rsidRDefault="005A7A30" w:rsidP="00CF0B53">
            <w:pPr>
              <w:spacing w:after="0"/>
              <w:rPr>
                <w:noProof/>
                <w:szCs w:val="24"/>
              </w:rPr>
            </w:pPr>
            <w:r>
              <w:rPr>
                <w:noProof/>
                <w:szCs w:val="24"/>
              </w:rPr>
              <w:t>693</w:t>
            </w:r>
          </w:p>
        </w:tc>
        <w:tc>
          <w:tcPr>
            <w:tcW w:w="849" w:type="dxa"/>
            <w:shd w:val="clear" w:color="auto" w:fill="auto"/>
          </w:tcPr>
          <w:p w:rsidR="005A7A30" w:rsidRPr="00D66586" w:rsidRDefault="0097229B" w:rsidP="00CF0B53">
            <w:pPr>
              <w:spacing w:after="0"/>
              <w:rPr>
                <w:noProof/>
                <w:szCs w:val="24"/>
              </w:rPr>
            </w:pPr>
            <w:r>
              <w:rPr>
                <w:noProof/>
                <w:szCs w:val="24"/>
              </w:rPr>
              <w:t>-372</w:t>
            </w:r>
          </w:p>
        </w:tc>
        <w:tc>
          <w:tcPr>
            <w:tcW w:w="885" w:type="dxa"/>
            <w:shd w:val="clear" w:color="auto" w:fill="auto"/>
          </w:tcPr>
          <w:p w:rsidR="005A7A30" w:rsidRPr="00D66586" w:rsidRDefault="00591606" w:rsidP="00CF0B53">
            <w:pPr>
              <w:spacing w:after="0"/>
              <w:rPr>
                <w:noProof/>
                <w:szCs w:val="24"/>
              </w:rPr>
            </w:pPr>
            <w:r>
              <w:rPr>
                <w:noProof/>
                <w:szCs w:val="24"/>
              </w:rPr>
              <w:t>-239</w:t>
            </w:r>
          </w:p>
        </w:tc>
        <w:tc>
          <w:tcPr>
            <w:tcW w:w="748" w:type="dxa"/>
            <w:shd w:val="clear" w:color="auto" w:fill="auto"/>
          </w:tcPr>
          <w:p w:rsidR="005A7A30" w:rsidRPr="00D66586" w:rsidRDefault="008569C5" w:rsidP="00CF0B53">
            <w:pPr>
              <w:spacing w:after="0"/>
              <w:rPr>
                <w:noProof/>
                <w:szCs w:val="24"/>
              </w:rPr>
            </w:pPr>
            <w:r>
              <w:rPr>
                <w:noProof/>
                <w:szCs w:val="24"/>
              </w:rPr>
              <w:t>65</w:t>
            </w:r>
          </w:p>
        </w:tc>
        <w:tc>
          <w:tcPr>
            <w:tcW w:w="850" w:type="dxa"/>
            <w:shd w:val="clear" w:color="auto" w:fill="auto"/>
          </w:tcPr>
          <w:p w:rsidR="005A7A30" w:rsidRPr="00D66586" w:rsidRDefault="00197C81" w:rsidP="00CF0B53">
            <w:pPr>
              <w:spacing w:after="0"/>
              <w:rPr>
                <w:noProof/>
                <w:szCs w:val="24"/>
              </w:rPr>
            </w:pPr>
            <w:r>
              <w:rPr>
                <w:noProof/>
                <w:szCs w:val="24"/>
              </w:rPr>
              <w:t>74</w:t>
            </w:r>
          </w:p>
        </w:tc>
        <w:tc>
          <w:tcPr>
            <w:tcW w:w="851" w:type="dxa"/>
            <w:shd w:val="clear" w:color="auto" w:fill="auto"/>
          </w:tcPr>
          <w:p w:rsidR="005A7A30" w:rsidRPr="00D66586" w:rsidRDefault="00197C81" w:rsidP="00CF0B53">
            <w:pPr>
              <w:spacing w:after="0"/>
              <w:rPr>
                <w:noProof/>
                <w:szCs w:val="24"/>
              </w:rPr>
            </w:pPr>
            <w:r>
              <w:rPr>
                <w:noProof/>
                <w:szCs w:val="24"/>
              </w:rPr>
              <w:t>0,65</w:t>
            </w:r>
          </w:p>
        </w:tc>
        <w:tc>
          <w:tcPr>
            <w:tcW w:w="850" w:type="dxa"/>
            <w:shd w:val="clear" w:color="auto" w:fill="auto"/>
          </w:tcPr>
          <w:p w:rsidR="005A7A30" w:rsidRPr="00D66586" w:rsidRDefault="00197C81" w:rsidP="00CF0B53">
            <w:pPr>
              <w:spacing w:after="0"/>
              <w:rPr>
                <w:noProof/>
                <w:szCs w:val="24"/>
              </w:rPr>
            </w:pPr>
            <w:r>
              <w:rPr>
                <w:noProof/>
                <w:szCs w:val="24"/>
              </w:rPr>
              <w:t>0,74</w:t>
            </w:r>
          </w:p>
        </w:tc>
        <w:tc>
          <w:tcPr>
            <w:tcW w:w="851" w:type="dxa"/>
            <w:shd w:val="clear" w:color="auto" w:fill="auto"/>
          </w:tcPr>
          <w:p w:rsidR="005A7A30" w:rsidRPr="00D66586" w:rsidRDefault="00227330" w:rsidP="00CF0B53">
            <w:pPr>
              <w:spacing w:after="0"/>
              <w:rPr>
                <w:noProof/>
                <w:szCs w:val="24"/>
              </w:rPr>
            </w:pPr>
            <w:r>
              <w:rPr>
                <w:noProof/>
                <w:szCs w:val="24"/>
              </w:rPr>
              <w:t>-35</w:t>
            </w:r>
          </w:p>
        </w:tc>
        <w:tc>
          <w:tcPr>
            <w:tcW w:w="850" w:type="dxa"/>
            <w:shd w:val="clear" w:color="auto" w:fill="auto"/>
          </w:tcPr>
          <w:p w:rsidR="005A7A30" w:rsidRPr="00D66586" w:rsidRDefault="00227330" w:rsidP="00CF0B53">
            <w:pPr>
              <w:spacing w:after="0"/>
              <w:rPr>
                <w:noProof/>
                <w:szCs w:val="24"/>
              </w:rPr>
            </w:pPr>
            <w:r>
              <w:rPr>
                <w:noProof/>
                <w:szCs w:val="24"/>
              </w:rPr>
              <w:t>-26</w:t>
            </w:r>
          </w:p>
        </w:tc>
        <w:tc>
          <w:tcPr>
            <w:tcW w:w="993" w:type="dxa"/>
            <w:shd w:val="clear" w:color="auto" w:fill="auto"/>
          </w:tcPr>
          <w:p w:rsidR="005A7A30" w:rsidRPr="00D66586" w:rsidRDefault="006F439C" w:rsidP="00CF0B53">
            <w:pPr>
              <w:spacing w:after="0"/>
              <w:rPr>
                <w:noProof/>
                <w:szCs w:val="24"/>
              </w:rPr>
            </w:pPr>
            <w:r>
              <w:rPr>
                <w:noProof/>
                <w:szCs w:val="24"/>
              </w:rPr>
              <w:t>10,63</w:t>
            </w:r>
          </w:p>
        </w:tc>
      </w:tr>
      <w:tr w:rsidR="005A7A30" w:rsidRPr="00D66586" w:rsidTr="00320E2B">
        <w:tc>
          <w:tcPr>
            <w:tcW w:w="833" w:type="dxa"/>
            <w:shd w:val="clear" w:color="auto" w:fill="auto"/>
          </w:tcPr>
          <w:p w:rsidR="005A7A30" w:rsidRPr="00D66586" w:rsidRDefault="005A7A30" w:rsidP="00CF0B53">
            <w:pPr>
              <w:spacing w:after="0"/>
              <w:rPr>
                <w:noProof/>
                <w:szCs w:val="24"/>
              </w:rPr>
            </w:pPr>
            <w:r w:rsidRPr="00D66586">
              <w:rPr>
                <w:noProof/>
                <w:szCs w:val="24"/>
              </w:rPr>
              <w:t>Итого</w:t>
            </w:r>
            <w:r w:rsidRPr="00D66586">
              <w:rPr>
                <w:noProof/>
                <w:vanish/>
                <w:spacing w:val="-20000"/>
                <w:sz w:val="2"/>
                <w:szCs w:val="24"/>
              </w:rPr>
              <w:t>ˎ</w:t>
            </w:r>
            <w:r w:rsidRPr="00D66586">
              <w:rPr>
                <w:noProof/>
                <w:szCs w:val="24"/>
              </w:rPr>
              <w:t xml:space="preserve"> </w:t>
            </w:r>
          </w:p>
        </w:tc>
        <w:tc>
          <w:tcPr>
            <w:tcW w:w="1046" w:type="dxa"/>
            <w:shd w:val="clear" w:color="auto" w:fill="auto"/>
          </w:tcPr>
          <w:p w:rsidR="005A7A30" w:rsidRPr="00D66586" w:rsidRDefault="00AD51AD" w:rsidP="00CF0B53">
            <w:pPr>
              <w:spacing w:after="0"/>
              <w:rPr>
                <w:noProof/>
                <w:szCs w:val="24"/>
              </w:rPr>
            </w:pPr>
            <w:r>
              <w:rPr>
                <w:noProof/>
                <w:szCs w:val="24"/>
              </w:rPr>
              <w:t>5284</w:t>
            </w:r>
          </w:p>
        </w:tc>
        <w:tc>
          <w:tcPr>
            <w:tcW w:w="849" w:type="dxa"/>
            <w:shd w:val="clear" w:color="auto" w:fill="auto"/>
          </w:tcPr>
          <w:p w:rsidR="005A7A30" w:rsidRPr="00D66586" w:rsidRDefault="0097229B" w:rsidP="00CF0B53">
            <w:pPr>
              <w:spacing w:after="0"/>
              <w:rPr>
                <w:noProof/>
                <w:szCs w:val="24"/>
              </w:rPr>
            </w:pPr>
            <w:r>
              <w:rPr>
                <w:noProof/>
                <w:szCs w:val="24"/>
              </w:rPr>
              <w:t>-239</w:t>
            </w:r>
          </w:p>
        </w:tc>
        <w:tc>
          <w:tcPr>
            <w:tcW w:w="885" w:type="dxa"/>
            <w:shd w:val="clear" w:color="auto" w:fill="auto"/>
          </w:tcPr>
          <w:p w:rsidR="005A7A30" w:rsidRPr="00D66586" w:rsidRDefault="00591606" w:rsidP="00CF0B53">
            <w:pPr>
              <w:spacing w:after="0"/>
              <w:rPr>
                <w:noProof/>
                <w:szCs w:val="24"/>
              </w:rPr>
            </w:pPr>
            <w:r>
              <w:rPr>
                <w:noProof/>
                <w:szCs w:val="24"/>
              </w:rPr>
              <w:t>624</w:t>
            </w:r>
          </w:p>
        </w:tc>
        <w:tc>
          <w:tcPr>
            <w:tcW w:w="748" w:type="dxa"/>
            <w:shd w:val="clear" w:color="auto" w:fill="auto"/>
          </w:tcPr>
          <w:p w:rsidR="005A7A30" w:rsidRPr="00D66586" w:rsidRDefault="008569C5" w:rsidP="00CF0B53">
            <w:pPr>
              <w:spacing w:after="0"/>
              <w:rPr>
                <w:noProof/>
                <w:szCs w:val="24"/>
              </w:rPr>
            </w:pPr>
            <w:r>
              <w:rPr>
                <w:noProof/>
                <w:szCs w:val="24"/>
              </w:rPr>
              <w:t>388</w:t>
            </w:r>
          </w:p>
        </w:tc>
        <w:tc>
          <w:tcPr>
            <w:tcW w:w="850" w:type="dxa"/>
            <w:shd w:val="clear" w:color="auto" w:fill="auto"/>
          </w:tcPr>
          <w:p w:rsidR="005A7A30" w:rsidRPr="00D66586" w:rsidRDefault="00197C81" w:rsidP="00CF0B53">
            <w:pPr>
              <w:spacing w:after="0"/>
              <w:rPr>
                <w:noProof/>
                <w:szCs w:val="24"/>
              </w:rPr>
            </w:pPr>
            <w:r>
              <w:rPr>
                <w:noProof/>
                <w:szCs w:val="24"/>
              </w:rPr>
              <w:t>466</w:t>
            </w:r>
          </w:p>
        </w:tc>
        <w:tc>
          <w:tcPr>
            <w:tcW w:w="851" w:type="dxa"/>
            <w:shd w:val="clear" w:color="auto" w:fill="auto"/>
          </w:tcPr>
          <w:p w:rsidR="005A7A30" w:rsidRPr="00D66586" w:rsidRDefault="00227330" w:rsidP="00CF0B53">
            <w:pPr>
              <w:spacing w:after="0"/>
              <w:rPr>
                <w:noProof/>
                <w:szCs w:val="24"/>
              </w:rPr>
            </w:pPr>
            <w:r>
              <w:rPr>
                <w:noProof/>
                <w:szCs w:val="24"/>
              </w:rPr>
              <w:t>3,88</w:t>
            </w:r>
          </w:p>
        </w:tc>
        <w:tc>
          <w:tcPr>
            <w:tcW w:w="850" w:type="dxa"/>
            <w:shd w:val="clear" w:color="auto" w:fill="auto"/>
          </w:tcPr>
          <w:p w:rsidR="005A7A30" w:rsidRPr="00D66586" w:rsidRDefault="00227330" w:rsidP="00CF0B53">
            <w:pPr>
              <w:spacing w:after="0"/>
              <w:rPr>
                <w:noProof/>
                <w:szCs w:val="24"/>
              </w:rPr>
            </w:pPr>
            <w:r>
              <w:rPr>
                <w:noProof/>
                <w:szCs w:val="24"/>
              </w:rPr>
              <w:t>4,66</w:t>
            </w:r>
          </w:p>
        </w:tc>
        <w:tc>
          <w:tcPr>
            <w:tcW w:w="851" w:type="dxa"/>
            <w:shd w:val="clear" w:color="auto" w:fill="auto"/>
          </w:tcPr>
          <w:p w:rsidR="005A7A30" w:rsidRPr="00D66586" w:rsidRDefault="00227330" w:rsidP="00CF0B53">
            <w:pPr>
              <w:spacing w:after="0"/>
              <w:rPr>
                <w:noProof/>
                <w:szCs w:val="24"/>
              </w:rPr>
            </w:pPr>
            <w:r>
              <w:rPr>
                <w:noProof/>
                <w:szCs w:val="24"/>
              </w:rPr>
              <w:t>-12</w:t>
            </w:r>
          </w:p>
        </w:tc>
        <w:tc>
          <w:tcPr>
            <w:tcW w:w="850" w:type="dxa"/>
            <w:shd w:val="clear" w:color="auto" w:fill="auto"/>
          </w:tcPr>
          <w:p w:rsidR="005A7A30" w:rsidRPr="00D66586" w:rsidRDefault="00227330" w:rsidP="00CF0B53">
            <w:pPr>
              <w:spacing w:after="0"/>
              <w:rPr>
                <w:noProof/>
                <w:szCs w:val="24"/>
              </w:rPr>
            </w:pPr>
            <w:r>
              <w:rPr>
                <w:noProof/>
                <w:szCs w:val="24"/>
              </w:rPr>
              <w:t>66</w:t>
            </w:r>
          </w:p>
        </w:tc>
        <w:tc>
          <w:tcPr>
            <w:tcW w:w="993" w:type="dxa"/>
            <w:shd w:val="clear" w:color="auto" w:fill="auto"/>
          </w:tcPr>
          <w:p w:rsidR="005A7A30" w:rsidRPr="00D66586" w:rsidRDefault="006F439C" w:rsidP="00CF0B53">
            <w:pPr>
              <w:spacing w:after="0"/>
              <w:rPr>
                <w:noProof/>
                <w:szCs w:val="24"/>
              </w:rPr>
            </w:pPr>
            <w:r>
              <w:rPr>
                <w:noProof/>
                <w:szCs w:val="24"/>
              </w:rPr>
              <w:t>45,9</w:t>
            </w:r>
          </w:p>
        </w:tc>
      </w:tr>
    </w:tbl>
    <w:p w:rsidR="00320E2B" w:rsidRPr="00D66586" w:rsidRDefault="00320E2B" w:rsidP="00320E2B">
      <w:pPr>
        <w:spacing w:after="0" w:line="360" w:lineRule="auto"/>
        <w:ind w:firstLine="567"/>
        <w:jc w:val="both"/>
        <w:rPr>
          <w:noProof/>
          <w:sz w:val="28"/>
          <w:szCs w:val="28"/>
        </w:rPr>
      </w:pPr>
      <w:r w:rsidRPr="00D66586">
        <w:rPr>
          <w:bCs/>
          <w:iCs/>
          <w:noProof/>
          <w:sz w:val="28"/>
          <w:szCs w:val="28"/>
        </w:rPr>
        <w:t>1.Абсолютный</w:t>
      </w:r>
      <w:r w:rsidRPr="00D66586">
        <w:rPr>
          <w:bCs/>
          <w:iCs/>
          <w:noProof/>
          <w:vanish/>
          <w:spacing w:val="-20000"/>
          <w:sz w:val="2"/>
          <w:szCs w:val="28"/>
        </w:rPr>
        <w:t>ˎ</w:t>
      </w:r>
      <w:r w:rsidRPr="00D66586">
        <w:rPr>
          <w:bCs/>
          <w:iCs/>
          <w:noProof/>
          <w:sz w:val="28"/>
          <w:szCs w:val="28"/>
        </w:rPr>
        <w:t xml:space="preserve"> пр</w:t>
      </w:r>
      <w:r w:rsidRPr="00D66586">
        <w:rPr>
          <w:bCs/>
          <w:iCs/>
          <w:noProof/>
          <w:spacing w:val="-20000"/>
          <w:sz w:val="2"/>
          <w:szCs w:val="28"/>
        </w:rPr>
        <w:t> </w:t>
      </w:r>
      <w:r w:rsidRPr="00D66586">
        <w:rPr>
          <w:bCs/>
          <w:iCs/>
          <w:noProof/>
          <w:sz w:val="28"/>
          <w:szCs w:val="28"/>
        </w:rPr>
        <w:t>ир</w:t>
      </w:r>
      <w:r w:rsidRPr="00D66586">
        <w:rPr>
          <w:bCs/>
          <w:iCs/>
          <w:noProof/>
          <w:spacing w:val="-20000"/>
          <w:sz w:val="2"/>
          <w:szCs w:val="28"/>
        </w:rPr>
        <w:t> </w:t>
      </w:r>
      <w:r w:rsidRPr="00D66586">
        <w:rPr>
          <w:bCs/>
          <w:iCs/>
          <w:noProof/>
          <w:sz w:val="28"/>
          <w:szCs w:val="28"/>
        </w:rPr>
        <w:t>ост</w:t>
      </w:r>
      <w:r w:rsidRPr="00D66586">
        <w:rPr>
          <w:noProof/>
          <w:vanish/>
          <w:spacing w:val="-20000"/>
          <w:sz w:val="2"/>
          <w:szCs w:val="28"/>
        </w:rPr>
        <w:t>ˎ</w:t>
      </w:r>
      <w:r w:rsidRPr="00D66586">
        <w:rPr>
          <w:noProof/>
          <w:sz w:val="28"/>
          <w:szCs w:val="28"/>
        </w:rPr>
        <w:t xml:space="preserve"> </w:t>
      </w:r>
    </w:p>
    <w:p w:rsidR="00320E2B" w:rsidRDefault="00320E2B" w:rsidP="00320E2B">
      <w:pPr>
        <w:widowControl w:val="0"/>
        <w:spacing w:after="0" w:line="360" w:lineRule="auto"/>
        <w:jc w:val="both"/>
        <w:rPr>
          <w:noProof/>
          <w:sz w:val="28"/>
          <w:szCs w:val="28"/>
        </w:rPr>
      </w:pPr>
      <w:r w:rsidRPr="00D66586">
        <w:rPr>
          <w:noProof/>
          <w:sz w:val="28"/>
          <w:szCs w:val="28"/>
        </w:rPr>
        <w:t>∆у</w:t>
      </w:r>
      <w:r w:rsidRPr="00D66586">
        <w:rPr>
          <w:noProof/>
          <w:sz w:val="28"/>
          <w:szCs w:val="28"/>
          <w:vertAlign w:val="superscript"/>
        </w:rPr>
        <w:t>ц</w:t>
      </w:r>
      <w:r w:rsidRPr="00D66586">
        <w:rPr>
          <w:noProof/>
          <w:sz w:val="28"/>
          <w:szCs w:val="28"/>
          <w:vertAlign w:val="subscript"/>
        </w:rPr>
        <w:t>201</w:t>
      </w:r>
      <w:r>
        <w:rPr>
          <w:noProof/>
          <w:sz w:val="28"/>
          <w:szCs w:val="28"/>
          <w:vertAlign w:val="subscript"/>
        </w:rPr>
        <w:t>2</w:t>
      </w:r>
      <w:r w:rsidRPr="00D66586">
        <w:rPr>
          <w:noProof/>
          <w:sz w:val="28"/>
          <w:szCs w:val="28"/>
        </w:rPr>
        <w:t>=у</w:t>
      </w:r>
      <w:r w:rsidRPr="00D66586">
        <w:rPr>
          <w:noProof/>
          <w:sz w:val="28"/>
          <w:szCs w:val="28"/>
          <w:vertAlign w:val="subscript"/>
        </w:rPr>
        <w:t>201</w:t>
      </w:r>
      <w:r>
        <w:rPr>
          <w:noProof/>
          <w:sz w:val="28"/>
          <w:szCs w:val="28"/>
          <w:vertAlign w:val="subscript"/>
        </w:rPr>
        <w:t>2</w:t>
      </w:r>
      <w:r w:rsidRPr="00D66586">
        <w:rPr>
          <w:noProof/>
          <w:sz w:val="28"/>
          <w:szCs w:val="28"/>
        </w:rPr>
        <w:t>–у</w:t>
      </w:r>
      <w:r w:rsidRPr="00D66586">
        <w:rPr>
          <w:noProof/>
          <w:sz w:val="28"/>
          <w:szCs w:val="28"/>
          <w:vertAlign w:val="subscript"/>
        </w:rPr>
        <w:t>201</w:t>
      </w:r>
      <w:r>
        <w:rPr>
          <w:noProof/>
          <w:sz w:val="28"/>
          <w:szCs w:val="28"/>
          <w:vertAlign w:val="subscript"/>
        </w:rPr>
        <w:t>1</w:t>
      </w:r>
      <w:r w:rsidRPr="00D66586">
        <w:rPr>
          <w:noProof/>
          <w:sz w:val="28"/>
          <w:szCs w:val="28"/>
        </w:rPr>
        <w:t>=</w:t>
      </w:r>
      <w:r>
        <w:rPr>
          <w:noProof/>
          <w:sz w:val="28"/>
          <w:szCs w:val="28"/>
        </w:rPr>
        <w:t>1123</w:t>
      </w:r>
      <w:r w:rsidRPr="00D66586">
        <w:rPr>
          <w:noProof/>
          <w:vanish/>
          <w:spacing w:val="-20000"/>
          <w:sz w:val="2"/>
          <w:szCs w:val="28"/>
        </w:rPr>
        <w:t>ˎ</w:t>
      </w:r>
      <w:r w:rsidRPr="00D66586">
        <w:rPr>
          <w:noProof/>
          <w:sz w:val="28"/>
          <w:szCs w:val="28"/>
        </w:rPr>
        <w:t xml:space="preserve"> </w:t>
      </w:r>
      <w:r>
        <w:rPr>
          <w:noProof/>
          <w:sz w:val="28"/>
          <w:szCs w:val="28"/>
        </w:rPr>
        <w:t>–932=191 ц.</w:t>
      </w:r>
      <w:r w:rsidRPr="00D66586">
        <w:rPr>
          <w:noProof/>
          <w:sz w:val="28"/>
          <w:szCs w:val="28"/>
        </w:rPr>
        <w:t>;</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p>
    <w:p w:rsidR="00320E2B" w:rsidRDefault="00320E2B" w:rsidP="00320E2B">
      <w:pPr>
        <w:widowControl w:val="0"/>
        <w:spacing w:after="0" w:line="360" w:lineRule="auto"/>
        <w:jc w:val="both"/>
        <w:rPr>
          <w:noProof/>
          <w:sz w:val="28"/>
          <w:szCs w:val="28"/>
        </w:rPr>
      </w:pPr>
      <w:r w:rsidRPr="00D66586">
        <w:rPr>
          <w:noProof/>
          <w:sz w:val="28"/>
          <w:szCs w:val="28"/>
        </w:rPr>
        <w:t>∆у</w:t>
      </w:r>
      <w:r w:rsidRPr="00D66586">
        <w:rPr>
          <w:noProof/>
          <w:sz w:val="28"/>
          <w:szCs w:val="28"/>
          <w:vertAlign w:val="superscript"/>
        </w:rPr>
        <w:t>ц</w:t>
      </w:r>
      <w:r w:rsidRPr="00D66586">
        <w:rPr>
          <w:noProof/>
          <w:sz w:val="28"/>
          <w:szCs w:val="28"/>
          <w:vertAlign w:val="subscript"/>
        </w:rPr>
        <w:t>201</w:t>
      </w:r>
      <w:r>
        <w:rPr>
          <w:noProof/>
          <w:sz w:val="28"/>
          <w:szCs w:val="28"/>
          <w:vertAlign w:val="subscript"/>
        </w:rPr>
        <w:t>3</w:t>
      </w:r>
      <w:r w:rsidRPr="00D66586">
        <w:rPr>
          <w:noProof/>
          <w:sz w:val="28"/>
          <w:szCs w:val="28"/>
        </w:rPr>
        <w:t>=у</w:t>
      </w:r>
      <w:r w:rsidRPr="00D66586">
        <w:rPr>
          <w:noProof/>
          <w:sz w:val="28"/>
          <w:szCs w:val="28"/>
          <w:vertAlign w:val="subscript"/>
        </w:rPr>
        <w:t>201</w:t>
      </w:r>
      <w:r>
        <w:rPr>
          <w:noProof/>
          <w:sz w:val="28"/>
          <w:szCs w:val="28"/>
          <w:vertAlign w:val="subscript"/>
        </w:rPr>
        <w:t>3</w:t>
      </w:r>
      <w:r w:rsidRPr="00D66586">
        <w:rPr>
          <w:noProof/>
          <w:sz w:val="28"/>
          <w:szCs w:val="28"/>
        </w:rPr>
        <w:t>–у</w:t>
      </w:r>
      <w:r w:rsidRPr="00D66586">
        <w:rPr>
          <w:noProof/>
          <w:sz w:val="28"/>
          <w:szCs w:val="28"/>
          <w:vertAlign w:val="subscript"/>
        </w:rPr>
        <w:t>201</w:t>
      </w:r>
      <w:r>
        <w:rPr>
          <w:noProof/>
          <w:sz w:val="28"/>
          <w:szCs w:val="28"/>
          <w:vertAlign w:val="subscript"/>
        </w:rPr>
        <w:t>2</w:t>
      </w:r>
      <w:r w:rsidRPr="00D66586">
        <w:rPr>
          <w:noProof/>
          <w:sz w:val="28"/>
          <w:szCs w:val="28"/>
        </w:rPr>
        <w:t>=</w:t>
      </w:r>
      <w:r>
        <w:rPr>
          <w:noProof/>
          <w:sz w:val="28"/>
          <w:szCs w:val="28"/>
        </w:rPr>
        <w:t>1471-1123=348 ц.</w:t>
      </w:r>
      <w:r w:rsidRPr="00D66586">
        <w:rPr>
          <w:noProof/>
          <w:sz w:val="28"/>
          <w:szCs w:val="28"/>
        </w:rPr>
        <w:t>;</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p>
    <w:p w:rsidR="00320E2B" w:rsidRDefault="00320E2B" w:rsidP="00320E2B">
      <w:pPr>
        <w:widowControl w:val="0"/>
        <w:spacing w:after="0" w:line="360" w:lineRule="auto"/>
        <w:jc w:val="both"/>
        <w:rPr>
          <w:noProof/>
          <w:sz w:val="28"/>
          <w:szCs w:val="28"/>
        </w:rPr>
      </w:pPr>
      <w:r w:rsidRPr="00D66586">
        <w:rPr>
          <w:noProof/>
          <w:sz w:val="28"/>
          <w:szCs w:val="28"/>
        </w:rPr>
        <w:t>∆у</w:t>
      </w:r>
      <w:r w:rsidRPr="00D66586">
        <w:rPr>
          <w:noProof/>
          <w:sz w:val="28"/>
          <w:szCs w:val="28"/>
          <w:vertAlign w:val="superscript"/>
        </w:rPr>
        <w:t>ц</w:t>
      </w:r>
      <w:r w:rsidRPr="00D66586">
        <w:rPr>
          <w:noProof/>
          <w:sz w:val="28"/>
          <w:szCs w:val="28"/>
          <w:vertAlign w:val="subscript"/>
        </w:rPr>
        <w:t>201</w:t>
      </w:r>
      <w:r>
        <w:rPr>
          <w:noProof/>
          <w:sz w:val="28"/>
          <w:szCs w:val="28"/>
          <w:vertAlign w:val="subscript"/>
        </w:rPr>
        <w:t>4</w:t>
      </w:r>
      <w:r w:rsidRPr="00D66586">
        <w:rPr>
          <w:noProof/>
          <w:sz w:val="28"/>
          <w:szCs w:val="28"/>
        </w:rPr>
        <w:t>=у</w:t>
      </w:r>
      <w:r w:rsidRPr="00D66586">
        <w:rPr>
          <w:noProof/>
          <w:sz w:val="28"/>
          <w:szCs w:val="28"/>
          <w:vertAlign w:val="subscript"/>
        </w:rPr>
        <w:t>201</w:t>
      </w:r>
      <w:r>
        <w:rPr>
          <w:noProof/>
          <w:sz w:val="28"/>
          <w:szCs w:val="28"/>
          <w:vertAlign w:val="subscript"/>
        </w:rPr>
        <w:t>4</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3</w:t>
      </w:r>
      <w:r w:rsidRPr="00D66586">
        <w:rPr>
          <w:noProof/>
          <w:sz w:val="28"/>
          <w:szCs w:val="28"/>
        </w:rPr>
        <w:t>=</w:t>
      </w:r>
      <w:r>
        <w:rPr>
          <w:noProof/>
          <w:sz w:val="28"/>
          <w:szCs w:val="28"/>
        </w:rPr>
        <w:t>1065-1471=-406 ц.</w:t>
      </w:r>
      <w:r w:rsidRPr="00D66586">
        <w:rPr>
          <w:noProof/>
          <w:sz w:val="28"/>
          <w:szCs w:val="28"/>
        </w:rPr>
        <w:t>;</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p>
    <w:p w:rsidR="00320E2B" w:rsidRPr="00D66586" w:rsidRDefault="00320E2B" w:rsidP="00320E2B">
      <w:pPr>
        <w:widowControl w:val="0"/>
        <w:spacing w:after="0" w:line="360" w:lineRule="auto"/>
        <w:jc w:val="both"/>
        <w:rPr>
          <w:noProof/>
          <w:sz w:val="28"/>
          <w:szCs w:val="28"/>
        </w:rPr>
      </w:pPr>
      <w:r w:rsidRPr="00D66586">
        <w:rPr>
          <w:noProof/>
          <w:sz w:val="28"/>
          <w:szCs w:val="28"/>
        </w:rPr>
        <w:t>∆у</w:t>
      </w:r>
      <w:r w:rsidRPr="00D66586">
        <w:rPr>
          <w:noProof/>
          <w:sz w:val="28"/>
          <w:szCs w:val="28"/>
          <w:vertAlign w:val="superscript"/>
        </w:rPr>
        <w:t>ц</w:t>
      </w:r>
      <w:r w:rsidRPr="00D66586">
        <w:rPr>
          <w:noProof/>
          <w:sz w:val="28"/>
          <w:szCs w:val="28"/>
          <w:vertAlign w:val="subscript"/>
        </w:rPr>
        <w:t>201</w:t>
      </w:r>
      <w:r>
        <w:rPr>
          <w:noProof/>
          <w:sz w:val="28"/>
          <w:szCs w:val="28"/>
          <w:vertAlign w:val="subscript"/>
        </w:rPr>
        <w:t>5</w:t>
      </w:r>
      <w:r w:rsidRPr="00D66586">
        <w:rPr>
          <w:noProof/>
          <w:sz w:val="28"/>
          <w:szCs w:val="28"/>
        </w:rPr>
        <w:t>=у</w:t>
      </w:r>
      <w:r w:rsidRPr="00D66586">
        <w:rPr>
          <w:noProof/>
          <w:sz w:val="28"/>
          <w:szCs w:val="28"/>
          <w:vertAlign w:val="subscript"/>
        </w:rPr>
        <w:t>201</w:t>
      </w:r>
      <w:r>
        <w:rPr>
          <w:noProof/>
          <w:sz w:val="28"/>
          <w:szCs w:val="28"/>
          <w:vertAlign w:val="subscript"/>
        </w:rPr>
        <w:t>5</w:t>
      </w:r>
      <w:r w:rsidRPr="00D66586">
        <w:rPr>
          <w:noProof/>
          <w:sz w:val="28"/>
          <w:szCs w:val="28"/>
        </w:rPr>
        <w:t>–у</w:t>
      </w:r>
      <w:r w:rsidRPr="00D66586">
        <w:rPr>
          <w:noProof/>
          <w:sz w:val="28"/>
          <w:szCs w:val="28"/>
          <w:vertAlign w:val="subscript"/>
        </w:rPr>
        <w:t>201</w:t>
      </w:r>
      <w:r>
        <w:rPr>
          <w:noProof/>
          <w:sz w:val="28"/>
          <w:szCs w:val="28"/>
          <w:vertAlign w:val="subscript"/>
        </w:rPr>
        <w:t>4</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693-1065=-372 ц.</w:t>
      </w:r>
    </w:p>
    <w:p w:rsidR="00320E2B" w:rsidRDefault="00320E2B" w:rsidP="00320E2B">
      <w:pPr>
        <w:widowControl w:val="0"/>
        <w:spacing w:after="0" w:line="360" w:lineRule="auto"/>
        <w:jc w:val="both"/>
        <w:rPr>
          <w:noProof/>
          <w:sz w:val="28"/>
          <w:szCs w:val="28"/>
        </w:rPr>
      </w:pPr>
      <w:r w:rsidRPr="00D66586">
        <w:rPr>
          <w:noProof/>
          <w:sz w:val="28"/>
          <w:szCs w:val="28"/>
        </w:rPr>
        <w:t>∆у</w:t>
      </w:r>
      <w:r w:rsidRPr="00D66586">
        <w:rPr>
          <w:noProof/>
          <w:sz w:val="28"/>
          <w:szCs w:val="28"/>
          <w:vertAlign w:val="superscript"/>
        </w:rPr>
        <w:t>б</w:t>
      </w:r>
      <w:r w:rsidRPr="00D66586">
        <w:rPr>
          <w:noProof/>
          <w:sz w:val="28"/>
          <w:szCs w:val="28"/>
          <w:vertAlign w:val="subscript"/>
        </w:rPr>
        <w:t>201</w:t>
      </w:r>
      <w:r>
        <w:rPr>
          <w:noProof/>
          <w:sz w:val="28"/>
          <w:szCs w:val="28"/>
          <w:vertAlign w:val="subscript"/>
        </w:rPr>
        <w:t>2</w:t>
      </w:r>
      <w:r w:rsidRPr="00D66586">
        <w:rPr>
          <w:noProof/>
          <w:sz w:val="28"/>
          <w:szCs w:val="28"/>
        </w:rPr>
        <w:t>=у</w:t>
      </w:r>
      <w:r w:rsidRPr="00D66586">
        <w:rPr>
          <w:noProof/>
          <w:sz w:val="28"/>
          <w:szCs w:val="28"/>
          <w:vertAlign w:val="subscript"/>
        </w:rPr>
        <w:t>201</w:t>
      </w:r>
      <w:r>
        <w:rPr>
          <w:noProof/>
          <w:sz w:val="28"/>
          <w:szCs w:val="28"/>
          <w:vertAlign w:val="subscript"/>
        </w:rPr>
        <w:t>2</w:t>
      </w:r>
      <w:r w:rsidRPr="00D66586">
        <w:rPr>
          <w:noProof/>
          <w:sz w:val="28"/>
          <w:szCs w:val="28"/>
        </w:rPr>
        <w:t>–у</w:t>
      </w:r>
      <w:r w:rsidRPr="00D66586">
        <w:rPr>
          <w:noProof/>
          <w:sz w:val="28"/>
          <w:szCs w:val="28"/>
          <w:vertAlign w:val="subscript"/>
        </w:rPr>
        <w:t>201</w:t>
      </w:r>
      <w:r>
        <w:rPr>
          <w:noProof/>
          <w:sz w:val="28"/>
          <w:szCs w:val="28"/>
          <w:vertAlign w:val="subscript"/>
        </w:rPr>
        <w:t>1</w:t>
      </w:r>
      <w:r>
        <w:rPr>
          <w:noProof/>
          <w:sz w:val="28"/>
          <w:szCs w:val="28"/>
        </w:rPr>
        <w:t>=1123</w:t>
      </w:r>
      <w:r w:rsidRPr="00D66586">
        <w:rPr>
          <w:noProof/>
          <w:sz w:val="28"/>
          <w:szCs w:val="28"/>
        </w:rPr>
        <w:t>–</w:t>
      </w:r>
      <w:r>
        <w:rPr>
          <w:noProof/>
          <w:sz w:val="28"/>
          <w:szCs w:val="28"/>
        </w:rPr>
        <w:t>932=191 ц.</w:t>
      </w:r>
      <w:r w:rsidRPr="00D66586">
        <w:rPr>
          <w:noProof/>
          <w:sz w:val="28"/>
          <w:szCs w:val="28"/>
        </w:rPr>
        <w:t>;</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p>
    <w:p w:rsidR="00320E2B" w:rsidRDefault="00320E2B" w:rsidP="00320E2B">
      <w:pPr>
        <w:widowControl w:val="0"/>
        <w:spacing w:after="0" w:line="360" w:lineRule="auto"/>
        <w:jc w:val="both"/>
        <w:rPr>
          <w:noProof/>
          <w:sz w:val="28"/>
          <w:szCs w:val="28"/>
        </w:rPr>
      </w:pPr>
      <w:r w:rsidRPr="00D66586">
        <w:rPr>
          <w:noProof/>
          <w:sz w:val="28"/>
          <w:szCs w:val="28"/>
        </w:rPr>
        <w:t>∆у</w:t>
      </w:r>
      <w:r w:rsidRPr="00D66586">
        <w:rPr>
          <w:noProof/>
          <w:sz w:val="28"/>
          <w:szCs w:val="28"/>
          <w:vertAlign w:val="superscript"/>
        </w:rPr>
        <w:t>б</w:t>
      </w:r>
      <w:r w:rsidRPr="00D66586">
        <w:rPr>
          <w:noProof/>
          <w:sz w:val="28"/>
          <w:szCs w:val="28"/>
          <w:vertAlign w:val="subscript"/>
        </w:rPr>
        <w:t>201</w:t>
      </w:r>
      <w:r>
        <w:rPr>
          <w:noProof/>
          <w:sz w:val="28"/>
          <w:szCs w:val="28"/>
          <w:vertAlign w:val="subscript"/>
        </w:rPr>
        <w:t>3</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3</w:t>
      </w:r>
      <w:r w:rsidRPr="00D66586">
        <w:rPr>
          <w:noProof/>
          <w:sz w:val="28"/>
          <w:szCs w:val="28"/>
        </w:rPr>
        <w:t>–у</w:t>
      </w:r>
      <w:r w:rsidRPr="00D66586">
        <w:rPr>
          <w:noProof/>
          <w:sz w:val="28"/>
          <w:szCs w:val="28"/>
          <w:vertAlign w:val="subscript"/>
        </w:rPr>
        <w:t>201</w:t>
      </w:r>
      <w:r>
        <w:rPr>
          <w:noProof/>
          <w:sz w:val="28"/>
          <w:szCs w:val="28"/>
          <w:vertAlign w:val="subscript"/>
        </w:rPr>
        <w:t>1</w:t>
      </w:r>
      <w:r w:rsidRPr="00D66586">
        <w:rPr>
          <w:noProof/>
          <w:sz w:val="28"/>
          <w:szCs w:val="28"/>
        </w:rPr>
        <w:t>=</w:t>
      </w:r>
      <w:r>
        <w:rPr>
          <w:noProof/>
          <w:sz w:val="28"/>
          <w:szCs w:val="28"/>
        </w:rPr>
        <w:t>1471</w:t>
      </w:r>
      <w:r w:rsidRPr="00D66586">
        <w:rPr>
          <w:noProof/>
          <w:sz w:val="28"/>
          <w:szCs w:val="28"/>
        </w:rPr>
        <w:t>–</w:t>
      </w:r>
      <w:r>
        <w:rPr>
          <w:noProof/>
          <w:sz w:val="28"/>
          <w:szCs w:val="28"/>
        </w:rPr>
        <w:t>932</w:t>
      </w:r>
      <w:r w:rsidRPr="00D66586">
        <w:rPr>
          <w:noProof/>
          <w:sz w:val="28"/>
          <w:szCs w:val="28"/>
        </w:rPr>
        <w:t>=</w:t>
      </w:r>
      <w:r>
        <w:rPr>
          <w:noProof/>
          <w:sz w:val="28"/>
          <w:szCs w:val="28"/>
        </w:rPr>
        <w:t>539 ц.</w:t>
      </w:r>
      <w:r w:rsidRPr="00D66586">
        <w:rPr>
          <w:noProof/>
          <w:sz w:val="28"/>
          <w:szCs w:val="28"/>
        </w:rPr>
        <w:t>;</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p>
    <w:p w:rsidR="00320E2B" w:rsidRDefault="00320E2B" w:rsidP="00320E2B">
      <w:pPr>
        <w:widowControl w:val="0"/>
        <w:spacing w:after="0" w:line="360" w:lineRule="auto"/>
        <w:jc w:val="both"/>
        <w:rPr>
          <w:noProof/>
          <w:vanish/>
          <w:spacing w:val="-20000"/>
          <w:sz w:val="2"/>
          <w:szCs w:val="28"/>
        </w:rPr>
      </w:pPr>
      <w:r w:rsidRPr="00D66586">
        <w:rPr>
          <w:noProof/>
          <w:vanish/>
          <w:spacing w:val="-20000"/>
          <w:sz w:val="2"/>
          <w:szCs w:val="28"/>
        </w:rPr>
        <w:t>ˎ</w:t>
      </w:r>
    </w:p>
    <w:p w:rsidR="00320E2B" w:rsidRDefault="00320E2B" w:rsidP="00320E2B">
      <w:pPr>
        <w:widowControl w:val="0"/>
        <w:spacing w:after="0" w:line="360" w:lineRule="auto"/>
        <w:jc w:val="both"/>
        <w:rPr>
          <w:noProof/>
          <w:sz w:val="28"/>
          <w:szCs w:val="28"/>
        </w:rPr>
      </w:pPr>
      <w:r w:rsidRPr="00D66586">
        <w:rPr>
          <w:noProof/>
          <w:sz w:val="28"/>
          <w:szCs w:val="28"/>
        </w:rPr>
        <w:t>∆у</w:t>
      </w:r>
      <w:r w:rsidRPr="00D66586">
        <w:rPr>
          <w:noProof/>
          <w:sz w:val="28"/>
          <w:szCs w:val="28"/>
          <w:vertAlign w:val="superscript"/>
        </w:rPr>
        <w:t>б</w:t>
      </w:r>
      <w:r w:rsidRPr="00D66586">
        <w:rPr>
          <w:noProof/>
          <w:sz w:val="28"/>
          <w:szCs w:val="28"/>
          <w:vertAlign w:val="subscript"/>
        </w:rPr>
        <w:t>201</w:t>
      </w:r>
      <w:r>
        <w:rPr>
          <w:noProof/>
          <w:sz w:val="28"/>
          <w:szCs w:val="28"/>
          <w:vertAlign w:val="subscript"/>
        </w:rPr>
        <w:t>4</w:t>
      </w:r>
      <w:r w:rsidRPr="00D66586">
        <w:rPr>
          <w:noProof/>
          <w:sz w:val="28"/>
          <w:szCs w:val="28"/>
        </w:rPr>
        <w:t>=у</w:t>
      </w:r>
      <w:r w:rsidRPr="00D66586">
        <w:rPr>
          <w:noProof/>
          <w:sz w:val="28"/>
          <w:szCs w:val="28"/>
          <w:vertAlign w:val="subscript"/>
        </w:rPr>
        <w:t>201</w:t>
      </w:r>
      <w:r>
        <w:rPr>
          <w:noProof/>
          <w:sz w:val="28"/>
          <w:szCs w:val="28"/>
          <w:vertAlign w:val="subscript"/>
        </w:rPr>
        <w:t>4</w:t>
      </w:r>
      <w:r w:rsidRPr="00D66586">
        <w:rPr>
          <w:noProof/>
          <w:sz w:val="28"/>
          <w:szCs w:val="28"/>
        </w:rPr>
        <w:t>–у</w:t>
      </w:r>
      <w:r w:rsidRPr="00D66586">
        <w:rPr>
          <w:noProof/>
          <w:sz w:val="28"/>
          <w:szCs w:val="28"/>
          <w:vertAlign w:val="subscript"/>
        </w:rPr>
        <w:t>201</w:t>
      </w:r>
      <w:r>
        <w:rPr>
          <w:noProof/>
          <w:sz w:val="28"/>
          <w:szCs w:val="28"/>
          <w:vertAlign w:val="subscript"/>
        </w:rPr>
        <w:t>1</w:t>
      </w:r>
      <w:r w:rsidRPr="00D66586">
        <w:rPr>
          <w:noProof/>
          <w:sz w:val="28"/>
          <w:szCs w:val="28"/>
        </w:rPr>
        <w:t>=</w:t>
      </w:r>
      <w:r>
        <w:rPr>
          <w:noProof/>
          <w:sz w:val="28"/>
          <w:szCs w:val="28"/>
        </w:rPr>
        <w:t>1065</w:t>
      </w:r>
      <w:r w:rsidRPr="00D66586">
        <w:rPr>
          <w:noProof/>
          <w:sz w:val="28"/>
          <w:szCs w:val="28"/>
        </w:rPr>
        <w:t>-</w:t>
      </w:r>
      <w:r>
        <w:rPr>
          <w:noProof/>
          <w:sz w:val="28"/>
          <w:szCs w:val="28"/>
        </w:rPr>
        <w:t>932</w:t>
      </w:r>
      <w:r w:rsidRPr="00D66586">
        <w:rPr>
          <w:noProof/>
          <w:sz w:val="28"/>
          <w:szCs w:val="28"/>
        </w:rPr>
        <w:t>=</w:t>
      </w:r>
      <w:r>
        <w:rPr>
          <w:noProof/>
          <w:sz w:val="28"/>
          <w:szCs w:val="28"/>
        </w:rPr>
        <w:t>133ц.</w:t>
      </w:r>
      <w:r w:rsidRPr="00D66586">
        <w:rPr>
          <w:noProof/>
          <w:sz w:val="28"/>
          <w:szCs w:val="28"/>
        </w:rPr>
        <w:t>;</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p>
    <w:p w:rsidR="00320E2B" w:rsidRPr="00D66586" w:rsidRDefault="00320E2B" w:rsidP="00320E2B">
      <w:pPr>
        <w:widowControl w:val="0"/>
        <w:spacing w:after="0" w:line="360" w:lineRule="auto"/>
        <w:jc w:val="both"/>
        <w:rPr>
          <w:noProof/>
          <w:sz w:val="28"/>
          <w:szCs w:val="28"/>
        </w:rPr>
      </w:pPr>
      <w:r w:rsidRPr="00D66586">
        <w:rPr>
          <w:noProof/>
          <w:sz w:val="28"/>
          <w:szCs w:val="28"/>
        </w:rPr>
        <w:t>∆у</w:t>
      </w:r>
      <w:r w:rsidRPr="00D66586">
        <w:rPr>
          <w:noProof/>
          <w:sz w:val="28"/>
          <w:szCs w:val="28"/>
          <w:vertAlign w:val="superscript"/>
        </w:rPr>
        <w:t>б</w:t>
      </w:r>
      <w:r w:rsidRPr="00D66586">
        <w:rPr>
          <w:noProof/>
          <w:sz w:val="28"/>
          <w:szCs w:val="28"/>
          <w:vertAlign w:val="subscript"/>
        </w:rPr>
        <w:t>201</w:t>
      </w:r>
      <w:r>
        <w:rPr>
          <w:noProof/>
          <w:sz w:val="28"/>
          <w:szCs w:val="28"/>
          <w:vertAlign w:val="subscript"/>
        </w:rPr>
        <w:t>5</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5</w:t>
      </w:r>
      <w:r w:rsidRPr="00D66586">
        <w:rPr>
          <w:noProof/>
          <w:sz w:val="28"/>
          <w:szCs w:val="28"/>
        </w:rPr>
        <w:t>–у</w:t>
      </w:r>
      <w:r w:rsidRPr="00D66586">
        <w:rPr>
          <w:noProof/>
          <w:sz w:val="28"/>
          <w:szCs w:val="28"/>
          <w:vertAlign w:val="subscript"/>
        </w:rPr>
        <w:t>201</w:t>
      </w:r>
      <w:r>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Pr>
          <w:noProof/>
          <w:sz w:val="28"/>
          <w:szCs w:val="28"/>
        </w:rPr>
        <w:t>693</w:t>
      </w:r>
      <w:r w:rsidRPr="00D66586">
        <w:rPr>
          <w:noProof/>
          <w:sz w:val="28"/>
          <w:szCs w:val="28"/>
        </w:rPr>
        <w:t>–</w:t>
      </w:r>
      <w:r>
        <w:rPr>
          <w:noProof/>
          <w:sz w:val="28"/>
          <w:szCs w:val="28"/>
        </w:rPr>
        <w:t>932</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-239ц.</w:t>
      </w:r>
    </w:p>
    <w:p w:rsidR="00320E2B" w:rsidRDefault="00320E2B" w:rsidP="00320E2B">
      <w:pPr>
        <w:spacing w:after="0" w:line="360" w:lineRule="auto"/>
        <w:ind w:firstLine="567"/>
        <w:jc w:val="both"/>
        <w:rPr>
          <w:bCs/>
          <w:iCs/>
          <w:noProof/>
          <w:sz w:val="28"/>
          <w:szCs w:val="28"/>
        </w:rPr>
      </w:pPr>
    </w:p>
    <w:p w:rsidR="00320E2B" w:rsidRPr="00D66586" w:rsidRDefault="00320E2B" w:rsidP="00320E2B">
      <w:pPr>
        <w:spacing w:after="0" w:line="360" w:lineRule="auto"/>
        <w:ind w:firstLine="567"/>
        <w:jc w:val="both"/>
        <w:rPr>
          <w:noProof/>
          <w:sz w:val="28"/>
          <w:szCs w:val="28"/>
        </w:rPr>
      </w:pPr>
      <w:r w:rsidRPr="00D66586">
        <w:rPr>
          <w:bCs/>
          <w:iCs/>
          <w:noProof/>
          <w:sz w:val="28"/>
          <w:szCs w:val="28"/>
        </w:rPr>
        <w:lastRenderedPageBreak/>
        <w:t>2.</w:t>
      </w:r>
      <w:r w:rsidRPr="00D66586">
        <w:rPr>
          <w:bCs/>
          <w:iCs/>
          <w:noProof/>
          <w:vanish/>
          <w:spacing w:val="-20000"/>
          <w:sz w:val="2"/>
          <w:szCs w:val="28"/>
        </w:rPr>
        <w:t>ˎ</w:t>
      </w:r>
      <w:r w:rsidRPr="00D66586">
        <w:rPr>
          <w:bCs/>
          <w:iCs/>
          <w:noProof/>
          <w:sz w:val="28"/>
          <w:szCs w:val="28"/>
        </w:rPr>
        <w:t xml:space="preserve"> Темп</w:t>
      </w:r>
      <w:r w:rsidRPr="00D66586">
        <w:rPr>
          <w:bCs/>
          <w:iCs/>
          <w:noProof/>
          <w:vanish/>
          <w:spacing w:val="-20000"/>
          <w:sz w:val="2"/>
          <w:szCs w:val="28"/>
        </w:rPr>
        <w:t>ˎ</w:t>
      </w:r>
      <w:r w:rsidRPr="00D66586">
        <w:rPr>
          <w:bCs/>
          <w:iCs/>
          <w:noProof/>
          <w:sz w:val="28"/>
          <w:szCs w:val="28"/>
        </w:rPr>
        <w:t xml:space="preserve"> р</w:t>
      </w:r>
      <w:r w:rsidRPr="00D66586">
        <w:rPr>
          <w:bCs/>
          <w:iCs/>
          <w:noProof/>
          <w:spacing w:val="-20000"/>
          <w:sz w:val="2"/>
          <w:szCs w:val="28"/>
        </w:rPr>
        <w:t> </w:t>
      </w:r>
      <w:r w:rsidRPr="00D66586">
        <w:rPr>
          <w:bCs/>
          <w:iCs/>
          <w:noProof/>
          <w:sz w:val="28"/>
          <w:szCs w:val="28"/>
        </w:rPr>
        <w:t>оста</w:t>
      </w:r>
      <w:r w:rsidRPr="00D66586">
        <w:rPr>
          <w:noProof/>
          <w:vanish/>
          <w:spacing w:val="-20000"/>
          <w:sz w:val="2"/>
          <w:szCs w:val="28"/>
        </w:rPr>
        <w:t>ˎ</w:t>
      </w:r>
      <w:r w:rsidRPr="00D66586">
        <w:rPr>
          <w:noProof/>
          <w:sz w:val="28"/>
          <w:szCs w:val="28"/>
        </w:rPr>
        <w:t xml:space="preserve"> </w:t>
      </w:r>
    </w:p>
    <w:p w:rsidR="00320E2B" w:rsidRPr="00D66586" w:rsidRDefault="00320E2B" w:rsidP="00320E2B">
      <w:pPr>
        <w:spacing w:after="0" w:line="360" w:lineRule="auto"/>
        <w:jc w:val="both"/>
        <w:rPr>
          <w:noProof/>
          <w:sz w:val="28"/>
          <w:szCs w:val="28"/>
        </w:rPr>
      </w:pPr>
      <w:r w:rsidRPr="00D66586">
        <w:rPr>
          <w:noProof/>
          <w:sz w:val="28"/>
          <w:szCs w:val="28"/>
        </w:rPr>
        <w:t>Тр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Pr>
          <w:noProof/>
          <w:sz w:val="28"/>
          <w:szCs w:val="28"/>
          <w:vertAlign w:val="subscript"/>
        </w:rPr>
        <w:t>2</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2</w:t>
      </w:r>
      <w:r w:rsidRPr="00D66586">
        <w:rPr>
          <w:noProof/>
          <w:sz w:val="28"/>
          <w:szCs w:val="28"/>
        </w:rPr>
        <w:t>/у</w:t>
      </w:r>
      <w:r w:rsidRPr="00D66586">
        <w:rPr>
          <w:noProof/>
          <w:sz w:val="28"/>
          <w:szCs w:val="28"/>
          <w:vertAlign w:val="subscript"/>
        </w:rPr>
        <w:t>201</w:t>
      </w:r>
      <w:r>
        <w:rPr>
          <w:noProof/>
          <w:sz w:val="28"/>
          <w:szCs w:val="28"/>
          <w:vertAlign w:val="subscript"/>
        </w:rPr>
        <w:t>1</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1123/932</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120%</w:t>
      </w:r>
    </w:p>
    <w:p w:rsidR="00320E2B" w:rsidRPr="00D66586" w:rsidRDefault="00320E2B" w:rsidP="00320E2B">
      <w:pPr>
        <w:spacing w:after="0" w:line="360" w:lineRule="auto"/>
        <w:jc w:val="both"/>
        <w:rPr>
          <w:noProof/>
          <w:sz w:val="28"/>
          <w:szCs w:val="28"/>
        </w:rPr>
      </w:pPr>
      <w:r w:rsidRPr="00D66586">
        <w:rPr>
          <w:noProof/>
          <w:sz w:val="28"/>
          <w:szCs w:val="28"/>
        </w:rPr>
        <w:t>Тр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Pr>
          <w:noProof/>
          <w:sz w:val="28"/>
          <w:szCs w:val="28"/>
          <w:vertAlign w:val="subscript"/>
        </w:rPr>
        <w:t>3</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3</w:t>
      </w:r>
      <w:r w:rsidRPr="00D66586">
        <w:rPr>
          <w:noProof/>
          <w:sz w:val="28"/>
          <w:szCs w:val="28"/>
        </w:rPr>
        <w:t>/у</w:t>
      </w:r>
      <w:r w:rsidRPr="00D66586">
        <w:rPr>
          <w:noProof/>
          <w:sz w:val="28"/>
          <w:szCs w:val="28"/>
          <w:vertAlign w:val="subscript"/>
        </w:rPr>
        <w:t>201</w:t>
      </w:r>
      <w:r>
        <w:rPr>
          <w:noProof/>
          <w:sz w:val="28"/>
          <w:szCs w:val="28"/>
          <w:vertAlign w:val="subscript"/>
        </w:rPr>
        <w:t>2</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ED14A4">
        <w:rPr>
          <w:noProof/>
          <w:sz w:val="28"/>
          <w:szCs w:val="28"/>
        </w:rPr>
        <w:t>1471/1123</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131</w:t>
      </w:r>
      <w:r w:rsidR="00ED14A4">
        <w:rPr>
          <w:noProof/>
          <w:sz w:val="28"/>
          <w:szCs w:val="28"/>
        </w:rPr>
        <w:t>%</w:t>
      </w:r>
    </w:p>
    <w:p w:rsidR="00320E2B" w:rsidRPr="00D66586" w:rsidRDefault="00320E2B" w:rsidP="00320E2B">
      <w:pPr>
        <w:spacing w:after="0" w:line="360" w:lineRule="auto"/>
        <w:jc w:val="both"/>
        <w:rPr>
          <w:noProof/>
          <w:sz w:val="28"/>
          <w:szCs w:val="28"/>
        </w:rPr>
      </w:pPr>
      <w:r w:rsidRPr="00D66586">
        <w:rPr>
          <w:noProof/>
          <w:sz w:val="28"/>
          <w:szCs w:val="28"/>
        </w:rPr>
        <w:t>Тр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Pr>
          <w:noProof/>
          <w:sz w:val="28"/>
          <w:szCs w:val="28"/>
          <w:vertAlign w:val="subscript"/>
        </w:rPr>
        <w:t>4</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4</w:t>
      </w:r>
      <w:r w:rsidRPr="00D66586">
        <w:rPr>
          <w:noProof/>
          <w:sz w:val="28"/>
          <w:szCs w:val="28"/>
        </w:rPr>
        <w:t>/у</w:t>
      </w:r>
      <w:r w:rsidRPr="00D66586">
        <w:rPr>
          <w:noProof/>
          <w:sz w:val="28"/>
          <w:szCs w:val="28"/>
          <w:vertAlign w:val="subscript"/>
        </w:rPr>
        <w:t>201</w:t>
      </w:r>
      <w:r>
        <w:rPr>
          <w:noProof/>
          <w:sz w:val="28"/>
          <w:szCs w:val="28"/>
          <w:vertAlign w:val="subscript"/>
        </w:rPr>
        <w:t>3</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ED14A4">
        <w:rPr>
          <w:noProof/>
          <w:sz w:val="28"/>
          <w:szCs w:val="28"/>
        </w:rPr>
        <w:t>1065/1471</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ED14A4">
        <w:rPr>
          <w:noProof/>
          <w:sz w:val="28"/>
          <w:szCs w:val="28"/>
        </w:rPr>
        <w:t>72</w:t>
      </w:r>
      <w:r w:rsidRPr="00D66586">
        <w:rPr>
          <w:noProof/>
          <w:sz w:val="28"/>
          <w:szCs w:val="28"/>
        </w:rPr>
        <w:t>%</w:t>
      </w:r>
    </w:p>
    <w:p w:rsidR="00320E2B" w:rsidRPr="00D66586" w:rsidRDefault="00320E2B" w:rsidP="00320E2B">
      <w:pPr>
        <w:spacing w:after="0" w:line="360" w:lineRule="auto"/>
        <w:jc w:val="both"/>
        <w:rPr>
          <w:noProof/>
          <w:sz w:val="28"/>
          <w:szCs w:val="28"/>
        </w:rPr>
      </w:pPr>
      <w:r w:rsidRPr="00D66586">
        <w:rPr>
          <w:noProof/>
          <w:sz w:val="28"/>
          <w:szCs w:val="28"/>
        </w:rPr>
        <w:t>Тр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Pr>
          <w:noProof/>
          <w:sz w:val="28"/>
          <w:szCs w:val="28"/>
          <w:vertAlign w:val="subscript"/>
        </w:rPr>
        <w:t>5</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5</w:t>
      </w:r>
      <w:r w:rsidRPr="00D66586">
        <w:rPr>
          <w:noProof/>
          <w:sz w:val="28"/>
          <w:szCs w:val="28"/>
        </w:rPr>
        <w:t>/у</w:t>
      </w:r>
      <w:r w:rsidRPr="00D66586">
        <w:rPr>
          <w:noProof/>
          <w:sz w:val="28"/>
          <w:szCs w:val="28"/>
          <w:vertAlign w:val="subscript"/>
        </w:rPr>
        <w:t>201</w:t>
      </w:r>
      <w:r>
        <w:rPr>
          <w:noProof/>
          <w:sz w:val="28"/>
          <w:szCs w:val="28"/>
          <w:vertAlign w:val="subscript"/>
        </w:rPr>
        <w:t>4</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ED14A4">
        <w:rPr>
          <w:noProof/>
          <w:sz w:val="28"/>
          <w:szCs w:val="28"/>
        </w:rPr>
        <w:t>693/1065</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ED14A4">
        <w:rPr>
          <w:noProof/>
          <w:sz w:val="28"/>
          <w:szCs w:val="28"/>
        </w:rPr>
        <w:t>65</w:t>
      </w:r>
      <w:r w:rsidRPr="00D66586">
        <w:rPr>
          <w:noProof/>
          <w:sz w:val="28"/>
          <w:szCs w:val="28"/>
        </w:rPr>
        <w:t>%</w:t>
      </w:r>
    </w:p>
    <w:p w:rsidR="00320E2B" w:rsidRPr="00D66586" w:rsidRDefault="00320E2B" w:rsidP="00320E2B">
      <w:pPr>
        <w:spacing w:after="0" w:line="360" w:lineRule="auto"/>
        <w:jc w:val="both"/>
        <w:rPr>
          <w:noProof/>
          <w:sz w:val="28"/>
          <w:szCs w:val="28"/>
        </w:rPr>
      </w:pPr>
      <w:r w:rsidRPr="00D66586">
        <w:rPr>
          <w:noProof/>
          <w:sz w:val="28"/>
          <w:szCs w:val="28"/>
        </w:rPr>
        <w:t>Тр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Pr>
          <w:noProof/>
          <w:sz w:val="28"/>
          <w:szCs w:val="28"/>
          <w:vertAlign w:val="subscript"/>
        </w:rPr>
        <w:t>2</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ED14A4">
        <w:rPr>
          <w:noProof/>
          <w:sz w:val="28"/>
          <w:szCs w:val="28"/>
        </w:rPr>
        <w:t>1123/932</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ED14A4">
        <w:rPr>
          <w:noProof/>
          <w:sz w:val="28"/>
          <w:szCs w:val="28"/>
        </w:rPr>
        <w:t>120</w:t>
      </w:r>
      <w:r w:rsidRPr="00D66586">
        <w:rPr>
          <w:noProof/>
          <w:sz w:val="28"/>
          <w:szCs w:val="28"/>
        </w:rPr>
        <w:t>%</w:t>
      </w:r>
    </w:p>
    <w:p w:rsidR="00320E2B" w:rsidRPr="00D66586" w:rsidRDefault="00320E2B" w:rsidP="00320E2B">
      <w:pPr>
        <w:spacing w:after="0" w:line="360" w:lineRule="auto"/>
        <w:jc w:val="both"/>
        <w:rPr>
          <w:noProof/>
          <w:sz w:val="28"/>
          <w:szCs w:val="28"/>
        </w:rPr>
      </w:pPr>
      <w:r w:rsidRPr="00D66586">
        <w:rPr>
          <w:noProof/>
          <w:sz w:val="28"/>
          <w:szCs w:val="28"/>
        </w:rPr>
        <w:t>Тр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Pr>
          <w:noProof/>
          <w:sz w:val="28"/>
          <w:szCs w:val="28"/>
          <w:vertAlign w:val="subscript"/>
        </w:rPr>
        <w:t>3</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3</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1</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ED14A4">
        <w:rPr>
          <w:noProof/>
          <w:sz w:val="28"/>
          <w:szCs w:val="28"/>
        </w:rPr>
        <w:t>1471</w:t>
      </w:r>
      <w:r w:rsidRPr="00D66586">
        <w:rPr>
          <w:noProof/>
          <w:sz w:val="28"/>
          <w:szCs w:val="28"/>
        </w:rPr>
        <w:t>/</w:t>
      </w:r>
      <w:r w:rsidR="00ED14A4">
        <w:rPr>
          <w:noProof/>
          <w:sz w:val="28"/>
          <w:szCs w:val="28"/>
        </w:rPr>
        <w:t>932</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ED14A4">
        <w:rPr>
          <w:noProof/>
          <w:sz w:val="28"/>
          <w:szCs w:val="28"/>
        </w:rPr>
        <w:t xml:space="preserve">158 </w:t>
      </w:r>
      <w:r w:rsidRPr="00D66586">
        <w:rPr>
          <w:noProof/>
          <w:sz w:val="28"/>
          <w:szCs w:val="28"/>
        </w:rPr>
        <w:t>%</w:t>
      </w:r>
    </w:p>
    <w:p w:rsidR="00320E2B" w:rsidRPr="00D66586" w:rsidRDefault="00320E2B" w:rsidP="00320E2B">
      <w:pPr>
        <w:spacing w:after="0" w:line="360" w:lineRule="auto"/>
        <w:jc w:val="both"/>
        <w:rPr>
          <w:noProof/>
          <w:sz w:val="28"/>
          <w:szCs w:val="28"/>
        </w:rPr>
      </w:pPr>
      <w:r w:rsidRPr="00D66586">
        <w:rPr>
          <w:noProof/>
          <w:sz w:val="28"/>
          <w:szCs w:val="28"/>
        </w:rPr>
        <w:t>Тр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Pr>
          <w:noProof/>
          <w:sz w:val="28"/>
          <w:szCs w:val="28"/>
          <w:vertAlign w:val="subscript"/>
        </w:rPr>
        <w:t>4</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4</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1</w:t>
      </w:r>
      <w:r w:rsidRPr="00D66586">
        <w:rPr>
          <w:noProof/>
          <w:vanish/>
          <w:spacing w:val="-20000"/>
          <w:sz w:val="2"/>
          <w:szCs w:val="28"/>
          <w:vertAlign w:val="subscript"/>
        </w:rPr>
        <w:t>ˎ</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ED14A4">
        <w:rPr>
          <w:noProof/>
          <w:sz w:val="28"/>
          <w:szCs w:val="28"/>
        </w:rPr>
        <w:t>1065</w:t>
      </w:r>
      <w:r w:rsidRPr="00D66586">
        <w:rPr>
          <w:noProof/>
          <w:sz w:val="28"/>
          <w:szCs w:val="28"/>
        </w:rPr>
        <w:t>/</w:t>
      </w:r>
      <w:r w:rsidR="00ED14A4">
        <w:rPr>
          <w:noProof/>
          <w:sz w:val="28"/>
          <w:szCs w:val="28"/>
        </w:rPr>
        <w:t>932</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ED14A4">
        <w:rPr>
          <w:noProof/>
          <w:sz w:val="28"/>
          <w:szCs w:val="28"/>
        </w:rPr>
        <w:t xml:space="preserve">114 </w:t>
      </w:r>
      <w:r w:rsidRPr="00D66586">
        <w:rPr>
          <w:noProof/>
          <w:sz w:val="28"/>
          <w:szCs w:val="28"/>
        </w:rPr>
        <w:t>%</w:t>
      </w:r>
    </w:p>
    <w:p w:rsidR="00320E2B" w:rsidRPr="00D66586" w:rsidRDefault="00320E2B" w:rsidP="00320E2B">
      <w:pPr>
        <w:spacing w:after="0" w:line="360" w:lineRule="auto"/>
        <w:jc w:val="both"/>
        <w:rPr>
          <w:noProof/>
          <w:sz w:val="28"/>
          <w:szCs w:val="28"/>
        </w:rPr>
      </w:pPr>
      <w:r w:rsidRPr="00D66586">
        <w:rPr>
          <w:noProof/>
          <w:sz w:val="28"/>
          <w:szCs w:val="28"/>
        </w:rPr>
        <w:t>Тр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Pr>
          <w:noProof/>
          <w:sz w:val="28"/>
          <w:szCs w:val="28"/>
          <w:vertAlign w:val="subscript"/>
        </w:rPr>
        <w:t>5</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5</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ED14A4">
        <w:rPr>
          <w:noProof/>
          <w:sz w:val="28"/>
          <w:szCs w:val="28"/>
        </w:rPr>
        <w:t>693</w:t>
      </w:r>
      <w:r w:rsidRPr="00D66586">
        <w:rPr>
          <w:noProof/>
          <w:sz w:val="28"/>
          <w:szCs w:val="28"/>
        </w:rPr>
        <w:t>/</w:t>
      </w:r>
      <w:r w:rsidR="00ED14A4">
        <w:rPr>
          <w:noProof/>
          <w:sz w:val="28"/>
          <w:szCs w:val="28"/>
        </w:rPr>
        <w:t>932</w:t>
      </w:r>
      <w:r w:rsidRPr="00D66586">
        <w:rPr>
          <w:noProof/>
          <w:sz w:val="28"/>
          <w:szCs w:val="28"/>
        </w:rPr>
        <w:t>*100%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ED14A4">
        <w:rPr>
          <w:noProof/>
          <w:sz w:val="28"/>
          <w:szCs w:val="28"/>
        </w:rPr>
        <w:t xml:space="preserve">74 </w:t>
      </w:r>
      <w:r w:rsidRPr="00D66586">
        <w:rPr>
          <w:noProof/>
          <w:sz w:val="28"/>
          <w:szCs w:val="28"/>
        </w:rPr>
        <w:t>%</w:t>
      </w:r>
    </w:p>
    <w:p w:rsidR="00320E2B" w:rsidRPr="00D66586" w:rsidRDefault="00320E2B" w:rsidP="00320E2B">
      <w:pPr>
        <w:pStyle w:val="a4"/>
        <w:numPr>
          <w:ilvl w:val="0"/>
          <w:numId w:val="13"/>
        </w:numPr>
        <w:spacing w:after="0" w:line="360" w:lineRule="auto"/>
        <w:jc w:val="both"/>
        <w:rPr>
          <w:noProof/>
          <w:sz w:val="28"/>
          <w:szCs w:val="28"/>
        </w:rPr>
      </w:pPr>
      <w:r w:rsidRPr="00D66586">
        <w:rPr>
          <w:bCs/>
          <w:iCs/>
          <w:noProof/>
          <w:sz w:val="28"/>
          <w:szCs w:val="28"/>
        </w:rPr>
        <w:t>Коэффициент</w:t>
      </w:r>
      <w:r w:rsidRPr="00D66586">
        <w:rPr>
          <w:bCs/>
          <w:iCs/>
          <w:noProof/>
          <w:vanish/>
          <w:spacing w:val="-20000"/>
          <w:sz w:val="2"/>
          <w:szCs w:val="28"/>
        </w:rPr>
        <w:t>ˎ</w:t>
      </w:r>
      <w:r w:rsidRPr="00D66586">
        <w:rPr>
          <w:bCs/>
          <w:iCs/>
          <w:noProof/>
          <w:sz w:val="28"/>
          <w:szCs w:val="28"/>
        </w:rPr>
        <w:t xml:space="preserve"> р</w:t>
      </w:r>
      <w:r w:rsidRPr="00D66586">
        <w:rPr>
          <w:bCs/>
          <w:iCs/>
          <w:noProof/>
          <w:spacing w:val="-20000"/>
          <w:sz w:val="2"/>
          <w:szCs w:val="28"/>
        </w:rPr>
        <w:t> </w:t>
      </w:r>
      <w:r w:rsidRPr="00D66586">
        <w:rPr>
          <w:bCs/>
          <w:iCs/>
          <w:noProof/>
          <w:sz w:val="28"/>
          <w:szCs w:val="28"/>
        </w:rPr>
        <w:t>оста</w:t>
      </w:r>
      <w:r w:rsidRPr="00D66586">
        <w:rPr>
          <w:noProof/>
          <w:vanish/>
          <w:spacing w:val="-20000"/>
          <w:sz w:val="2"/>
          <w:szCs w:val="28"/>
        </w:rPr>
        <w:t>ˎ</w:t>
      </w:r>
      <w:r w:rsidRPr="00D66586">
        <w:rPr>
          <w:noProof/>
          <w:sz w:val="28"/>
          <w:szCs w:val="28"/>
        </w:rPr>
        <w:t xml:space="preserve"> </w:t>
      </w:r>
    </w:p>
    <w:p w:rsidR="00ED14A4" w:rsidRDefault="00320E2B" w:rsidP="00320E2B">
      <w:pPr>
        <w:spacing w:after="0" w:line="360" w:lineRule="auto"/>
        <w:jc w:val="both"/>
        <w:rPr>
          <w:noProof/>
          <w:sz w:val="28"/>
          <w:szCs w:val="28"/>
        </w:rPr>
      </w:pPr>
      <w:r w:rsidRPr="00D66586">
        <w:rPr>
          <w:noProof/>
          <w:sz w:val="28"/>
          <w:szCs w:val="28"/>
        </w:rPr>
        <w:t>Кр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ED14A4">
        <w:rPr>
          <w:noProof/>
          <w:sz w:val="28"/>
          <w:szCs w:val="28"/>
          <w:vertAlign w:val="subscript"/>
        </w:rPr>
        <w:t>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sidR="00ED14A4">
        <w:rPr>
          <w:noProof/>
          <w:sz w:val="28"/>
          <w:szCs w:val="28"/>
          <w:vertAlign w:val="subscript"/>
        </w:rPr>
        <w:t>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sidR="00ED14A4">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00ED14A4">
        <w:rPr>
          <w:noProof/>
          <w:sz w:val="28"/>
          <w:szCs w:val="28"/>
          <w:vertAlign w:val="subscript"/>
        </w:rPr>
        <w:t>=</w:t>
      </w:r>
      <w:r w:rsidR="00ED14A4">
        <w:rPr>
          <w:noProof/>
          <w:sz w:val="28"/>
          <w:szCs w:val="28"/>
        </w:rPr>
        <w:t>1123/932</w:t>
      </w:r>
      <w:r w:rsidR="00ED14A4" w:rsidRPr="00D66586">
        <w:rPr>
          <w:noProof/>
          <w:vanish/>
          <w:spacing w:val="-20000"/>
          <w:sz w:val="2"/>
          <w:szCs w:val="28"/>
        </w:rPr>
        <w:t>ˎ</w:t>
      </w:r>
      <w:r w:rsidR="00ED14A4" w:rsidRPr="00D66586">
        <w:rPr>
          <w:noProof/>
          <w:sz w:val="28"/>
          <w:szCs w:val="28"/>
        </w:rPr>
        <w:t xml:space="preserve"> =</w:t>
      </w:r>
      <w:r w:rsidR="00ED14A4" w:rsidRPr="00D66586">
        <w:rPr>
          <w:noProof/>
          <w:vanish/>
          <w:spacing w:val="-20000"/>
          <w:sz w:val="2"/>
          <w:szCs w:val="28"/>
        </w:rPr>
        <w:t>ˎ</w:t>
      </w:r>
      <w:r w:rsidR="00ED14A4" w:rsidRPr="00D66586">
        <w:rPr>
          <w:noProof/>
          <w:sz w:val="28"/>
          <w:szCs w:val="28"/>
        </w:rPr>
        <w:t xml:space="preserve"> </w:t>
      </w:r>
      <w:r w:rsidR="00ED14A4">
        <w:rPr>
          <w:noProof/>
          <w:sz w:val="28"/>
          <w:szCs w:val="28"/>
        </w:rPr>
        <w:t>1,20;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p>
    <w:p w:rsidR="00ED14A4" w:rsidRDefault="00320E2B" w:rsidP="00320E2B">
      <w:pPr>
        <w:spacing w:after="0" w:line="360" w:lineRule="auto"/>
        <w:jc w:val="both"/>
        <w:rPr>
          <w:noProof/>
          <w:sz w:val="28"/>
          <w:szCs w:val="28"/>
        </w:rPr>
      </w:pPr>
      <w:r w:rsidRPr="00D66586">
        <w:rPr>
          <w:noProof/>
          <w:sz w:val="28"/>
          <w:szCs w:val="28"/>
        </w:rPr>
        <w:t>Кр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ED14A4">
        <w:rPr>
          <w:noProof/>
          <w:sz w:val="28"/>
          <w:szCs w:val="28"/>
          <w:vertAlign w:val="subscript"/>
        </w:rPr>
        <w:t>3</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sidR="00ED14A4">
        <w:rPr>
          <w:noProof/>
          <w:sz w:val="28"/>
          <w:szCs w:val="28"/>
          <w:vertAlign w:val="subscript"/>
        </w:rPr>
        <w:t>3</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sidR="00ED14A4">
        <w:rPr>
          <w:noProof/>
          <w:sz w:val="28"/>
          <w:szCs w:val="28"/>
          <w:vertAlign w:val="subscript"/>
        </w:rPr>
        <w:t>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ED14A4">
        <w:rPr>
          <w:noProof/>
          <w:sz w:val="28"/>
          <w:szCs w:val="28"/>
        </w:rPr>
        <w:t>1471/1123</w:t>
      </w:r>
      <w:r w:rsidR="00ED14A4" w:rsidRPr="00D66586">
        <w:rPr>
          <w:noProof/>
          <w:vanish/>
          <w:spacing w:val="-20000"/>
          <w:sz w:val="2"/>
          <w:szCs w:val="28"/>
        </w:rPr>
        <w:t>ˎ</w:t>
      </w:r>
      <w:r w:rsidR="00ED14A4" w:rsidRPr="00D66586">
        <w:rPr>
          <w:noProof/>
          <w:sz w:val="28"/>
          <w:szCs w:val="28"/>
        </w:rPr>
        <w:t xml:space="preserve"> =</w:t>
      </w:r>
      <w:r w:rsidR="00ED14A4" w:rsidRPr="00D66586">
        <w:rPr>
          <w:noProof/>
          <w:vanish/>
          <w:spacing w:val="-20000"/>
          <w:sz w:val="2"/>
          <w:szCs w:val="28"/>
        </w:rPr>
        <w:t>ˎ</w:t>
      </w:r>
      <w:r w:rsidR="00ED14A4" w:rsidRPr="00D66586">
        <w:rPr>
          <w:noProof/>
          <w:sz w:val="28"/>
          <w:szCs w:val="28"/>
        </w:rPr>
        <w:t xml:space="preserve"> </w:t>
      </w:r>
      <w:r w:rsidR="00ED14A4">
        <w:rPr>
          <w:noProof/>
          <w:sz w:val="28"/>
          <w:szCs w:val="28"/>
        </w:rPr>
        <w:t>1,31;</w:t>
      </w:r>
    </w:p>
    <w:p w:rsidR="00ED14A4" w:rsidRDefault="00320E2B" w:rsidP="00320E2B">
      <w:pPr>
        <w:spacing w:after="0" w:line="360" w:lineRule="auto"/>
        <w:jc w:val="both"/>
        <w:rPr>
          <w:noProof/>
          <w:sz w:val="28"/>
          <w:szCs w:val="28"/>
        </w:rPr>
      </w:pPr>
      <w:r w:rsidRPr="00D66586">
        <w:rPr>
          <w:noProof/>
          <w:sz w:val="28"/>
          <w:szCs w:val="28"/>
        </w:rPr>
        <w:t>Кр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ED14A4">
        <w:rPr>
          <w:noProof/>
          <w:sz w:val="28"/>
          <w:szCs w:val="28"/>
          <w:vertAlign w:val="subscript"/>
        </w:rPr>
        <w:t>4</w:t>
      </w:r>
      <w:r w:rsidRPr="00D66586">
        <w:rPr>
          <w:noProof/>
          <w:sz w:val="28"/>
          <w:szCs w:val="28"/>
        </w:rPr>
        <w:t>=</w:t>
      </w:r>
      <w:r w:rsidRPr="00D66586">
        <w:rPr>
          <w:noProof/>
          <w:vanish/>
          <w:spacing w:val="-20000"/>
          <w:sz w:val="2"/>
          <w:szCs w:val="28"/>
        </w:rPr>
        <w:t>ˎ</w:t>
      </w:r>
      <w:r w:rsidRPr="00D66586">
        <w:rPr>
          <w:noProof/>
          <w:sz w:val="28"/>
          <w:szCs w:val="28"/>
        </w:rPr>
        <w:t xml:space="preserve"> у</w:t>
      </w:r>
      <w:r w:rsidR="00ED14A4">
        <w:rPr>
          <w:noProof/>
          <w:sz w:val="28"/>
          <w:szCs w:val="28"/>
          <w:vertAlign w:val="subscript"/>
        </w:rPr>
        <w:t>2014</w:t>
      </w:r>
      <w:r w:rsidRPr="00D66586">
        <w:rPr>
          <w:noProof/>
          <w:sz w:val="28"/>
          <w:szCs w:val="28"/>
        </w:rPr>
        <w:t>/у</w:t>
      </w:r>
      <w:r w:rsidRPr="00D66586">
        <w:rPr>
          <w:noProof/>
          <w:sz w:val="28"/>
          <w:szCs w:val="28"/>
          <w:vertAlign w:val="subscript"/>
        </w:rPr>
        <w:t>201</w:t>
      </w:r>
      <w:r w:rsidR="00ED14A4">
        <w:rPr>
          <w:noProof/>
          <w:sz w:val="28"/>
          <w:szCs w:val="28"/>
          <w:vertAlign w:val="subscript"/>
        </w:rPr>
        <w:t>3</w:t>
      </w:r>
      <w:r w:rsidRPr="00D66586">
        <w:rPr>
          <w:noProof/>
          <w:sz w:val="28"/>
          <w:szCs w:val="28"/>
        </w:rPr>
        <w:t>=</w:t>
      </w:r>
      <w:r w:rsidRPr="00D66586">
        <w:rPr>
          <w:noProof/>
          <w:vanish/>
          <w:spacing w:val="-20000"/>
          <w:sz w:val="2"/>
          <w:szCs w:val="28"/>
        </w:rPr>
        <w:t>ˎ</w:t>
      </w:r>
      <w:r w:rsidRPr="00D66586">
        <w:rPr>
          <w:noProof/>
          <w:sz w:val="28"/>
          <w:szCs w:val="28"/>
        </w:rPr>
        <w:t xml:space="preserve"> </w:t>
      </w:r>
      <w:r w:rsidR="00ED14A4">
        <w:rPr>
          <w:noProof/>
          <w:sz w:val="28"/>
          <w:szCs w:val="28"/>
        </w:rPr>
        <w:t>1065/1471</w:t>
      </w:r>
      <w:r w:rsidR="00ED14A4" w:rsidRPr="00D66586">
        <w:rPr>
          <w:noProof/>
          <w:vanish/>
          <w:spacing w:val="-20000"/>
          <w:sz w:val="2"/>
          <w:szCs w:val="28"/>
        </w:rPr>
        <w:t>ˎ</w:t>
      </w:r>
      <w:r w:rsidR="00ED14A4" w:rsidRPr="00D66586">
        <w:rPr>
          <w:noProof/>
          <w:sz w:val="28"/>
          <w:szCs w:val="28"/>
        </w:rPr>
        <w:t xml:space="preserve"> =</w:t>
      </w:r>
      <w:r w:rsidR="00ED14A4" w:rsidRPr="00D66586">
        <w:rPr>
          <w:noProof/>
          <w:vanish/>
          <w:spacing w:val="-20000"/>
          <w:sz w:val="2"/>
          <w:szCs w:val="28"/>
        </w:rPr>
        <w:t>ˎ</w:t>
      </w:r>
      <w:r w:rsidR="00ED14A4" w:rsidRPr="00D66586">
        <w:rPr>
          <w:noProof/>
          <w:sz w:val="28"/>
          <w:szCs w:val="28"/>
        </w:rPr>
        <w:t xml:space="preserve"> </w:t>
      </w:r>
      <w:r w:rsidR="00ED14A4">
        <w:rPr>
          <w:noProof/>
          <w:sz w:val="28"/>
          <w:szCs w:val="28"/>
        </w:rPr>
        <w:t>0,72;</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p>
    <w:p w:rsidR="00320E2B" w:rsidRPr="00D66586" w:rsidRDefault="00320E2B" w:rsidP="00320E2B">
      <w:pPr>
        <w:spacing w:after="0" w:line="360" w:lineRule="auto"/>
        <w:jc w:val="both"/>
        <w:rPr>
          <w:noProof/>
          <w:sz w:val="28"/>
          <w:szCs w:val="28"/>
        </w:rPr>
      </w:pPr>
      <w:r w:rsidRPr="00D66586">
        <w:rPr>
          <w:noProof/>
          <w:vanish/>
          <w:spacing w:val="-20000"/>
          <w:sz w:val="2"/>
          <w:szCs w:val="28"/>
        </w:rPr>
        <w:t>ˎ</w:t>
      </w:r>
      <w:r w:rsidRPr="00D66586">
        <w:rPr>
          <w:noProof/>
          <w:sz w:val="28"/>
          <w:szCs w:val="28"/>
        </w:rPr>
        <w:t xml:space="preserve"> Кр</w:t>
      </w:r>
      <w:r w:rsidRPr="00D66586">
        <w:rPr>
          <w:noProof/>
          <w:spacing w:val="-20000"/>
          <w:sz w:val="2"/>
          <w:szCs w:val="28"/>
        </w:rPr>
        <w:t> </w:t>
      </w:r>
      <w:r w:rsidRPr="00D66586">
        <w:rPr>
          <w:noProof/>
          <w:sz w:val="28"/>
          <w:szCs w:val="28"/>
          <w:vertAlign w:val="superscript"/>
        </w:rPr>
        <w:t>ц</w:t>
      </w:r>
      <w:r w:rsidR="00ED14A4">
        <w:rPr>
          <w:noProof/>
          <w:sz w:val="28"/>
          <w:szCs w:val="28"/>
          <w:vertAlign w:val="subscript"/>
        </w:rPr>
        <w:t>2015</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sidR="00ED14A4">
        <w:rPr>
          <w:noProof/>
          <w:sz w:val="28"/>
          <w:szCs w:val="28"/>
          <w:vertAlign w:val="subscript"/>
        </w:rPr>
        <w:t>5</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sidR="00ED14A4">
        <w:rPr>
          <w:noProof/>
          <w:sz w:val="28"/>
          <w:szCs w:val="28"/>
          <w:vertAlign w:val="subscript"/>
        </w:rPr>
        <w:t>4</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ED14A4">
        <w:rPr>
          <w:noProof/>
          <w:sz w:val="28"/>
          <w:szCs w:val="28"/>
        </w:rPr>
        <w:t>693/1065=0,65</w:t>
      </w:r>
    </w:p>
    <w:p w:rsidR="00ED14A4" w:rsidRDefault="00320E2B" w:rsidP="00320E2B">
      <w:pPr>
        <w:spacing w:after="0" w:line="360" w:lineRule="auto"/>
        <w:jc w:val="both"/>
        <w:rPr>
          <w:noProof/>
          <w:sz w:val="28"/>
          <w:szCs w:val="28"/>
        </w:rPr>
      </w:pPr>
      <w:r w:rsidRPr="00D66586">
        <w:rPr>
          <w:noProof/>
          <w:sz w:val="28"/>
          <w:szCs w:val="28"/>
        </w:rPr>
        <w:t>Кр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w:t>
      </w:r>
      <w:r w:rsidR="00ED14A4">
        <w:rPr>
          <w:noProof/>
          <w:sz w:val="28"/>
          <w:szCs w:val="28"/>
          <w:vertAlign w:val="subscript"/>
        </w:rPr>
        <w:t>12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sidR="00ED14A4">
        <w:rPr>
          <w:noProof/>
          <w:sz w:val="28"/>
          <w:szCs w:val="28"/>
          <w:vertAlign w:val="subscript"/>
        </w:rPr>
        <w:t>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sidR="00ED14A4">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 xml:space="preserve">= </w:t>
      </w:r>
      <w:r w:rsidR="00ED14A4">
        <w:rPr>
          <w:noProof/>
          <w:sz w:val="28"/>
          <w:szCs w:val="28"/>
        </w:rPr>
        <w:t>1123/932=1,2;</w:t>
      </w:r>
    </w:p>
    <w:p w:rsidR="00ED14A4" w:rsidRDefault="00320E2B" w:rsidP="00320E2B">
      <w:pPr>
        <w:spacing w:after="0" w:line="360" w:lineRule="auto"/>
        <w:jc w:val="both"/>
        <w:rPr>
          <w:noProof/>
          <w:sz w:val="28"/>
          <w:szCs w:val="28"/>
        </w:rPr>
      </w:pPr>
      <w:r w:rsidRPr="00D66586">
        <w:rPr>
          <w:noProof/>
          <w:sz w:val="28"/>
          <w:szCs w:val="28"/>
        </w:rPr>
        <w:t>Кр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sidR="00ED14A4">
        <w:rPr>
          <w:noProof/>
          <w:sz w:val="28"/>
          <w:szCs w:val="28"/>
          <w:vertAlign w:val="subscript"/>
        </w:rPr>
        <w:t>3</w:t>
      </w:r>
      <w:r w:rsidRPr="00D66586">
        <w:rPr>
          <w:noProof/>
          <w:sz w:val="28"/>
          <w:szCs w:val="28"/>
        </w:rPr>
        <w:t>=у</w:t>
      </w:r>
      <w:r w:rsidRPr="00D66586">
        <w:rPr>
          <w:noProof/>
          <w:sz w:val="28"/>
          <w:szCs w:val="28"/>
          <w:vertAlign w:val="subscript"/>
        </w:rPr>
        <w:t>201</w:t>
      </w:r>
      <w:r w:rsidR="00ED14A4">
        <w:rPr>
          <w:noProof/>
          <w:sz w:val="28"/>
          <w:szCs w:val="28"/>
          <w:vertAlign w:val="subscript"/>
        </w:rPr>
        <w:t>3</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sidR="00ED14A4">
        <w:rPr>
          <w:noProof/>
          <w:sz w:val="28"/>
          <w:szCs w:val="28"/>
          <w:vertAlign w:val="subscript"/>
        </w:rPr>
        <w:t>1</w:t>
      </w:r>
      <w:r w:rsidRPr="00D66586">
        <w:rPr>
          <w:noProof/>
          <w:vanish/>
          <w:spacing w:val="-20000"/>
          <w:sz w:val="2"/>
          <w:szCs w:val="28"/>
          <w:vertAlign w:val="superscript"/>
        </w:rPr>
        <w:t>ˎ</w:t>
      </w:r>
      <w:r w:rsidRPr="00D66586">
        <w:rPr>
          <w:noProof/>
          <w:sz w:val="28"/>
          <w:szCs w:val="28"/>
          <w:vertAlign w:val="superscript"/>
        </w:rPr>
        <w:t xml:space="preserve"> </w:t>
      </w:r>
      <w:r w:rsidRPr="00D66586">
        <w:rPr>
          <w:noProof/>
          <w:vanish/>
          <w:spacing w:val="-20000"/>
          <w:sz w:val="2"/>
          <w:szCs w:val="28"/>
          <w:vertAlign w:val="superscript"/>
        </w:rPr>
        <w:t>ˎ</w:t>
      </w:r>
      <w:r w:rsidRPr="00D66586">
        <w:rPr>
          <w:noProof/>
          <w:sz w:val="28"/>
          <w:szCs w:val="28"/>
          <w:vertAlign w:val="super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ED14A4">
        <w:rPr>
          <w:noProof/>
          <w:sz w:val="28"/>
          <w:szCs w:val="28"/>
        </w:rPr>
        <w:t>1471</w:t>
      </w:r>
      <w:r w:rsidR="00ED14A4" w:rsidRPr="00D66586">
        <w:rPr>
          <w:noProof/>
          <w:sz w:val="28"/>
          <w:szCs w:val="28"/>
        </w:rPr>
        <w:t>/</w:t>
      </w:r>
      <w:r w:rsidR="00ED14A4">
        <w:rPr>
          <w:noProof/>
          <w:sz w:val="28"/>
          <w:szCs w:val="28"/>
        </w:rPr>
        <w:t>932=1,58;</w:t>
      </w:r>
    </w:p>
    <w:p w:rsidR="00ED14A4" w:rsidRDefault="00320E2B" w:rsidP="00320E2B">
      <w:pPr>
        <w:spacing w:after="0" w:line="360" w:lineRule="auto"/>
        <w:jc w:val="both"/>
        <w:rPr>
          <w:noProof/>
          <w:sz w:val="28"/>
          <w:szCs w:val="28"/>
        </w:rPr>
      </w:pPr>
      <w:r w:rsidRPr="00D66586">
        <w:rPr>
          <w:noProof/>
          <w:sz w:val="28"/>
          <w:szCs w:val="28"/>
        </w:rPr>
        <w:t>Кр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sidR="00ED14A4">
        <w:rPr>
          <w:noProof/>
          <w:sz w:val="28"/>
          <w:szCs w:val="28"/>
          <w:vertAlign w:val="subscript"/>
        </w:rPr>
        <w:t>4</w:t>
      </w:r>
      <w:r w:rsidRPr="00D66586">
        <w:rPr>
          <w:noProof/>
          <w:sz w:val="28"/>
          <w:szCs w:val="28"/>
        </w:rPr>
        <w:t>=у</w:t>
      </w:r>
      <w:r w:rsidRPr="00D66586">
        <w:rPr>
          <w:noProof/>
          <w:sz w:val="28"/>
          <w:szCs w:val="28"/>
          <w:vertAlign w:val="subscript"/>
        </w:rPr>
        <w:t>201</w:t>
      </w:r>
      <w:r w:rsidR="00ED14A4">
        <w:rPr>
          <w:noProof/>
          <w:sz w:val="28"/>
          <w:szCs w:val="28"/>
          <w:vertAlign w:val="subscript"/>
        </w:rPr>
        <w:t>4</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sidR="00ED14A4">
        <w:rPr>
          <w:noProof/>
          <w:sz w:val="28"/>
          <w:szCs w:val="28"/>
          <w:vertAlign w:val="subscript"/>
        </w:rPr>
        <w:t>1</w:t>
      </w:r>
      <w:r w:rsidRPr="00D66586">
        <w:rPr>
          <w:noProof/>
          <w:vanish/>
          <w:spacing w:val="-20000"/>
          <w:sz w:val="2"/>
          <w:szCs w:val="28"/>
          <w:vertAlign w:val="superscript"/>
        </w:rPr>
        <w:t>ˎ</w:t>
      </w:r>
      <w:r w:rsidRPr="00D66586">
        <w:rPr>
          <w:noProof/>
          <w:sz w:val="28"/>
          <w:szCs w:val="28"/>
          <w:vertAlign w:val="superscript"/>
        </w:rPr>
        <w:t xml:space="preserve"> </w:t>
      </w:r>
      <w:r w:rsidRPr="00D66586">
        <w:rPr>
          <w:noProof/>
          <w:vanish/>
          <w:spacing w:val="-20000"/>
          <w:sz w:val="2"/>
          <w:szCs w:val="28"/>
          <w:vertAlign w:val="superscript"/>
        </w:rPr>
        <w:t>ˎ</w:t>
      </w:r>
      <w:r w:rsidRPr="00D66586">
        <w:rPr>
          <w:noProof/>
          <w:sz w:val="28"/>
          <w:szCs w:val="28"/>
          <w:vertAlign w:val="superscript"/>
        </w:rPr>
        <w:t xml:space="preserve"> </w:t>
      </w:r>
      <w:r w:rsidRPr="00D66586">
        <w:rPr>
          <w:noProof/>
          <w:sz w:val="28"/>
          <w:szCs w:val="28"/>
        </w:rPr>
        <w:t>=</w:t>
      </w:r>
      <w:r w:rsidR="00ED14A4">
        <w:rPr>
          <w:noProof/>
          <w:sz w:val="28"/>
          <w:szCs w:val="28"/>
        </w:rPr>
        <w:t>1065</w:t>
      </w:r>
      <w:r w:rsidR="00ED14A4" w:rsidRPr="00D66586">
        <w:rPr>
          <w:noProof/>
          <w:sz w:val="28"/>
          <w:szCs w:val="28"/>
        </w:rPr>
        <w:t>/</w:t>
      </w:r>
      <w:r w:rsidR="00ED14A4">
        <w:rPr>
          <w:noProof/>
          <w:sz w:val="28"/>
          <w:szCs w:val="28"/>
        </w:rPr>
        <w:t>932=1,14;</w:t>
      </w:r>
      <w:r w:rsidRPr="00D66586">
        <w:rPr>
          <w:noProof/>
          <w:vanish/>
          <w:spacing w:val="-20000"/>
          <w:sz w:val="2"/>
          <w:szCs w:val="28"/>
        </w:rPr>
        <w:t>ˎ</w:t>
      </w:r>
      <w:r w:rsidRPr="00D66586">
        <w:rPr>
          <w:noProof/>
          <w:sz w:val="28"/>
          <w:szCs w:val="28"/>
        </w:rPr>
        <w:t xml:space="preserve"> </w:t>
      </w:r>
    </w:p>
    <w:p w:rsidR="00320E2B" w:rsidRPr="00D66586" w:rsidRDefault="00320E2B" w:rsidP="00320E2B">
      <w:pPr>
        <w:spacing w:after="0" w:line="360" w:lineRule="auto"/>
        <w:jc w:val="both"/>
        <w:rPr>
          <w:noProof/>
          <w:sz w:val="28"/>
          <w:szCs w:val="28"/>
        </w:rPr>
      </w:pPr>
      <w:r w:rsidRPr="00D66586">
        <w:rPr>
          <w:noProof/>
          <w:vanish/>
          <w:spacing w:val="-20000"/>
          <w:sz w:val="2"/>
          <w:szCs w:val="28"/>
        </w:rPr>
        <w:t>ˎ</w:t>
      </w:r>
      <w:r w:rsidRPr="00D66586">
        <w:rPr>
          <w:noProof/>
          <w:sz w:val="28"/>
          <w:szCs w:val="28"/>
        </w:rPr>
        <w:t xml:space="preserve"> Кр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sidR="00ED14A4">
        <w:rPr>
          <w:noProof/>
          <w:sz w:val="28"/>
          <w:szCs w:val="28"/>
          <w:vertAlign w:val="subscript"/>
        </w:rPr>
        <w:t>5</w:t>
      </w:r>
      <w:r w:rsidRPr="00D66586">
        <w:rPr>
          <w:noProof/>
          <w:sz w:val="28"/>
          <w:szCs w:val="28"/>
        </w:rPr>
        <w:t>=у</w:t>
      </w:r>
      <w:r w:rsidRPr="00D66586">
        <w:rPr>
          <w:noProof/>
          <w:sz w:val="28"/>
          <w:szCs w:val="28"/>
          <w:vertAlign w:val="subscript"/>
        </w:rPr>
        <w:t>201</w:t>
      </w:r>
      <w:r w:rsidR="00ED14A4">
        <w:rPr>
          <w:noProof/>
          <w:sz w:val="28"/>
          <w:szCs w:val="28"/>
          <w:vertAlign w:val="subscript"/>
        </w:rPr>
        <w:t>5</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у</w:t>
      </w:r>
      <w:r w:rsidRPr="00D66586">
        <w:rPr>
          <w:noProof/>
          <w:sz w:val="28"/>
          <w:szCs w:val="28"/>
          <w:vertAlign w:val="subscript"/>
        </w:rPr>
        <w:t>201</w:t>
      </w:r>
      <w:r w:rsidR="00ED14A4">
        <w:rPr>
          <w:noProof/>
          <w:sz w:val="28"/>
          <w:szCs w:val="28"/>
          <w:vertAlign w:val="subscript"/>
        </w:rPr>
        <w:t>1</w:t>
      </w:r>
      <w:r w:rsidRPr="00D66586">
        <w:rPr>
          <w:noProof/>
          <w:vanish/>
          <w:spacing w:val="-20000"/>
          <w:sz w:val="2"/>
          <w:szCs w:val="28"/>
          <w:vertAlign w:val="superscript"/>
        </w:rPr>
        <w:t>ˎ</w:t>
      </w:r>
      <w:r w:rsidRPr="00D66586">
        <w:rPr>
          <w:noProof/>
          <w:sz w:val="28"/>
          <w:szCs w:val="28"/>
          <w:vertAlign w:val="superscript"/>
        </w:rPr>
        <w:t xml:space="preserve"> </w:t>
      </w:r>
      <w:r w:rsidRPr="00D66586">
        <w:rPr>
          <w:noProof/>
          <w:vanish/>
          <w:spacing w:val="-20000"/>
          <w:sz w:val="2"/>
          <w:szCs w:val="28"/>
          <w:vertAlign w:val="superscript"/>
        </w:rPr>
        <w:t>ˎ</w:t>
      </w:r>
      <w:r w:rsidRPr="00D66586">
        <w:rPr>
          <w:noProof/>
          <w:sz w:val="28"/>
          <w:szCs w:val="28"/>
          <w:vertAlign w:val="superscript"/>
        </w:rPr>
        <w:t xml:space="preserve"> </w:t>
      </w:r>
      <w:r w:rsidRPr="00D66586">
        <w:rPr>
          <w:noProof/>
          <w:sz w:val="28"/>
          <w:szCs w:val="28"/>
        </w:rPr>
        <w:t>=</w:t>
      </w:r>
      <w:r w:rsidR="00ED14A4">
        <w:rPr>
          <w:noProof/>
          <w:sz w:val="28"/>
          <w:szCs w:val="28"/>
        </w:rPr>
        <w:t>693</w:t>
      </w:r>
      <w:r w:rsidR="00ED14A4" w:rsidRPr="00D66586">
        <w:rPr>
          <w:noProof/>
          <w:sz w:val="28"/>
          <w:szCs w:val="28"/>
        </w:rPr>
        <w:t>/</w:t>
      </w:r>
      <w:r w:rsidR="00ED14A4">
        <w:rPr>
          <w:noProof/>
          <w:sz w:val="28"/>
          <w:szCs w:val="28"/>
        </w:rPr>
        <w:t>932=0,74</w:t>
      </w:r>
      <w:r w:rsidRPr="00D66586">
        <w:rPr>
          <w:noProof/>
          <w:vanish/>
          <w:spacing w:val="-20000"/>
          <w:sz w:val="2"/>
          <w:szCs w:val="28"/>
        </w:rPr>
        <w:t>ˎ</w:t>
      </w:r>
      <w:r w:rsidRPr="00D66586">
        <w:rPr>
          <w:noProof/>
          <w:sz w:val="28"/>
          <w:szCs w:val="28"/>
        </w:rPr>
        <w:t xml:space="preserve"> </w:t>
      </w:r>
    </w:p>
    <w:p w:rsidR="00320E2B" w:rsidRPr="00D66586" w:rsidRDefault="00320E2B" w:rsidP="00320E2B">
      <w:pPr>
        <w:spacing w:after="0" w:line="360" w:lineRule="auto"/>
        <w:ind w:left="426"/>
        <w:jc w:val="both"/>
        <w:rPr>
          <w:noProof/>
          <w:sz w:val="28"/>
          <w:szCs w:val="28"/>
        </w:rPr>
      </w:pPr>
      <w:r w:rsidRPr="00D66586">
        <w:rPr>
          <w:bCs/>
          <w:iCs/>
          <w:noProof/>
          <w:sz w:val="28"/>
          <w:szCs w:val="28"/>
        </w:rPr>
        <w:t>4.</w:t>
      </w:r>
      <w:r w:rsidRPr="00D66586">
        <w:rPr>
          <w:bCs/>
          <w:iCs/>
          <w:noProof/>
          <w:vanish/>
          <w:spacing w:val="-20000"/>
          <w:sz w:val="2"/>
          <w:szCs w:val="28"/>
        </w:rPr>
        <w:t>ˎ</w:t>
      </w:r>
      <w:r w:rsidRPr="00D66586">
        <w:rPr>
          <w:bCs/>
          <w:iCs/>
          <w:noProof/>
          <w:sz w:val="28"/>
          <w:szCs w:val="28"/>
        </w:rPr>
        <w:t xml:space="preserve"> Темп</w:t>
      </w:r>
      <w:r w:rsidRPr="00D66586">
        <w:rPr>
          <w:bCs/>
          <w:iCs/>
          <w:noProof/>
          <w:vanish/>
          <w:spacing w:val="-20000"/>
          <w:sz w:val="2"/>
          <w:szCs w:val="28"/>
        </w:rPr>
        <w:t>ˎ</w:t>
      </w:r>
      <w:r w:rsidRPr="00D66586">
        <w:rPr>
          <w:bCs/>
          <w:iCs/>
          <w:noProof/>
          <w:sz w:val="28"/>
          <w:szCs w:val="28"/>
        </w:rPr>
        <w:t xml:space="preserve"> пр</w:t>
      </w:r>
      <w:r w:rsidRPr="00D66586">
        <w:rPr>
          <w:bCs/>
          <w:iCs/>
          <w:noProof/>
          <w:spacing w:val="-20000"/>
          <w:sz w:val="2"/>
          <w:szCs w:val="28"/>
        </w:rPr>
        <w:t> </w:t>
      </w:r>
      <w:r w:rsidRPr="00D66586">
        <w:rPr>
          <w:bCs/>
          <w:iCs/>
          <w:noProof/>
          <w:sz w:val="28"/>
          <w:szCs w:val="28"/>
        </w:rPr>
        <w:t>ир</w:t>
      </w:r>
      <w:r w:rsidRPr="00D66586">
        <w:rPr>
          <w:bCs/>
          <w:iCs/>
          <w:noProof/>
          <w:spacing w:val="-20000"/>
          <w:sz w:val="2"/>
          <w:szCs w:val="28"/>
        </w:rPr>
        <w:t> </w:t>
      </w:r>
      <w:r w:rsidRPr="00D66586">
        <w:rPr>
          <w:bCs/>
          <w:iCs/>
          <w:noProof/>
          <w:sz w:val="28"/>
          <w:szCs w:val="28"/>
        </w:rPr>
        <w:t>оста</w:t>
      </w:r>
      <w:r w:rsidRPr="00D66586">
        <w:rPr>
          <w:noProof/>
          <w:vanish/>
          <w:spacing w:val="-20000"/>
          <w:sz w:val="2"/>
          <w:szCs w:val="28"/>
        </w:rPr>
        <w:t>ˎ</w:t>
      </w:r>
      <w:r w:rsidRPr="00D66586">
        <w:rPr>
          <w:noProof/>
          <w:sz w:val="28"/>
          <w:szCs w:val="28"/>
        </w:rPr>
        <w:t xml:space="preserve"> </w:t>
      </w:r>
    </w:p>
    <w:p w:rsidR="004A5F15" w:rsidRDefault="00320E2B" w:rsidP="00320E2B">
      <w:pPr>
        <w:spacing w:after="0" w:line="360" w:lineRule="auto"/>
        <w:jc w:val="both"/>
        <w:rPr>
          <w:noProof/>
          <w:sz w:val="28"/>
          <w:szCs w:val="28"/>
        </w:rPr>
      </w:pPr>
      <w:r w:rsidRPr="00D66586">
        <w:rPr>
          <w:noProof/>
          <w:sz w:val="28"/>
          <w:szCs w:val="28"/>
        </w:rPr>
        <w:t>Тпр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2</w:t>
      </w:r>
      <w:r w:rsidRPr="00D66586">
        <w:rPr>
          <w:noProof/>
          <w:sz w:val="28"/>
          <w:szCs w:val="28"/>
        </w:rPr>
        <w:t>=</w:t>
      </w:r>
      <w:r w:rsidRPr="00D66586">
        <w:rPr>
          <w:noProof/>
          <w:vanish/>
          <w:spacing w:val="-20000"/>
          <w:sz w:val="2"/>
          <w:szCs w:val="28"/>
        </w:rPr>
        <w:t>ˎ</w:t>
      </w:r>
      <w:r w:rsidRPr="00D66586">
        <w:rPr>
          <w:noProof/>
          <w:sz w:val="28"/>
          <w:szCs w:val="28"/>
        </w:rPr>
        <w:t xml:space="preserve"> Тр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(Кр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2012</w:t>
      </w:r>
      <w:r w:rsidRPr="00D66586">
        <w:rPr>
          <w:noProof/>
          <w:sz w:val="28"/>
          <w:szCs w:val="28"/>
        </w:rPr>
        <w:t>-1)*100%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120-100=20%;</w:t>
      </w:r>
    </w:p>
    <w:p w:rsidR="00320E2B" w:rsidRPr="00D66586" w:rsidRDefault="00320E2B" w:rsidP="00320E2B">
      <w:pPr>
        <w:spacing w:after="0" w:line="360" w:lineRule="auto"/>
        <w:jc w:val="both"/>
        <w:rPr>
          <w:noProof/>
          <w:sz w:val="28"/>
          <w:szCs w:val="28"/>
        </w:rPr>
      </w:pPr>
      <w:r w:rsidRPr="00D66586">
        <w:rPr>
          <w:noProof/>
          <w:sz w:val="28"/>
          <w:szCs w:val="28"/>
        </w:rPr>
        <w:t>Тпр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3</w:t>
      </w:r>
      <w:r w:rsidRPr="00D66586">
        <w:rPr>
          <w:noProof/>
          <w:sz w:val="28"/>
          <w:szCs w:val="28"/>
        </w:rPr>
        <w:t>=</w:t>
      </w:r>
      <w:r w:rsidRPr="00D66586">
        <w:rPr>
          <w:noProof/>
          <w:vanish/>
          <w:spacing w:val="-20000"/>
          <w:sz w:val="2"/>
          <w:szCs w:val="28"/>
        </w:rPr>
        <w:t>ˎ</w:t>
      </w:r>
      <w:r w:rsidRPr="00D66586">
        <w:rPr>
          <w:noProof/>
          <w:sz w:val="28"/>
          <w:szCs w:val="28"/>
        </w:rPr>
        <w:t xml:space="preserve"> Тр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3</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131-100</w:t>
      </w:r>
      <w:r w:rsidRPr="00D66586">
        <w:rPr>
          <w:noProof/>
          <w:sz w:val="28"/>
          <w:szCs w:val="28"/>
        </w:rPr>
        <w:t xml:space="preserve"> =</w:t>
      </w:r>
      <w:r w:rsidRPr="00D66586">
        <w:rPr>
          <w:noProof/>
          <w:vanish/>
          <w:spacing w:val="-20000"/>
          <w:sz w:val="2"/>
          <w:szCs w:val="28"/>
        </w:rPr>
        <w:t>ˎ</w:t>
      </w:r>
      <w:r w:rsidR="004A5F15">
        <w:rPr>
          <w:noProof/>
          <w:sz w:val="28"/>
          <w:szCs w:val="28"/>
        </w:rPr>
        <w:t xml:space="preserve"> 3</w:t>
      </w:r>
      <w:r w:rsidRPr="00D66586">
        <w:rPr>
          <w:noProof/>
          <w:sz w:val="28"/>
          <w:szCs w:val="28"/>
        </w:rPr>
        <w:t>1</w:t>
      </w:r>
      <w:r w:rsidR="004A5F15">
        <w:rPr>
          <w:noProof/>
          <w:sz w:val="28"/>
          <w:szCs w:val="28"/>
        </w:rPr>
        <w:t>%</w:t>
      </w:r>
      <w:r w:rsidRPr="00D66586">
        <w:rPr>
          <w:noProof/>
          <w:sz w:val="28"/>
          <w:szCs w:val="28"/>
        </w:rPr>
        <w:t>;</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p>
    <w:p w:rsidR="00320E2B" w:rsidRPr="00D66586" w:rsidRDefault="00320E2B" w:rsidP="00320E2B">
      <w:pPr>
        <w:spacing w:after="0" w:line="360" w:lineRule="auto"/>
        <w:jc w:val="both"/>
        <w:rPr>
          <w:noProof/>
          <w:sz w:val="28"/>
          <w:szCs w:val="28"/>
        </w:rPr>
      </w:pPr>
      <w:r w:rsidRPr="00D66586">
        <w:rPr>
          <w:noProof/>
          <w:sz w:val="28"/>
          <w:szCs w:val="28"/>
        </w:rPr>
        <w:t>Тпр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4</w:t>
      </w:r>
      <w:r w:rsidRPr="00D66586">
        <w:rPr>
          <w:noProof/>
          <w:sz w:val="28"/>
          <w:szCs w:val="28"/>
        </w:rPr>
        <w:t>=</w:t>
      </w:r>
      <w:r w:rsidRPr="00D66586">
        <w:rPr>
          <w:noProof/>
          <w:vanish/>
          <w:spacing w:val="-20000"/>
          <w:sz w:val="2"/>
          <w:szCs w:val="28"/>
        </w:rPr>
        <w:t>ˎ</w:t>
      </w:r>
      <w:r w:rsidRPr="00D66586">
        <w:rPr>
          <w:noProof/>
          <w:sz w:val="28"/>
          <w:szCs w:val="28"/>
        </w:rPr>
        <w:t xml:space="preserve"> Тр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4</w:t>
      </w:r>
      <w:r w:rsidRPr="00D66586">
        <w:rPr>
          <w:noProof/>
          <w:sz w:val="28"/>
          <w:szCs w:val="28"/>
        </w:rPr>
        <w:t>-</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72</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004A5F15">
        <w:rPr>
          <w:noProof/>
          <w:sz w:val="28"/>
          <w:szCs w:val="28"/>
        </w:rPr>
        <w:t xml:space="preserve"> -28%</w:t>
      </w:r>
      <w:r w:rsidRPr="00D66586">
        <w:rPr>
          <w:noProof/>
          <w:sz w:val="28"/>
          <w:szCs w:val="28"/>
        </w:rPr>
        <w:t>;</w:t>
      </w:r>
    </w:p>
    <w:p w:rsidR="00320E2B" w:rsidRPr="00D66586" w:rsidRDefault="00320E2B" w:rsidP="00320E2B">
      <w:pPr>
        <w:spacing w:after="0" w:line="360" w:lineRule="auto"/>
        <w:jc w:val="both"/>
        <w:rPr>
          <w:noProof/>
          <w:sz w:val="28"/>
          <w:szCs w:val="28"/>
        </w:rPr>
      </w:pPr>
      <w:r w:rsidRPr="00D66586">
        <w:rPr>
          <w:noProof/>
          <w:sz w:val="28"/>
          <w:szCs w:val="28"/>
        </w:rPr>
        <w:t>Тпр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5</w:t>
      </w:r>
      <w:r w:rsidRPr="00D66586">
        <w:rPr>
          <w:noProof/>
          <w:sz w:val="28"/>
          <w:szCs w:val="28"/>
        </w:rPr>
        <w:t>=</w:t>
      </w:r>
      <w:r w:rsidRPr="00D66586">
        <w:rPr>
          <w:noProof/>
          <w:vanish/>
          <w:spacing w:val="-20000"/>
          <w:sz w:val="2"/>
          <w:szCs w:val="28"/>
        </w:rPr>
        <w:t>ˎ</w:t>
      </w:r>
      <w:r w:rsidRPr="00D66586">
        <w:rPr>
          <w:noProof/>
          <w:sz w:val="28"/>
          <w:szCs w:val="28"/>
        </w:rPr>
        <w:t xml:space="preserve"> Тр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5</w:t>
      </w:r>
      <w:r w:rsidRPr="00D66586">
        <w:rPr>
          <w:noProof/>
          <w:sz w:val="28"/>
          <w:szCs w:val="28"/>
        </w:rPr>
        <w:t>-</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65</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004A5F15">
        <w:rPr>
          <w:noProof/>
          <w:sz w:val="28"/>
          <w:szCs w:val="28"/>
        </w:rPr>
        <w:t xml:space="preserve"> -35%</w:t>
      </w:r>
      <w:r w:rsidRPr="00D66586">
        <w:rPr>
          <w:noProof/>
          <w:sz w:val="28"/>
          <w:szCs w:val="28"/>
        </w:rPr>
        <w:t>;</w:t>
      </w:r>
    </w:p>
    <w:p w:rsidR="00320E2B" w:rsidRPr="00D66586" w:rsidRDefault="00320E2B" w:rsidP="00320E2B">
      <w:pPr>
        <w:spacing w:after="0" w:line="360" w:lineRule="auto"/>
        <w:jc w:val="both"/>
        <w:rPr>
          <w:noProof/>
          <w:sz w:val="28"/>
          <w:szCs w:val="28"/>
        </w:rPr>
      </w:pPr>
      <w:r w:rsidRPr="00D66586">
        <w:rPr>
          <w:noProof/>
          <w:sz w:val="28"/>
          <w:szCs w:val="28"/>
        </w:rPr>
        <w:t>Тпр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sidR="004A5F15">
        <w:rPr>
          <w:noProof/>
          <w:sz w:val="28"/>
          <w:szCs w:val="28"/>
          <w:vertAlign w:val="subscript"/>
        </w:rPr>
        <w:t>2</w:t>
      </w:r>
      <w:r w:rsidRPr="00D66586">
        <w:rPr>
          <w:noProof/>
          <w:sz w:val="28"/>
          <w:szCs w:val="28"/>
        </w:rPr>
        <w:t>=</w:t>
      </w:r>
      <w:r w:rsidRPr="00D66586">
        <w:rPr>
          <w:noProof/>
          <w:vanish/>
          <w:spacing w:val="-20000"/>
          <w:sz w:val="2"/>
          <w:szCs w:val="28"/>
        </w:rPr>
        <w:t>ˎ</w:t>
      </w:r>
      <w:r w:rsidRPr="00D66586">
        <w:rPr>
          <w:noProof/>
          <w:sz w:val="28"/>
          <w:szCs w:val="28"/>
        </w:rPr>
        <w:t xml:space="preserve"> Тр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(Кр</w:t>
      </w:r>
      <w:r w:rsidRPr="00D66586">
        <w:rPr>
          <w:noProof/>
          <w:spacing w:val="-20000"/>
          <w:sz w:val="2"/>
          <w:szCs w:val="28"/>
        </w:rPr>
        <w:t> </w:t>
      </w:r>
      <w:r w:rsidR="004A5F15">
        <w:rPr>
          <w:noProof/>
          <w:sz w:val="28"/>
          <w:szCs w:val="28"/>
          <w:vertAlign w:val="superscript"/>
        </w:rPr>
        <w:t>б</w:t>
      </w:r>
      <w:r w:rsidRPr="00D66586">
        <w:rPr>
          <w:noProof/>
          <w:sz w:val="28"/>
          <w:szCs w:val="28"/>
          <w:vertAlign w:val="subscript"/>
        </w:rPr>
        <w:t>2012</w:t>
      </w:r>
      <w:r w:rsidRPr="00D66586">
        <w:rPr>
          <w:noProof/>
          <w:sz w:val="28"/>
          <w:szCs w:val="28"/>
        </w:rPr>
        <w:t>-1)*100%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120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004A5F15">
        <w:rPr>
          <w:noProof/>
          <w:sz w:val="28"/>
          <w:szCs w:val="28"/>
        </w:rPr>
        <w:t>20%;</w:t>
      </w:r>
      <w:r w:rsidRPr="00D66586">
        <w:rPr>
          <w:noProof/>
          <w:vanish/>
          <w:spacing w:val="-20000"/>
          <w:sz w:val="2"/>
          <w:szCs w:val="28"/>
        </w:rPr>
        <w:t>ˎ</w:t>
      </w:r>
    </w:p>
    <w:p w:rsidR="00320E2B" w:rsidRPr="00D66586" w:rsidRDefault="00320E2B" w:rsidP="00320E2B">
      <w:pPr>
        <w:spacing w:after="0" w:line="360" w:lineRule="auto"/>
        <w:jc w:val="both"/>
        <w:rPr>
          <w:noProof/>
          <w:sz w:val="28"/>
          <w:szCs w:val="28"/>
        </w:rPr>
      </w:pPr>
      <w:r w:rsidRPr="00D66586">
        <w:rPr>
          <w:noProof/>
          <w:sz w:val="28"/>
          <w:szCs w:val="28"/>
        </w:rPr>
        <w:t>Тпр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sidR="004A5F15">
        <w:rPr>
          <w:noProof/>
          <w:sz w:val="28"/>
          <w:szCs w:val="28"/>
          <w:vertAlign w:val="subscript"/>
        </w:rPr>
        <w:t>3</w:t>
      </w:r>
      <w:r w:rsidRPr="00D66586">
        <w:rPr>
          <w:noProof/>
          <w:vanish/>
          <w:spacing w:val="-20000"/>
          <w:sz w:val="2"/>
          <w:szCs w:val="28"/>
          <w:vertAlign w:val="superscript"/>
        </w:rPr>
        <w:t>ˎ</w:t>
      </w:r>
      <w:r w:rsidRPr="00D66586">
        <w:rPr>
          <w:noProof/>
          <w:sz w:val="28"/>
          <w:szCs w:val="28"/>
          <w:vertAlign w:val="super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Тр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sidR="004A5F15">
        <w:rPr>
          <w:noProof/>
          <w:sz w:val="28"/>
          <w:szCs w:val="28"/>
          <w:vertAlign w:val="subscript"/>
        </w:rPr>
        <w:t>3</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158</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004A5F15">
        <w:rPr>
          <w:noProof/>
          <w:sz w:val="28"/>
          <w:szCs w:val="28"/>
        </w:rPr>
        <w:t xml:space="preserve"> 58%</w:t>
      </w:r>
      <w:r w:rsidRPr="00D66586">
        <w:rPr>
          <w:noProof/>
          <w:sz w:val="28"/>
          <w:szCs w:val="28"/>
        </w:rPr>
        <w:t>;</w:t>
      </w:r>
    </w:p>
    <w:p w:rsidR="00320E2B" w:rsidRPr="00D66586" w:rsidRDefault="00320E2B" w:rsidP="00320E2B">
      <w:pPr>
        <w:spacing w:after="0" w:line="360" w:lineRule="auto"/>
        <w:jc w:val="both"/>
        <w:rPr>
          <w:noProof/>
          <w:sz w:val="28"/>
          <w:szCs w:val="28"/>
        </w:rPr>
      </w:pPr>
      <w:r w:rsidRPr="00D66586">
        <w:rPr>
          <w:noProof/>
          <w:sz w:val="28"/>
          <w:szCs w:val="28"/>
        </w:rPr>
        <w:t>Тпр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sidR="004A5F15">
        <w:rPr>
          <w:noProof/>
          <w:sz w:val="28"/>
          <w:szCs w:val="28"/>
          <w:vertAlign w:val="subscript"/>
        </w:rPr>
        <w:t>4</w:t>
      </w:r>
      <w:r w:rsidRPr="00D66586">
        <w:rPr>
          <w:noProof/>
          <w:vanish/>
          <w:spacing w:val="-20000"/>
          <w:sz w:val="2"/>
          <w:szCs w:val="28"/>
          <w:vertAlign w:val="superscript"/>
        </w:rPr>
        <w:t>ˎ</w:t>
      </w:r>
      <w:r w:rsidRPr="00D66586">
        <w:rPr>
          <w:noProof/>
          <w:sz w:val="28"/>
          <w:szCs w:val="28"/>
          <w:vertAlign w:val="super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Тр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sidR="004A5F15">
        <w:rPr>
          <w:noProof/>
          <w:sz w:val="28"/>
          <w:szCs w:val="28"/>
          <w:vertAlign w:val="subscript"/>
        </w:rPr>
        <w:t>4</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114</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004A5F15">
        <w:rPr>
          <w:noProof/>
          <w:sz w:val="28"/>
          <w:szCs w:val="28"/>
        </w:rPr>
        <w:t xml:space="preserve"> 1</w:t>
      </w:r>
      <w:r w:rsidRPr="00D66586">
        <w:rPr>
          <w:noProof/>
          <w:sz w:val="28"/>
          <w:szCs w:val="28"/>
        </w:rPr>
        <w:t>4</w:t>
      </w:r>
      <w:r w:rsidR="004A5F15">
        <w:rPr>
          <w:noProof/>
          <w:sz w:val="28"/>
          <w:szCs w:val="28"/>
        </w:rPr>
        <w:t>%</w:t>
      </w:r>
      <w:r w:rsidRPr="00D66586">
        <w:rPr>
          <w:noProof/>
          <w:sz w:val="28"/>
          <w:szCs w:val="28"/>
        </w:rPr>
        <w:t>;</w:t>
      </w:r>
    </w:p>
    <w:p w:rsidR="00320E2B" w:rsidRPr="00D66586" w:rsidRDefault="00320E2B" w:rsidP="00320E2B">
      <w:pPr>
        <w:spacing w:after="0" w:line="360" w:lineRule="auto"/>
        <w:jc w:val="both"/>
        <w:rPr>
          <w:noProof/>
          <w:sz w:val="28"/>
          <w:szCs w:val="28"/>
        </w:rPr>
      </w:pPr>
      <w:r w:rsidRPr="00D66586">
        <w:rPr>
          <w:noProof/>
          <w:sz w:val="28"/>
          <w:szCs w:val="28"/>
        </w:rPr>
        <w:t>Тпр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sidR="004A5F15">
        <w:rPr>
          <w:noProof/>
          <w:sz w:val="28"/>
          <w:szCs w:val="28"/>
          <w:vertAlign w:val="subscript"/>
        </w:rPr>
        <w:t>5</w:t>
      </w:r>
      <w:r w:rsidRPr="00D66586">
        <w:rPr>
          <w:noProof/>
          <w:vanish/>
          <w:spacing w:val="-20000"/>
          <w:sz w:val="2"/>
          <w:szCs w:val="28"/>
          <w:vertAlign w:val="superscript"/>
        </w:rPr>
        <w:t>ˎ</w:t>
      </w:r>
      <w:r w:rsidRPr="00D66586">
        <w:rPr>
          <w:noProof/>
          <w:sz w:val="28"/>
          <w:szCs w:val="28"/>
          <w:vertAlign w:val="super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Тр</w:t>
      </w:r>
      <w:r w:rsidRPr="00D66586">
        <w:rPr>
          <w:noProof/>
          <w:spacing w:val="-20000"/>
          <w:sz w:val="2"/>
          <w:szCs w:val="28"/>
        </w:rPr>
        <w:t> </w:t>
      </w:r>
      <w:r w:rsidRPr="00D66586">
        <w:rPr>
          <w:noProof/>
          <w:sz w:val="28"/>
          <w:szCs w:val="28"/>
          <w:vertAlign w:val="superscript"/>
        </w:rPr>
        <w:t>б</w:t>
      </w:r>
      <w:r w:rsidRPr="00D66586">
        <w:rPr>
          <w:noProof/>
          <w:sz w:val="28"/>
          <w:szCs w:val="28"/>
          <w:vertAlign w:val="subscript"/>
        </w:rPr>
        <w:t>201</w:t>
      </w:r>
      <w:r w:rsidR="004A5F15">
        <w:rPr>
          <w:noProof/>
          <w:sz w:val="28"/>
          <w:szCs w:val="28"/>
          <w:vertAlign w:val="subscript"/>
        </w:rPr>
        <w:t>5</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74</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100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004A5F15">
        <w:rPr>
          <w:noProof/>
          <w:sz w:val="28"/>
          <w:szCs w:val="28"/>
        </w:rPr>
        <w:t xml:space="preserve"> -2</w:t>
      </w:r>
      <w:r w:rsidRPr="00D66586">
        <w:rPr>
          <w:noProof/>
          <w:sz w:val="28"/>
          <w:szCs w:val="28"/>
        </w:rPr>
        <w:t>6</w:t>
      </w:r>
      <w:r w:rsidR="004A5F15">
        <w:rPr>
          <w:noProof/>
          <w:sz w:val="28"/>
          <w:szCs w:val="28"/>
        </w:rPr>
        <w:t>%</w:t>
      </w:r>
      <w:r w:rsidRPr="00D66586">
        <w:rPr>
          <w:noProof/>
          <w:sz w:val="28"/>
          <w:szCs w:val="28"/>
        </w:rPr>
        <w:t>.</w:t>
      </w:r>
    </w:p>
    <w:p w:rsidR="00320E2B" w:rsidRPr="00D66586" w:rsidRDefault="00320E2B" w:rsidP="00320E2B">
      <w:pPr>
        <w:spacing w:after="0" w:line="360" w:lineRule="auto"/>
        <w:ind w:firstLine="567"/>
        <w:jc w:val="both"/>
        <w:rPr>
          <w:noProof/>
          <w:sz w:val="28"/>
          <w:szCs w:val="28"/>
        </w:rPr>
      </w:pPr>
      <w:r w:rsidRPr="00D66586">
        <w:rPr>
          <w:bCs/>
          <w:iCs/>
          <w:noProof/>
          <w:sz w:val="28"/>
          <w:szCs w:val="28"/>
        </w:rPr>
        <w:t>5.</w:t>
      </w:r>
      <w:r w:rsidRPr="00D66586">
        <w:rPr>
          <w:bCs/>
          <w:iCs/>
          <w:noProof/>
          <w:vanish/>
          <w:spacing w:val="-20000"/>
          <w:sz w:val="2"/>
          <w:szCs w:val="28"/>
        </w:rPr>
        <w:t>ˎ</w:t>
      </w:r>
      <w:r w:rsidRPr="00D66586">
        <w:rPr>
          <w:bCs/>
          <w:iCs/>
          <w:noProof/>
          <w:sz w:val="28"/>
          <w:szCs w:val="28"/>
        </w:rPr>
        <w:t xml:space="preserve"> Абсолютное</w:t>
      </w:r>
      <w:r w:rsidRPr="00D66586">
        <w:rPr>
          <w:bCs/>
          <w:iCs/>
          <w:noProof/>
          <w:vanish/>
          <w:spacing w:val="-20000"/>
          <w:sz w:val="2"/>
          <w:szCs w:val="28"/>
        </w:rPr>
        <w:t>ˎ</w:t>
      </w:r>
      <w:r w:rsidRPr="00D66586">
        <w:rPr>
          <w:bCs/>
          <w:iCs/>
          <w:noProof/>
          <w:sz w:val="28"/>
          <w:szCs w:val="28"/>
        </w:rPr>
        <w:t xml:space="preserve"> значение</w:t>
      </w:r>
      <w:r w:rsidRPr="00D66586">
        <w:rPr>
          <w:bCs/>
          <w:iCs/>
          <w:noProof/>
          <w:vanish/>
          <w:spacing w:val="-20000"/>
          <w:sz w:val="2"/>
          <w:szCs w:val="28"/>
        </w:rPr>
        <w:t>ˎ</w:t>
      </w:r>
      <w:r w:rsidRPr="00D66586">
        <w:rPr>
          <w:bCs/>
          <w:iCs/>
          <w:noProof/>
          <w:sz w:val="28"/>
          <w:szCs w:val="28"/>
        </w:rPr>
        <w:t xml:space="preserve"> 1%</w:t>
      </w:r>
      <w:r w:rsidRPr="00D66586">
        <w:rPr>
          <w:bCs/>
          <w:iCs/>
          <w:noProof/>
          <w:vanish/>
          <w:spacing w:val="-20000"/>
          <w:sz w:val="2"/>
          <w:szCs w:val="28"/>
        </w:rPr>
        <w:t>ˎ</w:t>
      </w:r>
      <w:r w:rsidRPr="00D66586">
        <w:rPr>
          <w:bCs/>
          <w:iCs/>
          <w:noProof/>
          <w:sz w:val="28"/>
          <w:szCs w:val="28"/>
        </w:rPr>
        <w:t xml:space="preserve"> пр</w:t>
      </w:r>
      <w:r w:rsidRPr="00D66586">
        <w:rPr>
          <w:bCs/>
          <w:iCs/>
          <w:noProof/>
          <w:spacing w:val="-20000"/>
          <w:sz w:val="2"/>
          <w:szCs w:val="28"/>
        </w:rPr>
        <w:t> </w:t>
      </w:r>
      <w:r w:rsidRPr="00D66586">
        <w:rPr>
          <w:bCs/>
          <w:iCs/>
          <w:noProof/>
          <w:sz w:val="28"/>
          <w:szCs w:val="28"/>
        </w:rPr>
        <w:t>ир</w:t>
      </w:r>
      <w:r w:rsidRPr="00D66586">
        <w:rPr>
          <w:bCs/>
          <w:iCs/>
          <w:noProof/>
          <w:spacing w:val="-20000"/>
          <w:sz w:val="2"/>
          <w:szCs w:val="28"/>
        </w:rPr>
        <w:t> </w:t>
      </w:r>
      <w:r w:rsidRPr="00D66586">
        <w:rPr>
          <w:bCs/>
          <w:iCs/>
          <w:noProof/>
          <w:sz w:val="28"/>
          <w:szCs w:val="28"/>
        </w:rPr>
        <w:t>оста</w:t>
      </w:r>
    </w:p>
    <w:p w:rsidR="00320E2B" w:rsidRPr="00D66586" w:rsidRDefault="00320E2B" w:rsidP="00320E2B">
      <w:pPr>
        <w:spacing w:after="0" w:line="360" w:lineRule="auto"/>
        <w:jc w:val="both"/>
        <w:rPr>
          <w:noProof/>
          <w:sz w:val="28"/>
          <w:szCs w:val="28"/>
        </w:rPr>
      </w:pPr>
      <w:r w:rsidRPr="00D66586">
        <w:rPr>
          <w:noProof/>
          <w:sz w:val="28"/>
          <w:szCs w:val="28"/>
        </w:rPr>
        <w:t>А%</w:t>
      </w:r>
      <w:r w:rsidRPr="00D66586">
        <w:rPr>
          <w:noProof/>
          <w:sz w:val="28"/>
          <w:szCs w:val="28"/>
          <w:vertAlign w:val="subscript"/>
        </w:rPr>
        <w:t>201</w:t>
      </w:r>
      <w:r w:rsidR="004A5F15">
        <w:rPr>
          <w:noProof/>
          <w:sz w:val="28"/>
          <w:szCs w:val="28"/>
          <w:vertAlign w:val="subscript"/>
        </w:rPr>
        <w:t>2</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∆у</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Тпр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2</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191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20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004A5F15">
        <w:rPr>
          <w:noProof/>
          <w:sz w:val="28"/>
          <w:szCs w:val="28"/>
        </w:rPr>
        <w:t xml:space="preserve"> 9,55</w:t>
      </w:r>
      <w:r w:rsidRPr="00D66586">
        <w:rPr>
          <w:noProof/>
          <w:sz w:val="28"/>
          <w:szCs w:val="28"/>
        </w:rPr>
        <w:t>;</w:t>
      </w:r>
    </w:p>
    <w:p w:rsidR="00320E2B" w:rsidRPr="00D66586" w:rsidRDefault="00320E2B" w:rsidP="00320E2B">
      <w:pPr>
        <w:spacing w:after="0" w:line="360" w:lineRule="auto"/>
        <w:jc w:val="both"/>
        <w:rPr>
          <w:noProof/>
          <w:sz w:val="28"/>
          <w:szCs w:val="28"/>
        </w:rPr>
      </w:pPr>
      <w:r w:rsidRPr="00D66586">
        <w:rPr>
          <w:noProof/>
          <w:sz w:val="28"/>
          <w:szCs w:val="28"/>
        </w:rPr>
        <w:t>А%</w:t>
      </w:r>
      <w:r w:rsidRPr="00D66586">
        <w:rPr>
          <w:noProof/>
          <w:sz w:val="28"/>
          <w:szCs w:val="28"/>
          <w:vertAlign w:val="subscript"/>
        </w:rPr>
        <w:t>201</w:t>
      </w:r>
      <w:r w:rsidR="004A5F15">
        <w:rPr>
          <w:noProof/>
          <w:sz w:val="28"/>
          <w:szCs w:val="28"/>
          <w:vertAlign w:val="subscript"/>
        </w:rPr>
        <w:t>3</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∆у</w:t>
      </w:r>
      <w:r w:rsidRPr="00D66586">
        <w:rPr>
          <w:noProof/>
          <w:sz w:val="28"/>
          <w:szCs w:val="28"/>
          <w:vertAlign w:val="superscript"/>
        </w:rPr>
        <w:t>ц</w:t>
      </w:r>
      <w:r w:rsidR="004A5F15">
        <w:rPr>
          <w:noProof/>
          <w:sz w:val="28"/>
          <w:szCs w:val="28"/>
          <w:vertAlign w:val="subscript"/>
        </w:rPr>
        <w:t>2013</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Тпр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3</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348</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31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004A5F15">
        <w:rPr>
          <w:noProof/>
          <w:sz w:val="28"/>
          <w:szCs w:val="28"/>
        </w:rPr>
        <w:t xml:space="preserve"> 11,22</w:t>
      </w:r>
      <w:r w:rsidRPr="00D66586">
        <w:rPr>
          <w:noProof/>
          <w:sz w:val="28"/>
          <w:szCs w:val="28"/>
        </w:rPr>
        <w:t>;</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p>
    <w:p w:rsidR="00320E2B" w:rsidRPr="00D66586" w:rsidRDefault="00320E2B" w:rsidP="00320E2B">
      <w:pPr>
        <w:spacing w:after="0" w:line="360" w:lineRule="auto"/>
        <w:jc w:val="both"/>
        <w:rPr>
          <w:noProof/>
          <w:sz w:val="28"/>
          <w:szCs w:val="28"/>
        </w:rPr>
      </w:pPr>
      <w:r w:rsidRPr="00D66586">
        <w:rPr>
          <w:noProof/>
          <w:sz w:val="28"/>
          <w:szCs w:val="28"/>
        </w:rPr>
        <w:lastRenderedPageBreak/>
        <w:t>А%</w:t>
      </w:r>
      <w:r w:rsidRPr="00D66586">
        <w:rPr>
          <w:noProof/>
          <w:sz w:val="28"/>
          <w:szCs w:val="28"/>
          <w:vertAlign w:val="subscript"/>
        </w:rPr>
        <w:t>201</w:t>
      </w:r>
      <w:r w:rsidR="004A5F15">
        <w:rPr>
          <w:noProof/>
          <w:sz w:val="28"/>
          <w:szCs w:val="28"/>
          <w:vertAlign w:val="subscript"/>
        </w:rPr>
        <w:t>4</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∆у</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4</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Тпр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4</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406</w:t>
      </w:r>
      <w:r w:rsidRPr="00D66586">
        <w:rPr>
          <w:noProof/>
          <w:vanish/>
          <w:spacing w:val="-20000"/>
          <w:sz w:val="2"/>
          <w:szCs w:val="28"/>
        </w:rPr>
        <w:t>ˎ</w:t>
      </w:r>
      <w:r w:rsidRPr="00D66586">
        <w:rPr>
          <w:noProof/>
          <w:sz w:val="28"/>
          <w:szCs w:val="28"/>
        </w:rPr>
        <w:t xml:space="preserve"> /</w:t>
      </w:r>
      <w:r w:rsidR="004A5F15">
        <w:rPr>
          <w:noProof/>
          <w:sz w:val="28"/>
          <w:szCs w:val="28"/>
        </w:rPr>
        <w:t>-28</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14,5</w:t>
      </w:r>
      <w:r w:rsidRPr="00D66586">
        <w:rPr>
          <w:noProof/>
          <w:vanish/>
          <w:spacing w:val="-20000"/>
          <w:sz w:val="2"/>
          <w:szCs w:val="28"/>
        </w:rPr>
        <w:t>ˎ</w:t>
      </w:r>
      <w:r w:rsidR="004A5F15">
        <w:rPr>
          <w:noProof/>
          <w:sz w:val="28"/>
          <w:szCs w:val="28"/>
        </w:rPr>
        <w:t xml:space="preserve"> </w:t>
      </w:r>
      <w:r w:rsidRPr="00D66586">
        <w:rPr>
          <w:noProof/>
          <w:sz w:val="28"/>
          <w:szCs w:val="28"/>
        </w:rPr>
        <w:t>;</w:t>
      </w:r>
    </w:p>
    <w:p w:rsidR="00320E2B" w:rsidRDefault="00320E2B" w:rsidP="00320E2B">
      <w:pPr>
        <w:spacing w:after="0" w:line="360" w:lineRule="auto"/>
        <w:jc w:val="both"/>
        <w:rPr>
          <w:noProof/>
          <w:sz w:val="28"/>
          <w:szCs w:val="28"/>
        </w:rPr>
      </w:pPr>
      <w:r w:rsidRPr="00D66586">
        <w:rPr>
          <w:noProof/>
          <w:sz w:val="28"/>
          <w:szCs w:val="28"/>
        </w:rPr>
        <w:t>А%</w:t>
      </w:r>
      <w:r w:rsidRPr="00D66586">
        <w:rPr>
          <w:noProof/>
          <w:sz w:val="28"/>
          <w:szCs w:val="28"/>
          <w:vertAlign w:val="subscript"/>
        </w:rPr>
        <w:t>201</w:t>
      </w:r>
      <w:r w:rsidR="004A5F15">
        <w:rPr>
          <w:noProof/>
          <w:sz w:val="28"/>
          <w:szCs w:val="28"/>
          <w:vertAlign w:val="subscript"/>
        </w:rPr>
        <w:t>5</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∆у</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5</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Тпр</w:t>
      </w:r>
      <w:r w:rsidRPr="00D66586">
        <w:rPr>
          <w:noProof/>
          <w:spacing w:val="-20000"/>
          <w:sz w:val="2"/>
          <w:szCs w:val="28"/>
        </w:rPr>
        <w:t> </w:t>
      </w:r>
      <w:r w:rsidRPr="00D66586">
        <w:rPr>
          <w:noProof/>
          <w:sz w:val="28"/>
          <w:szCs w:val="28"/>
          <w:vertAlign w:val="superscript"/>
        </w:rPr>
        <w:t>ц</w:t>
      </w:r>
      <w:r w:rsidRPr="00D66586">
        <w:rPr>
          <w:noProof/>
          <w:sz w:val="28"/>
          <w:szCs w:val="28"/>
          <w:vertAlign w:val="subscript"/>
        </w:rPr>
        <w:t>201</w:t>
      </w:r>
      <w:r w:rsidR="004A5F15">
        <w:rPr>
          <w:noProof/>
          <w:sz w:val="28"/>
          <w:szCs w:val="28"/>
          <w:vertAlign w:val="subscript"/>
        </w:rPr>
        <w:t>5</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-372</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4A5F15">
        <w:rPr>
          <w:noProof/>
          <w:sz w:val="28"/>
          <w:szCs w:val="28"/>
        </w:rPr>
        <w:t>-35</w:t>
      </w:r>
      <w:r w:rsidRPr="00D66586">
        <w:rPr>
          <w:noProof/>
          <w:vanish/>
          <w:spacing w:val="-20000"/>
          <w:sz w:val="2"/>
          <w:szCs w:val="28"/>
        </w:rPr>
        <w:t>ˎ</w:t>
      </w:r>
      <w:r w:rsidRPr="00D66586">
        <w:rPr>
          <w:noProof/>
          <w:sz w:val="28"/>
          <w:szCs w:val="28"/>
        </w:rPr>
        <w:t xml:space="preserve"> =</w:t>
      </w:r>
      <w:r w:rsidR="004A5F15">
        <w:rPr>
          <w:noProof/>
          <w:sz w:val="28"/>
          <w:szCs w:val="28"/>
        </w:rPr>
        <w:t>10,63</w:t>
      </w:r>
      <w:r w:rsidRPr="00D66586">
        <w:rPr>
          <w:noProof/>
          <w:vanish/>
          <w:spacing w:val="-20000"/>
          <w:sz w:val="2"/>
          <w:szCs w:val="28"/>
        </w:rPr>
        <w:t>ˎ</w:t>
      </w:r>
      <w:r w:rsidRPr="00D66586">
        <w:rPr>
          <w:noProof/>
          <w:sz w:val="28"/>
          <w:szCs w:val="28"/>
        </w:rPr>
        <w:t>.</w:t>
      </w:r>
    </w:p>
    <w:p w:rsidR="000C0319" w:rsidRPr="00D66586" w:rsidRDefault="000C0319" w:rsidP="000C0319">
      <w:pPr>
        <w:spacing w:after="0" w:line="360" w:lineRule="auto"/>
        <w:ind w:firstLine="567"/>
        <w:jc w:val="both"/>
        <w:rPr>
          <w:noProof/>
          <w:sz w:val="28"/>
          <w:szCs w:val="28"/>
        </w:rPr>
      </w:pPr>
      <w:r>
        <w:rPr>
          <w:noProof/>
          <w:sz w:val="28"/>
          <w:szCs w:val="28"/>
        </w:rPr>
        <w:drawing>
          <wp:inline distT="0" distB="0" distL="0" distR="0">
            <wp:extent cx="5486400" cy="2162175"/>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A7A30" w:rsidRDefault="000C0319" w:rsidP="002F71C3">
      <w:pPr>
        <w:pStyle w:val="114"/>
        <w:spacing w:line="360" w:lineRule="auto"/>
        <w:ind w:firstLine="567"/>
        <w:jc w:val="both"/>
        <w:rPr>
          <w:snapToGrid w:val="0"/>
        </w:rPr>
      </w:pPr>
      <w:r>
        <w:rPr>
          <w:snapToGrid w:val="0"/>
        </w:rPr>
        <w:t>Рис. 4.2 – динамика производства озимой ржи в СПК «Правда» с2011 по 2015 годы.</w:t>
      </w:r>
    </w:p>
    <w:p w:rsidR="000C0319" w:rsidRPr="00924CED" w:rsidRDefault="000C0319" w:rsidP="000C0319">
      <w:pPr>
        <w:pStyle w:val="114"/>
        <w:numPr>
          <w:ilvl w:val="1"/>
          <w:numId w:val="10"/>
        </w:numPr>
        <w:spacing w:line="360" w:lineRule="auto"/>
        <w:ind w:left="0" w:firstLine="567"/>
        <w:jc w:val="both"/>
        <w:rPr>
          <w:b/>
          <w:snapToGrid w:val="0"/>
        </w:rPr>
      </w:pPr>
      <w:r w:rsidRPr="00924CED">
        <w:rPr>
          <w:b/>
          <w:snapToGrid w:val="0"/>
        </w:rPr>
        <w:t xml:space="preserve">Факторный анализ изменения общей суммы затрат на производство зерновых культур в организации </w:t>
      </w:r>
    </w:p>
    <w:p w:rsidR="00776509" w:rsidRDefault="00776509" w:rsidP="00776509">
      <w:pPr>
        <w:pStyle w:val="114"/>
        <w:spacing w:line="360" w:lineRule="auto"/>
        <w:ind w:firstLine="567"/>
        <w:jc w:val="both"/>
        <w:rPr>
          <w:snapToGrid w:val="0"/>
        </w:rPr>
      </w:pPr>
      <w:r>
        <w:rPr>
          <w:snapToGrid w:val="0"/>
        </w:rPr>
        <w:t>Сумма затрат на производство продукции в целом по предприятию зависит от целого ряда факторов, которые необходимо учитывать при анализе себестоимости. Анализировать изменение суммы затрат лучше всего начать с изучения факторов, повлекших за собой  изменение общей суммы затрат.</w:t>
      </w:r>
    </w:p>
    <w:p w:rsidR="00D83397" w:rsidRDefault="00D83397" w:rsidP="00776509">
      <w:pPr>
        <w:pStyle w:val="114"/>
        <w:spacing w:line="360" w:lineRule="auto"/>
        <w:ind w:firstLine="567"/>
        <w:jc w:val="both"/>
        <w:rPr>
          <w:snapToGrid w:val="0"/>
        </w:rPr>
      </w:pPr>
      <w:r>
        <w:rPr>
          <w:snapToGrid w:val="0"/>
        </w:rPr>
        <w:t xml:space="preserve">Таблица 4.4 – Исходные данные для факторного анализа изменения общих затрат на производство зерновых культур в СПК «Правда» </w:t>
      </w:r>
      <w:r w:rsidR="00776509">
        <w:rPr>
          <w:snapToGrid w:val="0"/>
        </w:rPr>
        <w:t xml:space="preserve"> </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842"/>
        <w:gridCol w:w="1985"/>
        <w:gridCol w:w="1574"/>
      </w:tblGrid>
      <w:tr w:rsidR="00D83397" w:rsidRPr="00D66586" w:rsidTr="00DF53CE">
        <w:trPr>
          <w:trHeight w:val="676"/>
        </w:trPr>
        <w:tc>
          <w:tcPr>
            <w:tcW w:w="4503" w:type="dxa"/>
          </w:tcPr>
          <w:p w:rsidR="00D83397" w:rsidRPr="00D66586" w:rsidRDefault="00D83397" w:rsidP="00D83397">
            <w:pPr>
              <w:spacing w:after="0"/>
              <w:ind w:right="329"/>
              <w:rPr>
                <w:noProof/>
                <w:szCs w:val="24"/>
              </w:rPr>
            </w:pPr>
            <w:r w:rsidRPr="00D66586">
              <w:rPr>
                <w:noProof/>
                <w:szCs w:val="24"/>
              </w:rPr>
              <w:t>Показатель</w:t>
            </w:r>
          </w:p>
        </w:tc>
        <w:tc>
          <w:tcPr>
            <w:tcW w:w="1842" w:type="dxa"/>
          </w:tcPr>
          <w:p w:rsidR="00D83397" w:rsidRPr="00D66586" w:rsidRDefault="00D83397" w:rsidP="00D83397">
            <w:pPr>
              <w:spacing w:after="0"/>
              <w:ind w:right="329"/>
              <w:rPr>
                <w:noProof/>
                <w:szCs w:val="24"/>
              </w:rPr>
            </w:pPr>
            <w:r w:rsidRPr="00D66586">
              <w:rPr>
                <w:noProof/>
                <w:szCs w:val="24"/>
              </w:rPr>
              <w:t>Условное</w:t>
            </w:r>
            <w:r w:rsidRPr="00D66586">
              <w:rPr>
                <w:noProof/>
                <w:vanish/>
                <w:spacing w:val="-20000"/>
                <w:sz w:val="2"/>
                <w:szCs w:val="24"/>
              </w:rPr>
              <w:t>ˎ</w:t>
            </w:r>
            <w:r w:rsidRPr="00D66586">
              <w:rPr>
                <w:noProof/>
                <w:szCs w:val="24"/>
              </w:rPr>
              <w:t xml:space="preserve"> обозначение</w:t>
            </w:r>
          </w:p>
        </w:tc>
        <w:tc>
          <w:tcPr>
            <w:tcW w:w="1985" w:type="dxa"/>
          </w:tcPr>
          <w:p w:rsidR="00D83397" w:rsidRPr="00D66586" w:rsidRDefault="00D83397" w:rsidP="00D83397">
            <w:pPr>
              <w:spacing w:after="0"/>
              <w:ind w:right="329"/>
              <w:rPr>
                <w:noProof/>
                <w:szCs w:val="24"/>
              </w:rPr>
            </w:pPr>
            <w:r w:rsidRPr="00D66586">
              <w:rPr>
                <w:noProof/>
                <w:szCs w:val="24"/>
              </w:rPr>
              <w:t>Базисный</w:t>
            </w:r>
            <w:r w:rsidRPr="00D66586">
              <w:rPr>
                <w:noProof/>
                <w:vanish/>
                <w:spacing w:val="-20000"/>
                <w:sz w:val="2"/>
                <w:szCs w:val="24"/>
              </w:rPr>
              <w:t>ˎ</w:t>
            </w:r>
            <w:r w:rsidRPr="00D66586">
              <w:rPr>
                <w:noProof/>
                <w:szCs w:val="24"/>
              </w:rPr>
              <w:t xml:space="preserve"> год</w:t>
            </w:r>
            <w:r w:rsidRPr="00D66586">
              <w:rPr>
                <w:noProof/>
                <w:vanish/>
                <w:spacing w:val="-20000"/>
                <w:sz w:val="2"/>
                <w:szCs w:val="24"/>
              </w:rPr>
              <w:t>ˎ</w:t>
            </w:r>
            <w:r w:rsidRPr="00D66586">
              <w:rPr>
                <w:noProof/>
                <w:szCs w:val="24"/>
              </w:rPr>
              <w:t xml:space="preserve"> (0)</w:t>
            </w:r>
          </w:p>
        </w:tc>
        <w:tc>
          <w:tcPr>
            <w:tcW w:w="1574" w:type="dxa"/>
          </w:tcPr>
          <w:p w:rsidR="00D83397" w:rsidRPr="00D66586" w:rsidRDefault="00D83397" w:rsidP="00D83397">
            <w:pPr>
              <w:spacing w:after="0"/>
              <w:ind w:right="329"/>
              <w:rPr>
                <w:noProof/>
                <w:szCs w:val="24"/>
              </w:rPr>
            </w:pPr>
            <w:r w:rsidRPr="00D66586">
              <w:rPr>
                <w:noProof/>
                <w:szCs w:val="24"/>
              </w:rPr>
              <w:t>Отчетный</w:t>
            </w:r>
            <w:r w:rsidRPr="00D66586">
              <w:rPr>
                <w:noProof/>
                <w:vanish/>
                <w:spacing w:val="-20000"/>
                <w:sz w:val="2"/>
                <w:szCs w:val="24"/>
              </w:rPr>
              <w:t>ˎ</w:t>
            </w:r>
            <w:r w:rsidRPr="00D66586">
              <w:rPr>
                <w:noProof/>
                <w:szCs w:val="24"/>
              </w:rPr>
              <w:t xml:space="preserve"> год</w:t>
            </w:r>
            <w:r w:rsidRPr="00D66586">
              <w:rPr>
                <w:noProof/>
                <w:vanish/>
                <w:spacing w:val="-20000"/>
                <w:sz w:val="2"/>
                <w:szCs w:val="24"/>
              </w:rPr>
              <w:t>ˎ</w:t>
            </w:r>
            <w:r w:rsidRPr="00D66586">
              <w:rPr>
                <w:noProof/>
                <w:szCs w:val="24"/>
              </w:rPr>
              <w:t xml:space="preserve"> (1)</w:t>
            </w:r>
          </w:p>
        </w:tc>
      </w:tr>
      <w:tr w:rsidR="00D83397" w:rsidRPr="00D66586" w:rsidTr="00E52CF1">
        <w:trPr>
          <w:trHeight w:val="787"/>
        </w:trPr>
        <w:tc>
          <w:tcPr>
            <w:tcW w:w="4503" w:type="dxa"/>
          </w:tcPr>
          <w:p w:rsidR="00D83397" w:rsidRPr="00D66586" w:rsidRDefault="00D83397" w:rsidP="00DF53CE">
            <w:pPr>
              <w:spacing w:after="0"/>
              <w:ind w:right="329"/>
              <w:jc w:val="both"/>
              <w:rPr>
                <w:noProof/>
                <w:szCs w:val="24"/>
              </w:rPr>
            </w:pPr>
            <w:r w:rsidRPr="00D66586">
              <w:rPr>
                <w:noProof/>
                <w:szCs w:val="24"/>
              </w:rPr>
              <w:t>1.</w:t>
            </w:r>
            <w:r w:rsidRPr="00D66586">
              <w:rPr>
                <w:noProof/>
                <w:vanish/>
                <w:spacing w:val="-20000"/>
                <w:sz w:val="2"/>
                <w:szCs w:val="24"/>
              </w:rPr>
              <w:t>ˎ</w:t>
            </w:r>
            <w:r w:rsidRPr="00D66586">
              <w:rPr>
                <w:noProof/>
                <w:szCs w:val="24"/>
              </w:rPr>
              <w:t xml:space="preserve"> Количество</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оизведённой</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ц.</w:t>
            </w:r>
          </w:p>
        </w:tc>
        <w:tc>
          <w:tcPr>
            <w:tcW w:w="1842" w:type="dxa"/>
          </w:tcPr>
          <w:p w:rsidR="00D83397" w:rsidRPr="00D66586" w:rsidRDefault="00D83397" w:rsidP="00DF53CE">
            <w:pPr>
              <w:spacing w:after="0"/>
              <w:ind w:right="329"/>
              <w:rPr>
                <w:noProof/>
                <w:szCs w:val="24"/>
              </w:rPr>
            </w:pPr>
          </w:p>
          <w:p w:rsidR="00D83397" w:rsidRPr="00D66586" w:rsidRDefault="00D83397" w:rsidP="00DF53CE">
            <w:pPr>
              <w:spacing w:after="0"/>
              <w:ind w:right="329"/>
              <w:rPr>
                <w:noProof/>
                <w:szCs w:val="24"/>
              </w:rPr>
            </w:pPr>
            <w:r w:rsidRPr="00D66586">
              <w:rPr>
                <w:noProof/>
                <w:szCs w:val="24"/>
              </w:rPr>
              <w:t>q</w:t>
            </w:r>
          </w:p>
        </w:tc>
        <w:tc>
          <w:tcPr>
            <w:tcW w:w="1985" w:type="dxa"/>
            <w:vAlign w:val="center"/>
          </w:tcPr>
          <w:p w:rsidR="00D83397" w:rsidRPr="00D66586" w:rsidRDefault="00D83397" w:rsidP="00E52CF1">
            <w:pPr>
              <w:spacing w:after="0"/>
              <w:ind w:right="329"/>
              <w:rPr>
                <w:noProof/>
                <w:szCs w:val="24"/>
              </w:rPr>
            </w:pPr>
            <w:r>
              <w:rPr>
                <w:noProof/>
                <w:szCs w:val="24"/>
              </w:rPr>
              <w:t>5818</w:t>
            </w:r>
          </w:p>
        </w:tc>
        <w:tc>
          <w:tcPr>
            <w:tcW w:w="1574" w:type="dxa"/>
            <w:vAlign w:val="center"/>
          </w:tcPr>
          <w:p w:rsidR="00D83397" w:rsidRPr="00D66586" w:rsidRDefault="00D83397" w:rsidP="00E52CF1">
            <w:pPr>
              <w:spacing w:after="0"/>
              <w:ind w:right="329"/>
              <w:rPr>
                <w:noProof/>
                <w:szCs w:val="24"/>
              </w:rPr>
            </w:pPr>
            <w:r>
              <w:rPr>
                <w:noProof/>
                <w:szCs w:val="24"/>
              </w:rPr>
              <w:t>13172</w:t>
            </w:r>
          </w:p>
        </w:tc>
      </w:tr>
      <w:tr w:rsidR="00D83397" w:rsidRPr="00D66586" w:rsidTr="00DF53CE">
        <w:trPr>
          <w:trHeight w:val="338"/>
        </w:trPr>
        <w:tc>
          <w:tcPr>
            <w:tcW w:w="4503" w:type="dxa"/>
          </w:tcPr>
          <w:p w:rsidR="00D83397" w:rsidRPr="00D66586" w:rsidRDefault="00D83397" w:rsidP="00DF53CE">
            <w:pPr>
              <w:spacing w:after="0"/>
              <w:ind w:right="329"/>
              <w:jc w:val="both"/>
              <w:rPr>
                <w:noProof/>
                <w:szCs w:val="24"/>
              </w:rPr>
            </w:pPr>
            <w:r w:rsidRPr="00D66586">
              <w:rPr>
                <w:noProof/>
                <w:szCs w:val="24"/>
              </w:rPr>
              <w:t>2.</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аты</w:t>
            </w:r>
            <w:r w:rsidRPr="00D66586">
              <w:rPr>
                <w:noProof/>
                <w:vanish/>
                <w:spacing w:val="-20000"/>
                <w:sz w:val="2"/>
                <w:szCs w:val="24"/>
              </w:rPr>
              <w:t>ˎ</w:t>
            </w:r>
            <w:r w:rsidRPr="00D66586">
              <w:rPr>
                <w:noProof/>
                <w:szCs w:val="24"/>
              </w:rPr>
              <w:t xml:space="preserve"> всего,</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1842" w:type="dxa"/>
          </w:tcPr>
          <w:p w:rsidR="00D83397" w:rsidRPr="00D66586" w:rsidRDefault="00D83397" w:rsidP="00DF53CE">
            <w:pPr>
              <w:spacing w:after="0"/>
              <w:ind w:right="329"/>
              <w:rPr>
                <w:noProof/>
                <w:szCs w:val="24"/>
              </w:rPr>
            </w:pPr>
          </w:p>
        </w:tc>
        <w:tc>
          <w:tcPr>
            <w:tcW w:w="1985" w:type="dxa"/>
          </w:tcPr>
          <w:p w:rsidR="00D83397" w:rsidRPr="00D66586" w:rsidRDefault="00D83397" w:rsidP="00DF53CE">
            <w:pPr>
              <w:spacing w:after="0"/>
              <w:ind w:right="329"/>
              <w:rPr>
                <w:noProof/>
                <w:szCs w:val="24"/>
              </w:rPr>
            </w:pPr>
            <w:r>
              <w:rPr>
                <w:noProof/>
                <w:szCs w:val="24"/>
              </w:rPr>
              <w:t>8100</w:t>
            </w:r>
          </w:p>
        </w:tc>
        <w:tc>
          <w:tcPr>
            <w:tcW w:w="1574" w:type="dxa"/>
          </w:tcPr>
          <w:p w:rsidR="00D83397" w:rsidRPr="00D66586" w:rsidRDefault="00D83397" w:rsidP="00DF53CE">
            <w:pPr>
              <w:spacing w:after="0"/>
              <w:ind w:right="329"/>
              <w:rPr>
                <w:noProof/>
                <w:szCs w:val="24"/>
              </w:rPr>
            </w:pPr>
            <w:r>
              <w:rPr>
                <w:noProof/>
                <w:szCs w:val="24"/>
              </w:rPr>
              <w:t>16017</w:t>
            </w:r>
          </w:p>
        </w:tc>
      </w:tr>
      <w:tr w:rsidR="00D83397" w:rsidRPr="00D66586" w:rsidTr="00DF53CE">
        <w:trPr>
          <w:trHeight w:val="338"/>
        </w:trPr>
        <w:tc>
          <w:tcPr>
            <w:tcW w:w="4503" w:type="dxa"/>
          </w:tcPr>
          <w:p w:rsidR="00D83397" w:rsidRPr="00D66586" w:rsidRDefault="00D83397" w:rsidP="00DF53CE">
            <w:pPr>
              <w:spacing w:after="0"/>
              <w:ind w:right="329"/>
              <w:jc w:val="both"/>
              <w:rPr>
                <w:noProof/>
                <w:szCs w:val="24"/>
              </w:rPr>
            </w:pPr>
            <w:r w:rsidRPr="00D66586">
              <w:rPr>
                <w:noProof/>
                <w:szCs w:val="24"/>
              </w:rPr>
              <w:t>2.1.</w:t>
            </w:r>
            <w:r w:rsidRPr="00D66586">
              <w:rPr>
                <w:noProof/>
                <w:vanish/>
                <w:spacing w:val="-20000"/>
                <w:sz w:val="2"/>
                <w:szCs w:val="24"/>
              </w:rPr>
              <w:t>ˎ</w:t>
            </w:r>
            <w:r w:rsidRPr="00D66586">
              <w:rPr>
                <w:noProof/>
                <w:szCs w:val="24"/>
              </w:rPr>
              <w:t xml:space="preserve"> пер</w:t>
            </w:r>
            <w:r w:rsidRPr="00D66586">
              <w:rPr>
                <w:noProof/>
                <w:spacing w:val="-20000"/>
                <w:sz w:val="2"/>
                <w:szCs w:val="24"/>
              </w:rPr>
              <w:t> </w:t>
            </w:r>
            <w:r w:rsidRPr="00D66586">
              <w:rPr>
                <w:noProof/>
                <w:szCs w:val="24"/>
              </w:rPr>
              <w:t>еменные</w:t>
            </w:r>
          </w:p>
        </w:tc>
        <w:tc>
          <w:tcPr>
            <w:tcW w:w="1842" w:type="dxa"/>
          </w:tcPr>
          <w:p w:rsidR="00D83397" w:rsidRPr="00D66586" w:rsidRDefault="00D83397" w:rsidP="00DF53CE">
            <w:pPr>
              <w:spacing w:after="0"/>
              <w:ind w:right="329"/>
              <w:rPr>
                <w:noProof/>
                <w:szCs w:val="24"/>
              </w:rPr>
            </w:pPr>
            <w:r w:rsidRPr="00D66586">
              <w:rPr>
                <w:noProof/>
                <w:szCs w:val="24"/>
              </w:rPr>
              <w:t>З</w:t>
            </w:r>
          </w:p>
        </w:tc>
        <w:tc>
          <w:tcPr>
            <w:tcW w:w="1985" w:type="dxa"/>
          </w:tcPr>
          <w:p w:rsidR="00D83397" w:rsidRPr="00D66586" w:rsidRDefault="00D83397" w:rsidP="00DF53CE">
            <w:pPr>
              <w:spacing w:after="0"/>
              <w:ind w:right="329"/>
              <w:rPr>
                <w:noProof/>
                <w:szCs w:val="24"/>
              </w:rPr>
            </w:pPr>
            <w:r>
              <w:rPr>
                <w:noProof/>
                <w:szCs w:val="24"/>
              </w:rPr>
              <w:t>6122</w:t>
            </w:r>
          </w:p>
        </w:tc>
        <w:tc>
          <w:tcPr>
            <w:tcW w:w="1574" w:type="dxa"/>
          </w:tcPr>
          <w:p w:rsidR="00D83397" w:rsidRPr="00D66586" w:rsidRDefault="00D83397" w:rsidP="00DF53CE">
            <w:pPr>
              <w:spacing w:after="0"/>
              <w:ind w:right="329"/>
              <w:rPr>
                <w:noProof/>
                <w:szCs w:val="24"/>
              </w:rPr>
            </w:pPr>
            <w:r>
              <w:rPr>
                <w:noProof/>
                <w:szCs w:val="24"/>
              </w:rPr>
              <w:t>12450</w:t>
            </w:r>
          </w:p>
        </w:tc>
      </w:tr>
      <w:tr w:rsidR="00D83397" w:rsidRPr="00D66586" w:rsidTr="00DF53CE">
        <w:trPr>
          <w:trHeight w:val="338"/>
        </w:trPr>
        <w:tc>
          <w:tcPr>
            <w:tcW w:w="4503" w:type="dxa"/>
          </w:tcPr>
          <w:p w:rsidR="00D83397" w:rsidRPr="00D66586" w:rsidRDefault="00D83397" w:rsidP="00DF53CE">
            <w:pPr>
              <w:spacing w:after="0"/>
              <w:ind w:right="329"/>
              <w:jc w:val="both"/>
              <w:rPr>
                <w:noProof/>
                <w:szCs w:val="24"/>
              </w:rPr>
            </w:pPr>
            <w:r w:rsidRPr="00D66586">
              <w:rPr>
                <w:noProof/>
                <w:szCs w:val="24"/>
              </w:rPr>
              <w:t>2.2.</w:t>
            </w:r>
            <w:r w:rsidRPr="00D66586">
              <w:rPr>
                <w:noProof/>
                <w:vanish/>
                <w:spacing w:val="-20000"/>
                <w:sz w:val="2"/>
                <w:szCs w:val="24"/>
              </w:rPr>
              <w:t>ˎ</w:t>
            </w:r>
            <w:r w:rsidRPr="00D66586">
              <w:rPr>
                <w:noProof/>
                <w:szCs w:val="24"/>
              </w:rPr>
              <w:t xml:space="preserve"> постоянные</w:t>
            </w:r>
          </w:p>
        </w:tc>
        <w:tc>
          <w:tcPr>
            <w:tcW w:w="1842" w:type="dxa"/>
          </w:tcPr>
          <w:p w:rsidR="00D83397" w:rsidRPr="00D66586" w:rsidRDefault="00D83397" w:rsidP="00DF53CE">
            <w:pPr>
              <w:spacing w:after="0"/>
              <w:ind w:right="329"/>
              <w:rPr>
                <w:noProof/>
                <w:szCs w:val="24"/>
              </w:rPr>
            </w:pPr>
            <w:r w:rsidRPr="00D66586">
              <w:rPr>
                <w:noProof/>
                <w:szCs w:val="24"/>
              </w:rPr>
              <w:t>Н</w:t>
            </w:r>
          </w:p>
        </w:tc>
        <w:tc>
          <w:tcPr>
            <w:tcW w:w="1985" w:type="dxa"/>
          </w:tcPr>
          <w:p w:rsidR="00D83397" w:rsidRPr="00D66586" w:rsidRDefault="00D83397" w:rsidP="00DF53CE">
            <w:pPr>
              <w:spacing w:after="0"/>
              <w:ind w:right="329"/>
              <w:rPr>
                <w:noProof/>
                <w:szCs w:val="24"/>
              </w:rPr>
            </w:pPr>
            <w:r>
              <w:rPr>
                <w:noProof/>
                <w:szCs w:val="24"/>
              </w:rPr>
              <w:t>1978</w:t>
            </w:r>
          </w:p>
        </w:tc>
        <w:tc>
          <w:tcPr>
            <w:tcW w:w="1574" w:type="dxa"/>
          </w:tcPr>
          <w:p w:rsidR="00D83397" w:rsidRPr="00D66586" w:rsidRDefault="00D83397" w:rsidP="00DF53CE">
            <w:pPr>
              <w:spacing w:after="0"/>
              <w:ind w:right="329"/>
              <w:rPr>
                <w:noProof/>
                <w:szCs w:val="24"/>
              </w:rPr>
            </w:pPr>
            <w:r>
              <w:rPr>
                <w:noProof/>
                <w:szCs w:val="24"/>
              </w:rPr>
              <w:t>3567</w:t>
            </w:r>
          </w:p>
        </w:tc>
      </w:tr>
      <w:tr w:rsidR="00D83397" w:rsidRPr="00D66586" w:rsidTr="00DF53CE">
        <w:trPr>
          <w:trHeight w:val="338"/>
        </w:trPr>
        <w:tc>
          <w:tcPr>
            <w:tcW w:w="4503" w:type="dxa"/>
          </w:tcPr>
          <w:p w:rsidR="00D83397" w:rsidRPr="00D66586" w:rsidRDefault="00D83397" w:rsidP="00DF53CE">
            <w:pPr>
              <w:spacing w:after="0"/>
              <w:ind w:right="329"/>
              <w:jc w:val="both"/>
              <w:rPr>
                <w:noProof/>
                <w:szCs w:val="24"/>
              </w:rPr>
            </w:pPr>
            <w:r w:rsidRPr="00D66586">
              <w:rPr>
                <w:noProof/>
                <w:szCs w:val="24"/>
              </w:rPr>
              <w:t>3.</w:t>
            </w:r>
            <w:r w:rsidRPr="00D66586">
              <w:rPr>
                <w:noProof/>
                <w:vanish/>
                <w:spacing w:val="-20000"/>
                <w:sz w:val="2"/>
                <w:szCs w:val="24"/>
              </w:rPr>
              <w:t>ˎ</w:t>
            </w:r>
            <w:r w:rsidRPr="00D66586">
              <w:rPr>
                <w:noProof/>
                <w:szCs w:val="24"/>
              </w:rPr>
              <w:t xml:space="preserve"> Удельные</w:t>
            </w:r>
            <w:r w:rsidRPr="00D66586">
              <w:rPr>
                <w:noProof/>
                <w:vanish/>
                <w:spacing w:val="-20000"/>
                <w:sz w:val="2"/>
                <w:szCs w:val="24"/>
              </w:rPr>
              <w:t>ˎ</w:t>
            </w:r>
            <w:r w:rsidRPr="00D66586">
              <w:rPr>
                <w:noProof/>
                <w:szCs w:val="24"/>
              </w:rPr>
              <w:t xml:space="preserve"> пер</w:t>
            </w:r>
            <w:r w:rsidRPr="00D66586">
              <w:rPr>
                <w:noProof/>
                <w:spacing w:val="-20000"/>
                <w:sz w:val="2"/>
                <w:szCs w:val="24"/>
              </w:rPr>
              <w:t> </w:t>
            </w:r>
            <w:r w:rsidRPr="00D66586">
              <w:rPr>
                <w:noProof/>
                <w:szCs w:val="24"/>
              </w:rPr>
              <w:t>еменные</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аты,</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1842" w:type="dxa"/>
          </w:tcPr>
          <w:p w:rsidR="00D83397" w:rsidRPr="00D66586" w:rsidRDefault="00D83397" w:rsidP="00DF53CE">
            <w:pPr>
              <w:spacing w:after="0"/>
              <w:ind w:right="329"/>
              <w:rPr>
                <w:noProof/>
                <w:szCs w:val="24"/>
              </w:rPr>
            </w:pPr>
            <w:r w:rsidRPr="00D66586">
              <w:rPr>
                <w:noProof/>
                <w:szCs w:val="24"/>
              </w:rPr>
              <w:t>N</w:t>
            </w:r>
          </w:p>
        </w:tc>
        <w:tc>
          <w:tcPr>
            <w:tcW w:w="1985" w:type="dxa"/>
          </w:tcPr>
          <w:p w:rsidR="00D83397" w:rsidRPr="00D66586" w:rsidRDefault="00DF53CE" w:rsidP="00DF53CE">
            <w:pPr>
              <w:spacing w:after="0"/>
              <w:ind w:right="329"/>
              <w:rPr>
                <w:noProof/>
                <w:szCs w:val="24"/>
              </w:rPr>
            </w:pPr>
            <w:r>
              <w:rPr>
                <w:noProof/>
                <w:szCs w:val="24"/>
              </w:rPr>
              <w:t>1,05</w:t>
            </w:r>
            <w:r w:rsidR="002955C1">
              <w:rPr>
                <w:noProof/>
                <w:szCs w:val="24"/>
              </w:rPr>
              <w:t>22</w:t>
            </w:r>
          </w:p>
        </w:tc>
        <w:tc>
          <w:tcPr>
            <w:tcW w:w="1574" w:type="dxa"/>
          </w:tcPr>
          <w:p w:rsidR="00D83397" w:rsidRPr="00D66586" w:rsidRDefault="00DF53CE" w:rsidP="00DF53CE">
            <w:pPr>
              <w:spacing w:after="0"/>
              <w:ind w:right="329"/>
              <w:rPr>
                <w:noProof/>
                <w:szCs w:val="24"/>
              </w:rPr>
            </w:pPr>
            <w:r>
              <w:rPr>
                <w:noProof/>
                <w:szCs w:val="24"/>
              </w:rPr>
              <w:t>0,945</w:t>
            </w:r>
            <w:r w:rsidR="002955C1">
              <w:rPr>
                <w:noProof/>
                <w:szCs w:val="24"/>
              </w:rPr>
              <w:t>2</w:t>
            </w:r>
          </w:p>
        </w:tc>
      </w:tr>
    </w:tbl>
    <w:p w:rsidR="00DF53CE" w:rsidRDefault="00776509" w:rsidP="00DF53CE">
      <w:pPr>
        <w:pStyle w:val="214"/>
        <w:spacing w:line="360" w:lineRule="auto"/>
        <w:ind w:firstLine="567"/>
        <w:jc w:val="both"/>
        <w:rPr>
          <w:szCs w:val="28"/>
        </w:rPr>
      </w:pPr>
      <w:r>
        <w:rPr>
          <w:snapToGrid w:val="0"/>
        </w:rPr>
        <w:t xml:space="preserve"> </w:t>
      </w:r>
      <w:r w:rsidR="00DF53CE">
        <w:rPr>
          <w:szCs w:val="28"/>
        </w:rPr>
        <w:t xml:space="preserve">Удельные переменные затраты определим по формуле </w:t>
      </w:r>
    </w:p>
    <w:p w:rsidR="00776509" w:rsidRDefault="00DF53CE" w:rsidP="00DF53CE">
      <w:pPr>
        <w:pStyle w:val="114"/>
        <w:spacing w:line="360" w:lineRule="auto"/>
        <w:ind w:firstLine="567"/>
        <w:jc w:val="both"/>
        <w:rPr>
          <w:szCs w:val="28"/>
          <w:vertAlign w:val="subscript"/>
        </w:rPr>
      </w:pPr>
      <w:proofErr w:type="gramStart"/>
      <w:r w:rsidRPr="00363F8E">
        <w:rPr>
          <w:szCs w:val="28"/>
          <w:lang w:val="en-US"/>
        </w:rPr>
        <w:t>V</w:t>
      </w:r>
      <w:r>
        <w:rPr>
          <w:szCs w:val="28"/>
          <w:vertAlign w:val="subscript"/>
        </w:rPr>
        <w:t>1(</w:t>
      </w:r>
      <w:proofErr w:type="gramEnd"/>
      <w:r>
        <w:rPr>
          <w:szCs w:val="28"/>
          <w:vertAlign w:val="subscript"/>
        </w:rPr>
        <w:t>0)</w:t>
      </w:r>
      <w:r>
        <w:rPr>
          <w:szCs w:val="28"/>
        </w:rPr>
        <w:t xml:space="preserve">= затраты переменны </w:t>
      </w:r>
      <w:r>
        <w:rPr>
          <w:szCs w:val="28"/>
          <w:vertAlign w:val="subscript"/>
        </w:rPr>
        <w:t>1(0)</w:t>
      </w:r>
      <w:r>
        <w:rPr>
          <w:szCs w:val="28"/>
        </w:rPr>
        <w:t>/</w:t>
      </w:r>
      <w:r w:rsidRPr="00363F8E">
        <w:rPr>
          <w:sz w:val="24"/>
          <w:szCs w:val="24"/>
        </w:rPr>
        <w:t xml:space="preserve"> </w:t>
      </w:r>
      <w:r w:rsidRPr="00363F8E">
        <w:rPr>
          <w:szCs w:val="28"/>
          <w:lang w:val="en-US"/>
        </w:rPr>
        <w:t>q</w:t>
      </w:r>
      <w:r>
        <w:rPr>
          <w:szCs w:val="28"/>
          <w:vertAlign w:val="subscript"/>
        </w:rPr>
        <w:t>1(0)</w:t>
      </w:r>
    </w:p>
    <w:p w:rsidR="00DF53CE" w:rsidRDefault="00DF53CE" w:rsidP="00DF53CE">
      <w:pPr>
        <w:pStyle w:val="114"/>
        <w:spacing w:line="360" w:lineRule="auto"/>
        <w:ind w:firstLine="567"/>
        <w:jc w:val="both"/>
        <w:rPr>
          <w:szCs w:val="28"/>
        </w:rPr>
      </w:pPr>
      <w:r>
        <w:rPr>
          <w:szCs w:val="28"/>
        </w:rPr>
        <w:t>Рассчитаем удельные переменные затраты за 2015 год:</w:t>
      </w:r>
    </w:p>
    <w:p w:rsidR="00DF53CE" w:rsidRDefault="00DF53CE" w:rsidP="00DF53CE">
      <w:pPr>
        <w:pStyle w:val="114"/>
        <w:spacing w:line="360" w:lineRule="auto"/>
        <w:ind w:firstLine="567"/>
        <w:jc w:val="both"/>
        <w:rPr>
          <w:szCs w:val="28"/>
        </w:rPr>
      </w:pPr>
      <w:r w:rsidRPr="00363F8E">
        <w:rPr>
          <w:szCs w:val="28"/>
          <w:lang w:val="en-US"/>
        </w:rPr>
        <w:lastRenderedPageBreak/>
        <w:t>V</w:t>
      </w:r>
      <w:r>
        <w:rPr>
          <w:szCs w:val="28"/>
          <w:vertAlign w:val="subscript"/>
        </w:rPr>
        <w:t>1</w:t>
      </w:r>
      <w:r>
        <w:rPr>
          <w:szCs w:val="28"/>
        </w:rPr>
        <w:t>=12450/13172=0,945</w:t>
      </w:r>
    </w:p>
    <w:p w:rsidR="00DF53CE" w:rsidRDefault="00DF53CE" w:rsidP="00DF53CE">
      <w:pPr>
        <w:pStyle w:val="114"/>
        <w:spacing w:line="360" w:lineRule="auto"/>
        <w:ind w:firstLine="567"/>
        <w:jc w:val="both"/>
        <w:rPr>
          <w:szCs w:val="28"/>
        </w:rPr>
      </w:pPr>
      <w:r>
        <w:rPr>
          <w:szCs w:val="28"/>
        </w:rPr>
        <w:t>Таблица 4.5 –Расчет влияния факторов на отклонение общей суммы затрат на производство зерновых культур в СПК «Правда»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gridCol w:w="1559"/>
        <w:gridCol w:w="1701"/>
      </w:tblGrid>
      <w:tr w:rsidR="00B31239" w:rsidRPr="00363F8E" w:rsidTr="00E52CF1">
        <w:trPr>
          <w:cantSplit/>
          <w:trHeight w:val="646"/>
        </w:trPr>
        <w:tc>
          <w:tcPr>
            <w:tcW w:w="6521" w:type="dxa"/>
            <w:vAlign w:val="center"/>
          </w:tcPr>
          <w:p w:rsidR="00B31239" w:rsidRPr="00363F8E" w:rsidRDefault="00B31239" w:rsidP="0089604F">
            <w:pPr>
              <w:pStyle w:val="214"/>
              <w:jc w:val="center"/>
              <w:rPr>
                <w:sz w:val="24"/>
              </w:rPr>
            </w:pPr>
            <w:r w:rsidRPr="00363F8E">
              <w:rPr>
                <w:sz w:val="24"/>
              </w:rPr>
              <w:t>Показатель</w:t>
            </w:r>
          </w:p>
        </w:tc>
        <w:tc>
          <w:tcPr>
            <w:tcW w:w="1559" w:type="dxa"/>
          </w:tcPr>
          <w:p w:rsidR="00B31239" w:rsidRPr="00363F8E" w:rsidRDefault="00B31239" w:rsidP="0089604F">
            <w:pPr>
              <w:pStyle w:val="214"/>
              <w:rPr>
                <w:sz w:val="24"/>
              </w:rPr>
            </w:pPr>
            <w:r w:rsidRPr="00363F8E">
              <w:rPr>
                <w:sz w:val="24"/>
              </w:rPr>
              <w:t>Условное обозначение</w:t>
            </w:r>
          </w:p>
        </w:tc>
        <w:tc>
          <w:tcPr>
            <w:tcW w:w="1701" w:type="dxa"/>
            <w:tcBorders>
              <w:bottom w:val="single" w:sz="4" w:space="0" w:color="auto"/>
            </w:tcBorders>
          </w:tcPr>
          <w:p w:rsidR="00B31239" w:rsidRPr="00363F8E" w:rsidRDefault="00B31239" w:rsidP="0089604F">
            <w:pPr>
              <w:pStyle w:val="214"/>
              <w:rPr>
                <w:sz w:val="24"/>
              </w:rPr>
            </w:pPr>
            <w:r w:rsidRPr="00363F8E">
              <w:rPr>
                <w:sz w:val="24"/>
              </w:rPr>
              <w:t>Значение показателя</w:t>
            </w:r>
          </w:p>
        </w:tc>
      </w:tr>
      <w:tr w:rsidR="00B31239" w:rsidRPr="00363F8E" w:rsidTr="00E52CF1">
        <w:tc>
          <w:tcPr>
            <w:tcW w:w="6521" w:type="dxa"/>
          </w:tcPr>
          <w:p w:rsidR="00B31239" w:rsidRPr="00363F8E" w:rsidRDefault="00B31239" w:rsidP="00B31239">
            <w:pPr>
              <w:pStyle w:val="214"/>
              <w:numPr>
                <w:ilvl w:val="0"/>
                <w:numId w:val="14"/>
              </w:numPr>
              <w:ind w:left="0" w:firstLine="0"/>
              <w:rPr>
                <w:sz w:val="24"/>
              </w:rPr>
            </w:pPr>
            <w:r w:rsidRPr="00363F8E">
              <w:rPr>
                <w:sz w:val="24"/>
              </w:rPr>
              <w:t>Коэффициент роста (снижения) объема производства продукции</w:t>
            </w:r>
          </w:p>
        </w:tc>
        <w:tc>
          <w:tcPr>
            <w:tcW w:w="1559" w:type="dxa"/>
            <w:vAlign w:val="center"/>
          </w:tcPr>
          <w:p w:rsidR="00B31239" w:rsidRPr="00363F8E" w:rsidRDefault="00B31239" w:rsidP="0089604F">
            <w:pPr>
              <w:pStyle w:val="214"/>
              <w:jc w:val="center"/>
              <w:rPr>
                <w:sz w:val="24"/>
              </w:rPr>
            </w:pPr>
            <w:r w:rsidRPr="00363F8E">
              <w:rPr>
                <w:position w:val="-14"/>
                <w:sz w:val="24"/>
              </w:rPr>
              <w:object w:dxaOrig="440" w:dyaOrig="360">
                <v:shape id="_x0000_i1027" type="#_x0000_t75" style="width:21.75pt;height:18.75pt" o:ole="" fillcolor="window">
                  <v:imagedata r:id="rId27" o:title=""/>
                </v:shape>
                <o:OLEObject Type="Embed" ProgID="Equation.3" ShapeID="_x0000_i1027" DrawAspect="Content" ObjectID="_1583915047" r:id="rId28"/>
              </w:object>
            </w:r>
          </w:p>
        </w:tc>
        <w:tc>
          <w:tcPr>
            <w:tcW w:w="1701" w:type="dxa"/>
            <w:vAlign w:val="center"/>
          </w:tcPr>
          <w:p w:rsidR="00B31239" w:rsidRPr="00031F6A" w:rsidRDefault="00E52CF1" w:rsidP="0089604F">
            <w:pPr>
              <w:pStyle w:val="214"/>
              <w:jc w:val="center"/>
              <w:rPr>
                <w:sz w:val="24"/>
              </w:rPr>
            </w:pPr>
            <w:r>
              <w:rPr>
                <w:sz w:val="24"/>
              </w:rPr>
              <w:t>2,26</w:t>
            </w:r>
          </w:p>
        </w:tc>
      </w:tr>
      <w:tr w:rsidR="00B31239" w:rsidRPr="00363F8E" w:rsidTr="00E52CF1">
        <w:tc>
          <w:tcPr>
            <w:tcW w:w="6521" w:type="dxa"/>
          </w:tcPr>
          <w:p w:rsidR="00B31239" w:rsidRPr="00363F8E" w:rsidRDefault="00B31239" w:rsidP="00B31239">
            <w:pPr>
              <w:pStyle w:val="214"/>
              <w:numPr>
                <w:ilvl w:val="0"/>
                <w:numId w:val="14"/>
              </w:numPr>
              <w:ind w:left="0" w:firstLine="0"/>
              <w:rPr>
                <w:sz w:val="24"/>
              </w:rPr>
            </w:pPr>
            <w:r w:rsidRPr="00363F8E">
              <w:rPr>
                <w:sz w:val="24"/>
              </w:rPr>
              <w:t xml:space="preserve">Общая сумма затрат в базисном периоде, </w:t>
            </w:r>
            <w:r>
              <w:rPr>
                <w:sz w:val="24"/>
              </w:rPr>
              <w:t>тыс</w:t>
            </w:r>
            <w:proofErr w:type="gramStart"/>
            <w:r>
              <w:rPr>
                <w:sz w:val="24"/>
              </w:rPr>
              <w:t>.</w:t>
            </w:r>
            <w:r w:rsidRPr="00363F8E">
              <w:rPr>
                <w:sz w:val="24"/>
              </w:rPr>
              <w:t>р</w:t>
            </w:r>
            <w:proofErr w:type="gramEnd"/>
            <w:r w:rsidRPr="00363F8E">
              <w:rPr>
                <w:sz w:val="24"/>
              </w:rPr>
              <w:t>уб.</w:t>
            </w:r>
          </w:p>
        </w:tc>
        <w:tc>
          <w:tcPr>
            <w:tcW w:w="1559" w:type="dxa"/>
            <w:vAlign w:val="center"/>
          </w:tcPr>
          <w:p w:rsidR="00B31239" w:rsidRPr="00363F8E" w:rsidRDefault="00B31239" w:rsidP="0089604F">
            <w:pPr>
              <w:pStyle w:val="214"/>
              <w:jc w:val="center"/>
              <w:rPr>
                <w:sz w:val="24"/>
              </w:rPr>
            </w:pPr>
            <w:r w:rsidRPr="00363F8E">
              <w:rPr>
                <w:position w:val="-14"/>
                <w:sz w:val="24"/>
              </w:rPr>
              <w:object w:dxaOrig="340" w:dyaOrig="360">
                <v:shape id="_x0000_i1028" type="#_x0000_t75" style="width:17.25pt;height:18.75pt" o:ole="" fillcolor="window">
                  <v:imagedata r:id="rId29" o:title=""/>
                </v:shape>
                <o:OLEObject Type="Embed" ProgID="Equation.3" ShapeID="_x0000_i1028" DrawAspect="Content" ObjectID="_1583915048" r:id="rId30"/>
              </w:object>
            </w:r>
          </w:p>
        </w:tc>
        <w:tc>
          <w:tcPr>
            <w:tcW w:w="1701" w:type="dxa"/>
            <w:vAlign w:val="center"/>
          </w:tcPr>
          <w:p w:rsidR="00B31239" w:rsidRPr="00B11927" w:rsidRDefault="00B31239" w:rsidP="0089604F">
            <w:pPr>
              <w:pStyle w:val="214"/>
              <w:jc w:val="center"/>
              <w:rPr>
                <w:sz w:val="24"/>
              </w:rPr>
            </w:pPr>
            <w:r>
              <w:rPr>
                <w:sz w:val="24"/>
              </w:rPr>
              <w:t>8100</w:t>
            </w:r>
          </w:p>
        </w:tc>
      </w:tr>
      <w:tr w:rsidR="00B31239" w:rsidRPr="00363F8E" w:rsidTr="00E52CF1">
        <w:tc>
          <w:tcPr>
            <w:tcW w:w="6521" w:type="dxa"/>
          </w:tcPr>
          <w:p w:rsidR="00B31239" w:rsidRPr="00363F8E" w:rsidRDefault="00B31239" w:rsidP="00B31239">
            <w:pPr>
              <w:pStyle w:val="214"/>
              <w:numPr>
                <w:ilvl w:val="0"/>
                <w:numId w:val="14"/>
              </w:numPr>
              <w:ind w:left="0" w:firstLine="0"/>
              <w:rPr>
                <w:sz w:val="24"/>
              </w:rPr>
            </w:pPr>
            <w:r w:rsidRPr="00363F8E">
              <w:rPr>
                <w:sz w:val="24"/>
              </w:rPr>
              <w:t xml:space="preserve">Общая сумма затрат в фактическом периоде, </w:t>
            </w:r>
            <w:r>
              <w:rPr>
                <w:sz w:val="24"/>
              </w:rPr>
              <w:t xml:space="preserve">тыс. </w:t>
            </w:r>
            <w:r w:rsidRPr="00363F8E">
              <w:rPr>
                <w:sz w:val="24"/>
              </w:rPr>
              <w:t>руб.</w:t>
            </w:r>
          </w:p>
        </w:tc>
        <w:tc>
          <w:tcPr>
            <w:tcW w:w="1559" w:type="dxa"/>
            <w:vAlign w:val="center"/>
          </w:tcPr>
          <w:p w:rsidR="00B31239" w:rsidRPr="00363F8E" w:rsidRDefault="00B31239" w:rsidP="0089604F">
            <w:pPr>
              <w:pStyle w:val="214"/>
              <w:jc w:val="center"/>
              <w:rPr>
                <w:sz w:val="24"/>
              </w:rPr>
            </w:pPr>
            <w:r w:rsidRPr="00363F8E">
              <w:rPr>
                <w:position w:val="-14"/>
                <w:sz w:val="24"/>
              </w:rPr>
              <w:object w:dxaOrig="300" w:dyaOrig="360">
                <v:shape id="_x0000_i1029" type="#_x0000_t75" style="width:15pt;height:18.75pt" o:ole="" fillcolor="window">
                  <v:imagedata r:id="rId31" o:title=""/>
                </v:shape>
                <o:OLEObject Type="Embed" ProgID="Equation.3" ShapeID="_x0000_i1029" DrawAspect="Content" ObjectID="_1583915049" r:id="rId32"/>
              </w:object>
            </w:r>
          </w:p>
        </w:tc>
        <w:tc>
          <w:tcPr>
            <w:tcW w:w="1701" w:type="dxa"/>
            <w:vAlign w:val="center"/>
          </w:tcPr>
          <w:p w:rsidR="00B31239" w:rsidRPr="00647584" w:rsidRDefault="00B31239" w:rsidP="0089604F">
            <w:pPr>
              <w:pStyle w:val="214"/>
              <w:jc w:val="center"/>
              <w:rPr>
                <w:sz w:val="24"/>
              </w:rPr>
            </w:pPr>
            <w:r>
              <w:rPr>
                <w:sz w:val="24"/>
              </w:rPr>
              <w:t>16017</w:t>
            </w:r>
          </w:p>
        </w:tc>
      </w:tr>
      <w:tr w:rsidR="00B31239" w:rsidRPr="00363F8E" w:rsidTr="00E52CF1">
        <w:tc>
          <w:tcPr>
            <w:tcW w:w="6521" w:type="dxa"/>
          </w:tcPr>
          <w:p w:rsidR="00B31239" w:rsidRPr="00363F8E" w:rsidRDefault="00B31239" w:rsidP="00B31239">
            <w:pPr>
              <w:pStyle w:val="214"/>
              <w:numPr>
                <w:ilvl w:val="0"/>
                <w:numId w:val="14"/>
              </w:numPr>
              <w:ind w:left="0" w:firstLine="0"/>
              <w:rPr>
                <w:sz w:val="24"/>
              </w:rPr>
            </w:pPr>
            <w:r w:rsidRPr="00363F8E">
              <w:rPr>
                <w:sz w:val="24"/>
              </w:rPr>
              <w:t>Общая сумма затрат, рассчитанная при базисном объеме производства продукции,  базисных удельных переменных затратах, базисной сумме постоянных расходов и с учетом коэффициента изменения объема производства продукции (условные затраты №1), руб.</w:t>
            </w:r>
          </w:p>
        </w:tc>
        <w:tc>
          <w:tcPr>
            <w:tcW w:w="1559" w:type="dxa"/>
            <w:vAlign w:val="center"/>
          </w:tcPr>
          <w:p w:rsidR="00B31239" w:rsidRPr="00363F8E" w:rsidRDefault="00B31239" w:rsidP="0089604F">
            <w:pPr>
              <w:pStyle w:val="214"/>
              <w:jc w:val="center"/>
              <w:rPr>
                <w:sz w:val="24"/>
              </w:rPr>
            </w:pPr>
            <w:r w:rsidRPr="00363F8E">
              <w:rPr>
                <w:position w:val="-14"/>
                <w:sz w:val="24"/>
              </w:rPr>
              <w:object w:dxaOrig="859" w:dyaOrig="420">
                <v:shape id="_x0000_i1030" type="#_x0000_t75" style="width:42.75pt;height:21pt" o:ole="" fillcolor="window">
                  <v:imagedata r:id="rId33" o:title=""/>
                </v:shape>
                <o:OLEObject Type="Embed" ProgID="Equation.3" ShapeID="_x0000_i1030" DrawAspect="Content" ObjectID="_1583915050" r:id="rId34"/>
              </w:object>
            </w:r>
          </w:p>
        </w:tc>
        <w:tc>
          <w:tcPr>
            <w:tcW w:w="1701" w:type="dxa"/>
            <w:vAlign w:val="center"/>
          </w:tcPr>
          <w:p w:rsidR="00B31239" w:rsidRPr="00363F8E" w:rsidRDefault="0089604F" w:rsidP="0089604F">
            <w:pPr>
              <w:pStyle w:val="214"/>
              <w:jc w:val="center"/>
              <w:rPr>
                <w:sz w:val="24"/>
              </w:rPr>
            </w:pPr>
            <w:r>
              <w:rPr>
                <w:sz w:val="24"/>
              </w:rPr>
              <w:t>15814</w:t>
            </w:r>
          </w:p>
        </w:tc>
      </w:tr>
      <w:tr w:rsidR="00B31239" w:rsidRPr="00363F8E" w:rsidTr="00E52CF1">
        <w:tc>
          <w:tcPr>
            <w:tcW w:w="6521" w:type="dxa"/>
          </w:tcPr>
          <w:p w:rsidR="00B31239" w:rsidRPr="00363F8E" w:rsidRDefault="00B31239" w:rsidP="00B31239">
            <w:pPr>
              <w:pStyle w:val="214"/>
              <w:numPr>
                <w:ilvl w:val="0"/>
                <w:numId w:val="14"/>
              </w:numPr>
              <w:ind w:left="0" w:firstLine="0"/>
              <w:rPr>
                <w:sz w:val="24"/>
              </w:rPr>
            </w:pPr>
            <w:r w:rsidRPr="00363F8E">
              <w:rPr>
                <w:sz w:val="24"/>
              </w:rPr>
              <w:t>Общая сумма затрат, рассчитанная при фактическом объеме производства продукции, базисных удельных переменных затратах и базисной сумме постоянных расходов (условные затраты №2), руб.</w:t>
            </w:r>
          </w:p>
        </w:tc>
        <w:tc>
          <w:tcPr>
            <w:tcW w:w="1559" w:type="dxa"/>
            <w:vAlign w:val="center"/>
          </w:tcPr>
          <w:p w:rsidR="00B31239" w:rsidRPr="00363F8E" w:rsidRDefault="00B31239" w:rsidP="0089604F">
            <w:pPr>
              <w:pStyle w:val="214"/>
              <w:jc w:val="center"/>
              <w:rPr>
                <w:sz w:val="24"/>
              </w:rPr>
            </w:pPr>
            <w:r w:rsidRPr="00363F8E">
              <w:rPr>
                <w:position w:val="-14"/>
                <w:sz w:val="24"/>
              </w:rPr>
              <w:object w:dxaOrig="859" w:dyaOrig="420">
                <v:shape id="_x0000_i1031" type="#_x0000_t75" style="width:42.75pt;height:21pt" o:ole="" fillcolor="window">
                  <v:imagedata r:id="rId35" o:title=""/>
                </v:shape>
                <o:OLEObject Type="Embed" ProgID="Equation.3" ShapeID="_x0000_i1031" DrawAspect="Content" ObjectID="_1583915051" r:id="rId36"/>
              </w:object>
            </w:r>
          </w:p>
        </w:tc>
        <w:tc>
          <w:tcPr>
            <w:tcW w:w="1701" w:type="dxa"/>
            <w:vAlign w:val="center"/>
          </w:tcPr>
          <w:p w:rsidR="00B31239" w:rsidRPr="00363F8E" w:rsidRDefault="0089604F" w:rsidP="0089604F">
            <w:pPr>
              <w:pStyle w:val="214"/>
              <w:jc w:val="center"/>
              <w:rPr>
                <w:sz w:val="24"/>
              </w:rPr>
            </w:pPr>
            <w:r>
              <w:rPr>
                <w:sz w:val="24"/>
              </w:rPr>
              <w:t>14428</w:t>
            </w:r>
          </w:p>
        </w:tc>
      </w:tr>
      <w:tr w:rsidR="00B31239" w:rsidRPr="00363F8E" w:rsidTr="00E52CF1">
        <w:tc>
          <w:tcPr>
            <w:tcW w:w="6521" w:type="dxa"/>
          </w:tcPr>
          <w:p w:rsidR="00B31239" w:rsidRPr="00363F8E" w:rsidRDefault="00B31239" w:rsidP="00B31239">
            <w:pPr>
              <w:pStyle w:val="214"/>
              <w:numPr>
                <w:ilvl w:val="0"/>
                <w:numId w:val="14"/>
              </w:numPr>
              <w:ind w:left="0" w:firstLine="0"/>
              <w:rPr>
                <w:sz w:val="24"/>
              </w:rPr>
            </w:pPr>
            <w:r w:rsidRPr="00363F8E">
              <w:rPr>
                <w:sz w:val="24"/>
              </w:rPr>
              <w:t>Общая сумма затрат, рассчитанная при фактическом объеме производства продукции, фактических удельных переменных затратах и базисной сумме постоянных расходов (условные затраты №3), руб.</w:t>
            </w:r>
          </w:p>
        </w:tc>
        <w:tc>
          <w:tcPr>
            <w:tcW w:w="1559" w:type="dxa"/>
            <w:vAlign w:val="center"/>
          </w:tcPr>
          <w:p w:rsidR="00B31239" w:rsidRPr="00363F8E" w:rsidRDefault="00B31239" w:rsidP="0089604F">
            <w:pPr>
              <w:pStyle w:val="214"/>
              <w:jc w:val="center"/>
              <w:rPr>
                <w:sz w:val="24"/>
              </w:rPr>
            </w:pPr>
            <w:r w:rsidRPr="00363F8E">
              <w:rPr>
                <w:position w:val="-14"/>
                <w:sz w:val="24"/>
              </w:rPr>
              <w:object w:dxaOrig="859" w:dyaOrig="420">
                <v:shape id="_x0000_i1032" type="#_x0000_t75" style="width:42.75pt;height:21pt" o:ole="" fillcolor="window">
                  <v:imagedata r:id="rId37" o:title=""/>
                </v:shape>
                <o:OLEObject Type="Embed" ProgID="Equation.3" ShapeID="_x0000_i1032" DrawAspect="Content" ObjectID="_1583915052" r:id="rId38"/>
              </w:object>
            </w:r>
          </w:p>
        </w:tc>
        <w:tc>
          <w:tcPr>
            <w:tcW w:w="1701" w:type="dxa"/>
            <w:vAlign w:val="center"/>
          </w:tcPr>
          <w:p w:rsidR="00B31239" w:rsidRPr="00363F8E" w:rsidRDefault="0089604F" w:rsidP="0089604F">
            <w:pPr>
              <w:pStyle w:val="214"/>
              <w:jc w:val="center"/>
              <w:rPr>
                <w:sz w:val="24"/>
              </w:rPr>
            </w:pPr>
            <w:r>
              <w:rPr>
                <w:sz w:val="24"/>
              </w:rPr>
              <w:t>16017</w:t>
            </w:r>
          </w:p>
        </w:tc>
      </w:tr>
      <w:tr w:rsidR="00B31239" w:rsidRPr="00363F8E" w:rsidTr="00E52CF1">
        <w:tc>
          <w:tcPr>
            <w:tcW w:w="6521" w:type="dxa"/>
          </w:tcPr>
          <w:p w:rsidR="00B31239" w:rsidRPr="00363F8E" w:rsidRDefault="00B31239" w:rsidP="00B31239">
            <w:pPr>
              <w:pStyle w:val="214"/>
              <w:numPr>
                <w:ilvl w:val="0"/>
                <w:numId w:val="14"/>
              </w:numPr>
              <w:ind w:left="0" w:firstLine="0"/>
              <w:rPr>
                <w:sz w:val="24"/>
              </w:rPr>
            </w:pPr>
            <w:r w:rsidRPr="00363F8E">
              <w:rPr>
                <w:sz w:val="24"/>
              </w:rPr>
              <w:t xml:space="preserve">Отклонение общих затрат, </w:t>
            </w:r>
            <w:r w:rsidRPr="00363F8E">
              <w:rPr>
                <w:sz w:val="24"/>
              </w:rPr>
              <w:sym w:font="Symbol" w:char="F0B1"/>
            </w:r>
            <w:r w:rsidRPr="00363F8E">
              <w:rPr>
                <w:sz w:val="24"/>
              </w:rPr>
              <w:t xml:space="preserve"> руб.</w:t>
            </w:r>
          </w:p>
        </w:tc>
        <w:tc>
          <w:tcPr>
            <w:tcW w:w="1559" w:type="dxa"/>
            <w:vAlign w:val="center"/>
          </w:tcPr>
          <w:p w:rsidR="00B31239" w:rsidRPr="00363F8E" w:rsidRDefault="00B31239" w:rsidP="0089604F">
            <w:pPr>
              <w:pStyle w:val="214"/>
              <w:jc w:val="center"/>
              <w:rPr>
                <w:sz w:val="24"/>
              </w:rPr>
            </w:pPr>
            <w:r w:rsidRPr="00363F8E">
              <w:rPr>
                <w:position w:val="-18"/>
                <w:sz w:val="24"/>
              </w:rPr>
              <w:object w:dxaOrig="499" w:dyaOrig="400">
                <v:shape id="_x0000_i1033" type="#_x0000_t75" style="width:24.75pt;height:19.5pt" o:ole="" fillcolor="window">
                  <v:imagedata r:id="rId39" o:title=""/>
                </v:shape>
                <o:OLEObject Type="Embed" ProgID="Equation.3" ShapeID="_x0000_i1033" DrawAspect="Content" ObjectID="_1583915053" r:id="rId40"/>
              </w:object>
            </w:r>
          </w:p>
        </w:tc>
        <w:tc>
          <w:tcPr>
            <w:tcW w:w="1701" w:type="dxa"/>
            <w:vAlign w:val="center"/>
          </w:tcPr>
          <w:p w:rsidR="00B31239" w:rsidRPr="00363F8E" w:rsidRDefault="0089604F" w:rsidP="0089604F">
            <w:pPr>
              <w:pStyle w:val="214"/>
              <w:jc w:val="center"/>
              <w:rPr>
                <w:sz w:val="24"/>
              </w:rPr>
            </w:pPr>
            <w:r>
              <w:rPr>
                <w:sz w:val="24"/>
              </w:rPr>
              <w:t>7917</w:t>
            </w:r>
          </w:p>
        </w:tc>
      </w:tr>
      <w:tr w:rsidR="00B31239" w:rsidRPr="00363F8E" w:rsidTr="00E52CF1">
        <w:tc>
          <w:tcPr>
            <w:tcW w:w="6521" w:type="dxa"/>
          </w:tcPr>
          <w:p w:rsidR="00B31239" w:rsidRPr="00363F8E" w:rsidRDefault="00B31239" w:rsidP="00B31239">
            <w:pPr>
              <w:pStyle w:val="214"/>
              <w:numPr>
                <w:ilvl w:val="1"/>
                <w:numId w:val="14"/>
              </w:numPr>
              <w:ind w:left="0" w:firstLine="0"/>
              <w:rPr>
                <w:sz w:val="24"/>
              </w:rPr>
            </w:pPr>
            <w:r w:rsidRPr="00363F8E">
              <w:rPr>
                <w:sz w:val="24"/>
              </w:rPr>
              <w:t xml:space="preserve">Отклонение общих затрат за счет изменения объема произведенной продукции, </w:t>
            </w:r>
            <w:r w:rsidRPr="00363F8E">
              <w:rPr>
                <w:sz w:val="24"/>
              </w:rPr>
              <w:sym w:font="Symbol" w:char="F0B1"/>
            </w:r>
            <w:r w:rsidRPr="00363F8E">
              <w:rPr>
                <w:sz w:val="24"/>
              </w:rPr>
              <w:t xml:space="preserve"> руб.</w:t>
            </w:r>
          </w:p>
        </w:tc>
        <w:tc>
          <w:tcPr>
            <w:tcW w:w="1559" w:type="dxa"/>
            <w:vAlign w:val="center"/>
          </w:tcPr>
          <w:p w:rsidR="00B31239" w:rsidRPr="00363F8E" w:rsidRDefault="00B31239" w:rsidP="0089604F">
            <w:pPr>
              <w:pStyle w:val="214"/>
              <w:jc w:val="center"/>
              <w:rPr>
                <w:sz w:val="24"/>
              </w:rPr>
            </w:pPr>
            <w:r w:rsidRPr="00363F8E">
              <w:rPr>
                <w:position w:val="-18"/>
                <w:sz w:val="24"/>
              </w:rPr>
              <w:object w:dxaOrig="520" w:dyaOrig="400">
                <v:shape id="_x0000_i1034" type="#_x0000_t75" style="width:26.25pt;height:19.5pt" o:ole="" fillcolor="window">
                  <v:imagedata r:id="rId41" o:title=""/>
                </v:shape>
                <o:OLEObject Type="Embed" ProgID="Equation.3" ShapeID="_x0000_i1034" DrawAspect="Content" ObjectID="_1583915054" r:id="rId42"/>
              </w:object>
            </w:r>
          </w:p>
        </w:tc>
        <w:tc>
          <w:tcPr>
            <w:tcW w:w="1701" w:type="dxa"/>
            <w:vAlign w:val="center"/>
          </w:tcPr>
          <w:p w:rsidR="00B31239" w:rsidRPr="00363F8E" w:rsidRDefault="0089604F" w:rsidP="0089604F">
            <w:pPr>
              <w:pStyle w:val="214"/>
              <w:jc w:val="center"/>
              <w:rPr>
                <w:sz w:val="24"/>
              </w:rPr>
            </w:pPr>
            <w:r>
              <w:rPr>
                <w:sz w:val="24"/>
              </w:rPr>
              <w:t>7714</w:t>
            </w:r>
          </w:p>
        </w:tc>
      </w:tr>
      <w:tr w:rsidR="00B31239" w:rsidRPr="00363F8E" w:rsidTr="00E52CF1">
        <w:tc>
          <w:tcPr>
            <w:tcW w:w="6521" w:type="dxa"/>
          </w:tcPr>
          <w:p w:rsidR="00B31239" w:rsidRPr="00363F8E" w:rsidRDefault="00B31239" w:rsidP="00B31239">
            <w:pPr>
              <w:pStyle w:val="214"/>
              <w:numPr>
                <w:ilvl w:val="1"/>
                <w:numId w:val="14"/>
              </w:numPr>
              <w:ind w:left="0" w:firstLine="0"/>
              <w:rPr>
                <w:sz w:val="24"/>
              </w:rPr>
            </w:pPr>
            <w:r w:rsidRPr="00363F8E">
              <w:rPr>
                <w:sz w:val="24"/>
              </w:rPr>
              <w:t xml:space="preserve">Отклонение общих затрат за счет изменения структуры произведенной продукции, </w:t>
            </w:r>
            <w:r w:rsidRPr="00363F8E">
              <w:rPr>
                <w:sz w:val="24"/>
              </w:rPr>
              <w:sym w:font="Symbol" w:char="F0B1"/>
            </w:r>
            <w:r w:rsidRPr="00363F8E">
              <w:rPr>
                <w:sz w:val="24"/>
              </w:rPr>
              <w:t xml:space="preserve"> руб.</w:t>
            </w:r>
          </w:p>
        </w:tc>
        <w:tc>
          <w:tcPr>
            <w:tcW w:w="1559" w:type="dxa"/>
            <w:vAlign w:val="center"/>
          </w:tcPr>
          <w:p w:rsidR="00B31239" w:rsidRPr="00363F8E" w:rsidRDefault="00B31239" w:rsidP="0089604F">
            <w:pPr>
              <w:pStyle w:val="214"/>
              <w:jc w:val="center"/>
              <w:rPr>
                <w:sz w:val="24"/>
              </w:rPr>
            </w:pPr>
            <w:r w:rsidRPr="00363F8E">
              <w:rPr>
                <w:position w:val="-14"/>
                <w:sz w:val="24"/>
              </w:rPr>
              <w:object w:dxaOrig="720" w:dyaOrig="360">
                <v:shape id="_x0000_i1035" type="#_x0000_t75" style="width:36pt;height:18.75pt" o:ole="" fillcolor="window">
                  <v:imagedata r:id="rId43" o:title=""/>
                </v:shape>
                <o:OLEObject Type="Embed" ProgID="Equation.3" ShapeID="_x0000_i1035" DrawAspect="Content" ObjectID="_1583915055" r:id="rId44"/>
              </w:object>
            </w:r>
          </w:p>
        </w:tc>
        <w:tc>
          <w:tcPr>
            <w:tcW w:w="1701" w:type="dxa"/>
            <w:vAlign w:val="center"/>
          </w:tcPr>
          <w:p w:rsidR="00B31239" w:rsidRPr="00363F8E" w:rsidRDefault="0089604F" w:rsidP="0089604F">
            <w:pPr>
              <w:pStyle w:val="214"/>
              <w:jc w:val="center"/>
              <w:rPr>
                <w:sz w:val="24"/>
              </w:rPr>
            </w:pPr>
            <w:r>
              <w:rPr>
                <w:sz w:val="24"/>
              </w:rPr>
              <w:t>23</w:t>
            </w:r>
          </w:p>
        </w:tc>
      </w:tr>
      <w:tr w:rsidR="00B31239" w:rsidRPr="00363F8E" w:rsidTr="00E52CF1">
        <w:tc>
          <w:tcPr>
            <w:tcW w:w="6521" w:type="dxa"/>
          </w:tcPr>
          <w:p w:rsidR="00B31239" w:rsidRPr="00363F8E" w:rsidRDefault="00B31239" w:rsidP="00B31239">
            <w:pPr>
              <w:pStyle w:val="214"/>
              <w:numPr>
                <w:ilvl w:val="1"/>
                <w:numId w:val="14"/>
              </w:numPr>
              <w:ind w:left="0" w:firstLine="0"/>
              <w:rPr>
                <w:sz w:val="24"/>
              </w:rPr>
            </w:pPr>
            <w:r w:rsidRPr="00363F8E">
              <w:rPr>
                <w:sz w:val="24"/>
              </w:rPr>
              <w:t xml:space="preserve">Отклонение общих затрат за счет изменения удельных переменных расходов, </w:t>
            </w:r>
            <w:r w:rsidRPr="00363F8E">
              <w:rPr>
                <w:sz w:val="24"/>
              </w:rPr>
              <w:sym w:font="Symbol" w:char="F0B1"/>
            </w:r>
            <w:r w:rsidRPr="00363F8E">
              <w:rPr>
                <w:sz w:val="24"/>
              </w:rPr>
              <w:t xml:space="preserve"> руб.</w:t>
            </w:r>
          </w:p>
        </w:tc>
        <w:tc>
          <w:tcPr>
            <w:tcW w:w="1559" w:type="dxa"/>
            <w:vAlign w:val="center"/>
          </w:tcPr>
          <w:p w:rsidR="00B31239" w:rsidRPr="00363F8E" w:rsidRDefault="00B31239" w:rsidP="0089604F">
            <w:pPr>
              <w:pStyle w:val="214"/>
              <w:jc w:val="center"/>
              <w:rPr>
                <w:sz w:val="24"/>
              </w:rPr>
            </w:pPr>
            <w:r w:rsidRPr="00363F8E">
              <w:rPr>
                <w:position w:val="-14"/>
                <w:sz w:val="24"/>
              </w:rPr>
              <w:object w:dxaOrig="499" w:dyaOrig="360">
                <v:shape id="_x0000_i1036" type="#_x0000_t75" style="width:24.75pt;height:18.75pt" o:ole="" fillcolor="window">
                  <v:imagedata r:id="rId45" o:title=""/>
                </v:shape>
                <o:OLEObject Type="Embed" ProgID="Equation.3" ShapeID="_x0000_i1036" DrawAspect="Content" ObjectID="_1583915056" r:id="rId46"/>
              </w:object>
            </w:r>
          </w:p>
        </w:tc>
        <w:tc>
          <w:tcPr>
            <w:tcW w:w="1701" w:type="dxa"/>
            <w:vAlign w:val="center"/>
          </w:tcPr>
          <w:p w:rsidR="00B31239" w:rsidRPr="00363F8E" w:rsidRDefault="0089604F" w:rsidP="0089604F">
            <w:pPr>
              <w:pStyle w:val="214"/>
              <w:jc w:val="center"/>
              <w:rPr>
                <w:sz w:val="24"/>
              </w:rPr>
            </w:pPr>
            <w:r>
              <w:rPr>
                <w:sz w:val="24"/>
              </w:rPr>
              <w:t>-1409</w:t>
            </w:r>
          </w:p>
        </w:tc>
      </w:tr>
      <w:tr w:rsidR="00B31239" w:rsidRPr="00363F8E" w:rsidTr="00E52CF1">
        <w:tc>
          <w:tcPr>
            <w:tcW w:w="6521" w:type="dxa"/>
          </w:tcPr>
          <w:p w:rsidR="00B31239" w:rsidRPr="00363F8E" w:rsidRDefault="00B31239" w:rsidP="00B31239">
            <w:pPr>
              <w:pStyle w:val="214"/>
              <w:numPr>
                <w:ilvl w:val="1"/>
                <w:numId w:val="14"/>
              </w:numPr>
              <w:ind w:left="0" w:firstLine="0"/>
              <w:rPr>
                <w:sz w:val="24"/>
              </w:rPr>
            </w:pPr>
            <w:r w:rsidRPr="00363F8E">
              <w:rPr>
                <w:sz w:val="24"/>
              </w:rPr>
              <w:t xml:space="preserve">Отклонение общих затрат за счет изменения постоянных расходов, </w:t>
            </w:r>
            <w:r w:rsidRPr="00363F8E">
              <w:rPr>
                <w:sz w:val="24"/>
              </w:rPr>
              <w:sym w:font="Symbol" w:char="F0B1"/>
            </w:r>
            <w:r w:rsidRPr="00363F8E">
              <w:rPr>
                <w:sz w:val="24"/>
              </w:rPr>
              <w:t xml:space="preserve"> руб.</w:t>
            </w:r>
          </w:p>
        </w:tc>
        <w:tc>
          <w:tcPr>
            <w:tcW w:w="1559" w:type="dxa"/>
            <w:vAlign w:val="center"/>
          </w:tcPr>
          <w:p w:rsidR="00B31239" w:rsidRPr="00363F8E" w:rsidRDefault="00B31239" w:rsidP="0089604F">
            <w:pPr>
              <w:pStyle w:val="214"/>
              <w:jc w:val="center"/>
              <w:rPr>
                <w:sz w:val="24"/>
              </w:rPr>
            </w:pPr>
            <w:r w:rsidRPr="00363F8E">
              <w:rPr>
                <w:position w:val="-14"/>
                <w:sz w:val="24"/>
              </w:rPr>
              <w:object w:dxaOrig="580" w:dyaOrig="360">
                <v:shape id="_x0000_i1037" type="#_x0000_t75" style="width:29.25pt;height:18.75pt" o:ole="" fillcolor="window">
                  <v:imagedata r:id="rId47" o:title=""/>
                </v:shape>
                <o:OLEObject Type="Embed" ProgID="Equation.3" ShapeID="_x0000_i1037" DrawAspect="Content" ObjectID="_1583915057" r:id="rId48"/>
              </w:object>
            </w:r>
          </w:p>
        </w:tc>
        <w:tc>
          <w:tcPr>
            <w:tcW w:w="1701" w:type="dxa"/>
            <w:vAlign w:val="center"/>
          </w:tcPr>
          <w:p w:rsidR="00B31239" w:rsidRPr="00363F8E" w:rsidRDefault="0089604F" w:rsidP="0089604F">
            <w:pPr>
              <w:pStyle w:val="214"/>
              <w:jc w:val="center"/>
              <w:rPr>
                <w:sz w:val="24"/>
              </w:rPr>
            </w:pPr>
            <w:r>
              <w:rPr>
                <w:sz w:val="24"/>
              </w:rPr>
              <w:t>1589</w:t>
            </w:r>
          </w:p>
        </w:tc>
      </w:tr>
    </w:tbl>
    <w:p w:rsidR="00DF53CE" w:rsidRPr="00321B3E" w:rsidRDefault="00B31239" w:rsidP="00DF53CE">
      <w:pPr>
        <w:pStyle w:val="114"/>
        <w:spacing w:line="360" w:lineRule="auto"/>
        <w:ind w:firstLine="567"/>
        <w:jc w:val="both"/>
        <w:rPr>
          <w:szCs w:val="28"/>
        </w:rPr>
      </w:pPr>
      <w:r>
        <w:rPr>
          <w:szCs w:val="28"/>
        </w:rPr>
        <w:t xml:space="preserve">Расчеты к таблице 4.5 произведем в следующей </w:t>
      </w:r>
      <w:r w:rsidRPr="00321B3E">
        <w:rPr>
          <w:szCs w:val="28"/>
        </w:rPr>
        <w:t xml:space="preserve">последовательности </w:t>
      </w:r>
      <w:r w:rsidR="00AF4F87" w:rsidRPr="00321B3E">
        <w:rPr>
          <w:szCs w:val="28"/>
        </w:rPr>
        <w:t>[34</w:t>
      </w:r>
      <w:r w:rsidRPr="00321B3E">
        <w:rPr>
          <w:szCs w:val="28"/>
        </w:rPr>
        <w:t>, стр. 234]:</w:t>
      </w:r>
    </w:p>
    <w:p w:rsidR="00B31239" w:rsidRPr="00972362" w:rsidRDefault="00B31239" w:rsidP="00B31239">
      <w:pPr>
        <w:pStyle w:val="214"/>
        <w:numPr>
          <w:ilvl w:val="0"/>
          <w:numId w:val="15"/>
        </w:numPr>
        <w:tabs>
          <w:tab w:val="num" w:pos="0"/>
        </w:tabs>
        <w:spacing w:line="360" w:lineRule="auto"/>
        <w:ind w:left="0" w:firstLine="567"/>
        <w:contextualSpacing/>
        <w:jc w:val="both"/>
      </w:pPr>
      <w:r w:rsidRPr="00972362">
        <w:t>Общая сумма затрат, рассчитанная при базисном объеме производства продукции, базисных удельных переменных затратах и базисной сумме постоянных расходов</w:t>
      </w:r>
      <w:proofErr w:type="gramStart"/>
      <w:r w:rsidRPr="00972362">
        <w:t xml:space="preserve"> (</w:t>
      </w:r>
      <w:r w:rsidRPr="00972362">
        <w:rPr>
          <w:position w:val="-14"/>
        </w:rPr>
        <w:object w:dxaOrig="600" w:dyaOrig="380">
          <v:shape id="_x0000_i1038" type="#_x0000_t75" style="width:30.75pt;height:18.75pt" o:ole="" fillcolor="window">
            <v:imagedata r:id="rId49" o:title=""/>
          </v:shape>
          <o:OLEObject Type="Embed" ProgID="Equation.3" ShapeID="_x0000_i1038" DrawAspect="Content" ObjectID="_1583915058" r:id="rId50"/>
        </w:object>
      </w:r>
      <w:r w:rsidRPr="00972362">
        <w:t>):</w:t>
      </w:r>
      <w:proofErr w:type="gramEnd"/>
    </w:p>
    <w:p w:rsidR="00B31239" w:rsidRPr="00972362" w:rsidRDefault="00B31239" w:rsidP="00B31239">
      <w:pPr>
        <w:pStyle w:val="214"/>
        <w:tabs>
          <w:tab w:val="num" w:pos="0"/>
        </w:tabs>
        <w:spacing w:line="360" w:lineRule="auto"/>
        <w:ind w:firstLine="567"/>
        <w:contextualSpacing/>
        <w:jc w:val="both"/>
      </w:pPr>
      <w:r w:rsidRPr="00B31239">
        <w:rPr>
          <w:position w:val="-24"/>
        </w:rPr>
        <w:object w:dxaOrig="2439" w:dyaOrig="580">
          <v:shape id="_x0000_i1039" type="#_x0000_t75" style="width:122.25pt;height:29.25pt" o:ole="" fillcolor="window">
            <v:imagedata r:id="rId51" o:title=""/>
          </v:shape>
          <o:OLEObject Type="Embed" ProgID="Equation.3" ShapeID="_x0000_i1039" DrawAspect="Content" ObjectID="_1583915059" r:id="rId52"/>
        </w:object>
      </w:r>
      <w:r w:rsidRPr="00972362">
        <w:t>,</w:t>
      </w:r>
      <w:r>
        <w:tab/>
      </w:r>
      <w:r>
        <w:tab/>
      </w:r>
      <w:r>
        <w:tab/>
      </w:r>
      <w:r>
        <w:tab/>
      </w:r>
      <w:r>
        <w:tab/>
      </w:r>
      <w:r>
        <w:tab/>
        <w:t xml:space="preserve">                       </w:t>
      </w:r>
      <w:r>
        <w:tab/>
      </w:r>
    </w:p>
    <w:p w:rsidR="00B31239" w:rsidRDefault="00B31239" w:rsidP="00B31239">
      <w:pPr>
        <w:pStyle w:val="a4"/>
        <w:tabs>
          <w:tab w:val="left" w:pos="1674"/>
        </w:tabs>
        <w:spacing w:after="0" w:line="360" w:lineRule="auto"/>
        <w:ind w:left="0" w:firstLine="567"/>
        <w:jc w:val="both"/>
        <w:rPr>
          <w:position w:val="-14"/>
          <w:sz w:val="28"/>
          <w:szCs w:val="28"/>
        </w:rPr>
      </w:pPr>
      <w:r w:rsidRPr="00972362">
        <w:rPr>
          <w:position w:val="-14"/>
        </w:rPr>
        <w:object w:dxaOrig="600" w:dyaOrig="380">
          <v:shape id="_x0000_i1040" type="#_x0000_t75" style="width:30.75pt;height:18.75pt" o:ole="" fillcolor="window">
            <v:imagedata r:id="rId49" o:title=""/>
          </v:shape>
          <o:OLEObject Type="Embed" ProgID="Equation.3" ShapeID="_x0000_i1040" DrawAspect="Content" ObjectID="_1583915060" r:id="rId53"/>
        </w:object>
      </w:r>
      <w:r>
        <w:rPr>
          <w:position w:val="-14"/>
          <w:sz w:val="28"/>
          <w:szCs w:val="28"/>
        </w:rPr>
        <w:t xml:space="preserve"> = 5818*1,05</w:t>
      </w:r>
      <w:r w:rsidR="002955C1">
        <w:rPr>
          <w:position w:val="-14"/>
          <w:sz w:val="28"/>
          <w:szCs w:val="28"/>
        </w:rPr>
        <w:t>22</w:t>
      </w:r>
      <w:r>
        <w:rPr>
          <w:position w:val="-14"/>
          <w:sz w:val="28"/>
          <w:szCs w:val="28"/>
        </w:rPr>
        <w:t xml:space="preserve">+1978= </w:t>
      </w:r>
      <w:r w:rsidR="002955C1">
        <w:rPr>
          <w:position w:val="-14"/>
          <w:sz w:val="28"/>
          <w:szCs w:val="28"/>
        </w:rPr>
        <w:t>8100</w:t>
      </w:r>
      <w:r>
        <w:rPr>
          <w:position w:val="-14"/>
          <w:sz w:val="28"/>
          <w:szCs w:val="28"/>
        </w:rPr>
        <w:t xml:space="preserve"> тыс. руб.</w:t>
      </w:r>
    </w:p>
    <w:p w:rsidR="00B31239" w:rsidRPr="00972362" w:rsidRDefault="00B31239" w:rsidP="00B31239">
      <w:pPr>
        <w:pStyle w:val="214"/>
        <w:numPr>
          <w:ilvl w:val="0"/>
          <w:numId w:val="15"/>
        </w:numPr>
        <w:tabs>
          <w:tab w:val="num" w:pos="0"/>
        </w:tabs>
        <w:spacing w:line="360" w:lineRule="auto"/>
        <w:ind w:left="0" w:firstLine="567"/>
        <w:contextualSpacing/>
        <w:jc w:val="both"/>
      </w:pPr>
      <w:r w:rsidRPr="00972362">
        <w:t xml:space="preserve">Общая сумма затрат, рассчитанная при базисном объеме производства продукции,  базисных удельных переменных затратах, </w:t>
      </w:r>
      <w:r w:rsidRPr="00972362">
        <w:lastRenderedPageBreak/>
        <w:t>базисной сумме постоянных расходов и с учетом коэффициента изменения объема производства продукции (условные затраты №1)(</w:t>
      </w:r>
      <w:r w:rsidRPr="00972362">
        <w:rPr>
          <w:position w:val="-14"/>
        </w:rPr>
        <w:object w:dxaOrig="859" w:dyaOrig="420">
          <v:shape id="_x0000_i1041" type="#_x0000_t75" style="width:42.75pt;height:21pt" o:ole="" fillcolor="window">
            <v:imagedata r:id="rId54" o:title=""/>
          </v:shape>
          <o:OLEObject Type="Embed" ProgID="Equation.3" ShapeID="_x0000_i1041" DrawAspect="Content" ObjectID="_1583915061" r:id="rId55"/>
        </w:object>
      </w:r>
      <w:r w:rsidRPr="00972362">
        <w:t>):</w:t>
      </w:r>
    </w:p>
    <w:p w:rsidR="00B31239" w:rsidRPr="00972362" w:rsidRDefault="00B31239" w:rsidP="00B31239">
      <w:pPr>
        <w:pStyle w:val="214"/>
        <w:tabs>
          <w:tab w:val="num" w:pos="0"/>
        </w:tabs>
        <w:spacing w:line="360" w:lineRule="auto"/>
        <w:ind w:firstLine="567"/>
        <w:jc w:val="both"/>
      </w:pPr>
      <w:r w:rsidRPr="00B11927">
        <w:rPr>
          <w:position w:val="-24"/>
          <w:vertAlign w:val="subscript"/>
        </w:rPr>
        <w:object w:dxaOrig="3180" w:dyaOrig="580">
          <v:shape id="_x0000_i1042" type="#_x0000_t75" style="width:159pt;height:29.25pt" o:ole="" fillcolor="window">
            <v:imagedata r:id="rId56" o:title=""/>
          </v:shape>
          <o:OLEObject Type="Embed" ProgID="Equation.3" ShapeID="_x0000_i1042" DrawAspect="Content" ObjectID="_1583915062" r:id="rId57"/>
        </w:object>
      </w:r>
      <w:r w:rsidRPr="00972362">
        <w:t>,</w:t>
      </w:r>
      <w:r>
        <w:tab/>
      </w:r>
      <w:r>
        <w:tab/>
      </w:r>
      <w:r>
        <w:tab/>
      </w:r>
      <w:r>
        <w:tab/>
      </w:r>
      <w:r>
        <w:tab/>
      </w:r>
      <w:r>
        <w:tab/>
      </w:r>
      <w:r>
        <w:tab/>
        <w:t xml:space="preserve">     </w:t>
      </w:r>
    </w:p>
    <w:p w:rsidR="00B31239" w:rsidRPr="00972362" w:rsidRDefault="00B31239" w:rsidP="00B31239">
      <w:pPr>
        <w:pStyle w:val="214"/>
        <w:tabs>
          <w:tab w:val="num" w:pos="0"/>
        </w:tabs>
        <w:spacing w:line="360" w:lineRule="auto"/>
        <w:ind w:firstLine="567"/>
        <w:jc w:val="both"/>
      </w:pPr>
      <w:r w:rsidRPr="00972362">
        <w:rPr>
          <w:position w:val="-44"/>
        </w:rPr>
        <w:object w:dxaOrig="1560" w:dyaOrig="980">
          <v:shape id="_x0000_i1043" type="#_x0000_t75" style="width:78pt;height:48.75pt" o:ole="" fillcolor="window">
            <v:imagedata r:id="rId58" o:title=""/>
          </v:shape>
          <o:OLEObject Type="Embed" ProgID="Equation.3" ShapeID="_x0000_i1043" DrawAspect="Content" ObjectID="_1583915063" r:id="rId59"/>
        </w:object>
      </w:r>
      <w:r w:rsidRPr="00972362">
        <w:t>,</w:t>
      </w:r>
      <w:r>
        <w:tab/>
      </w:r>
      <w:r>
        <w:tab/>
      </w:r>
      <w:r>
        <w:tab/>
      </w:r>
      <w:r>
        <w:tab/>
      </w:r>
      <w:r>
        <w:tab/>
      </w:r>
      <w:r>
        <w:tab/>
        <w:t xml:space="preserve">                                   </w:t>
      </w:r>
    </w:p>
    <w:p w:rsidR="002955C1" w:rsidRPr="002955C1" w:rsidRDefault="00B31239" w:rsidP="00B31239">
      <w:pPr>
        <w:pStyle w:val="214"/>
        <w:tabs>
          <w:tab w:val="num" w:pos="0"/>
        </w:tabs>
        <w:spacing w:line="360" w:lineRule="auto"/>
        <w:ind w:firstLine="567"/>
        <w:jc w:val="both"/>
      </w:pPr>
      <w:proofErr w:type="spellStart"/>
      <w:r>
        <w:t>К</w:t>
      </w:r>
      <w:r>
        <w:rPr>
          <w:vertAlign w:val="subscript"/>
        </w:rPr>
        <w:t>р</w:t>
      </w:r>
      <w:proofErr w:type="spellEnd"/>
      <w:r>
        <w:rPr>
          <w:vertAlign w:val="subscript"/>
        </w:rPr>
        <w:t xml:space="preserve"> </w:t>
      </w:r>
      <w:r w:rsidR="002955C1">
        <w:t>=(13172*1,0522)/(5818*1,0522)=2,26</w:t>
      </w:r>
    </w:p>
    <w:p w:rsidR="00B31239" w:rsidRDefault="00B31239" w:rsidP="00B31239">
      <w:pPr>
        <w:pStyle w:val="214"/>
        <w:tabs>
          <w:tab w:val="num" w:pos="0"/>
        </w:tabs>
        <w:spacing w:line="360" w:lineRule="auto"/>
        <w:ind w:firstLine="567"/>
        <w:jc w:val="both"/>
        <w:rPr>
          <w:position w:val="-14"/>
        </w:rPr>
      </w:pPr>
      <w:r w:rsidRPr="00972362">
        <w:rPr>
          <w:position w:val="-14"/>
        </w:rPr>
        <w:object w:dxaOrig="859" w:dyaOrig="420">
          <v:shape id="_x0000_i1044" type="#_x0000_t75" style="width:42.75pt;height:21pt" o:ole="" fillcolor="window">
            <v:imagedata r:id="rId54" o:title=""/>
          </v:shape>
          <o:OLEObject Type="Embed" ProgID="Equation.3" ShapeID="_x0000_i1044" DrawAspect="Content" ObjectID="_1583915064" r:id="rId60"/>
        </w:object>
      </w:r>
      <w:r>
        <w:rPr>
          <w:position w:val="-14"/>
        </w:rPr>
        <w:t xml:space="preserve">= </w:t>
      </w:r>
      <w:r w:rsidR="002955C1">
        <w:rPr>
          <w:position w:val="-14"/>
        </w:rPr>
        <w:t>(5818*1,0522)*2,26+1978</w:t>
      </w:r>
      <w:r>
        <w:rPr>
          <w:position w:val="-14"/>
        </w:rPr>
        <w:t>=</w:t>
      </w:r>
      <w:r w:rsidR="002955C1">
        <w:rPr>
          <w:position w:val="-14"/>
        </w:rPr>
        <w:t>15814</w:t>
      </w:r>
      <w:r>
        <w:rPr>
          <w:position w:val="-14"/>
        </w:rPr>
        <w:t xml:space="preserve"> тыс. руб.</w:t>
      </w:r>
    </w:p>
    <w:p w:rsidR="00B31239" w:rsidRPr="00972362" w:rsidRDefault="00B31239" w:rsidP="00B31239">
      <w:pPr>
        <w:pStyle w:val="214"/>
        <w:numPr>
          <w:ilvl w:val="0"/>
          <w:numId w:val="15"/>
        </w:numPr>
        <w:tabs>
          <w:tab w:val="num" w:pos="0"/>
        </w:tabs>
        <w:spacing w:line="360" w:lineRule="auto"/>
        <w:ind w:left="0" w:firstLine="567"/>
        <w:jc w:val="both"/>
      </w:pPr>
      <w:r w:rsidRPr="00972362">
        <w:t>Общая сумма затрат, рассчитанная при фактическом объеме производства продукции, базисных удельных переменных затратах и базисной сумме постоянных расходов (условные затраты №2)(</w:t>
      </w:r>
      <w:r w:rsidRPr="00972362">
        <w:rPr>
          <w:position w:val="-14"/>
        </w:rPr>
        <w:object w:dxaOrig="859" w:dyaOrig="420">
          <v:shape id="_x0000_i1045" type="#_x0000_t75" style="width:42.75pt;height:21pt" o:ole="" fillcolor="window">
            <v:imagedata r:id="rId61" o:title=""/>
          </v:shape>
          <o:OLEObject Type="Embed" ProgID="Equation.3" ShapeID="_x0000_i1045" DrawAspect="Content" ObjectID="_1583915065" r:id="rId62"/>
        </w:object>
      </w:r>
      <w:r w:rsidRPr="00972362">
        <w:t>):</w:t>
      </w:r>
    </w:p>
    <w:p w:rsidR="00B31239" w:rsidRDefault="00B31239" w:rsidP="00B31239">
      <w:pPr>
        <w:pStyle w:val="214"/>
        <w:tabs>
          <w:tab w:val="num" w:pos="0"/>
        </w:tabs>
        <w:spacing w:line="360" w:lineRule="auto"/>
        <w:ind w:firstLine="567"/>
        <w:jc w:val="both"/>
        <w:rPr>
          <w:szCs w:val="28"/>
        </w:rPr>
      </w:pPr>
      <w:r w:rsidRPr="00972362">
        <w:rPr>
          <w:position w:val="-14"/>
        </w:rPr>
        <w:object w:dxaOrig="1020" w:dyaOrig="420">
          <v:shape id="_x0000_i1046" type="#_x0000_t75" style="width:51pt;height:21pt" o:ole="" fillcolor="window">
            <v:imagedata r:id="rId63" o:title=""/>
          </v:shape>
          <o:OLEObject Type="Embed" ProgID="Equation.3" ShapeID="_x0000_i1046" DrawAspect="Content" ObjectID="_1583915066" r:id="rId64"/>
        </w:object>
      </w:r>
      <w:r w:rsidRPr="00972362">
        <w:rPr>
          <w:position w:val="-24"/>
        </w:rPr>
        <w:object w:dxaOrig="1680" w:dyaOrig="580">
          <v:shape id="_x0000_i1047" type="#_x0000_t75" style="width:84pt;height:29.25pt" o:ole="" fillcolor="window">
            <v:imagedata r:id="rId65" o:title=""/>
          </v:shape>
          <o:OLEObject Type="Embed" ProgID="Equation.3" ShapeID="_x0000_i1047" DrawAspect="Content" ObjectID="_1583915067" r:id="rId66"/>
        </w:object>
      </w:r>
      <w:r>
        <w:rPr>
          <w:position w:val="-24"/>
        </w:rPr>
        <w:t xml:space="preserve">  </w:t>
      </w:r>
      <w:r>
        <w:rPr>
          <w:position w:val="-24"/>
        </w:rPr>
        <w:tab/>
      </w:r>
      <w:r>
        <w:rPr>
          <w:position w:val="-24"/>
        </w:rPr>
        <w:tab/>
      </w:r>
      <w:r>
        <w:rPr>
          <w:position w:val="-24"/>
        </w:rPr>
        <w:tab/>
      </w:r>
      <w:r>
        <w:rPr>
          <w:position w:val="-24"/>
        </w:rPr>
        <w:tab/>
      </w:r>
      <w:r>
        <w:rPr>
          <w:position w:val="-24"/>
        </w:rPr>
        <w:tab/>
      </w:r>
      <w:r>
        <w:rPr>
          <w:position w:val="-24"/>
        </w:rPr>
        <w:tab/>
      </w:r>
      <w:r>
        <w:rPr>
          <w:position w:val="-24"/>
        </w:rPr>
        <w:tab/>
      </w:r>
      <w:r>
        <w:rPr>
          <w:position w:val="-24"/>
        </w:rPr>
        <w:tab/>
        <w:t xml:space="preserve">     </w:t>
      </w:r>
    </w:p>
    <w:p w:rsidR="00B31239" w:rsidRDefault="00B31239" w:rsidP="00B31239">
      <w:pPr>
        <w:pStyle w:val="214"/>
        <w:tabs>
          <w:tab w:val="num" w:pos="0"/>
        </w:tabs>
        <w:spacing w:line="360" w:lineRule="auto"/>
        <w:ind w:firstLine="567"/>
        <w:jc w:val="both"/>
        <w:rPr>
          <w:position w:val="-14"/>
        </w:rPr>
      </w:pPr>
      <w:r w:rsidRPr="00972362">
        <w:rPr>
          <w:position w:val="-14"/>
        </w:rPr>
        <w:object w:dxaOrig="859" w:dyaOrig="420">
          <v:shape id="_x0000_i1048" type="#_x0000_t75" style="width:42.75pt;height:21pt" o:ole="" fillcolor="window">
            <v:imagedata r:id="rId61" o:title=""/>
          </v:shape>
          <o:OLEObject Type="Embed" ProgID="Equation.3" ShapeID="_x0000_i1048" DrawAspect="Content" ObjectID="_1583915068" r:id="rId67"/>
        </w:object>
      </w:r>
      <w:r>
        <w:rPr>
          <w:position w:val="-14"/>
        </w:rPr>
        <w:t xml:space="preserve">= </w:t>
      </w:r>
      <w:r w:rsidR="002955C1">
        <w:rPr>
          <w:position w:val="-14"/>
        </w:rPr>
        <w:t xml:space="preserve">(13172*1,0522)+1978=15837 </w:t>
      </w:r>
      <w:r>
        <w:rPr>
          <w:position w:val="-14"/>
        </w:rPr>
        <w:t>тыс. руб.</w:t>
      </w:r>
    </w:p>
    <w:p w:rsidR="00B31239" w:rsidRPr="00972362" w:rsidRDefault="00B31239" w:rsidP="00B31239">
      <w:pPr>
        <w:pStyle w:val="214"/>
        <w:numPr>
          <w:ilvl w:val="0"/>
          <w:numId w:val="15"/>
        </w:numPr>
        <w:tabs>
          <w:tab w:val="num" w:pos="0"/>
        </w:tabs>
        <w:spacing w:line="360" w:lineRule="auto"/>
        <w:ind w:left="0" w:firstLine="567"/>
        <w:jc w:val="both"/>
      </w:pPr>
      <w:r w:rsidRPr="00972362">
        <w:t>Общая сумма затрат, рассчитанная при фактическом объеме производства продукции, фактических удельных переменных затратах и базисной сумме постоянных расходов (условные затраты №3)(</w:t>
      </w:r>
      <w:r w:rsidRPr="00972362">
        <w:rPr>
          <w:position w:val="-14"/>
        </w:rPr>
        <w:object w:dxaOrig="859" w:dyaOrig="420">
          <v:shape id="_x0000_i1049" type="#_x0000_t75" style="width:42.75pt;height:21pt" o:ole="" fillcolor="window">
            <v:imagedata r:id="rId68" o:title=""/>
          </v:shape>
          <o:OLEObject Type="Embed" ProgID="Equation.3" ShapeID="_x0000_i1049" DrawAspect="Content" ObjectID="_1583915069" r:id="rId69"/>
        </w:object>
      </w:r>
      <w:r w:rsidRPr="00972362">
        <w:t>):</w:t>
      </w:r>
    </w:p>
    <w:p w:rsidR="00B31239" w:rsidRPr="00647584" w:rsidRDefault="00B31239" w:rsidP="00B31239">
      <w:pPr>
        <w:pStyle w:val="214"/>
        <w:tabs>
          <w:tab w:val="num" w:pos="0"/>
        </w:tabs>
        <w:spacing w:line="360" w:lineRule="auto"/>
        <w:ind w:firstLine="567"/>
        <w:jc w:val="both"/>
        <w:rPr>
          <w:position w:val="-14"/>
        </w:rPr>
      </w:pPr>
      <w:r w:rsidRPr="00972362">
        <w:rPr>
          <w:position w:val="-14"/>
        </w:rPr>
        <w:object w:dxaOrig="1020" w:dyaOrig="420">
          <v:shape id="_x0000_i1050" type="#_x0000_t75" style="width:51pt;height:21pt" o:ole="" fillcolor="window">
            <v:imagedata r:id="rId70" o:title=""/>
          </v:shape>
          <o:OLEObject Type="Embed" ProgID="Equation.3" ShapeID="_x0000_i1050" DrawAspect="Content" ObjectID="_1583915070" r:id="rId71"/>
        </w:object>
      </w:r>
      <w:r w:rsidRPr="00972362">
        <w:rPr>
          <w:position w:val="-24"/>
        </w:rPr>
        <w:object w:dxaOrig="1680" w:dyaOrig="580">
          <v:shape id="_x0000_i1051" type="#_x0000_t75" style="width:84pt;height:29.25pt" o:ole="" fillcolor="window">
            <v:imagedata r:id="rId72" o:title=""/>
          </v:shape>
          <o:OLEObject Type="Embed" ProgID="Equation.3" ShapeID="_x0000_i1051" DrawAspect="Content" ObjectID="_1583915071" r:id="rId73"/>
        </w:object>
      </w:r>
      <w:r>
        <w:rPr>
          <w:position w:val="-24"/>
        </w:rPr>
        <w:tab/>
      </w:r>
      <w:r>
        <w:rPr>
          <w:position w:val="-24"/>
        </w:rPr>
        <w:tab/>
      </w:r>
      <w:r>
        <w:rPr>
          <w:position w:val="-24"/>
        </w:rPr>
        <w:tab/>
      </w:r>
      <w:r>
        <w:rPr>
          <w:position w:val="-24"/>
        </w:rPr>
        <w:tab/>
      </w:r>
      <w:r>
        <w:rPr>
          <w:position w:val="-24"/>
        </w:rPr>
        <w:tab/>
      </w:r>
      <w:r>
        <w:rPr>
          <w:position w:val="-24"/>
        </w:rPr>
        <w:tab/>
      </w:r>
      <w:r>
        <w:rPr>
          <w:position w:val="-24"/>
        </w:rPr>
        <w:tab/>
        <w:t xml:space="preserve">               </w:t>
      </w:r>
    </w:p>
    <w:p w:rsidR="00B31239" w:rsidRDefault="00B31239" w:rsidP="00B31239">
      <w:pPr>
        <w:pStyle w:val="214"/>
        <w:tabs>
          <w:tab w:val="num" w:pos="0"/>
        </w:tabs>
        <w:spacing w:line="360" w:lineRule="auto"/>
        <w:ind w:firstLine="567"/>
        <w:jc w:val="both"/>
        <w:rPr>
          <w:position w:val="-14"/>
        </w:rPr>
      </w:pPr>
      <w:r w:rsidRPr="00972362">
        <w:rPr>
          <w:position w:val="-14"/>
        </w:rPr>
        <w:object w:dxaOrig="859" w:dyaOrig="420">
          <v:shape id="_x0000_i1052" type="#_x0000_t75" style="width:42.75pt;height:21pt" o:ole="" fillcolor="window">
            <v:imagedata r:id="rId68" o:title=""/>
          </v:shape>
          <o:OLEObject Type="Embed" ProgID="Equation.3" ShapeID="_x0000_i1052" DrawAspect="Content" ObjectID="_1583915072" r:id="rId74"/>
        </w:object>
      </w:r>
      <w:r>
        <w:rPr>
          <w:position w:val="-14"/>
        </w:rPr>
        <w:t xml:space="preserve">= </w:t>
      </w:r>
      <w:r w:rsidR="002955C1">
        <w:rPr>
          <w:position w:val="-14"/>
        </w:rPr>
        <w:t xml:space="preserve">(13172*0,9452)+1978 = </w:t>
      </w:r>
      <w:r w:rsidR="00050013">
        <w:rPr>
          <w:position w:val="-14"/>
        </w:rPr>
        <w:t xml:space="preserve">14428 </w:t>
      </w:r>
      <w:r>
        <w:rPr>
          <w:position w:val="-14"/>
        </w:rPr>
        <w:t>тыс</w:t>
      </w:r>
      <w:proofErr w:type="gramStart"/>
      <w:r>
        <w:rPr>
          <w:position w:val="-14"/>
        </w:rPr>
        <w:t>.р</w:t>
      </w:r>
      <w:proofErr w:type="gramEnd"/>
      <w:r>
        <w:rPr>
          <w:position w:val="-14"/>
        </w:rPr>
        <w:t>уб.</w:t>
      </w:r>
    </w:p>
    <w:p w:rsidR="00B31239" w:rsidRPr="00972362" w:rsidRDefault="00B31239" w:rsidP="00B31239">
      <w:pPr>
        <w:pStyle w:val="214"/>
        <w:numPr>
          <w:ilvl w:val="0"/>
          <w:numId w:val="15"/>
        </w:numPr>
        <w:tabs>
          <w:tab w:val="num" w:pos="0"/>
        </w:tabs>
        <w:spacing w:line="360" w:lineRule="auto"/>
        <w:ind w:left="0" w:firstLine="567"/>
        <w:jc w:val="both"/>
      </w:pPr>
      <w:r w:rsidRPr="0015429E">
        <w:t xml:space="preserve"> </w:t>
      </w:r>
      <w:r w:rsidRPr="00972362">
        <w:t>Общая сумма затрат, рассчитанная при фактическом объеме производства продукции, фактических удельных переменных затратах и фактической сумме постоянных расходов</w:t>
      </w:r>
      <w:proofErr w:type="gramStart"/>
      <w:r w:rsidRPr="00972362">
        <w:t xml:space="preserve"> (</w:t>
      </w:r>
      <w:r w:rsidRPr="00972362">
        <w:rPr>
          <w:position w:val="-14"/>
        </w:rPr>
        <w:object w:dxaOrig="580" w:dyaOrig="380">
          <v:shape id="_x0000_i1053" type="#_x0000_t75" style="width:29.25pt;height:18.75pt" o:ole="" fillcolor="window">
            <v:imagedata r:id="rId75" o:title=""/>
          </v:shape>
          <o:OLEObject Type="Embed" ProgID="Equation.3" ShapeID="_x0000_i1053" DrawAspect="Content" ObjectID="_1583915073" r:id="rId76"/>
        </w:object>
      </w:r>
      <w:r w:rsidRPr="00972362">
        <w:t>):</w:t>
      </w:r>
      <w:proofErr w:type="gramEnd"/>
    </w:p>
    <w:p w:rsidR="00B31239" w:rsidRDefault="00B31239" w:rsidP="00B31239">
      <w:pPr>
        <w:pStyle w:val="214"/>
        <w:tabs>
          <w:tab w:val="num" w:pos="0"/>
        </w:tabs>
        <w:spacing w:line="360" w:lineRule="auto"/>
        <w:ind w:firstLine="567"/>
        <w:jc w:val="both"/>
        <w:rPr>
          <w:szCs w:val="28"/>
        </w:rPr>
      </w:pPr>
      <w:r w:rsidRPr="00972362">
        <w:rPr>
          <w:position w:val="-14"/>
        </w:rPr>
        <w:object w:dxaOrig="780" w:dyaOrig="420">
          <v:shape id="_x0000_i1054" type="#_x0000_t75" style="width:39pt;height:21pt" o:ole="" fillcolor="window">
            <v:imagedata r:id="rId77" o:title=""/>
          </v:shape>
          <o:OLEObject Type="Embed" ProgID="Equation.3" ShapeID="_x0000_i1054" DrawAspect="Content" ObjectID="_1583915074" r:id="rId78"/>
        </w:object>
      </w:r>
      <w:r w:rsidRPr="00972362">
        <w:rPr>
          <w:position w:val="-24"/>
        </w:rPr>
        <w:object w:dxaOrig="1680" w:dyaOrig="580">
          <v:shape id="_x0000_i1055" type="#_x0000_t75" style="width:84pt;height:29.25pt" o:ole="" fillcolor="window">
            <v:imagedata r:id="rId79" o:title=""/>
          </v:shape>
          <o:OLEObject Type="Embed" ProgID="Equation.3" ShapeID="_x0000_i1055" DrawAspect="Content" ObjectID="_1583915075" r:id="rId80"/>
        </w:object>
      </w:r>
      <w:r>
        <w:rPr>
          <w:position w:val="-24"/>
        </w:rPr>
        <w:tab/>
      </w:r>
      <w:r>
        <w:rPr>
          <w:position w:val="-24"/>
        </w:rPr>
        <w:tab/>
      </w:r>
      <w:r>
        <w:rPr>
          <w:position w:val="-24"/>
        </w:rPr>
        <w:tab/>
      </w:r>
      <w:r>
        <w:rPr>
          <w:position w:val="-24"/>
        </w:rPr>
        <w:tab/>
      </w:r>
      <w:r>
        <w:rPr>
          <w:position w:val="-24"/>
        </w:rPr>
        <w:tab/>
      </w:r>
      <w:r>
        <w:rPr>
          <w:position w:val="-24"/>
        </w:rPr>
        <w:tab/>
      </w:r>
      <w:r>
        <w:rPr>
          <w:position w:val="-24"/>
        </w:rPr>
        <w:tab/>
      </w:r>
      <w:r>
        <w:rPr>
          <w:position w:val="-24"/>
        </w:rPr>
        <w:tab/>
        <w:t xml:space="preserve">     </w:t>
      </w:r>
    </w:p>
    <w:p w:rsidR="00B31239" w:rsidRDefault="00B31239" w:rsidP="00B31239">
      <w:pPr>
        <w:pStyle w:val="214"/>
        <w:tabs>
          <w:tab w:val="num" w:pos="0"/>
        </w:tabs>
        <w:spacing w:line="360" w:lineRule="auto"/>
        <w:ind w:firstLine="567"/>
        <w:jc w:val="both"/>
        <w:rPr>
          <w:position w:val="-14"/>
        </w:rPr>
      </w:pPr>
      <w:r w:rsidRPr="00972362">
        <w:rPr>
          <w:position w:val="-14"/>
        </w:rPr>
        <w:object w:dxaOrig="580" w:dyaOrig="380">
          <v:shape id="_x0000_i1056" type="#_x0000_t75" style="width:29.25pt;height:18.75pt" o:ole="" fillcolor="window">
            <v:imagedata r:id="rId75" o:title=""/>
          </v:shape>
          <o:OLEObject Type="Embed" ProgID="Equation.3" ShapeID="_x0000_i1056" DrawAspect="Content" ObjectID="_1583915076" r:id="rId81"/>
        </w:object>
      </w:r>
      <w:r>
        <w:rPr>
          <w:position w:val="-14"/>
        </w:rPr>
        <w:t xml:space="preserve">= </w:t>
      </w:r>
      <w:r w:rsidR="00050013">
        <w:rPr>
          <w:position w:val="-14"/>
        </w:rPr>
        <w:t xml:space="preserve">(13172*0,9452)+3567 =16017 </w:t>
      </w:r>
      <w:r>
        <w:rPr>
          <w:position w:val="-14"/>
        </w:rPr>
        <w:t>тыс</w:t>
      </w:r>
      <w:proofErr w:type="gramStart"/>
      <w:r>
        <w:rPr>
          <w:position w:val="-14"/>
        </w:rPr>
        <w:t>.р</w:t>
      </w:r>
      <w:proofErr w:type="gramEnd"/>
      <w:r>
        <w:rPr>
          <w:position w:val="-14"/>
        </w:rPr>
        <w:t>уб.</w:t>
      </w:r>
    </w:p>
    <w:p w:rsidR="00B31239" w:rsidRPr="00972362" w:rsidRDefault="00B31239" w:rsidP="00B31239">
      <w:pPr>
        <w:pStyle w:val="214"/>
        <w:numPr>
          <w:ilvl w:val="0"/>
          <w:numId w:val="15"/>
        </w:numPr>
        <w:tabs>
          <w:tab w:val="clear" w:pos="928"/>
          <w:tab w:val="num" w:pos="0"/>
        </w:tabs>
        <w:spacing w:line="360" w:lineRule="auto"/>
        <w:ind w:left="0" w:firstLine="567"/>
      </w:pPr>
      <w:r w:rsidRPr="00387550">
        <w:t xml:space="preserve"> </w:t>
      </w:r>
      <w:r w:rsidRPr="00972362">
        <w:t>Отклонение общих затрат:</w:t>
      </w:r>
    </w:p>
    <w:p w:rsidR="00B31239" w:rsidRDefault="00B31239" w:rsidP="00B31239">
      <w:pPr>
        <w:pStyle w:val="214"/>
        <w:tabs>
          <w:tab w:val="num" w:pos="0"/>
        </w:tabs>
        <w:spacing w:line="360" w:lineRule="auto"/>
        <w:ind w:firstLine="567"/>
        <w:jc w:val="both"/>
        <w:rPr>
          <w:szCs w:val="28"/>
        </w:rPr>
      </w:pPr>
      <w:r w:rsidRPr="00972362">
        <w:rPr>
          <w:position w:val="-26"/>
        </w:rPr>
        <w:object w:dxaOrig="6100" w:dyaOrig="620">
          <v:shape id="_x0000_i1057" type="#_x0000_t75" style="width:305.25pt;height:30.75pt" o:ole="" fillcolor="window">
            <v:imagedata r:id="rId82" o:title=""/>
          </v:shape>
          <o:OLEObject Type="Embed" ProgID="Equation.3" ShapeID="_x0000_i1057" DrawAspect="Content" ObjectID="_1583915077" r:id="rId83"/>
        </w:object>
      </w:r>
      <w:r>
        <w:rPr>
          <w:position w:val="-26"/>
        </w:rPr>
        <w:t xml:space="preserve">                               </w:t>
      </w:r>
    </w:p>
    <w:p w:rsidR="00B31239" w:rsidRDefault="00050013" w:rsidP="00B31239">
      <w:pPr>
        <w:pStyle w:val="214"/>
        <w:tabs>
          <w:tab w:val="num" w:pos="0"/>
        </w:tabs>
        <w:spacing w:line="360" w:lineRule="auto"/>
        <w:ind w:firstLine="567"/>
        <w:jc w:val="both"/>
        <w:rPr>
          <w:szCs w:val="28"/>
        </w:rPr>
      </w:pPr>
      <w:r>
        <w:rPr>
          <w:szCs w:val="28"/>
        </w:rPr>
        <w:t>Δ</w:t>
      </w:r>
      <w:proofErr w:type="gramStart"/>
      <w:r>
        <w:rPr>
          <w:szCs w:val="28"/>
        </w:rPr>
        <w:t>З</w:t>
      </w:r>
      <w:proofErr w:type="gramEnd"/>
      <w:r>
        <w:rPr>
          <w:szCs w:val="28"/>
        </w:rPr>
        <w:t>=16017-8100=7917</w:t>
      </w:r>
      <w:r w:rsidR="00B31239">
        <w:rPr>
          <w:szCs w:val="28"/>
        </w:rPr>
        <w:t xml:space="preserve"> тыс. руб.</w:t>
      </w:r>
    </w:p>
    <w:p w:rsidR="00B31239" w:rsidRPr="00972362" w:rsidRDefault="00B31239" w:rsidP="00B31239">
      <w:pPr>
        <w:pStyle w:val="214"/>
        <w:numPr>
          <w:ilvl w:val="0"/>
          <w:numId w:val="15"/>
        </w:numPr>
        <w:tabs>
          <w:tab w:val="clear" w:pos="928"/>
          <w:tab w:val="num" w:pos="0"/>
        </w:tabs>
        <w:spacing w:line="360" w:lineRule="auto"/>
        <w:ind w:left="0" w:firstLine="567"/>
        <w:jc w:val="both"/>
      </w:pPr>
      <w:r w:rsidRPr="00972362">
        <w:lastRenderedPageBreak/>
        <w:t>Отклонение общих затрат за счет изменения объема произведенной продукции:</w:t>
      </w:r>
    </w:p>
    <w:p w:rsidR="00B31239" w:rsidRDefault="00B31239" w:rsidP="00B31239">
      <w:pPr>
        <w:pStyle w:val="214"/>
        <w:spacing w:line="360" w:lineRule="auto"/>
        <w:ind w:firstLine="567"/>
        <w:jc w:val="both"/>
        <w:rPr>
          <w:szCs w:val="28"/>
        </w:rPr>
      </w:pPr>
      <w:r w:rsidRPr="00972362">
        <w:rPr>
          <w:position w:val="-26"/>
        </w:rPr>
        <w:object w:dxaOrig="6880" w:dyaOrig="620">
          <v:shape id="_x0000_i1058" type="#_x0000_t75" style="width:344.25pt;height:30.75pt" o:ole="" fillcolor="window">
            <v:imagedata r:id="rId84" o:title=""/>
          </v:shape>
          <o:OLEObject Type="Embed" ProgID="Equation.3" ShapeID="_x0000_i1058" DrawAspect="Content" ObjectID="_1583915078" r:id="rId85"/>
        </w:object>
      </w:r>
      <w:r>
        <w:rPr>
          <w:position w:val="-26"/>
        </w:rPr>
        <w:t xml:space="preserve">                    </w:t>
      </w:r>
      <w:r>
        <w:rPr>
          <w:szCs w:val="28"/>
        </w:rPr>
        <w:t xml:space="preserve"> ΔЗ</w:t>
      </w:r>
      <w:proofErr w:type="gramStart"/>
      <w:r>
        <w:rPr>
          <w:szCs w:val="28"/>
          <w:vertAlign w:val="subscript"/>
          <w:lang w:val="en-US"/>
        </w:rPr>
        <w:t>q</w:t>
      </w:r>
      <w:proofErr w:type="gramEnd"/>
      <w:r w:rsidR="00050013">
        <w:rPr>
          <w:szCs w:val="28"/>
        </w:rPr>
        <w:t>=15814-8100=7714</w:t>
      </w:r>
      <w:r>
        <w:rPr>
          <w:szCs w:val="28"/>
        </w:rPr>
        <w:t xml:space="preserve"> тыс. руб.</w:t>
      </w:r>
    </w:p>
    <w:p w:rsidR="00B31239" w:rsidRPr="00972362" w:rsidRDefault="00B31239" w:rsidP="00B31239">
      <w:pPr>
        <w:pStyle w:val="214"/>
        <w:numPr>
          <w:ilvl w:val="0"/>
          <w:numId w:val="15"/>
        </w:numPr>
        <w:tabs>
          <w:tab w:val="clear" w:pos="928"/>
          <w:tab w:val="num" w:pos="0"/>
        </w:tabs>
        <w:spacing w:line="360" w:lineRule="auto"/>
        <w:ind w:left="0" w:firstLine="567"/>
        <w:jc w:val="both"/>
      </w:pPr>
      <w:r w:rsidRPr="00972362">
        <w:t>Отклонение общих затрат за счет изменения структуры произведенной продукции:</w:t>
      </w:r>
    </w:p>
    <w:p w:rsidR="00B31239" w:rsidRDefault="00B31239" w:rsidP="00B31239">
      <w:pPr>
        <w:pStyle w:val="214"/>
        <w:tabs>
          <w:tab w:val="num" w:pos="0"/>
        </w:tabs>
        <w:spacing w:line="360" w:lineRule="auto"/>
        <w:ind w:firstLine="567"/>
        <w:jc w:val="both"/>
        <w:rPr>
          <w:szCs w:val="28"/>
        </w:rPr>
      </w:pPr>
      <w:r w:rsidRPr="00972362">
        <w:rPr>
          <w:position w:val="-26"/>
        </w:rPr>
        <w:object w:dxaOrig="7339" w:dyaOrig="620">
          <v:shape id="_x0000_i1059" type="#_x0000_t75" style="width:366.75pt;height:30.75pt" o:ole="" fillcolor="window">
            <v:imagedata r:id="rId86" o:title=""/>
          </v:shape>
          <o:OLEObject Type="Embed" ProgID="Equation.3" ShapeID="_x0000_i1059" DrawAspect="Content" ObjectID="_1583915079" r:id="rId87"/>
        </w:object>
      </w:r>
      <w:r>
        <w:rPr>
          <w:position w:val="-26"/>
        </w:rPr>
        <w:t xml:space="preserve">              </w:t>
      </w:r>
    </w:p>
    <w:p w:rsidR="00B31239" w:rsidRDefault="00B31239" w:rsidP="00B31239">
      <w:pPr>
        <w:pStyle w:val="214"/>
        <w:tabs>
          <w:tab w:val="num" w:pos="0"/>
        </w:tabs>
        <w:spacing w:line="360" w:lineRule="auto"/>
        <w:ind w:firstLine="567"/>
        <w:jc w:val="both"/>
        <w:rPr>
          <w:szCs w:val="28"/>
        </w:rPr>
      </w:pPr>
      <w:r>
        <w:rPr>
          <w:szCs w:val="28"/>
        </w:rPr>
        <w:t>ΔЗ</w:t>
      </w:r>
      <w:r>
        <w:rPr>
          <w:szCs w:val="28"/>
          <w:vertAlign w:val="subscript"/>
        </w:rPr>
        <w:t>СТР</w:t>
      </w:r>
      <w:r w:rsidR="00050013">
        <w:rPr>
          <w:szCs w:val="28"/>
        </w:rPr>
        <w:t>=15837-15814=23</w:t>
      </w:r>
      <w:r>
        <w:rPr>
          <w:szCs w:val="28"/>
        </w:rPr>
        <w:t xml:space="preserve"> тыс. руб.</w:t>
      </w:r>
    </w:p>
    <w:p w:rsidR="00B31239" w:rsidRPr="00972362" w:rsidRDefault="00B31239" w:rsidP="00B31239">
      <w:pPr>
        <w:pStyle w:val="214"/>
        <w:numPr>
          <w:ilvl w:val="0"/>
          <w:numId w:val="15"/>
        </w:numPr>
        <w:tabs>
          <w:tab w:val="clear" w:pos="928"/>
          <w:tab w:val="num" w:pos="0"/>
        </w:tabs>
        <w:spacing w:line="360" w:lineRule="auto"/>
        <w:ind w:left="0" w:firstLine="567"/>
        <w:jc w:val="both"/>
      </w:pPr>
      <w:r w:rsidRPr="00972362">
        <w:t>Отклонение общих затрат за счет изменения удельных переменных расходов:</w:t>
      </w:r>
    </w:p>
    <w:p w:rsidR="00B31239" w:rsidRDefault="00B31239" w:rsidP="00B31239">
      <w:pPr>
        <w:pStyle w:val="214"/>
        <w:tabs>
          <w:tab w:val="num" w:pos="0"/>
        </w:tabs>
        <w:spacing w:line="360" w:lineRule="auto"/>
        <w:ind w:firstLine="567"/>
        <w:jc w:val="both"/>
        <w:rPr>
          <w:szCs w:val="28"/>
        </w:rPr>
      </w:pPr>
      <w:r w:rsidRPr="00972362">
        <w:rPr>
          <w:position w:val="-26"/>
        </w:rPr>
        <w:object w:dxaOrig="6619" w:dyaOrig="620">
          <v:shape id="_x0000_i1060" type="#_x0000_t75" style="width:331.5pt;height:30.75pt" o:ole="" fillcolor="window">
            <v:imagedata r:id="rId88" o:title=""/>
          </v:shape>
          <o:OLEObject Type="Embed" ProgID="Equation.3" ShapeID="_x0000_i1060" DrawAspect="Content" ObjectID="_1583915080" r:id="rId89"/>
        </w:object>
      </w:r>
      <w:r>
        <w:rPr>
          <w:position w:val="-26"/>
        </w:rPr>
        <w:t xml:space="preserve">                      </w:t>
      </w:r>
    </w:p>
    <w:p w:rsidR="00B31239" w:rsidRDefault="00B31239" w:rsidP="00B31239">
      <w:pPr>
        <w:pStyle w:val="214"/>
        <w:tabs>
          <w:tab w:val="num" w:pos="0"/>
        </w:tabs>
        <w:spacing w:line="360" w:lineRule="auto"/>
        <w:ind w:firstLine="567"/>
        <w:jc w:val="both"/>
        <w:rPr>
          <w:szCs w:val="28"/>
        </w:rPr>
      </w:pPr>
      <w:r>
        <w:rPr>
          <w:szCs w:val="28"/>
        </w:rPr>
        <w:t>ΔЗ</w:t>
      </w:r>
      <w:proofErr w:type="gramStart"/>
      <w:r>
        <w:rPr>
          <w:szCs w:val="28"/>
          <w:vertAlign w:val="subscript"/>
          <w:lang w:val="en-US"/>
        </w:rPr>
        <w:t>v</w:t>
      </w:r>
      <w:proofErr w:type="gramEnd"/>
      <w:r w:rsidR="00050013">
        <w:rPr>
          <w:szCs w:val="28"/>
          <w:lang w:val="en-US"/>
        </w:rPr>
        <w:t xml:space="preserve">= </w:t>
      </w:r>
      <w:r w:rsidR="00050013">
        <w:rPr>
          <w:szCs w:val="28"/>
        </w:rPr>
        <w:t>14428</w:t>
      </w:r>
      <w:r w:rsidR="00050013">
        <w:rPr>
          <w:szCs w:val="28"/>
          <w:lang w:val="en-US"/>
        </w:rPr>
        <w:t>-</w:t>
      </w:r>
      <w:r w:rsidR="00050013">
        <w:rPr>
          <w:szCs w:val="28"/>
        </w:rPr>
        <w:t>15837=-1409</w:t>
      </w:r>
      <w:r>
        <w:rPr>
          <w:szCs w:val="28"/>
        </w:rPr>
        <w:t xml:space="preserve"> тыс. руб.</w:t>
      </w:r>
    </w:p>
    <w:p w:rsidR="00B31239" w:rsidRPr="00972362" w:rsidRDefault="00B31239" w:rsidP="00B31239">
      <w:pPr>
        <w:pStyle w:val="214"/>
        <w:numPr>
          <w:ilvl w:val="0"/>
          <w:numId w:val="15"/>
        </w:numPr>
        <w:tabs>
          <w:tab w:val="clear" w:pos="928"/>
          <w:tab w:val="num" w:pos="360"/>
        </w:tabs>
        <w:ind w:left="0" w:firstLine="567"/>
      </w:pPr>
      <w:r w:rsidRPr="00972362">
        <w:t>Отклонение общих затрат за счет изменения постоянных расходов:</w:t>
      </w:r>
    </w:p>
    <w:p w:rsidR="00B31239" w:rsidRDefault="00B31239" w:rsidP="00B31239">
      <w:pPr>
        <w:pStyle w:val="214"/>
        <w:tabs>
          <w:tab w:val="num" w:pos="0"/>
        </w:tabs>
        <w:spacing w:line="360" w:lineRule="auto"/>
        <w:ind w:firstLine="567"/>
        <w:jc w:val="both"/>
        <w:rPr>
          <w:szCs w:val="28"/>
        </w:rPr>
      </w:pPr>
      <w:r w:rsidRPr="00972362">
        <w:rPr>
          <w:position w:val="-26"/>
        </w:rPr>
        <w:object w:dxaOrig="6420" w:dyaOrig="620">
          <v:shape id="_x0000_i1061" type="#_x0000_t75" style="width:321pt;height:30.75pt" o:ole="" fillcolor="window">
            <v:imagedata r:id="rId90" o:title=""/>
          </v:shape>
          <o:OLEObject Type="Embed" ProgID="Equation.3" ShapeID="_x0000_i1061" DrawAspect="Content" ObjectID="_1583915081" r:id="rId91"/>
        </w:object>
      </w:r>
      <w:r>
        <w:rPr>
          <w:position w:val="-26"/>
        </w:rPr>
        <w:tab/>
      </w:r>
      <w:r>
        <w:rPr>
          <w:position w:val="-26"/>
        </w:rPr>
        <w:tab/>
      </w:r>
      <w:r>
        <w:rPr>
          <w:position w:val="-26"/>
        </w:rPr>
        <w:tab/>
        <w:t xml:space="preserve">     </w:t>
      </w:r>
    </w:p>
    <w:p w:rsidR="00B31239" w:rsidRDefault="00B31239" w:rsidP="00B31239">
      <w:pPr>
        <w:pStyle w:val="214"/>
        <w:tabs>
          <w:tab w:val="num" w:pos="0"/>
        </w:tabs>
        <w:spacing w:line="360" w:lineRule="auto"/>
        <w:ind w:firstLine="567"/>
        <w:jc w:val="both"/>
        <w:rPr>
          <w:szCs w:val="28"/>
        </w:rPr>
      </w:pPr>
      <w:r>
        <w:rPr>
          <w:szCs w:val="28"/>
        </w:rPr>
        <w:t>ΔЗ</w:t>
      </w:r>
      <w:r>
        <w:rPr>
          <w:szCs w:val="28"/>
          <w:vertAlign w:val="subscript"/>
        </w:rPr>
        <w:t>Н</w:t>
      </w:r>
      <w:r>
        <w:rPr>
          <w:szCs w:val="28"/>
        </w:rPr>
        <w:t>=</w:t>
      </w:r>
      <w:r w:rsidR="00050013">
        <w:rPr>
          <w:szCs w:val="28"/>
        </w:rPr>
        <w:t>16017-14428=1589</w:t>
      </w:r>
      <w:r>
        <w:rPr>
          <w:szCs w:val="28"/>
        </w:rPr>
        <w:t xml:space="preserve"> тыс. руб.</w:t>
      </w:r>
    </w:p>
    <w:p w:rsidR="00B31239" w:rsidRDefault="00B31239" w:rsidP="00B31239">
      <w:pPr>
        <w:pStyle w:val="214"/>
        <w:tabs>
          <w:tab w:val="num" w:pos="0"/>
        </w:tabs>
        <w:spacing w:line="360" w:lineRule="auto"/>
        <w:ind w:firstLine="567"/>
        <w:jc w:val="both"/>
        <w:rPr>
          <w:szCs w:val="28"/>
        </w:rPr>
      </w:pPr>
      <w:r>
        <w:rPr>
          <w:szCs w:val="28"/>
        </w:rPr>
        <w:t>Проверка:</w:t>
      </w:r>
    </w:p>
    <w:p w:rsidR="00B31239" w:rsidRPr="009D4A1D" w:rsidRDefault="00B31239" w:rsidP="00B31239">
      <w:pPr>
        <w:pStyle w:val="214"/>
        <w:tabs>
          <w:tab w:val="num" w:pos="0"/>
        </w:tabs>
        <w:spacing w:line="360" w:lineRule="auto"/>
        <w:ind w:firstLine="567"/>
        <w:jc w:val="both"/>
        <w:rPr>
          <w:szCs w:val="28"/>
        </w:rPr>
      </w:pPr>
      <w:r>
        <w:rPr>
          <w:szCs w:val="28"/>
        </w:rPr>
        <w:t>Δ</w:t>
      </w:r>
      <w:proofErr w:type="gramStart"/>
      <w:r>
        <w:rPr>
          <w:szCs w:val="28"/>
        </w:rPr>
        <w:t>З</w:t>
      </w:r>
      <w:proofErr w:type="gramEnd"/>
      <w:r>
        <w:rPr>
          <w:szCs w:val="28"/>
        </w:rPr>
        <w:t>=</w:t>
      </w:r>
      <w:r w:rsidRPr="009D4A1D">
        <w:rPr>
          <w:szCs w:val="28"/>
        </w:rPr>
        <w:t xml:space="preserve"> </w:t>
      </w:r>
      <w:r>
        <w:rPr>
          <w:szCs w:val="28"/>
        </w:rPr>
        <w:t>ΔЗ</w:t>
      </w:r>
      <w:r>
        <w:rPr>
          <w:szCs w:val="28"/>
          <w:vertAlign w:val="subscript"/>
          <w:lang w:val="en-US"/>
        </w:rPr>
        <w:t>q</w:t>
      </w:r>
      <w:r>
        <w:rPr>
          <w:szCs w:val="28"/>
        </w:rPr>
        <w:t>+</w:t>
      </w:r>
      <w:r w:rsidRPr="009D4A1D">
        <w:rPr>
          <w:szCs w:val="28"/>
        </w:rPr>
        <w:t xml:space="preserve"> </w:t>
      </w:r>
      <w:r>
        <w:rPr>
          <w:szCs w:val="28"/>
        </w:rPr>
        <w:t>ΔЗ</w:t>
      </w:r>
      <w:r>
        <w:rPr>
          <w:szCs w:val="28"/>
          <w:vertAlign w:val="subscript"/>
        </w:rPr>
        <w:t>СТР</w:t>
      </w:r>
      <w:r>
        <w:rPr>
          <w:szCs w:val="28"/>
        </w:rPr>
        <w:t>+</w:t>
      </w:r>
      <w:r w:rsidRPr="009D4A1D">
        <w:rPr>
          <w:szCs w:val="28"/>
        </w:rPr>
        <w:t xml:space="preserve"> </w:t>
      </w:r>
      <w:r>
        <w:rPr>
          <w:szCs w:val="28"/>
        </w:rPr>
        <w:t>ΔЗ</w:t>
      </w:r>
      <w:r>
        <w:rPr>
          <w:szCs w:val="28"/>
          <w:vertAlign w:val="subscript"/>
          <w:lang w:val="en-US"/>
        </w:rPr>
        <w:t>v</w:t>
      </w:r>
      <w:r>
        <w:rPr>
          <w:szCs w:val="28"/>
        </w:rPr>
        <w:t>+</w:t>
      </w:r>
      <w:r w:rsidRPr="009D4A1D">
        <w:rPr>
          <w:szCs w:val="28"/>
        </w:rPr>
        <w:t xml:space="preserve"> </w:t>
      </w:r>
      <w:r>
        <w:rPr>
          <w:szCs w:val="28"/>
        </w:rPr>
        <w:t>ΔЗ</w:t>
      </w:r>
      <w:r>
        <w:rPr>
          <w:szCs w:val="28"/>
          <w:vertAlign w:val="subscript"/>
        </w:rPr>
        <w:t xml:space="preserve">Н                                                                                                                  </w:t>
      </w:r>
    </w:p>
    <w:p w:rsidR="00B31239" w:rsidRDefault="00050013" w:rsidP="00B31239">
      <w:pPr>
        <w:pStyle w:val="214"/>
        <w:tabs>
          <w:tab w:val="num" w:pos="0"/>
        </w:tabs>
        <w:spacing w:line="360" w:lineRule="auto"/>
        <w:ind w:firstLine="567"/>
        <w:jc w:val="both"/>
        <w:rPr>
          <w:szCs w:val="28"/>
        </w:rPr>
      </w:pPr>
      <w:r>
        <w:rPr>
          <w:szCs w:val="28"/>
        </w:rPr>
        <w:t>7917=7714+23-1409+1589</w:t>
      </w:r>
    </w:p>
    <w:p w:rsidR="00B31239" w:rsidRDefault="00050013" w:rsidP="00B31239">
      <w:pPr>
        <w:pStyle w:val="214"/>
        <w:tabs>
          <w:tab w:val="num" w:pos="0"/>
        </w:tabs>
        <w:spacing w:line="360" w:lineRule="auto"/>
        <w:ind w:firstLine="567"/>
        <w:jc w:val="both"/>
        <w:rPr>
          <w:szCs w:val="28"/>
        </w:rPr>
      </w:pPr>
      <w:r>
        <w:rPr>
          <w:szCs w:val="28"/>
        </w:rPr>
        <w:t>7917=7917</w:t>
      </w:r>
    </w:p>
    <w:p w:rsidR="0089604F" w:rsidRDefault="0089604F" w:rsidP="00B31239">
      <w:pPr>
        <w:pStyle w:val="214"/>
        <w:tabs>
          <w:tab w:val="num" w:pos="0"/>
        </w:tabs>
        <w:spacing w:line="360" w:lineRule="auto"/>
        <w:ind w:firstLine="567"/>
        <w:jc w:val="both"/>
        <w:rPr>
          <w:szCs w:val="28"/>
        </w:rPr>
      </w:pPr>
      <w:r>
        <w:rPr>
          <w:szCs w:val="28"/>
        </w:rPr>
        <w:t xml:space="preserve">Сделаем выводы о степени влияния различных факторов на изменение общей суммы затрат на производство зерновых культур </w:t>
      </w:r>
      <w:r w:rsidR="00637F0B">
        <w:rPr>
          <w:szCs w:val="28"/>
        </w:rPr>
        <w:t xml:space="preserve">по данным таблицы 4.5. </w:t>
      </w:r>
    </w:p>
    <w:p w:rsidR="00637F0B" w:rsidRDefault="00637F0B" w:rsidP="00B31239">
      <w:pPr>
        <w:pStyle w:val="214"/>
        <w:tabs>
          <w:tab w:val="num" w:pos="0"/>
        </w:tabs>
        <w:spacing w:line="360" w:lineRule="auto"/>
        <w:ind w:firstLine="567"/>
        <w:jc w:val="both"/>
        <w:rPr>
          <w:szCs w:val="28"/>
        </w:rPr>
      </w:pPr>
      <w:r>
        <w:rPr>
          <w:szCs w:val="28"/>
        </w:rPr>
        <w:t>В связи с приростом валовой продукции в сопоставимых ценах на 126% (Кр=2,26)</w:t>
      </w:r>
      <w:r w:rsidR="006E3863">
        <w:rPr>
          <w:szCs w:val="28"/>
        </w:rPr>
        <w:t xml:space="preserve"> сумма затрат на производство увеличилась на 7714 тыс. руб.</w:t>
      </w:r>
    </w:p>
    <w:p w:rsidR="006E3863" w:rsidRDefault="006E3863" w:rsidP="00B31239">
      <w:pPr>
        <w:pStyle w:val="214"/>
        <w:tabs>
          <w:tab w:val="num" w:pos="0"/>
        </w:tabs>
        <w:spacing w:line="360" w:lineRule="auto"/>
        <w:ind w:firstLine="567"/>
        <w:jc w:val="both"/>
        <w:rPr>
          <w:szCs w:val="28"/>
        </w:rPr>
      </w:pPr>
      <w:r>
        <w:rPr>
          <w:szCs w:val="28"/>
        </w:rPr>
        <w:t xml:space="preserve">Изменение структуры производимой продукции повлекло увеличение затрат на 23 тыс. руб., данный рост затрат при изменении структуры может быть обусловлен увеличением объемов производства </w:t>
      </w:r>
      <w:proofErr w:type="spellStart"/>
      <w:r>
        <w:rPr>
          <w:szCs w:val="28"/>
        </w:rPr>
        <w:t>затратоемкой</w:t>
      </w:r>
      <w:proofErr w:type="spellEnd"/>
      <w:r>
        <w:rPr>
          <w:szCs w:val="28"/>
        </w:rPr>
        <w:t xml:space="preserve"> </w:t>
      </w:r>
      <w:r>
        <w:rPr>
          <w:szCs w:val="28"/>
        </w:rPr>
        <w:lastRenderedPageBreak/>
        <w:t>продукции.</w:t>
      </w:r>
    </w:p>
    <w:p w:rsidR="005749E1" w:rsidRDefault="005749E1" w:rsidP="00B31239">
      <w:pPr>
        <w:pStyle w:val="214"/>
        <w:tabs>
          <w:tab w:val="num" w:pos="0"/>
        </w:tabs>
        <w:spacing w:line="360" w:lineRule="auto"/>
        <w:ind w:firstLine="567"/>
        <w:jc w:val="both"/>
        <w:rPr>
          <w:szCs w:val="28"/>
        </w:rPr>
      </w:pPr>
      <w:r>
        <w:rPr>
          <w:szCs w:val="28"/>
        </w:rPr>
        <w:t>Сокращение уровня удельных переменных расходов при производстве зерновых культур повлекло за собой снижение общих затрат на 1409 тыс. руб.</w:t>
      </w:r>
    </w:p>
    <w:p w:rsidR="005749E1" w:rsidRDefault="005749E1" w:rsidP="00B31239">
      <w:pPr>
        <w:pStyle w:val="214"/>
        <w:tabs>
          <w:tab w:val="num" w:pos="0"/>
        </w:tabs>
        <w:spacing w:line="360" w:lineRule="auto"/>
        <w:ind w:firstLine="567"/>
        <w:jc w:val="both"/>
        <w:rPr>
          <w:szCs w:val="28"/>
        </w:rPr>
      </w:pPr>
      <w:r>
        <w:rPr>
          <w:szCs w:val="28"/>
        </w:rPr>
        <w:t>Рост постоянных расходов повлек за собой увеличение общих затрат в 2015 году на 1589 тыс. руб. по сравнению с 2013 годом.</w:t>
      </w:r>
    </w:p>
    <w:p w:rsidR="005749E1" w:rsidRDefault="005749E1" w:rsidP="005749E1">
      <w:pPr>
        <w:pStyle w:val="214"/>
        <w:tabs>
          <w:tab w:val="num" w:pos="0"/>
        </w:tabs>
        <w:spacing w:line="360" w:lineRule="auto"/>
        <w:ind w:firstLine="567"/>
        <w:jc w:val="both"/>
        <w:rPr>
          <w:szCs w:val="28"/>
        </w:rPr>
      </w:pPr>
      <w:proofErr w:type="gramStart"/>
      <w:r>
        <w:rPr>
          <w:szCs w:val="28"/>
        </w:rPr>
        <w:t>Общая сумма затрата на производ</w:t>
      </w:r>
      <w:r w:rsidR="001A3AA1">
        <w:rPr>
          <w:szCs w:val="28"/>
        </w:rPr>
        <w:t>с</w:t>
      </w:r>
      <w:r>
        <w:rPr>
          <w:szCs w:val="28"/>
        </w:rPr>
        <w:t xml:space="preserve">тво </w:t>
      </w:r>
      <w:r w:rsidR="001A3AA1">
        <w:rPr>
          <w:szCs w:val="28"/>
        </w:rPr>
        <w:t>зерновых культур в 2015 году по сравнению с 2013 годом увеличилась на 7917 тыс. руб.</w:t>
      </w:r>
      <w:r w:rsidR="0065007F">
        <w:rPr>
          <w:szCs w:val="28"/>
        </w:rPr>
        <w:t xml:space="preserve"> или на 98%. </w:t>
      </w:r>
      <w:r w:rsidR="001A3AA1">
        <w:rPr>
          <w:szCs w:val="28"/>
        </w:rPr>
        <w:t xml:space="preserve"> За счет изменения объемов и структуры производства общие затраты возросли на</w:t>
      </w:r>
      <w:r w:rsidR="0065007F">
        <w:rPr>
          <w:szCs w:val="28"/>
        </w:rPr>
        <w:t xml:space="preserve"> 7737 тыс. руб. или 9</w:t>
      </w:r>
      <w:r w:rsidR="00E56E02">
        <w:rPr>
          <w:szCs w:val="28"/>
        </w:rPr>
        <w:t>6</w:t>
      </w:r>
      <w:r w:rsidR="0065007F">
        <w:rPr>
          <w:szCs w:val="28"/>
        </w:rPr>
        <w:t xml:space="preserve"> %</w:t>
      </w:r>
      <w:r w:rsidR="00E56E02">
        <w:rPr>
          <w:szCs w:val="28"/>
        </w:rPr>
        <w:t xml:space="preserve">, а под влиянием себестоимости затраты увеличились на 180 тыс. руб. или на 2 %. </w:t>
      </w:r>
      <w:proofErr w:type="gramEnd"/>
    </w:p>
    <w:p w:rsidR="003A0CCC" w:rsidRDefault="003A0CCC" w:rsidP="005749E1">
      <w:pPr>
        <w:pStyle w:val="214"/>
        <w:tabs>
          <w:tab w:val="num" w:pos="0"/>
        </w:tabs>
        <w:spacing w:line="360" w:lineRule="auto"/>
        <w:ind w:firstLine="567"/>
        <w:jc w:val="both"/>
        <w:rPr>
          <w:szCs w:val="28"/>
        </w:rPr>
      </w:pPr>
      <w:r>
        <w:rPr>
          <w:szCs w:val="28"/>
        </w:rPr>
        <w:t xml:space="preserve">На следующем этапе анализа затрат на производство и себестоимости продукции зерновых культур, рассчитаем показатель </w:t>
      </w:r>
      <w:proofErr w:type="spellStart"/>
      <w:r>
        <w:rPr>
          <w:szCs w:val="28"/>
        </w:rPr>
        <w:t>затратоёмкость</w:t>
      </w:r>
      <w:proofErr w:type="spellEnd"/>
      <w:r>
        <w:rPr>
          <w:szCs w:val="28"/>
        </w:rPr>
        <w:t xml:space="preserve">. Данный показатель отражает прямую связь между  прибылью и себестоимостью. Если показатель </w:t>
      </w:r>
      <w:proofErr w:type="spellStart"/>
      <w:r>
        <w:rPr>
          <w:szCs w:val="28"/>
        </w:rPr>
        <w:t>затратоёмкости</w:t>
      </w:r>
      <w:proofErr w:type="spellEnd"/>
      <w:r>
        <w:rPr>
          <w:szCs w:val="28"/>
        </w:rPr>
        <w:t xml:space="preserve"> ниже единицы, то производство продукции, по которой он рассчитан рентабельно, если же показатель превысил единицу, то производство является убыточным. </w:t>
      </w:r>
    </w:p>
    <w:p w:rsidR="00E56E02" w:rsidRDefault="003A0CCC" w:rsidP="005749E1">
      <w:pPr>
        <w:pStyle w:val="214"/>
        <w:tabs>
          <w:tab w:val="num" w:pos="0"/>
        </w:tabs>
        <w:spacing w:line="360" w:lineRule="auto"/>
        <w:ind w:firstLine="567"/>
        <w:jc w:val="both"/>
        <w:rPr>
          <w:szCs w:val="28"/>
        </w:rPr>
      </w:pPr>
      <w:r>
        <w:rPr>
          <w:szCs w:val="28"/>
        </w:rPr>
        <w:t xml:space="preserve"> Рассчитаем </w:t>
      </w:r>
      <w:proofErr w:type="spellStart"/>
      <w:r>
        <w:rPr>
          <w:szCs w:val="28"/>
        </w:rPr>
        <w:t>затратоёмкость</w:t>
      </w:r>
      <w:proofErr w:type="spellEnd"/>
      <w:r>
        <w:rPr>
          <w:szCs w:val="28"/>
        </w:rPr>
        <w:t xml:space="preserve"> и проанализируем эффективность производства зерновых культур в СПК «Правда» </w:t>
      </w:r>
    </w:p>
    <w:p w:rsidR="00E56E02" w:rsidRDefault="003A0CCC" w:rsidP="005749E1">
      <w:pPr>
        <w:pStyle w:val="214"/>
        <w:tabs>
          <w:tab w:val="num" w:pos="0"/>
        </w:tabs>
        <w:spacing w:line="360" w:lineRule="auto"/>
        <w:ind w:firstLine="567"/>
        <w:jc w:val="both"/>
        <w:rPr>
          <w:szCs w:val="28"/>
        </w:rPr>
      </w:pPr>
      <w:r>
        <w:rPr>
          <w:szCs w:val="28"/>
        </w:rPr>
        <w:t xml:space="preserve">Таблица 4.6 </w:t>
      </w:r>
      <w:r w:rsidR="000924EE">
        <w:rPr>
          <w:szCs w:val="28"/>
        </w:rPr>
        <w:t>–</w:t>
      </w:r>
      <w:r>
        <w:rPr>
          <w:szCs w:val="28"/>
        </w:rPr>
        <w:t xml:space="preserve"> </w:t>
      </w:r>
      <w:r w:rsidR="000924EE">
        <w:rPr>
          <w:szCs w:val="28"/>
        </w:rPr>
        <w:t>Затраты на  1 рубль произведенной продукции зерновых культур по элементам затрат в СПК «Правда»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2"/>
        <w:gridCol w:w="1834"/>
        <w:gridCol w:w="1680"/>
        <w:gridCol w:w="1815"/>
      </w:tblGrid>
      <w:tr w:rsidR="000924EE" w:rsidRPr="005221F0" w:rsidTr="00516C3E">
        <w:tc>
          <w:tcPr>
            <w:tcW w:w="4242" w:type="dxa"/>
            <w:vMerge w:val="restart"/>
          </w:tcPr>
          <w:p w:rsidR="000924EE" w:rsidRPr="005221F0" w:rsidRDefault="000924EE" w:rsidP="00516C3E">
            <w:pPr>
              <w:spacing w:after="0" w:line="360" w:lineRule="auto"/>
              <w:rPr>
                <w:noProof/>
                <w:szCs w:val="24"/>
              </w:rPr>
            </w:pPr>
          </w:p>
          <w:p w:rsidR="000924EE" w:rsidRPr="005221F0" w:rsidRDefault="000924EE" w:rsidP="00516C3E">
            <w:pPr>
              <w:spacing w:after="0" w:line="360" w:lineRule="auto"/>
              <w:rPr>
                <w:noProof/>
                <w:szCs w:val="24"/>
              </w:rPr>
            </w:pPr>
            <w:r w:rsidRPr="005221F0">
              <w:rPr>
                <w:noProof/>
                <w:szCs w:val="24"/>
              </w:rPr>
              <w:t>Элементы</w:t>
            </w:r>
            <w:r w:rsidRPr="005221F0">
              <w:rPr>
                <w:noProof/>
                <w:vanish/>
                <w:spacing w:val="-20000"/>
                <w:szCs w:val="24"/>
              </w:rPr>
              <w:t>ˎ</w:t>
            </w:r>
            <w:r w:rsidRPr="005221F0">
              <w:rPr>
                <w:noProof/>
                <w:szCs w:val="24"/>
              </w:rPr>
              <w:t xml:space="preserve"> затр</w:t>
            </w:r>
            <w:r w:rsidRPr="005221F0">
              <w:rPr>
                <w:noProof/>
                <w:spacing w:val="-20000"/>
                <w:szCs w:val="24"/>
              </w:rPr>
              <w:t> </w:t>
            </w:r>
            <w:r w:rsidRPr="005221F0">
              <w:rPr>
                <w:noProof/>
                <w:szCs w:val="24"/>
              </w:rPr>
              <w:t>ат</w:t>
            </w:r>
          </w:p>
        </w:tc>
        <w:tc>
          <w:tcPr>
            <w:tcW w:w="5329" w:type="dxa"/>
            <w:gridSpan w:val="3"/>
          </w:tcPr>
          <w:p w:rsidR="000924EE" w:rsidRPr="005221F0" w:rsidRDefault="000924EE" w:rsidP="00516C3E">
            <w:pPr>
              <w:spacing w:after="0" w:line="360" w:lineRule="auto"/>
              <w:rPr>
                <w:noProof/>
                <w:szCs w:val="24"/>
              </w:rPr>
            </w:pPr>
            <w:r w:rsidRPr="005221F0">
              <w:rPr>
                <w:noProof/>
                <w:szCs w:val="24"/>
              </w:rPr>
              <w:t>Затр</w:t>
            </w:r>
            <w:r w:rsidRPr="005221F0">
              <w:rPr>
                <w:noProof/>
                <w:spacing w:val="-20000"/>
                <w:szCs w:val="24"/>
              </w:rPr>
              <w:t> </w:t>
            </w:r>
            <w:r w:rsidRPr="005221F0">
              <w:rPr>
                <w:noProof/>
                <w:szCs w:val="24"/>
              </w:rPr>
              <w:t>аты</w:t>
            </w:r>
            <w:r w:rsidRPr="005221F0">
              <w:rPr>
                <w:noProof/>
                <w:vanish/>
                <w:spacing w:val="-20000"/>
                <w:szCs w:val="24"/>
              </w:rPr>
              <w:t>ˎ</w:t>
            </w:r>
            <w:r w:rsidRPr="005221F0">
              <w:rPr>
                <w:noProof/>
                <w:szCs w:val="24"/>
              </w:rPr>
              <w:t xml:space="preserve"> на</w:t>
            </w:r>
            <w:r w:rsidRPr="005221F0">
              <w:rPr>
                <w:noProof/>
                <w:vanish/>
                <w:spacing w:val="-20000"/>
                <w:szCs w:val="24"/>
              </w:rPr>
              <w:t>ˎ</w:t>
            </w:r>
            <w:r w:rsidRPr="005221F0">
              <w:rPr>
                <w:noProof/>
                <w:szCs w:val="24"/>
              </w:rPr>
              <w:t xml:space="preserve"> р</w:t>
            </w:r>
            <w:r w:rsidRPr="005221F0">
              <w:rPr>
                <w:noProof/>
                <w:spacing w:val="-20000"/>
                <w:szCs w:val="24"/>
              </w:rPr>
              <w:t> </w:t>
            </w:r>
            <w:r w:rsidRPr="005221F0">
              <w:rPr>
                <w:noProof/>
                <w:szCs w:val="24"/>
              </w:rPr>
              <w:t>убль</w:t>
            </w:r>
            <w:r w:rsidRPr="005221F0">
              <w:rPr>
                <w:noProof/>
                <w:vanish/>
                <w:spacing w:val="-20000"/>
                <w:szCs w:val="24"/>
              </w:rPr>
              <w:t>ˎ</w:t>
            </w:r>
            <w:r w:rsidRPr="005221F0">
              <w:rPr>
                <w:noProof/>
                <w:szCs w:val="24"/>
              </w:rPr>
              <w:t xml:space="preserve"> пр</w:t>
            </w:r>
            <w:r w:rsidRPr="005221F0">
              <w:rPr>
                <w:noProof/>
                <w:spacing w:val="-20000"/>
                <w:szCs w:val="24"/>
              </w:rPr>
              <w:t> </w:t>
            </w:r>
            <w:r w:rsidRPr="005221F0">
              <w:rPr>
                <w:noProof/>
                <w:szCs w:val="24"/>
              </w:rPr>
              <w:t>одукции,</w:t>
            </w:r>
            <w:r w:rsidRPr="005221F0">
              <w:rPr>
                <w:noProof/>
                <w:vanish/>
                <w:spacing w:val="-20000"/>
                <w:szCs w:val="24"/>
              </w:rPr>
              <w:t>ˎ</w:t>
            </w:r>
            <w:r w:rsidRPr="005221F0">
              <w:rPr>
                <w:noProof/>
                <w:szCs w:val="24"/>
              </w:rPr>
              <w:t xml:space="preserve"> р</w:t>
            </w:r>
            <w:r w:rsidRPr="005221F0">
              <w:rPr>
                <w:noProof/>
                <w:spacing w:val="-20000"/>
                <w:szCs w:val="24"/>
              </w:rPr>
              <w:t> </w:t>
            </w:r>
            <w:r w:rsidRPr="005221F0">
              <w:rPr>
                <w:noProof/>
                <w:szCs w:val="24"/>
              </w:rPr>
              <w:t>уб.</w:t>
            </w:r>
          </w:p>
        </w:tc>
      </w:tr>
      <w:tr w:rsidR="000924EE" w:rsidRPr="005221F0" w:rsidTr="00516C3E">
        <w:tc>
          <w:tcPr>
            <w:tcW w:w="4242" w:type="dxa"/>
            <w:vMerge/>
          </w:tcPr>
          <w:p w:rsidR="000924EE" w:rsidRPr="005221F0" w:rsidRDefault="000924EE" w:rsidP="00516C3E">
            <w:pPr>
              <w:spacing w:after="0" w:line="360" w:lineRule="auto"/>
              <w:rPr>
                <w:noProof/>
                <w:szCs w:val="24"/>
              </w:rPr>
            </w:pPr>
          </w:p>
        </w:tc>
        <w:tc>
          <w:tcPr>
            <w:tcW w:w="1834" w:type="dxa"/>
          </w:tcPr>
          <w:p w:rsidR="000924EE" w:rsidRPr="005221F0" w:rsidRDefault="009529ED" w:rsidP="00516C3E">
            <w:pPr>
              <w:spacing w:after="0" w:line="360" w:lineRule="auto"/>
              <w:rPr>
                <w:noProof/>
                <w:szCs w:val="24"/>
              </w:rPr>
            </w:pPr>
            <w:r>
              <w:rPr>
                <w:noProof/>
                <w:szCs w:val="24"/>
              </w:rPr>
              <w:t>2013</w:t>
            </w:r>
          </w:p>
        </w:tc>
        <w:tc>
          <w:tcPr>
            <w:tcW w:w="1680" w:type="dxa"/>
          </w:tcPr>
          <w:p w:rsidR="000924EE" w:rsidRPr="005221F0" w:rsidRDefault="009529ED" w:rsidP="00516C3E">
            <w:pPr>
              <w:spacing w:after="0" w:line="360" w:lineRule="auto"/>
              <w:rPr>
                <w:noProof/>
                <w:szCs w:val="24"/>
              </w:rPr>
            </w:pPr>
            <w:r>
              <w:rPr>
                <w:noProof/>
                <w:szCs w:val="24"/>
              </w:rPr>
              <w:t>2015</w:t>
            </w:r>
          </w:p>
        </w:tc>
        <w:tc>
          <w:tcPr>
            <w:tcW w:w="1815" w:type="dxa"/>
          </w:tcPr>
          <w:p w:rsidR="000924EE" w:rsidRPr="005221F0" w:rsidRDefault="000924EE" w:rsidP="00516C3E">
            <w:pPr>
              <w:spacing w:after="0" w:line="360" w:lineRule="auto"/>
              <w:rPr>
                <w:noProof/>
                <w:szCs w:val="24"/>
              </w:rPr>
            </w:pPr>
            <w:r w:rsidRPr="005221F0">
              <w:rPr>
                <w:noProof/>
                <w:szCs w:val="24"/>
              </w:rPr>
              <w:t>+,</w:t>
            </w:r>
            <w:r w:rsidRPr="005221F0">
              <w:rPr>
                <w:noProof/>
                <w:vanish/>
                <w:spacing w:val="-20000"/>
                <w:szCs w:val="24"/>
              </w:rPr>
              <w:t>ˎ</w:t>
            </w:r>
            <w:r w:rsidRPr="005221F0">
              <w:rPr>
                <w:noProof/>
                <w:szCs w:val="24"/>
              </w:rPr>
              <w:t xml:space="preserve"> -</w:t>
            </w:r>
            <w:r w:rsidRPr="005221F0">
              <w:rPr>
                <w:noProof/>
                <w:vanish/>
                <w:spacing w:val="-20000"/>
                <w:szCs w:val="24"/>
              </w:rPr>
              <w:t>ˎ</w:t>
            </w:r>
          </w:p>
        </w:tc>
      </w:tr>
      <w:tr w:rsidR="000924EE" w:rsidRPr="005221F0" w:rsidTr="00516C3E">
        <w:tc>
          <w:tcPr>
            <w:tcW w:w="4242" w:type="dxa"/>
          </w:tcPr>
          <w:p w:rsidR="000924EE" w:rsidRPr="005221F0" w:rsidRDefault="000924EE" w:rsidP="00516C3E">
            <w:pPr>
              <w:spacing w:after="0" w:line="360" w:lineRule="auto"/>
              <w:jc w:val="both"/>
              <w:rPr>
                <w:noProof/>
                <w:szCs w:val="24"/>
              </w:rPr>
            </w:pPr>
            <w:r w:rsidRPr="005221F0">
              <w:rPr>
                <w:noProof/>
                <w:szCs w:val="24"/>
              </w:rPr>
              <w:t>Зар</w:t>
            </w:r>
            <w:r w:rsidRPr="005221F0">
              <w:rPr>
                <w:noProof/>
                <w:spacing w:val="-20000"/>
                <w:szCs w:val="24"/>
              </w:rPr>
              <w:t> </w:t>
            </w:r>
            <w:r w:rsidRPr="005221F0">
              <w:rPr>
                <w:noProof/>
                <w:szCs w:val="24"/>
              </w:rPr>
              <w:t>аботная</w:t>
            </w:r>
            <w:r w:rsidRPr="005221F0">
              <w:rPr>
                <w:noProof/>
                <w:vanish/>
                <w:spacing w:val="-20000"/>
                <w:szCs w:val="24"/>
              </w:rPr>
              <w:t>ˎ</w:t>
            </w:r>
            <w:r w:rsidRPr="005221F0">
              <w:rPr>
                <w:noProof/>
                <w:szCs w:val="24"/>
              </w:rPr>
              <w:t xml:space="preserve"> плата</w:t>
            </w:r>
            <w:r w:rsidRPr="005221F0">
              <w:rPr>
                <w:noProof/>
                <w:vanish/>
                <w:spacing w:val="-20000"/>
                <w:szCs w:val="24"/>
              </w:rPr>
              <w:t>ˎ</w:t>
            </w:r>
            <w:r w:rsidRPr="005221F0">
              <w:rPr>
                <w:noProof/>
                <w:szCs w:val="24"/>
              </w:rPr>
              <w:t xml:space="preserve"> с</w:t>
            </w:r>
            <w:r w:rsidRPr="005221F0">
              <w:rPr>
                <w:noProof/>
                <w:vanish/>
                <w:spacing w:val="-20000"/>
                <w:szCs w:val="24"/>
              </w:rPr>
              <w:t>ˎ</w:t>
            </w:r>
            <w:r w:rsidRPr="005221F0">
              <w:rPr>
                <w:noProof/>
                <w:szCs w:val="24"/>
              </w:rPr>
              <w:t xml:space="preserve"> отчислениями</w:t>
            </w:r>
          </w:p>
        </w:tc>
        <w:tc>
          <w:tcPr>
            <w:tcW w:w="1834" w:type="dxa"/>
          </w:tcPr>
          <w:p w:rsidR="000924EE" w:rsidRPr="005221F0" w:rsidRDefault="009529ED" w:rsidP="00516C3E">
            <w:pPr>
              <w:spacing w:after="0" w:line="360" w:lineRule="auto"/>
              <w:rPr>
                <w:noProof/>
                <w:szCs w:val="24"/>
              </w:rPr>
            </w:pPr>
            <w:r>
              <w:rPr>
                <w:noProof/>
                <w:szCs w:val="24"/>
              </w:rPr>
              <w:t>0,64</w:t>
            </w:r>
          </w:p>
        </w:tc>
        <w:tc>
          <w:tcPr>
            <w:tcW w:w="1680" w:type="dxa"/>
          </w:tcPr>
          <w:p w:rsidR="000924EE" w:rsidRPr="005221F0" w:rsidRDefault="009529ED" w:rsidP="00516C3E">
            <w:pPr>
              <w:spacing w:after="0" w:line="360" w:lineRule="auto"/>
              <w:rPr>
                <w:noProof/>
                <w:szCs w:val="24"/>
              </w:rPr>
            </w:pPr>
            <w:r>
              <w:rPr>
                <w:noProof/>
                <w:szCs w:val="24"/>
              </w:rPr>
              <w:t>0,58</w:t>
            </w:r>
          </w:p>
        </w:tc>
        <w:tc>
          <w:tcPr>
            <w:tcW w:w="1815" w:type="dxa"/>
          </w:tcPr>
          <w:p w:rsidR="000924EE" w:rsidRPr="005221F0" w:rsidRDefault="009529ED" w:rsidP="00516C3E">
            <w:pPr>
              <w:spacing w:after="0" w:line="360" w:lineRule="auto"/>
              <w:rPr>
                <w:noProof/>
                <w:szCs w:val="24"/>
              </w:rPr>
            </w:pPr>
            <w:r>
              <w:rPr>
                <w:noProof/>
                <w:szCs w:val="24"/>
              </w:rPr>
              <w:t>-0,06</w:t>
            </w:r>
          </w:p>
        </w:tc>
      </w:tr>
      <w:tr w:rsidR="000924EE" w:rsidRPr="005221F0" w:rsidTr="00516C3E">
        <w:tc>
          <w:tcPr>
            <w:tcW w:w="4242" w:type="dxa"/>
          </w:tcPr>
          <w:p w:rsidR="000924EE" w:rsidRPr="005221F0" w:rsidRDefault="000924EE" w:rsidP="00516C3E">
            <w:pPr>
              <w:spacing w:after="0" w:line="360" w:lineRule="auto"/>
              <w:jc w:val="both"/>
              <w:rPr>
                <w:noProof/>
                <w:szCs w:val="24"/>
              </w:rPr>
            </w:pPr>
            <w:r w:rsidRPr="005221F0">
              <w:rPr>
                <w:noProof/>
                <w:szCs w:val="24"/>
              </w:rPr>
              <w:t>Матер</w:t>
            </w:r>
            <w:r w:rsidRPr="005221F0">
              <w:rPr>
                <w:noProof/>
                <w:spacing w:val="-20000"/>
                <w:szCs w:val="24"/>
              </w:rPr>
              <w:t> </w:t>
            </w:r>
            <w:r w:rsidRPr="005221F0">
              <w:rPr>
                <w:noProof/>
                <w:szCs w:val="24"/>
              </w:rPr>
              <w:t>иальные</w:t>
            </w:r>
            <w:r w:rsidRPr="005221F0">
              <w:rPr>
                <w:noProof/>
                <w:vanish/>
                <w:spacing w:val="-20000"/>
                <w:szCs w:val="24"/>
              </w:rPr>
              <w:t>ˎ</w:t>
            </w:r>
            <w:r w:rsidRPr="005221F0">
              <w:rPr>
                <w:noProof/>
                <w:szCs w:val="24"/>
              </w:rPr>
              <w:t xml:space="preserve"> затр</w:t>
            </w:r>
            <w:r w:rsidRPr="005221F0">
              <w:rPr>
                <w:noProof/>
                <w:spacing w:val="-20000"/>
                <w:szCs w:val="24"/>
              </w:rPr>
              <w:t> </w:t>
            </w:r>
            <w:r w:rsidRPr="005221F0">
              <w:rPr>
                <w:noProof/>
                <w:szCs w:val="24"/>
              </w:rPr>
              <w:t>аты</w:t>
            </w:r>
          </w:p>
        </w:tc>
        <w:tc>
          <w:tcPr>
            <w:tcW w:w="1834" w:type="dxa"/>
          </w:tcPr>
          <w:p w:rsidR="000924EE" w:rsidRPr="005221F0" w:rsidRDefault="009529ED" w:rsidP="00516C3E">
            <w:pPr>
              <w:spacing w:after="0" w:line="360" w:lineRule="auto"/>
              <w:rPr>
                <w:noProof/>
                <w:szCs w:val="24"/>
              </w:rPr>
            </w:pPr>
            <w:r>
              <w:rPr>
                <w:noProof/>
                <w:szCs w:val="24"/>
              </w:rPr>
              <w:t>3,40</w:t>
            </w:r>
          </w:p>
        </w:tc>
        <w:tc>
          <w:tcPr>
            <w:tcW w:w="1680" w:type="dxa"/>
          </w:tcPr>
          <w:p w:rsidR="000924EE" w:rsidRPr="005221F0" w:rsidRDefault="009529ED" w:rsidP="00516C3E">
            <w:pPr>
              <w:spacing w:after="0" w:line="360" w:lineRule="auto"/>
              <w:rPr>
                <w:noProof/>
                <w:szCs w:val="24"/>
              </w:rPr>
            </w:pPr>
            <w:r>
              <w:rPr>
                <w:noProof/>
                <w:szCs w:val="24"/>
              </w:rPr>
              <w:t>1,79</w:t>
            </w:r>
          </w:p>
        </w:tc>
        <w:tc>
          <w:tcPr>
            <w:tcW w:w="1815" w:type="dxa"/>
          </w:tcPr>
          <w:p w:rsidR="000924EE" w:rsidRPr="005221F0" w:rsidRDefault="009529ED" w:rsidP="00516C3E">
            <w:pPr>
              <w:spacing w:after="0" w:line="360" w:lineRule="auto"/>
              <w:rPr>
                <w:noProof/>
                <w:szCs w:val="24"/>
              </w:rPr>
            </w:pPr>
            <w:r>
              <w:rPr>
                <w:noProof/>
                <w:szCs w:val="24"/>
              </w:rPr>
              <w:t>-1,61</w:t>
            </w:r>
          </w:p>
        </w:tc>
      </w:tr>
      <w:tr w:rsidR="000924EE" w:rsidRPr="005221F0" w:rsidTr="00516C3E">
        <w:tc>
          <w:tcPr>
            <w:tcW w:w="4242" w:type="dxa"/>
          </w:tcPr>
          <w:p w:rsidR="000924EE" w:rsidRPr="005221F0" w:rsidRDefault="000924EE" w:rsidP="00516C3E">
            <w:pPr>
              <w:spacing w:after="0" w:line="360" w:lineRule="auto"/>
              <w:jc w:val="both"/>
              <w:rPr>
                <w:noProof/>
                <w:szCs w:val="24"/>
              </w:rPr>
            </w:pPr>
            <w:r w:rsidRPr="005221F0">
              <w:rPr>
                <w:noProof/>
                <w:szCs w:val="24"/>
              </w:rPr>
              <w:t>Амор</w:t>
            </w:r>
            <w:r w:rsidRPr="005221F0">
              <w:rPr>
                <w:noProof/>
                <w:spacing w:val="-20000"/>
                <w:szCs w:val="24"/>
              </w:rPr>
              <w:t> </w:t>
            </w:r>
            <w:r w:rsidRPr="005221F0">
              <w:rPr>
                <w:noProof/>
                <w:szCs w:val="24"/>
              </w:rPr>
              <w:t>тизация</w:t>
            </w:r>
          </w:p>
        </w:tc>
        <w:tc>
          <w:tcPr>
            <w:tcW w:w="1834" w:type="dxa"/>
          </w:tcPr>
          <w:p w:rsidR="000924EE" w:rsidRPr="005221F0" w:rsidRDefault="009529ED" w:rsidP="00516C3E">
            <w:pPr>
              <w:spacing w:after="0" w:line="360" w:lineRule="auto"/>
              <w:rPr>
                <w:noProof/>
                <w:szCs w:val="24"/>
              </w:rPr>
            </w:pPr>
            <w:r>
              <w:rPr>
                <w:noProof/>
                <w:szCs w:val="24"/>
              </w:rPr>
              <w:t>0,83</w:t>
            </w:r>
          </w:p>
        </w:tc>
        <w:tc>
          <w:tcPr>
            <w:tcW w:w="1680" w:type="dxa"/>
          </w:tcPr>
          <w:p w:rsidR="000924EE" w:rsidRPr="005221F0" w:rsidRDefault="009529ED" w:rsidP="00516C3E">
            <w:pPr>
              <w:spacing w:after="0" w:line="360" w:lineRule="auto"/>
              <w:rPr>
                <w:noProof/>
                <w:szCs w:val="24"/>
              </w:rPr>
            </w:pPr>
            <w:r>
              <w:rPr>
                <w:noProof/>
                <w:szCs w:val="24"/>
              </w:rPr>
              <w:t>0,19</w:t>
            </w:r>
          </w:p>
        </w:tc>
        <w:tc>
          <w:tcPr>
            <w:tcW w:w="1815" w:type="dxa"/>
          </w:tcPr>
          <w:p w:rsidR="000924EE" w:rsidRPr="005221F0" w:rsidRDefault="009529ED" w:rsidP="00516C3E">
            <w:pPr>
              <w:spacing w:after="0" w:line="360" w:lineRule="auto"/>
              <w:rPr>
                <w:noProof/>
                <w:szCs w:val="24"/>
              </w:rPr>
            </w:pPr>
            <w:r>
              <w:rPr>
                <w:noProof/>
                <w:szCs w:val="24"/>
              </w:rPr>
              <w:t>-0,64</w:t>
            </w:r>
          </w:p>
        </w:tc>
      </w:tr>
      <w:tr w:rsidR="000924EE" w:rsidRPr="005221F0" w:rsidTr="00516C3E">
        <w:tc>
          <w:tcPr>
            <w:tcW w:w="4242" w:type="dxa"/>
          </w:tcPr>
          <w:p w:rsidR="000924EE" w:rsidRPr="005221F0" w:rsidRDefault="000924EE" w:rsidP="00516C3E">
            <w:pPr>
              <w:spacing w:after="0" w:line="360" w:lineRule="auto"/>
              <w:jc w:val="both"/>
              <w:rPr>
                <w:noProof/>
                <w:szCs w:val="24"/>
              </w:rPr>
            </w:pPr>
            <w:r w:rsidRPr="005221F0">
              <w:rPr>
                <w:noProof/>
                <w:szCs w:val="24"/>
              </w:rPr>
              <w:t>Пр</w:t>
            </w:r>
            <w:r w:rsidRPr="005221F0">
              <w:rPr>
                <w:noProof/>
                <w:spacing w:val="-20000"/>
                <w:szCs w:val="24"/>
              </w:rPr>
              <w:t> </w:t>
            </w:r>
            <w:r w:rsidRPr="005221F0">
              <w:rPr>
                <w:noProof/>
                <w:szCs w:val="24"/>
              </w:rPr>
              <w:t>очие</w:t>
            </w:r>
          </w:p>
        </w:tc>
        <w:tc>
          <w:tcPr>
            <w:tcW w:w="1834" w:type="dxa"/>
          </w:tcPr>
          <w:p w:rsidR="000924EE" w:rsidRPr="005221F0" w:rsidRDefault="009529ED" w:rsidP="00516C3E">
            <w:pPr>
              <w:spacing w:after="0" w:line="360" w:lineRule="auto"/>
              <w:rPr>
                <w:noProof/>
                <w:szCs w:val="24"/>
              </w:rPr>
            </w:pPr>
            <w:r>
              <w:rPr>
                <w:noProof/>
                <w:szCs w:val="24"/>
              </w:rPr>
              <w:t>0,08</w:t>
            </w:r>
          </w:p>
        </w:tc>
        <w:tc>
          <w:tcPr>
            <w:tcW w:w="1680" w:type="dxa"/>
          </w:tcPr>
          <w:p w:rsidR="000924EE" w:rsidRPr="005221F0" w:rsidRDefault="009529ED" w:rsidP="00516C3E">
            <w:pPr>
              <w:spacing w:after="0" w:line="360" w:lineRule="auto"/>
              <w:rPr>
                <w:noProof/>
                <w:szCs w:val="24"/>
              </w:rPr>
            </w:pPr>
            <w:r>
              <w:rPr>
                <w:noProof/>
                <w:szCs w:val="24"/>
              </w:rPr>
              <w:t>0,03</w:t>
            </w:r>
          </w:p>
        </w:tc>
        <w:tc>
          <w:tcPr>
            <w:tcW w:w="1815" w:type="dxa"/>
          </w:tcPr>
          <w:p w:rsidR="000924EE" w:rsidRPr="005221F0" w:rsidRDefault="009529ED" w:rsidP="00516C3E">
            <w:pPr>
              <w:spacing w:after="0" w:line="360" w:lineRule="auto"/>
              <w:rPr>
                <w:noProof/>
                <w:szCs w:val="24"/>
              </w:rPr>
            </w:pPr>
            <w:r>
              <w:rPr>
                <w:noProof/>
                <w:szCs w:val="24"/>
              </w:rPr>
              <w:t>-0,05</w:t>
            </w:r>
          </w:p>
        </w:tc>
      </w:tr>
      <w:tr w:rsidR="000924EE" w:rsidRPr="005221F0" w:rsidTr="00516C3E">
        <w:tc>
          <w:tcPr>
            <w:tcW w:w="4242" w:type="dxa"/>
          </w:tcPr>
          <w:p w:rsidR="000924EE" w:rsidRPr="005221F0" w:rsidRDefault="000924EE" w:rsidP="00516C3E">
            <w:pPr>
              <w:spacing w:after="0" w:line="360" w:lineRule="auto"/>
              <w:jc w:val="both"/>
              <w:rPr>
                <w:noProof/>
                <w:szCs w:val="24"/>
              </w:rPr>
            </w:pPr>
            <w:r w:rsidRPr="005221F0">
              <w:rPr>
                <w:noProof/>
                <w:szCs w:val="24"/>
              </w:rPr>
              <w:t>Итого</w:t>
            </w:r>
          </w:p>
        </w:tc>
        <w:tc>
          <w:tcPr>
            <w:tcW w:w="1834" w:type="dxa"/>
          </w:tcPr>
          <w:p w:rsidR="000924EE" w:rsidRPr="005221F0" w:rsidRDefault="009529ED" w:rsidP="00516C3E">
            <w:pPr>
              <w:spacing w:after="0" w:line="360" w:lineRule="auto"/>
              <w:rPr>
                <w:noProof/>
                <w:szCs w:val="24"/>
              </w:rPr>
            </w:pPr>
            <w:r>
              <w:rPr>
                <w:noProof/>
                <w:szCs w:val="24"/>
              </w:rPr>
              <w:t>4,95</w:t>
            </w:r>
          </w:p>
        </w:tc>
        <w:tc>
          <w:tcPr>
            <w:tcW w:w="1680" w:type="dxa"/>
          </w:tcPr>
          <w:p w:rsidR="000924EE" w:rsidRPr="005221F0" w:rsidRDefault="009529ED" w:rsidP="00516C3E">
            <w:pPr>
              <w:spacing w:after="0" w:line="360" w:lineRule="auto"/>
              <w:rPr>
                <w:noProof/>
                <w:szCs w:val="24"/>
              </w:rPr>
            </w:pPr>
            <w:r>
              <w:rPr>
                <w:noProof/>
                <w:szCs w:val="24"/>
              </w:rPr>
              <w:t>2,59</w:t>
            </w:r>
          </w:p>
        </w:tc>
        <w:tc>
          <w:tcPr>
            <w:tcW w:w="1815" w:type="dxa"/>
          </w:tcPr>
          <w:p w:rsidR="000924EE" w:rsidRPr="005221F0" w:rsidRDefault="009529ED" w:rsidP="00516C3E">
            <w:pPr>
              <w:spacing w:after="0" w:line="360" w:lineRule="auto"/>
              <w:rPr>
                <w:noProof/>
                <w:szCs w:val="24"/>
              </w:rPr>
            </w:pPr>
            <w:r>
              <w:rPr>
                <w:noProof/>
                <w:szCs w:val="24"/>
              </w:rPr>
              <w:t>-2,36</w:t>
            </w:r>
          </w:p>
        </w:tc>
      </w:tr>
    </w:tbl>
    <w:p w:rsidR="005A017A" w:rsidRDefault="009529ED" w:rsidP="005749E1">
      <w:pPr>
        <w:pStyle w:val="214"/>
        <w:tabs>
          <w:tab w:val="num" w:pos="0"/>
        </w:tabs>
        <w:spacing w:line="360" w:lineRule="auto"/>
        <w:ind w:firstLine="567"/>
        <w:jc w:val="both"/>
        <w:rPr>
          <w:szCs w:val="28"/>
        </w:rPr>
      </w:pPr>
      <w:r>
        <w:rPr>
          <w:szCs w:val="28"/>
        </w:rPr>
        <w:t>На основании данных таблицы 4.6 можно сделать выводы о том, что производство зерновых в СПК «Правда» не рентабельно</w:t>
      </w:r>
      <w:r w:rsidR="005A017A">
        <w:rPr>
          <w:szCs w:val="28"/>
        </w:rPr>
        <w:t xml:space="preserve">, так как показатель </w:t>
      </w:r>
      <w:proofErr w:type="spellStart"/>
      <w:r w:rsidR="005A017A">
        <w:rPr>
          <w:szCs w:val="28"/>
        </w:rPr>
        <w:t>затратоемкости</w:t>
      </w:r>
      <w:proofErr w:type="spellEnd"/>
      <w:r w:rsidR="005A017A">
        <w:rPr>
          <w:szCs w:val="28"/>
        </w:rPr>
        <w:t xml:space="preserve"> значительно выше единицы. Все же производство зерновых </w:t>
      </w:r>
      <w:r w:rsidR="005A017A">
        <w:rPr>
          <w:szCs w:val="28"/>
        </w:rPr>
        <w:lastRenderedPageBreak/>
        <w:t>культур в 2015 году более рентабельно по сравнению с 2013 годом. В 2015 году снижаются абсолютно все затраты на рубль продукции, но больше всего снизились материальных затрат на 1,61 руб.</w:t>
      </w:r>
    </w:p>
    <w:p w:rsidR="005A017A" w:rsidRDefault="005A017A" w:rsidP="005749E1">
      <w:pPr>
        <w:pStyle w:val="214"/>
        <w:tabs>
          <w:tab w:val="num" w:pos="0"/>
        </w:tabs>
        <w:spacing w:line="360" w:lineRule="auto"/>
        <w:ind w:firstLine="567"/>
        <w:jc w:val="both"/>
        <w:rPr>
          <w:szCs w:val="28"/>
        </w:rPr>
      </w:pPr>
      <w:r>
        <w:rPr>
          <w:szCs w:val="28"/>
        </w:rPr>
        <w:t xml:space="preserve">Проведем факторный анализ </w:t>
      </w:r>
      <w:proofErr w:type="spellStart"/>
      <w:r>
        <w:rPr>
          <w:szCs w:val="28"/>
        </w:rPr>
        <w:t>затратоемкости</w:t>
      </w:r>
      <w:proofErr w:type="spellEnd"/>
      <w:r>
        <w:rPr>
          <w:szCs w:val="28"/>
        </w:rPr>
        <w:t>, для того чтобы выяснить за счет каких факторов изменяется размер затрат на рубль произведенной продукции.</w:t>
      </w:r>
    </w:p>
    <w:p w:rsidR="005A017A" w:rsidRPr="005A017A" w:rsidRDefault="005A017A" w:rsidP="005A017A">
      <w:pPr>
        <w:spacing w:after="0" w:line="360" w:lineRule="auto"/>
        <w:ind w:right="329"/>
        <w:jc w:val="both"/>
        <w:rPr>
          <w:noProof/>
          <w:sz w:val="28"/>
          <w:szCs w:val="28"/>
          <w:lang w:val="en-US"/>
        </w:rPr>
      </w:pPr>
      <w:r w:rsidRPr="005A017A">
        <w:rPr>
          <w:noProof/>
          <w:sz w:val="28"/>
          <w:szCs w:val="28"/>
          <w:lang w:val="en-US"/>
        </w:rPr>
        <w:t>I</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Pr="00D66586">
        <w:rPr>
          <w:noProof/>
          <w:sz w:val="28"/>
          <w:szCs w:val="28"/>
        </w:rPr>
        <w:t>З</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Pr="00D66586">
        <w:rPr>
          <w:noProof/>
          <w:sz w:val="28"/>
          <w:szCs w:val="28"/>
        </w:rPr>
        <w:t>ВП</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((V</w:t>
      </w:r>
      <w:r w:rsidRPr="00D66586">
        <w:rPr>
          <w:noProof/>
          <w:sz w:val="28"/>
          <w:szCs w:val="28"/>
        </w:rPr>
        <w:t>ВП</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N)</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A)</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(V</w:t>
      </w:r>
      <w:r w:rsidRPr="00D66586">
        <w:rPr>
          <w:noProof/>
          <w:sz w:val="28"/>
          <w:szCs w:val="28"/>
        </w:rPr>
        <w:t>ВП</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Pr="00D66586">
        <w:rPr>
          <w:noProof/>
          <w:sz w:val="28"/>
          <w:szCs w:val="28"/>
        </w:rPr>
        <w:t>Ц</w:t>
      </w:r>
      <w:r w:rsidRPr="005A017A">
        <w:rPr>
          <w:noProof/>
          <w:sz w:val="28"/>
          <w:szCs w:val="28"/>
          <w:lang w:val="en-US"/>
        </w:rPr>
        <w:t>)</w:t>
      </w:r>
    </w:p>
    <w:p w:rsidR="005A017A" w:rsidRPr="006223BA" w:rsidRDefault="005A017A" w:rsidP="005A017A">
      <w:pPr>
        <w:spacing w:after="0" w:line="360" w:lineRule="auto"/>
        <w:ind w:right="329"/>
        <w:jc w:val="both"/>
        <w:rPr>
          <w:noProof/>
          <w:sz w:val="28"/>
          <w:szCs w:val="28"/>
          <w:lang w:val="en-US"/>
        </w:rPr>
      </w:pPr>
      <w:r w:rsidRPr="005A017A">
        <w:rPr>
          <w:noProof/>
          <w:sz w:val="28"/>
          <w:szCs w:val="28"/>
          <w:lang w:val="en-US"/>
        </w:rPr>
        <w:t>I</w:t>
      </w:r>
      <w:r w:rsidRPr="005A017A">
        <w:rPr>
          <w:noProof/>
          <w:sz w:val="28"/>
          <w:szCs w:val="28"/>
          <w:vertAlign w:val="subscript"/>
          <w:lang w:val="en-US"/>
        </w:rPr>
        <w:t>0</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((V</w:t>
      </w:r>
      <w:r w:rsidRPr="00D66586">
        <w:rPr>
          <w:noProof/>
          <w:sz w:val="28"/>
          <w:szCs w:val="28"/>
        </w:rPr>
        <w:t>ВП</w:t>
      </w:r>
      <w:r w:rsidRPr="005A017A">
        <w:rPr>
          <w:noProof/>
          <w:sz w:val="28"/>
          <w:szCs w:val="28"/>
          <w:vertAlign w:val="subscript"/>
          <w:lang w:val="en-US"/>
        </w:rPr>
        <w:t>0</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N</w:t>
      </w:r>
      <w:r w:rsidRPr="005A017A">
        <w:rPr>
          <w:noProof/>
          <w:sz w:val="28"/>
          <w:szCs w:val="28"/>
          <w:vertAlign w:val="subscript"/>
          <w:lang w:val="en-US"/>
        </w:rPr>
        <w:t>0</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A</w:t>
      </w:r>
      <w:r w:rsidRPr="005A017A">
        <w:rPr>
          <w:noProof/>
          <w:sz w:val="28"/>
          <w:szCs w:val="28"/>
          <w:vertAlign w:val="subscript"/>
          <w:lang w:val="en-US"/>
        </w:rPr>
        <w:t>0</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(V</w:t>
      </w:r>
      <w:r w:rsidRPr="00D66586">
        <w:rPr>
          <w:noProof/>
          <w:sz w:val="28"/>
          <w:szCs w:val="28"/>
        </w:rPr>
        <w:t>ВП</w:t>
      </w:r>
      <w:r w:rsidRPr="005A017A">
        <w:rPr>
          <w:noProof/>
          <w:sz w:val="28"/>
          <w:szCs w:val="28"/>
          <w:vertAlign w:val="subscript"/>
          <w:lang w:val="en-US"/>
        </w:rPr>
        <w:t>0</w:t>
      </w:r>
      <w:r w:rsidRPr="005A017A">
        <w:rPr>
          <w:noProof/>
          <w:vanish/>
          <w:spacing w:val="-20000"/>
          <w:sz w:val="2"/>
          <w:szCs w:val="28"/>
          <w:vertAlign w:val="subscript"/>
          <w:lang w:val="en-US"/>
        </w:rPr>
        <w:t>ˎ</w:t>
      </w:r>
      <w:r w:rsidRPr="005A017A">
        <w:rPr>
          <w:noProof/>
          <w:sz w:val="28"/>
          <w:szCs w:val="28"/>
          <w:vertAlign w:val="subscript"/>
          <w:lang w:val="en-US"/>
        </w:rPr>
        <w:t xml:space="preserve"> </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D66586">
        <w:rPr>
          <w:noProof/>
          <w:sz w:val="28"/>
          <w:szCs w:val="28"/>
        </w:rPr>
        <w:t>Ц</w:t>
      </w:r>
      <w:r w:rsidRPr="005A017A">
        <w:rPr>
          <w:noProof/>
          <w:sz w:val="28"/>
          <w:szCs w:val="28"/>
          <w:vertAlign w:val="subscript"/>
          <w:lang w:val="en-US"/>
        </w:rPr>
        <w:t>0</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((5818</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1,0522)</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1978)</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5818</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0,2812)</w:t>
      </w:r>
      <w:r w:rsidRPr="005A017A">
        <w:rPr>
          <w:noProof/>
          <w:vanish/>
          <w:spacing w:val="-20000"/>
          <w:sz w:val="2"/>
          <w:szCs w:val="28"/>
          <w:lang w:val="en-US"/>
        </w:rPr>
        <w:t>ˎˎˎ</w:t>
      </w:r>
      <w:r w:rsidRPr="005A017A">
        <w:rPr>
          <w:noProof/>
          <w:sz w:val="28"/>
          <w:szCs w:val="28"/>
          <w:lang w:val="en-US"/>
        </w:rPr>
        <w:t xml:space="preserve"> =</w:t>
      </w:r>
      <w:r w:rsidR="006223BA" w:rsidRPr="006223BA">
        <w:rPr>
          <w:noProof/>
          <w:sz w:val="28"/>
          <w:szCs w:val="28"/>
          <w:lang w:val="en-US"/>
        </w:rPr>
        <w:t xml:space="preserve">4,95 </w:t>
      </w:r>
      <w:r w:rsidR="006223BA">
        <w:rPr>
          <w:noProof/>
          <w:sz w:val="28"/>
          <w:szCs w:val="28"/>
        </w:rPr>
        <w:t>руб</w:t>
      </w:r>
      <w:r w:rsidR="006223BA" w:rsidRPr="006223BA">
        <w:rPr>
          <w:noProof/>
          <w:sz w:val="28"/>
          <w:szCs w:val="28"/>
          <w:lang w:val="en-US"/>
        </w:rPr>
        <w:t>.</w:t>
      </w:r>
      <w:r w:rsidRPr="005A017A">
        <w:rPr>
          <w:noProof/>
          <w:vanish/>
          <w:spacing w:val="-20000"/>
          <w:sz w:val="2"/>
          <w:szCs w:val="28"/>
          <w:lang w:val="en-US"/>
        </w:rPr>
        <w:t>ˎ</w:t>
      </w:r>
    </w:p>
    <w:p w:rsidR="005A017A" w:rsidRPr="00165188" w:rsidRDefault="005A017A" w:rsidP="005A017A">
      <w:pPr>
        <w:spacing w:after="0" w:line="360" w:lineRule="auto"/>
        <w:ind w:right="329"/>
        <w:jc w:val="both"/>
        <w:rPr>
          <w:noProof/>
          <w:sz w:val="28"/>
          <w:szCs w:val="28"/>
          <w:lang w:val="en-US"/>
        </w:rPr>
      </w:pPr>
      <w:r w:rsidRPr="005A017A">
        <w:rPr>
          <w:noProof/>
          <w:sz w:val="28"/>
          <w:szCs w:val="28"/>
          <w:lang w:val="en-US"/>
        </w:rPr>
        <w:t>I</w:t>
      </w:r>
      <w:r w:rsidRPr="00D66586">
        <w:rPr>
          <w:noProof/>
          <w:sz w:val="28"/>
          <w:szCs w:val="28"/>
          <w:vertAlign w:val="subscript"/>
        </w:rPr>
        <w:t>усл</w:t>
      </w:r>
      <w:r w:rsidRPr="005A017A">
        <w:rPr>
          <w:noProof/>
          <w:sz w:val="28"/>
          <w:szCs w:val="28"/>
          <w:vertAlign w:val="subscript"/>
          <w:lang w:val="en-US"/>
        </w:rPr>
        <w:t>1</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((V</w:t>
      </w:r>
      <w:r w:rsidRPr="00D66586">
        <w:rPr>
          <w:noProof/>
          <w:sz w:val="28"/>
          <w:szCs w:val="28"/>
        </w:rPr>
        <w:t>ВП</w:t>
      </w:r>
      <w:r w:rsidRPr="005A017A">
        <w:rPr>
          <w:noProof/>
          <w:sz w:val="28"/>
          <w:szCs w:val="28"/>
          <w:vertAlign w:val="subscript"/>
          <w:lang w:val="en-US"/>
        </w:rPr>
        <w:t>1</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N</w:t>
      </w:r>
      <w:r w:rsidRPr="005A017A">
        <w:rPr>
          <w:noProof/>
          <w:sz w:val="28"/>
          <w:szCs w:val="28"/>
          <w:vertAlign w:val="subscript"/>
          <w:lang w:val="en-US"/>
        </w:rPr>
        <w:t>0</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A</w:t>
      </w:r>
      <w:r w:rsidRPr="005A017A">
        <w:rPr>
          <w:noProof/>
          <w:sz w:val="28"/>
          <w:szCs w:val="28"/>
          <w:vertAlign w:val="subscript"/>
          <w:lang w:val="en-US"/>
        </w:rPr>
        <w:t>0</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(V</w:t>
      </w:r>
      <w:r w:rsidRPr="00D66586">
        <w:rPr>
          <w:noProof/>
          <w:sz w:val="28"/>
          <w:szCs w:val="28"/>
        </w:rPr>
        <w:t>ВП</w:t>
      </w:r>
      <w:r w:rsidRPr="005A017A">
        <w:rPr>
          <w:noProof/>
          <w:sz w:val="28"/>
          <w:szCs w:val="28"/>
          <w:vertAlign w:val="subscript"/>
          <w:lang w:val="en-US"/>
        </w:rPr>
        <w:t>1</w:t>
      </w:r>
      <w:r w:rsidRPr="005A017A">
        <w:rPr>
          <w:noProof/>
          <w:vanish/>
          <w:spacing w:val="-20000"/>
          <w:sz w:val="2"/>
          <w:szCs w:val="28"/>
          <w:vertAlign w:val="subscript"/>
          <w:lang w:val="en-US"/>
        </w:rPr>
        <w:t>ˎ</w:t>
      </w:r>
      <w:r w:rsidRPr="005A017A">
        <w:rPr>
          <w:noProof/>
          <w:sz w:val="28"/>
          <w:szCs w:val="28"/>
          <w:vertAlign w:val="subscript"/>
          <w:lang w:val="en-US"/>
        </w:rPr>
        <w:t xml:space="preserve"> </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D66586">
        <w:rPr>
          <w:noProof/>
          <w:sz w:val="28"/>
          <w:szCs w:val="28"/>
        </w:rPr>
        <w:t>Ц</w:t>
      </w:r>
      <w:r w:rsidRPr="005A017A">
        <w:rPr>
          <w:noProof/>
          <w:sz w:val="28"/>
          <w:szCs w:val="28"/>
          <w:vertAlign w:val="subscript"/>
          <w:lang w:val="en-US"/>
        </w:rPr>
        <w:t>0</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13172</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1,0522</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1978)</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13172</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0,2812)</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ˎˎ</w:t>
      </w:r>
      <w:r w:rsidRPr="005A017A">
        <w:rPr>
          <w:noProof/>
          <w:sz w:val="28"/>
          <w:szCs w:val="28"/>
          <w:lang w:val="en-US"/>
        </w:rPr>
        <w:t xml:space="preserve"> =</w:t>
      </w:r>
      <w:r w:rsidR="00165188" w:rsidRPr="00165188">
        <w:rPr>
          <w:noProof/>
          <w:sz w:val="28"/>
          <w:szCs w:val="28"/>
          <w:lang w:val="en-US"/>
        </w:rPr>
        <w:t xml:space="preserve">4,28 </w:t>
      </w:r>
      <w:r w:rsidR="00165188">
        <w:rPr>
          <w:noProof/>
          <w:sz w:val="28"/>
          <w:szCs w:val="28"/>
        </w:rPr>
        <w:t>руб</w:t>
      </w:r>
      <w:r w:rsidR="00165188" w:rsidRPr="00165188">
        <w:rPr>
          <w:noProof/>
          <w:sz w:val="28"/>
          <w:szCs w:val="28"/>
          <w:lang w:val="en-US"/>
        </w:rPr>
        <w:t>.</w:t>
      </w:r>
      <w:r w:rsidRPr="005A017A">
        <w:rPr>
          <w:noProof/>
          <w:vanish/>
          <w:spacing w:val="-20000"/>
          <w:sz w:val="2"/>
          <w:szCs w:val="28"/>
          <w:lang w:val="en-US"/>
        </w:rPr>
        <w:t>ˎ</w:t>
      </w:r>
    </w:p>
    <w:p w:rsidR="005A017A" w:rsidRPr="00165188" w:rsidRDefault="005A017A" w:rsidP="005A017A">
      <w:pPr>
        <w:spacing w:after="0" w:line="360" w:lineRule="auto"/>
        <w:ind w:right="329"/>
        <w:jc w:val="both"/>
        <w:rPr>
          <w:noProof/>
          <w:sz w:val="28"/>
          <w:szCs w:val="28"/>
          <w:lang w:val="en-US"/>
        </w:rPr>
      </w:pPr>
      <w:r w:rsidRPr="005A017A">
        <w:rPr>
          <w:noProof/>
          <w:sz w:val="28"/>
          <w:szCs w:val="28"/>
          <w:lang w:val="en-US"/>
        </w:rPr>
        <w:t>I</w:t>
      </w:r>
      <w:r w:rsidRPr="00D66586">
        <w:rPr>
          <w:noProof/>
          <w:sz w:val="28"/>
          <w:szCs w:val="28"/>
          <w:vertAlign w:val="subscript"/>
        </w:rPr>
        <w:t>усл</w:t>
      </w:r>
      <w:r w:rsidRPr="005A017A">
        <w:rPr>
          <w:noProof/>
          <w:sz w:val="28"/>
          <w:szCs w:val="28"/>
          <w:vertAlign w:val="subscript"/>
          <w:lang w:val="en-US"/>
        </w:rPr>
        <w:t>2</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((V</w:t>
      </w:r>
      <w:r w:rsidRPr="00D66586">
        <w:rPr>
          <w:noProof/>
          <w:sz w:val="28"/>
          <w:szCs w:val="28"/>
        </w:rPr>
        <w:t>ВП</w:t>
      </w:r>
      <w:r w:rsidRPr="005A017A">
        <w:rPr>
          <w:noProof/>
          <w:sz w:val="28"/>
          <w:szCs w:val="28"/>
          <w:vertAlign w:val="subscript"/>
          <w:lang w:val="en-US"/>
        </w:rPr>
        <w:t>1</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N</w:t>
      </w:r>
      <w:r w:rsidRPr="005A017A">
        <w:rPr>
          <w:noProof/>
          <w:sz w:val="28"/>
          <w:szCs w:val="28"/>
          <w:vertAlign w:val="subscript"/>
          <w:lang w:val="en-US"/>
        </w:rPr>
        <w:t>1</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A</w:t>
      </w:r>
      <w:r w:rsidRPr="005A017A">
        <w:rPr>
          <w:noProof/>
          <w:sz w:val="28"/>
          <w:szCs w:val="28"/>
          <w:vertAlign w:val="subscript"/>
          <w:lang w:val="en-US"/>
        </w:rPr>
        <w:t>0</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(V</w:t>
      </w:r>
      <w:r w:rsidRPr="00D66586">
        <w:rPr>
          <w:noProof/>
          <w:sz w:val="28"/>
          <w:szCs w:val="28"/>
        </w:rPr>
        <w:t>ВП</w:t>
      </w:r>
      <w:r w:rsidRPr="005A017A">
        <w:rPr>
          <w:noProof/>
          <w:sz w:val="28"/>
          <w:szCs w:val="28"/>
          <w:vertAlign w:val="subscript"/>
          <w:lang w:val="en-US"/>
        </w:rPr>
        <w:t>1</w:t>
      </w:r>
      <w:r w:rsidRPr="005A017A">
        <w:rPr>
          <w:noProof/>
          <w:vanish/>
          <w:spacing w:val="-20000"/>
          <w:sz w:val="2"/>
          <w:szCs w:val="28"/>
          <w:vertAlign w:val="subscript"/>
          <w:lang w:val="en-US"/>
        </w:rPr>
        <w:t>ˎ</w:t>
      </w:r>
      <w:r w:rsidRPr="005A017A">
        <w:rPr>
          <w:noProof/>
          <w:sz w:val="28"/>
          <w:szCs w:val="28"/>
          <w:vertAlign w:val="subscript"/>
          <w:lang w:val="en-US"/>
        </w:rPr>
        <w:t xml:space="preserve"> </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D66586">
        <w:rPr>
          <w:noProof/>
          <w:sz w:val="28"/>
          <w:szCs w:val="28"/>
        </w:rPr>
        <w:t>Ц</w:t>
      </w:r>
      <w:r w:rsidRPr="005A017A">
        <w:rPr>
          <w:noProof/>
          <w:sz w:val="28"/>
          <w:szCs w:val="28"/>
          <w:vertAlign w:val="subscript"/>
          <w:lang w:val="en-US"/>
        </w:rPr>
        <w:t>0</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13172</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0,9452</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1978)</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13172</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0,2812)</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165188" w:rsidRPr="00165188">
        <w:rPr>
          <w:noProof/>
          <w:sz w:val="28"/>
          <w:szCs w:val="28"/>
          <w:lang w:val="en-US"/>
        </w:rPr>
        <w:t xml:space="preserve">3,89 </w:t>
      </w:r>
      <w:r w:rsidR="00165188">
        <w:rPr>
          <w:noProof/>
          <w:sz w:val="28"/>
          <w:szCs w:val="28"/>
        </w:rPr>
        <w:t>руб</w:t>
      </w:r>
      <w:r w:rsidR="00165188" w:rsidRPr="00165188">
        <w:rPr>
          <w:noProof/>
          <w:sz w:val="28"/>
          <w:szCs w:val="28"/>
          <w:lang w:val="en-US"/>
        </w:rPr>
        <w:t>.</w:t>
      </w:r>
    </w:p>
    <w:p w:rsidR="005A017A" w:rsidRPr="00165188" w:rsidRDefault="005A017A" w:rsidP="005A017A">
      <w:pPr>
        <w:spacing w:after="0" w:line="360" w:lineRule="auto"/>
        <w:ind w:right="329"/>
        <w:jc w:val="both"/>
        <w:rPr>
          <w:noProof/>
          <w:sz w:val="28"/>
          <w:szCs w:val="28"/>
          <w:lang w:val="en-US"/>
        </w:rPr>
      </w:pPr>
      <w:r w:rsidRPr="005A017A">
        <w:rPr>
          <w:noProof/>
          <w:sz w:val="28"/>
          <w:szCs w:val="28"/>
          <w:lang w:val="en-US"/>
        </w:rPr>
        <w:t>I</w:t>
      </w:r>
      <w:r w:rsidRPr="00D66586">
        <w:rPr>
          <w:noProof/>
          <w:sz w:val="28"/>
          <w:szCs w:val="28"/>
          <w:vertAlign w:val="subscript"/>
        </w:rPr>
        <w:t>усл</w:t>
      </w:r>
      <w:r w:rsidRPr="005A017A">
        <w:rPr>
          <w:noProof/>
          <w:sz w:val="28"/>
          <w:szCs w:val="28"/>
          <w:vertAlign w:val="subscript"/>
          <w:lang w:val="en-US"/>
        </w:rPr>
        <w:t>3</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((V</w:t>
      </w:r>
      <w:r w:rsidRPr="00D66586">
        <w:rPr>
          <w:noProof/>
          <w:sz w:val="28"/>
          <w:szCs w:val="28"/>
        </w:rPr>
        <w:t>ВП</w:t>
      </w:r>
      <w:r w:rsidRPr="005A017A">
        <w:rPr>
          <w:noProof/>
          <w:sz w:val="28"/>
          <w:szCs w:val="28"/>
          <w:vertAlign w:val="subscript"/>
          <w:lang w:val="en-US"/>
        </w:rPr>
        <w:t>1</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N</w:t>
      </w:r>
      <w:r w:rsidRPr="005A017A">
        <w:rPr>
          <w:noProof/>
          <w:sz w:val="28"/>
          <w:szCs w:val="28"/>
          <w:vertAlign w:val="subscript"/>
          <w:lang w:val="en-US"/>
        </w:rPr>
        <w:t>1</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A</w:t>
      </w:r>
      <w:r w:rsidRPr="005A017A">
        <w:rPr>
          <w:noProof/>
          <w:sz w:val="28"/>
          <w:szCs w:val="28"/>
          <w:vertAlign w:val="subscript"/>
          <w:lang w:val="en-US"/>
        </w:rPr>
        <w:t>1</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(V</w:t>
      </w:r>
      <w:r w:rsidRPr="00D66586">
        <w:rPr>
          <w:noProof/>
          <w:sz w:val="28"/>
          <w:szCs w:val="28"/>
        </w:rPr>
        <w:t>ВП</w:t>
      </w:r>
      <w:r w:rsidRPr="005A017A">
        <w:rPr>
          <w:noProof/>
          <w:sz w:val="28"/>
          <w:szCs w:val="28"/>
          <w:vertAlign w:val="subscript"/>
          <w:lang w:val="en-US"/>
        </w:rPr>
        <w:t>1</w:t>
      </w:r>
      <w:r w:rsidRPr="005A017A">
        <w:rPr>
          <w:noProof/>
          <w:vanish/>
          <w:spacing w:val="-20000"/>
          <w:sz w:val="2"/>
          <w:szCs w:val="28"/>
          <w:vertAlign w:val="subscript"/>
          <w:lang w:val="en-US"/>
        </w:rPr>
        <w:t>ˎ</w:t>
      </w:r>
      <w:r w:rsidRPr="005A017A">
        <w:rPr>
          <w:noProof/>
          <w:sz w:val="28"/>
          <w:szCs w:val="28"/>
          <w:vertAlign w:val="subscript"/>
          <w:lang w:val="en-US"/>
        </w:rPr>
        <w:t xml:space="preserve"> </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D66586">
        <w:rPr>
          <w:noProof/>
          <w:sz w:val="28"/>
          <w:szCs w:val="28"/>
        </w:rPr>
        <w:t>Ц</w:t>
      </w:r>
      <w:r w:rsidRPr="005A017A">
        <w:rPr>
          <w:noProof/>
          <w:sz w:val="28"/>
          <w:szCs w:val="28"/>
          <w:vertAlign w:val="subscript"/>
          <w:lang w:val="en-US"/>
        </w:rPr>
        <w:t>0</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13172</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Pr>
          <w:noProof/>
          <w:sz w:val="28"/>
          <w:szCs w:val="28"/>
          <w:lang w:val="en-US"/>
        </w:rPr>
        <w:t>0,</w:t>
      </w:r>
      <w:r w:rsidR="006223BA" w:rsidRPr="006223BA">
        <w:rPr>
          <w:noProof/>
          <w:sz w:val="28"/>
          <w:szCs w:val="28"/>
          <w:lang w:val="en-US"/>
        </w:rPr>
        <w:t>9452</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3567)</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13172</w:t>
      </w:r>
      <w:r w:rsidRPr="005A017A">
        <w:rPr>
          <w:noProof/>
          <w:vanish/>
          <w:spacing w:val="-20000"/>
          <w:sz w:val="2"/>
          <w:szCs w:val="28"/>
          <w:lang w:val="en-US"/>
        </w:rPr>
        <w:t>ˎ</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0,2812)</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165188" w:rsidRPr="00165188">
        <w:rPr>
          <w:noProof/>
          <w:sz w:val="28"/>
          <w:szCs w:val="28"/>
          <w:lang w:val="en-US"/>
        </w:rPr>
        <w:t xml:space="preserve">4,32 </w:t>
      </w:r>
      <w:r w:rsidR="00165188">
        <w:rPr>
          <w:noProof/>
          <w:sz w:val="28"/>
          <w:szCs w:val="28"/>
        </w:rPr>
        <w:t>руб</w:t>
      </w:r>
      <w:r w:rsidR="00165188" w:rsidRPr="00165188">
        <w:rPr>
          <w:noProof/>
          <w:sz w:val="28"/>
          <w:szCs w:val="28"/>
          <w:lang w:val="en-US"/>
        </w:rPr>
        <w:t>.</w:t>
      </w:r>
    </w:p>
    <w:p w:rsidR="005A017A" w:rsidRPr="00441E91" w:rsidRDefault="005A017A" w:rsidP="005A017A">
      <w:pPr>
        <w:spacing w:after="0" w:line="360" w:lineRule="auto"/>
        <w:ind w:right="329"/>
        <w:jc w:val="both"/>
        <w:rPr>
          <w:noProof/>
          <w:sz w:val="28"/>
          <w:szCs w:val="28"/>
          <w:lang w:val="en-US"/>
        </w:rPr>
      </w:pPr>
      <w:r w:rsidRPr="005A017A">
        <w:rPr>
          <w:noProof/>
          <w:sz w:val="28"/>
          <w:szCs w:val="28"/>
          <w:lang w:val="en-US"/>
        </w:rPr>
        <w:t>I</w:t>
      </w:r>
      <w:r w:rsidRPr="005A017A">
        <w:rPr>
          <w:noProof/>
          <w:sz w:val="28"/>
          <w:szCs w:val="28"/>
          <w:vertAlign w:val="subscript"/>
          <w:lang w:val="en-US"/>
        </w:rPr>
        <w:t>1</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((V</w:t>
      </w:r>
      <w:r w:rsidRPr="00D66586">
        <w:rPr>
          <w:noProof/>
          <w:sz w:val="28"/>
          <w:szCs w:val="28"/>
        </w:rPr>
        <w:t>ВП</w:t>
      </w:r>
      <w:r w:rsidRPr="005A017A">
        <w:rPr>
          <w:noProof/>
          <w:sz w:val="28"/>
          <w:szCs w:val="28"/>
          <w:vertAlign w:val="subscript"/>
          <w:lang w:val="en-US"/>
        </w:rPr>
        <w:t>1</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N</w:t>
      </w:r>
      <w:r w:rsidRPr="005A017A">
        <w:rPr>
          <w:noProof/>
          <w:sz w:val="28"/>
          <w:szCs w:val="28"/>
          <w:vertAlign w:val="subscript"/>
          <w:lang w:val="en-US"/>
        </w:rPr>
        <w:t>1</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A</w:t>
      </w:r>
      <w:r w:rsidRPr="005A017A">
        <w:rPr>
          <w:noProof/>
          <w:sz w:val="28"/>
          <w:szCs w:val="28"/>
          <w:vertAlign w:val="subscript"/>
          <w:lang w:val="en-US"/>
        </w:rPr>
        <w:t>1</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(V</w:t>
      </w:r>
      <w:r w:rsidRPr="00D66586">
        <w:rPr>
          <w:noProof/>
          <w:sz w:val="28"/>
          <w:szCs w:val="28"/>
        </w:rPr>
        <w:t>ВП</w:t>
      </w:r>
      <w:r w:rsidRPr="005A017A">
        <w:rPr>
          <w:noProof/>
          <w:sz w:val="28"/>
          <w:szCs w:val="28"/>
          <w:vertAlign w:val="subscript"/>
          <w:lang w:val="en-US"/>
        </w:rPr>
        <w:t>1</w:t>
      </w:r>
      <w:r w:rsidRPr="005A017A">
        <w:rPr>
          <w:noProof/>
          <w:vanish/>
          <w:spacing w:val="-20000"/>
          <w:sz w:val="2"/>
          <w:szCs w:val="28"/>
          <w:vertAlign w:val="subscript"/>
          <w:lang w:val="en-US"/>
        </w:rPr>
        <w:t>ˎ</w:t>
      </w:r>
      <w:r w:rsidRPr="005A017A">
        <w:rPr>
          <w:noProof/>
          <w:sz w:val="28"/>
          <w:szCs w:val="28"/>
          <w:vertAlign w:val="subscript"/>
          <w:lang w:val="en-US"/>
        </w:rPr>
        <w:t xml:space="preserve"> </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D66586">
        <w:rPr>
          <w:noProof/>
          <w:sz w:val="28"/>
          <w:szCs w:val="28"/>
        </w:rPr>
        <w:t>Ц</w:t>
      </w:r>
      <w:r w:rsidRPr="005A017A">
        <w:rPr>
          <w:noProof/>
          <w:sz w:val="28"/>
          <w:szCs w:val="28"/>
          <w:vertAlign w:val="subscript"/>
          <w:lang w:val="en-US"/>
        </w:rPr>
        <w:t>1</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13172</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Pr>
          <w:noProof/>
          <w:sz w:val="28"/>
          <w:szCs w:val="28"/>
          <w:lang w:val="en-US"/>
        </w:rPr>
        <w:t>0,</w:t>
      </w:r>
      <w:r w:rsidR="006223BA" w:rsidRPr="006223BA">
        <w:rPr>
          <w:noProof/>
          <w:sz w:val="28"/>
          <w:szCs w:val="28"/>
          <w:lang w:val="en-US"/>
        </w:rPr>
        <w:t>9452</w:t>
      </w:r>
      <w:r w:rsidRPr="005A017A">
        <w:rPr>
          <w:noProof/>
          <w:sz w:val="28"/>
          <w:szCs w:val="28"/>
          <w:lang w:val="en-US"/>
        </w:rPr>
        <w:t>)</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3567)</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13172</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0,4702)</w:t>
      </w:r>
      <w:r w:rsidRPr="005A017A">
        <w:rPr>
          <w:noProof/>
          <w:vanish/>
          <w:spacing w:val="-20000"/>
          <w:sz w:val="2"/>
          <w:szCs w:val="28"/>
          <w:lang w:val="en-US"/>
        </w:rPr>
        <w:t>ˎ</w:t>
      </w:r>
      <w:r w:rsidRPr="005A017A">
        <w:rPr>
          <w:noProof/>
          <w:sz w:val="28"/>
          <w:szCs w:val="28"/>
          <w:lang w:val="en-US"/>
        </w:rPr>
        <w:t xml:space="preserve"> </w:t>
      </w:r>
      <w:r w:rsidRPr="005A017A">
        <w:rPr>
          <w:noProof/>
          <w:vanish/>
          <w:spacing w:val="-20000"/>
          <w:sz w:val="2"/>
          <w:szCs w:val="28"/>
          <w:lang w:val="en-US"/>
        </w:rPr>
        <w:t>ˎˎ</w:t>
      </w:r>
      <w:r w:rsidRPr="005A017A">
        <w:rPr>
          <w:noProof/>
          <w:sz w:val="28"/>
          <w:szCs w:val="28"/>
          <w:lang w:val="en-US"/>
        </w:rPr>
        <w:t xml:space="preserve"> =</w:t>
      </w:r>
      <w:r w:rsidRPr="005A017A">
        <w:rPr>
          <w:noProof/>
          <w:vanish/>
          <w:spacing w:val="-20000"/>
          <w:sz w:val="2"/>
          <w:szCs w:val="28"/>
          <w:lang w:val="en-US"/>
        </w:rPr>
        <w:t>ˎ</w:t>
      </w:r>
      <w:r w:rsidRPr="005A017A">
        <w:rPr>
          <w:noProof/>
          <w:sz w:val="28"/>
          <w:szCs w:val="28"/>
          <w:lang w:val="en-US"/>
        </w:rPr>
        <w:t xml:space="preserve"> </w:t>
      </w:r>
      <w:r w:rsidR="006223BA" w:rsidRPr="006223BA">
        <w:rPr>
          <w:noProof/>
          <w:sz w:val="28"/>
          <w:szCs w:val="28"/>
          <w:lang w:val="en-US"/>
        </w:rPr>
        <w:t xml:space="preserve">2,59 </w:t>
      </w:r>
      <w:r w:rsidR="006223BA">
        <w:rPr>
          <w:noProof/>
          <w:sz w:val="28"/>
          <w:szCs w:val="28"/>
        </w:rPr>
        <w:t>руб</w:t>
      </w:r>
      <w:r w:rsidR="006223BA" w:rsidRPr="006223BA">
        <w:rPr>
          <w:noProof/>
          <w:sz w:val="28"/>
          <w:szCs w:val="28"/>
          <w:lang w:val="en-US"/>
        </w:rPr>
        <w:t>.</w:t>
      </w:r>
    </w:p>
    <w:p w:rsidR="00165188" w:rsidRPr="00165188" w:rsidRDefault="00165188" w:rsidP="005A017A">
      <w:pPr>
        <w:spacing w:after="0" w:line="360" w:lineRule="auto"/>
        <w:ind w:right="329"/>
        <w:jc w:val="both"/>
        <w:rPr>
          <w:noProof/>
          <w:sz w:val="28"/>
          <w:szCs w:val="28"/>
        </w:rPr>
      </w:pPr>
      <w:r>
        <w:rPr>
          <w:noProof/>
          <w:sz w:val="28"/>
          <w:szCs w:val="28"/>
        </w:rPr>
        <w:t xml:space="preserve">Рассчитаем отклонение общей суммы затратоемкости: </w:t>
      </w:r>
    </w:p>
    <w:p w:rsidR="00165188" w:rsidRPr="00441E91" w:rsidRDefault="00165188" w:rsidP="00165188">
      <w:pPr>
        <w:spacing w:after="0" w:line="360" w:lineRule="auto"/>
        <w:ind w:right="329"/>
        <w:jc w:val="both"/>
        <w:rPr>
          <w:noProof/>
          <w:sz w:val="28"/>
          <w:szCs w:val="28"/>
        </w:rPr>
      </w:pPr>
      <w:r w:rsidRPr="00441E91">
        <w:rPr>
          <w:noProof/>
          <w:sz w:val="28"/>
          <w:szCs w:val="28"/>
        </w:rPr>
        <w:t>∆</w:t>
      </w:r>
      <w:r w:rsidRPr="00441E91">
        <w:rPr>
          <w:noProof/>
          <w:vanish/>
          <w:spacing w:val="-20000"/>
          <w:sz w:val="2"/>
          <w:szCs w:val="28"/>
        </w:rPr>
        <w:t>ˎ</w:t>
      </w:r>
      <w:r w:rsidRPr="00441E91">
        <w:rPr>
          <w:noProof/>
          <w:sz w:val="28"/>
          <w:szCs w:val="28"/>
        </w:rPr>
        <w:t xml:space="preserve"> </w:t>
      </w:r>
      <w:r w:rsidRPr="00165188">
        <w:rPr>
          <w:noProof/>
          <w:sz w:val="28"/>
          <w:szCs w:val="28"/>
          <w:lang w:val="en-US"/>
        </w:rPr>
        <w:t>I</w:t>
      </w:r>
      <w:r w:rsidRPr="00441E91">
        <w:rPr>
          <w:noProof/>
          <w:vanish/>
          <w:spacing w:val="-20000"/>
          <w:sz w:val="2"/>
          <w:szCs w:val="28"/>
        </w:rPr>
        <w:t>ˎ</w:t>
      </w:r>
      <w:r w:rsidRPr="00441E91">
        <w:rPr>
          <w:noProof/>
          <w:sz w:val="28"/>
          <w:szCs w:val="28"/>
        </w:rPr>
        <w:t xml:space="preserve"> =</w:t>
      </w:r>
      <w:r w:rsidRPr="00441E91">
        <w:rPr>
          <w:noProof/>
          <w:vanish/>
          <w:spacing w:val="-20000"/>
          <w:sz w:val="2"/>
          <w:szCs w:val="28"/>
        </w:rPr>
        <w:t>ˎ</w:t>
      </w:r>
      <w:r w:rsidRPr="00441E91">
        <w:rPr>
          <w:noProof/>
          <w:sz w:val="28"/>
          <w:szCs w:val="28"/>
        </w:rPr>
        <w:t xml:space="preserve"> </w:t>
      </w:r>
      <w:r w:rsidRPr="00165188">
        <w:rPr>
          <w:noProof/>
          <w:sz w:val="28"/>
          <w:szCs w:val="28"/>
          <w:lang w:val="en-US"/>
        </w:rPr>
        <w:t>I</w:t>
      </w:r>
      <w:r w:rsidRPr="00441E91">
        <w:rPr>
          <w:noProof/>
          <w:sz w:val="28"/>
          <w:szCs w:val="28"/>
          <w:vertAlign w:val="subscript"/>
        </w:rPr>
        <w:t>1</w:t>
      </w:r>
      <w:r w:rsidRPr="00441E91">
        <w:rPr>
          <w:noProof/>
          <w:vanish/>
          <w:spacing w:val="-20000"/>
          <w:sz w:val="2"/>
          <w:szCs w:val="28"/>
        </w:rPr>
        <w:t>ˎ</w:t>
      </w:r>
      <w:r w:rsidRPr="00441E91">
        <w:rPr>
          <w:noProof/>
          <w:sz w:val="28"/>
          <w:szCs w:val="28"/>
        </w:rPr>
        <w:t xml:space="preserve"> -</w:t>
      </w:r>
      <w:r w:rsidRPr="00441E91">
        <w:rPr>
          <w:noProof/>
          <w:vanish/>
          <w:spacing w:val="-20000"/>
          <w:sz w:val="2"/>
          <w:szCs w:val="28"/>
        </w:rPr>
        <w:t>ˎ</w:t>
      </w:r>
      <w:r w:rsidRPr="00441E91">
        <w:rPr>
          <w:noProof/>
          <w:sz w:val="28"/>
          <w:szCs w:val="28"/>
        </w:rPr>
        <w:t xml:space="preserve"> </w:t>
      </w:r>
      <w:r w:rsidRPr="00165188">
        <w:rPr>
          <w:noProof/>
          <w:sz w:val="28"/>
          <w:szCs w:val="28"/>
          <w:lang w:val="en-US"/>
        </w:rPr>
        <w:t>I</w:t>
      </w:r>
      <w:r w:rsidRPr="00441E91">
        <w:rPr>
          <w:noProof/>
          <w:sz w:val="28"/>
          <w:szCs w:val="28"/>
          <w:vertAlign w:val="subscript"/>
        </w:rPr>
        <w:t>0</w:t>
      </w:r>
      <w:r w:rsidRPr="00441E91">
        <w:rPr>
          <w:noProof/>
          <w:vanish/>
          <w:spacing w:val="-20000"/>
          <w:sz w:val="2"/>
          <w:szCs w:val="28"/>
          <w:vertAlign w:val="subscript"/>
        </w:rPr>
        <w:t>ˎ</w:t>
      </w:r>
      <w:r w:rsidRPr="00441E91">
        <w:rPr>
          <w:noProof/>
          <w:sz w:val="28"/>
          <w:szCs w:val="28"/>
          <w:vertAlign w:val="subscript"/>
        </w:rPr>
        <w:t xml:space="preserve"> </w:t>
      </w:r>
      <w:r w:rsidRPr="00441E91">
        <w:rPr>
          <w:noProof/>
          <w:sz w:val="28"/>
          <w:szCs w:val="28"/>
        </w:rPr>
        <w:t>=</w:t>
      </w:r>
      <w:r w:rsidRPr="00441E91">
        <w:rPr>
          <w:noProof/>
          <w:vanish/>
          <w:spacing w:val="-20000"/>
          <w:sz w:val="2"/>
          <w:szCs w:val="28"/>
        </w:rPr>
        <w:t>ˎ</w:t>
      </w:r>
      <w:r w:rsidRPr="00441E91">
        <w:rPr>
          <w:noProof/>
          <w:sz w:val="28"/>
          <w:szCs w:val="28"/>
        </w:rPr>
        <w:t xml:space="preserve"> 2,59-4,95=-2,36 </w:t>
      </w:r>
      <w:r>
        <w:rPr>
          <w:noProof/>
          <w:sz w:val="28"/>
          <w:szCs w:val="28"/>
        </w:rPr>
        <w:t>руб</w:t>
      </w:r>
      <w:r w:rsidRPr="00441E91">
        <w:rPr>
          <w:noProof/>
          <w:sz w:val="28"/>
          <w:szCs w:val="28"/>
        </w:rPr>
        <w:t>.</w:t>
      </w:r>
    </w:p>
    <w:p w:rsidR="00165188" w:rsidRDefault="00165188" w:rsidP="00165188">
      <w:pPr>
        <w:spacing w:after="0" w:line="360" w:lineRule="auto"/>
        <w:ind w:right="329"/>
        <w:jc w:val="both"/>
        <w:rPr>
          <w:noProof/>
          <w:sz w:val="28"/>
          <w:szCs w:val="28"/>
        </w:rPr>
      </w:pPr>
      <w:r>
        <w:rPr>
          <w:noProof/>
          <w:sz w:val="28"/>
          <w:szCs w:val="28"/>
        </w:rPr>
        <w:t>На изменение затрат на рубль продукции повлияли следующие факторы:</w:t>
      </w:r>
    </w:p>
    <w:p w:rsidR="00165188" w:rsidRDefault="00165188" w:rsidP="00165188">
      <w:pPr>
        <w:pStyle w:val="a4"/>
        <w:numPr>
          <w:ilvl w:val="0"/>
          <w:numId w:val="17"/>
        </w:numPr>
        <w:spacing w:after="0" w:line="360" w:lineRule="auto"/>
        <w:ind w:left="0" w:right="329" w:firstLine="567"/>
        <w:jc w:val="both"/>
        <w:rPr>
          <w:noProof/>
          <w:sz w:val="28"/>
          <w:szCs w:val="28"/>
        </w:rPr>
      </w:pPr>
      <w:r>
        <w:rPr>
          <w:noProof/>
          <w:sz w:val="28"/>
          <w:szCs w:val="28"/>
        </w:rPr>
        <w:t xml:space="preserve">Изменение объема производства </w:t>
      </w:r>
    </w:p>
    <w:p w:rsidR="00165188" w:rsidRPr="007C03F2" w:rsidRDefault="00165188" w:rsidP="007C03F2">
      <w:pPr>
        <w:pStyle w:val="a4"/>
        <w:spacing w:after="0" w:line="360" w:lineRule="auto"/>
        <w:ind w:left="567" w:right="329" w:hanging="567"/>
        <w:jc w:val="both"/>
        <w:rPr>
          <w:noProof/>
          <w:sz w:val="28"/>
          <w:szCs w:val="28"/>
          <w:lang w:val="en-US"/>
        </w:rPr>
      </w:pPr>
      <w:r w:rsidRPr="007C03F2">
        <w:rPr>
          <w:noProof/>
          <w:sz w:val="28"/>
          <w:szCs w:val="28"/>
          <w:lang w:val="en-US"/>
        </w:rPr>
        <w:t>∆</w:t>
      </w:r>
      <w:r w:rsidRPr="007C03F2">
        <w:rPr>
          <w:noProof/>
          <w:vanish/>
          <w:spacing w:val="-20000"/>
          <w:sz w:val="2"/>
          <w:szCs w:val="28"/>
          <w:lang w:val="en-US"/>
        </w:rPr>
        <w:t>ˎ</w:t>
      </w:r>
      <w:r w:rsidRPr="007C03F2">
        <w:rPr>
          <w:noProof/>
          <w:sz w:val="28"/>
          <w:szCs w:val="28"/>
          <w:lang w:val="en-US"/>
        </w:rPr>
        <w:t xml:space="preserve"> I</w:t>
      </w:r>
      <w:r w:rsidRPr="007C03F2">
        <w:rPr>
          <w:noProof/>
          <w:vanish/>
          <w:spacing w:val="-20000"/>
          <w:sz w:val="2"/>
          <w:szCs w:val="28"/>
          <w:lang w:val="en-US"/>
        </w:rPr>
        <w:t>ˎ</w:t>
      </w:r>
      <w:r w:rsidRPr="007C03F2">
        <w:rPr>
          <w:noProof/>
          <w:sz w:val="28"/>
          <w:szCs w:val="28"/>
          <w:lang w:val="en-US"/>
        </w:rPr>
        <w:t xml:space="preserve"> </w:t>
      </w:r>
      <w:r w:rsidRPr="007C03F2">
        <w:rPr>
          <w:noProof/>
          <w:sz w:val="28"/>
          <w:szCs w:val="28"/>
          <w:vertAlign w:val="subscript"/>
          <w:lang w:val="en-US"/>
        </w:rPr>
        <w:t>V</w:t>
      </w:r>
      <w:r w:rsidRPr="00165188">
        <w:rPr>
          <w:noProof/>
          <w:sz w:val="28"/>
          <w:szCs w:val="28"/>
          <w:vertAlign w:val="subscript"/>
        </w:rPr>
        <w:t>ВП</w:t>
      </w:r>
      <w:r w:rsidRPr="007C03F2">
        <w:rPr>
          <w:noProof/>
          <w:vanish/>
          <w:spacing w:val="-20000"/>
          <w:sz w:val="2"/>
          <w:szCs w:val="28"/>
          <w:vertAlign w:val="subscript"/>
          <w:lang w:val="en-US"/>
        </w:rPr>
        <w:t>ˎ</w:t>
      </w:r>
      <w:r w:rsidRPr="007C03F2">
        <w:rPr>
          <w:noProof/>
          <w:sz w:val="28"/>
          <w:szCs w:val="28"/>
          <w:vertAlign w:val="subscript"/>
          <w:lang w:val="en-US"/>
        </w:rPr>
        <w:t xml:space="preserve"> </w:t>
      </w:r>
      <w:r w:rsidRPr="007C03F2">
        <w:rPr>
          <w:noProof/>
          <w:sz w:val="28"/>
          <w:szCs w:val="28"/>
          <w:lang w:val="en-US"/>
        </w:rPr>
        <w:t>=</w:t>
      </w:r>
      <w:r w:rsidRPr="007C03F2">
        <w:rPr>
          <w:noProof/>
          <w:vanish/>
          <w:spacing w:val="-20000"/>
          <w:sz w:val="2"/>
          <w:szCs w:val="28"/>
          <w:lang w:val="en-US"/>
        </w:rPr>
        <w:t>ˎ</w:t>
      </w:r>
      <w:r w:rsidRPr="007C03F2">
        <w:rPr>
          <w:noProof/>
          <w:sz w:val="28"/>
          <w:szCs w:val="28"/>
          <w:lang w:val="en-US"/>
        </w:rPr>
        <w:t xml:space="preserve"> I</w:t>
      </w:r>
      <w:r w:rsidRPr="00165188">
        <w:rPr>
          <w:noProof/>
          <w:sz w:val="28"/>
          <w:szCs w:val="28"/>
          <w:vertAlign w:val="subscript"/>
        </w:rPr>
        <w:t>усл</w:t>
      </w:r>
      <w:r w:rsidRPr="007C03F2">
        <w:rPr>
          <w:noProof/>
          <w:sz w:val="28"/>
          <w:szCs w:val="28"/>
          <w:vertAlign w:val="subscript"/>
          <w:lang w:val="en-US"/>
        </w:rPr>
        <w:t>1</w:t>
      </w:r>
      <w:r w:rsidRPr="007C03F2">
        <w:rPr>
          <w:noProof/>
          <w:vanish/>
          <w:spacing w:val="-20000"/>
          <w:sz w:val="2"/>
          <w:szCs w:val="28"/>
          <w:vertAlign w:val="subscript"/>
          <w:lang w:val="en-US"/>
        </w:rPr>
        <w:t>ˎ</w:t>
      </w:r>
      <w:r w:rsidRPr="007C03F2">
        <w:rPr>
          <w:noProof/>
          <w:sz w:val="28"/>
          <w:szCs w:val="28"/>
          <w:vertAlign w:val="subscript"/>
          <w:lang w:val="en-US"/>
        </w:rPr>
        <w:t xml:space="preserve"> </w:t>
      </w:r>
      <w:r w:rsidRPr="007C03F2">
        <w:rPr>
          <w:noProof/>
          <w:sz w:val="28"/>
          <w:szCs w:val="28"/>
          <w:lang w:val="en-US"/>
        </w:rPr>
        <w:t>–</w:t>
      </w:r>
      <w:r w:rsidRPr="007C03F2">
        <w:rPr>
          <w:noProof/>
          <w:vanish/>
          <w:spacing w:val="-20000"/>
          <w:sz w:val="2"/>
          <w:szCs w:val="28"/>
          <w:lang w:val="en-US"/>
        </w:rPr>
        <w:t>ˎ</w:t>
      </w:r>
      <w:r w:rsidRPr="007C03F2">
        <w:rPr>
          <w:noProof/>
          <w:sz w:val="28"/>
          <w:szCs w:val="28"/>
          <w:lang w:val="en-US"/>
        </w:rPr>
        <w:t xml:space="preserve"> I</w:t>
      </w:r>
      <w:r w:rsidRPr="007C03F2">
        <w:rPr>
          <w:noProof/>
          <w:sz w:val="28"/>
          <w:szCs w:val="28"/>
          <w:vertAlign w:val="subscript"/>
          <w:lang w:val="en-US"/>
        </w:rPr>
        <w:t>0</w:t>
      </w:r>
      <w:r w:rsidRPr="007C03F2">
        <w:rPr>
          <w:noProof/>
          <w:vanish/>
          <w:spacing w:val="-20000"/>
          <w:sz w:val="2"/>
          <w:szCs w:val="28"/>
          <w:vertAlign w:val="subscript"/>
          <w:lang w:val="en-US"/>
        </w:rPr>
        <w:t>ˎ</w:t>
      </w:r>
      <w:r w:rsidRPr="007C03F2">
        <w:rPr>
          <w:noProof/>
          <w:sz w:val="28"/>
          <w:szCs w:val="28"/>
          <w:vertAlign w:val="subscript"/>
          <w:lang w:val="en-US"/>
        </w:rPr>
        <w:t xml:space="preserve"> </w:t>
      </w:r>
      <w:r w:rsidRPr="007C03F2">
        <w:rPr>
          <w:noProof/>
          <w:sz w:val="28"/>
          <w:szCs w:val="28"/>
          <w:lang w:val="en-US"/>
        </w:rPr>
        <w:t>=</w:t>
      </w:r>
      <w:r w:rsidRPr="007C03F2">
        <w:rPr>
          <w:noProof/>
          <w:vanish/>
          <w:spacing w:val="-20000"/>
          <w:sz w:val="2"/>
          <w:szCs w:val="28"/>
          <w:lang w:val="en-US"/>
        </w:rPr>
        <w:t>ˎ</w:t>
      </w:r>
      <w:r w:rsidRPr="007C03F2">
        <w:rPr>
          <w:noProof/>
          <w:sz w:val="28"/>
          <w:szCs w:val="28"/>
          <w:lang w:val="en-US"/>
        </w:rPr>
        <w:t xml:space="preserve"> </w:t>
      </w:r>
      <w:r w:rsidR="007C03F2" w:rsidRPr="007C03F2">
        <w:rPr>
          <w:noProof/>
          <w:sz w:val="28"/>
          <w:szCs w:val="28"/>
          <w:lang w:val="en-US"/>
        </w:rPr>
        <w:t>4,28</w:t>
      </w:r>
      <w:r w:rsidRPr="007C03F2">
        <w:rPr>
          <w:noProof/>
          <w:vanish/>
          <w:spacing w:val="-20000"/>
          <w:sz w:val="2"/>
          <w:szCs w:val="28"/>
          <w:lang w:val="en-US"/>
        </w:rPr>
        <w:t>ˎ</w:t>
      </w:r>
      <w:r w:rsidRPr="007C03F2">
        <w:rPr>
          <w:noProof/>
          <w:sz w:val="28"/>
          <w:szCs w:val="28"/>
          <w:lang w:val="en-US"/>
        </w:rPr>
        <w:t xml:space="preserve"> –</w:t>
      </w:r>
      <w:r w:rsidR="007C03F2" w:rsidRPr="007C03F2">
        <w:rPr>
          <w:noProof/>
          <w:sz w:val="28"/>
          <w:szCs w:val="28"/>
          <w:lang w:val="en-US"/>
        </w:rPr>
        <w:t xml:space="preserve"> 4,95</w:t>
      </w:r>
      <w:r w:rsidRPr="007C03F2">
        <w:rPr>
          <w:noProof/>
          <w:vanish/>
          <w:spacing w:val="-20000"/>
          <w:sz w:val="2"/>
          <w:szCs w:val="28"/>
          <w:lang w:val="en-US"/>
        </w:rPr>
        <w:t>ˎˎ</w:t>
      </w:r>
      <w:r w:rsidRPr="007C03F2">
        <w:rPr>
          <w:noProof/>
          <w:sz w:val="28"/>
          <w:szCs w:val="28"/>
          <w:lang w:val="en-US"/>
        </w:rPr>
        <w:t xml:space="preserve"> =</w:t>
      </w:r>
      <w:r w:rsidR="007C03F2" w:rsidRPr="007C03F2">
        <w:rPr>
          <w:noProof/>
          <w:sz w:val="28"/>
          <w:szCs w:val="28"/>
          <w:lang w:val="en-US"/>
        </w:rPr>
        <w:t xml:space="preserve">-0,67 </w:t>
      </w:r>
      <w:r w:rsidR="007C03F2">
        <w:rPr>
          <w:noProof/>
          <w:sz w:val="28"/>
          <w:szCs w:val="28"/>
        </w:rPr>
        <w:t>руб</w:t>
      </w:r>
      <w:r w:rsidR="007C03F2" w:rsidRPr="007C03F2">
        <w:rPr>
          <w:noProof/>
          <w:sz w:val="28"/>
          <w:szCs w:val="28"/>
          <w:lang w:val="en-US"/>
        </w:rPr>
        <w:t>.</w:t>
      </w:r>
      <w:r w:rsidRPr="007C03F2">
        <w:rPr>
          <w:noProof/>
          <w:vanish/>
          <w:spacing w:val="-20000"/>
          <w:sz w:val="2"/>
          <w:szCs w:val="28"/>
          <w:lang w:val="en-US"/>
        </w:rPr>
        <w:t>ˎ</w:t>
      </w:r>
    </w:p>
    <w:p w:rsidR="00165188" w:rsidRPr="007C03F2" w:rsidRDefault="007C03F2" w:rsidP="007C03F2">
      <w:pPr>
        <w:pStyle w:val="a4"/>
        <w:numPr>
          <w:ilvl w:val="0"/>
          <w:numId w:val="17"/>
        </w:numPr>
        <w:spacing w:after="0" w:line="360" w:lineRule="auto"/>
        <w:ind w:left="0" w:right="329" w:firstLine="567"/>
        <w:jc w:val="both"/>
        <w:rPr>
          <w:noProof/>
          <w:sz w:val="28"/>
          <w:szCs w:val="28"/>
        </w:rPr>
      </w:pPr>
      <w:r>
        <w:rPr>
          <w:noProof/>
          <w:sz w:val="28"/>
          <w:szCs w:val="28"/>
        </w:rPr>
        <w:t>И</w:t>
      </w:r>
      <w:r w:rsidR="00165188" w:rsidRPr="007C03F2">
        <w:rPr>
          <w:noProof/>
          <w:sz w:val="28"/>
          <w:szCs w:val="28"/>
        </w:rPr>
        <w:t>зменения</w:t>
      </w:r>
      <w:r w:rsidR="00165188" w:rsidRPr="007C03F2">
        <w:rPr>
          <w:noProof/>
          <w:vanish/>
          <w:spacing w:val="-20000"/>
          <w:sz w:val="2"/>
          <w:szCs w:val="28"/>
        </w:rPr>
        <w:t>ˎ</w:t>
      </w:r>
      <w:r w:rsidR="00165188" w:rsidRPr="007C03F2">
        <w:rPr>
          <w:noProof/>
          <w:sz w:val="28"/>
          <w:szCs w:val="28"/>
        </w:rPr>
        <w:t xml:space="preserve"> количества</w:t>
      </w:r>
      <w:r w:rsidR="00165188" w:rsidRPr="007C03F2">
        <w:rPr>
          <w:noProof/>
          <w:vanish/>
          <w:spacing w:val="-20000"/>
          <w:sz w:val="2"/>
          <w:szCs w:val="28"/>
        </w:rPr>
        <w:t>ˎ</w:t>
      </w:r>
      <w:r w:rsidR="00165188" w:rsidRPr="007C03F2">
        <w:rPr>
          <w:noProof/>
          <w:sz w:val="28"/>
          <w:szCs w:val="28"/>
        </w:rPr>
        <w:t xml:space="preserve"> потр</w:t>
      </w:r>
      <w:r w:rsidR="00165188" w:rsidRPr="007C03F2">
        <w:rPr>
          <w:noProof/>
          <w:spacing w:val="-20000"/>
          <w:sz w:val="2"/>
          <w:szCs w:val="28"/>
        </w:rPr>
        <w:t> </w:t>
      </w:r>
      <w:r w:rsidR="00165188" w:rsidRPr="007C03F2">
        <w:rPr>
          <w:noProof/>
          <w:sz w:val="28"/>
          <w:szCs w:val="28"/>
        </w:rPr>
        <w:t>ебляемых</w:t>
      </w:r>
      <w:r w:rsidR="00165188" w:rsidRPr="007C03F2">
        <w:rPr>
          <w:noProof/>
          <w:vanish/>
          <w:spacing w:val="-20000"/>
          <w:sz w:val="2"/>
          <w:szCs w:val="28"/>
        </w:rPr>
        <w:t>ˎ</w:t>
      </w:r>
      <w:r w:rsidR="00165188" w:rsidRPr="007C03F2">
        <w:rPr>
          <w:noProof/>
          <w:sz w:val="28"/>
          <w:szCs w:val="28"/>
        </w:rPr>
        <w:t xml:space="preserve"> р</w:t>
      </w:r>
      <w:r w:rsidR="00165188" w:rsidRPr="007C03F2">
        <w:rPr>
          <w:noProof/>
          <w:spacing w:val="-20000"/>
          <w:sz w:val="2"/>
          <w:szCs w:val="28"/>
        </w:rPr>
        <w:t> </w:t>
      </w:r>
      <w:r w:rsidR="00165188" w:rsidRPr="007C03F2">
        <w:rPr>
          <w:noProof/>
          <w:sz w:val="28"/>
          <w:szCs w:val="28"/>
        </w:rPr>
        <w:t>есур</w:t>
      </w:r>
      <w:r w:rsidR="00165188" w:rsidRPr="007C03F2">
        <w:rPr>
          <w:noProof/>
          <w:spacing w:val="-20000"/>
          <w:sz w:val="2"/>
          <w:szCs w:val="28"/>
        </w:rPr>
        <w:t> </w:t>
      </w:r>
      <w:r w:rsidR="00165188" w:rsidRPr="007C03F2">
        <w:rPr>
          <w:noProof/>
          <w:sz w:val="28"/>
          <w:szCs w:val="28"/>
        </w:rPr>
        <w:t>сов</w:t>
      </w:r>
    </w:p>
    <w:p w:rsidR="00165188" w:rsidRDefault="00165188" w:rsidP="00165188">
      <w:pPr>
        <w:spacing w:after="0" w:line="360" w:lineRule="auto"/>
        <w:ind w:right="329"/>
        <w:jc w:val="both"/>
        <w:rPr>
          <w:noProof/>
          <w:sz w:val="28"/>
          <w:szCs w:val="28"/>
        </w:rPr>
      </w:pPr>
      <w:r w:rsidRPr="00D66586">
        <w:rPr>
          <w:noProof/>
          <w:sz w:val="28"/>
          <w:szCs w:val="28"/>
        </w:rPr>
        <w:t>∆</w:t>
      </w:r>
      <w:r w:rsidRPr="00D66586">
        <w:rPr>
          <w:noProof/>
          <w:vanish/>
          <w:spacing w:val="-20000"/>
          <w:sz w:val="2"/>
          <w:szCs w:val="28"/>
        </w:rPr>
        <w:t>ˎ</w:t>
      </w:r>
      <w:r w:rsidRPr="00D66586">
        <w:rPr>
          <w:noProof/>
          <w:sz w:val="28"/>
          <w:szCs w:val="28"/>
        </w:rPr>
        <w:t xml:space="preserve"> I</w:t>
      </w:r>
      <w:r w:rsidRPr="00D66586">
        <w:rPr>
          <w:noProof/>
          <w:szCs w:val="24"/>
        </w:rPr>
        <w:t>стр</w:t>
      </w:r>
      <w:r w:rsidRPr="00D66586">
        <w:rPr>
          <w:noProof/>
          <w:spacing w:val="-20000"/>
          <w:sz w:val="2"/>
          <w:szCs w:val="24"/>
        </w:rPr>
        <w:t> </w:t>
      </w:r>
      <w:r w:rsidRPr="00D66586">
        <w:rPr>
          <w:noProof/>
          <w:vanish/>
          <w:spacing w:val="-20000"/>
          <w:sz w:val="2"/>
          <w:szCs w:val="24"/>
        </w:rPr>
        <w:t>ˎ</w:t>
      </w:r>
      <w:r w:rsidRPr="00D66586">
        <w:rPr>
          <w:noProof/>
          <w:szCs w:val="24"/>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I</w:t>
      </w:r>
      <w:r w:rsidRPr="00D66586">
        <w:rPr>
          <w:noProof/>
          <w:sz w:val="28"/>
          <w:szCs w:val="28"/>
          <w:vertAlign w:val="subscript"/>
        </w:rPr>
        <w:t>усл2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I</w:t>
      </w:r>
      <w:r w:rsidRPr="00D66586">
        <w:rPr>
          <w:noProof/>
          <w:sz w:val="28"/>
          <w:szCs w:val="28"/>
          <w:vertAlign w:val="subscript"/>
        </w:rPr>
        <w:t>усл1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7C03F2">
        <w:rPr>
          <w:noProof/>
          <w:sz w:val="28"/>
          <w:szCs w:val="28"/>
        </w:rPr>
        <w:t>3,89 – 4,28 = - 0,39 руб.</w:t>
      </w:r>
    </w:p>
    <w:p w:rsidR="007C03F2" w:rsidRDefault="007C03F2" w:rsidP="00165188">
      <w:pPr>
        <w:pStyle w:val="a4"/>
        <w:numPr>
          <w:ilvl w:val="0"/>
          <w:numId w:val="17"/>
        </w:numPr>
        <w:spacing w:after="0" w:line="360" w:lineRule="auto"/>
        <w:ind w:left="0" w:right="329" w:firstLine="567"/>
        <w:jc w:val="both"/>
        <w:rPr>
          <w:noProof/>
          <w:sz w:val="28"/>
          <w:szCs w:val="28"/>
        </w:rPr>
      </w:pPr>
      <w:r>
        <w:rPr>
          <w:noProof/>
          <w:sz w:val="28"/>
          <w:szCs w:val="28"/>
        </w:rPr>
        <w:t>Изменение цен на ресурсы</w:t>
      </w:r>
    </w:p>
    <w:p w:rsidR="00165188" w:rsidRDefault="00165188" w:rsidP="007C03F2">
      <w:pPr>
        <w:spacing w:after="0" w:line="360" w:lineRule="auto"/>
        <w:ind w:right="329"/>
        <w:jc w:val="both"/>
        <w:rPr>
          <w:noProof/>
          <w:sz w:val="28"/>
          <w:szCs w:val="28"/>
        </w:rPr>
      </w:pPr>
      <w:r w:rsidRPr="007C03F2">
        <w:rPr>
          <w:noProof/>
          <w:sz w:val="28"/>
          <w:szCs w:val="28"/>
        </w:rPr>
        <w:t>∆</w:t>
      </w:r>
      <w:r w:rsidRPr="007C03F2">
        <w:rPr>
          <w:noProof/>
          <w:vanish/>
          <w:spacing w:val="-20000"/>
          <w:sz w:val="2"/>
          <w:szCs w:val="28"/>
        </w:rPr>
        <w:t>ˎ</w:t>
      </w:r>
      <w:r w:rsidRPr="007C03F2">
        <w:rPr>
          <w:noProof/>
          <w:sz w:val="28"/>
          <w:szCs w:val="28"/>
        </w:rPr>
        <w:t xml:space="preserve"> Iq</w:t>
      </w:r>
      <w:r w:rsidRPr="007C03F2">
        <w:rPr>
          <w:noProof/>
          <w:vanish/>
          <w:spacing w:val="-20000"/>
          <w:sz w:val="2"/>
          <w:szCs w:val="28"/>
        </w:rPr>
        <w:t>ˎ</w:t>
      </w:r>
      <w:r w:rsidRPr="007C03F2">
        <w:rPr>
          <w:noProof/>
          <w:sz w:val="28"/>
          <w:szCs w:val="28"/>
        </w:rPr>
        <w:t xml:space="preserve"> =</w:t>
      </w:r>
      <w:r w:rsidRPr="007C03F2">
        <w:rPr>
          <w:noProof/>
          <w:vanish/>
          <w:spacing w:val="-20000"/>
          <w:sz w:val="2"/>
          <w:szCs w:val="28"/>
        </w:rPr>
        <w:t>ˎ</w:t>
      </w:r>
      <w:r w:rsidRPr="007C03F2">
        <w:rPr>
          <w:noProof/>
          <w:sz w:val="28"/>
          <w:szCs w:val="28"/>
        </w:rPr>
        <w:t xml:space="preserve"> I</w:t>
      </w:r>
      <w:r w:rsidRPr="007C03F2">
        <w:rPr>
          <w:noProof/>
          <w:sz w:val="28"/>
          <w:szCs w:val="28"/>
          <w:vertAlign w:val="subscript"/>
        </w:rPr>
        <w:t>усл3</w:t>
      </w:r>
      <w:r w:rsidRPr="007C03F2">
        <w:rPr>
          <w:noProof/>
          <w:vanish/>
          <w:spacing w:val="-20000"/>
          <w:sz w:val="2"/>
          <w:szCs w:val="28"/>
          <w:vertAlign w:val="subscript"/>
        </w:rPr>
        <w:t>ˎ</w:t>
      </w:r>
      <w:r w:rsidRPr="007C03F2">
        <w:rPr>
          <w:noProof/>
          <w:sz w:val="28"/>
          <w:szCs w:val="28"/>
          <w:vertAlign w:val="subscript"/>
        </w:rPr>
        <w:t xml:space="preserve"> </w:t>
      </w:r>
      <w:r w:rsidRPr="007C03F2">
        <w:rPr>
          <w:noProof/>
          <w:sz w:val="28"/>
          <w:szCs w:val="28"/>
        </w:rPr>
        <w:t>-</w:t>
      </w:r>
      <w:r w:rsidRPr="007C03F2">
        <w:rPr>
          <w:noProof/>
          <w:vanish/>
          <w:spacing w:val="-20000"/>
          <w:sz w:val="2"/>
          <w:szCs w:val="28"/>
        </w:rPr>
        <w:t>ˎ</w:t>
      </w:r>
      <w:r w:rsidRPr="007C03F2">
        <w:rPr>
          <w:noProof/>
          <w:sz w:val="28"/>
          <w:szCs w:val="28"/>
        </w:rPr>
        <w:t xml:space="preserve"> I</w:t>
      </w:r>
      <w:r w:rsidRPr="007C03F2">
        <w:rPr>
          <w:noProof/>
          <w:sz w:val="28"/>
          <w:szCs w:val="28"/>
          <w:vertAlign w:val="subscript"/>
        </w:rPr>
        <w:t>усл2</w:t>
      </w:r>
      <w:r w:rsidRPr="007C03F2">
        <w:rPr>
          <w:noProof/>
          <w:vanish/>
          <w:spacing w:val="-20000"/>
          <w:sz w:val="2"/>
          <w:szCs w:val="28"/>
          <w:vertAlign w:val="subscript"/>
        </w:rPr>
        <w:t>ˎ</w:t>
      </w:r>
      <w:r w:rsidRPr="007C03F2">
        <w:rPr>
          <w:noProof/>
          <w:sz w:val="28"/>
          <w:szCs w:val="28"/>
          <w:vertAlign w:val="subscript"/>
        </w:rPr>
        <w:t xml:space="preserve"> </w:t>
      </w:r>
      <w:r w:rsidRPr="007C03F2">
        <w:rPr>
          <w:noProof/>
          <w:sz w:val="28"/>
          <w:szCs w:val="28"/>
        </w:rPr>
        <w:t>=</w:t>
      </w:r>
      <w:r w:rsidRPr="007C03F2">
        <w:rPr>
          <w:noProof/>
          <w:vanish/>
          <w:spacing w:val="-20000"/>
          <w:sz w:val="2"/>
          <w:szCs w:val="28"/>
        </w:rPr>
        <w:t>ˎ</w:t>
      </w:r>
      <w:r w:rsidRPr="007C03F2">
        <w:rPr>
          <w:noProof/>
          <w:sz w:val="28"/>
          <w:szCs w:val="28"/>
        </w:rPr>
        <w:t xml:space="preserve"> </w:t>
      </w:r>
      <w:r w:rsidR="007C03F2">
        <w:rPr>
          <w:noProof/>
          <w:sz w:val="28"/>
          <w:szCs w:val="28"/>
        </w:rPr>
        <w:t>4,32 – 3,89 = 0,43 руб.</w:t>
      </w:r>
    </w:p>
    <w:p w:rsidR="007C03F2" w:rsidRPr="007C03F2" w:rsidRDefault="007C03F2" w:rsidP="007C03F2">
      <w:pPr>
        <w:pStyle w:val="a4"/>
        <w:numPr>
          <w:ilvl w:val="0"/>
          <w:numId w:val="17"/>
        </w:numPr>
        <w:spacing w:after="0" w:line="360" w:lineRule="auto"/>
        <w:ind w:left="0" w:right="329" w:firstLine="567"/>
        <w:jc w:val="both"/>
        <w:rPr>
          <w:noProof/>
          <w:sz w:val="28"/>
          <w:szCs w:val="28"/>
        </w:rPr>
      </w:pPr>
      <w:r>
        <w:rPr>
          <w:noProof/>
          <w:sz w:val="28"/>
          <w:szCs w:val="28"/>
        </w:rPr>
        <w:t>Повышение цены на продукцию</w:t>
      </w:r>
    </w:p>
    <w:p w:rsidR="00165188" w:rsidRPr="00D66586" w:rsidRDefault="00165188" w:rsidP="007C03F2">
      <w:pPr>
        <w:spacing w:after="0" w:line="360" w:lineRule="auto"/>
        <w:ind w:right="329"/>
        <w:jc w:val="both"/>
        <w:rPr>
          <w:noProof/>
          <w:sz w:val="28"/>
          <w:szCs w:val="28"/>
        </w:rPr>
      </w:pPr>
      <w:r w:rsidRPr="00D66586">
        <w:rPr>
          <w:noProof/>
          <w:sz w:val="28"/>
          <w:szCs w:val="28"/>
        </w:rPr>
        <w:t>∆</w:t>
      </w:r>
      <w:r w:rsidRPr="00D66586">
        <w:rPr>
          <w:noProof/>
          <w:vanish/>
          <w:spacing w:val="-20000"/>
          <w:sz w:val="2"/>
          <w:szCs w:val="28"/>
        </w:rPr>
        <w:t>ˎ</w:t>
      </w:r>
      <w:r w:rsidRPr="00D66586">
        <w:rPr>
          <w:noProof/>
          <w:sz w:val="28"/>
          <w:szCs w:val="28"/>
        </w:rPr>
        <w:t xml:space="preserve"> I</w:t>
      </w:r>
      <w:r w:rsidRPr="00D66586">
        <w:rPr>
          <w:noProof/>
          <w:sz w:val="28"/>
          <w:szCs w:val="28"/>
          <w:vertAlign w:val="subscript"/>
        </w:rPr>
        <w:t>Ц</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I</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I</w:t>
      </w:r>
      <w:r w:rsidRPr="00D66586">
        <w:rPr>
          <w:noProof/>
          <w:sz w:val="28"/>
          <w:szCs w:val="28"/>
          <w:vertAlign w:val="subscript"/>
        </w:rPr>
        <w:t>усл3</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7C03F2">
        <w:rPr>
          <w:noProof/>
          <w:sz w:val="28"/>
          <w:szCs w:val="28"/>
        </w:rPr>
        <w:t>2,59 - 4,32 =- 1,73 руб.</w:t>
      </w:r>
    </w:p>
    <w:p w:rsidR="00165188" w:rsidRDefault="00165188" w:rsidP="00165188">
      <w:pPr>
        <w:spacing w:after="0" w:line="360" w:lineRule="auto"/>
        <w:ind w:right="329"/>
        <w:jc w:val="both"/>
        <w:rPr>
          <w:noProof/>
          <w:sz w:val="28"/>
          <w:szCs w:val="28"/>
        </w:rPr>
      </w:pPr>
      <w:r w:rsidRPr="00D66586">
        <w:rPr>
          <w:noProof/>
          <w:sz w:val="28"/>
          <w:szCs w:val="28"/>
        </w:rPr>
        <w:t>∆</w:t>
      </w:r>
      <w:r w:rsidRPr="00D66586">
        <w:rPr>
          <w:noProof/>
          <w:vanish/>
          <w:spacing w:val="-20000"/>
          <w:sz w:val="2"/>
          <w:szCs w:val="28"/>
        </w:rPr>
        <w:t>ˎ</w:t>
      </w:r>
      <w:r w:rsidRPr="00D66586">
        <w:rPr>
          <w:noProof/>
          <w:sz w:val="28"/>
          <w:szCs w:val="28"/>
        </w:rPr>
        <w:t xml:space="preserve"> I</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7C03F2">
        <w:rPr>
          <w:noProof/>
          <w:sz w:val="28"/>
          <w:szCs w:val="28"/>
        </w:rPr>
        <w:t>- 0,67-0,39+0,43-1,73=-2,36 руб.</w:t>
      </w:r>
    </w:p>
    <w:p w:rsidR="005A017A" w:rsidRPr="007C03F2" w:rsidRDefault="007C03F2" w:rsidP="005749E1">
      <w:pPr>
        <w:pStyle w:val="214"/>
        <w:tabs>
          <w:tab w:val="num" w:pos="0"/>
        </w:tabs>
        <w:spacing w:line="360" w:lineRule="auto"/>
        <w:ind w:firstLine="567"/>
        <w:jc w:val="both"/>
        <w:rPr>
          <w:szCs w:val="28"/>
        </w:rPr>
      </w:pPr>
      <w:r>
        <w:rPr>
          <w:szCs w:val="28"/>
        </w:rPr>
        <w:t xml:space="preserve">В результате факторного анализа </w:t>
      </w:r>
      <w:proofErr w:type="spellStart"/>
      <w:r>
        <w:rPr>
          <w:szCs w:val="28"/>
        </w:rPr>
        <w:t>затратоемкости</w:t>
      </w:r>
      <w:proofErr w:type="spellEnd"/>
      <w:r>
        <w:rPr>
          <w:szCs w:val="28"/>
        </w:rPr>
        <w:t xml:space="preserve">, можно сделать </w:t>
      </w:r>
      <w:r>
        <w:rPr>
          <w:szCs w:val="28"/>
        </w:rPr>
        <w:lastRenderedPageBreak/>
        <w:t xml:space="preserve">выводы о том, какие же факторы оказывают наибольшее влияние на ее изменение. И так в связи с повышением цен показатель </w:t>
      </w:r>
      <w:proofErr w:type="spellStart"/>
      <w:r>
        <w:rPr>
          <w:szCs w:val="28"/>
        </w:rPr>
        <w:t>затратоемкости</w:t>
      </w:r>
      <w:proofErr w:type="spellEnd"/>
      <w:r>
        <w:rPr>
          <w:szCs w:val="28"/>
        </w:rPr>
        <w:t xml:space="preserve"> снижается на 1, 73 руб., а </w:t>
      </w:r>
      <w:proofErr w:type="gramStart"/>
      <w:r>
        <w:rPr>
          <w:szCs w:val="28"/>
        </w:rPr>
        <w:t>из</w:t>
      </w:r>
      <w:proofErr w:type="gramEnd"/>
      <w:r>
        <w:rPr>
          <w:szCs w:val="28"/>
        </w:rPr>
        <w:t xml:space="preserve"> – </w:t>
      </w:r>
      <w:proofErr w:type="gramStart"/>
      <w:r>
        <w:rPr>
          <w:szCs w:val="28"/>
        </w:rPr>
        <w:t>за</w:t>
      </w:r>
      <w:proofErr w:type="gramEnd"/>
      <w:r>
        <w:rPr>
          <w:szCs w:val="28"/>
        </w:rPr>
        <w:t xml:space="preserve"> изменения цен на потребляемые ресурсы данный показатель увеличился на 43 копейки.</w:t>
      </w:r>
    </w:p>
    <w:p w:rsidR="000924EE" w:rsidRPr="00924CED" w:rsidRDefault="005A017A" w:rsidP="005749E1">
      <w:pPr>
        <w:pStyle w:val="214"/>
        <w:tabs>
          <w:tab w:val="num" w:pos="0"/>
        </w:tabs>
        <w:spacing w:line="360" w:lineRule="auto"/>
        <w:ind w:firstLine="567"/>
        <w:jc w:val="both"/>
        <w:rPr>
          <w:b/>
          <w:szCs w:val="28"/>
        </w:rPr>
      </w:pPr>
      <w:r w:rsidRPr="007C03F2">
        <w:rPr>
          <w:szCs w:val="28"/>
        </w:rPr>
        <w:t xml:space="preserve"> </w:t>
      </w:r>
      <w:r w:rsidR="009529ED" w:rsidRPr="007C03F2">
        <w:rPr>
          <w:szCs w:val="28"/>
        </w:rPr>
        <w:t xml:space="preserve"> </w:t>
      </w:r>
      <w:r w:rsidR="003D70F9" w:rsidRPr="00924CED">
        <w:rPr>
          <w:b/>
          <w:szCs w:val="28"/>
        </w:rPr>
        <w:t>4.4 Анализ себестоимости продукции</w:t>
      </w:r>
      <w:r w:rsidR="00441E91" w:rsidRPr="00924CED">
        <w:rPr>
          <w:b/>
          <w:szCs w:val="28"/>
        </w:rPr>
        <w:t xml:space="preserve"> </w:t>
      </w:r>
      <w:r w:rsidR="003D70F9" w:rsidRPr="00924CED">
        <w:rPr>
          <w:b/>
          <w:szCs w:val="28"/>
        </w:rPr>
        <w:t>зерновых культур и факторов, определяющих ее уровень в СПК «Правда»</w:t>
      </w:r>
    </w:p>
    <w:p w:rsidR="005749E1" w:rsidRDefault="005749E1" w:rsidP="00B31239">
      <w:pPr>
        <w:pStyle w:val="214"/>
        <w:tabs>
          <w:tab w:val="num" w:pos="0"/>
        </w:tabs>
        <w:spacing w:line="360" w:lineRule="auto"/>
        <w:ind w:firstLine="567"/>
        <w:jc w:val="both"/>
        <w:rPr>
          <w:szCs w:val="28"/>
        </w:rPr>
      </w:pPr>
      <w:r w:rsidRPr="007C03F2">
        <w:rPr>
          <w:szCs w:val="28"/>
        </w:rPr>
        <w:t xml:space="preserve"> </w:t>
      </w:r>
      <w:r w:rsidR="00441E91">
        <w:rPr>
          <w:szCs w:val="28"/>
        </w:rPr>
        <w:t>Себестоимость продукции является очень важным показателем экономической эффективности производства, которая показывает, во что обошлось производство продукции.</w:t>
      </w:r>
    </w:p>
    <w:p w:rsidR="00404E9A" w:rsidRDefault="00441E91" w:rsidP="00B31239">
      <w:pPr>
        <w:pStyle w:val="214"/>
        <w:tabs>
          <w:tab w:val="num" w:pos="0"/>
        </w:tabs>
        <w:spacing w:line="360" w:lineRule="auto"/>
        <w:ind w:firstLine="567"/>
        <w:jc w:val="both"/>
        <w:rPr>
          <w:szCs w:val="28"/>
        </w:rPr>
      </w:pPr>
      <w:r>
        <w:rPr>
          <w:szCs w:val="28"/>
        </w:rPr>
        <w:t xml:space="preserve">Себестоимость продукции учитывают при обосновании размещения и специализации </w:t>
      </w:r>
      <w:r w:rsidR="00404E9A">
        <w:rPr>
          <w:szCs w:val="28"/>
        </w:rPr>
        <w:t>производства, определении его экономической эффективности, установлении закупочных цен.</w:t>
      </w:r>
    </w:p>
    <w:p w:rsidR="00441E91" w:rsidRDefault="00404E9A" w:rsidP="00B31239">
      <w:pPr>
        <w:pStyle w:val="214"/>
        <w:tabs>
          <w:tab w:val="num" w:pos="0"/>
        </w:tabs>
        <w:spacing w:line="360" w:lineRule="auto"/>
        <w:ind w:firstLine="567"/>
        <w:jc w:val="both"/>
        <w:rPr>
          <w:szCs w:val="28"/>
        </w:rPr>
      </w:pPr>
      <w:r>
        <w:rPr>
          <w:szCs w:val="28"/>
        </w:rPr>
        <w:t>Таблица 4.7 – Исходные данные  для расчета влияния факторов первого порядка на изменение себестоимости отдельных видов продукции</w:t>
      </w:r>
    </w:p>
    <w:tbl>
      <w:tblPr>
        <w:tblpPr w:leftFromText="180" w:rightFromText="180" w:vertAnchor="text" w:horzAnchor="margin" w:tblpX="-324" w:tblpY="23"/>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9"/>
        <w:gridCol w:w="1286"/>
        <w:gridCol w:w="1372"/>
        <w:gridCol w:w="1472"/>
        <w:gridCol w:w="1505"/>
        <w:gridCol w:w="1505"/>
        <w:gridCol w:w="1338"/>
      </w:tblGrid>
      <w:tr w:rsidR="00404E9A" w:rsidRPr="00D66586" w:rsidTr="002A4A1A">
        <w:trPr>
          <w:trHeight w:val="765"/>
        </w:trPr>
        <w:tc>
          <w:tcPr>
            <w:tcW w:w="1739" w:type="dxa"/>
            <w:vMerge w:val="restart"/>
          </w:tcPr>
          <w:p w:rsidR="00404E9A" w:rsidRPr="00D66586" w:rsidRDefault="00404E9A" w:rsidP="002A4A1A">
            <w:pPr>
              <w:spacing w:after="0"/>
              <w:ind w:right="329"/>
              <w:jc w:val="left"/>
              <w:rPr>
                <w:noProof/>
                <w:szCs w:val="24"/>
              </w:rPr>
            </w:pPr>
            <w:r w:rsidRPr="00D66586">
              <w:rPr>
                <w:noProof/>
                <w:szCs w:val="24"/>
              </w:rPr>
              <w:t>Вид</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p>
        </w:tc>
        <w:tc>
          <w:tcPr>
            <w:tcW w:w="2658" w:type="dxa"/>
            <w:gridSpan w:val="2"/>
          </w:tcPr>
          <w:p w:rsidR="00404E9A" w:rsidRPr="00D66586" w:rsidRDefault="00404E9A" w:rsidP="002A4A1A">
            <w:pPr>
              <w:spacing w:after="0"/>
              <w:ind w:right="329"/>
              <w:rPr>
                <w:noProof/>
                <w:szCs w:val="24"/>
              </w:rPr>
            </w:pPr>
            <w:r w:rsidRPr="00D66586">
              <w:rPr>
                <w:noProof/>
                <w:szCs w:val="24"/>
              </w:rPr>
              <w:t>Объём</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оизводства</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ц</w:t>
            </w:r>
            <w:r>
              <w:rPr>
                <w:noProof/>
                <w:szCs w:val="24"/>
              </w:rPr>
              <w:t xml:space="preserve"> (</w:t>
            </w:r>
            <w:r w:rsidRPr="00D66586">
              <w:rPr>
                <w:noProof/>
                <w:szCs w:val="24"/>
              </w:rPr>
              <w:t xml:space="preserve"> q</w:t>
            </w:r>
            <w:r>
              <w:rPr>
                <w:noProof/>
                <w:szCs w:val="24"/>
              </w:rPr>
              <w:t>)</w:t>
            </w:r>
          </w:p>
        </w:tc>
        <w:tc>
          <w:tcPr>
            <w:tcW w:w="2977" w:type="dxa"/>
            <w:gridSpan w:val="2"/>
          </w:tcPr>
          <w:p w:rsidR="00404E9A" w:rsidRPr="00D66586" w:rsidRDefault="00404E9A" w:rsidP="002A4A1A">
            <w:pPr>
              <w:spacing w:after="0"/>
              <w:ind w:right="329"/>
              <w:rPr>
                <w:noProof/>
                <w:szCs w:val="24"/>
              </w:rPr>
            </w:pPr>
            <w:r w:rsidRPr="00D66586">
              <w:rPr>
                <w:noProof/>
                <w:szCs w:val="24"/>
              </w:rPr>
              <w:t>Постоянные</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аты</w:t>
            </w:r>
            <w:r w:rsidRPr="00D66586">
              <w:rPr>
                <w:noProof/>
                <w:vanish/>
                <w:spacing w:val="-20000"/>
                <w:sz w:val="2"/>
                <w:szCs w:val="24"/>
              </w:rPr>
              <w:t>ˎ</w:t>
            </w:r>
            <w:r w:rsidRPr="00D66586">
              <w:rPr>
                <w:noProof/>
                <w:szCs w:val="24"/>
              </w:rPr>
              <w:t xml:space="preserve"> на</w:t>
            </w:r>
            <w:r w:rsidRPr="00D66586">
              <w:rPr>
                <w:noProof/>
                <w:vanish/>
                <w:spacing w:val="-20000"/>
                <w:sz w:val="2"/>
                <w:szCs w:val="24"/>
              </w:rPr>
              <w:t>ˎ</w:t>
            </w:r>
            <w:r w:rsidRPr="00D66586">
              <w:rPr>
                <w:noProof/>
                <w:szCs w:val="24"/>
              </w:rPr>
              <w:t xml:space="preserve"> весь</w:t>
            </w:r>
            <w:r w:rsidRPr="00D66586">
              <w:rPr>
                <w:noProof/>
                <w:vanish/>
                <w:spacing w:val="-20000"/>
                <w:sz w:val="2"/>
                <w:szCs w:val="24"/>
              </w:rPr>
              <w:t>ˎ</w:t>
            </w:r>
            <w:r w:rsidRPr="00D66586">
              <w:rPr>
                <w:noProof/>
                <w:szCs w:val="24"/>
              </w:rPr>
              <w:t xml:space="preserve"> выпуск</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r>
              <w:rPr>
                <w:noProof/>
                <w:szCs w:val="24"/>
              </w:rPr>
              <w:t xml:space="preserve"> (</w:t>
            </w:r>
            <w:r w:rsidRPr="00D66586">
              <w:rPr>
                <w:noProof/>
                <w:szCs w:val="24"/>
              </w:rPr>
              <w:t xml:space="preserve"> h</w:t>
            </w:r>
            <w:r>
              <w:rPr>
                <w:noProof/>
                <w:szCs w:val="24"/>
              </w:rPr>
              <w:t>)</w:t>
            </w:r>
          </w:p>
        </w:tc>
        <w:tc>
          <w:tcPr>
            <w:tcW w:w="2843" w:type="dxa"/>
            <w:gridSpan w:val="2"/>
          </w:tcPr>
          <w:p w:rsidR="00404E9A" w:rsidRPr="00D66586" w:rsidRDefault="00404E9A" w:rsidP="002A4A1A">
            <w:pPr>
              <w:spacing w:after="0"/>
              <w:ind w:right="329"/>
              <w:rPr>
                <w:noProof/>
                <w:szCs w:val="24"/>
              </w:rPr>
            </w:pPr>
            <w:r w:rsidRPr="00D66586">
              <w:rPr>
                <w:noProof/>
                <w:szCs w:val="24"/>
              </w:rPr>
              <w:t>Пер</w:t>
            </w:r>
            <w:r w:rsidRPr="00D66586">
              <w:rPr>
                <w:noProof/>
                <w:spacing w:val="-20000"/>
                <w:sz w:val="2"/>
                <w:szCs w:val="24"/>
              </w:rPr>
              <w:t> </w:t>
            </w:r>
            <w:r w:rsidRPr="00D66586">
              <w:rPr>
                <w:noProof/>
                <w:szCs w:val="24"/>
              </w:rPr>
              <w:t>еменные</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аты</w:t>
            </w:r>
            <w:r w:rsidRPr="00D66586">
              <w:rPr>
                <w:noProof/>
                <w:vanish/>
                <w:spacing w:val="-20000"/>
                <w:sz w:val="2"/>
                <w:szCs w:val="24"/>
              </w:rPr>
              <w:t>ˎ</w:t>
            </w:r>
            <w:r w:rsidRPr="00D66586">
              <w:rPr>
                <w:noProof/>
                <w:szCs w:val="24"/>
              </w:rPr>
              <w:t xml:space="preserve"> на</w:t>
            </w:r>
            <w:r w:rsidRPr="00D66586">
              <w:rPr>
                <w:noProof/>
                <w:vanish/>
                <w:spacing w:val="-20000"/>
                <w:sz w:val="2"/>
                <w:szCs w:val="24"/>
              </w:rPr>
              <w:t>ˎ</w:t>
            </w:r>
            <w:r w:rsidRPr="00D66586">
              <w:rPr>
                <w:noProof/>
                <w:szCs w:val="24"/>
              </w:rPr>
              <w:t xml:space="preserve"> единицу</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r>
              <w:rPr>
                <w:noProof/>
                <w:szCs w:val="24"/>
              </w:rPr>
              <w:t>(</w:t>
            </w:r>
            <w:r w:rsidRPr="00D66586">
              <w:rPr>
                <w:noProof/>
                <w:szCs w:val="24"/>
              </w:rPr>
              <w:t xml:space="preserve"> v</w:t>
            </w:r>
            <w:r>
              <w:rPr>
                <w:noProof/>
                <w:szCs w:val="24"/>
              </w:rPr>
              <w:t>)</w:t>
            </w:r>
          </w:p>
        </w:tc>
      </w:tr>
      <w:tr w:rsidR="00404E9A" w:rsidRPr="00D66586" w:rsidTr="002A4A1A">
        <w:trPr>
          <w:trHeight w:val="132"/>
        </w:trPr>
        <w:tc>
          <w:tcPr>
            <w:tcW w:w="1739" w:type="dxa"/>
            <w:vMerge/>
          </w:tcPr>
          <w:p w:rsidR="00404E9A" w:rsidRPr="00D66586" w:rsidRDefault="00404E9A" w:rsidP="002A4A1A">
            <w:pPr>
              <w:spacing w:after="0" w:line="360" w:lineRule="auto"/>
              <w:ind w:right="329"/>
              <w:rPr>
                <w:noProof/>
                <w:szCs w:val="24"/>
              </w:rPr>
            </w:pPr>
          </w:p>
        </w:tc>
        <w:tc>
          <w:tcPr>
            <w:tcW w:w="1286" w:type="dxa"/>
          </w:tcPr>
          <w:p w:rsidR="00404E9A" w:rsidRPr="00D66586" w:rsidRDefault="00404E9A" w:rsidP="00404E9A">
            <w:pPr>
              <w:tabs>
                <w:tab w:val="center" w:pos="357"/>
                <w:tab w:val="left" w:pos="887"/>
              </w:tabs>
              <w:spacing w:after="0" w:line="360" w:lineRule="auto"/>
              <w:ind w:right="329"/>
              <w:jc w:val="left"/>
              <w:rPr>
                <w:noProof/>
                <w:szCs w:val="24"/>
              </w:rPr>
            </w:pPr>
            <w:r w:rsidRPr="00D66586">
              <w:rPr>
                <w:noProof/>
                <w:szCs w:val="24"/>
              </w:rPr>
              <w:tab/>
            </w:r>
            <w:r>
              <w:rPr>
                <w:noProof/>
                <w:szCs w:val="24"/>
              </w:rPr>
              <w:t>2013 г.</w:t>
            </w:r>
          </w:p>
        </w:tc>
        <w:tc>
          <w:tcPr>
            <w:tcW w:w="1372" w:type="dxa"/>
          </w:tcPr>
          <w:p w:rsidR="00404E9A" w:rsidRPr="00D66586" w:rsidRDefault="00404E9A" w:rsidP="002A4A1A">
            <w:pPr>
              <w:spacing w:after="0" w:line="360" w:lineRule="auto"/>
              <w:ind w:right="329"/>
              <w:rPr>
                <w:noProof/>
                <w:szCs w:val="24"/>
              </w:rPr>
            </w:pPr>
            <w:r>
              <w:rPr>
                <w:noProof/>
                <w:szCs w:val="24"/>
              </w:rPr>
              <w:t>2015 г.</w:t>
            </w:r>
          </w:p>
        </w:tc>
        <w:tc>
          <w:tcPr>
            <w:tcW w:w="1472" w:type="dxa"/>
          </w:tcPr>
          <w:p w:rsidR="00404E9A" w:rsidRPr="00D66586" w:rsidRDefault="00404E9A" w:rsidP="00404E9A">
            <w:pPr>
              <w:tabs>
                <w:tab w:val="center" w:pos="627"/>
                <w:tab w:val="left" w:pos="1139"/>
              </w:tabs>
              <w:spacing w:after="0" w:line="360" w:lineRule="auto"/>
              <w:ind w:right="329"/>
              <w:jc w:val="left"/>
              <w:rPr>
                <w:noProof/>
                <w:szCs w:val="24"/>
              </w:rPr>
            </w:pPr>
            <w:r w:rsidRPr="00D66586">
              <w:rPr>
                <w:noProof/>
                <w:szCs w:val="24"/>
              </w:rPr>
              <w:tab/>
            </w:r>
            <w:r>
              <w:rPr>
                <w:noProof/>
                <w:szCs w:val="24"/>
              </w:rPr>
              <w:t>2013 г.</w:t>
            </w:r>
          </w:p>
        </w:tc>
        <w:tc>
          <w:tcPr>
            <w:tcW w:w="1505" w:type="dxa"/>
          </w:tcPr>
          <w:p w:rsidR="00404E9A" w:rsidRPr="00D66586" w:rsidRDefault="00404E9A" w:rsidP="00404E9A">
            <w:pPr>
              <w:tabs>
                <w:tab w:val="center" w:pos="537"/>
                <w:tab w:val="left" w:pos="1139"/>
              </w:tabs>
              <w:spacing w:after="0" w:line="360" w:lineRule="auto"/>
              <w:ind w:right="329"/>
              <w:jc w:val="left"/>
              <w:rPr>
                <w:noProof/>
                <w:szCs w:val="24"/>
              </w:rPr>
            </w:pPr>
            <w:r w:rsidRPr="00D66586">
              <w:rPr>
                <w:noProof/>
                <w:szCs w:val="24"/>
              </w:rPr>
              <w:tab/>
            </w:r>
            <w:r>
              <w:rPr>
                <w:noProof/>
                <w:szCs w:val="24"/>
              </w:rPr>
              <w:t>2015 г.</w:t>
            </w:r>
          </w:p>
        </w:tc>
        <w:tc>
          <w:tcPr>
            <w:tcW w:w="1505" w:type="dxa"/>
          </w:tcPr>
          <w:p w:rsidR="00404E9A" w:rsidRPr="00D66586" w:rsidRDefault="00404E9A" w:rsidP="002A4A1A">
            <w:pPr>
              <w:spacing w:after="0" w:line="360" w:lineRule="auto"/>
              <w:ind w:right="329"/>
              <w:rPr>
                <w:noProof/>
                <w:szCs w:val="24"/>
              </w:rPr>
            </w:pPr>
            <w:r>
              <w:rPr>
                <w:noProof/>
                <w:szCs w:val="24"/>
              </w:rPr>
              <w:t>2013 г.</w:t>
            </w:r>
          </w:p>
        </w:tc>
        <w:tc>
          <w:tcPr>
            <w:tcW w:w="1337" w:type="dxa"/>
          </w:tcPr>
          <w:p w:rsidR="00404E9A" w:rsidRPr="00D66586" w:rsidRDefault="00404E9A" w:rsidP="002A4A1A">
            <w:pPr>
              <w:spacing w:after="0" w:line="360" w:lineRule="auto"/>
              <w:ind w:right="329"/>
              <w:rPr>
                <w:noProof/>
                <w:szCs w:val="24"/>
              </w:rPr>
            </w:pPr>
            <w:r>
              <w:rPr>
                <w:noProof/>
                <w:szCs w:val="24"/>
              </w:rPr>
              <w:t>2015 г.</w:t>
            </w:r>
          </w:p>
        </w:tc>
      </w:tr>
      <w:tr w:rsidR="00404E9A" w:rsidRPr="00D66586" w:rsidTr="002A4A1A">
        <w:trPr>
          <w:trHeight w:val="376"/>
        </w:trPr>
        <w:tc>
          <w:tcPr>
            <w:tcW w:w="1739" w:type="dxa"/>
          </w:tcPr>
          <w:p w:rsidR="00404E9A" w:rsidRPr="00D66586" w:rsidRDefault="00404E9A" w:rsidP="00760C75">
            <w:pPr>
              <w:spacing w:after="0"/>
              <w:ind w:right="329"/>
              <w:rPr>
                <w:noProof/>
                <w:szCs w:val="24"/>
              </w:rPr>
            </w:pPr>
            <w:r>
              <w:rPr>
                <w:noProof/>
                <w:szCs w:val="24"/>
              </w:rPr>
              <w:t>Я</w:t>
            </w:r>
            <w:r w:rsidR="00225798">
              <w:rPr>
                <w:noProof/>
                <w:szCs w:val="24"/>
              </w:rPr>
              <w:t>чмень</w:t>
            </w:r>
          </w:p>
        </w:tc>
        <w:tc>
          <w:tcPr>
            <w:tcW w:w="1286" w:type="dxa"/>
          </w:tcPr>
          <w:p w:rsidR="00404E9A" w:rsidRPr="00D66586" w:rsidRDefault="00404E9A" w:rsidP="002A4A1A">
            <w:pPr>
              <w:spacing w:after="0" w:line="360" w:lineRule="auto"/>
              <w:ind w:right="329"/>
              <w:rPr>
                <w:noProof/>
                <w:szCs w:val="24"/>
              </w:rPr>
            </w:pPr>
            <w:r>
              <w:rPr>
                <w:noProof/>
                <w:szCs w:val="24"/>
              </w:rPr>
              <w:t>765</w:t>
            </w:r>
          </w:p>
        </w:tc>
        <w:tc>
          <w:tcPr>
            <w:tcW w:w="1372" w:type="dxa"/>
          </w:tcPr>
          <w:p w:rsidR="00404E9A" w:rsidRPr="00D66586" w:rsidRDefault="00404E9A" w:rsidP="002A4A1A">
            <w:pPr>
              <w:spacing w:after="0" w:line="360" w:lineRule="auto"/>
              <w:ind w:right="329"/>
              <w:rPr>
                <w:noProof/>
                <w:szCs w:val="24"/>
              </w:rPr>
            </w:pPr>
            <w:r>
              <w:rPr>
                <w:noProof/>
                <w:szCs w:val="24"/>
              </w:rPr>
              <w:t>1367</w:t>
            </w:r>
          </w:p>
        </w:tc>
        <w:tc>
          <w:tcPr>
            <w:tcW w:w="1472" w:type="dxa"/>
          </w:tcPr>
          <w:p w:rsidR="00404E9A" w:rsidRPr="00D66586" w:rsidRDefault="00182E99" w:rsidP="002A4A1A">
            <w:pPr>
              <w:spacing w:after="0" w:line="360" w:lineRule="auto"/>
              <w:ind w:right="329"/>
              <w:rPr>
                <w:noProof/>
                <w:szCs w:val="24"/>
              </w:rPr>
            </w:pPr>
            <w:r>
              <w:rPr>
                <w:noProof/>
                <w:szCs w:val="24"/>
              </w:rPr>
              <w:t>231</w:t>
            </w:r>
            <w:r w:rsidR="00FC4EEE">
              <w:rPr>
                <w:noProof/>
                <w:szCs w:val="24"/>
              </w:rPr>
              <w:t>124</w:t>
            </w:r>
          </w:p>
        </w:tc>
        <w:tc>
          <w:tcPr>
            <w:tcW w:w="1505" w:type="dxa"/>
          </w:tcPr>
          <w:p w:rsidR="00404E9A" w:rsidRPr="00D66586" w:rsidRDefault="00182E99" w:rsidP="002A4A1A">
            <w:pPr>
              <w:spacing w:after="0" w:line="360" w:lineRule="auto"/>
              <w:ind w:right="329"/>
              <w:rPr>
                <w:noProof/>
                <w:szCs w:val="24"/>
              </w:rPr>
            </w:pPr>
            <w:r>
              <w:rPr>
                <w:noProof/>
                <w:szCs w:val="24"/>
              </w:rPr>
              <w:t>501</w:t>
            </w:r>
            <w:r w:rsidR="00FC4EEE">
              <w:rPr>
                <w:noProof/>
                <w:szCs w:val="24"/>
              </w:rPr>
              <w:t>675</w:t>
            </w:r>
          </w:p>
        </w:tc>
        <w:tc>
          <w:tcPr>
            <w:tcW w:w="1505" w:type="dxa"/>
          </w:tcPr>
          <w:p w:rsidR="00404E9A" w:rsidRPr="00D66586" w:rsidRDefault="00786DAD" w:rsidP="002A4A1A">
            <w:pPr>
              <w:spacing w:after="0" w:line="360" w:lineRule="auto"/>
              <w:ind w:right="329"/>
              <w:rPr>
                <w:noProof/>
                <w:szCs w:val="24"/>
              </w:rPr>
            </w:pPr>
            <w:r>
              <w:rPr>
                <w:noProof/>
                <w:szCs w:val="24"/>
              </w:rPr>
              <w:t>795,0</w:t>
            </w:r>
          </w:p>
        </w:tc>
        <w:tc>
          <w:tcPr>
            <w:tcW w:w="1337" w:type="dxa"/>
          </w:tcPr>
          <w:p w:rsidR="00404E9A" w:rsidRPr="00D66586" w:rsidRDefault="00786DAD" w:rsidP="002A4A1A">
            <w:pPr>
              <w:spacing w:after="0" w:line="360" w:lineRule="auto"/>
              <w:ind w:right="329"/>
              <w:rPr>
                <w:noProof/>
                <w:szCs w:val="24"/>
              </w:rPr>
            </w:pPr>
            <w:r>
              <w:rPr>
                <w:noProof/>
                <w:szCs w:val="24"/>
              </w:rPr>
              <w:t>827,9</w:t>
            </w:r>
          </w:p>
        </w:tc>
      </w:tr>
      <w:tr w:rsidR="00404E9A" w:rsidRPr="00D66586" w:rsidTr="002A4A1A">
        <w:trPr>
          <w:trHeight w:val="376"/>
        </w:trPr>
        <w:tc>
          <w:tcPr>
            <w:tcW w:w="1739" w:type="dxa"/>
          </w:tcPr>
          <w:p w:rsidR="00404E9A" w:rsidRPr="00D66586" w:rsidRDefault="00404E9A" w:rsidP="00404E9A">
            <w:pPr>
              <w:spacing w:after="0"/>
              <w:ind w:right="329"/>
              <w:rPr>
                <w:noProof/>
                <w:szCs w:val="24"/>
              </w:rPr>
            </w:pPr>
            <w:r w:rsidRPr="00D66586">
              <w:rPr>
                <w:noProof/>
                <w:szCs w:val="24"/>
              </w:rPr>
              <w:t>Р</w:t>
            </w:r>
            <w:r w:rsidRPr="00D66586">
              <w:rPr>
                <w:noProof/>
                <w:spacing w:val="-20000"/>
                <w:sz w:val="2"/>
                <w:szCs w:val="24"/>
              </w:rPr>
              <w:t> </w:t>
            </w:r>
            <w:r w:rsidRPr="00D66586">
              <w:rPr>
                <w:noProof/>
                <w:szCs w:val="24"/>
              </w:rPr>
              <w:t>ожь</w:t>
            </w:r>
            <w:r>
              <w:rPr>
                <w:noProof/>
                <w:szCs w:val="24"/>
              </w:rPr>
              <w:t xml:space="preserve"> озимая </w:t>
            </w:r>
          </w:p>
        </w:tc>
        <w:tc>
          <w:tcPr>
            <w:tcW w:w="1286" w:type="dxa"/>
          </w:tcPr>
          <w:p w:rsidR="00404E9A" w:rsidRPr="00D66586" w:rsidRDefault="00404E9A" w:rsidP="002A4A1A">
            <w:pPr>
              <w:spacing w:after="0" w:line="360" w:lineRule="auto"/>
              <w:ind w:right="329"/>
              <w:rPr>
                <w:noProof/>
                <w:szCs w:val="24"/>
              </w:rPr>
            </w:pPr>
            <w:r>
              <w:rPr>
                <w:noProof/>
                <w:szCs w:val="24"/>
              </w:rPr>
              <w:t>1471</w:t>
            </w:r>
          </w:p>
        </w:tc>
        <w:tc>
          <w:tcPr>
            <w:tcW w:w="1372" w:type="dxa"/>
          </w:tcPr>
          <w:p w:rsidR="00404E9A" w:rsidRPr="00D66586" w:rsidRDefault="00404E9A" w:rsidP="002A4A1A">
            <w:pPr>
              <w:spacing w:after="0" w:line="360" w:lineRule="auto"/>
              <w:ind w:right="329"/>
              <w:rPr>
                <w:noProof/>
                <w:szCs w:val="24"/>
              </w:rPr>
            </w:pPr>
            <w:r>
              <w:rPr>
                <w:noProof/>
                <w:szCs w:val="24"/>
              </w:rPr>
              <w:t>693</w:t>
            </w:r>
          </w:p>
        </w:tc>
        <w:tc>
          <w:tcPr>
            <w:tcW w:w="1472" w:type="dxa"/>
          </w:tcPr>
          <w:p w:rsidR="00404E9A" w:rsidRPr="00D66586" w:rsidRDefault="00182E99" w:rsidP="002A4A1A">
            <w:pPr>
              <w:spacing w:after="0" w:line="360" w:lineRule="auto"/>
              <w:ind w:right="329"/>
              <w:rPr>
                <w:noProof/>
                <w:szCs w:val="24"/>
              </w:rPr>
            </w:pPr>
            <w:r>
              <w:rPr>
                <w:noProof/>
                <w:szCs w:val="24"/>
              </w:rPr>
              <w:t>532</w:t>
            </w:r>
            <w:r w:rsidR="00FC4EEE">
              <w:rPr>
                <w:noProof/>
                <w:szCs w:val="24"/>
              </w:rPr>
              <w:t>189</w:t>
            </w:r>
          </w:p>
        </w:tc>
        <w:tc>
          <w:tcPr>
            <w:tcW w:w="1505" w:type="dxa"/>
          </w:tcPr>
          <w:p w:rsidR="00404E9A" w:rsidRPr="00D66586" w:rsidRDefault="00182E99" w:rsidP="002A4A1A">
            <w:pPr>
              <w:spacing w:after="0" w:line="360" w:lineRule="auto"/>
              <w:ind w:right="329"/>
              <w:rPr>
                <w:noProof/>
                <w:szCs w:val="24"/>
              </w:rPr>
            </w:pPr>
            <w:r>
              <w:rPr>
                <w:noProof/>
                <w:szCs w:val="24"/>
              </w:rPr>
              <w:t>176</w:t>
            </w:r>
            <w:r w:rsidR="00FC4EEE">
              <w:rPr>
                <w:noProof/>
                <w:szCs w:val="24"/>
              </w:rPr>
              <w:t>896</w:t>
            </w:r>
          </w:p>
        </w:tc>
        <w:tc>
          <w:tcPr>
            <w:tcW w:w="1505" w:type="dxa"/>
          </w:tcPr>
          <w:p w:rsidR="00404E9A" w:rsidRPr="00D66586" w:rsidRDefault="00FC4EEE" w:rsidP="002A4A1A">
            <w:pPr>
              <w:spacing w:after="0" w:line="360" w:lineRule="auto"/>
              <w:ind w:right="329"/>
              <w:rPr>
                <w:noProof/>
                <w:szCs w:val="24"/>
              </w:rPr>
            </w:pPr>
            <w:r>
              <w:rPr>
                <w:noProof/>
                <w:szCs w:val="24"/>
              </w:rPr>
              <w:t>1083,0</w:t>
            </w:r>
          </w:p>
        </w:tc>
        <w:tc>
          <w:tcPr>
            <w:tcW w:w="1337" w:type="dxa"/>
          </w:tcPr>
          <w:p w:rsidR="00404E9A" w:rsidRPr="00D66586" w:rsidRDefault="00FC4EEE" w:rsidP="002A4A1A">
            <w:pPr>
              <w:spacing w:after="0" w:line="360" w:lineRule="auto"/>
              <w:ind w:right="329"/>
              <w:rPr>
                <w:noProof/>
                <w:szCs w:val="24"/>
              </w:rPr>
            </w:pPr>
            <w:r>
              <w:rPr>
                <w:noProof/>
                <w:szCs w:val="24"/>
              </w:rPr>
              <w:t>704,5</w:t>
            </w:r>
          </w:p>
        </w:tc>
      </w:tr>
      <w:tr w:rsidR="00404E9A" w:rsidRPr="00D66586" w:rsidTr="002A4A1A">
        <w:trPr>
          <w:trHeight w:val="390"/>
        </w:trPr>
        <w:tc>
          <w:tcPr>
            <w:tcW w:w="1739" w:type="dxa"/>
          </w:tcPr>
          <w:p w:rsidR="00404E9A" w:rsidRPr="00D66586" w:rsidRDefault="00404E9A" w:rsidP="002A4A1A">
            <w:pPr>
              <w:spacing w:after="0" w:line="360" w:lineRule="auto"/>
              <w:ind w:right="329"/>
              <w:rPr>
                <w:noProof/>
                <w:szCs w:val="24"/>
              </w:rPr>
            </w:pPr>
            <w:r w:rsidRPr="00D66586">
              <w:rPr>
                <w:noProof/>
                <w:szCs w:val="24"/>
              </w:rPr>
              <w:t>Всего</w:t>
            </w:r>
            <w:r w:rsidRPr="00D66586">
              <w:rPr>
                <w:noProof/>
                <w:vanish/>
                <w:spacing w:val="-20000"/>
                <w:sz w:val="2"/>
                <w:szCs w:val="24"/>
              </w:rPr>
              <w:t>ˎ</w:t>
            </w:r>
            <w:r w:rsidRPr="00D66586">
              <w:rPr>
                <w:noProof/>
                <w:szCs w:val="24"/>
              </w:rPr>
              <w:t xml:space="preserve"> </w:t>
            </w:r>
          </w:p>
        </w:tc>
        <w:tc>
          <w:tcPr>
            <w:tcW w:w="1286" w:type="dxa"/>
          </w:tcPr>
          <w:p w:rsidR="00404E9A" w:rsidRPr="00D66586" w:rsidRDefault="00182E99" w:rsidP="002A4A1A">
            <w:pPr>
              <w:spacing w:after="0" w:line="360" w:lineRule="auto"/>
              <w:ind w:right="329"/>
              <w:rPr>
                <w:noProof/>
                <w:szCs w:val="24"/>
              </w:rPr>
            </w:pPr>
            <w:r>
              <w:rPr>
                <w:noProof/>
                <w:szCs w:val="24"/>
              </w:rPr>
              <w:t>5818</w:t>
            </w:r>
          </w:p>
        </w:tc>
        <w:tc>
          <w:tcPr>
            <w:tcW w:w="1372" w:type="dxa"/>
          </w:tcPr>
          <w:p w:rsidR="00404E9A" w:rsidRPr="00D66586" w:rsidRDefault="00182E99" w:rsidP="002A4A1A">
            <w:pPr>
              <w:spacing w:after="0" w:line="360" w:lineRule="auto"/>
              <w:ind w:right="329"/>
              <w:rPr>
                <w:noProof/>
                <w:szCs w:val="24"/>
              </w:rPr>
            </w:pPr>
            <w:r>
              <w:rPr>
                <w:noProof/>
                <w:szCs w:val="24"/>
              </w:rPr>
              <w:t>13172</w:t>
            </w:r>
          </w:p>
        </w:tc>
        <w:tc>
          <w:tcPr>
            <w:tcW w:w="1472" w:type="dxa"/>
          </w:tcPr>
          <w:p w:rsidR="00404E9A" w:rsidRPr="00D66586" w:rsidRDefault="00182E99" w:rsidP="002A4A1A">
            <w:pPr>
              <w:spacing w:after="0" w:line="360" w:lineRule="auto"/>
              <w:ind w:right="329"/>
              <w:rPr>
                <w:noProof/>
                <w:szCs w:val="24"/>
              </w:rPr>
            </w:pPr>
            <w:r>
              <w:rPr>
                <w:noProof/>
                <w:szCs w:val="24"/>
              </w:rPr>
              <w:t>1978</w:t>
            </w:r>
            <w:r w:rsidR="00FC4EEE">
              <w:rPr>
                <w:noProof/>
                <w:szCs w:val="24"/>
              </w:rPr>
              <w:t>546</w:t>
            </w:r>
          </w:p>
        </w:tc>
        <w:tc>
          <w:tcPr>
            <w:tcW w:w="1505" w:type="dxa"/>
          </w:tcPr>
          <w:p w:rsidR="00404E9A" w:rsidRPr="00D66586" w:rsidRDefault="00182E99" w:rsidP="002A4A1A">
            <w:pPr>
              <w:spacing w:after="0" w:line="360" w:lineRule="auto"/>
              <w:ind w:right="329"/>
              <w:rPr>
                <w:noProof/>
                <w:szCs w:val="24"/>
              </w:rPr>
            </w:pPr>
            <w:r>
              <w:rPr>
                <w:noProof/>
                <w:szCs w:val="24"/>
              </w:rPr>
              <w:t>3567</w:t>
            </w:r>
            <w:r w:rsidR="00760C75">
              <w:rPr>
                <w:noProof/>
                <w:szCs w:val="24"/>
              </w:rPr>
              <w:t>324</w:t>
            </w:r>
          </w:p>
        </w:tc>
        <w:tc>
          <w:tcPr>
            <w:tcW w:w="1505" w:type="dxa"/>
          </w:tcPr>
          <w:p w:rsidR="00404E9A" w:rsidRPr="00D66586" w:rsidRDefault="00FC4EEE" w:rsidP="002A4A1A">
            <w:pPr>
              <w:spacing w:after="0" w:line="360" w:lineRule="auto"/>
              <w:ind w:right="329"/>
              <w:rPr>
                <w:noProof/>
                <w:szCs w:val="24"/>
              </w:rPr>
            </w:pPr>
            <w:r>
              <w:rPr>
                <w:noProof/>
                <w:szCs w:val="24"/>
              </w:rPr>
              <w:t>1052,2</w:t>
            </w:r>
          </w:p>
        </w:tc>
        <w:tc>
          <w:tcPr>
            <w:tcW w:w="1337" w:type="dxa"/>
          </w:tcPr>
          <w:p w:rsidR="00404E9A" w:rsidRPr="00D66586" w:rsidRDefault="00760C75" w:rsidP="002A4A1A">
            <w:pPr>
              <w:spacing w:after="0" w:line="360" w:lineRule="auto"/>
              <w:ind w:right="329"/>
              <w:rPr>
                <w:noProof/>
                <w:szCs w:val="24"/>
              </w:rPr>
            </w:pPr>
            <w:r>
              <w:rPr>
                <w:noProof/>
                <w:szCs w:val="24"/>
              </w:rPr>
              <w:t>945,1</w:t>
            </w:r>
          </w:p>
        </w:tc>
      </w:tr>
    </w:tbl>
    <w:p w:rsidR="00404E9A" w:rsidRDefault="00760C75" w:rsidP="00B31239">
      <w:pPr>
        <w:pStyle w:val="214"/>
        <w:tabs>
          <w:tab w:val="num" w:pos="0"/>
        </w:tabs>
        <w:spacing w:line="360" w:lineRule="auto"/>
        <w:ind w:firstLine="567"/>
        <w:jc w:val="both"/>
        <w:rPr>
          <w:szCs w:val="28"/>
        </w:rPr>
      </w:pPr>
      <w:r>
        <w:rPr>
          <w:szCs w:val="28"/>
        </w:rPr>
        <w:t>Определим степень влияния различных факторов на изменение себестоимости отдельных видов продукции и всего объема продукции зерновых культур</w:t>
      </w:r>
      <w:r w:rsidR="00225798">
        <w:rPr>
          <w:szCs w:val="28"/>
        </w:rPr>
        <w:t>. Расчет начнем с ячменя</w:t>
      </w:r>
      <w:r>
        <w:rPr>
          <w:szCs w:val="28"/>
        </w:rPr>
        <w:t>.</w:t>
      </w:r>
    </w:p>
    <w:p w:rsidR="00760C75" w:rsidRDefault="00760C75" w:rsidP="00760C75">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h</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Pr>
          <w:noProof/>
          <w:sz w:val="28"/>
          <w:szCs w:val="28"/>
        </w:rPr>
        <w:t xml:space="preserve"> 231</w:t>
      </w:r>
      <w:r w:rsidR="00786DAD">
        <w:rPr>
          <w:noProof/>
          <w:sz w:val="28"/>
          <w:szCs w:val="28"/>
        </w:rPr>
        <w:t>124</w:t>
      </w:r>
      <w:r>
        <w:rPr>
          <w:noProof/>
          <w:sz w:val="28"/>
          <w:szCs w:val="28"/>
        </w:rPr>
        <w:t>/765+</w:t>
      </w:r>
      <w:r w:rsidR="00786DAD">
        <w:rPr>
          <w:noProof/>
          <w:sz w:val="28"/>
          <w:szCs w:val="28"/>
        </w:rPr>
        <w:t>795=</w:t>
      </w:r>
      <w:r w:rsidRPr="00D66586">
        <w:rPr>
          <w:noProof/>
          <w:vanish/>
          <w:spacing w:val="-20000"/>
          <w:sz w:val="2"/>
          <w:szCs w:val="28"/>
        </w:rPr>
        <w:t>ˎ</w:t>
      </w:r>
      <w:r w:rsidRPr="00D66586">
        <w:rPr>
          <w:noProof/>
          <w:sz w:val="28"/>
          <w:szCs w:val="28"/>
        </w:rPr>
        <w:t xml:space="preserve"> </w:t>
      </w:r>
      <w:r w:rsidR="00786DAD">
        <w:rPr>
          <w:noProof/>
          <w:sz w:val="28"/>
          <w:szCs w:val="28"/>
        </w:rPr>
        <w:t xml:space="preserve">1097,1 руб. </w:t>
      </w:r>
    </w:p>
    <w:p w:rsidR="00760C75" w:rsidRPr="00D66586" w:rsidRDefault="00760C75" w:rsidP="00760C75">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усл1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h</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786DAD">
        <w:rPr>
          <w:noProof/>
          <w:sz w:val="28"/>
          <w:szCs w:val="28"/>
        </w:rPr>
        <w:t xml:space="preserve"> 231124/1367+795=</w:t>
      </w:r>
      <w:r w:rsidR="002A4A1A">
        <w:rPr>
          <w:noProof/>
          <w:sz w:val="28"/>
          <w:szCs w:val="28"/>
        </w:rPr>
        <w:t>964,1</w:t>
      </w:r>
      <w:r w:rsidR="00786DAD">
        <w:rPr>
          <w:noProof/>
          <w:sz w:val="28"/>
          <w:szCs w:val="28"/>
        </w:rPr>
        <w:t xml:space="preserve"> руб.</w:t>
      </w:r>
    </w:p>
    <w:p w:rsidR="00760C75" w:rsidRPr="00D66586" w:rsidRDefault="00760C75" w:rsidP="00760C75">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усл2</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h</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786DAD">
        <w:rPr>
          <w:noProof/>
          <w:sz w:val="28"/>
          <w:szCs w:val="28"/>
        </w:rPr>
        <w:t>501675/1367+795=1162 руб.</w:t>
      </w:r>
    </w:p>
    <w:p w:rsidR="00786DAD" w:rsidRDefault="00760C75" w:rsidP="00786DAD">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h</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786DAD">
        <w:rPr>
          <w:noProof/>
          <w:sz w:val="28"/>
          <w:szCs w:val="28"/>
        </w:rPr>
        <w:t>501675/1367+827,9=1194,9 руб.</w:t>
      </w:r>
    </w:p>
    <w:p w:rsidR="00786DAD" w:rsidRDefault="00786DAD" w:rsidP="00786DAD">
      <w:pPr>
        <w:spacing w:after="0" w:line="360" w:lineRule="auto"/>
        <w:ind w:right="329" w:firstLine="708"/>
        <w:jc w:val="both"/>
        <w:rPr>
          <w:noProof/>
          <w:sz w:val="28"/>
          <w:szCs w:val="28"/>
        </w:rPr>
      </w:pPr>
      <w:r>
        <w:rPr>
          <w:noProof/>
          <w:sz w:val="28"/>
          <w:szCs w:val="28"/>
        </w:rPr>
        <w:t>В 2015 году по отношению к 2013 г</w:t>
      </w:r>
      <w:r w:rsidR="00225798">
        <w:rPr>
          <w:noProof/>
          <w:sz w:val="28"/>
          <w:szCs w:val="28"/>
        </w:rPr>
        <w:t>оду себестоимость ячменя</w:t>
      </w:r>
      <w:r>
        <w:rPr>
          <w:noProof/>
          <w:sz w:val="28"/>
          <w:szCs w:val="28"/>
        </w:rPr>
        <w:t xml:space="preserve"> изменилась на:</w:t>
      </w:r>
    </w:p>
    <w:p w:rsidR="00786DAD" w:rsidRDefault="00786DAD" w:rsidP="00786DAD">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общ</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Pr>
          <w:noProof/>
          <w:sz w:val="28"/>
          <w:szCs w:val="28"/>
        </w:rPr>
        <w:t xml:space="preserve"> 1194,9-1097,1 = 97,8 руб.</w:t>
      </w:r>
    </w:p>
    <w:p w:rsidR="00786DAD" w:rsidRDefault="00786DAD" w:rsidP="00786DAD">
      <w:pPr>
        <w:spacing w:after="0" w:line="360" w:lineRule="auto"/>
        <w:ind w:right="329" w:firstLine="708"/>
        <w:jc w:val="both"/>
        <w:rPr>
          <w:noProof/>
          <w:sz w:val="28"/>
          <w:szCs w:val="28"/>
        </w:rPr>
      </w:pPr>
      <w:r>
        <w:rPr>
          <w:noProof/>
          <w:sz w:val="28"/>
          <w:szCs w:val="28"/>
        </w:rPr>
        <w:lastRenderedPageBreak/>
        <w:t>Рассмотрим за счет каких факторов изменилась себестоимость пшеницы:</w:t>
      </w:r>
    </w:p>
    <w:p w:rsidR="00786DAD" w:rsidRPr="00D66586" w:rsidRDefault="00786DAD" w:rsidP="00786DAD">
      <w:pPr>
        <w:spacing w:after="0" w:line="360" w:lineRule="auto"/>
        <w:ind w:right="329" w:firstLine="567"/>
        <w:jc w:val="both"/>
        <w:rPr>
          <w:noProof/>
          <w:sz w:val="28"/>
          <w:szCs w:val="28"/>
        </w:rPr>
      </w:pPr>
      <w:r w:rsidRPr="00D66586">
        <w:rPr>
          <w:noProof/>
          <w:sz w:val="28"/>
          <w:szCs w:val="28"/>
        </w:rPr>
        <w:t>А)</w:t>
      </w:r>
      <w:r w:rsidRPr="00D66586">
        <w:rPr>
          <w:noProof/>
          <w:vanish/>
          <w:spacing w:val="-20000"/>
          <w:sz w:val="2"/>
          <w:szCs w:val="28"/>
        </w:rPr>
        <w:t>ˎ</w:t>
      </w:r>
      <w:r w:rsidRPr="00D66586">
        <w:rPr>
          <w:noProof/>
          <w:sz w:val="28"/>
          <w:szCs w:val="28"/>
        </w:rPr>
        <w:t xml:space="preserve"> </w:t>
      </w:r>
      <w:r>
        <w:rPr>
          <w:noProof/>
          <w:sz w:val="28"/>
          <w:szCs w:val="28"/>
        </w:rPr>
        <w:t xml:space="preserve">изменение </w:t>
      </w:r>
      <w:r w:rsidRPr="00D66586">
        <w:rPr>
          <w:noProof/>
          <w:sz w:val="28"/>
          <w:szCs w:val="28"/>
        </w:rPr>
        <w:t>объёма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r>
        <w:rPr>
          <w:noProof/>
          <w:sz w:val="28"/>
          <w:szCs w:val="28"/>
        </w:rPr>
        <w:t>:</w:t>
      </w:r>
    </w:p>
    <w:p w:rsidR="00786DAD" w:rsidRPr="00D66586" w:rsidRDefault="00786DAD" w:rsidP="00786DAD">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q</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усл1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2A4A1A">
        <w:rPr>
          <w:noProof/>
          <w:sz w:val="28"/>
          <w:szCs w:val="28"/>
        </w:rPr>
        <w:t>964,1</w:t>
      </w:r>
      <w:r>
        <w:rPr>
          <w:noProof/>
          <w:sz w:val="28"/>
          <w:szCs w:val="28"/>
        </w:rPr>
        <w:t>-1097,</w:t>
      </w:r>
      <w:r w:rsidR="002A4A1A">
        <w:rPr>
          <w:noProof/>
          <w:sz w:val="28"/>
          <w:szCs w:val="28"/>
        </w:rPr>
        <w:t>1= -133 руб.</w:t>
      </w:r>
    </w:p>
    <w:p w:rsidR="00786DAD" w:rsidRPr="00D66586" w:rsidRDefault="00786DAD" w:rsidP="00786DAD">
      <w:pPr>
        <w:spacing w:after="0" w:line="360" w:lineRule="auto"/>
        <w:ind w:right="329" w:firstLine="708"/>
        <w:jc w:val="both"/>
        <w:rPr>
          <w:noProof/>
          <w:sz w:val="28"/>
          <w:szCs w:val="28"/>
        </w:rPr>
      </w:pPr>
      <w:r w:rsidRPr="00D66586">
        <w:rPr>
          <w:noProof/>
          <w:sz w:val="28"/>
          <w:szCs w:val="28"/>
        </w:rPr>
        <w:t>Б)</w:t>
      </w:r>
      <w:r w:rsidRPr="00D66586">
        <w:rPr>
          <w:noProof/>
          <w:vanish/>
          <w:spacing w:val="-20000"/>
          <w:sz w:val="2"/>
          <w:szCs w:val="28"/>
        </w:rPr>
        <w:t>ˎ</w:t>
      </w:r>
      <w:r w:rsidRPr="00D66586">
        <w:rPr>
          <w:noProof/>
          <w:sz w:val="28"/>
          <w:szCs w:val="28"/>
        </w:rPr>
        <w:t xml:space="preserve"> </w:t>
      </w:r>
      <w:r w:rsidR="002A4A1A">
        <w:rPr>
          <w:noProof/>
          <w:sz w:val="28"/>
          <w:szCs w:val="28"/>
        </w:rPr>
        <w:t xml:space="preserve">изменение </w:t>
      </w:r>
      <w:r w:rsidRPr="00D66586">
        <w:rPr>
          <w:noProof/>
          <w:sz w:val="28"/>
          <w:szCs w:val="28"/>
        </w:rPr>
        <w:t>суммы</w:t>
      </w:r>
      <w:r w:rsidRPr="00D66586">
        <w:rPr>
          <w:noProof/>
          <w:vanish/>
          <w:spacing w:val="-20000"/>
          <w:sz w:val="2"/>
          <w:szCs w:val="28"/>
        </w:rPr>
        <w:t>ˎ</w:t>
      </w:r>
      <w:r w:rsidRPr="00D66586">
        <w:rPr>
          <w:noProof/>
          <w:sz w:val="28"/>
          <w:szCs w:val="28"/>
        </w:rPr>
        <w:t xml:space="preserve"> постоянных</w:t>
      </w:r>
      <w:r w:rsidRPr="00D66586">
        <w:rPr>
          <w:noProof/>
          <w:vanish/>
          <w:spacing w:val="-20000"/>
          <w:sz w:val="2"/>
          <w:szCs w:val="28"/>
        </w:rPr>
        <w:t>ˎ</w:t>
      </w:r>
      <w:r w:rsidRPr="00D66586">
        <w:rPr>
          <w:noProof/>
          <w:sz w:val="28"/>
          <w:szCs w:val="28"/>
        </w:rPr>
        <w:t xml:space="preserve"> затр</w:t>
      </w:r>
      <w:r w:rsidRPr="00D66586">
        <w:rPr>
          <w:noProof/>
          <w:spacing w:val="-20000"/>
          <w:sz w:val="2"/>
          <w:szCs w:val="28"/>
        </w:rPr>
        <w:t> </w:t>
      </w:r>
      <w:r w:rsidRPr="00D66586">
        <w:rPr>
          <w:noProof/>
          <w:sz w:val="28"/>
          <w:szCs w:val="28"/>
        </w:rPr>
        <w:t>ат</w:t>
      </w:r>
      <w:r w:rsidR="002A4A1A">
        <w:rPr>
          <w:noProof/>
          <w:sz w:val="28"/>
          <w:szCs w:val="28"/>
        </w:rPr>
        <w:t>:</w:t>
      </w:r>
    </w:p>
    <w:p w:rsidR="00786DAD" w:rsidRPr="00D66586" w:rsidRDefault="00786DAD" w:rsidP="00786DAD">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h</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усл2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усл1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2A4A1A">
        <w:rPr>
          <w:noProof/>
          <w:sz w:val="28"/>
          <w:szCs w:val="28"/>
        </w:rPr>
        <w:t>1162- 964,1 = 197,9руб.</w:t>
      </w:r>
    </w:p>
    <w:p w:rsidR="00786DAD" w:rsidRPr="00D66586" w:rsidRDefault="00786DAD" w:rsidP="00786DAD">
      <w:pPr>
        <w:spacing w:after="0" w:line="360" w:lineRule="auto"/>
        <w:ind w:right="329" w:firstLine="708"/>
        <w:jc w:val="both"/>
        <w:rPr>
          <w:noProof/>
          <w:sz w:val="28"/>
          <w:szCs w:val="28"/>
        </w:rPr>
      </w:pPr>
      <w:r w:rsidRPr="00D66586">
        <w:rPr>
          <w:noProof/>
          <w:sz w:val="28"/>
          <w:szCs w:val="28"/>
        </w:rPr>
        <w:t>В)</w:t>
      </w:r>
      <w:r w:rsidRPr="00D66586">
        <w:rPr>
          <w:noProof/>
          <w:vanish/>
          <w:spacing w:val="-20000"/>
          <w:sz w:val="2"/>
          <w:szCs w:val="28"/>
        </w:rPr>
        <w:t>ˎ</w:t>
      </w:r>
      <w:r w:rsidRPr="00D66586">
        <w:rPr>
          <w:noProof/>
          <w:sz w:val="28"/>
          <w:szCs w:val="28"/>
        </w:rPr>
        <w:t xml:space="preserve"> </w:t>
      </w:r>
      <w:r w:rsidR="002A4A1A">
        <w:rPr>
          <w:noProof/>
          <w:sz w:val="28"/>
          <w:szCs w:val="28"/>
        </w:rPr>
        <w:t xml:space="preserve">изменение </w:t>
      </w:r>
      <w:r w:rsidRPr="00D66586">
        <w:rPr>
          <w:noProof/>
          <w:sz w:val="28"/>
          <w:szCs w:val="28"/>
        </w:rPr>
        <w:t>удельных</w:t>
      </w:r>
      <w:r w:rsidRPr="00D66586">
        <w:rPr>
          <w:noProof/>
          <w:vanish/>
          <w:spacing w:val="-20000"/>
          <w:sz w:val="2"/>
          <w:szCs w:val="28"/>
        </w:rPr>
        <w:t>ˎ</w:t>
      </w:r>
      <w:r w:rsidRPr="00D66586">
        <w:rPr>
          <w:noProof/>
          <w:sz w:val="28"/>
          <w:szCs w:val="28"/>
        </w:rPr>
        <w:t xml:space="preserve"> пер</w:t>
      </w:r>
      <w:r w:rsidRPr="00D66586">
        <w:rPr>
          <w:noProof/>
          <w:spacing w:val="-20000"/>
          <w:sz w:val="2"/>
          <w:szCs w:val="28"/>
        </w:rPr>
        <w:t> </w:t>
      </w:r>
      <w:r w:rsidRPr="00D66586">
        <w:rPr>
          <w:noProof/>
          <w:sz w:val="28"/>
          <w:szCs w:val="28"/>
        </w:rPr>
        <w:t>еменных</w:t>
      </w:r>
      <w:r w:rsidRPr="00D66586">
        <w:rPr>
          <w:noProof/>
          <w:vanish/>
          <w:spacing w:val="-20000"/>
          <w:sz w:val="2"/>
          <w:szCs w:val="28"/>
        </w:rPr>
        <w:t>ˎ</w:t>
      </w:r>
      <w:r w:rsidRPr="00D66586">
        <w:rPr>
          <w:noProof/>
          <w:sz w:val="28"/>
          <w:szCs w:val="28"/>
        </w:rPr>
        <w:t xml:space="preserve"> затр</w:t>
      </w:r>
      <w:r w:rsidRPr="00D66586">
        <w:rPr>
          <w:noProof/>
          <w:spacing w:val="-20000"/>
          <w:sz w:val="2"/>
          <w:szCs w:val="28"/>
        </w:rPr>
        <w:t> </w:t>
      </w:r>
      <w:r w:rsidRPr="00D66586">
        <w:rPr>
          <w:noProof/>
          <w:sz w:val="28"/>
          <w:szCs w:val="28"/>
        </w:rPr>
        <w:t>ат</w:t>
      </w:r>
      <w:r w:rsidR="002A4A1A">
        <w:rPr>
          <w:noProof/>
          <w:sz w:val="28"/>
          <w:szCs w:val="28"/>
        </w:rPr>
        <w:t>:</w:t>
      </w:r>
      <w:r w:rsidRPr="00D66586">
        <w:rPr>
          <w:noProof/>
          <w:vanish/>
          <w:spacing w:val="-20000"/>
          <w:sz w:val="2"/>
          <w:szCs w:val="28"/>
        </w:rPr>
        <w:t>ˎ</w:t>
      </w:r>
      <w:r w:rsidRPr="00D66586">
        <w:rPr>
          <w:noProof/>
          <w:sz w:val="28"/>
          <w:szCs w:val="28"/>
        </w:rPr>
        <w:t xml:space="preserve"> </w:t>
      </w:r>
    </w:p>
    <w:p w:rsidR="00786DAD" w:rsidRPr="00D66586" w:rsidRDefault="00786DAD" w:rsidP="00786DAD">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v</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усл2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002A4A1A">
        <w:rPr>
          <w:noProof/>
          <w:sz w:val="28"/>
          <w:szCs w:val="28"/>
        </w:rPr>
        <w:t xml:space="preserve"> 1194,3-1162 = 32,3 руб.</w:t>
      </w:r>
    </w:p>
    <w:p w:rsidR="00786DAD" w:rsidRDefault="00786DAD" w:rsidP="00786DAD">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общ</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2A4A1A">
        <w:rPr>
          <w:noProof/>
          <w:sz w:val="28"/>
          <w:szCs w:val="28"/>
        </w:rPr>
        <w:t>-133+197,9+32,3=97,8 руб.</w:t>
      </w:r>
    </w:p>
    <w:p w:rsidR="002A4A1A" w:rsidRDefault="002A4A1A" w:rsidP="00786DAD">
      <w:pPr>
        <w:spacing w:after="0" w:line="360" w:lineRule="auto"/>
        <w:ind w:right="329" w:firstLine="708"/>
        <w:jc w:val="both"/>
        <w:rPr>
          <w:noProof/>
          <w:sz w:val="28"/>
          <w:szCs w:val="28"/>
        </w:rPr>
      </w:pPr>
      <w:r>
        <w:rPr>
          <w:noProof/>
          <w:sz w:val="28"/>
          <w:szCs w:val="28"/>
        </w:rPr>
        <w:t xml:space="preserve">На основании приведенного расчета, можно сделать воводы об изменении себестоимости </w:t>
      </w:r>
      <w:r w:rsidR="008F6E2D">
        <w:rPr>
          <w:noProof/>
          <w:sz w:val="28"/>
          <w:szCs w:val="28"/>
        </w:rPr>
        <w:t>яровой пшеницы.</w:t>
      </w:r>
    </w:p>
    <w:p w:rsidR="008F6E2D" w:rsidRDefault="008F6E2D" w:rsidP="00786DAD">
      <w:pPr>
        <w:spacing w:after="0" w:line="360" w:lineRule="auto"/>
        <w:ind w:right="329" w:firstLine="708"/>
        <w:jc w:val="both"/>
        <w:rPr>
          <w:noProof/>
          <w:sz w:val="28"/>
          <w:szCs w:val="28"/>
        </w:rPr>
      </w:pPr>
      <w:r>
        <w:rPr>
          <w:noProof/>
          <w:sz w:val="28"/>
          <w:szCs w:val="28"/>
        </w:rPr>
        <w:t xml:space="preserve"> Так в 2015 году по сравнению с 2013 годом себестоимость данной культуры увеличилась на 97,8 руб. </w:t>
      </w:r>
    </w:p>
    <w:p w:rsidR="008F6E2D" w:rsidRDefault="008F6E2D" w:rsidP="00786DAD">
      <w:pPr>
        <w:spacing w:after="0" w:line="360" w:lineRule="auto"/>
        <w:ind w:right="329" w:firstLine="708"/>
        <w:jc w:val="both"/>
        <w:rPr>
          <w:noProof/>
          <w:sz w:val="28"/>
          <w:szCs w:val="28"/>
        </w:rPr>
      </w:pPr>
      <w:r>
        <w:rPr>
          <w:noProof/>
          <w:sz w:val="28"/>
          <w:szCs w:val="28"/>
        </w:rPr>
        <w:t>При этом на изменнение себестоимости в 2015 году полияли следующие факторы:</w:t>
      </w:r>
    </w:p>
    <w:p w:rsidR="008F6E2D" w:rsidRDefault="008F6E2D" w:rsidP="00786DAD">
      <w:pPr>
        <w:spacing w:after="0" w:line="360" w:lineRule="auto"/>
        <w:ind w:right="329" w:firstLine="708"/>
        <w:jc w:val="both"/>
        <w:rPr>
          <w:noProof/>
          <w:sz w:val="28"/>
          <w:szCs w:val="28"/>
        </w:rPr>
      </w:pPr>
      <w:r>
        <w:rPr>
          <w:noProof/>
          <w:sz w:val="28"/>
          <w:szCs w:val="28"/>
        </w:rPr>
        <w:t>а) изменение объема производства вызвало снижение себестоимости на 133 руб.</w:t>
      </w:r>
    </w:p>
    <w:p w:rsidR="008F6E2D" w:rsidRDefault="008F6E2D" w:rsidP="00786DAD">
      <w:pPr>
        <w:spacing w:after="0" w:line="360" w:lineRule="auto"/>
        <w:ind w:right="329" w:firstLine="708"/>
        <w:jc w:val="both"/>
        <w:rPr>
          <w:noProof/>
          <w:sz w:val="28"/>
          <w:szCs w:val="28"/>
        </w:rPr>
      </w:pPr>
      <w:r>
        <w:rPr>
          <w:noProof/>
          <w:sz w:val="28"/>
          <w:szCs w:val="28"/>
        </w:rPr>
        <w:t>б) в связи с изменением постоянных затрат себестоимость увеличилась на 197,9 руб.</w:t>
      </w:r>
    </w:p>
    <w:p w:rsidR="008F6E2D" w:rsidRDefault="008F6E2D" w:rsidP="00786DAD">
      <w:pPr>
        <w:spacing w:after="0" w:line="360" w:lineRule="auto"/>
        <w:ind w:right="329" w:firstLine="708"/>
        <w:jc w:val="both"/>
        <w:rPr>
          <w:noProof/>
          <w:sz w:val="28"/>
          <w:szCs w:val="28"/>
        </w:rPr>
      </w:pPr>
      <w:r>
        <w:rPr>
          <w:noProof/>
          <w:sz w:val="28"/>
          <w:szCs w:val="28"/>
        </w:rPr>
        <w:t>в)от изменения удельных переменных затрат себестоимость увеличилась на 32,3 руб.</w:t>
      </w:r>
    </w:p>
    <w:p w:rsidR="008F6E2D" w:rsidRDefault="00415A40" w:rsidP="00786DAD">
      <w:pPr>
        <w:spacing w:after="0" w:line="360" w:lineRule="auto"/>
        <w:ind w:right="329" w:firstLine="708"/>
        <w:jc w:val="both"/>
        <w:rPr>
          <w:noProof/>
          <w:sz w:val="28"/>
          <w:szCs w:val="28"/>
        </w:rPr>
      </w:pPr>
      <w:r>
        <w:rPr>
          <w:noProof/>
          <w:sz w:val="28"/>
          <w:szCs w:val="28"/>
        </w:rPr>
        <w:t>Произведем аналагичный факторный анализ себестоимости  озимой ржи и всей продукции зерновых культур.</w:t>
      </w:r>
    </w:p>
    <w:p w:rsidR="00415A40" w:rsidRDefault="00415A40" w:rsidP="00415A40">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h</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0084590E">
        <w:rPr>
          <w:noProof/>
          <w:sz w:val="28"/>
          <w:szCs w:val="28"/>
        </w:rPr>
        <w:t>532189/1471+1083=1444,79</w:t>
      </w:r>
      <w:r>
        <w:rPr>
          <w:noProof/>
          <w:sz w:val="28"/>
          <w:szCs w:val="28"/>
        </w:rPr>
        <w:t xml:space="preserve"> руб. </w:t>
      </w:r>
    </w:p>
    <w:p w:rsidR="00415A40" w:rsidRPr="00D66586" w:rsidRDefault="00415A40" w:rsidP="00415A40">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усл1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h</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84590E">
        <w:rPr>
          <w:noProof/>
          <w:sz w:val="28"/>
          <w:szCs w:val="28"/>
        </w:rPr>
        <w:t xml:space="preserve"> 532189/693+1083=1850,95</w:t>
      </w:r>
      <w:r>
        <w:rPr>
          <w:noProof/>
          <w:sz w:val="28"/>
          <w:szCs w:val="28"/>
        </w:rPr>
        <w:t xml:space="preserve"> руб.</w:t>
      </w:r>
    </w:p>
    <w:p w:rsidR="00415A40" w:rsidRPr="00D66586" w:rsidRDefault="00415A40" w:rsidP="00415A40">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усл2</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h</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84590E">
        <w:rPr>
          <w:noProof/>
          <w:sz w:val="28"/>
          <w:szCs w:val="28"/>
        </w:rPr>
        <w:t>176896/693+1083=1338,26</w:t>
      </w:r>
      <w:r>
        <w:rPr>
          <w:noProof/>
          <w:sz w:val="28"/>
          <w:szCs w:val="28"/>
        </w:rPr>
        <w:t xml:space="preserve"> руб.</w:t>
      </w:r>
    </w:p>
    <w:p w:rsidR="00415A40" w:rsidRDefault="00415A40" w:rsidP="00415A40">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h</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84590E">
        <w:rPr>
          <w:noProof/>
          <w:sz w:val="28"/>
          <w:szCs w:val="28"/>
        </w:rPr>
        <w:t>176896/693+704,5=959,76</w:t>
      </w:r>
      <w:r>
        <w:rPr>
          <w:noProof/>
          <w:sz w:val="28"/>
          <w:szCs w:val="28"/>
        </w:rPr>
        <w:t xml:space="preserve"> руб.</w:t>
      </w:r>
    </w:p>
    <w:p w:rsidR="0084590E" w:rsidRDefault="0084590E" w:rsidP="00415A40">
      <w:pPr>
        <w:spacing w:after="0" w:line="360" w:lineRule="auto"/>
        <w:ind w:right="329" w:firstLine="708"/>
        <w:jc w:val="both"/>
        <w:rPr>
          <w:noProof/>
          <w:sz w:val="28"/>
          <w:szCs w:val="28"/>
        </w:rPr>
      </w:pPr>
      <w:r>
        <w:rPr>
          <w:noProof/>
          <w:sz w:val="28"/>
          <w:szCs w:val="28"/>
        </w:rPr>
        <w:t xml:space="preserve">В 2015 году по сравнению с 2013 годом себестоимость озимой ржи </w:t>
      </w:r>
      <w:r w:rsidR="0085685C">
        <w:rPr>
          <w:noProof/>
          <w:sz w:val="28"/>
          <w:szCs w:val="28"/>
        </w:rPr>
        <w:t>уменьшилась на:</w:t>
      </w:r>
    </w:p>
    <w:p w:rsidR="0085685C" w:rsidRDefault="0085685C" w:rsidP="0085685C">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общ</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Pr>
          <w:noProof/>
          <w:sz w:val="28"/>
          <w:szCs w:val="28"/>
        </w:rPr>
        <w:t xml:space="preserve"> 959,76-1444,79 = -485,03 руб.</w:t>
      </w:r>
    </w:p>
    <w:p w:rsidR="0085685C" w:rsidRDefault="0085685C" w:rsidP="0085685C">
      <w:pPr>
        <w:spacing w:after="0" w:line="360" w:lineRule="auto"/>
        <w:ind w:right="329" w:firstLine="708"/>
        <w:jc w:val="both"/>
        <w:rPr>
          <w:noProof/>
          <w:sz w:val="28"/>
          <w:szCs w:val="28"/>
        </w:rPr>
      </w:pPr>
      <w:r>
        <w:rPr>
          <w:noProof/>
          <w:sz w:val="28"/>
          <w:szCs w:val="28"/>
        </w:rPr>
        <w:lastRenderedPageBreak/>
        <w:t>Изменение себестоимости происходит под влиянием следующих факторов:</w:t>
      </w:r>
    </w:p>
    <w:p w:rsidR="0085685C" w:rsidRPr="00D66586" w:rsidRDefault="0085685C" w:rsidP="0085685C">
      <w:pPr>
        <w:spacing w:after="0" w:line="360" w:lineRule="auto"/>
        <w:ind w:right="329" w:firstLine="567"/>
        <w:jc w:val="both"/>
        <w:rPr>
          <w:noProof/>
          <w:sz w:val="28"/>
          <w:szCs w:val="28"/>
        </w:rPr>
      </w:pPr>
      <w:r w:rsidRPr="00D66586">
        <w:rPr>
          <w:noProof/>
          <w:sz w:val="28"/>
          <w:szCs w:val="28"/>
        </w:rPr>
        <w:t>А)</w:t>
      </w:r>
      <w:r w:rsidRPr="00D66586">
        <w:rPr>
          <w:noProof/>
          <w:vanish/>
          <w:spacing w:val="-20000"/>
          <w:sz w:val="2"/>
          <w:szCs w:val="28"/>
        </w:rPr>
        <w:t>ˎ</w:t>
      </w:r>
      <w:r w:rsidRPr="00D66586">
        <w:rPr>
          <w:noProof/>
          <w:sz w:val="28"/>
          <w:szCs w:val="28"/>
        </w:rPr>
        <w:t xml:space="preserve"> </w:t>
      </w:r>
      <w:r>
        <w:rPr>
          <w:noProof/>
          <w:sz w:val="28"/>
          <w:szCs w:val="28"/>
        </w:rPr>
        <w:t xml:space="preserve">изменение </w:t>
      </w:r>
      <w:r w:rsidRPr="00D66586">
        <w:rPr>
          <w:noProof/>
          <w:sz w:val="28"/>
          <w:szCs w:val="28"/>
        </w:rPr>
        <w:t>объёма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r>
        <w:rPr>
          <w:noProof/>
          <w:sz w:val="28"/>
          <w:szCs w:val="28"/>
        </w:rPr>
        <w:t>:</w:t>
      </w:r>
    </w:p>
    <w:p w:rsidR="0085685C" w:rsidRPr="00D66586" w:rsidRDefault="0085685C" w:rsidP="0085685C">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q</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усл1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1850,95-1444,79=406,16 руб.</w:t>
      </w:r>
    </w:p>
    <w:p w:rsidR="0085685C" w:rsidRPr="00D66586" w:rsidRDefault="0085685C" w:rsidP="0085685C">
      <w:pPr>
        <w:spacing w:after="0" w:line="360" w:lineRule="auto"/>
        <w:ind w:right="329" w:firstLine="708"/>
        <w:jc w:val="both"/>
        <w:rPr>
          <w:noProof/>
          <w:sz w:val="28"/>
          <w:szCs w:val="28"/>
        </w:rPr>
      </w:pPr>
      <w:r w:rsidRPr="00D66586">
        <w:rPr>
          <w:noProof/>
          <w:sz w:val="28"/>
          <w:szCs w:val="28"/>
        </w:rPr>
        <w:t>Б)</w:t>
      </w:r>
      <w:r w:rsidRPr="00D66586">
        <w:rPr>
          <w:noProof/>
          <w:vanish/>
          <w:spacing w:val="-20000"/>
          <w:sz w:val="2"/>
          <w:szCs w:val="28"/>
        </w:rPr>
        <w:t>ˎ</w:t>
      </w:r>
      <w:r w:rsidRPr="00D66586">
        <w:rPr>
          <w:noProof/>
          <w:sz w:val="28"/>
          <w:szCs w:val="28"/>
        </w:rPr>
        <w:t xml:space="preserve"> </w:t>
      </w:r>
      <w:r>
        <w:rPr>
          <w:noProof/>
          <w:sz w:val="28"/>
          <w:szCs w:val="28"/>
        </w:rPr>
        <w:t xml:space="preserve">изменение </w:t>
      </w:r>
      <w:r w:rsidRPr="00D66586">
        <w:rPr>
          <w:noProof/>
          <w:sz w:val="28"/>
          <w:szCs w:val="28"/>
        </w:rPr>
        <w:t>суммы</w:t>
      </w:r>
      <w:r w:rsidRPr="00D66586">
        <w:rPr>
          <w:noProof/>
          <w:vanish/>
          <w:spacing w:val="-20000"/>
          <w:sz w:val="2"/>
          <w:szCs w:val="28"/>
        </w:rPr>
        <w:t>ˎ</w:t>
      </w:r>
      <w:r w:rsidRPr="00D66586">
        <w:rPr>
          <w:noProof/>
          <w:sz w:val="28"/>
          <w:szCs w:val="28"/>
        </w:rPr>
        <w:t xml:space="preserve"> постоянных</w:t>
      </w:r>
      <w:r w:rsidRPr="00D66586">
        <w:rPr>
          <w:noProof/>
          <w:vanish/>
          <w:spacing w:val="-20000"/>
          <w:sz w:val="2"/>
          <w:szCs w:val="28"/>
        </w:rPr>
        <w:t>ˎ</w:t>
      </w:r>
      <w:r w:rsidRPr="00D66586">
        <w:rPr>
          <w:noProof/>
          <w:sz w:val="28"/>
          <w:szCs w:val="28"/>
        </w:rPr>
        <w:t xml:space="preserve"> затр</w:t>
      </w:r>
      <w:r w:rsidRPr="00D66586">
        <w:rPr>
          <w:noProof/>
          <w:spacing w:val="-20000"/>
          <w:sz w:val="2"/>
          <w:szCs w:val="28"/>
        </w:rPr>
        <w:t> </w:t>
      </w:r>
      <w:r w:rsidRPr="00D66586">
        <w:rPr>
          <w:noProof/>
          <w:sz w:val="28"/>
          <w:szCs w:val="28"/>
        </w:rPr>
        <w:t>ат</w:t>
      </w:r>
      <w:r>
        <w:rPr>
          <w:noProof/>
          <w:sz w:val="28"/>
          <w:szCs w:val="28"/>
        </w:rPr>
        <w:t>:</w:t>
      </w:r>
    </w:p>
    <w:p w:rsidR="0085685C" w:rsidRPr="00D66586" w:rsidRDefault="0085685C" w:rsidP="0085685C">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h</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усл2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усл1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1338,26-1850,95 = -512,69руб.</w:t>
      </w:r>
    </w:p>
    <w:p w:rsidR="0085685C" w:rsidRPr="00D66586" w:rsidRDefault="0085685C" w:rsidP="0085685C">
      <w:pPr>
        <w:spacing w:after="0" w:line="360" w:lineRule="auto"/>
        <w:ind w:right="329" w:firstLine="708"/>
        <w:jc w:val="both"/>
        <w:rPr>
          <w:noProof/>
          <w:sz w:val="28"/>
          <w:szCs w:val="28"/>
        </w:rPr>
      </w:pPr>
      <w:r w:rsidRPr="00D66586">
        <w:rPr>
          <w:noProof/>
          <w:sz w:val="28"/>
          <w:szCs w:val="28"/>
        </w:rPr>
        <w:t>В)</w:t>
      </w:r>
      <w:r w:rsidRPr="00D66586">
        <w:rPr>
          <w:noProof/>
          <w:vanish/>
          <w:spacing w:val="-20000"/>
          <w:sz w:val="2"/>
          <w:szCs w:val="28"/>
        </w:rPr>
        <w:t>ˎ</w:t>
      </w:r>
      <w:r w:rsidRPr="00D66586">
        <w:rPr>
          <w:noProof/>
          <w:sz w:val="28"/>
          <w:szCs w:val="28"/>
        </w:rPr>
        <w:t xml:space="preserve"> </w:t>
      </w:r>
      <w:r>
        <w:rPr>
          <w:noProof/>
          <w:sz w:val="28"/>
          <w:szCs w:val="28"/>
        </w:rPr>
        <w:t xml:space="preserve">изменение </w:t>
      </w:r>
      <w:r w:rsidRPr="00D66586">
        <w:rPr>
          <w:noProof/>
          <w:sz w:val="28"/>
          <w:szCs w:val="28"/>
        </w:rPr>
        <w:t>удельных</w:t>
      </w:r>
      <w:r w:rsidRPr="00D66586">
        <w:rPr>
          <w:noProof/>
          <w:vanish/>
          <w:spacing w:val="-20000"/>
          <w:sz w:val="2"/>
          <w:szCs w:val="28"/>
        </w:rPr>
        <w:t>ˎ</w:t>
      </w:r>
      <w:r w:rsidRPr="00D66586">
        <w:rPr>
          <w:noProof/>
          <w:sz w:val="28"/>
          <w:szCs w:val="28"/>
        </w:rPr>
        <w:t xml:space="preserve"> пер</w:t>
      </w:r>
      <w:r w:rsidRPr="00D66586">
        <w:rPr>
          <w:noProof/>
          <w:spacing w:val="-20000"/>
          <w:sz w:val="2"/>
          <w:szCs w:val="28"/>
        </w:rPr>
        <w:t> </w:t>
      </w:r>
      <w:r w:rsidRPr="00D66586">
        <w:rPr>
          <w:noProof/>
          <w:sz w:val="28"/>
          <w:szCs w:val="28"/>
        </w:rPr>
        <w:t>еменных</w:t>
      </w:r>
      <w:r w:rsidRPr="00D66586">
        <w:rPr>
          <w:noProof/>
          <w:vanish/>
          <w:spacing w:val="-20000"/>
          <w:sz w:val="2"/>
          <w:szCs w:val="28"/>
        </w:rPr>
        <w:t>ˎ</w:t>
      </w:r>
      <w:r w:rsidRPr="00D66586">
        <w:rPr>
          <w:noProof/>
          <w:sz w:val="28"/>
          <w:szCs w:val="28"/>
        </w:rPr>
        <w:t xml:space="preserve"> затр</w:t>
      </w:r>
      <w:r w:rsidRPr="00D66586">
        <w:rPr>
          <w:noProof/>
          <w:spacing w:val="-20000"/>
          <w:sz w:val="2"/>
          <w:szCs w:val="28"/>
        </w:rPr>
        <w:t> </w:t>
      </w:r>
      <w:r w:rsidRPr="00D66586">
        <w:rPr>
          <w:noProof/>
          <w:sz w:val="28"/>
          <w:szCs w:val="28"/>
        </w:rPr>
        <w:t>ат</w:t>
      </w:r>
      <w:r>
        <w:rPr>
          <w:noProof/>
          <w:sz w:val="28"/>
          <w:szCs w:val="28"/>
        </w:rPr>
        <w:t>:</w:t>
      </w:r>
      <w:r w:rsidRPr="00D66586">
        <w:rPr>
          <w:noProof/>
          <w:vanish/>
          <w:spacing w:val="-20000"/>
          <w:sz w:val="2"/>
          <w:szCs w:val="28"/>
        </w:rPr>
        <w:t>ˎ</w:t>
      </w:r>
      <w:r w:rsidRPr="00D66586">
        <w:rPr>
          <w:noProof/>
          <w:sz w:val="28"/>
          <w:szCs w:val="28"/>
        </w:rPr>
        <w:t xml:space="preserve"> </w:t>
      </w:r>
    </w:p>
    <w:p w:rsidR="0085685C" w:rsidRPr="00D66586" w:rsidRDefault="0085685C" w:rsidP="0085685C">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v</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усл2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Pr>
          <w:noProof/>
          <w:sz w:val="28"/>
          <w:szCs w:val="28"/>
        </w:rPr>
        <w:t xml:space="preserve"> 959,76-1338,26=-378,5 руб.</w:t>
      </w:r>
    </w:p>
    <w:p w:rsidR="0085685C" w:rsidRDefault="0085685C" w:rsidP="0085685C">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общ</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406,16-512,69-378,5=-485,03 руб.</w:t>
      </w:r>
    </w:p>
    <w:p w:rsidR="0085685C" w:rsidRDefault="0085685C" w:rsidP="0085685C">
      <w:pPr>
        <w:spacing w:after="0" w:line="360" w:lineRule="auto"/>
        <w:ind w:right="329" w:firstLine="708"/>
        <w:jc w:val="both"/>
        <w:rPr>
          <w:noProof/>
          <w:sz w:val="28"/>
          <w:szCs w:val="28"/>
        </w:rPr>
      </w:pPr>
      <w:r>
        <w:rPr>
          <w:noProof/>
          <w:sz w:val="28"/>
          <w:szCs w:val="28"/>
        </w:rPr>
        <w:t>На основании факторного анализа себестоимости озимой ржи можно сделасть выоды о том, какие же факторы влияют на изменение себестоимости.</w:t>
      </w:r>
    </w:p>
    <w:p w:rsidR="0085685C" w:rsidRDefault="0085685C" w:rsidP="0085685C">
      <w:pPr>
        <w:spacing w:after="0" w:line="360" w:lineRule="auto"/>
        <w:ind w:right="329" w:firstLine="708"/>
        <w:jc w:val="both"/>
        <w:rPr>
          <w:noProof/>
          <w:sz w:val="28"/>
          <w:szCs w:val="28"/>
        </w:rPr>
      </w:pPr>
      <w:r>
        <w:rPr>
          <w:noProof/>
          <w:sz w:val="28"/>
          <w:szCs w:val="28"/>
        </w:rPr>
        <w:t>Себестоимость озимой ржи в 2015 году по сравнению с 2013 годом снизилась на 485,03 руб. Рассмотрим влияние различных факторов на изменение себестоимости.</w:t>
      </w:r>
    </w:p>
    <w:p w:rsidR="0085685C" w:rsidRDefault="0085685C" w:rsidP="0085685C">
      <w:pPr>
        <w:spacing w:after="0" w:line="360" w:lineRule="auto"/>
        <w:ind w:right="329" w:firstLine="708"/>
        <w:jc w:val="both"/>
        <w:rPr>
          <w:noProof/>
          <w:sz w:val="28"/>
          <w:szCs w:val="28"/>
        </w:rPr>
      </w:pPr>
      <w:r>
        <w:rPr>
          <w:noProof/>
          <w:sz w:val="28"/>
          <w:szCs w:val="28"/>
        </w:rPr>
        <w:t>В связи с изменением объема производства озимой ржи себестоимость увеличилась на 406,16 руб.</w:t>
      </w:r>
    </w:p>
    <w:p w:rsidR="0085685C" w:rsidRDefault="0085685C" w:rsidP="0085685C">
      <w:pPr>
        <w:spacing w:after="0" w:line="360" w:lineRule="auto"/>
        <w:ind w:right="329" w:firstLine="708"/>
        <w:jc w:val="both"/>
        <w:rPr>
          <w:noProof/>
          <w:sz w:val="28"/>
          <w:szCs w:val="28"/>
        </w:rPr>
      </w:pPr>
      <w:r>
        <w:rPr>
          <w:noProof/>
          <w:sz w:val="28"/>
          <w:szCs w:val="28"/>
        </w:rPr>
        <w:t>Изменение суммы постоянных затрат вызвало снижение себестоимости на 512,69 руб.</w:t>
      </w:r>
    </w:p>
    <w:p w:rsidR="0085685C" w:rsidRDefault="0085685C" w:rsidP="0085685C">
      <w:pPr>
        <w:spacing w:after="0" w:line="360" w:lineRule="auto"/>
        <w:ind w:right="329" w:firstLine="708"/>
        <w:jc w:val="both"/>
        <w:rPr>
          <w:noProof/>
          <w:sz w:val="28"/>
          <w:szCs w:val="28"/>
        </w:rPr>
      </w:pPr>
      <w:r>
        <w:rPr>
          <w:noProof/>
          <w:sz w:val="28"/>
          <w:szCs w:val="28"/>
        </w:rPr>
        <w:t xml:space="preserve">Из –за именения удельных переменных затрат </w:t>
      </w:r>
      <w:r w:rsidR="00FF1242">
        <w:rPr>
          <w:noProof/>
          <w:sz w:val="28"/>
          <w:szCs w:val="28"/>
        </w:rPr>
        <w:t>се</w:t>
      </w:r>
      <w:r w:rsidR="00225798">
        <w:rPr>
          <w:noProof/>
          <w:sz w:val="28"/>
          <w:szCs w:val="28"/>
        </w:rPr>
        <w:t>бестоимость снизилась на 378,5</w:t>
      </w:r>
      <w:r w:rsidR="00FF1242">
        <w:rPr>
          <w:noProof/>
          <w:sz w:val="28"/>
          <w:szCs w:val="28"/>
        </w:rPr>
        <w:t xml:space="preserve"> рубля.</w:t>
      </w:r>
    </w:p>
    <w:p w:rsidR="00FF1242" w:rsidRDefault="00FF1242" w:rsidP="00FF1242">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h</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Pr>
          <w:noProof/>
          <w:sz w:val="28"/>
          <w:szCs w:val="28"/>
        </w:rPr>
        <w:t xml:space="preserve">1978546/5818+1052,2 = 1392,27 руб. </w:t>
      </w:r>
    </w:p>
    <w:p w:rsidR="00FF1242" w:rsidRPr="00D66586" w:rsidRDefault="00FF1242" w:rsidP="00FF1242">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усл1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h</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Pr>
          <w:noProof/>
          <w:sz w:val="28"/>
          <w:szCs w:val="28"/>
        </w:rPr>
        <w:t xml:space="preserve"> 1978546/13172+1052,2 = 1202,41</w:t>
      </w:r>
      <w:r w:rsidRPr="00D66586">
        <w:rPr>
          <w:noProof/>
          <w:vanish/>
          <w:spacing w:val="-20000"/>
          <w:sz w:val="2"/>
          <w:szCs w:val="28"/>
        </w:rPr>
        <w:t>ˎ</w:t>
      </w:r>
      <w:r w:rsidRPr="00D66586">
        <w:rPr>
          <w:noProof/>
          <w:sz w:val="28"/>
          <w:szCs w:val="28"/>
        </w:rPr>
        <w:t xml:space="preserve"> </w:t>
      </w:r>
      <w:r>
        <w:rPr>
          <w:noProof/>
          <w:sz w:val="28"/>
          <w:szCs w:val="28"/>
        </w:rPr>
        <w:t xml:space="preserve"> руб.</w:t>
      </w:r>
    </w:p>
    <w:p w:rsidR="00FF1242" w:rsidRPr="00D66586" w:rsidRDefault="00FF1242" w:rsidP="00FF1242">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усл2</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h</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Pr>
          <w:noProof/>
          <w:sz w:val="28"/>
          <w:szCs w:val="28"/>
        </w:rPr>
        <w:t xml:space="preserve"> 3567324/13172+1052,2 = 1323,03</w:t>
      </w:r>
      <w:r w:rsidRPr="00D66586">
        <w:rPr>
          <w:noProof/>
          <w:vanish/>
          <w:spacing w:val="-20000"/>
          <w:sz w:val="2"/>
          <w:szCs w:val="28"/>
        </w:rPr>
        <w:t>ˎ</w:t>
      </w:r>
      <w:r w:rsidRPr="00D66586">
        <w:rPr>
          <w:noProof/>
          <w:sz w:val="28"/>
          <w:szCs w:val="28"/>
        </w:rPr>
        <w:t xml:space="preserve"> </w:t>
      </w:r>
      <w:r>
        <w:rPr>
          <w:noProof/>
          <w:sz w:val="28"/>
          <w:szCs w:val="28"/>
        </w:rPr>
        <w:t>руб.</w:t>
      </w:r>
    </w:p>
    <w:p w:rsidR="00FF1242" w:rsidRDefault="00FF1242" w:rsidP="00FF1242">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h</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Pr>
          <w:noProof/>
          <w:sz w:val="28"/>
          <w:szCs w:val="28"/>
        </w:rPr>
        <w:t xml:space="preserve"> 3567324/13172+945,1=1215,93</w:t>
      </w:r>
      <w:r w:rsidRPr="00D66586">
        <w:rPr>
          <w:noProof/>
          <w:vanish/>
          <w:spacing w:val="-20000"/>
          <w:sz w:val="2"/>
          <w:szCs w:val="28"/>
        </w:rPr>
        <w:t>ˎ</w:t>
      </w:r>
      <w:r w:rsidRPr="00D66586">
        <w:rPr>
          <w:noProof/>
          <w:sz w:val="28"/>
          <w:szCs w:val="28"/>
        </w:rPr>
        <w:t xml:space="preserve"> </w:t>
      </w:r>
      <w:r>
        <w:rPr>
          <w:noProof/>
          <w:sz w:val="28"/>
          <w:szCs w:val="28"/>
        </w:rPr>
        <w:t>руб.</w:t>
      </w:r>
    </w:p>
    <w:p w:rsidR="00FF1242" w:rsidRDefault="00FF1242" w:rsidP="00FF1242">
      <w:pPr>
        <w:spacing w:after="0" w:line="360" w:lineRule="auto"/>
        <w:ind w:right="329" w:firstLine="708"/>
        <w:jc w:val="both"/>
        <w:rPr>
          <w:noProof/>
          <w:sz w:val="28"/>
          <w:szCs w:val="28"/>
        </w:rPr>
      </w:pPr>
      <w:r>
        <w:rPr>
          <w:noProof/>
          <w:sz w:val="28"/>
          <w:szCs w:val="28"/>
        </w:rPr>
        <w:t xml:space="preserve">В 2015 году по сравнению с 2013 годом себестоимость продукции зерновых культур </w:t>
      </w:r>
      <w:r w:rsidRPr="00FF1242">
        <w:rPr>
          <w:noProof/>
          <w:sz w:val="28"/>
          <w:szCs w:val="28"/>
        </w:rPr>
        <w:t>уменьшилась</w:t>
      </w:r>
      <w:r>
        <w:rPr>
          <w:noProof/>
          <w:sz w:val="28"/>
          <w:szCs w:val="28"/>
        </w:rPr>
        <w:t xml:space="preserve"> на:</w:t>
      </w:r>
    </w:p>
    <w:p w:rsidR="00FF1242" w:rsidRDefault="00FF1242" w:rsidP="00FF1242">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общ</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Pr>
          <w:noProof/>
          <w:sz w:val="28"/>
          <w:szCs w:val="28"/>
        </w:rPr>
        <w:t>1215,93-1392,27=-176,34 руб.</w:t>
      </w:r>
    </w:p>
    <w:p w:rsidR="00FF1242" w:rsidRDefault="00FF1242" w:rsidP="00FF1242">
      <w:pPr>
        <w:spacing w:after="0" w:line="360" w:lineRule="auto"/>
        <w:ind w:right="329" w:firstLine="708"/>
        <w:jc w:val="both"/>
        <w:rPr>
          <w:noProof/>
          <w:sz w:val="28"/>
          <w:szCs w:val="28"/>
        </w:rPr>
      </w:pPr>
      <w:r>
        <w:rPr>
          <w:noProof/>
          <w:sz w:val="28"/>
          <w:szCs w:val="28"/>
        </w:rPr>
        <w:t>Изменение себестоимости происходит под влиянием следующих факторов:</w:t>
      </w:r>
    </w:p>
    <w:p w:rsidR="00FF1242" w:rsidRPr="00D66586" w:rsidRDefault="00FF1242" w:rsidP="00FF1242">
      <w:pPr>
        <w:spacing w:after="0" w:line="360" w:lineRule="auto"/>
        <w:ind w:right="329" w:firstLine="567"/>
        <w:jc w:val="both"/>
        <w:rPr>
          <w:noProof/>
          <w:sz w:val="28"/>
          <w:szCs w:val="28"/>
        </w:rPr>
      </w:pPr>
      <w:r w:rsidRPr="00D66586">
        <w:rPr>
          <w:noProof/>
          <w:sz w:val="28"/>
          <w:szCs w:val="28"/>
        </w:rPr>
        <w:lastRenderedPageBreak/>
        <w:t>А)</w:t>
      </w:r>
      <w:r w:rsidRPr="00D66586">
        <w:rPr>
          <w:noProof/>
          <w:vanish/>
          <w:spacing w:val="-20000"/>
          <w:sz w:val="2"/>
          <w:szCs w:val="28"/>
        </w:rPr>
        <w:t>ˎ</w:t>
      </w:r>
      <w:r w:rsidRPr="00D66586">
        <w:rPr>
          <w:noProof/>
          <w:sz w:val="28"/>
          <w:szCs w:val="28"/>
        </w:rPr>
        <w:t xml:space="preserve"> </w:t>
      </w:r>
      <w:r>
        <w:rPr>
          <w:noProof/>
          <w:sz w:val="28"/>
          <w:szCs w:val="28"/>
        </w:rPr>
        <w:t xml:space="preserve">изменение </w:t>
      </w:r>
      <w:r w:rsidRPr="00D66586">
        <w:rPr>
          <w:noProof/>
          <w:sz w:val="28"/>
          <w:szCs w:val="28"/>
        </w:rPr>
        <w:t>объёма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r>
        <w:rPr>
          <w:noProof/>
          <w:sz w:val="28"/>
          <w:szCs w:val="28"/>
        </w:rPr>
        <w:t>:</w:t>
      </w:r>
    </w:p>
    <w:p w:rsidR="00FF1242" w:rsidRPr="00D66586" w:rsidRDefault="00FF1242" w:rsidP="00FF1242">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q</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усл1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Pr>
          <w:noProof/>
          <w:sz w:val="28"/>
          <w:szCs w:val="28"/>
        </w:rPr>
        <w:t xml:space="preserve"> 1202,41-1392,27=-189,86</w:t>
      </w:r>
      <w:r w:rsidRPr="00D66586">
        <w:rPr>
          <w:noProof/>
          <w:vanish/>
          <w:spacing w:val="-20000"/>
          <w:sz w:val="2"/>
          <w:szCs w:val="28"/>
        </w:rPr>
        <w:t>ˎ</w:t>
      </w:r>
      <w:r w:rsidRPr="00D66586">
        <w:rPr>
          <w:noProof/>
          <w:sz w:val="28"/>
          <w:szCs w:val="28"/>
        </w:rPr>
        <w:t xml:space="preserve"> </w:t>
      </w:r>
      <w:r>
        <w:rPr>
          <w:noProof/>
          <w:sz w:val="28"/>
          <w:szCs w:val="28"/>
        </w:rPr>
        <w:t>руб.</w:t>
      </w:r>
    </w:p>
    <w:p w:rsidR="00FF1242" w:rsidRPr="00D66586" w:rsidRDefault="00FF1242" w:rsidP="00FF1242">
      <w:pPr>
        <w:spacing w:after="0" w:line="360" w:lineRule="auto"/>
        <w:ind w:right="329" w:firstLine="708"/>
        <w:jc w:val="both"/>
        <w:rPr>
          <w:noProof/>
          <w:sz w:val="28"/>
          <w:szCs w:val="28"/>
        </w:rPr>
      </w:pPr>
      <w:r w:rsidRPr="00D66586">
        <w:rPr>
          <w:noProof/>
          <w:sz w:val="28"/>
          <w:szCs w:val="28"/>
        </w:rPr>
        <w:t>Б)</w:t>
      </w:r>
      <w:r w:rsidRPr="00D66586">
        <w:rPr>
          <w:noProof/>
          <w:vanish/>
          <w:spacing w:val="-20000"/>
          <w:sz w:val="2"/>
          <w:szCs w:val="28"/>
        </w:rPr>
        <w:t>ˎ</w:t>
      </w:r>
      <w:r w:rsidRPr="00D66586">
        <w:rPr>
          <w:noProof/>
          <w:sz w:val="28"/>
          <w:szCs w:val="28"/>
        </w:rPr>
        <w:t xml:space="preserve"> </w:t>
      </w:r>
      <w:r>
        <w:rPr>
          <w:noProof/>
          <w:sz w:val="28"/>
          <w:szCs w:val="28"/>
        </w:rPr>
        <w:t xml:space="preserve">изменение </w:t>
      </w:r>
      <w:r w:rsidRPr="00D66586">
        <w:rPr>
          <w:noProof/>
          <w:sz w:val="28"/>
          <w:szCs w:val="28"/>
        </w:rPr>
        <w:t>суммы</w:t>
      </w:r>
      <w:r w:rsidRPr="00D66586">
        <w:rPr>
          <w:noProof/>
          <w:vanish/>
          <w:spacing w:val="-20000"/>
          <w:sz w:val="2"/>
          <w:szCs w:val="28"/>
        </w:rPr>
        <w:t>ˎ</w:t>
      </w:r>
      <w:r w:rsidRPr="00D66586">
        <w:rPr>
          <w:noProof/>
          <w:sz w:val="28"/>
          <w:szCs w:val="28"/>
        </w:rPr>
        <w:t xml:space="preserve"> постоянных</w:t>
      </w:r>
      <w:r w:rsidRPr="00D66586">
        <w:rPr>
          <w:noProof/>
          <w:vanish/>
          <w:spacing w:val="-20000"/>
          <w:sz w:val="2"/>
          <w:szCs w:val="28"/>
        </w:rPr>
        <w:t>ˎ</w:t>
      </w:r>
      <w:r w:rsidRPr="00D66586">
        <w:rPr>
          <w:noProof/>
          <w:sz w:val="28"/>
          <w:szCs w:val="28"/>
        </w:rPr>
        <w:t xml:space="preserve"> затр</w:t>
      </w:r>
      <w:r w:rsidRPr="00D66586">
        <w:rPr>
          <w:noProof/>
          <w:spacing w:val="-20000"/>
          <w:sz w:val="2"/>
          <w:szCs w:val="28"/>
        </w:rPr>
        <w:t> </w:t>
      </w:r>
      <w:r w:rsidRPr="00D66586">
        <w:rPr>
          <w:noProof/>
          <w:sz w:val="28"/>
          <w:szCs w:val="28"/>
        </w:rPr>
        <w:t>ат</w:t>
      </w:r>
      <w:r>
        <w:rPr>
          <w:noProof/>
          <w:sz w:val="28"/>
          <w:szCs w:val="28"/>
        </w:rPr>
        <w:t>:</w:t>
      </w:r>
    </w:p>
    <w:p w:rsidR="00FF1242" w:rsidRPr="00D66586" w:rsidRDefault="00FF1242" w:rsidP="00FF1242">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h</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усл2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усл1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Pr>
          <w:noProof/>
          <w:sz w:val="28"/>
          <w:szCs w:val="28"/>
        </w:rPr>
        <w:t>1323,03-1202,41=120,76</w:t>
      </w:r>
      <w:r w:rsidRPr="00D66586">
        <w:rPr>
          <w:noProof/>
          <w:vanish/>
          <w:spacing w:val="-20000"/>
          <w:sz w:val="2"/>
          <w:szCs w:val="28"/>
        </w:rPr>
        <w:t>ˎ</w:t>
      </w:r>
      <w:r w:rsidRPr="00D66586">
        <w:rPr>
          <w:noProof/>
          <w:sz w:val="28"/>
          <w:szCs w:val="28"/>
        </w:rPr>
        <w:t xml:space="preserve"> </w:t>
      </w:r>
      <w:r>
        <w:rPr>
          <w:noProof/>
          <w:sz w:val="28"/>
          <w:szCs w:val="28"/>
        </w:rPr>
        <w:t>руб.</w:t>
      </w:r>
    </w:p>
    <w:p w:rsidR="00FF1242" w:rsidRPr="00D66586" w:rsidRDefault="00FF1242" w:rsidP="00FF1242">
      <w:pPr>
        <w:spacing w:after="0" w:line="360" w:lineRule="auto"/>
        <w:ind w:right="329" w:firstLine="708"/>
        <w:jc w:val="both"/>
        <w:rPr>
          <w:noProof/>
          <w:sz w:val="28"/>
          <w:szCs w:val="28"/>
        </w:rPr>
      </w:pPr>
      <w:r w:rsidRPr="00D66586">
        <w:rPr>
          <w:noProof/>
          <w:sz w:val="28"/>
          <w:szCs w:val="28"/>
        </w:rPr>
        <w:t>В)</w:t>
      </w:r>
      <w:r w:rsidRPr="00D66586">
        <w:rPr>
          <w:noProof/>
          <w:vanish/>
          <w:spacing w:val="-20000"/>
          <w:sz w:val="2"/>
          <w:szCs w:val="28"/>
        </w:rPr>
        <w:t>ˎ</w:t>
      </w:r>
      <w:r w:rsidRPr="00D66586">
        <w:rPr>
          <w:noProof/>
          <w:sz w:val="28"/>
          <w:szCs w:val="28"/>
        </w:rPr>
        <w:t xml:space="preserve"> </w:t>
      </w:r>
      <w:r>
        <w:rPr>
          <w:noProof/>
          <w:sz w:val="28"/>
          <w:szCs w:val="28"/>
        </w:rPr>
        <w:t xml:space="preserve">изменение </w:t>
      </w:r>
      <w:r w:rsidRPr="00D66586">
        <w:rPr>
          <w:noProof/>
          <w:sz w:val="28"/>
          <w:szCs w:val="28"/>
        </w:rPr>
        <w:t>удельных</w:t>
      </w:r>
      <w:r w:rsidRPr="00D66586">
        <w:rPr>
          <w:noProof/>
          <w:vanish/>
          <w:spacing w:val="-20000"/>
          <w:sz w:val="2"/>
          <w:szCs w:val="28"/>
        </w:rPr>
        <w:t>ˎ</w:t>
      </w:r>
      <w:r w:rsidRPr="00D66586">
        <w:rPr>
          <w:noProof/>
          <w:sz w:val="28"/>
          <w:szCs w:val="28"/>
        </w:rPr>
        <w:t xml:space="preserve"> пер</w:t>
      </w:r>
      <w:r w:rsidRPr="00D66586">
        <w:rPr>
          <w:noProof/>
          <w:spacing w:val="-20000"/>
          <w:sz w:val="2"/>
          <w:szCs w:val="28"/>
        </w:rPr>
        <w:t> </w:t>
      </w:r>
      <w:r w:rsidRPr="00D66586">
        <w:rPr>
          <w:noProof/>
          <w:sz w:val="28"/>
          <w:szCs w:val="28"/>
        </w:rPr>
        <w:t>еменных</w:t>
      </w:r>
      <w:r w:rsidRPr="00D66586">
        <w:rPr>
          <w:noProof/>
          <w:vanish/>
          <w:spacing w:val="-20000"/>
          <w:sz w:val="2"/>
          <w:szCs w:val="28"/>
        </w:rPr>
        <w:t>ˎ</w:t>
      </w:r>
      <w:r w:rsidRPr="00D66586">
        <w:rPr>
          <w:noProof/>
          <w:sz w:val="28"/>
          <w:szCs w:val="28"/>
        </w:rPr>
        <w:t xml:space="preserve"> затр</w:t>
      </w:r>
      <w:r w:rsidRPr="00D66586">
        <w:rPr>
          <w:noProof/>
          <w:spacing w:val="-20000"/>
          <w:sz w:val="2"/>
          <w:szCs w:val="28"/>
        </w:rPr>
        <w:t> </w:t>
      </w:r>
      <w:r w:rsidRPr="00D66586">
        <w:rPr>
          <w:noProof/>
          <w:sz w:val="28"/>
          <w:szCs w:val="28"/>
        </w:rPr>
        <w:t>ат</w:t>
      </w:r>
      <w:r>
        <w:rPr>
          <w:noProof/>
          <w:sz w:val="28"/>
          <w:szCs w:val="28"/>
        </w:rPr>
        <w:t>:</w:t>
      </w:r>
      <w:r w:rsidRPr="00D66586">
        <w:rPr>
          <w:noProof/>
          <w:vanish/>
          <w:spacing w:val="-20000"/>
          <w:sz w:val="2"/>
          <w:szCs w:val="28"/>
        </w:rPr>
        <w:t>ˎ</w:t>
      </w:r>
      <w:r w:rsidRPr="00D66586">
        <w:rPr>
          <w:noProof/>
          <w:sz w:val="28"/>
          <w:szCs w:val="28"/>
        </w:rPr>
        <w:t xml:space="preserve"> </w:t>
      </w:r>
    </w:p>
    <w:p w:rsidR="00FF1242" w:rsidRPr="00D66586" w:rsidRDefault="00FF1242" w:rsidP="00FF1242">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v</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усл2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Pr>
          <w:noProof/>
          <w:sz w:val="28"/>
          <w:szCs w:val="28"/>
        </w:rPr>
        <w:t xml:space="preserve"> 1215,93-1323,03=-107,1</w:t>
      </w:r>
      <w:r w:rsidRPr="00D66586">
        <w:rPr>
          <w:noProof/>
          <w:vanish/>
          <w:spacing w:val="-20000"/>
          <w:sz w:val="2"/>
          <w:szCs w:val="28"/>
        </w:rPr>
        <w:t>ˎ</w:t>
      </w:r>
      <w:r>
        <w:rPr>
          <w:noProof/>
          <w:sz w:val="28"/>
          <w:szCs w:val="28"/>
        </w:rPr>
        <w:t xml:space="preserve">  руб.</w:t>
      </w:r>
    </w:p>
    <w:p w:rsidR="00FF1242" w:rsidRDefault="00FF1242" w:rsidP="00FF1242">
      <w:pPr>
        <w:spacing w:after="0" w:line="360" w:lineRule="auto"/>
        <w:ind w:right="329" w:firstLine="708"/>
        <w:jc w:val="both"/>
        <w:rPr>
          <w:noProof/>
          <w:sz w:val="28"/>
          <w:szCs w:val="28"/>
        </w:rPr>
      </w:pPr>
      <w:r w:rsidRPr="00D66586">
        <w:rPr>
          <w:noProof/>
          <w:sz w:val="28"/>
          <w:szCs w:val="28"/>
        </w:rPr>
        <w:t>∆С</w:t>
      </w:r>
      <w:r w:rsidRPr="00D66586">
        <w:rPr>
          <w:noProof/>
          <w:sz w:val="28"/>
          <w:szCs w:val="28"/>
          <w:vertAlign w:val="subscript"/>
        </w:rPr>
        <w:t>общ</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 xml:space="preserve">-189,86+120,76-107,1 = </w:t>
      </w:r>
      <w:r w:rsidR="008A38CF">
        <w:rPr>
          <w:noProof/>
          <w:sz w:val="28"/>
          <w:szCs w:val="28"/>
        </w:rPr>
        <w:t>-176,34</w:t>
      </w:r>
      <w:r>
        <w:rPr>
          <w:noProof/>
          <w:sz w:val="28"/>
          <w:szCs w:val="28"/>
        </w:rPr>
        <w:t>руб.</w:t>
      </w:r>
    </w:p>
    <w:p w:rsidR="008A38CF" w:rsidRDefault="008A38CF" w:rsidP="00FF1242">
      <w:pPr>
        <w:spacing w:after="0" w:line="360" w:lineRule="auto"/>
        <w:ind w:right="329" w:firstLine="708"/>
        <w:jc w:val="both"/>
        <w:rPr>
          <w:noProof/>
          <w:sz w:val="28"/>
          <w:szCs w:val="28"/>
        </w:rPr>
      </w:pPr>
      <w:r>
        <w:rPr>
          <w:noProof/>
          <w:sz w:val="28"/>
          <w:szCs w:val="28"/>
        </w:rPr>
        <w:t>Факторный анализ себестоимости продукции зерновых культур показал, что в связи с изменением объемов производства зерновых культур, себестоимость продукции снизилась на 189,86 руб. Изменение суммы постоянных затрат повлияло на увеличение себестоимости на 120,76 руб. Изменение удельных переменных затрат вызвало снижение себетсоимости на 107,34 руб.</w:t>
      </w:r>
    </w:p>
    <w:p w:rsidR="008A38CF" w:rsidRDefault="008A38CF" w:rsidP="008A38CF">
      <w:pPr>
        <w:spacing w:after="0" w:line="360" w:lineRule="auto"/>
        <w:ind w:right="329" w:firstLine="567"/>
        <w:jc w:val="both"/>
        <w:rPr>
          <w:noProof/>
          <w:sz w:val="28"/>
          <w:szCs w:val="28"/>
        </w:rPr>
      </w:pPr>
      <w:r>
        <w:rPr>
          <w:noProof/>
          <w:sz w:val="28"/>
          <w:szCs w:val="28"/>
        </w:rPr>
        <w:t>Себестоимость продукции зерновых культур в 2015 году снизилась на 176,34 руб.по сравнению с 2013 годом.</w:t>
      </w:r>
    </w:p>
    <w:p w:rsidR="008A38CF" w:rsidRDefault="008A38CF" w:rsidP="008A38CF">
      <w:pPr>
        <w:spacing w:after="0" w:line="360" w:lineRule="auto"/>
        <w:ind w:right="329" w:firstLine="567"/>
        <w:jc w:val="both"/>
        <w:rPr>
          <w:noProof/>
          <w:sz w:val="28"/>
          <w:szCs w:val="28"/>
        </w:rPr>
      </w:pPr>
      <w:r>
        <w:rPr>
          <w:noProof/>
          <w:sz w:val="28"/>
          <w:szCs w:val="28"/>
        </w:rPr>
        <w:t>Следующим этапом нашего анализа станет анализ прямых материлаьных затрат на производство продукци зерновых культур.</w:t>
      </w:r>
    </w:p>
    <w:p w:rsidR="00414B5D" w:rsidRDefault="00414B5D" w:rsidP="008A38CF">
      <w:pPr>
        <w:spacing w:after="0" w:line="360" w:lineRule="auto"/>
        <w:ind w:right="329" w:firstLine="567"/>
        <w:jc w:val="both"/>
        <w:rPr>
          <w:noProof/>
          <w:sz w:val="28"/>
          <w:szCs w:val="28"/>
        </w:rPr>
      </w:pPr>
      <w:r>
        <w:rPr>
          <w:noProof/>
          <w:sz w:val="28"/>
          <w:szCs w:val="28"/>
        </w:rPr>
        <w:t xml:space="preserve">Материальные затраты занимают большую чсть от все затрат на производство продукции. Материальные затраты в растениеводстве включают в себя семена, удобрения, средства защиты растений, нефтепродукты и т.д. </w:t>
      </w:r>
    </w:p>
    <w:p w:rsidR="00AF0D05" w:rsidRDefault="00AF0D05" w:rsidP="008A38CF">
      <w:pPr>
        <w:spacing w:after="0" w:line="360" w:lineRule="auto"/>
        <w:ind w:right="329" w:firstLine="567"/>
        <w:jc w:val="both"/>
        <w:rPr>
          <w:noProof/>
          <w:sz w:val="28"/>
          <w:szCs w:val="28"/>
        </w:rPr>
      </w:pPr>
      <w:r>
        <w:rPr>
          <w:noProof/>
          <w:sz w:val="28"/>
          <w:szCs w:val="28"/>
        </w:rPr>
        <w:t xml:space="preserve">Таблица 4.8 – </w:t>
      </w:r>
      <w:r w:rsidR="00692062">
        <w:rPr>
          <w:noProof/>
          <w:sz w:val="28"/>
          <w:szCs w:val="28"/>
        </w:rPr>
        <w:t>И</w:t>
      </w:r>
      <w:r>
        <w:rPr>
          <w:noProof/>
          <w:sz w:val="28"/>
          <w:szCs w:val="28"/>
        </w:rPr>
        <w:t xml:space="preserve">сходные данные для факторного анализа прямых материальных затрат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3"/>
        <w:gridCol w:w="2192"/>
        <w:gridCol w:w="2016"/>
      </w:tblGrid>
      <w:tr w:rsidR="00AF0D05" w:rsidRPr="00D66586" w:rsidTr="00692062">
        <w:tc>
          <w:tcPr>
            <w:tcW w:w="5868" w:type="dxa"/>
          </w:tcPr>
          <w:p w:rsidR="00AF0D05" w:rsidRPr="00D66586" w:rsidRDefault="00AF0D05" w:rsidP="00AF0D05">
            <w:pPr>
              <w:spacing w:after="0" w:line="360" w:lineRule="auto"/>
              <w:ind w:right="329"/>
              <w:rPr>
                <w:noProof/>
                <w:szCs w:val="24"/>
              </w:rPr>
            </w:pPr>
            <w:r>
              <w:rPr>
                <w:noProof/>
                <w:szCs w:val="24"/>
              </w:rPr>
              <w:t>Показатель</w:t>
            </w:r>
          </w:p>
        </w:tc>
        <w:tc>
          <w:tcPr>
            <w:tcW w:w="2340" w:type="dxa"/>
          </w:tcPr>
          <w:p w:rsidR="00AF0D05" w:rsidRPr="00D66586" w:rsidRDefault="00AF0D05" w:rsidP="00692062">
            <w:pPr>
              <w:spacing w:after="0" w:line="360" w:lineRule="auto"/>
              <w:ind w:right="329"/>
              <w:rPr>
                <w:noProof/>
                <w:szCs w:val="24"/>
              </w:rPr>
            </w:pPr>
            <w:r>
              <w:rPr>
                <w:noProof/>
                <w:szCs w:val="24"/>
              </w:rPr>
              <w:t>2013 г</w:t>
            </w:r>
            <w:r w:rsidR="00692062">
              <w:rPr>
                <w:noProof/>
                <w:szCs w:val="24"/>
              </w:rPr>
              <w:t>.</w:t>
            </w:r>
            <w:r w:rsidRPr="00D66586">
              <w:rPr>
                <w:noProof/>
                <w:vanish/>
                <w:spacing w:val="-20000"/>
                <w:sz w:val="2"/>
                <w:szCs w:val="24"/>
              </w:rPr>
              <w:t>ˎˎ</w:t>
            </w:r>
            <w:r w:rsidRPr="00D66586">
              <w:rPr>
                <w:noProof/>
                <w:szCs w:val="24"/>
              </w:rPr>
              <w:t xml:space="preserve"> </w:t>
            </w:r>
            <w:r w:rsidRPr="00D66586">
              <w:rPr>
                <w:noProof/>
                <w:vanish/>
                <w:spacing w:val="-20000"/>
                <w:sz w:val="2"/>
                <w:szCs w:val="24"/>
              </w:rPr>
              <w:t>ˎ</w:t>
            </w:r>
            <w:r w:rsidRPr="00D66586">
              <w:rPr>
                <w:noProof/>
                <w:szCs w:val="24"/>
              </w:rPr>
              <w:t xml:space="preserve"> (0)</w:t>
            </w:r>
          </w:p>
        </w:tc>
        <w:tc>
          <w:tcPr>
            <w:tcW w:w="2138" w:type="dxa"/>
          </w:tcPr>
          <w:p w:rsidR="00AF0D05" w:rsidRPr="00D66586" w:rsidRDefault="00AF0D05" w:rsidP="00692062">
            <w:pPr>
              <w:spacing w:after="0" w:line="360" w:lineRule="auto"/>
              <w:ind w:right="329"/>
              <w:rPr>
                <w:noProof/>
                <w:szCs w:val="24"/>
              </w:rPr>
            </w:pPr>
            <w:r w:rsidRPr="00D66586">
              <w:rPr>
                <w:noProof/>
                <w:szCs w:val="24"/>
              </w:rPr>
              <w:t>201</w:t>
            </w:r>
            <w:r>
              <w:rPr>
                <w:noProof/>
                <w:szCs w:val="24"/>
              </w:rPr>
              <w:t>5 г</w:t>
            </w:r>
            <w:r w:rsidR="00692062">
              <w:rPr>
                <w:noProof/>
                <w:szCs w:val="24"/>
              </w:rPr>
              <w:t>.</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(1)</w:t>
            </w:r>
          </w:p>
        </w:tc>
      </w:tr>
      <w:tr w:rsidR="00AF0D05" w:rsidRPr="00D66586" w:rsidTr="00692062">
        <w:tc>
          <w:tcPr>
            <w:tcW w:w="5868" w:type="dxa"/>
          </w:tcPr>
          <w:p w:rsidR="00AF0D05" w:rsidRPr="00D66586" w:rsidRDefault="00AF0D05" w:rsidP="00692062">
            <w:pPr>
              <w:spacing w:after="0"/>
              <w:ind w:right="329"/>
              <w:jc w:val="both"/>
              <w:rPr>
                <w:noProof/>
                <w:szCs w:val="24"/>
              </w:rPr>
            </w:pPr>
            <w:r w:rsidRPr="00D66586">
              <w:rPr>
                <w:noProof/>
                <w:szCs w:val="24"/>
              </w:rPr>
              <w:t>Объём</w:t>
            </w:r>
            <w:r w:rsidRPr="00D66586">
              <w:rPr>
                <w:noProof/>
                <w:vanish/>
                <w:spacing w:val="-20000"/>
                <w:sz w:val="2"/>
                <w:szCs w:val="24"/>
              </w:rPr>
              <w:t>ˎ</w:t>
            </w:r>
            <w:r w:rsidRPr="00D66586">
              <w:rPr>
                <w:noProof/>
                <w:szCs w:val="24"/>
              </w:rPr>
              <w:t xml:space="preserve"> валовой</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ц</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(VВП)</w:t>
            </w:r>
          </w:p>
        </w:tc>
        <w:tc>
          <w:tcPr>
            <w:tcW w:w="2340" w:type="dxa"/>
          </w:tcPr>
          <w:p w:rsidR="00AF0D05" w:rsidRPr="00D66586" w:rsidRDefault="00AF0D05" w:rsidP="00692062">
            <w:pPr>
              <w:spacing w:after="0" w:line="360" w:lineRule="auto"/>
              <w:ind w:right="329"/>
              <w:rPr>
                <w:noProof/>
                <w:szCs w:val="24"/>
              </w:rPr>
            </w:pPr>
            <w:r>
              <w:rPr>
                <w:noProof/>
                <w:szCs w:val="24"/>
              </w:rPr>
              <w:t>5818</w:t>
            </w:r>
          </w:p>
        </w:tc>
        <w:tc>
          <w:tcPr>
            <w:tcW w:w="2138" w:type="dxa"/>
          </w:tcPr>
          <w:p w:rsidR="00AF0D05" w:rsidRPr="00D66586" w:rsidRDefault="00AF0D05" w:rsidP="00692062">
            <w:pPr>
              <w:spacing w:after="0" w:line="360" w:lineRule="auto"/>
              <w:ind w:right="329"/>
              <w:rPr>
                <w:noProof/>
                <w:szCs w:val="24"/>
              </w:rPr>
            </w:pPr>
            <w:r>
              <w:rPr>
                <w:noProof/>
                <w:szCs w:val="24"/>
              </w:rPr>
              <w:t>13172</w:t>
            </w:r>
          </w:p>
        </w:tc>
      </w:tr>
      <w:tr w:rsidR="00AF0D05" w:rsidRPr="00D66586" w:rsidTr="00692062">
        <w:tc>
          <w:tcPr>
            <w:tcW w:w="5868" w:type="dxa"/>
          </w:tcPr>
          <w:p w:rsidR="00AF0D05" w:rsidRPr="00D66586" w:rsidRDefault="00AF0D05" w:rsidP="00692062">
            <w:pPr>
              <w:spacing w:after="0"/>
              <w:ind w:right="329"/>
              <w:jc w:val="both"/>
              <w:rPr>
                <w:noProof/>
                <w:szCs w:val="24"/>
              </w:rPr>
            </w:pPr>
            <w:r w:rsidRPr="00D66586">
              <w:rPr>
                <w:noProof/>
                <w:szCs w:val="24"/>
              </w:rPr>
              <w:t>Количество</w:t>
            </w:r>
            <w:r w:rsidRPr="00D66586">
              <w:rPr>
                <w:noProof/>
                <w:vanish/>
                <w:spacing w:val="-20000"/>
                <w:sz w:val="2"/>
                <w:szCs w:val="24"/>
              </w:rPr>
              <w:t>ˎ</w:t>
            </w:r>
            <w:r w:rsidRPr="00D66586">
              <w:rPr>
                <w:noProof/>
                <w:szCs w:val="24"/>
              </w:rPr>
              <w:t xml:space="preserve"> мат.</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есур</w:t>
            </w:r>
            <w:r w:rsidRPr="00D66586">
              <w:rPr>
                <w:noProof/>
                <w:spacing w:val="-20000"/>
                <w:sz w:val="2"/>
                <w:szCs w:val="24"/>
              </w:rPr>
              <w:t> </w:t>
            </w:r>
            <w:r w:rsidRPr="00D66586">
              <w:rPr>
                <w:noProof/>
                <w:szCs w:val="24"/>
              </w:rPr>
              <w:t>сов</w:t>
            </w:r>
            <w:r w:rsidRPr="00D66586">
              <w:rPr>
                <w:noProof/>
                <w:vanish/>
                <w:spacing w:val="-20000"/>
                <w:sz w:val="2"/>
                <w:szCs w:val="24"/>
              </w:rPr>
              <w:t>ˎ</w:t>
            </w:r>
            <w:r w:rsidRPr="00D66586">
              <w:rPr>
                <w:noProof/>
                <w:szCs w:val="24"/>
              </w:rPr>
              <w:t xml:space="preserve"> на</w:t>
            </w:r>
            <w:r w:rsidRPr="00D66586">
              <w:rPr>
                <w:noProof/>
                <w:vanish/>
                <w:spacing w:val="-20000"/>
                <w:sz w:val="2"/>
                <w:szCs w:val="24"/>
              </w:rPr>
              <w:t>ˎ</w:t>
            </w:r>
            <w:r w:rsidRPr="00D66586">
              <w:rPr>
                <w:noProof/>
                <w:szCs w:val="24"/>
              </w:rPr>
              <w:t xml:space="preserve"> ед.</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ц</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(q)</w:t>
            </w:r>
          </w:p>
        </w:tc>
        <w:tc>
          <w:tcPr>
            <w:tcW w:w="2340" w:type="dxa"/>
          </w:tcPr>
          <w:p w:rsidR="00AF0D05" w:rsidRPr="00D66586" w:rsidRDefault="00692062" w:rsidP="00692062">
            <w:pPr>
              <w:spacing w:after="0" w:line="360" w:lineRule="auto"/>
              <w:ind w:right="329"/>
              <w:rPr>
                <w:noProof/>
                <w:szCs w:val="24"/>
              </w:rPr>
            </w:pPr>
            <w:r>
              <w:rPr>
                <w:noProof/>
                <w:szCs w:val="24"/>
              </w:rPr>
              <w:t>0,95</w:t>
            </w:r>
          </w:p>
        </w:tc>
        <w:tc>
          <w:tcPr>
            <w:tcW w:w="2138" w:type="dxa"/>
          </w:tcPr>
          <w:p w:rsidR="00AF0D05" w:rsidRPr="00D66586" w:rsidRDefault="00692062" w:rsidP="00692062">
            <w:pPr>
              <w:spacing w:after="0" w:line="360" w:lineRule="auto"/>
              <w:ind w:right="329"/>
              <w:rPr>
                <w:noProof/>
                <w:szCs w:val="24"/>
              </w:rPr>
            </w:pPr>
            <w:r>
              <w:rPr>
                <w:noProof/>
                <w:szCs w:val="24"/>
              </w:rPr>
              <w:t>0,84</w:t>
            </w:r>
          </w:p>
        </w:tc>
      </w:tr>
      <w:tr w:rsidR="00AF0D05" w:rsidRPr="00D66586" w:rsidTr="00692062">
        <w:tc>
          <w:tcPr>
            <w:tcW w:w="5868" w:type="dxa"/>
          </w:tcPr>
          <w:p w:rsidR="00AF0D05" w:rsidRPr="00D66586" w:rsidRDefault="00AF0D05" w:rsidP="00692062">
            <w:pPr>
              <w:spacing w:after="0"/>
              <w:ind w:right="329"/>
              <w:jc w:val="both"/>
              <w:rPr>
                <w:noProof/>
                <w:szCs w:val="24"/>
              </w:rPr>
            </w:pPr>
            <w:r w:rsidRPr="00D66586">
              <w:rPr>
                <w:noProof/>
                <w:szCs w:val="24"/>
              </w:rPr>
              <w:t>Цена</w:t>
            </w:r>
            <w:r w:rsidRPr="00D66586">
              <w:rPr>
                <w:noProof/>
                <w:vanish/>
                <w:spacing w:val="-20000"/>
                <w:sz w:val="2"/>
                <w:szCs w:val="24"/>
              </w:rPr>
              <w:t>ˎ</w:t>
            </w:r>
            <w:r w:rsidRPr="00D66586">
              <w:rPr>
                <w:noProof/>
                <w:szCs w:val="24"/>
              </w:rPr>
              <w:t xml:space="preserve"> ед.</w:t>
            </w:r>
            <w:r w:rsidRPr="00D66586">
              <w:rPr>
                <w:noProof/>
                <w:vanish/>
                <w:spacing w:val="-20000"/>
                <w:sz w:val="2"/>
                <w:szCs w:val="24"/>
              </w:rPr>
              <w:t>ˎ</w:t>
            </w:r>
            <w:r w:rsidRPr="00D66586">
              <w:rPr>
                <w:noProof/>
                <w:szCs w:val="24"/>
              </w:rPr>
              <w:t xml:space="preserve"> мат.</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есур</w:t>
            </w:r>
            <w:r w:rsidRPr="00D66586">
              <w:rPr>
                <w:noProof/>
                <w:spacing w:val="-20000"/>
                <w:sz w:val="2"/>
                <w:szCs w:val="24"/>
              </w:rPr>
              <w:t> </w:t>
            </w:r>
            <w:r w:rsidRPr="00D66586">
              <w:rPr>
                <w:noProof/>
                <w:szCs w:val="24"/>
              </w:rPr>
              <w:t>сов,</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(Ц)</w:t>
            </w:r>
          </w:p>
        </w:tc>
        <w:tc>
          <w:tcPr>
            <w:tcW w:w="2340" w:type="dxa"/>
          </w:tcPr>
          <w:p w:rsidR="00AF0D05" w:rsidRPr="00D66586" w:rsidRDefault="00692062" w:rsidP="00692062">
            <w:pPr>
              <w:spacing w:after="0" w:line="360" w:lineRule="auto"/>
              <w:ind w:right="329"/>
              <w:rPr>
                <w:noProof/>
                <w:szCs w:val="24"/>
              </w:rPr>
            </w:pPr>
            <w:r>
              <w:rPr>
                <w:noProof/>
                <w:szCs w:val="24"/>
              </w:rPr>
              <w:t>1,0070</w:t>
            </w:r>
          </w:p>
        </w:tc>
        <w:tc>
          <w:tcPr>
            <w:tcW w:w="2138" w:type="dxa"/>
          </w:tcPr>
          <w:p w:rsidR="00AF0D05" w:rsidRPr="00D66586" w:rsidRDefault="00692062" w:rsidP="00692062">
            <w:pPr>
              <w:spacing w:after="0" w:line="360" w:lineRule="auto"/>
              <w:ind w:right="329"/>
              <w:rPr>
                <w:noProof/>
                <w:szCs w:val="24"/>
              </w:rPr>
            </w:pPr>
            <w:r>
              <w:rPr>
                <w:noProof/>
                <w:szCs w:val="24"/>
              </w:rPr>
              <w:t>1,0057</w:t>
            </w:r>
          </w:p>
        </w:tc>
      </w:tr>
      <w:tr w:rsidR="00AF0D05" w:rsidRPr="00D66586" w:rsidTr="00692062">
        <w:tc>
          <w:tcPr>
            <w:tcW w:w="5868" w:type="dxa"/>
          </w:tcPr>
          <w:p w:rsidR="00AF0D05" w:rsidRPr="00D66586" w:rsidRDefault="00AF0D05" w:rsidP="00692062">
            <w:pPr>
              <w:spacing w:after="0"/>
              <w:ind w:right="329"/>
              <w:jc w:val="both"/>
              <w:rPr>
                <w:noProof/>
                <w:szCs w:val="24"/>
              </w:rPr>
            </w:pPr>
            <w:r w:rsidRPr="00D66586">
              <w:rPr>
                <w:noProof/>
                <w:szCs w:val="24"/>
              </w:rPr>
              <w:t>Всего</w:t>
            </w:r>
            <w:r w:rsidRPr="00D66586">
              <w:rPr>
                <w:noProof/>
                <w:vanish/>
                <w:spacing w:val="-20000"/>
                <w:sz w:val="2"/>
                <w:szCs w:val="24"/>
              </w:rPr>
              <w:t>ˎ</w:t>
            </w:r>
            <w:r w:rsidRPr="00D66586">
              <w:rPr>
                <w:noProof/>
                <w:szCs w:val="24"/>
              </w:rPr>
              <w:t xml:space="preserve"> матер</w:t>
            </w:r>
            <w:r w:rsidRPr="00D66586">
              <w:rPr>
                <w:noProof/>
                <w:spacing w:val="-20000"/>
                <w:sz w:val="2"/>
                <w:szCs w:val="24"/>
              </w:rPr>
              <w:t> </w:t>
            </w:r>
            <w:r w:rsidRPr="00D66586">
              <w:rPr>
                <w:noProof/>
                <w:szCs w:val="24"/>
              </w:rPr>
              <w:t>иальных</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w:t>
            </w:r>
            <w:r w:rsidRPr="00D66586">
              <w:rPr>
                <w:noProof/>
                <w:vanish/>
                <w:spacing w:val="-20000"/>
                <w:sz w:val="2"/>
                <w:szCs w:val="24"/>
              </w:rPr>
              <w:t>ˎ</w:t>
            </w:r>
            <w:r w:rsidRPr="00D66586">
              <w:rPr>
                <w:noProof/>
                <w:szCs w:val="24"/>
              </w:rPr>
              <w:t xml:space="preserve"> тыс.р</w:t>
            </w:r>
            <w:r w:rsidRPr="00D66586">
              <w:rPr>
                <w:noProof/>
                <w:spacing w:val="-20000"/>
                <w:sz w:val="2"/>
                <w:szCs w:val="24"/>
              </w:rPr>
              <w:t> </w:t>
            </w:r>
            <w:r w:rsidRPr="00D66586">
              <w:rPr>
                <w:noProof/>
                <w:szCs w:val="24"/>
              </w:rPr>
              <w:t>уб.</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(МЗ)</w:t>
            </w:r>
          </w:p>
        </w:tc>
        <w:tc>
          <w:tcPr>
            <w:tcW w:w="2340" w:type="dxa"/>
          </w:tcPr>
          <w:p w:rsidR="00AF0D05" w:rsidRPr="00D66586" w:rsidRDefault="00692062" w:rsidP="00692062">
            <w:pPr>
              <w:spacing w:after="0" w:line="360" w:lineRule="auto"/>
              <w:ind w:right="329"/>
              <w:rPr>
                <w:noProof/>
                <w:szCs w:val="24"/>
              </w:rPr>
            </w:pPr>
            <w:r>
              <w:rPr>
                <w:noProof/>
                <w:szCs w:val="24"/>
              </w:rPr>
              <w:t>5566</w:t>
            </w:r>
          </w:p>
        </w:tc>
        <w:tc>
          <w:tcPr>
            <w:tcW w:w="2138" w:type="dxa"/>
          </w:tcPr>
          <w:p w:rsidR="00AF0D05" w:rsidRPr="00D66586" w:rsidRDefault="00692062" w:rsidP="00692062">
            <w:pPr>
              <w:spacing w:after="0" w:line="360" w:lineRule="auto"/>
              <w:ind w:right="329"/>
              <w:rPr>
                <w:noProof/>
                <w:szCs w:val="24"/>
              </w:rPr>
            </w:pPr>
            <w:r>
              <w:rPr>
                <w:noProof/>
                <w:szCs w:val="24"/>
              </w:rPr>
              <w:t>11128</w:t>
            </w:r>
          </w:p>
        </w:tc>
      </w:tr>
    </w:tbl>
    <w:p w:rsidR="00AF0D05" w:rsidRDefault="00692062" w:rsidP="00692062">
      <w:pPr>
        <w:spacing w:after="0" w:line="360" w:lineRule="auto"/>
        <w:ind w:right="329" w:firstLine="567"/>
        <w:jc w:val="both"/>
        <w:rPr>
          <w:noProof/>
          <w:sz w:val="28"/>
          <w:szCs w:val="28"/>
        </w:rPr>
      </w:pPr>
      <w:r>
        <w:rPr>
          <w:noProof/>
          <w:sz w:val="28"/>
          <w:szCs w:val="28"/>
        </w:rPr>
        <w:t>Проведем факторный анализ прямых материальных затрат методом цепных подстановок.</w:t>
      </w:r>
    </w:p>
    <w:p w:rsidR="00692062" w:rsidRPr="00D66586" w:rsidRDefault="00692062" w:rsidP="00692062">
      <w:pPr>
        <w:spacing w:after="0" w:line="360" w:lineRule="auto"/>
        <w:ind w:right="329"/>
        <w:jc w:val="both"/>
        <w:rPr>
          <w:noProof/>
          <w:sz w:val="28"/>
          <w:szCs w:val="28"/>
        </w:rPr>
      </w:pPr>
      <w:r w:rsidRPr="00D66586">
        <w:rPr>
          <w:noProof/>
          <w:sz w:val="28"/>
          <w:szCs w:val="28"/>
        </w:rPr>
        <w:lastRenderedPageBreak/>
        <w:t>МЗ</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VВП</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Ц</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3D3008">
        <w:rPr>
          <w:noProof/>
          <w:sz w:val="28"/>
          <w:szCs w:val="28"/>
        </w:rPr>
        <w:t>5818*0,95*1,0070=5566 тыс.руб.</w:t>
      </w:r>
      <w:r w:rsidRPr="00D66586">
        <w:rPr>
          <w:noProof/>
          <w:vanish/>
          <w:spacing w:val="-20000"/>
          <w:sz w:val="2"/>
          <w:szCs w:val="28"/>
        </w:rPr>
        <w:t>ˎ</w:t>
      </w:r>
    </w:p>
    <w:p w:rsidR="00692062" w:rsidRPr="00D66586" w:rsidRDefault="00692062" w:rsidP="00692062">
      <w:pPr>
        <w:spacing w:after="0" w:line="360" w:lineRule="auto"/>
        <w:ind w:right="329"/>
        <w:jc w:val="both"/>
        <w:rPr>
          <w:noProof/>
          <w:sz w:val="28"/>
          <w:szCs w:val="28"/>
        </w:rPr>
      </w:pPr>
      <w:r w:rsidRPr="00D66586">
        <w:rPr>
          <w:noProof/>
          <w:sz w:val="28"/>
          <w:szCs w:val="28"/>
        </w:rPr>
        <w:t>МЗ</w:t>
      </w:r>
      <w:r w:rsidRPr="00D66586">
        <w:rPr>
          <w:noProof/>
          <w:sz w:val="28"/>
          <w:szCs w:val="28"/>
          <w:vertAlign w:val="subscript"/>
        </w:rPr>
        <w:t>усл1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Кр</w:t>
      </w:r>
      <w:r w:rsidRPr="00D66586">
        <w:rPr>
          <w:noProof/>
          <w:spacing w:val="-20000"/>
          <w:sz w:val="2"/>
          <w:szCs w:val="28"/>
        </w:rPr>
        <w:t>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3D3008">
        <w:rPr>
          <w:noProof/>
          <w:sz w:val="28"/>
          <w:szCs w:val="28"/>
        </w:rPr>
        <w:t>5566*2,26=12576 тыс.руб.</w:t>
      </w:r>
    </w:p>
    <w:p w:rsidR="00692062" w:rsidRPr="00D66586" w:rsidRDefault="00692062" w:rsidP="00692062">
      <w:pPr>
        <w:spacing w:after="0" w:line="360" w:lineRule="auto"/>
        <w:ind w:right="329"/>
        <w:jc w:val="both"/>
        <w:rPr>
          <w:noProof/>
          <w:sz w:val="28"/>
          <w:szCs w:val="28"/>
        </w:rPr>
      </w:pPr>
      <w:r w:rsidRPr="00D66586">
        <w:rPr>
          <w:noProof/>
          <w:sz w:val="28"/>
          <w:szCs w:val="28"/>
        </w:rPr>
        <w:t>МЗ</w:t>
      </w:r>
      <w:r w:rsidRPr="00D66586">
        <w:rPr>
          <w:noProof/>
          <w:sz w:val="28"/>
          <w:szCs w:val="28"/>
          <w:vertAlign w:val="subscript"/>
        </w:rPr>
        <w:t>усл2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VВП</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Ц</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sidR="003D3008">
        <w:rPr>
          <w:noProof/>
          <w:sz w:val="28"/>
          <w:szCs w:val="28"/>
        </w:rPr>
        <w:t>13172*0,95*1,0070=12601 тыс.руб.</w:t>
      </w:r>
    </w:p>
    <w:p w:rsidR="00692062" w:rsidRDefault="00692062" w:rsidP="00692062">
      <w:pPr>
        <w:spacing w:after="0" w:line="360" w:lineRule="auto"/>
        <w:ind w:right="329"/>
        <w:jc w:val="both"/>
        <w:rPr>
          <w:noProof/>
          <w:sz w:val="28"/>
          <w:szCs w:val="28"/>
        </w:rPr>
      </w:pPr>
      <w:r w:rsidRPr="00D66586">
        <w:rPr>
          <w:noProof/>
          <w:sz w:val="28"/>
          <w:szCs w:val="28"/>
        </w:rPr>
        <w:t>МЗ</w:t>
      </w:r>
      <w:r w:rsidRPr="00D66586">
        <w:rPr>
          <w:noProof/>
          <w:sz w:val="28"/>
          <w:szCs w:val="28"/>
          <w:vertAlign w:val="subscript"/>
        </w:rPr>
        <w:t>усл3</w:t>
      </w:r>
      <w:r w:rsidRPr="00D66586">
        <w:rPr>
          <w:noProof/>
          <w:vanish/>
          <w:spacing w:val="-20000"/>
          <w:sz w:val="2"/>
          <w:szCs w:val="28"/>
          <w:vertAlign w:val="subscript"/>
        </w:rPr>
        <w:t>ˎ</w:t>
      </w:r>
      <w:r w:rsidRPr="00D66586">
        <w:rPr>
          <w:noProof/>
          <w:sz w:val="28"/>
          <w:szCs w:val="28"/>
          <w:vertAlign w:val="subscript"/>
        </w:rPr>
        <w:t xml:space="preserve"> </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VВП</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Ц</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3D3008">
        <w:rPr>
          <w:noProof/>
          <w:sz w:val="28"/>
          <w:szCs w:val="28"/>
        </w:rPr>
        <w:t>13172*0,84*1,0070=11142 тыс.руб.</w:t>
      </w:r>
    </w:p>
    <w:p w:rsidR="00692062" w:rsidRPr="00D66586" w:rsidRDefault="00692062" w:rsidP="00692062">
      <w:pPr>
        <w:spacing w:after="0" w:line="360" w:lineRule="auto"/>
        <w:ind w:right="329"/>
        <w:jc w:val="both"/>
        <w:rPr>
          <w:noProof/>
          <w:sz w:val="28"/>
          <w:szCs w:val="28"/>
        </w:rPr>
      </w:pPr>
      <w:r w:rsidRPr="00D66586">
        <w:rPr>
          <w:noProof/>
          <w:sz w:val="28"/>
          <w:szCs w:val="28"/>
        </w:rPr>
        <w:t>МЗ</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VВП</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q</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Ц</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sidR="003D3008">
        <w:rPr>
          <w:noProof/>
          <w:sz w:val="28"/>
          <w:szCs w:val="28"/>
        </w:rPr>
        <w:t>13172*0,84*1,0057=11128 тыс.руб.</w:t>
      </w:r>
    </w:p>
    <w:p w:rsidR="00692062" w:rsidRDefault="003D3008" w:rsidP="00692062">
      <w:pPr>
        <w:spacing w:after="0" w:line="360" w:lineRule="auto"/>
        <w:ind w:right="329" w:firstLine="567"/>
        <w:jc w:val="both"/>
        <w:rPr>
          <w:noProof/>
          <w:sz w:val="28"/>
          <w:szCs w:val="28"/>
        </w:rPr>
      </w:pPr>
      <w:r>
        <w:rPr>
          <w:noProof/>
          <w:sz w:val="28"/>
          <w:szCs w:val="28"/>
        </w:rPr>
        <w:t>Сумма прямых материальных затрат в 2015 году изменилась по сравнению с 2013 годом на:</w:t>
      </w:r>
    </w:p>
    <w:p w:rsidR="003D3008" w:rsidRPr="00D66586" w:rsidRDefault="003D3008" w:rsidP="003D3008">
      <w:pPr>
        <w:spacing w:after="0" w:line="360" w:lineRule="auto"/>
        <w:ind w:right="329"/>
        <w:jc w:val="both"/>
        <w:rPr>
          <w:noProof/>
          <w:sz w:val="28"/>
          <w:szCs w:val="28"/>
        </w:rPr>
      </w:pP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11128-5566 = 5562 тыс. руб.</w:t>
      </w:r>
    </w:p>
    <w:p w:rsidR="003D3008" w:rsidRDefault="003D3008" w:rsidP="003D3008">
      <w:pPr>
        <w:spacing w:after="0" w:line="360" w:lineRule="auto"/>
        <w:ind w:right="329"/>
        <w:jc w:val="both"/>
        <w:rPr>
          <w:noProof/>
          <w:sz w:val="28"/>
          <w:szCs w:val="28"/>
        </w:rPr>
      </w:pPr>
      <w:r>
        <w:rPr>
          <w:noProof/>
          <w:sz w:val="28"/>
          <w:szCs w:val="28"/>
        </w:rPr>
        <w:t>На изменение прямых материальных затрат оказали влияние факторы</w:t>
      </w:r>
      <w:r w:rsidRPr="00D66586">
        <w:rPr>
          <w:noProof/>
          <w:sz w:val="28"/>
          <w:szCs w:val="28"/>
        </w:rPr>
        <w:t>:</w:t>
      </w:r>
      <w:r w:rsidRPr="00D66586">
        <w:rPr>
          <w:noProof/>
          <w:vanish/>
          <w:spacing w:val="-20000"/>
          <w:sz w:val="2"/>
          <w:szCs w:val="28"/>
        </w:rPr>
        <w:t>ˎ</w:t>
      </w:r>
      <w:r w:rsidRPr="00D66586">
        <w:rPr>
          <w:noProof/>
          <w:sz w:val="28"/>
          <w:szCs w:val="28"/>
        </w:rPr>
        <w:t xml:space="preserve"> </w:t>
      </w:r>
    </w:p>
    <w:p w:rsidR="003D3008" w:rsidRPr="00D66586" w:rsidRDefault="003D3008" w:rsidP="003D3008">
      <w:pPr>
        <w:spacing w:after="0" w:line="360" w:lineRule="auto"/>
        <w:ind w:right="329" w:firstLine="567"/>
        <w:jc w:val="both"/>
        <w:rPr>
          <w:noProof/>
          <w:sz w:val="28"/>
          <w:szCs w:val="28"/>
        </w:rPr>
      </w:pPr>
      <w:r>
        <w:rPr>
          <w:noProof/>
          <w:sz w:val="28"/>
          <w:szCs w:val="28"/>
        </w:rPr>
        <w:t>А) изменение</w:t>
      </w:r>
      <w:r w:rsidRPr="00D66586">
        <w:rPr>
          <w:noProof/>
          <w:vanish/>
          <w:spacing w:val="-20000"/>
          <w:sz w:val="2"/>
          <w:szCs w:val="28"/>
        </w:rPr>
        <w:t>ˎ</w:t>
      </w:r>
      <w:r w:rsidRPr="00D66586">
        <w:rPr>
          <w:noProof/>
          <w:sz w:val="28"/>
          <w:szCs w:val="28"/>
        </w:rPr>
        <w:t xml:space="preserve"> объёма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r>
        <w:rPr>
          <w:noProof/>
          <w:sz w:val="28"/>
          <w:szCs w:val="28"/>
        </w:rPr>
        <w:t>:</w:t>
      </w:r>
    </w:p>
    <w:p w:rsidR="003D3008" w:rsidRPr="00D66586" w:rsidRDefault="003D3008" w:rsidP="003D3008">
      <w:pPr>
        <w:spacing w:after="0" w:line="360" w:lineRule="auto"/>
        <w:ind w:right="329" w:firstLine="567"/>
        <w:jc w:val="both"/>
        <w:rPr>
          <w:noProof/>
          <w:sz w:val="28"/>
          <w:szCs w:val="28"/>
        </w:rPr>
      </w:pP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VВП</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усл1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Pr>
          <w:noProof/>
          <w:sz w:val="28"/>
          <w:szCs w:val="28"/>
        </w:rPr>
        <w:t>12576-5566=7010 тыс.руб.</w:t>
      </w:r>
      <w:r w:rsidRPr="00D66586">
        <w:rPr>
          <w:noProof/>
          <w:sz w:val="28"/>
          <w:szCs w:val="28"/>
        </w:rPr>
        <w:t>,</w:t>
      </w:r>
    </w:p>
    <w:p w:rsidR="003D3008" w:rsidRPr="00D66586" w:rsidRDefault="003D3008" w:rsidP="003D3008">
      <w:pPr>
        <w:spacing w:after="0" w:line="360" w:lineRule="auto"/>
        <w:ind w:right="329" w:firstLine="567"/>
        <w:jc w:val="both"/>
        <w:rPr>
          <w:noProof/>
          <w:sz w:val="28"/>
          <w:szCs w:val="28"/>
        </w:rPr>
      </w:pPr>
      <w:r>
        <w:rPr>
          <w:noProof/>
          <w:sz w:val="28"/>
          <w:szCs w:val="28"/>
        </w:rPr>
        <w:t xml:space="preserve">Б) </w:t>
      </w:r>
      <w:r w:rsidRPr="00D66586">
        <w:rPr>
          <w:noProof/>
          <w:sz w:val="28"/>
          <w:szCs w:val="28"/>
        </w:rPr>
        <w:t>стр</w:t>
      </w:r>
      <w:r w:rsidRPr="00D66586">
        <w:rPr>
          <w:noProof/>
          <w:spacing w:val="-20000"/>
          <w:sz w:val="2"/>
          <w:szCs w:val="28"/>
        </w:rPr>
        <w:t> </w:t>
      </w:r>
      <w:r w:rsidRPr="00D66586">
        <w:rPr>
          <w:noProof/>
          <w:sz w:val="28"/>
          <w:szCs w:val="28"/>
        </w:rPr>
        <w:t>уктур</w:t>
      </w:r>
      <w:r w:rsidRPr="00D66586">
        <w:rPr>
          <w:noProof/>
          <w:spacing w:val="-20000"/>
          <w:sz w:val="2"/>
          <w:szCs w:val="28"/>
        </w:rPr>
        <w:t> </w:t>
      </w:r>
      <w:r>
        <w:rPr>
          <w:noProof/>
          <w:sz w:val="28"/>
          <w:szCs w:val="28"/>
        </w:rPr>
        <w:t>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r>
        <w:rPr>
          <w:noProof/>
          <w:sz w:val="28"/>
          <w:szCs w:val="28"/>
        </w:rPr>
        <w:t>:</w:t>
      </w:r>
    </w:p>
    <w:p w:rsidR="003D3008" w:rsidRDefault="003D3008" w:rsidP="003D3008">
      <w:pPr>
        <w:spacing w:after="0" w:line="360" w:lineRule="auto"/>
        <w:ind w:right="329" w:firstLine="567"/>
        <w:jc w:val="both"/>
        <w:rPr>
          <w:noProof/>
          <w:sz w:val="28"/>
          <w:szCs w:val="28"/>
        </w:rPr>
      </w:pP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стр</w:t>
      </w:r>
      <w:r w:rsidRPr="00D66586">
        <w:rPr>
          <w:noProof/>
          <w:spacing w:val="-20000"/>
          <w:sz w:val="2"/>
          <w:szCs w:val="28"/>
          <w:vertAlign w:val="subscript"/>
        </w:rPr>
        <w:t> </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усл2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усл1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12601-12576=25 тыс. руб.</w:t>
      </w:r>
    </w:p>
    <w:p w:rsidR="003D3008" w:rsidRPr="00D66586" w:rsidRDefault="003D3008" w:rsidP="003D3008">
      <w:pPr>
        <w:spacing w:after="0" w:line="360" w:lineRule="auto"/>
        <w:ind w:right="329" w:firstLine="567"/>
        <w:jc w:val="both"/>
        <w:rPr>
          <w:noProof/>
          <w:sz w:val="28"/>
          <w:szCs w:val="28"/>
        </w:rPr>
      </w:pPr>
      <w:r>
        <w:rPr>
          <w:noProof/>
          <w:sz w:val="28"/>
          <w:szCs w:val="28"/>
        </w:rPr>
        <w:t xml:space="preserve">В) </w:t>
      </w:r>
      <w:r w:rsidRPr="00D66586">
        <w:rPr>
          <w:noProof/>
          <w:sz w:val="28"/>
          <w:szCs w:val="28"/>
        </w:rPr>
        <w:t>матер</w:t>
      </w:r>
      <w:r w:rsidRPr="00D66586">
        <w:rPr>
          <w:noProof/>
          <w:spacing w:val="-20000"/>
          <w:sz w:val="2"/>
          <w:szCs w:val="28"/>
        </w:rPr>
        <w:t> </w:t>
      </w:r>
      <w:r w:rsidRPr="00D66586">
        <w:rPr>
          <w:noProof/>
          <w:sz w:val="28"/>
          <w:szCs w:val="28"/>
        </w:rPr>
        <w:t>иалоёмкост</w:t>
      </w:r>
      <w:r>
        <w:rPr>
          <w:noProof/>
          <w:sz w:val="28"/>
          <w:szCs w:val="28"/>
        </w:rPr>
        <w:t>ь производимой</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r>
        <w:rPr>
          <w:noProof/>
          <w:sz w:val="28"/>
          <w:szCs w:val="28"/>
        </w:rPr>
        <w:t>:</w:t>
      </w:r>
    </w:p>
    <w:p w:rsidR="003D3008" w:rsidRPr="00D66586" w:rsidRDefault="003D3008" w:rsidP="003D3008">
      <w:pPr>
        <w:spacing w:after="0" w:line="360" w:lineRule="auto"/>
        <w:ind w:right="329" w:firstLine="567"/>
        <w:jc w:val="both"/>
        <w:rPr>
          <w:noProof/>
          <w:sz w:val="28"/>
          <w:szCs w:val="28"/>
        </w:rPr>
      </w:pP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q</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усл3</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усл2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11142-12601=-1459 тыс. руб.</w:t>
      </w:r>
    </w:p>
    <w:p w:rsidR="003D3008" w:rsidRPr="00D66586" w:rsidRDefault="003D3008" w:rsidP="003D3008">
      <w:pPr>
        <w:spacing w:after="0" w:line="360" w:lineRule="auto"/>
        <w:ind w:right="329" w:firstLine="567"/>
        <w:jc w:val="both"/>
        <w:rPr>
          <w:noProof/>
          <w:sz w:val="28"/>
          <w:szCs w:val="28"/>
        </w:rPr>
      </w:pPr>
      <w:r>
        <w:rPr>
          <w:noProof/>
          <w:sz w:val="28"/>
          <w:szCs w:val="28"/>
        </w:rPr>
        <w:t xml:space="preserve">Г) </w:t>
      </w:r>
      <w:r w:rsidRPr="00D66586">
        <w:rPr>
          <w:noProof/>
          <w:sz w:val="28"/>
          <w:szCs w:val="28"/>
        </w:rPr>
        <w:t>стоимост</w:t>
      </w:r>
      <w:r>
        <w:rPr>
          <w:noProof/>
          <w:sz w:val="28"/>
          <w:szCs w:val="28"/>
        </w:rPr>
        <w:t>ь</w:t>
      </w:r>
      <w:r w:rsidRPr="00D66586">
        <w:rPr>
          <w:noProof/>
          <w:vanish/>
          <w:spacing w:val="-20000"/>
          <w:sz w:val="2"/>
          <w:szCs w:val="28"/>
        </w:rPr>
        <w:t>ˎ</w:t>
      </w:r>
      <w:r w:rsidRPr="00D66586">
        <w:rPr>
          <w:noProof/>
          <w:sz w:val="28"/>
          <w:szCs w:val="28"/>
        </w:rPr>
        <w:t xml:space="preserve"> р</w:t>
      </w:r>
      <w:r w:rsidRPr="00D66586">
        <w:rPr>
          <w:noProof/>
          <w:spacing w:val="-20000"/>
          <w:sz w:val="2"/>
          <w:szCs w:val="28"/>
        </w:rPr>
        <w:t> </w:t>
      </w:r>
      <w:r w:rsidRPr="00D66586">
        <w:rPr>
          <w:noProof/>
          <w:sz w:val="28"/>
          <w:szCs w:val="28"/>
        </w:rPr>
        <w:t>есур</w:t>
      </w:r>
      <w:r w:rsidRPr="00D66586">
        <w:rPr>
          <w:noProof/>
          <w:spacing w:val="-20000"/>
          <w:sz w:val="2"/>
          <w:szCs w:val="28"/>
        </w:rPr>
        <w:t> </w:t>
      </w:r>
      <w:r w:rsidRPr="00D66586">
        <w:rPr>
          <w:noProof/>
          <w:sz w:val="28"/>
          <w:szCs w:val="28"/>
        </w:rPr>
        <w:t>сов</w:t>
      </w:r>
    </w:p>
    <w:p w:rsidR="003D3008" w:rsidRPr="00D66586" w:rsidRDefault="003D3008" w:rsidP="003D3008">
      <w:pPr>
        <w:spacing w:after="0" w:line="360" w:lineRule="auto"/>
        <w:ind w:right="329" w:firstLine="567"/>
        <w:jc w:val="both"/>
        <w:rPr>
          <w:noProof/>
          <w:sz w:val="28"/>
          <w:szCs w:val="28"/>
        </w:rPr>
      </w:pP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Ц</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sz w:val="28"/>
          <w:szCs w:val="28"/>
          <w:vertAlign w:val="subscript"/>
        </w:rPr>
        <w:t>усл3</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11128-11142=-14 тыс. руб.</w:t>
      </w:r>
    </w:p>
    <w:p w:rsidR="003D3008" w:rsidRDefault="003D3008" w:rsidP="003D3008">
      <w:pPr>
        <w:spacing w:after="0" w:line="360" w:lineRule="auto"/>
        <w:ind w:right="329" w:firstLine="567"/>
        <w:jc w:val="both"/>
        <w:rPr>
          <w:noProof/>
          <w:sz w:val="28"/>
          <w:szCs w:val="28"/>
        </w:rPr>
      </w:pPr>
      <w:r w:rsidRPr="00D66586">
        <w:rPr>
          <w:noProof/>
          <w:sz w:val="28"/>
          <w:szCs w:val="28"/>
        </w:rPr>
        <w:t>∆</w:t>
      </w:r>
      <w:r w:rsidRPr="00D66586">
        <w:rPr>
          <w:noProof/>
          <w:vanish/>
          <w:spacing w:val="-20000"/>
          <w:sz w:val="2"/>
          <w:szCs w:val="28"/>
        </w:rPr>
        <w:t>ˎ</w:t>
      </w:r>
      <w:r w:rsidRPr="00D66586">
        <w:rPr>
          <w:noProof/>
          <w:sz w:val="28"/>
          <w:szCs w:val="28"/>
        </w:rPr>
        <w:t xml:space="preserve"> МЗ</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7010+25-1459-14=5562 тыс. руб.</w:t>
      </w:r>
    </w:p>
    <w:p w:rsidR="003D3008" w:rsidRDefault="003D3008" w:rsidP="003D3008">
      <w:pPr>
        <w:spacing w:after="0" w:line="360" w:lineRule="auto"/>
        <w:ind w:right="329" w:firstLine="567"/>
        <w:jc w:val="both"/>
        <w:rPr>
          <w:noProof/>
          <w:sz w:val="28"/>
          <w:szCs w:val="28"/>
        </w:rPr>
      </w:pPr>
      <w:r>
        <w:rPr>
          <w:noProof/>
          <w:sz w:val="28"/>
          <w:szCs w:val="28"/>
        </w:rPr>
        <w:t xml:space="preserve">Таблица 4.9 </w:t>
      </w:r>
      <w:r w:rsidR="00911326">
        <w:rPr>
          <w:noProof/>
          <w:sz w:val="28"/>
          <w:szCs w:val="28"/>
        </w:rPr>
        <w:t>–</w:t>
      </w:r>
      <w:r>
        <w:rPr>
          <w:noProof/>
          <w:sz w:val="28"/>
          <w:szCs w:val="28"/>
        </w:rPr>
        <w:t xml:space="preserve"> </w:t>
      </w:r>
      <w:r w:rsidR="00911326">
        <w:rPr>
          <w:noProof/>
          <w:sz w:val="28"/>
          <w:szCs w:val="28"/>
        </w:rPr>
        <w:t xml:space="preserve">Результаты факторного анализа прямых материальных затрат </w:t>
      </w:r>
      <w:r w:rsidR="001D52D2">
        <w:rPr>
          <w:noProof/>
          <w:sz w:val="28"/>
          <w:szCs w:val="28"/>
        </w:rPr>
        <w:t>на производство зерновых культур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2004"/>
        <w:gridCol w:w="1897"/>
      </w:tblGrid>
      <w:tr w:rsidR="00911326" w:rsidRPr="00D66586" w:rsidTr="00911326">
        <w:tc>
          <w:tcPr>
            <w:tcW w:w="5670" w:type="dxa"/>
          </w:tcPr>
          <w:p w:rsidR="00911326" w:rsidRPr="00D66586" w:rsidRDefault="00911326" w:rsidP="00911326">
            <w:pPr>
              <w:spacing w:after="0"/>
              <w:ind w:right="329"/>
              <w:rPr>
                <w:noProof/>
                <w:szCs w:val="24"/>
              </w:rPr>
            </w:pPr>
            <w:r w:rsidRPr="00D66586">
              <w:rPr>
                <w:noProof/>
                <w:szCs w:val="24"/>
              </w:rPr>
              <w:t>Показатель</w:t>
            </w:r>
          </w:p>
        </w:tc>
        <w:tc>
          <w:tcPr>
            <w:tcW w:w="2004" w:type="dxa"/>
          </w:tcPr>
          <w:p w:rsidR="00911326" w:rsidRPr="00D66586" w:rsidRDefault="00911326" w:rsidP="00911326">
            <w:pPr>
              <w:spacing w:after="0"/>
              <w:ind w:right="329"/>
              <w:jc w:val="both"/>
              <w:rPr>
                <w:noProof/>
                <w:szCs w:val="24"/>
              </w:rPr>
            </w:pPr>
            <w:r w:rsidRPr="00D66586">
              <w:rPr>
                <w:noProof/>
                <w:szCs w:val="24"/>
              </w:rPr>
              <w:t>Условное</w:t>
            </w:r>
            <w:r w:rsidRPr="00D66586">
              <w:rPr>
                <w:noProof/>
                <w:vanish/>
                <w:spacing w:val="-20000"/>
                <w:sz w:val="2"/>
                <w:szCs w:val="24"/>
              </w:rPr>
              <w:t>ˎ</w:t>
            </w:r>
            <w:r w:rsidRPr="00D66586">
              <w:rPr>
                <w:noProof/>
                <w:szCs w:val="24"/>
              </w:rPr>
              <w:t xml:space="preserve"> </w:t>
            </w:r>
          </w:p>
          <w:p w:rsidR="00911326" w:rsidRPr="00D66586" w:rsidRDefault="00911326" w:rsidP="00911326">
            <w:pPr>
              <w:spacing w:after="0"/>
              <w:ind w:right="329"/>
              <w:jc w:val="both"/>
              <w:rPr>
                <w:noProof/>
                <w:szCs w:val="24"/>
              </w:rPr>
            </w:pPr>
            <w:r w:rsidRPr="00D66586">
              <w:rPr>
                <w:noProof/>
                <w:szCs w:val="24"/>
              </w:rPr>
              <w:t>обозначение</w:t>
            </w:r>
          </w:p>
        </w:tc>
        <w:tc>
          <w:tcPr>
            <w:tcW w:w="1897" w:type="dxa"/>
          </w:tcPr>
          <w:p w:rsidR="00911326" w:rsidRPr="00D66586" w:rsidRDefault="00911326" w:rsidP="00911326">
            <w:pPr>
              <w:spacing w:after="0"/>
              <w:ind w:right="329"/>
              <w:jc w:val="both"/>
              <w:rPr>
                <w:noProof/>
                <w:szCs w:val="24"/>
              </w:rPr>
            </w:pPr>
            <w:r w:rsidRPr="00D66586">
              <w:rPr>
                <w:noProof/>
                <w:szCs w:val="24"/>
              </w:rPr>
              <w:t>Значение</w:t>
            </w:r>
            <w:r w:rsidRPr="00D66586">
              <w:rPr>
                <w:noProof/>
                <w:vanish/>
                <w:spacing w:val="-20000"/>
                <w:sz w:val="2"/>
                <w:szCs w:val="24"/>
              </w:rPr>
              <w:t>ˎ</w:t>
            </w:r>
            <w:r w:rsidRPr="00D66586">
              <w:rPr>
                <w:noProof/>
                <w:szCs w:val="24"/>
              </w:rPr>
              <w:t xml:space="preserve"> показателя</w:t>
            </w:r>
          </w:p>
        </w:tc>
      </w:tr>
      <w:tr w:rsidR="00911326" w:rsidRPr="00D66586" w:rsidTr="00911326">
        <w:tc>
          <w:tcPr>
            <w:tcW w:w="5670" w:type="dxa"/>
          </w:tcPr>
          <w:p w:rsidR="00911326" w:rsidRPr="00D66586" w:rsidRDefault="00911326" w:rsidP="00911326">
            <w:pPr>
              <w:spacing w:after="0"/>
              <w:ind w:right="329"/>
              <w:jc w:val="both"/>
              <w:rPr>
                <w:noProof/>
                <w:szCs w:val="24"/>
              </w:rPr>
            </w:pPr>
            <w:r w:rsidRPr="00D66586">
              <w:rPr>
                <w:noProof/>
                <w:szCs w:val="24"/>
              </w:rPr>
              <w:t>1.</w:t>
            </w:r>
            <w:r w:rsidRPr="00D66586">
              <w:rPr>
                <w:noProof/>
                <w:vanish/>
                <w:spacing w:val="-20000"/>
                <w:sz w:val="2"/>
                <w:szCs w:val="24"/>
              </w:rPr>
              <w:t>ˎ</w:t>
            </w:r>
            <w:r w:rsidRPr="00D66586">
              <w:rPr>
                <w:noProof/>
                <w:szCs w:val="24"/>
              </w:rPr>
              <w:t xml:space="preserve"> Общая</w:t>
            </w:r>
            <w:r w:rsidRPr="00D66586">
              <w:rPr>
                <w:noProof/>
                <w:vanish/>
                <w:spacing w:val="-20000"/>
                <w:sz w:val="2"/>
                <w:szCs w:val="24"/>
              </w:rPr>
              <w:t>ˎ</w:t>
            </w:r>
            <w:r w:rsidRPr="00D66586">
              <w:rPr>
                <w:noProof/>
                <w:szCs w:val="24"/>
              </w:rPr>
              <w:t xml:space="preserve"> сумма</w:t>
            </w:r>
            <w:r w:rsidRPr="00D66586">
              <w:rPr>
                <w:noProof/>
                <w:vanish/>
                <w:spacing w:val="-20000"/>
                <w:sz w:val="2"/>
                <w:szCs w:val="24"/>
              </w:rPr>
              <w:t>ˎ</w:t>
            </w:r>
            <w:r w:rsidRPr="00D66586">
              <w:rPr>
                <w:noProof/>
                <w:szCs w:val="24"/>
              </w:rPr>
              <w:t xml:space="preserve"> матер</w:t>
            </w:r>
            <w:r w:rsidRPr="00D66586">
              <w:rPr>
                <w:noProof/>
                <w:spacing w:val="-20000"/>
                <w:sz w:val="2"/>
                <w:szCs w:val="24"/>
              </w:rPr>
              <w:t> </w:t>
            </w:r>
            <w:r w:rsidRPr="00D66586">
              <w:rPr>
                <w:noProof/>
                <w:szCs w:val="24"/>
              </w:rPr>
              <w:t>иальных</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w:t>
            </w:r>
            <w:r w:rsidRPr="00D66586">
              <w:rPr>
                <w:noProof/>
                <w:vanish/>
                <w:spacing w:val="-20000"/>
                <w:sz w:val="2"/>
                <w:szCs w:val="24"/>
              </w:rPr>
              <w:t>ˎ</w:t>
            </w:r>
            <w:r w:rsidRPr="00D66586">
              <w:rPr>
                <w:noProof/>
                <w:szCs w:val="24"/>
              </w:rPr>
              <w:t xml:space="preserve"> в</w:t>
            </w:r>
            <w:r w:rsidRPr="00D66586">
              <w:rPr>
                <w:noProof/>
                <w:vanish/>
                <w:spacing w:val="-20000"/>
                <w:sz w:val="2"/>
                <w:szCs w:val="24"/>
              </w:rPr>
              <w:t>ˎ</w:t>
            </w:r>
            <w:r w:rsidRPr="00D66586">
              <w:rPr>
                <w:noProof/>
                <w:szCs w:val="24"/>
              </w:rPr>
              <w:t xml:space="preserve"> базисном</w:t>
            </w:r>
            <w:r w:rsidRPr="00D66586">
              <w:rPr>
                <w:noProof/>
                <w:vanish/>
                <w:spacing w:val="-20000"/>
                <w:sz w:val="2"/>
                <w:szCs w:val="24"/>
              </w:rPr>
              <w:t>ˎ</w:t>
            </w:r>
            <w:r w:rsidRPr="00D66586">
              <w:rPr>
                <w:noProof/>
                <w:szCs w:val="24"/>
              </w:rPr>
              <w:t xml:space="preserve"> пер</w:t>
            </w:r>
            <w:r w:rsidRPr="00D66586">
              <w:rPr>
                <w:noProof/>
                <w:spacing w:val="-20000"/>
                <w:sz w:val="2"/>
                <w:szCs w:val="24"/>
              </w:rPr>
              <w:t> </w:t>
            </w:r>
            <w:r w:rsidRPr="00D66586">
              <w:rPr>
                <w:noProof/>
                <w:szCs w:val="24"/>
              </w:rPr>
              <w:t>иоде,</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2004" w:type="dxa"/>
          </w:tcPr>
          <w:p w:rsidR="00911326" w:rsidRPr="00D66586" w:rsidRDefault="00911326" w:rsidP="00911326">
            <w:pPr>
              <w:spacing w:after="0"/>
              <w:ind w:right="329"/>
              <w:rPr>
                <w:noProof/>
                <w:szCs w:val="24"/>
              </w:rPr>
            </w:pPr>
            <w:r w:rsidRPr="00D66586">
              <w:rPr>
                <w:noProof/>
                <w:szCs w:val="24"/>
              </w:rPr>
              <w:t>МЗ</w:t>
            </w:r>
            <w:r w:rsidRPr="00D66586">
              <w:rPr>
                <w:noProof/>
                <w:szCs w:val="24"/>
                <w:vertAlign w:val="subscript"/>
              </w:rPr>
              <w:t>0</w:t>
            </w:r>
          </w:p>
        </w:tc>
        <w:tc>
          <w:tcPr>
            <w:tcW w:w="1897" w:type="dxa"/>
          </w:tcPr>
          <w:p w:rsidR="00911326" w:rsidRPr="00D66586" w:rsidRDefault="00911326" w:rsidP="00911326">
            <w:pPr>
              <w:spacing w:after="0"/>
              <w:ind w:right="329"/>
              <w:rPr>
                <w:noProof/>
                <w:szCs w:val="24"/>
              </w:rPr>
            </w:pPr>
            <w:r>
              <w:rPr>
                <w:noProof/>
                <w:szCs w:val="24"/>
              </w:rPr>
              <w:t>5566</w:t>
            </w:r>
          </w:p>
        </w:tc>
      </w:tr>
      <w:tr w:rsidR="00911326" w:rsidRPr="00D66586" w:rsidTr="00911326">
        <w:tc>
          <w:tcPr>
            <w:tcW w:w="5670" w:type="dxa"/>
          </w:tcPr>
          <w:p w:rsidR="00911326" w:rsidRPr="00D66586" w:rsidRDefault="00911326" w:rsidP="00911326">
            <w:pPr>
              <w:spacing w:after="0"/>
              <w:ind w:right="329"/>
              <w:jc w:val="both"/>
              <w:rPr>
                <w:noProof/>
                <w:szCs w:val="24"/>
              </w:rPr>
            </w:pPr>
            <w:r w:rsidRPr="00D66586">
              <w:rPr>
                <w:noProof/>
                <w:szCs w:val="24"/>
              </w:rPr>
              <w:t>2.</w:t>
            </w:r>
            <w:r w:rsidRPr="00D66586">
              <w:rPr>
                <w:noProof/>
                <w:vanish/>
                <w:spacing w:val="-20000"/>
                <w:sz w:val="2"/>
                <w:szCs w:val="24"/>
              </w:rPr>
              <w:t>ˎ</w:t>
            </w:r>
            <w:r w:rsidRPr="00D66586">
              <w:rPr>
                <w:noProof/>
                <w:szCs w:val="24"/>
              </w:rPr>
              <w:t xml:space="preserve"> Общая</w:t>
            </w:r>
            <w:r w:rsidRPr="00D66586">
              <w:rPr>
                <w:noProof/>
                <w:vanish/>
                <w:spacing w:val="-20000"/>
                <w:sz w:val="2"/>
                <w:szCs w:val="24"/>
              </w:rPr>
              <w:t>ˎ</w:t>
            </w:r>
            <w:r w:rsidRPr="00D66586">
              <w:rPr>
                <w:noProof/>
                <w:szCs w:val="24"/>
              </w:rPr>
              <w:t xml:space="preserve"> сумма</w:t>
            </w:r>
            <w:r w:rsidRPr="00D66586">
              <w:rPr>
                <w:noProof/>
                <w:vanish/>
                <w:spacing w:val="-20000"/>
                <w:sz w:val="2"/>
                <w:szCs w:val="24"/>
              </w:rPr>
              <w:t>ˎ</w:t>
            </w:r>
            <w:r w:rsidRPr="00D66586">
              <w:rPr>
                <w:noProof/>
                <w:szCs w:val="24"/>
              </w:rPr>
              <w:t xml:space="preserve"> матер</w:t>
            </w:r>
            <w:r w:rsidRPr="00D66586">
              <w:rPr>
                <w:noProof/>
                <w:spacing w:val="-20000"/>
                <w:sz w:val="2"/>
                <w:szCs w:val="24"/>
              </w:rPr>
              <w:t> </w:t>
            </w:r>
            <w:r w:rsidRPr="00D66586">
              <w:rPr>
                <w:noProof/>
                <w:szCs w:val="24"/>
              </w:rPr>
              <w:t>иальных</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w:t>
            </w:r>
            <w:r w:rsidRPr="00D66586">
              <w:rPr>
                <w:noProof/>
                <w:vanish/>
                <w:spacing w:val="-20000"/>
                <w:sz w:val="2"/>
                <w:szCs w:val="24"/>
              </w:rPr>
              <w:t>ˎ</w:t>
            </w:r>
            <w:r w:rsidRPr="00D66586">
              <w:rPr>
                <w:noProof/>
                <w:szCs w:val="24"/>
              </w:rPr>
              <w:t xml:space="preserve"> в</w:t>
            </w:r>
            <w:r w:rsidRPr="00D66586">
              <w:rPr>
                <w:noProof/>
                <w:vanish/>
                <w:spacing w:val="-20000"/>
                <w:sz w:val="2"/>
                <w:szCs w:val="24"/>
              </w:rPr>
              <w:t>ˎ</w:t>
            </w:r>
            <w:r w:rsidRPr="00D66586">
              <w:rPr>
                <w:noProof/>
                <w:szCs w:val="24"/>
              </w:rPr>
              <w:t xml:space="preserve"> фактическом</w:t>
            </w:r>
            <w:r w:rsidRPr="00D66586">
              <w:rPr>
                <w:noProof/>
                <w:vanish/>
                <w:spacing w:val="-20000"/>
                <w:sz w:val="2"/>
                <w:szCs w:val="24"/>
              </w:rPr>
              <w:t>ˎ</w:t>
            </w:r>
            <w:r w:rsidRPr="00D66586">
              <w:rPr>
                <w:noProof/>
                <w:szCs w:val="24"/>
              </w:rPr>
              <w:t xml:space="preserve"> пер</w:t>
            </w:r>
            <w:r w:rsidRPr="00D66586">
              <w:rPr>
                <w:noProof/>
                <w:spacing w:val="-20000"/>
                <w:sz w:val="2"/>
                <w:szCs w:val="24"/>
              </w:rPr>
              <w:t> </w:t>
            </w:r>
            <w:r w:rsidRPr="00D66586">
              <w:rPr>
                <w:noProof/>
                <w:szCs w:val="24"/>
              </w:rPr>
              <w:t>иоде,</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2004" w:type="dxa"/>
          </w:tcPr>
          <w:p w:rsidR="00911326" w:rsidRPr="00D66586" w:rsidRDefault="00911326" w:rsidP="00911326">
            <w:pPr>
              <w:spacing w:after="0"/>
              <w:ind w:right="329"/>
              <w:rPr>
                <w:noProof/>
                <w:szCs w:val="24"/>
              </w:rPr>
            </w:pPr>
            <w:r w:rsidRPr="00D66586">
              <w:rPr>
                <w:noProof/>
                <w:szCs w:val="24"/>
              </w:rPr>
              <w:t>МЗ</w:t>
            </w:r>
            <w:r w:rsidRPr="00D66586">
              <w:rPr>
                <w:noProof/>
                <w:szCs w:val="24"/>
                <w:vertAlign w:val="subscript"/>
              </w:rPr>
              <w:t>1</w:t>
            </w:r>
          </w:p>
        </w:tc>
        <w:tc>
          <w:tcPr>
            <w:tcW w:w="1897" w:type="dxa"/>
          </w:tcPr>
          <w:p w:rsidR="00911326" w:rsidRPr="00D66586" w:rsidRDefault="00911326" w:rsidP="00911326">
            <w:pPr>
              <w:spacing w:after="0"/>
              <w:ind w:right="329"/>
              <w:rPr>
                <w:noProof/>
                <w:szCs w:val="24"/>
              </w:rPr>
            </w:pPr>
            <w:r>
              <w:rPr>
                <w:noProof/>
                <w:szCs w:val="24"/>
              </w:rPr>
              <w:t>11128</w:t>
            </w:r>
          </w:p>
        </w:tc>
      </w:tr>
      <w:tr w:rsidR="00911326" w:rsidRPr="00D66586" w:rsidTr="00911326">
        <w:tc>
          <w:tcPr>
            <w:tcW w:w="5670" w:type="dxa"/>
          </w:tcPr>
          <w:p w:rsidR="00911326" w:rsidRDefault="00911326" w:rsidP="00911326">
            <w:pPr>
              <w:spacing w:after="0"/>
              <w:ind w:right="329"/>
              <w:jc w:val="both"/>
              <w:rPr>
                <w:noProof/>
                <w:szCs w:val="24"/>
              </w:rPr>
            </w:pPr>
            <w:r w:rsidRPr="00D66586">
              <w:rPr>
                <w:noProof/>
                <w:szCs w:val="24"/>
              </w:rPr>
              <w:t>3.</w:t>
            </w:r>
            <w:r w:rsidRPr="00D66586">
              <w:rPr>
                <w:noProof/>
                <w:vanish/>
                <w:spacing w:val="-20000"/>
                <w:sz w:val="2"/>
                <w:szCs w:val="24"/>
              </w:rPr>
              <w:t>ˎ</w:t>
            </w:r>
            <w:r w:rsidRPr="00D66586">
              <w:rPr>
                <w:noProof/>
                <w:szCs w:val="24"/>
              </w:rPr>
              <w:t xml:space="preserve"> Общая</w:t>
            </w:r>
            <w:r w:rsidRPr="00D66586">
              <w:rPr>
                <w:noProof/>
                <w:vanish/>
                <w:spacing w:val="-20000"/>
                <w:sz w:val="2"/>
                <w:szCs w:val="24"/>
              </w:rPr>
              <w:t>ˎ</w:t>
            </w:r>
            <w:r w:rsidRPr="00D66586">
              <w:rPr>
                <w:noProof/>
                <w:szCs w:val="24"/>
              </w:rPr>
              <w:t xml:space="preserve"> сумма</w:t>
            </w:r>
            <w:r w:rsidRPr="00D66586">
              <w:rPr>
                <w:noProof/>
                <w:vanish/>
                <w:spacing w:val="-20000"/>
                <w:sz w:val="2"/>
                <w:szCs w:val="24"/>
              </w:rPr>
              <w:t>ˎ</w:t>
            </w:r>
            <w:r w:rsidRPr="00D66586">
              <w:rPr>
                <w:noProof/>
                <w:szCs w:val="24"/>
              </w:rPr>
              <w:t xml:space="preserve"> мат.</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ассчитанная</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и</w:t>
            </w:r>
            <w:r w:rsidRPr="00D66586">
              <w:rPr>
                <w:noProof/>
                <w:vanish/>
                <w:spacing w:val="-20000"/>
                <w:sz w:val="2"/>
                <w:szCs w:val="24"/>
              </w:rPr>
              <w:t>ˎ</w:t>
            </w:r>
            <w:r w:rsidRPr="00D66586">
              <w:rPr>
                <w:noProof/>
                <w:szCs w:val="24"/>
              </w:rPr>
              <w:t xml:space="preserve"> базисном</w:t>
            </w:r>
            <w:r w:rsidRPr="00D66586">
              <w:rPr>
                <w:noProof/>
                <w:vanish/>
                <w:spacing w:val="-20000"/>
                <w:sz w:val="2"/>
                <w:szCs w:val="24"/>
              </w:rPr>
              <w:t>ˎ</w:t>
            </w:r>
            <w:r w:rsidRPr="00D66586">
              <w:rPr>
                <w:noProof/>
                <w:szCs w:val="24"/>
              </w:rPr>
              <w:t xml:space="preserve"> объеме</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оизводства</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базисных</w:t>
            </w:r>
            <w:r w:rsidRPr="00D66586">
              <w:rPr>
                <w:noProof/>
                <w:vanish/>
                <w:spacing w:val="-20000"/>
                <w:sz w:val="2"/>
                <w:szCs w:val="24"/>
              </w:rPr>
              <w:t>ˎ</w:t>
            </w:r>
            <w:r w:rsidRPr="00D66586">
              <w:rPr>
                <w:noProof/>
                <w:szCs w:val="24"/>
              </w:rPr>
              <w:t xml:space="preserve"> количестве</w:t>
            </w:r>
            <w:r w:rsidRPr="00D66586">
              <w:rPr>
                <w:noProof/>
                <w:vanish/>
                <w:spacing w:val="-20000"/>
                <w:sz w:val="2"/>
                <w:szCs w:val="24"/>
              </w:rPr>
              <w:t>ˎ</w:t>
            </w:r>
            <w:r w:rsidRPr="00D66586">
              <w:rPr>
                <w:noProof/>
                <w:szCs w:val="24"/>
              </w:rPr>
              <w:t xml:space="preserve"> мат.</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есур</w:t>
            </w:r>
            <w:r w:rsidRPr="00D66586">
              <w:rPr>
                <w:noProof/>
                <w:spacing w:val="-20000"/>
                <w:sz w:val="2"/>
                <w:szCs w:val="24"/>
              </w:rPr>
              <w:t> </w:t>
            </w:r>
            <w:r w:rsidRPr="00D66586">
              <w:rPr>
                <w:noProof/>
                <w:szCs w:val="24"/>
              </w:rPr>
              <w:t>сов</w:t>
            </w:r>
            <w:r w:rsidRPr="00D66586">
              <w:rPr>
                <w:noProof/>
                <w:vanish/>
                <w:spacing w:val="-20000"/>
                <w:sz w:val="2"/>
                <w:szCs w:val="24"/>
              </w:rPr>
              <w:t>ˎ</w:t>
            </w:r>
            <w:r w:rsidRPr="00D66586">
              <w:rPr>
                <w:noProof/>
                <w:szCs w:val="24"/>
              </w:rPr>
              <w:t xml:space="preserve"> на</w:t>
            </w:r>
            <w:r w:rsidRPr="00D66586">
              <w:rPr>
                <w:noProof/>
                <w:vanish/>
                <w:spacing w:val="-20000"/>
                <w:sz w:val="2"/>
                <w:szCs w:val="24"/>
              </w:rPr>
              <w:t>ˎ</w:t>
            </w:r>
            <w:r w:rsidRPr="00D66586">
              <w:rPr>
                <w:noProof/>
                <w:szCs w:val="24"/>
              </w:rPr>
              <w:t xml:space="preserve"> ед.</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и</w:t>
            </w:r>
            <w:r w:rsidRPr="00D66586">
              <w:rPr>
                <w:noProof/>
                <w:vanish/>
                <w:spacing w:val="-20000"/>
                <w:sz w:val="2"/>
                <w:szCs w:val="24"/>
              </w:rPr>
              <w:t>ˎ</w:t>
            </w:r>
            <w:r w:rsidRPr="00D66586">
              <w:rPr>
                <w:noProof/>
                <w:szCs w:val="24"/>
              </w:rPr>
              <w:t xml:space="preserve"> ценах</w:t>
            </w:r>
            <w:r w:rsidRPr="00D66586">
              <w:rPr>
                <w:noProof/>
                <w:vanish/>
                <w:spacing w:val="-20000"/>
                <w:sz w:val="2"/>
                <w:szCs w:val="24"/>
              </w:rPr>
              <w:t>ˎ</w:t>
            </w:r>
            <w:r w:rsidRPr="00D66586">
              <w:rPr>
                <w:noProof/>
                <w:szCs w:val="24"/>
              </w:rPr>
              <w:t xml:space="preserve"> на</w:t>
            </w:r>
            <w:r w:rsidRPr="00D66586">
              <w:rPr>
                <w:noProof/>
                <w:vanish/>
                <w:spacing w:val="-20000"/>
                <w:sz w:val="2"/>
                <w:szCs w:val="24"/>
              </w:rPr>
              <w:t>ˎ</w:t>
            </w:r>
            <w:r w:rsidRPr="00D66586">
              <w:rPr>
                <w:noProof/>
                <w:szCs w:val="24"/>
              </w:rPr>
              <w:t xml:space="preserve"> мат.</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есур</w:t>
            </w:r>
            <w:r w:rsidRPr="00D66586">
              <w:rPr>
                <w:noProof/>
                <w:spacing w:val="-20000"/>
                <w:sz w:val="2"/>
                <w:szCs w:val="24"/>
              </w:rPr>
              <w:t> </w:t>
            </w:r>
            <w:r w:rsidRPr="00D66586">
              <w:rPr>
                <w:noProof/>
                <w:szCs w:val="24"/>
              </w:rPr>
              <w:t>сы</w:t>
            </w:r>
            <w:r w:rsidRPr="00D66586">
              <w:rPr>
                <w:noProof/>
                <w:vanish/>
                <w:spacing w:val="-20000"/>
                <w:sz w:val="2"/>
                <w:szCs w:val="24"/>
              </w:rPr>
              <w:t>ˎ</w:t>
            </w:r>
            <w:r w:rsidRPr="00D66586">
              <w:rPr>
                <w:noProof/>
                <w:szCs w:val="24"/>
              </w:rPr>
              <w:t xml:space="preserve"> с</w:t>
            </w:r>
            <w:r w:rsidRPr="00D66586">
              <w:rPr>
                <w:noProof/>
                <w:vanish/>
                <w:spacing w:val="-20000"/>
                <w:sz w:val="2"/>
                <w:szCs w:val="24"/>
              </w:rPr>
              <w:t>ˎ</w:t>
            </w:r>
            <w:r w:rsidRPr="00D66586">
              <w:rPr>
                <w:noProof/>
                <w:szCs w:val="24"/>
              </w:rPr>
              <w:t xml:space="preserve"> учётом</w:t>
            </w:r>
            <w:r w:rsidRPr="00D66586">
              <w:rPr>
                <w:noProof/>
                <w:vanish/>
                <w:spacing w:val="-20000"/>
                <w:sz w:val="2"/>
                <w:szCs w:val="24"/>
              </w:rPr>
              <w:t>ˎ</w:t>
            </w:r>
            <w:r w:rsidRPr="00D66586">
              <w:rPr>
                <w:noProof/>
                <w:szCs w:val="24"/>
              </w:rPr>
              <w:t xml:space="preserve"> коэффициента</w:t>
            </w:r>
            <w:r w:rsidRPr="00D66586">
              <w:rPr>
                <w:noProof/>
                <w:vanish/>
                <w:spacing w:val="-20000"/>
                <w:sz w:val="2"/>
                <w:szCs w:val="24"/>
              </w:rPr>
              <w:t>ˎ</w:t>
            </w:r>
            <w:r w:rsidRPr="00D66586">
              <w:rPr>
                <w:noProof/>
                <w:szCs w:val="24"/>
              </w:rPr>
              <w:t xml:space="preserve"> изменения</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оизводства</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p w:rsidR="00911326" w:rsidRDefault="00911326" w:rsidP="00911326">
            <w:pPr>
              <w:spacing w:after="0"/>
              <w:ind w:right="329"/>
              <w:jc w:val="both"/>
              <w:rPr>
                <w:noProof/>
                <w:szCs w:val="24"/>
              </w:rPr>
            </w:pPr>
          </w:p>
          <w:p w:rsidR="00E14B98" w:rsidRDefault="00E14B98" w:rsidP="00911326">
            <w:pPr>
              <w:spacing w:after="0"/>
              <w:ind w:right="329"/>
              <w:jc w:val="both"/>
              <w:rPr>
                <w:noProof/>
                <w:szCs w:val="24"/>
              </w:rPr>
            </w:pPr>
          </w:p>
          <w:p w:rsidR="00E14B98" w:rsidRDefault="00E14B98" w:rsidP="00911326">
            <w:pPr>
              <w:spacing w:after="0"/>
              <w:ind w:right="329"/>
              <w:jc w:val="both"/>
              <w:rPr>
                <w:noProof/>
                <w:szCs w:val="24"/>
              </w:rPr>
            </w:pPr>
          </w:p>
          <w:p w:rsidR="00E14B98" w:rsidRDefault="00E14B98" w:rsidP="00911326">
            <w:pPr>
              <w:spacing w:after="0"/>
              <w:ind w:right="329"/>
              <w:jc w:val="both"/>
              <w:rPr>
                <w:noProof/>
                <w:szCs w:val="24"/>
              </w:rPr>
            </w:pPr>
          </w:p>
          <w:p w:rsidR="00E14B98" w:rsidRPr="00D66586" w:rsidRDefault="00E14B98" w:rsidP="00911326">
            <w:pPr>
              <w:spacing w:after="0"/>
              <w:ind w:right="329"/>
              <w:jc w:val="both"/>
              <w:rPr>
                <w:noProof/>
                <w:szCs w:val="24"/>
              </w:rPr>
            </w:pPr>
          </w:p>
        </w:tc>
        <w:tc>
          <w:tcPr>
            <w:tcW w:w="2004" w:type="dxa"/>
          </w:tcPr>
          <w:p w:rsidR="00911326" w:rsidRPr="00D66586" w:rsidRDefault="00911326" w:rsidP="00911326">
            <w:pPr>
              <w:spacing w:after="0"/>
              <w:ind w:right="329"/>
              <w:rPr>
                <w:noProof/>
                <w:szCs w:val="24"/>
              </w:rPr>
            </w:pPr>
          </w:p>
          <w:p w:rsidR="00911326" w:rsidRPr="00D66586" w:rsidRDefault="00911326" w:rsidP="00911326">
            <w:pPr>
              <w:spacing w:after="0"/>
              <w:ind w:right="329"/>
              <w:rPr>
                <w:noProof/>
                <w:szCs w:val="24"/>
              </w:rPr>
            </w:pPr>
          </w:p>
          <w:p w:rsidR="00911326" w:rsidRPr="00D66586" w:rsidRDefault="00911326" w:rsidP="00911326">
            <w:pPr>
              <w:spacing w:after="0"/>
              <w:ind w:right="329"/>
              <w:rPr>
                <w:noProof/>
                <w:szCs w:val="24"/>
              </w:rPr>
            </w:pPr>
            <w:r w:rsidRPr="00D66586">
              <w:rPr>
                <w:noProof/>
                <w:szCs w:val="24"/>
              </w:rPr>
              <w:t>МЗусл1</w:t>
            </w:r>
          </w:p>
        </w:tc>
        <w:tc>
          <w:tcPr>
            <w:tcW w:w="1897" w:type="dxa"/>
          </w:tcPr>
          <w:p w:rsidR="00911326" w:rsidRDefault="00911326" w:rsidP="00911326">
            <w:pPr>
              <w:spacing w:after="0"/>
              <w:ind w:right="329"/>
              <w:rPr>
                <w:noProof/>
                <w:szCs w:val="24"/>
              </w:rPr>
            </w:pPr>
          </w:p>
          <w:p w:rsidR="00911326" w:rsidRDefault="00911326" w:rsidP="00911326">
            <w:pPr>
              <w:spacing w:after="0"/>
              <w:ind w:right="329"/>
              <w:rPr>
                <w:noProof/>
                <w:szCs w:val="24"/>
              </w:rPr>
            </w:pPr>
          </w:p>
          <w:p w:rsidR="00911326" w:rsidRPr="00D66586" w:rsidRDefault="00911326" w:rsidP="00911326">
            <w:pPr>
              <w:spacing w:after="0"/>
              <w:ind w:right="329"/>
              <w:rPr>
                <w:noProof/>
                <w:szCs w:val="24"/>
              </w:rPr>
            </w:pPr>
            <w:r>
              <w:rPr>
                <w:noProof/>
                <w:szCs w:val="24"/>
              </w:rPr>
              <w:t>12576</w:t>
            </w:r>
          </w:p>
        </w:tc>
      </w:tr>
      <w:tr w:rsidR="00911326" w:rsidRPr="00D66586" w:rsidTr="00911326">
        <w:tc>
          <w:tcPr>
            <w:tcW w:w="9571" w:type="dxa"/>
            <w:gridSpan w:val="3"/>
          </w:tcPr>
          <w:p w:rsidR="00911326" w:rsidRPr="00D66586" w:rsidRDefault="00911326" w:rsidP="00911326">
            <w:pPr>
              <w:tabs>
                <w:tab w:val="left" w:pos="9355"/>
              </w:tabs>
              <w:spacing w:after="0"/>
              <w:ind w:right="-1"/>
              <w:jc w:val="right"/>
              <w:rPr>
                <w:noProof/>
                <w:szCs w:val="24"/>
              </w:rPr>
            </w:pPr>
            <w:r>
              <w:rPr>
                <w:noProof/>
                <w:szCs w:val="24"/>
              </w:rPr>
              <w:lastRenderedPageBreak/>
              <w:t>Продолжение таблицы 4.9</w:t>
            </w:r>
          </w:p>
        </w:tc>
      </w:tr>
      <w:tr w:rsidR="00911326" w:rsidRPr="00D66586" w:rsidTr="00911326">
        <w:tc>
          <w:tcPr>
            <w:tcW w:w="5670" w:type="dxa"/>
          </w:tcPr>
          <w:p w:rsidR="00911326" w:rsidRPr="00D66586" w:rsidRDefault="00911326" w:rsidP="00911326">
            <w:pPr>
              <w:spacing w:after="0"/>
              <w:ind w:right="329"/>
              <w:jc w:val="both"/>
              <w:rPr>
                <w:noProof/>
                <w:szCs w:val="24"/>
              </w:rPr>
            </w:pPr>
            <w:r w:rsidRPr="00D66586">
              <w:rPr>
                <w:noProof/>
                <w:szCs w:val="24"/>
              </w:rPr>
              <w:t>4.</w:t>
            </w:r>
            <w:r w:rsidRPr="00D66586">
              <w:rPr>
                <w:noProof/>
                <w:vanish/>
                <w:spacing w:val="-20000"/>
                <w:sz w:val="2"/>
                <w:szCs w:val="24"/>
              </w:rPr>
              <w:t>ˎ</w:t>
            </w:r>
            <w:r w:rsidRPr="00D66586">
              <w:rPr>
                <w:noProof/>
                <w:szCs w:val="24"/>
              </w:rPr>
              <w:t xml:space="preserve"> Общая</w:t>
            </w:r>
            <w:r w:rsidRPr="00D66586">
              <w:rPr>
                <w:noProof/>
                <w:vanish/>
                <w:spacing w:val="-20000"/>
                <w:sz w:val="2"/>
                <w:szCs w:val="24"/>
              </w:rPr>
              <w:t>ˎ</w:t>
            </w:r>
            <w:r w:rsidRPr="00D66586">
              <w:rPr>
                <w:noProof/>
                <w:szCs w:val="24"/>
              </w:rPr>
              <w:t xml:space="preserve"> сумма</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ассчитанная</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и</w:t>
            </w:r>
            <w:r w:rsidRPr="00D66586">
              <w:rPr>
                <w:noProof/>
                <w:vanish/>
                <w:spacing w:val="-20000"/>
                <w:sz w:val="2"/>
                <w:szCs w:val="24"/>
              </w:rPr>
              <w:t>ˎ</w:t>
            </w:r>
            <w:r w:rsidRPr="00D66586">
              <w:rPr>
                <w:noProof/>
                <w:szCs w:val="24"/>
              </w:rPr>
              <w:t xml:space="preserve"> фактическом</w:t>
            </w:r>
            <w:r w:rsidRPr="00D66586">
              <w:rPr>
                <w:noProof/>
                <w:vanish/>
                <w:spacing w:val="-20000"/>
                <w:sz w:val="2"/>
                <w:szCs w:val="24"/>
              </w:rPr>
              <w:t>ˎ</w:t>
            </w:r>
            <w:r w:rsidRPr="00D66586">
              <w:rPr>
                <w:noProof/>
                <w:szCs w:val="24"/>
              </w:rPr>
              <w:t xml:space="preserve"> объеме</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оизводства</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базисных</w:t>
            </w:r>
            <w:r w:rsidRPr="00D66586">
              <w:rPr>
                <w:noProof/>
                <w:vanish/>
                <w:spacing w:val="-20000"/>
                <w:sz w:val="2"/>
                <w:szCs w:val="24"/>
              </w:rPr>
              <w:t>ˎ</w:t>
            </w:r>
            <w:r w:rsidRPr="00D66586">
              <w:rPr>
                <w:noProof/>
                <w:szCs w:val="24"/>
              </w:rPr>
              <w:t xml:space="preserve"> количестве</w:t>
            </w:r>
            <w:r w:rsidRPr="00D66586">
              <w:rPr>
                <w:noProof/>
                <w:vanish/>
                <w:spacing w:val="-20000"/>
                <w:sz w:val="2"/>
                <w:szCs w:val="24"/>
              </w:rPr>
              <w:t>ˎ</w:t>
            </w:r>
            <w:r w:rsidRPr="00D66586">
              <w:rPr>
                <w:noProof/>
                <w:szCs w:val="24"/>
              </w:rPr>
              <w:t xml:space="preserve"> мат.</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есур</w:t>
            </w:r>
            <w:r w:rsidRPr="00D66586">
              <w:rPr>
                <w:noProof/>
                <w:spacing w:val="-20000"/>
                <w:sz w:val="2"/>
                <w:szCs w:val="24"/>
              </w:rPr>
              <w:t> </w:t>
            </w:r>
            <w:r w:rsidRPr="00D66586">
              <w:rPr>
                <w:noProof/>
                <w:szCs w:val="24"/>
              </w:rPr>
              <w:t>сов</w:t>
            </w:r>
            <w:r w:rsidRPr="00D66586">
              <w:rPr>
                <w:noProof/>
                <w:vanish/>
                <w:spacing w:val="-20000"/>
                <w:sz w:val="2"/>
                <w:szCs w:val="24"/>
              </w:rPr>
              <w:t>ˎ</w:t>
            </w:r>
            <w:r w:rsidRPr="00D66586">
              <w:rPr>
                <w:noProof/>
                <w:szCs w:val="24"/>
              </w:rPr>
              <w:t xml:space="preserve"> на</w:t>
            </w:r>
            <w:r w:rsidRPr="00D66586">
              <w:rPr>
                <w:noProof/>
                <w:vanish/>
                <w:spacing w:val="-20000"/>
                <w:sz w:val="2"/>
                <w:szCs w:val="24"/>
              </w:rPr>
              <w:t>ˎ</w:t>
            </w:r>
            <w:r w:rsidRPr="00D66586">
              <w:rPr>
                <w:noProof/>
                <w:szCs w:val="24"/>
              </w:rPr>
              <w:t xml:space="preserve"> ед.</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и</w:t>
            </w:r>
            <w:r w:rsidRPr="00D66586">
              <w:rPr>
                <w:noProof/>
                <w:vanish/>
                <w:spacing w:val="-20000"/>
                <w:sz w:val="2"/>
                <w:szCs w:val="24"/>
              </w:rPr>
              <w:t>ˎ</w:t>
            </w:r>
            <w:r w:rsidRPr="00D66586">
              <w:rPr>
                <w:noProof/>
                <w:szCs w:val="24"/>
              </w:rPr>
              <w:t xml:space="preserve"> ценах</w:t>
            </w:r>
            <w:r w:rsidRPr="00D66586">
              <w:rPr>
                <w:noProof/>
                <w:vanish/>
                <w:spacing w:val="-20000"/>
                <w:sz w:val="2"/>
                <w:szCs w:val="24"/>
              </w:rPr>
              <w:t>ˎ</w:t>
            </w:r>
            <w:r w:rsidRPr="00D66586">
              <w:rPr>
                <w:noProof/>
                <w:szCs w:val="24"/>
              </w:rPr>
              <w:t xml:space="preserve"> на</w:t>
            </w:r>
            <w:r w:rsidRPr="00D66586">
              <w:rPr>
                <w:noProof/>
                <w:vanish/>
                <w:spacing w:val="-20000"/>
                <w:sz w:val="2"/>
                <w:szCs w:val="24"/>
              </w:rPr>
              <w:t>ˎ</w:t>
            </w:r>
            <w:r w:rsidRPr="00D66586">
              <w:rPr>
                <w:noProof/>
                <w:szCs w:val="24"/>
              </w:rPr>
              <w:t xml:space="preserve"> мат.</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есур</w:t>
            </w:r>
            <w:r w:rsidRPr="00D66586">
              <w:rPr>
                <w:noProof/>
                <w:spacing w:val="-20000"/>
                <w:sz w:val="2"/>
                <w:szCs w:val="24"/>
              </w:rPr>
              <w:t> </w:t>
            </w:r>
            <w:r w:rsidRPr="00D66586">
              <w:rPr>
                <w:noProof/>
                <w:szCs w:val="24"/>
              </w:rPr>
              <w:t>сы,</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2004" w:type="dxa"/>
          </w:tcPr>
          <w:p w:rsidR="00911326" w:rsidRPr="00D66586" w:rsidRDefault="00911326" w:rsidP="00911326">
            <w:pPr>
              <w:spacing w:after="0"/>
              <w:ind w:right="329"/>
              <w:rPr>
                <w:noProof/>
                <w:szCs w:val="24"/>
              </w:rPr>
            </w:pPr>
          </w:p>
          <w:p w:rsidR="00911326" w:rsidRPr="00D66586" w:rsidRDefault="00911326" w:rsidP="00911326">
            <w:pPr>
              <w:spacing w:after="0"/>
              <w:ind w:right="329"/>
              <w:rPr>
                <w:noProof/>
                <w:szCs w:val="24"/>
              </w:rPr>
            </w:pPr>
            <w:r w:rsidRPr="00D66586">
              <w:rPr>
                <w:noProof/>
                <w:szCs w:val="24"/>
              </w:rPr>
              <w:t>МЗусл2</w:t>
            </w:r>
          </w:p>
        </w:tc>
        <w:tc>
          <w:tcPr>
            <w:tcW w:w="1897" w:type="dxa"/>
          </w:tcPr>
          <w:p w:rsidR="00911326" w:rsidRDefault="00911326" w:rsidP="00911326">
            <w:pPr>
              <w:spacing w:after="0"/>
              <w:ind w:right="329"/>
              <w:rPr>
                <w:noProof/>
                <w:szCs w:val="24"/>
              </w:rPr>
            </w:pPr>
          </w:p>
          <w:p w:rsidR="00911326" w:rsidRPr="00D66586" w:rsidRDefault="00911326" w:rsidP="00911326">
            <w:pPr>
              <w:spacing w:after="0"/>
              <w:ind w:right="329"/>
              <w:rPr>
                <w:noProof/>
                <w:szCs w:val="24"/>
              </w:rPr>
            </w:pPr>
            <w:r>
              <w:rPr>
                <w:noProof/>
                <w:szCs w:val="24"/>
              </w:rPr>
              <w:t>12601</w:t>
            </w:r>
          </w:p>
        </w:tc>
      </w:tr>
      <w:tr w:rsidR="00911326" w:rsidRPr="00D66586" w:rsidTr="00911326">
        <w:tc>
          <w:tcPr>
            <w:tcW w:w="5670" w:type="dxa"/>
          </w:tcPr>
          <w:p w:rsidR="00911326" w:rsidRPr="00D66586" w:rsidRDefault="00911326" w:rsidP="00911326">
            <w:pPr>
              <w:spacing w:after="0"/>
              <w:ind w:right="329"/>
              <w:jc w:val="both"/>
              <w:rPr>
                <w:noProof/>
                <w:szCs w:val="24"/>
              </w:rPr>
            </w:pPr>
            <w:r w:rsidRPr="00D66586">
              <w:rPr>
                <w:noProof/>
                <w:szCs w:val="24"/>
              </w:rPr>
              <w:t>5.</w:t>
            </w:r>
            <w:r w:rsidRPr="00D66586">
              <w:rPr>
                <w:noProof/>
                <w:vanish/>
                <w:spacing w:val="-20000"/>
                <w:sz w:val="2"/>
                <w:szCs w:val="24"/>
              </w:rPr>
              <w:t>ˎ</w:t>
            </w:r>
            <w:r w:rsidRPr="00D66586">
              <w:rPr>
                <w:noProof/>
                <w:szCs w:val="24"/>
              </w:rPr>
              <w:t xml:space="preserve"> Общая</w:t>
            </w:r>
            <w:r w:rsidRPr="00D66586">
              <w:rPr>
                <w:noProof/>
                <w:vanish/>
                <w:spacing w:val="-20000"/>
                <w:sz w:val="2"/>
                <w:szCs w:val="24"/>
              </w:rPr>
              <w:t>ˎ</w:t>
            </w:r>
            <w:r w:rsidRPr="00D66586">
              <w:rPr>
                <w:noProof/>
                <w:szCs w:val="24"/>
              </w:rPr>
              <w:t xml:space="preserve"> сумма</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ассчитанная</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и</w:t>
            </w:r>
            <w:r w:rsidRPr="00D66586">
              <w:rPr>
                <w:noProof/>
                <w:vanish/>
                <w:spacing w:val="-20000"/>
                <w:sz w:val="2"/>
                <w:szCs w:val="24"/>
              </w:rPr>
              <w:t>ˎ</w:t>
            </w:r>
            <w:r w:rsidRPr="00D66586">
              <w:rPr>
                <w:noProof/>
                <w:szCs w:val="24"/>
              </w:rPr>
              <w:t xml:space="preserve"> фактическом</w:t>
            </w:r>
            <w:r w:rsidRPr="00D66586">
              <w:rPr>
                <w:noProof/>
                <w:vanish/>
                <w:spacing w:val="-20000"/>
                <w:sz w:val="2"/>
                <w:szCs w:val="24"/>
              </w:rPr>
              <w:t>ˎ</w:t>
            </w:r>
            <w:r w:rsidRPr="00D66586">
              <w:rPr>
                <w:noProof/>
                <w:szCs w:val="24"/>
              </w:rPr>
              <w:t xml:space="preserve"> объеме</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оизводства</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фактическом</w:t>
            </w:r>
            <w:r w:rsidRPr="00D66586">
              <w:rPr>
                <w:noProof/>
                <w:vanish/>
                <w:spacing w:val="-20000"/>
                <w:sz w:val="2"/>
                <w:szCs w:val="24"/>
              </w:rPr>
              <w:t>ˎ</w:t>
            </w:r>
            <w:r w:rsidRPr="00D66586">
              <w:rPr>
                <w:noProof/>
                <w:szCs w:val="24"/>
              </w:rPr>
              <w:t xml:space="preserve"> количестве</w:t>
            </w:r>
            <w:r w:rsidRPr="00D66586">
              <w:rPr>
                <w:noProof/>
                <w:vanish/>
                <w:spacing w:val="-20000"/>
                <w:sz w:val="2"/>
                <w:szCs w:val="24"/>
              </w:rPr>
              <w:t>ˎ</w:t>
            </w:r>
            <w:r w:rsidRPr="00D66586">
              <w:rPr>
                <w:noProof/>
                <w:szCs w:val="24"/>
              </w:rPr>
              <w:t xml:space="preserve"> мат.</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есур</w:t>
            </w:r>
            <w:r w:rsidRPr="00D66586">
              <w:rPr>
                <w:noProof/>
                <w:spacing w:val="-20000"/>
                <w:sz w:val="2"/>
                <w:szCs w:val="24"/>
              </w:rPr>
              <w:t> </w:t>
            </w:r>
            <w:r w:rsidRPr="00D66586">
              <w:rPr>
                <w:noProof/>
                <w:szCs w:val="24"/>
              </w:rPr>
              <w:t>сов</w:t>
            </w:r>
            <w:r w:rsidRPr="00D66586">
              <w:rPr>
                <w:noProof/>
                <w:vanish/>
                <w:spacing w:val="-20000"/>
                <w:sz w:val="2"/>
                <w:szCs w:val="24"/>
              </w:rPr>
              <w:t>ˎ</w:t>
            </w:r>
            <w:r w:rsidRPr="00D66586">
              <w:rPr>
                <w:noProof/>
                <w:szCs w:val="24"/>
              </w:rPr>
              <w:t xml:space="preserve"> на</w:t>
            </w:r>
            <w:r w:rsidRPr="00D66586">
              <w:rPr>
                <w:noProof/>
                <w:vanish/>
                <w:spacing w:val="-20000"/>
                <w:sz w:val="2"/>
                <w:szCs w:val="24"/>
              </w:rPr>
              <w:t>ˎ</w:t>
            </w:r>
            <w:r w:rsidRPr="00D66586">
              <w:rPr>
                <w:noProof/>
                <w:szCs w:val="24"/>
              </w:rPr>
              <w:t xml:space="preserve"> ед.</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и</w:t>
            </w:r>
            <w:r w:rsidRPr="00D66586">
              <w:rPr>
                <w:noProof/>
                <w:vanish/>
                <w:spacing w:val="-20000"/>
                <w:sz w:val="2"/>
                <w:szCs w:val="24"/>
              </w:rPr>
              <w:t>ˎ</w:t>
            </w:r>
            <w:r w:rsidRPr="00D66586">
              <w:rPr>
                <w:noProof/>
                <w:szCs w:val="24"/>
              </w:rPr>
              <w:t xml:space="preserve"> базисных</w:t>
            </w:r>
            <w:r w:rsidRPr="00D66586">
              <w:rPr>
                <w:noProof/>
                <w:vanish/>
                <w:spacing w:val="-20000"/>
                <w:sz w:val="2"/>
                <w:szCs w:val="24"/>
              </w:rPr>
              <w:t>ˎ</w:t>
            </w:r>
            <w:r w:rsidRPr="00D66586">
              <w:rPr>
                <w:noProof/>
                <w:szCs w:val="24"/>
              </w:rPr>
              <w:t xml:space="preserve"> ценах</w:t>
            </w:r>
            <w:r w:rsidRPr="00D66586">
              <w:rPr>
                <w:noProof/>
                <w:vanish/>
                <w:spacing w:val="-20000"/>
                <w:sz w:val="2"/>
                <w:szCs w:val="24"/>
              </w:rPr>
              <w:t>ˎ</w:t>
            </w:r>
            <w:r w:rsidRPr="00D66586">
              <w:rPr>
                <w:noProof/>
                <w:szCs w:val="24"/>
              </w:rPr>
              <w:t xml:space="preserve"> на</w:t>
            </w:r>
            <w:r w:rsidRPr="00D66586">
              <w:rPr>
                <w:noProof/>
                <w:vanish/>
                <w:spacing w:val="-20000"/>
                <w:sz w:val="2"/>
                <w:szCs w:val="24"/>
              </w:rPr>
              <w:t>ˎ</w:t>
            </w:r>
            <w:r w:rsidRPr="00D66586">
              <w:rPr>
                <w:noProof/>
                <w:szCs w:val="24"/>
              </w:rPr>
              <w:t xml:space="preserve"> мат.</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есур</w:t>
            </w:r>
            <w:r w:rsidRPr="00D66586">
              <w:rPr>
                <w:noProof/>
                <w:spacing w:val="-20000"/>
                <w:sz w:val="2"/>
                <w:szCs w:val="24"/>
              </w:rPr>
              <w:t> </w:t>
            </w:r>
            <w:r w:rsidRPr="00D66586">
              <w:rPr>
                <w:noProof/>
                <w:szCs w:val="24"/>
              </w:rPr>
              <w:t>сы,</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2004" w:type="dxa"/>
          </w:tcPr>
          <w:p w:rsidR="00911326" w:rsidRPr="00D66586" w:rsidRDefault="00911326" w:rsidP="00911326">
            <w:pPr>
              <w:spacing w:after="0"/>
              <w:ind w:right="329"/>
              <w:rPr>
                <w:noProof/>
                <w:szCs w:val="24"/>
              </w:rPr>
            </w:pPr>
          </w:p>
          <w:p w:rsidR="00911326" w:rsidRPr="00D66586" w:rsidRDefault="00911326" w:rsidP="00911326">
            <w:pPr>
              <w:spacing w:after="0"/>
              <w:ind w:right="329"/>
              <w:rPr>
                <w:noProof/>
                <w:szCs w:val="24"/>
              </w:rPr>
            </w:pPr>
            <w:r w:rsidRPr="00D66586">
              <w:rPr>
                <w:noProof/>
                <w:szCs w:val="24"/>
              </w:rPr>
              <w:t>МЗусл3</w:t>
            </w:r>
          </w:p>
        </w:tc>
        <w:tc>
          <w:tcPr>
            <w:tcW w:w="1897" w:type="dxa"/>
          </w:tcPr>
          <w:p w:rsidR="00911326" w:rsidRDefault="00911326" w:rsidP="00911326">
            <w:pPr>
              <w:spacing w:after="0"/>
              <w:ind w:right="329"/>
              <w:rPr>
                <w:noProof/>
                <w:szCs w:val="24"/>
              </w:rPr>
            </w:pPr>
          </w:p>
          <w:p w:rsidR="00911326" w:rsidRPr="00D66586" w:rsidRDefault="00911326" w:rsidP="00911326">
            <w:pPr>
              <w:spacing w:after="0"/>
              <w:ind w:right="329"/>
              <w:rPr>
                <w:noProof/>
                <w:szCs w:val="24"/>
              </w:rPr>
            </w:pPr>
            <w:r>
              <w:rPr>
                <w:noProof/>
                <w:szCs w:val="24"/>
              </w:rPr>
              <w:t>11142</w:t>
            </w:r>
          </w:p>
        </w:tc>
      </w:tr>
      <w:tr w:rsidR="00911326" w:rsidRPr="00D66586" w:rsidTr="00911326">
        <w:tc>
          <w:tcPr>
            <w:tcW w:w="5670" w:type="dxa"/>
          </w:tcPr>
          <w:p w:rsidR="00911326" w:rsidRPr="00D66586" w:rsidRDefault="00911326" w:rsidP="00911326">
            <w:pPr>
              <w:spacing w:after="0"/>
              <w:ind w:right="329"/>
              <w:jc w:val="both"/>
              <w:rPr>
                <w:noProof/>
                <w:szCs w:val="24"/>
              </w:rPr>
            </w:pPr>
            <w:r w:rsidRPr="00D66586">
              <w:rPr>
                <w:noProof/>
                <w:szCs w:val="24"/>
              </w:rPr>
              <w:t>7.</w:t>
            </w:r>
            <w:r w:rsidRPr="00D66586">
              <w:rPr>
                <w:noProof/>
                <w:vanish/>
                <w:spacing w:val="-20000"/>
                <w:sz w:val="2"/>
                <w:szCs w:val="24"/>
              </w:rPr>
              <w:t>ˎ</w:t>
            </w:r>
            <w:r w:rsidRPr="00D66586">
              <w:rPr>
                <w:noProof/>
                <w:szCs w:val="24"/>
              </w:rPr>
              <w:t xml:space="preserve"> Отклонение</w:t>
            </w:r>
            <w:r w:rsidRPr="00D66586">
              <w:rPr>
                <w:noProof/>
                <w:vanish/>
                <w:spacing w:val="-20000"/>
                <w:sz w:val="2"/>
                <w:szCs w:val="24"/>
              </w:rPr>
              <w:t>ˎ</w:t>
            </w:r>
            <w:r w:rsidRPr="00D66586">
              <w:rPr>
                <w:noProof/>
                <w:szCs w:val="24"/>
              </w:rPr>
              <w:t xml:space="preserve"> общей</w:t>
            </w:r>
            <w:r w:rsidRPr="00D66586">
              <w:rPr>
                <w:noProof/>
                <w:vanish/>
                <w:spacing w:val="-20000"/>
                <w:sz w:val="2"/>
                <w:szCs w:val="24"/>
              </w:rPr>
              <w:t>ˎ</w:t>
            </w:r>
            <w:r w:rsidRPr="00D66586">
              <w:rPr>
                <w:noProof/>
                <w:szCs w:val="24"/>
              </w:rPr>
              <w:t xml:space="preserve"> суммы</w:t>
            </w:r>
            <w:r w:rsidRPr="00D66586">
              <w:rPr>
                <w:noProof/>
                <w:vanish/>
                <w:spacing w:val="-20000"/>
                <w:sz w:val="2"/>
                <w:szCs w:val="24"/>
              </w:rPr>
              <w:t>ˎ</w:t>
            </w:r>
            <w:r w:rsidRPr="00D66586">
              <w:rPr>
                <w:noProof/>
                <w:szCs w:val="24"/>
              </w:rPr>
              <w:t xml:space="preserve"> мат.</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2004" w:type="dxa"/>
          </w:tcPr>
          <w:p w:rsidR="00911326" w:rsidRPr="00D66586" w:rsidRDefault="00911326" w:rsidP="00911326">
            <w:pPr>
              <w:spacing w:after="0"/>
              <w:ind w:right="329"/>
              <w:rPr>
                <w:noProof/>
                <w:szCs w:val="24"/>
              </w:rPr>
            </w:pPr>
            <w:r w:rsidRPr="00D66586">
              <w:rPr>
                <w:noProof/>
                <w:szCs w:val="24"/>
              </w:rPr>
              <w:t>∆МЗ</w:t>
            </w:r>
          </w:p>
        </w:tc>
        <w:tc>
          <w:tcPr>
            <w:tcW w:w="1897" w:type="dxa"/>
          </w:tcPr>
          <w:p w:rsidR="00911326" w:rsidRPr="00D66586" w:rsidRDefault="00911326" w:rsidP="00911326">
            <w:pPr>
              <w:spacing w:after="0"/>
              <w:ind w:right="329"/>
              <w:rPr>
                <w:noProof/>
                <w:szCs w:val="24"/>
              </w:rPr>
            </w:pPr>
            <w:r>
              <w:rPr>
                <w:noProof/>
                <w:szCs w:val="24"/>
              </w:rPr>
              <w:t>5562</w:t>
            </w:r>
          </w:p>
        </w:tc>
      </w:tr>
      <w:tr w:rsidR="00911326" w:rsidRPr="00D66586" w:rsidTr="00911326">
        <w:tc>
          <w:tcPr>
            <w:tcW w:w="5670" w:type="dxa"/>
          </w:tcPr>
          <w:p w:rsidR="00911326" w:rsidRPr="00D66586" w:rsidRDefault="00911326" w:rsidP="00911326">
            <w:pPr>
              <w:spacing w:after="0"/>
              <w:ind w:right="329"/>
              <w:jc w:val="both"/>
              <w:rPr>
                <w:noProof/>
                <w:szCs w:val="24"/>
              </w:rPr>
            </w:pPr>
            <w:r w:rsidRPr="00D66586">
              <w:rPr>
                <w:noProof/>
                <w:szCs w:val="24"/>
              </w:rPr>
              <w:t>7.1.</w:t>
            </w:r>
            <w:r w:rsidRPr="00D66586">
              <w:rPr>
                <w:noProof/>
                <w:vanish/>
                <w:spacing w:val="-20000"/>
                <w:sz w:val="2"/>
                <w:szCs w:val="24"/>
              </w:rPr>
              <w:t>ˎ</w:t>
            </w:r>
            <w:r w:rsidRPr="00D66586">
              <w:rPr>
                <w:noProof/>
                <w:szCs w:val="24"/>
              </w:rPr>
              <w:t xml:space="preserve"> Отклонение</w:t>
            </w:r>
            <w:r w:rsidRPr="00D66586">
              <w:rPr>
                <w:noProof/>
                <w:vanish/>
                <w:spacing w:val="-20000"/>
                <w:sz w:val="2"/>
                <w:szCs w:val="24"/>
              </w:rPr>
              <w:t>ˎ</w:t>
            </w:r>
            <w:r w:rsidRPr="00D66586">
              <w:rPr>
                <w:noProof/>
                <w:szCs w:val="24"/>
              </w:rPr>
              <w:t xml:space="preserve"> общей</w:t>
            </w:r>
            <w:r w:rsidRPr="00D66586">
              <w:rPr>
                <w:noProof/>
                <w:vanish/>
                <w:spacing w:val="-20000"/>
                <w:sz w:val="2"/>
                <w:szCs w:val="24"/>
              </w:rPr>
              <w:t>ˎ</w:t>
            </w:r>
            <w:r w:rsidRPr="00D66586">
              <w:rPr>
                <w:noProof/>
                <w:szCs w:val="24"/>
              </w:rPr>
              <w:t xml:space="preserve"> суммы</w:t>
            </w:r>
            <w:r w:rsidRPr="00D66586">
              <w:rPr>
                <w:noProof/>
                <w:vanish/>
                <w:spacing w:val="-20000"/>
                <w:sz w:val="2"/>
                <w:szCs w:val="24"/>
              </w:rPr>
              <w:t>ˎ</w:t>
            </w:r>
            <w:r w:rsidRPr="00D66586">
              <w:rPr>
                <w:noProof/>
                <w:szCs w:val="24"/>
              </w:rPr>
              <w:t xml:space="preserve"> мат.</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w:t>
            </w:r>
            <w:r w:rsidRPr="00D66586">
              <w:rPr>
                <w:noProof/>
                <w:vanish/>
                <w:spacing w:val="-20000"/>
                <w:sz w:val="2"/>
                <w:szCs w:val="24"/>
              </w:rPr>
              <w:t>ˎ</w:t>
            </w:r>
            <w:r w:rsidRPr="00D66586">
              <w:rPr>
                <w:noProof/>
                <w:szCs w:val="24"/>
              </w:rPr>
              <w:t xml:space="preserve"> за</w:t>
            </w:r>
            <w:r w:rsidRPr="00D66586">
              <w:rPr>
                <w:noProof/>
                <w:vanish/>
                <w:spacing w:val="-20000"/>
                <w:sz w:val="2"/>
                <w:szCs w:val="24"/>
              </w:rPr>
              <w:t>ˎ</w:t>
            </w:r>
            <w:r w:rsidRPr="00D66586">
              <w:rPr>
                <w:noProof/>
                <w:szCs w:val="24"/>
              </w:rPr>
              <w:t xml:space="preserve"> счет</w:t>
            </w:r>
            <w:r w:rsidRPr="00D66586">
              <w:rPr>
                <w:noProof/>
                <w:vanish/>
                <w:spacing w:val="-20000"/>
                <w:sz w:val="2"/>
                <w:szCs w:val="24"/>
              </w:rPr>
              <w:t>ˎ</w:t>
            </w:r>
            <w:r w:rsidRPr="00D66586">
              <w:rPr>
                <w:noProof/>
                <w:szCs w:val="24"/>
              </w:rPr>
              <w:t xml:space="preserve"> изменения</w:t>
            </w:r>
            <w:r w:rsidRPr="00D66586">
              <w:rPr>
                <w:noProof/>
                <w:vanish/>
                <w:spacing w:val="-20000"/>
                <w:sz w:val="2"/>
                <w:szCs w:val="24"/>
              </w:rPr>
              <w:t>ˎ</w:t>
            </w:r>
            <w:r w:rsidRPr="00D66586">
              <w:rPr>
                <w:noProof/>
                <w:szCs w:val="24"/>
              </w:rPr>
              <w:t xml:space="preserve"> объема</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оизведенной</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2004" w:type="dxa"/>
          </w:tcPr>
          <w:p w:rsidR="00911326" w:rsidRPr="00D66586" w:rsidRDefault="00911326" w:rsidP="00911326">
            <w:pPr>
              <w:spacing w:after="0"/>
              <w:ind w:right="329"/>
              <w:rPr>
                <w:noProof/>
                <w:szCs w:val="24"/>
              </w:rPr>
            </w:pPr>
          </w:p>
          <w:p w:rsidR="00911326" w:rsidRPr="00D66586" w:rsidRDefault="00911326" w:rsidP="00911326">
            <w:pPr>
              <w:spacing w:after="0"/>
              <w:ind w:right="329"/>
              <w:rPr>
                <w:noProof/>
                <w:szCs w:val="24"/>
              </w:rPr>
            </w:pPr>
            <w:r w:rsidRPr="00D66586">
              <w:rPr>
                <w:noProof/>
                <w:szCs w:val="24"/>
              </w:rPr>
              <w:t>∆МЗ</w:t>
            </w:r>
            <w:r w:rsidRPr="00D66586">
              <w:rPr>
                <w:noProof/>
                <w:szCs w:val="24"/>
                <w:vertAlign w:val="subscript"/>
              </w:rPr>
              <w:t>VВП</w:t>
            </w:r>
          </w:p>
        </w:tc>
        <w:tc>
          <w:tcPr>
            <w:tcW w:w="1897" w:type="dxa"/>
          </w:tcPr>
          <w:p w:rsidR="00911326" w:rsidRDefault="00911326" w:rsidP="00911326">
            <w:pPr>
              <w:spacing w:after="0"/>
              <w:ind w:right="329"/>
              <w:rPr>
                <w:noProof/>
                <w:szCs w:val="24"/>
              </w:rPr>
            </w:pPr>
          </w:p>
          <w:p w:rsidR="00911326" w:rsidRPr="00D66586" w:rsidRDefault="00911326" w:rsidP="00911326">
            <w:pPr>
              <w:spacing w:after="0"/>
              <w:ind w:right="329"/>
              <w:rPr>
                <w:noProof/>
                <w:szCs w:val="24"/>
              </w:rPr>
            </w:pPr>
            <w:r>
              <w:rPr>
                <w:noProof/>
                <w:szCs w:val="24"/>
              </w:rPr>
              <w:t>7010</w:t>
            </w:r>
          </w:p>
        </w:tc>
      </w:tr>
      <w:tr w:rsidR="00911326" w:rsidRPr="00D66586" w:rsidTr="00911326">
        <w:tc>
          <w:tcPr>
            <w:tcW w:w="5670" w:type="dxa"/>
          </w:tcPr>
          <w:p w:rsidR="00911326" w:rsidRPr="00D66586" w:rsidRDefault="00911326" w:rsidP="00911326">
            <w:pPr>
              <w:spacing w:after="0"/>
              <w:ind w:right="329"/>
              <w:jc w:val="both"/>
              <w:rPr>
                <w:noProof/>
                <w:szCs w:val="24"/>
              </w:rPr>
            </w:pPr>
            <w:r w:rsidRPr="00D66586">
              <w:rPr>
                <w:noProof/>
                <w:szCs w:val="24"/>
              </w:rPr>
              <w:t>7.2.</w:t>
            </w:r>
            <w:r w:rsidRPr="00D66586">
              <w:rPr>
                <w:noProof/>
                <w:vanish/>
                <w:spacing w:val="-20000"/>
                <w:sz w:val="2"/>
                <w:szCs w:val="24"/>
              </w:rPr>
              <w:t>ˎ</w:t>
            </w:r>
            <w:r w:rsidRPr="00D66586">
              <w:rPr>
                <w:noProof/>
                <w:szCs w:val="24"/>
              </w:rPr>
              <w:t xml:space="preserve"> Отклонение</w:t>
            </w:r>
            <w:r w:rsidRPr="00D66586">
              <w:rPr>
                <w:noProof/>
                <w:vanish/>
                <w:spacing w:val="-20000"/>
                <w:sz w:val="2"/>
                <w:szCs w:val="24"/>
              </w:rPr>
              <w:t>ˎ</w:t>
            </w:r>
            <w:r w:rsidRPr="00D66586">
              <w:rPr>
                <w:noProof/>
                <w:szCs w:val="24"/>
              </w:rPr>
              <w:t xml:space="preserve"> общих</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w:t>
            </w:r>
            <w:r w:rsidRPr="00D66586">
              <w:rPr>
                <w:noProof/>
                <w:vanish/>
                <w:spacing w:val="-20000"/>
                <w:sz w:val="2"/>
                <w:szCs w:val="24"/>
              </w:rPr>
              <w:t>ˎ</w:t>
            </w:r>
            <w:r w:rsidRPr="00D66586">
              <w:rPr>
                <w:noProof/>
                <w:szCs w:val="24"/>
              </w:rPr>
              <w:t xml:space="preserve"> за</w:t>
            </w:r>
            <w:r w:rsidRPr="00D66586">
              <w:rPr>
                <w:noProof/>
                <w:vanish/>
                <w:spacing w:val="-20000"/>
                <w:sz w:val="2"/>
                <w:szCs w:val="24"/>
              </w:rPr>
              <w:t>ˎ</w:t>
            </w:r>
            <w:r w:rsidRPr="00D66586">
              <w:rPr>
                <w:noProof/>
                <w:szCs w:val="24"/>
              </w:rPr>
              <w:t xml:space="preserve"> счет</w:t>
            </w:r>
            <w:r w:rsidRPr="00D66586">
              <w:rPr>
                <w:noProof/>
                <w:vanish/>
                <w:spacing w:val="-20000"/>
                <w:sz w:val="2"/>
                <w:szCs w:val="24"/>
              </w:rPr>
              <w:t>ˎ</w:t>
            </w:r>
            <w:r w:rsidRPr="00D66586">
              <w:rPr>
                <w:noProof/>
                <w:szCs w:val="24"/>
              </w:rPr>
              <w:t xml:space="preserve"> изменения</w:t>
            </w:r>
            <w:r w:rsidRPr="00D66586">
              <w:rPr>
                <w:noProof/>
                <w:vanish/>
                <w:spacing w:val="-20000"/>
                <w:sz w:val="2"/>
                <w:szCs w:val="24"/>
              </w:rPr>
              <w:t>ˎ</w:t>
            </w:r>
            <w:r w:rsidRPr="00D66586">
              <w:rPr>
                <w:noProof/>
                <w:szCs w:val="24"/>
              </w:rPr>
              <w:t xml:space="preserve"> стр</w:t>
            </w:r>
            <w:r w:rsidRPr="00D66586">
              <w:rPr>
                <w:noProof/>
                <w:spacing w:val="-20000"/>
                <w:sz w:val="2"/>
                <w:szCs w:val="24"/>
              </w:rPr>
              <w:t> </w:t>
            </w:r>
            <w:r w:rsidRPr="00D66586">
              <w:rPr>
                <w:noProof/>
                <w:szCs w:val="24"/>
              </w:rPr>
              <w:t>уктур</w:t>
            </w:r>
            <w:r w:rsidRPr="00D66586">
              <w:rPr>
                <w:noProof/>
                <w:spacing w:val="-20000"/>
                <w:sz w:val="2"/>
                <w:szCs w:val="24"/>
              </w:rPr>
              <w:t> </w:t>
            </w:r>
            <w:r w:rsidRPr="00D66586">
              <w:rPr>
                <w:noProof/>
                <w:szCs w:val="24"/>
              </w:rPr>
              <w:t>ы</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оизведенной</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2004" w:type="dxa"/>
          </w:tcPr>
          <w:p w:rsidR="00911326" w:rsidRPr="00D66586" w:rsidRDefault="00911326" w:rsidP="00911326">
            <w:pPr>
              <w:spacing w:after="0"/>
              <w:ind w:right="329"/>
              <w:rPr>
                <w:noProof/>
                <w:szCs w:val="24"/>
              </w:rPr>
            </w:pPr>
          </w:p>
          <w:p w:rsidR="00911326" w:rsidRPr="00D66586" w:rsidRDefault="00911326" w:rsidP="00911326">
            <w:pPr>
              <w:spacing w:after="0"/>
              <w:ind w:right="329"/>
              <w:rPr>
                <w:noProof/>
                <w:szCs w:val="24"/>
              </w:rPr>
            </w:pPr>
            <w:r w:rsidRPr="00D66586">
              <w:rPr>
                <w:noProof/>
                <w:szCs w:val="24"/>
              </w:rPr>
              <w:t>∆МЗ</w:t>
            </w:r>
            <w:r w:rsidRPr="00D66586">
              <w:rPr>
                <w:noProof/>
                <w:szCs w:val="24"/>
                <w:vertAlign w:val="subscript"/>
              </w:rPr>
              <w:t>стр</w:t>
            </w:r>
            <w:r w:rsidRPr="00D66586">
              <w:rPr>
                <w:noProof/>
                <w:spacing w:val="-20000"/>
                <w:sz w:val="2"/>
                <w:szCs w:val="24"/>
                <w:vertAlign w:val="subscript"/>
              </w:rPr>
              <w:t> </w:t>
            </w:r>
          </w:p>
        </w:tc>
        <w:tc>
          <w:tcPr>
            <w:tcW w:w="1897" w:type="dxa"/>
          </w:tcPr>
          <w:p w:rsidR="00911326" w:rsidRDefault="00911326" w:rsidP="00911326">
            <w:pPr>
              <w:spacing w:after="0"/>
              <w:ind w:right="329"/>
              <w:rPr>
                <w:noProof/>
                <w:szCs w:val="24"/>
              </w:rPr>
            </w:pPr>
          </w:p>
          <w:p w:rsidR="00911326" w:rsidRPr="00D66586" w:rsidRDefault="00911326" w:rsidP="00911326">
            <w:pPr>
              <w:spacing w:after="0"/>
              <w:ind w:right="329"/>
              <w:rPr>
                <w:noProof/>
                <w:szCs w:val="24"/>
              </w:rPr>
            </w:pPr>
            <w:r>
              <w:rPr>
                <w:noProof/>
                <w:szCs w:val="24"/>
              </w:rPr>
              <w:t>25</w:t>
            </w:r>
          </w:p>
        </w:tc>
      </w:tr>
      <w:tr w:rsidR="00911326" w:rsidRPr="00D66586" w:rsidTr="00911326">
        <w:tc>
          <w:tcPr>
            <w:tcW w:w="5670" w:type="dxa"/>
          </w:tcPr>
          <w:p w:rsidR="00911326" w:rsidRPr="00D66586" w:rsidRDefault="00911326" w:rsidP="00911326">
            <w:pPr>
              <w:spacing w:after="0"/>
              <w:ind w:right="329"/>
              <w:jc w:val="both"/>
              <w:rPr>
                <w:noProof/>
                <w:szCs w:val="24"/>
              </w:rPr>
            </w:pPr>
            <w:r w:rsidRPr="00D66586">
              <w:rPr>
                <w:noProof/>
                <w:szCs w:val="24"/>
              </w:rPr>
              <w:t>7.3.</w:t>
            </w:r>
            <w:r w:rsidRPr="00D66586">
              <w:rPr>
                <w:noProof/>
                <w:vanish/>
                <w:spacing w:val="-20000"/>
                <w:sz w:val="2"/>
                <w:szCs w:val="24"/>
              </w:rPr>
              <w:t>ˎ</w:t>
            </w:r>
            <w:r w:rsidRPr="00D66586">
              <w:rPr>
                <w:noProof/>
                <w:szCs w:val="24"/>
              </w:rPr>
              <w:t xml:space="preserve"> Отклонение</w:t>
            </w:r>
            <w:r w:rsidRPr="00D66586">
              <w:rPr>
                <w:noProof/>
                <w:vanish/>
                <w:spacing w:val="-20000"/>
                <w:sz w:val="2"/>
                <w:szCs w:val="24"/>
              </w:rPr>
              <w:t>ˎ</w:t>
            </w:r>
            <w:r w:rsidRPr="00D66586">
              <w:rPr>
                <w:noProof/>
                <w:szCs w:val="24"/>
              </w:rPr>
              <w:t xml:space="preserve"> общих</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w:t>
            </w:r>
            <w:r w:rsidRPr="00D66586">
              <w:rPr>
                <w:noProof/>
                <w:vanish/>
                <w:spacing w:val="-20000"/>
                <w:sz w:val="2"/>
                <w:szCs w:val="24"/>
              </w:rPr>
              <w:t>ˎ</w:t>
            </w:r>
            <w:r w:rsidRPr="00D66586">
              <w:rPr>
                <w:noProof/>
                <w:szCs w:val="24"/>
              </w:rPr>
              <w:t xml:space="preserve"> за</w:t>
            </w:r>
            <w:r w:rsidRPr="00D66586">
              <w:rPr>
                <w:noProof/>
                <w:vanish/>
                <w:spacing w:val="-20000"/>
                <w:sz w:val="2"/>
                <w:szCs w:val="24"/>
              </w:rPr>
              <w:t>ˎ</w:t>
            </w:r>
            <w:r w:rsidRPr="00D66586">
              <w:rPr>
                <w:noProof/>
                <w:szCs w:val="24"/>
              </w:rPr>
              <w:t xml:space="preserve"> счет</w:t>
            </w:r>
            <w:r w:rsidRPr="00D66586">
              <w:rPr>
                <w:noProof/>
                <w:vanish/>
                <w:spacing w:val="-20000"/>
                <w:sz w:val="2"/>
                <w:szCs w:val="24"/>
              </w:rPr>
              <w:t>ˎ</w:t>
            </w:r>
            <w:r w:rsidRPr="00D66586">
              <w:rPr>
                <w:noProof/>
                <w:szCs w:val="24"/>
              </w:rPr>
              <w:t xml:space="preserve"> изменения</w:t>
            </w:r>
            <w:r w:rsidRPr="00D66586">
              <w:rPr>
                <w:noProof/>
                <w:vanish/>
                <w:spacing w:val="-20000"/>
                <w:sz w:val="2"/>
                <w:szCs w:val="24"/>
              </w:rPr>
              <w:t>ˎ</w:t>
            </w:r>
            <w:r w:rsidRPr="00D66586">
              <w:rPr>
                <w:noProof/>
                <w:szCs w:val="24"/>
              </w:rPr>
              <w:t xml:space="preserve"> матер</w:t>
            </w:r>
            <w:r w:rsidRPr="00D66586">
              <w:rPr>
                <w:noProof/>
                <w:spacing w:val="-20000"/>
                <w:sz w:val="2"/>
                <w:szCs w:val="24"/>
              </w:rPr>
              <w:t> </w:t>
            </w:r>
            <w:r w:rsidRPr="00D66586">
              <w:rPr>
                <w:noProof/>
                <w:szCs w:val="24"/>
              </w:rPr>
              <w:t>иалоёмкости</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2004" w:type="dxa"/>
          </w:tcPr>
          <w:p w:rsidR="00911326" w:rsidRPr="00D66586" w:rsidRDefault="00911326" w:rsidP="00911326">
            <w:pPr>
              <w:spacing w:after="0"/>
              <w:ind w:right="329"/>
              <w:rPr>
                <w:noProof/>
                <w:szCs w:val="24"/>
              </w:rPr>
            </w:pPr>
          </w:p>
          <w:p w:rsidR="00911326" w:rsidRPr="00D66586" w:rsidRDefault="00911326" w:rsidP="00911326">
            <w:pPr>
              <w:spacing w:after="0"/>
              <w:ind w:right="329"/>
              <w:rPr>
                <w:noProof/>
                <w:szCs w:val="24"/>
              </w:rPr>
            </w:pPr>
            <w:r w:rsidRPr="00D66586">
              <w:rPr>
                <w:noProof/>
                <w:szCs w:val="24"/>
              </w:rPr>
              <w:t>∆МЗ</w:t>
            </w:r>
            <w:r w:rsidRPr="00D66586">
              <w:rPr>
                <w:noProof/>
                <w:szCs w:val="24"/>
                <w:vertAlign w:val="subscript"/>
              </w:rPr>
              <w:t>q</w:t>
            </w:r>
          </w:p>
        </w:tc>
        <w:tc>
          <w:tcPr>
            <w:tcW w:w="1897" w:type="dxa"/>
          </w:tcPr>
          <w:p w:rsidR="00911326" w:rsidRDefault="00911326" w:rsidP="00911326">
            <w:pPr>
              <w:spacing w:after="0"/>
              <w:ind w:right="329"/>
              <w:rPr>
                <w:noProof/>
                <w:szCs w:val="24"/>
              </w:rPr>
            </w:pPr>
          </w:p>
          <w:p w:rsidR="00911326" w:rsidRPr="00D66586" w:rsidRDefault="00911326" w:rsidP="00911326">
            <w:pPr>
              <w:spacing w:after="0"/>
              <w:ind w:right="329"/>
              <w:rPr>
                <w:noProof/>
                <w:szCs w:val="24"/>
              </w:rPr>
            </w:pPr>
            <w:r>
              <w:rPr>
                <w:noProof/>
                <w:szCs w:val="24"/>
              </w:rPr>
              <w:t>-1459</w:t>
            </w:r>
          </w:p>
        </w:tc>
      </w:tr>
      <w:tr w:rsidR="00911326" w:rsidRPr="00D66586" w:rsidTr="00911326">
        <w:tc>
          <w:tcPr>
            <w:tcW w:w="5670" w:type="dxa"/>
          </w:tcPr>
          <w:p w:rsidR="00911326" w:rsidRPr="00D66586" w:rsidRDefault="00911326" w:rsidP="00911326">
            <w:pPr>
              <w:spacing w:after="0"/>
              <w:ind w:right="329"/>
              <w:jc w:val="both"/>
              <w:rPr>
                <w:noProof/>
                <w:szCs w:val="24"/>
              </w:rPr>
            </w:pPr>
            <w:r w:rsidRPr="00D66586">
              <w:rPr>
                <w:noProof/>
                <w:szCs w:val="24"/>
              </w:rPr>
              <w:t>7.4.</w:t>
            </w:r>
            <w:r w:rsidRPr="00D66586">
              <w:rPr>
                <w:noProof/>
                <w:vanish/>
                <w:spacing w:val="-20000"/>
                <w:sz w:val="2"/>
                <w:szCs w:val="24"/>
              </w:rPr>
              <w:t>ˎ</w:t>
            </w:r>
            <w:r w:rsidRPr="00D66586">
              <w:rPr>
                <w:noProof/>
                <w:szCs w:val="24"/>
              </w:rPr>
              <w:t xml:space="preserve"> Отклонение</w:t>
            </w:r>
            <w:r w:rsidRPr="00D66586">
              <w:rPr>
                <w:noProof/>
                <w:vanish/>
                <w:spacing w:val="-20000"/>
                <w:sz w:val="2"/>
                <w:szCs w:val="24"/>
              </w:rPr>
              <w:t>ˎ</w:t>
            </w:r>
            <w:r w:rsidRPr="00D66586">
              <w:rPr>
                <w:noProof/>
                <w:szCs w:val="24"/>
              </w:rPr>
              <w:t xml:space="preserve"> общих</w:t>
            </w:r>
            <w:r w:rsidRPr="00D66586">
              <w:rPr>
                <w:noProof/>
                <w:vanish/>
                <w:spacing w:val="-20000"/>
                <w:sz w:val="2"/>
                <w:szCs w:val="24"/>
              </w:rPr>
              <w:t>ˎ</w:t>
            </w:r>
            <w:r w:rsidRPr="00D66586">
              <w:rPr>
                <w:noProof/>
                <w:szCs w:val="24"/>
              </w:rPr>
              <w:t xml:space="preserve"> затр</w:t>
            </w:r>
            <w:r w:rsidRPr="00D66586">
              <w:rPr>
                <w:noProof/>
                <w:spacing w:val="-20000"/>
                <w:sz w:val="2"/>
                <w:szCs w:val="24"/>
              </w:rPr>
              <w:t> </w:t>
            </w:r>
            <w:r w:rsidRPr="00D66586">
              <w:rPr>
                <w:noProof/>
                <w:szCs w:val="24"/>
              </w:rPr>
              <w:t>ат</w:t>
            </w:r>
            <w:r w:rsidRPr="00D66586">
              <w:rPr>
                <w:noProof/>
                <w:vanish/>
                <w:spacing w:val="-20000"/>
                <w:sz w:val="2"/>
                <w:szCs w:val="24"/>
              </w:rPr>
              <w:t>ˎ</w:t>
            </w:r>
            <w:r w:rsidRPr="00D66586">
              <w:rPr>
                <w:noProof/>
                <w:szCs w:val="24"/>
              </w:rPr>
              <w:t xml:space="preserve"> за</w:t>
            </w:r>
            <w:r w:rsidRPr="00D66586">
              <w:rPr>
                <w:noProof/>
                <w:vanish/>
                <w:spacing w:val="-20000"/>
                <w:sz w:val="2"/>
                <w:szCs w:val="24"/>
              </w:rPr>
              <w:t>ˎ</w:t>
            </w:r>
            <w:r w:rsidRPr="00D66586">
              <w:rPr>
                <w:noProof/>
                <w:szCs w:val="24"/>
              </w:rPr>
              <w:t xml:space="preserve"> счет</w:t>
            </w:r>
            <w:r w:rsidRPr="00D66586">
              <w:rPr>
                <w:noProof/>
                <w:vanish/>
                <w:spacing w:val="-20000"/>
                <w:sz w:val="2"/>
                <w:szCs w:val="24"/>
              </w:rPr>
              <w:t>ˎ</w:t>
            </w:r>
            <w:r w:rsidRPr="00D66586">
              <w:rPr>
                <w:noProof/>
                <w:szCs w:val="24"/>
              </w:rPr>
              <w:t xml:space="preserve"> изменения</w:t>
            </w:r>
            <w:r w:rsidRPr="00D66586">
              <w:rPr>
                <w:noProof/>
                <w:vanish/>
                <w:spacing w:val="-20000"/>
                <w:sz w:val="2"/>
                <w:szCs w:val="24"/>
              </w:rPr>
              <w:t>ˎ</w:t>
            </w:r>
            <w:r w:rsidRPr="00D66586">
              <w:rPr>
                <w:noProof/>
                <w:szCs w:val="24"/>
              </w:rPr>
              <w:t xml:space="preserve"> стоимости</w:t>
            </w:r>
            <w:r w:rsidRPr="00D66586">
              <w:rPr>
                <w:noProof/>
                <w:vanish/>
                <w:spacing w:val="-20000"/>
                <w:sz w:val="2"/>
                <w:szCs w:val="24"/>
              </w:rPr>
              <w:t>ˎ</w:t>
            </w:r>
            <w:r w:rsidRPr="00D66586">
              <w:rPr>
                <w:noProof/>
                <w:szCs w:val="24"/>
              </w:rPr>
              <w:t xml:space="preserve"> матер</w:t>
            </w:r>
            <w:r w:rsidRPr="00D66586">
              <w:rPr>
                <w:noProof/>
                <w:spacing w:val="-20000"/>
                <w:sz w:val="2"/>
                <w:szCs w:val="24"/>
              </w:rPr>
              <w:t> </w:t>
            </w:r>
            <w:r w:rsidRPr="00D66586">
              <w:rPr>
                <w:noProof/>
                <w:szCs w:val="24"/>
              </w:rPr>
              <w:t>иалов,</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2004" w:type="dxa"/>
          </w:tcPr>
          <w:p w:rsidR="00911326" w:rsidRPr="00D66586" w:rsidRDefault="00911326" w:rsidP="00911326">
            <w:pPr>
              <w:spacing w:after="0"/>
              <w:ind w:right="329"/>
              <w:rPr>
                <w:noProof/>
                <w:szCs w:val="24"/>
              </w:rPr>
            </w:pPr>
            <w:r w:rsidRPr="00D66586">
              <w:rPr>
                <w:noProof/>
                <w:szCs w:val="24"/>
              </w:rPr>
              <w:t>∆МЗ</w:t>
            </w:r>
            <w:r w:rsidRPr="00D66586">
              <w:rPr>
                <w:noProof/>
                <w:szCs w:val="24"/>
                <w:vertAlign w:val="subscript"/>
              </w:rPr>
              <w:t>Ц</w:t>
            </w:r>
          </w:p>
        </w:tc>
        <w:tc>
          <w:tcPr>
            <w:tcW w:w="1897" w:type="dxa"/>
          </w:tcPr>
          <w:p w:rsidR="00911326" w:rsidRPr="00D66586" w:rsidRDefault="00911326" w:rsidP="00911326">
            <w:pPr>
              <w:spacing w:after="0"/>
              <w:ind w:right="329"/>
              <w:rPr>
                <w:noProof/>
                <w:szCs w:val="24"/>
              </w:rPr>
            </w:pPr>
            <w:r>
              <w:rPr>
                <w:noProof/>
                <w:szCs w:val="24"/>
              </w:rPr>
              <w:t>-14</w:t>
            </w:r>
          </w:p>
        </w:tc>
      </w:tr>
    </w:tbl>
    <w:p w:rsidR="00911326" w:rsidRDefault="00911326" w:rsidP="003D3008">
      <w:pPr>
        <w:spacing w:after="0" w:line="360" w:lineRule="auto"/>
        <w:ind w:right="329" w:firstLine="567"/>
        <w:jc w:val="both"/>
        <w:rPr>
          <w:noProof/>
          <w:sz w:val="28"/>
          <w:szCs w:val="28"/>
        </w:rPr>
      </w:pPr>
      <w:r>
        <w:rPr>
          <w:noProof/>
          <w:sz w:val="28"/>
          <w:szCs w:val="28"/>
        </w:rPr>
        <w:t>По итогам проведения факторного анализа прямых материальных затрат на производство продукции зерновых культур можно сделать выводы о степени влияния того или иного фактора.</w:t>
      </w:r>
    </w:p>
    <w:p w:rsidR="00911326" w:rsidRDefault="00911326" w:rsidP="003D3008">
      <w:pPr>
        <w:spacing w:after="0" w:line="360" w:lineRule="auto"/>
        <w:ind w:right="329" w:firstLine="567"/>
        <w:jc w:val="both"/>
        <w:rPr>
          <w:noProof/>
          <w:sz w:val="28"/>
          <w:szCs w:val="28"/>
        </w:rPr>
      </w:pPr>
      <w:proofErr w:type="gramStart"/>
      <w:r>
        <w:rPr>
          <w:noProof/>
          <w:sz w:val="28"/>
          <w:szCs w:val="28"/>
        </w:rPr>
        <w:t xml:space="preserve">Сумма прямых материальных затрат в 2015 году по сравнению с 2013 годом увеличилась на 5562 тыс. руб. в связи с увеличением объемов производства </w:t>
      </w:r>
      <w:r w:rsidR="001D52D2">
        <w:rPr>
          <w:noProof/>
          <w:sz w:val="28"/>
          <w:szCs w:val="28"/>
        </w:rPr>
        <w:t xml:space="preserve">на 116 % </w:t>
      </w:r>
      <w:r>
        <w:rPr>
          <w:noProof/>
          <w:sz w:val="28"/>
          <w:szCs w:val="28"/>
        </w:rPr>
        <w:t xml:space="preserve">сумма материальных затрат увеличилась на 7010 тыс. руб. </w:t>
      </w:r>
      <w:r w:rsidR="001D52D2">
        <w:rPr>
          <w:noProof/>
          <w:sz w:val="28"/>
          <w:szCs w:val="28"/>
        </w:rPr>
        <w:t>изменение структуры производимой продукции повлекло увеличение материальных затрат на 25 тыс. руб. При изменении материалоемкости данный вид затрта снизился на 1459 тыс. руб. изменение стоимости материальных ресурсов</w:t>
      </w:r>
      <w:proofErr w:type="gramEnd"/>
      <w:r w:rsidR="001D52D2">
        <w:rPr>
          <w:noProof/>
          <w:sz w:val="28"/>
          <w:szCs w:val="28"/>
        </w:rPr>
        <w:t xml:space="preserve"> снизилосумму материальных затрат на производство зерновых культур на 14 тыс. руб.</w:t>
      </w:r>
    </w:p>
    <w:p w:rsidR="00B232B5" w:rsidRDefault="00B232B5" w:rsidP="003D3008">
      <w:pPr>
        <w:spacing w:after="0" w:line="360" w:lineRule="auto"/>
        <w:ind w:right="329" w:firstLine="567"/>
        <w:jc w:val="both"/>
        <w:rPr>
          <w:noProof/>
          <w:sz w:val="28"/>
          <w:szCs w:val="28"/>
        </w:rPr>
      </w:pPr>
      <w:r>
        <w:rPr>
          <w:noProof/>
          <w:sz w:val="28"/>
          <w:szCs w:val="28"/>
        </w:rPr>
        <w:t>После материальных затрат на себестоимость продукции оказывают значительное влияние прямые трудовые затраты. Сумма прямой заработной платы зависит от объемов производства, структуры производимой продукции и уровня затрат на отдельное изделие. Уровень затрат на отдельное изделие в свою очередь определяется трудоемкостью и уровнем платы труда за один человеко-час.</w:t>
      </w:r>
    </w:p>
    <w:p w:rsidR="00B232B5" w:rsidRDefault="00B232B5" w:rsidP="003D3008">
      <w:pPr>
        <w:spacing w:after="0" w:line="360" w:lineRule="auto"/>
        <w:ind w:right="329" w:firstLine="567"/>
        <w:jc w:val="both"/>
        <w:rPr>
          <w:noProof/>
          <w:sz w:val="28"/>
          <w:szCs w:val="28"/>
        </w:rPr>
      </w:pPr>
      <w:r>
        <w:rPr>
          <w:noProof/>
          <w:sz w:val="28"/>
          <w:szCs w:val="28"/>
        </w:rPr>
        <w:lastRenderedPageBreak/>
        <w:t>Проведем факторный анализ заработной платы на производство продукции зерновых культур.</w:t>
      </w:r>
    </w:p>
    <w:p w:rsidR="001D52D2" w:rsidRDefault="001D52D2" w:rsidP="003D3008">
      <w:pPr>
        <w:spacing w:after="0" w:line="360" w:lineRule="auto"/>
        <w:ind w:right="329" w:firstLine="567"/>
        <w:jc w:val="both"/>
        <w:rPr>
          <w:noProof/>
          <w:sz w:val="28"/>
          <w:szCs w:val="28"/>
        </w:rPr>
      </w:pPr>
      <w:r>
        <w:rPr>
          <w:noProof/>
          <w:sz w:val="28"/>
          <w:szCs w:val="28"/>
        </w:rPr>
        <w:t xml:space="preserve">Таблица 4.10 </w:t>
      </w:r>
      <w:r w:rsidR="00DB1A4D">
        <w:rPr>
          <w:noProof/>
          <w:sz w:val="28"/>
          <w:szCs w:val="28"/>
        </w:rPr>
        <w:t>–</w:t>
      </w:r>
      <w:r>
        <w:rPr>
          <w:noProof/>
          <w:sz w:val="28"/>
          <w:szCs w:val="28"/>
        </w:rPr>
        <w:t xml:space="preserve"> </w:t>
      </w:r>
      <w:r w:rsidR="00DB1A4D">
        <w:rPr>
          <w:noProof/>
          <w:sz w:val="28"/>
          <w:szCs w:val="28"/>
        </w:rPr>
        <w:t>Факторный анализ прямых трудовых затрат на производство зерновых культур в СПК «Правда»</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4"/>
        <w:gridCol w:w="1133"/>
        <w:gridCol w:w="1203"/>
        <w:gridCol w:w="1031"/>
        <w:gridCol w:w="1202"/>
        <w:gridCol w:w="1202"/>
        <w:gridCol w:w="1353"/>
        <w:gridCol w:w="1375"/>
      </w:tblGrid>
      <w:tr w:rsidR="00DB1A4D" w:rsidRPr="00D66586" w:rsidTr="00FA1B51">
        <w:trPr>
          <w:trHeight w:val="290"/>
        </w:trPr>
        <w:tc>
          <w:tcPr>
            <w:tcW w:w="1374" w:type="dxa"/>
            <w:vMerge w:val="restart"/>
          </w:tcPr>
          <w:p w:rsidR="00DB1A4D" w:rsidRPr="00D66586" w:rsidRDefault="00DB1A4D" w:rsidP="00FA1B51">
            <w:pPr>
              <w:spacing w:after="0"/>
              <w:ind w:right="329"/>
              <w:jc w:val="both"/>
              <w:rPr>
                <w:noProof/>
                <w:szCs w:val="24"/>
              </w:rPr>
            </w:pPr>
            <w:r w:rsidRPr="00D66586">
              <w:rPr>
                <w:noProof/>
                <w:szCs w:val="24"/>
              </w:rPr>
              <w:t>Вид</w:t>
            </w:r>
            <w:r w:rsidRPr="00D66586">
              <w:rPr>
                <w:noProof/>
                <w:vanish/>
                <w:spacing w:val="-20000"/>
                <w:sz w:val="2"/>
                <w:szCs w:val="24"/>
              </w:rPr>
              <w:t>ˎ</w:t>
            </w:r>
            <w:r w:rsidRPr="00D66586">
              <w:rPr>
                <w:noProof/>
                <w:szCs w:val="24"/>
              </w:rPr>
              <w:t xml:space="preserve"> пр</w:t>
            </w:r>
            <w:r w:rsidRPr="00D66586">
              <w:rPr>
                <w:noProof/>
                <w:spacing w:val="-20000"/>
                <w:sz w:val="2"/>
                <w:szCs w:val="24"/>
              </w:rPr>
              <w:t> </w:t>
            </w:r>
            <w:r w:rsidRPr="00D66586">
              <w:rPr>
                <w:noProof/>
                <w:szCs w:val="24"/>
              </w:rPr>
              <w:t>одук-ции</w:t>
            </w:r>
          </w:p>
        </w:tc>
        <w:tc>
          <w:tcPr>
            <w:tcW w:w="2335" w:type="dxa"/>
            <w:gridSpan w:val="2"/>
            <w:vMerge w:val="restart"/>
          </w:tcPr>
          <w:p w:rsidR="00DB1A4D" w:rsidRPr="00D66586" w:rsidRDefault="00DB1A4D" w:rsidP="00FA1B51">
            <w:pPr>
              <w:spacing w:after="0"/>
              <w:ind w:right="329"/>
              <w:jc w:val="both"/>
              <w:rPr>
                <w:noProof/>
                <w:szCs w:val="24"/>
              </w:rPr>
            </w:pPr>
            <w:r w:rsidRPr="00D66586">
              <w:rPr>
                <w:noProof/>
                <w:szCs w:val="24"/>
              </w:rPr>
              <w:t>Удельная</w:t>
            </w:r>
            <w:r w:rsidRPr="00D66586">
              <w:rPr>
                <w:noProof/>
                <w:vanish/>
                <w:spacing w:val="-20000"/>
                <w:sz w:val="2"/>
                <w:szCs w:val="24"/>
              </w:rPr>
              <w:t>ˎ</w:t>
            </w:r>
            <w:r w:rsidRPr="00D66586">
              <w:rPr>
                <w:noProof/>
                <w:szCs w:val="24"/>
              </w:rPr>
              <w:t xml:space="preserve"> тр</w:t>
            </w:r>
            <w:r w:rsidRPr="00D66586">
              <w:rPr>
                <w:noProof/>
                <w:spacing w:val="-20000"/>
                <w:sz w:val="2"/>
                <w:szCs w:val="24"/>
              </w:rPr>
              <w:t> </w:t>
            </w:r>
            <w:r w:rsidRPr="00D66586">
              <w:rPr>
                <w:noProof/>
                <w:szCs w:val="24"/>
              </w:rPr>
              <w:t>удоёмкость,</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чел.-ч.</w:t>
            </w:r>
          </w:p>
        </w:tc>
        <w:tc>
          <w:tcPr>
            <w:tcW w:w="2233" w:type="dxa"/>
            <w:gridSpan w:val="2"/>
            <w:vMerge w:val="restart"/>
          </w:tcPr>
          <w:p w:rsidR="00DB1A4D" w:rsidRPr="00D66586" w:rsidRDefault="00DB1A4D" w:rsidP="00FA1B51">
            <w:pPr>
              <w:spacing w:after="0"/>
              <w:ind w:right="329"/>
              <w:jc w:val="both"/>
              <w:rPr>
                <w:noProof/>
                <w:szCs w:val="24"/>
              </w:rPr>
            </w:pPr>
            <w:r w:rsidRPr="00D66586">
              <w:rPr>
                <w:noProof/>
                <w:szCs w:val="24"/>
              </w:rPr>
              <w:t>Ур</w:t>
            </w:r>
            <w:r w:rsidRPr="00D66586">
              <w:rPr>
                <w:noProof/>
                <w:spacing w:val="-20000"/>
                <w:sz w:val="2"/>
                <w:szCs w:val="24"/>
              </w:rPr>
              <w:t> </w:t>
            </w:r>
            <w:r w:rsidRPr="00D66586">
              <w:rPr>
                <w:noProof/>
                <w:szCs w:val="24"/>
              </w:rPr>
              <w:t>овень</w:t>
            </w:r>
            <w:r w:rsidRPr="00D66586">
              <w:rPr>
                <w:noProof/>
                <w:vanish/>
                <w:spacing w:val="-20000"/>
                <w:sz w:val="2"/>
                <w:szCs w:val="24"/>
              </w:rPr>
              <w:t>ˎ</w:t>
            </w:r>
            <w:r w:rsidRPr="00D66586">
              <w:rPr>
                <w:noProof/>
                <w:szCs w:val="24"/>
              </w:rPr>
              <w:t xml:space="preserve"> оплаты</w:t>
            </w:r>
            <w:r w:rsidRPr="00D66586">
              <w:rPr>
                <w:noProof/>
                <w:vanish/>
                <w:spacing w:val="-20000"/>
                <w:sz w:val="2"/>
                <w:szCs w:val="24"/>
              </w:rPr>
              <w:t>ˎ</w:t>
            </w:r>
            <w:r w:rsidRPr="00D66586">
              <w:rPr>
                <w:noProof/>
                <w:szCs w:val="24"/>
              </w:rPr>
              <w:t xml:space="preserve"> за</w:t>
            </w:r>
            <w:r w:rsidRPr="00D66586">
              <w:rPr>
                <w:noProof/>
                <w:vanish/>
                <w:spacing w:val="-20000"/>
                <w:sz w:val="2"/>
                <w:szCs w:val="24"/>
              </w:rPr>
              <w:t>ˎ</w:t>
            </w:r>
            <w:r w:rsidRPr="00D66586">
              <w:rPr>
                <w:noProof/>
                <w:szCs w:val="24"/>
              </w:rPr>
              <w:t xml:space="preserve"> 1</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чел.-ч.,</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3929" w:type="dxa"/>
            <w:gridSpan w:val="3"/>
          </w:tcPr>
          <w:p w:rsidR="00DB1A4D" w:rsidRPr="00D66586" w:rsidRDefault="00DB1A4D" w:rsidP="00FA1B51">
            <w:pPr>
              <w:spacing w:after="0"/>
              <w:ind w:right="329"/>
              <w:jc w:val="both"/>
              <w:rPr>
                <w:noProof/>
                <w:szCs w:val="24"/>
              </w:rPr>
            </w:pPr>
            <w:r w:rsidRPr="00D66586">
              <w:rPr>
                <w:noProof/>
                <w:szCs w:val="24"/>
              </w:rPr>
              <w:t>Изменение</w:t>
            </w:r>
            <w:r w:rsidRPr="00D66586">
              <w:rPr>
                <w:noProof/>
                <w:vanish/>
                <w:spacing w:val="-20000"/>
                <w:sz w:val="2"/>
                <w:szCs w:val="24"/>
              </w:rPr>
              <w:t>ˎ</w:t>
            </w:r>
            <w:r w:rsidRPr="00D66586">
              <w:rPr>
                <w:noProof/>
                <w:szCs w:val="24"/>
              </w:rPr>
              <w:t xml:space="preserve"> зар</w:t>
            </w:r>
            <w:r w:rsidRPr="00D66586">
              <w:rPr>
                <w:noProof/>
                <w:spacing w:val="-20000"/>
                <w:sz w:val="2"/>
                <w:szCs w:val="24"/>
              </w:rPr>
              <w:t> </w:t>
            </w:r>
            <w:r w:rsidRPr="00D66586">
              <w:rPr>
                <w:noProof/>
                <w:szCs w:val="24"/>
              </w:rPr>
              <w:t>платы,</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r>
      <w:tr w:rsidR="00DB1A4D" w:rsidRPr="00D66586" w:rsidTr="00FA1B51">
        <w:trPr>
          <w:trHeight w:val="157"/>
        </w:trPr>
        <w:tc>
          <w:tcPr>
            <w:tcW w:w="1374" w:type="dxa"/>
            <w:vMerge/>
          </w:tcPr>
          <w:p w:rsidR="00DB1A4D" w:rsidRPr="00D66586" w:rsidRDefault="00DB1A4D" w:rsidP="00FA1B51">
            <w:pPr>
              <w:spacing w:after="0"/>
              <w:ind w:right="329"/>
              <w:jc w:val="both"/>
              <w:rPr>
                <w:noProof/>
                <w:szCs w:val="24"/>
              </w:rPr>
            </w:pPr>
          </w:p>
        </w:tc>
        <w:tc>
          <w:tcPr>
            <w:tcW w:w="2335" w:type="dxa"/>
            <w:gridSpan w:val="2"/>
            <w:vMerge/>
          </w:tcPr>
          <w:p w:rsidR="00DB1A4D" w:rsidRPr="00D66586" w:rsidRDefault="00DB1A4D" w:rsidP="00FA1B51">
            <w:pPr>
              <w:spacing w:after="0"/>
              <w:ind w:right="329"/>
              <w:jc w:val="both"/>
              <w:rPr>
                <w:noProof/>
                <w:szCs w:val="24"/>
              </w:rPr>
            </w:pPr>
          </w:p>
        </w:tc>
        <w:tc>
          <w:tcPr>
            <w:tcW w:w="2233" w:type="dxa"/>
            <w:gridSpan w:val="2"/>
            <w:vMerge/>
          </w:tcPr>
          <w:p w:rsidR="00DB1A4D" w:rsidRPr="00D66586" w:rsidRDefault="00DB1A4D" w:rsidP="00FA1B51">
            <w:pPr>
              <w:spacing w:after="0"/>
              <w:ind w:right="329"/>
              <w:jc w:val="both"/>
              <w:rPr>
                <w:noProof/>
                <w:szCs w:val="24"/>
              </w:rPr>
            </w:pPr>
          </w:p>
        </w:tc>
        <w:tc>
          <w:tcPr>
            <w:tcW w:w="1202" w:type="dxa"/>
            <w:vMerge w:val="restart"/>
          </w:tcPr>
          <w:p w:rsidR="00DB1A4D" w:rsidRPr="00D66586" w:rsidRDefault="00DB1A4D" w:rsidP="00FA1B51">
            <w:pPr>
              <w:spacing w:after="0"/>
              <w:ind w:right="329"/>
              <w:jc w:val="both"/>
              <w:rPr>
                <w:noProof/>
                <w:szCs w:val="24"/>
              </w:rPr>
            </w:pPr>
            <w:r w:rsidRPr="00D66586">
              <w:rPr>
                <w:noProof/>
                <w:szCs w:val="24"/>
              </w:rPr>
              <w:t>общее</w:t>
            </w:r>
          </w:p>
        </w:tc>
        <w:tc>
          <w:tcPr>
            <w:tcW w:w="2728" w:type="dxa"/>
            <w:gridSpan w:val="2"/>
          </w:tcPr>
          <w:p w:rsidR="00DB1A4D" w:rsidRPr="00D66586" w:rsidRDefault="00DB1A4D" w:rsidP="00FA1B51">
            <w:pPr>
              <w:spacing w:after="0"/>
              <w:ind w:right="329"/>
              <w:jc w:val="both"/>
              <w:rPr>
                <w:noProof/>
                <w:szCs w:val="24"/>
              </w:rPr>
            </w:pPr>
            <w:r w:rsidRPr="00D66586">
              <w:rPr>
                <w:noProof/>
                <w:szCs w:val="24"/>
              </w:rPr>
              <w:t>в</w:t>
            </w:r>
            <w:r w:rsidRPr="00D66586">
              <w:rPr>
                <w:noProof/>
                <w:vanish/>
                <w:spacing w:val="-20000"/>
                <w:sz w:val="2"/>
                <w:szCs w:val="24"/>
              </w:rPr>
              <w:t>ˎ</w:t>
            </w:r>
            <w:r w:rsidRPr="00D66586">
              <w:rPr>
                <w:noProof/>
                <w:szCs w:val="24"/>
              </w:rPr>
              <w:t xml:space="preserve"> т.ч.</w:t>
            </w:r>
            <w:r w:rsidRPr="00D66586">
              <w:rPr>
                <w:noProof/>
                <w:vanish/>
                <w:spacing w:val="-20000"/>
                <w:sz w:val="2"/>
                <w:szCs w:val="24"/>
              </w:rPr>
              <w:t>ˎ</w:t>
            </w:r>
            <w:r w:rsidRPr="00D66586">
              <w:rPr>
                <w:noProof/>
                <w:szCs w:val="24"/>
              </w:rPr>
              <w:t xml:space="preserve"> за</w:t>
            </w:r>
            <w:r w:rsidRPr="00D66586">
              <w:rPr>
                <w:noProof/>
                <w:vanish/>
                <w:spacing w:val="-20000"/>
                <w:sz w:val="2"/>
                <w:szCs w:val="24"/>
              </w:rPr>
              <w:t>ˎ</w:t>
            </w:r>
            <w:r w:rsidRPr="00D66586">
              <w:rPr>
                <w:noProof/>
                <w:szCs w:val="24"/>
              </w:rPr>
              <w:t xml:space="preserve"> счет</w:t>
            </w:r>
          </w:p>
        </w:tc>
      </w:tr>
      <w:tr w:rsidR="00DB1A4D" w:rsidRPr="00D66586" w:rsidTr="00FA1B51">
        <w:trPr>
          <w:trHeight w:val="157"/>
        </w:trPr>
        <w:tc>
          <w:tcPr>
            <w:tcW w:w="1374" w:type="dxa"/>
            <w:vMerge/>
          </w:tcPr>
          <w:p w:rsidR="00DB1A4D" w:rsidRPr="00D66586" w:rsidRDefault="00DB1A4D" w:rsidP="00FA1B51">
            <w:pPr>
              <w:spacing w:after="0"/>
              <w:ind w:right="329"/>
              <w:jc w:val="both"/>
              <w:rPr>
                <w:noProof/>
                <w:szCs w:val="24"/>
              </w:rPr>
            </w:pPr>
          </w:p>
        </w:tc>
        <w:tc>
          <w:tcPr>
            <w:tcW w:w="1133" w:type="dxa"/>
          </w:tcPr>
          <w:p w:rsidR="00DB1A4D" w:rsidRPr="00DB1A4D" w:rsidRDefault="00DB1A4D" w:rsidP="00DB1A4D">
            <w:pPr>
              <w:tabs>
                <w:tab w:val="left" w:pos="894"/>
              </w:tabs>
              <w:spacing w:after="0"/>
              <w:jc w:val="both"/>
              <w:rPr>
                <w:noProof/>
                <w:szCs w:val="24"/>
              </w:rPr>
            </w:pPr>
            <w:r>
              <w:rPr>
                <w:noProof/>
                <w:szCs w:val="24"/>
              </w:rPr>
              <w:t>2013г. (</w:t>
            </w:r>
            <w:r w:rsidRPr="00DB1A4D">
              <w:rPr>
                <w:noProof/>
                <w:szCs w:val="24"/>
              </w:rPr>
              <w:t>t</w:t>
            </w:r>
            <w:r>
              <w:rPr>
                <w:noProof/>
                <w:szCs w:val="24"/>
                <w:vertAlign w:val="subscript"/>
              </w:rPr>
              <w:t>0</w:t>
            </w:r>
            <w:r>
              <w:rPr>
                <w:noProof/>
                <w:szCs w:val="24"/>
              </w:rPr>
              <w:t>)</w:t>
            </w:r>
          </w:p>
        </w:tc>
        <w:tc>
          <w:tcPr>
            <w:tcW w:w="1203" w:type="dxa"/>
          </w:tcPr>
          <w:p w:rsidR="00DB1A4D" w:rsidRPr="00DB1A4D" w:rsidRDefault="00DB1A4D" w:rsidP="00DB1A4D">
            <w:pPr>
              <w:tabs>
                <w:tab w:val="left" w:pos="917"/>
              </w:tabs>
              <w:spacing w:after="0"/>
              <w:ind w:right="-119"/>
              <w:jc w:val="both"/>
              <w:rPr>
                <w:noProof/>
                <w:szCs w:val="24"/>
              </w:rPr>
            </w:pPr>
            <w:r>
              <w:rPr>
                <w:noProof/>
                <w:szCs w:val="24"/>
              </w:rPr>
              <w:t>2015 г.(</w:t>
            </w:r>
            <w:r w:rsidRPr="00DB1A4D">
              <w:rPr>
                <w:noProof/>
                <w:szCs w:val="24"/>
              </w:rPr>
              <w:t>t</w:t>
            </w:r>
            <w:r w:rsidRPr="00DB1A4D">
              <w:rPr>
                <w:noProof/>
                <w:szCs w:val="24"/>
                <w:vertAlign w:val="subscript"/>
              </w:rPr>
              <w:t>1</w:t>
            </w:r>
            <w:r>
              <w:rPr>
                <w:noProof/>
                <w:szCs w:val="24"/>
              </w:rPr>
              <w:t>)</w:t>
            </w:r>
          </w:p>
        </w:tc>
        <w:tc>
          <w:tcPr>
            <w:tcW w:w="1031" w:type="dxa"/>
          </w:tcPr>
          <w:p w:rsidR="00DB1A4D" w:rsidRPr="00DB1A4D" w:rsidRDefault="00DB1A4D" w:rsidP="00DB1A4D">
            <w:pPr>
              <w:tabs>
                <w:tab w:val="left" w:pos="917"/>
              </w:tabs>
              <w:spacing w:after="0"/>
              <w:ind w:right="-119"/>
              <w:jc w:val="both"/>
              <w:rPr>
                <w:noProof/>
                <w:szCs w:val="24"/>
              </w:rPr>
            </w:pPr>
            <w:r>
              <w:rPr>
                <w:noProof/>
                <w:szCs w:val="24"/>
              </w:rPr>
              <w:t>2013 г.(</w:t>
            </w:r>
            <w:r w:rsidRPr="00DB1A4D">
              <w:rPr>
                <w:noProof/>
                <w:szCs w:val="24"/>
              </w:rPr>
              <w:t>n</w:t>
            </w:r>
            <w:r w:rsidRPr="00DB1A4D">
              <w:rPr>
                <w:noProof/>
                <w:szCs w:val="24"/>
                <w:vertAlign w:val="subscript"/>
              </w:rPr>
              <w:t>0</w:t>
            </w:r>
            <w:r>
              <w:rPr>
                <w:noProof/>
                <w:szCs w:val="24"/>
              </w:rPr>
              <w:t>)</w:t>
            </w:r>
          </w:p>
        </w:tc>
        <w:tc>
          <w:tcPr>
            <w:tcW w:w="1202" w:type="dxa"/>
          </w:tcPr>
          <w:p w:rsidR="00DB1A4D" w:rsidRPr="00DB1A4D" w:rsidRDefault="00DB1A4D" w:rsidP="00DB1A4D">
            <w:pPr>
              <w:tabs>
                <w:tab w:val="left" w:pos="917"/>
              </w:tabs>
              <w:spacing w:after="0"/>
              <w:ind w:right="-119"/>
              <w:jc w:val="both"/>
              <w:rPr>
                <w:noProof/>
                <w:szCs w:val="24"/>
              </w:rPr>
            </w:pPr>
            <w:r>
              <w:rPr>
                <w:noProof/>
                <w:szCs w:val="24"/>
              </w:rPr>
              <w:t>2015 г.(</w:t>
            </w:r>
            <w:r w:rsidRPr="00DB1A4D">
              <w:rPr>
                <w:noProof/>
                <w:szCs w:val="24"/>
              </w:rPr>
              <w:t>n</w:t>
            </w:r>
            <w:r w:rsidRPr="00DB1A4D">
              <w:rPr>
                <w:noProof/>
                <w:szCs w:val="24"/>
                <w:vertAlign w:val="subscript"/>
              </w:rPr>
              <w:t>1</w:t>
            </w:r>
            <w:r>
              <w:rPr>
                <w:noProof/>
                <w:szCs w:val="24"/>
              </w:rPr>
              <w:t>)</w:t>
            </w:r>
          </w:p>
        </w:tc>
        <w:tc>
          <w:tcPr>
            <w:tcW w:w="1202" w:type="dxa"/>
            <w:vMerge/>
          </w:tcPr>
          <w:p w:rsidR="00DB1A4D" w:rsidRPr="00D66586" w:rsidRDefault="00DB1A4D" w:rsidP="00FA1B51">
            <w:pPr>
              <w:spacing w:after="0"/>
              <w:ind w:right="329"/>
              <w:jc w:val="both"/>
              <w:rPr>
                <w:noProof/>
                <w:szCs w:val="24"/>
              </w:rPr>
            </w:pPr>
          </w:p>
        </w:tc>
        <w:tc>
          <w:tcPr>
            <w:tcW w:w="1353" w:type="dxa"/>
          </w:tcPr>
          <w:p w:rsidR="00DB1A4D" w:rsidRPr="00D66586" w:rsidRDefault="00DB1A4D" w:rsidP="00FA1B51">
            <w:pPr>
              <w:spacing w:after="0"/>
              <w:ind w:right="329"/>
              <w:jc w:val="both"/>
              <w:rPr>
                <w:noProof/>
                <w:szCs w:val="24"/>
              </w:rPr>
            </w:pPr>
            <w:r w:rsidRPr="00D66586">
              <w:rPr>
                <w:noProof/>
                <w:szCs w:val="24"/>
              </w:rPr>
              <w:t>тр</w:t>
            </w:r>
            <w:r w:rsidRPr="00D66586">
              <w:rPr>
                <w:noProof/>
                <w:spacing w:val="-20000"/>
                <w:sz w:val="2"/>
                <w:szCs w:val="24"/>
              </w:rPr>
              <w:t> </w:t>
            </w:r>
            <w:r w:rsidRPr="00D66586">
              <w:rPr>
                <w:noProof/>
                <w:szCs w:val="24"/>
              </w:rPr>
              <w:t>удо-ёмкос-ти</w:t>
            </w:r>
          </w:p>
        </w:tc>
        <w:tc>
          <w:tcPr>
            <w:tcW w:w="1375" w:type="dxa"/>
          </w:tcPr>
          <w:p w:rsidR="00DB1A4D" w:rsidRPr="00D66586" w:rsidRDefault="00DB1A4D" w:rsidP="00FA1B51">
            <w:pPr>
              <w:spacing w:after="0"/>
              <w:ind w:right="329"/>
              <w:jc w:val="both"/>
              <w:rPr>
                <w:noProof/>
                <w:szCs w:val="24"/>
              </w:rPr>
            </w:pPr>
            <w:r w:rsidRPr="00D66586">
              <w:rPr>
                <w:noProof/>
                <w:szCs w:val="24"/>
              </w:rPr>
              <w:t>ур</w:t>
            </w:r>
            <w:r w:rsidRPr="00D66586">
              <w:rPr>
                <w:noProof/>
                <w:spacing w:val="-20000"/>
                <w:sz w:val="2"/>
                <w:szCs w:val="24"/>
              </w:rPr>
              <w:t> </w:t>
            </w:r>
            <w:r w:rsidRPr="00D66586">
              <w:rPr>
                <w:noProof/>
                <w:szCs w:val="24"/>
              </w:rPr>
              <w:t>овня</w:t>
            </w:r>
            <w:r w:rsidRPr="00D66586">
              <w:rPr>
                <w:noProof/>
                <w:vanish/>
                <w:spacing w:val="-20000"/>
                <w:sz w:val="2"/>
                <w:szCs w:val="24"/>
              </w:rPr>
              <w:t>ˎ</w:t>
            </w:r>
            <w:r w:rsidRPr="00D66586">
              <w:rPr>
                <w:noProof/>
                <w:szCs w:val="24"/>
              </w:rPr>
              <w:t xml:space="preserve"> оплаты</w:t>
            </w:r>
            <w:r w:rsidRPr="00D66586">
              <w:rPr>
                <w:noProof/>
                <w:vanish/>
                <w:spacing w:val="-20000"/>
                <w:sz w:val="2"/>
                <w:szCs w:val="24"/>
              </w:rPr>
              <w:t>ˎ</w:t>
            </w:r>
            <w:r w:rsidRPr="00D66586">
              <w:rPr>
                <w:noProof/>
                <w:szCs w:val="24"/>
              </w:rPr>
              <w:t xml:space="preserve"> тр</w:t>
            </w:r>
            <w:r w:rsidRPr="00D66586">
              <w:rPr>
                <w:noProof/>
                <w:spacing w:val="-20000"/>
                <w:sz w:val="2"/>
                <w:szCs w:val="24"/>
              </w:rPr>
              <w:t> </w:t>
            </w:r>
            <w:r w:rsidRPr="00D66586">
              <w:rPr>
                <w:noProof/>
                <w:szCs w:val="24"/>
              </w:rPr>
              <w:t>уда</w:t>
            </w:r>
          </w:p>
        </w:tc>
      </w:tr>
      <w:tr w:rsidR="00DB1A4D" w:rsidRPr="00D66586" w:rsidTr="00DB1A4D">
        <w:trPr>
          <w:trHeight w:val="270"/>
        </w:trPr>
        <w:tc>
          <w:tcPr>
            <w:tcW w:w="1374" w:type="dxa"/>
          </w:tcPr>
          <w:p w:rsidR="00DB1A4D" w:rsidRPr="00D66586" w:rsidRDefault="00DB1A4D" w:rsidP="00DB1A4D">
            <w:pPr>
              <w:tabs>
                <w:tab w:val="left" w:pos="1134"/>
              </w:tabs>
              <w:spacing w:after="0"/>
              <w:jc w:val="both"/>
              <w:rPr>
                <w:noProof/>
                <w:szCs w:val="24"/>
              </w:rPr>
            </w:pPr>
            <w:r>
              <w:rPr>
                <w:noProof/>
                <w:szCs w:val="24"/>
              </w:rPr>
              <w:t xml:space="preserve">Зерно в массе после доработки </w:t>
            </w:r>
          </w:p>
        </w:tc>
        <w:tc>
          <w:tcPr>
            <w:tcW w:w="1133" w:type="dxa"/>
            <w:vAlign w:val="center"/>
          </w:tcPr>
          <w:p w:rsidR="00DB1A4D" w:rsidRPr="00D66586" w:rsidRDefault="00DB1A4D" w:rsidP="00DB1A4D">
            <w:pPr>
              <w:spacing w:after="0"/>
              <w:ind w:right="329"/>
              <w:rPr>
                <w:noProof/>
                <w:szCs w:val="24"/>
              </w:rPr>
            </w:pPr>
            <w:r>
              <w:rPr>
                <w:noProof/>
                <w:szCs w:val="24"/>
              </w:rPr>
              <w:t>1,719</w:t>
            </w:r>
          </w:p>
        </w:tc>
        <w:tc>
          <w:tcPr>
            <w:tcW w:w="1203" w:type="dxa"/>
            <w:vAlign w:val="center"/>
          </w:tcPr>
          <w:p w:rsidR="00DB1A4D" w:rsidRPr="00D66586" w:rsidRDefault="00DB1A4D" w:rsidP="00DB1A4D">
            <w:pPr>
              <w:spacing w:after="0"/>
              <w:ind w:right="329"/>
              <w:rPr>
                <w:noProof/>
                <w:szCs w:val="24"/>
              </w:rPr>
            </w:pPr>
            <w:r>
              <w:rPr>
                <w:noProof/>
                <w:szCs w:val="24"/>
              </w:rPr>
              <w:t>1,063</w:t>
            </w:r>
          </w:p>
        </w:tc>
        <w:tc>
          <w:tcPr>
            <w:tcW w:w="1031" w:type="dxa"/>
            <w:vAlign w:val="center"/>
          </w:tcPr>
          <w:p w:rsidR="00DB1A4D" w:rsidRPr="00D66586" w:rsidRDefault="00DB1A4D" w:rsidP="00DB1A4D">
            <w:pPr>
              <w:spacing w:after="0"/>
              <w:rPr>
                <w:noProof/>
                <w:szCs w:val="24"/>
              </w:rPr>
            </w:pPr>
            <w:r>
              <w:rPr>
                <w:noProof/>
                <w:szCs w:val="24"/>
              </w:rPr>
              <w:t>0,0811</w:t>
            </w:r>
          </w:p>
        </w:tc>
        <w:tc>
          <w:tcPr>
            <w:tcW w:w="1202" w:type="dxa"/>
            <w:vAlign w:val="center"/>
          </w:tcPr>
          <w:p w:rsidR="00DB1A4D" w:rsidRPr="00D66586" w:rsidRDefault="00DB1A4D" w:rsidP="00DB1A4D">
            <w:pPr>
              <w:spacing w:after="0"/>
              <w:rPr>
                <w:noProof/>
                <w:szCs w:val="24"/>
              </w:rPr>
            </w:pPr>
            <w:r>
              <w:rPr>
                <w:noProof/>
                <w:szCs w:val="24"/>
              </w:rPr>
              <w:t>0,1949</w:t>
            </w:r>
          </w:p>
        </w:tc>
        <w:tc>
          <w:tcPr>
            <w:tcW w:w="1202" w:type="dxa"/>
            <w:vAlign w:val="center"/>
          </w:tcPr>
          <w:p w:rsidR="00DB1A4D" w:rsidRPr="00D66586" w:rsidRDefault="00DB1A4D" w:rsidP="00DB1A4D">
            <w:pPr>
              <w:spacing w:after="0"/>
              <w:ind w:right="329"/>
              <w:rPr>
                <w:noProof/>
                <w:szCs w:val="24"/>
              </w:rPr>
            </w:pPr>
            <w:r>
              <w:rPr>
                <w:noProof/>
                <w:szCs w:val="24"/>
              </w:rPr>
              <w:t>1918</w:t>
            </w:r>
          </w:p>
        </w:tc>
        <w:tc>
          <w:tcPr>
            <w:tcW w:w="1353" w:type="dxa"/>
            <w:vAlign w:val="center"/>
          </w:tcPr>
          <w:p w:rsidR="00DB1A4D" w:rsidRPr="00D66586" w:rsidRDefault="00DB1A4D" w:rsidP="00DB1A4D">
            <w:pPr>
              <w:spacing w:after="0"/>
              <w:ind w:right="329"/>
              <w:rPr>
                <w:noProof/>
                <w:szCs w:val="24"/>
              </w:rPr>
            </w:pPr>
            <w:r>
              <w:rPr>
                <w:noProof/>
                <w:szCs w:val="24"/>
              </w:rPr>
              <w:t>-700,77</w:t>
            </w:r>
          </w:p>
        </w:tc>
        <w:tc>
          <w:tcPr>
            <w:tcW w:w="1375" w:type="dxa"/>
            <w:vAlign w:val="center"/>
          </w:tcPr>
          <w:p w:rsidR="00DB1A4D" w:rsidRPr="00D66586" w:rsidRDefault="00DB1A4D" w:rsidP="00DB1A4D">
            <w:pPr>
              <w:spacing w:after="0"/>
              <w:ind w:right="329"/>
              <w:rPr>
                <w:noProof/>
                <w:szCs w:val="24"/>
              </w:rPr>
            </w:pPr>
            <w:r>
              <w:rPr>
                <w:noProof/>
                <w:szCs w:val="24"/>
              </w:rPr>
              <w:t>1593,45</w:t>
            </w:r>
          </w:p>
        </w:tc>
      </w:tr>
    </w:tbl>
    <w:p w:rsidR="00DB1A4D" w:rsidRPr="00D66586" w:rsidRDefault="00FA1B51" w:rsidP="00DB1A4D">
      <w:pPr>
        <w:spacing w:after="0" w:line="360" w:lineRule="auto"/>
        <w:ind w:right="329" w:firstLine="720"/>
        <w:jc w:val="both"/>
        <w:rPr>
          <w:noProof/>
          <w:sz w:val="28"/>
          <w:szCs w:val="28"/>
        </w:rPr>
      </w:pPr>
      <w:r>
        <w:rPr>
          <w:noProof/>
          <w:sz w:val="28"/>
          <w:szCs w:val="28"/>
        </w:rPr>
        <w:t>Проведем факторный анализ затрат на оплату труда:</w:t>
      </w:r>
    </w:p>
    <w:p w:rsidR="00DB1A4D" w:rsidRDefault="00DB1A4D" w:rsidP="00DB1A4D">
      <w:pPr>
        <w:spacing w:after="0" w:line="360" w:lineRule="auto"/>
        <w:ind w:right="329" w:firstLine="720"/>
        <w:jc w:val="both"/>
        <w:rPr>
          <w:noProof/>
          <w:sz w:val="28"/>
          <w:szCs w:val="28"/>
        </w:rPr>
      </w:pPr>
      <w:r w:rsidRPr="00D66586">
        <w:rPr>
          <w:noProof/>
          <w:sz w:val="28"/>
          <w:szCs w:val="28"/>
        </w:rPr>
        <w:t>ЗП</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VВП</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t</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n</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5818*1,719*0,0811=811 тыс. руб.</w:t>
      </w:r>
    </w:p>
    <w:p w:rsidR="00DB1A4D" w:rsidRPr="00D66586" w:rsidRDefault="00DB1A4D" w:rsidP="00DB1A4D">
      <w:pPr>
        <w:spacing w:after="0" w:line="360" w:lineRule="auto"/>
        <w:ind w:right="329" w:firstLine="720"/>
        <w:jc w:val="both"/>
        <w:rPr>
          <w:noProof/>
          <w:sz w:val="28"/>
          <w:szCs w:val="28"/>
        </w:rPr>
      </w:pPr>
      <w:r w:rsidRPr="00D66586">
        <w:rPr>
          <w:noProof/>
          <w:sz w:val="28"/>
          <w:szCs w:val="28"/>
        </w:rPr>
        <w:t>ЗП</w:t>
      </w:r>
      <w:r w:rsidRPr="00D66586">
        <w:rPr>
          <w:noProof/>
          <w:sz w:val="28"/>
          <w:szCs w:val="28"/>
          <w:vertAlign w:val="subscript"/>
        </w:rPr>
        <w:t>усл1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ЗП</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Кр</w:t>
      </w:r>
      <w:r w:rsidRPr="00D66586">
        <w:rPr>
          <w:noProof/>
          <w:spacing w:val="-20000"/>
          <w:sz w:val="2"/>
          <w:szCs w:val="28"/>
        </w:rPr>
        <w:t>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811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2,26</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1832,86 тыс. руб.</w:t>
      </w:r>
    </w:p>
    <w:p w:rsidR="00DB1A4D" w:rsidRPr="00D66586" w:rsidRDefault="00DB1A4D" w:rsidP="00DB1A4D">
      <w:pPr>
        <w:spacing w:after="0" w:line="360" w:lineRule="auto"/>
        <w:ind w:right="329" w:firstLine="720"/>
        <w:jc w:val="both"/>
        <w:rPr>
          <w:noProof/>
          <w:sz w:val="28"/>
          <w:szCs w:val="28"/>
        </w:rPr>
      </w:pPr>
      <w:r w:rsidRPr="00D66586">
        <w:rPr>
          <w:noProof/>
          <w:sz w:val="28"/>
          <w:szCs w:val="28"/>
        </w:rPr>
        <w:t>ЗП</w:t>
      </w:r>
      <w:r w:rsidRPr="00D66586">
        <w:rPr>
          <w:noProof/>
          <w:sz w:val="28"/>
          <w:szCs w:val="28"/>
          <w:vertAlign w:val="subscript"/>
        </w:rPr>
        <w:t>усл2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VВП</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t</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n</w:t>
      </w:r>
      <w:r w:rsidRPr="00D66586">
        <w:rPr>
          <w:noProof/>
          <w:sz w:val="28"/>
          <w:szCs w:val="28"/>
          <w:vertAlign w:val="subscript"/>
        </w:rPr>
        <w:t>0</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13172</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1,719</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0,0811</w:t>
      </w:r>
      <w:r w:rsidRPr="00D66586">
        <w:rPr>
          <w:noProof/>
          <w:sz w:val="28"/>
          <w:szCs w:val="28"/>
        </w:rPr>
        <w:t xml:space="preserve"> =</w:t>
      </w:r>
      <w:r>
        <w:rPr>
          <w:noProof/>
          <w:sz w:val="28"/>
          <w:szCs w:val="28"/>
        </w:rPr>
        <w:t xml:space="preserve"> 1836,32 тыс. руб.</w:t>
      </w:r>
      <w:r w:rsidRPr="00D66586">
        <w:rPr>
          <w:noProof/>
          <w:vanish/>
          <w:spacing w:val="-20000"/>
          <w:sz w:val="2"/>
          <w:szCs w:val="28"/>
        </w:rPr>
        <w:t>ˎ</w:t>
      </w:r>
      <w:r>
        <w:rPr>
          <w:noProof/>
          <w:vanish/>
          <w:spacing w:val="-20000"/>
          <w:sz w:val="2"/>
          <w:szCs w:val="28"/>
        </w:rPr>
        <w:t xml:space="preserve"> 1836</w:t>
      </w:r>
    </w:p>
    <w:p w:rsidR="00DB1A4D" w:rsidRPr="00D66586" w:rsidRDefault="00DB1A4D" w:rsidP="00DB1A4D">
      <w:pPr>
        <w:spacing w:after="0" w:line="360" w:lineRule="auto"/>
        <w:ind w:right="329" w:firstLine="720"/>
        <w:jc w:val="both"/>
        <w:rPr>
          <w:noProof/>
          <w:sz w:val="28"/>
          <w:szCs w:val="28"/>
        </w:rPr>
      </w:pPr>
      <w:r w:rsidRPr="00D66586">
        <w:rPr>
          <w:noProof/>
          <w:sz w:val="28"/>
          <w:szCs w:val="28"/>
        </w:rPr>
        <w:t>ЗП</w:t>
      </w:r>
      <w:r w:rsidRPr="00D66586">
        <w:rPr>
          <w:noProof/>
          <w:sz w:val="28"/>
          <w:szCs w:val="28"/>
          <w:vertAlign w:val="subscript"/>
        </w:rPr>
        <w:t>усл3</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VВП</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t</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n</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13172</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1,063</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0,0811</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1135,55 тыс. руб.</w:t>
      </w:r>
    </w:p>
    <w:p w:rsidR="00DB1A4D" w:rsidRPr="00D66586" w:rsidRDefault="00DB1A4D" w:rsidP="00DB1A4D">
      <w:pPr>
        <w:spacing w:after="0" w:line="360" w:lineRule="auto"/>
        <w:ind w:right="329" w:firstLine="720"/>
        <w:jc w:val="both"/>
        <w:rPr>
          <w:noProof/>
          <w:sz w:val="28"/>
          <w:szCs w:val="28"/>
        </w:rPr>
      </w:pPr>
      <w:r w:rsidRPr="00D66586">
        <w:rPr>
          <w:noProof/>
          <w:sz w:val="28"/>
          <w:szCs w:val="28"/>
        </w:rPr>
        <w:t>ЗП</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VВП</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t</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n</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13172</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1,063</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0,1949</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2729</w:t>
      </w:r>
      <w:r w:rsidRPr="00D66586">
        <w:rPr>
          <w:noProof/>
          <w:vanish/>
          <w:spacing w:val="-20000"/>
          <w:sz w:val="2"/>
          <w:szCs w:val="28"/>
        </w:rPr>
        <w:t>ˎ</w:t>
      </w:r>
      <w:r w:rsidRPr="00D66586">
        <w:rPr>
          <w:noProof/>
          <w:sz w:val="28"/>
          <w:szCs w:val="28"/>
        </w:rPr>
        <w:t xml:space="preserve"> тыс.</w:t>
      </w:r>
      <w:r w:rsidRPr="00D66586">
        <w:rPr>
          <w:noProof/>
          <w:vanish/>
          <w:spacing w:val="-20000"/>
          <w:sz w:val="2"/>
          <w:szCs w:val="28"/>
        </w:rPr>
        <w:t>ˎ</w:t>
      </w:r>
      <w:r w:rsidRPr="00D66586">
        <w:rPr>
          <w:noProof/>
          <w:sz w:val="28"/>
          <w:szCs w:val="28"/>
        </w:rPr>
        <w:t xml:space="preserve"> р</w:t>
      </w:r>
      <w:r w:rsidRPr="00D66586">
        <w:rPr>
          <w:noProof/>
          <w:spacing w:val="-20000"/>
          <w:sz w:val="2"/>
          <w:szCs w:val="28"/>
        </w:rPr>
        <w:t> </w:t>
      </w:r>
      <w:r w:rsidRPr="00D66586">
        <w:rPr>
          <w:noProof/>
          <w:sz w:val="28"/>
          <w:szCs w:val="28"/>
        </w:rPr>
        <w:t>уб.</w:t>
      </w:r>
    </w:p>
    <w:p w:rsidR="00DB1A4D" w:rsidRPr="00D66586" w:rsidRDefault="00DB1A4D" w:rsidP="00DB1A4D">
      <w:pPr>
        <w:spacing w:after="0" w:line="360" w:lineRule="auto"/>
        <w:ind w:right="329" w:firstLine="720"/>
        <w:jc w:val="both"/>
        <w:rPr>
          <w:noProof/>
          <w:sz w:val="28"/>
          <w:szCs w:val="28"/>
        </w:rPr>
      </w:pPr>
      <w:r>
        <w:rPr>
          <w:noProof/>
          <w:sz w:val="28"/>
          <w:szCs w:val="28"/>
        </w:rPr>
        <w:t>Общее отклонение суммы заработной платы:</w:t>
      </w:r>
    </w:p>
    <w:p w:rsidR="00DB1A4D" w:rsidRPr="00D66586" w:rsidRDefault="00DB1A4D" w:rsidP="00DB1A4D">
      <w:pPr>
        <w:spacing w:after="0" w:line="360" w:lineRule="auto"/>
        <w:ind w:right="329" w:firstLine="720"/>
        <w:jc w:val="both"/>
        <w:rPr>
          <w:noProof/>
          <w:sz w:val="28"/>
          <w:szCs w:val="28"/>
        </w:rPr>
      </w:pPr>
      <w:r w:rsidRPr="00D66586">
        <w:rPr>
          <w:noProof/>
          <w:sz w:val="28"/>
          <w:szCs w:val="28"/>
        </w:rPr>
        <w:t>∆ЗП</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ЗП</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ЗП</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2729</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811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1918 тыс. руб.</w:t>
      </w:r>
    </w:p>
    <w:p w:rsidR="00DB1A4D" w:rsidRDefault="00DB1A4D" w:rsidP="00DB1A4D">
      <w:pPr>
        <w:spacing w:after="0" w:line="360" w:lineRule="auto"/>
        <w:ind w:right="329" w:firstLine="720"/>
        <w:jc w:val="both"/>
        <w:rPr>
          <w:noProof/>
          <w:sz w:val="28"/>
          <w:szCs w:val="28"/>
        </w:rPr>
      </w:pPr>
      <w:r>
        <w:rPr>
          <w:noProof/>
          <w:sz w:val="28"/>
          <w:szCs w:val="28"/>
        </w:rPr>
        <w:t>Сумма прямых трудовых затрат изменяется в том числе за счет влияния следующих факторов:</w:t>
      </w:r>
    </w:p>
    <w:p w:rsidR="00DB1A4D" w:rsidRPr="00D66586" w:rsidRDefault="00DB1A4D" w:rsidP="00DB1A4D">
      <w:pPr>
        <w:spacing w:after="0" w:line="360" w:lineRule="auto"/>
        <w:ind w:right="329" w:firstLine="720"/>
        <w:jc w:val="both"/>
        <w:rPr>
          <w:noProof/>
          <w:sz w:val="28"/>
          <w:szCs w:val="28"/>
        </w:rPr>
      </w:pPr>
      <w:r w:rsidRPr="00D66586">
        <w:rPr>
          <w:noProof/>
          <w:sz w:val="28"/>
          <w:szCs w:val="28"/>
        </w:rPr>
        <w:t xml:space="preserve"> </w:t>
      </w:r>
      <w:r>
        <w:rPr>
          <w:noProof/>
          <w:sz w:val="28"/>
          <w:szCs w:val="28"/>
        </w:rPr>
        <w:t>А) изменение</w:t>
      </w:r>
      <w:r w:rsidRPr="00D66586">
        <w:rPr>
          <w:noProof/>
          <w:vanish/>
          <w:spacing w:val="-20000"/>
          <w:sz w:val="2"/>
          <w:szCs w:val="28"/>
        </w:rPr>
        <w:t>ˎ</w:t>
      </w:r>
      <w:r w:rsidRPr="00D66586">
        <w:rPr>
          <w:noProof/>
          <w:sz w:val="28"/>
          <w:szCs w:val="28"/>
        </w:rPr>
        <w:t xml:space="preserve"> объёма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r>
        <w:rPr>
          <w:noProof/>
          <w:sz w:val="28"/>
          <w:szCs w:val="28"/>
        </w:rPr>
        <w:t>:</w:t>
      </w:r>
    </w:p>
    <w:p w:rsidR="00DB1A4D" w:rsidRPr="00D66586" w:rsidRDefault="00DB1A4D" w:rsidP="00DB1A4D">
      <w:pPr>
        <w:spacing w:after="0" w:line="360" w:lineRule="auto"/>
        <w:ind w:right="329" w:firstLine="720"/>
        <w:jc w:val="both"/>
        <w:rPr>
          <w:noProof/>
          <w:sz w:val="28"/>
          <w:szCs w:val="28"/>
        </w:rPr>
      </w:pPr>
      <w:r w:rsidRPr="00D66586">
        <w:rPr>
          <w:noProof/>
          <w:sz w:val="28"/>
          <w:szCs w:val="28"/>
        </w:rPr>
        <w:t>∆ЗП</w:t>
      </w:r>
      <w:r w:rsidRPr="00D66586">
        <w:rPr>
          <w:noProof/>
          <w:sz w:val="28"/>
          <w:szCs w:val="28"/>
          <w:vertAlign w:val="subscript"/>
        </w:rPr>
        <w:t>VВП</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ЗП</w:t>
      </w:r>
      <w:r w:rsidRPr="00D66586">
        <w:rPr>
          <w:noProof/>
          <w:sz w:val="28"/>
          <w:szCs w:val="28"/>
          <w:vertAlign w:val="subscript"/>
        </w:rPr>
        <w:t>усл1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ЗП</w:t>
      </w:r>
      <w:r w:rsidRPr="00D66586">
        <w:rPr>
          <w:noProof/>
          <w:sz w:val="28"/>
          <w:szCs w:val="28"/>
          <w:vertAlign w:val="subscript"/>
        </w:rPr>
        <w:t>0</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1832,86</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811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1021,86 тыс. руб.</w:t>
      </w:r>
    </w:p>
    <w:p w:rsidR="00DB1A4D" w:rsidRPr="00D66586" w:rsidRDefault="00DB1A4D" w:rsidP="00DB1A4D">
      <w:pPr>
        <w:spacing w:after="0" w:line="360" w:lineRule="auto"/>
        <w:ind w:right="329" w:firstLine="720"/>
        <w:jc w:val="both"/>
        <w:rPr>
          <w:noProof/>
          <w:sz w:val="28"/>
          <w:szCs w:val="28"/>
        </w:rPr>
      </w:pPr>
      <w:r>
        <w:rPr>
          <w:noProof/>
          <w:sz w:val="28"/>
          <w:szCs w:val="28"/>
        </w:rPr>
        <w:t xml:space="preserve">Б) </w:t>
      </w:r>
      <w:r w:rsidRPr="00D66586">
        <w:rPr>
          <w:noProof/>
          <w:sz w:val="28"/>
          <w:szCs w:val="28"/>
        </w:rPr>
        <w:t>изменени</w:t>
      </w:r>
      <w:r>
        <w:rPr>
          <w:noProof/>
          <w:sz w:val="28"/>
          <w:szCs w:val="28"/>
        </w:rPr>
        <w:t>е</w:t>
      </w:r>
      <w:r w:rsidRPr="00D66586">
        <w:rPr>
          <w:noProof/>
          <w:vanish/>
          <w:spacing w:val="-20000"/>
          <w:sz w:val="2"/>
          <w:szCs w:val="28"/>
        </w:rPr>
        <w:t>ˎ</w:t>
      </w:r>
      <w:r w:rsidRPr="00D66586">
        <w:rPr>
          <w:noProof/>
          <w:sz w:val="28"/>
          <w:szCs w:val="28"/>
        </w:rPr>
        <w:t xml:space="preserve"> стр</w:t>
      </w:r>
      <w:r w:rsidRPr="00D66586">
        <w:rPr>
          <w:noProof/>
          <w:spacing w:val="-20000"/>
          <w:sz w:val="2"/>
          <w:szCs w:val="28"/>
        </w:rPr>
        <w:t> </w:t>
      </w:r>
      <w:r w:rsidRPr="00D66586">
        <w:rPr>
          <w:noProof/>
          <w:sz w:val="28"/>
          <w:szCs w:val="28"/>
        </w:rPr>
        <w:t>уктур</w:t>
      </w:r>
      <w:r w:rsidRPr="00D66586">
        <w:rPr>
          <w:noProof/>
          <w:spacing w:val="-20000"/>
          <w:sz w:val="2"/>
          <w:szCs w:val="28"/>
        </w:rPr>
        <w:t> </w:t>
      </w:r>
      <w:r w:rsidRPr="00D66586">
        <w:rPr>
          <w:noProof/>
          <w:sz w:val="28"/>
          <w:szCs w:val="28"/>
        </w:rPr>
        <w:t>ы</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оизводимой</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p>
    <w:p w:rsidR="00DB1A4D" w:rsidRPr="00D66586" w:rsidRDefault="00DB1A4D" w:rsidP="00DB1A4D">
      <w:pPr>
        <w:spacing w:after="0" w:line="360" w:lineRule="auto"/>
        <w:ind w:right="329" w:firstLine="720"/>
        <w:jc w:val="both"/>
        <w:rPr>
          <w:noProof/>
          <w:sz w:val="28"/>
          <w:szCs w:val="28"/>
        </w:rPr>
      </w:pPr>
      <w:r w:rsidRPr="00D66586">
        <w:rPr>
          <w:noProof/>
          <w:sz w:val="28"/>
          <w:szCs w:val="28"/>
        </w:rPr>
        <w:t>∆ЗП</w:t>
      </w:r>
      <w:r>
        <w:rPr>
          <w:noProof/>
          <w:sz w:val="28"/>
          <w:szCs w:val="28"/>
        </w:rPr>
        <w:t>стр</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ЗП</w:t>
      </w:r>
      <w:r w:rsidRPr="00D66586">
        <w:rPr>
          <w:noProof/>
          <w:sz w:val="28"/>
          <w:szCs w:val="28"/>
          <w:vertAlign w:val="subscript"/>
        </w:rPr>
        <w:t>усл2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ЗП</w:t>
      </w:r>
      <w:r w:rsidRPr="00D66586">
        <w:rPr>
          <w:noProof/>
          <w:sz w:val="28"/>
          <w:szCs w:val="28"/>
          <w:vertAlign w:val="subscript"/>
        </w:rPr>
        <w:t>усл1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1836,32</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1832,86</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3,46 тыс. руб.</w:t>
      </w:r>
    </w:p>
    <w:p w:rsidR="00DB1A4D" w:rsidRPr="00D66586" w:rsidRDefault="00DB1A4D" w:rsidP="00DB1A4D">
      <w:pPr>
        <w:spacing w:after="0" w:line="360" w:lineRule="auto"/>
        <w:ind w:right="329" w:firstLine="720"/>
        <w:jc w:val="both"/>
        <w:rPr>
          <w:noProof/>
          <w:sz w:val="28"/>
          <w:szCs w:val="28"/>
        </w:rPr>
      </w:pPr>
      <w:r>
        <w:rPr>
          <w:noProof/>
          <w:sz w:val="28"/>
          <w:szCs w:val="28"/>
        </w:rPr>
        <w:t>В) изменение</w:t>
      </w:r>
      <w:r w:rsidRPr="00D66586">
        <w:rPr>
          <w:noProof/>
          <w:vanish/>
          <w:spacing w:val="-20000"/>
          <w:sz w:val="2"/>
          <w:szCs w:val="28"/>
        </w:rPr>
        <w:t>ˎ</w:t>
      </w:r>
      <w:r w:rsidRPr="00D66586">
        <w:rPr>
          <w:noProof/>
          <w:sz w:val="28"/>
          <w:szCs w:val="28"/>
        </w:rPr>
        <w:t xml:space="preserve"> тр</w:t>
      </w:r>
      <w:r w:rsidRPr="00D66586">
        <w:rPr>
          <w:noProof/>
          <w:spacing w:val="-20000"/>
          <w:sz w:val="2"/>
          <w:szCs w:val="28"/>
        </w:rPr>
        <w:t> </w:t>
      </w:r>
      <w:r w:rsidRPr="00D66586">
        <w:rPr>
          <w:noProof/>
          <w:sz w:val="28"/>
          <w:szCs w:val="28"/>
        </w:rPr>
        <w:t>удоёмкости</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оизводства</w:t>
      </w:r>
      <w:r>
        <w:rPr>
          <w:noProof/>
          <w:sz w:val="28"/>
          <w:szCs w:val="28"/>
        </w:rPr>
        <w:t>:</w:t>
      </w:r>
    </w:p>
    <w:p w:rsidR="00DB1A4D" w:rsidRPr="00D66586" w:rsidRDefault="00DB1A4D" w:rsidP="00DB1A4D">
      <w:pPr>
        <w:spacing w:after="0" w:line="360" w:lineRule="auto"/>
        <w:ind w:right="329" w:firstLine="720"/>
        <w:jc w:val="both"/>
        <w:rPr>
          <w:noProof/>
          <w:sz w:val="28"/>
          <w:szCs w:val="28"/>
        </w:rPr>
      </w:pPr>
      <w:r w:rsidRPr="00D66586">
        <w:rPr>
          <w:noProof/>
          <w:sz w:val="28"/>
          <w:szCs w:val="28"/>
        </w:rPr>
        <w:t>∆ЗПt</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ЗП</w:t>
      </w:r>
      <w:r w:rsidRPr="00D66586">
        <w:rPr>
          <w:noProof/>
          <w:sz w:val="28"/>
          <w:szCs w:val="28"/>
          <w:vertAlign w:val="subscript"/>
        </w:rPr>
        <w:t>усл3</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ЗП</w:t>
      </w:r>
      <w:r w:rsidRPr="00D66586">
        <w:rPr>
          <w:noProof/>
          <w:sz w:val="28"/>
          <w:szCs w:val="28"/>
          <w:vertAlign w:val="subscript"/>
        </w:rPr>
        <w:t>усл2</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1135,55</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1836,32</w:t>
      </w:r>
      <w:r w:rsidRPr="00D66586">
        <w:rPr>
          <w:noProof/>
          <w:vanish/>
          <w:spacing w:val="-20000"/>
          <w:sz w:val="2"/>
          <w:szCs w:val="28"/>
        </w:rPr>
        <w:t>ˎ</w:t>
      </w:r>
      <w:r w:rsidRPr="00D66586">
        <w:rPr>
          <w:noProof/>
          <w:sz w:val="28"/>
          <w:szCs w:val="28"/>
        </w:rPr>
        <w:t xml:space="preserve"> =</w:t>
      </w:r>
      <w:r>
        <w:rPr>
          <w:noProof/>
          <w:sz w:val="28"/>
          <w:szCs w:val="28"/>
        </w:rPr>
        <w:t xml:space="preserve"> -700,77 тыс. руб.</w:t>
      </w:r>
      <w:r w:rsidRPr="00D66586">
        <w:rPr>
          <w:noProof/>
          <w:vanish/>
          <w:spacing w:val="-20000"/>
          <w:sz w:val="2"/>
          <w:szCs w:val="28"/>
        </w:rPr>
        <w:t>ˎ</w:t>
      </w:r>
      <w:r>
        <w:rPr>
          <w:noProof/>
          <w:vanish/>
          <w:spacing w:val="-20000"/>
          <w:sz w:val="2"/>
          <w:szCs w:val="28"/>
        </w:rPr>
        <w:t xml:space="preserve">-700 </w:t>
      </w:r>
    </w:p>
    <w:p w:rsidR="00DB1A4D" w:rsidRPr="00D66586" w:rsidRDefault="00DB1A4D" w:rsidP="00DB1A4D">
      <w:pPr>
        <w:spacing w:after="0" w:line="360" w:lineRule="auto"/>
        <w:ind w:right="329" w:firstLine="720"/>
        <w:jc w:val="both"/>
        <w:rPr>
          <w:noProof/>
          <w:sz w:val="28"/>
          <w:szCs w:val="28"/>
        </w:rPr>
      </w:pPr>
      <w:r>
        <w:rPr>
          <w:noProof/>
          <w:sz w:val="28"/>
          <w:szCs w:val="28"/>
        </w:rPr>
        <w:t>Г) изменение</w:t>
      </w:r>
      <w:r w:rsidRPr="00D66586">
        <w:rPr>
          <w:noProof/>
          <w:vanish/>
          <w:spacing w:val="-20000"/>
          <w:sz w:val="2"/>
          <w:szCs w:val="28"/>
        </w:rPr>
        <w:t>ˎ</w:t>
      </w:r>
      <w:r w:rsidRPr="00D66586">
        <w:rPr>
          <w:noProof/>
          <w:sz w:val="28"/>
          <w:szCs w:val="28"/>
        </w:rPr>
        <w:t xml:space="preserve"> ур</w:t>
      </w:r>
      <w:r w:rsidRPr="00D66586">
        <w:rPr>
          <w:noProof/>
          <w:spacing w:val="-20000"/>
          <w:sz w:val="2"/>
          <w:szCs w:val="28"/>
        </w:rPr>
        <w:t> </w:t>
      </w:r>
      <w:r w:rsidRPr="00D66586">
        <w:rPr>
          <w:noProof/>
          <w:sz w:val="28"/>
          <w:szCs w:val="28"/>
        </w:rPr>
        <w:t>овня</w:t>
      </w:r>
      <w:r w:rsidRPr="00D66586">
        <w:rPr>
          <w:noProof/>
          <w:vanish/>
          <w:spacing w:val="-20000"/>
          <w:sz w:val="2"/>
          <w:szCs w:val="28"/>
        </w:rPr>
        <w:t>ˎ</w:t>
      </w:r>
      <w:r w:rsidRPr="00D66586">
        <w:rPr>
          <w:noProof/>
          <w:sz w:val="28"/>
          <w:szCs w:val="28"/>
        </w:rPr>
        <w:t xml:space="preserve"> оплаты</w:t>
      </w:r>
      <w:r w:rsidRPr="00D66586">
        <w:rPr>
          <w:noProof/>
          <w:vanish/>
          <w:spacing w:val="-20000"/>
          <w:sz w:val="2"/>
          <w:szCs w:val="28"/>
        </w:rPr>
        <w:t>ˎ</w:t>
      </w:r>
      <w:r w:rsidRPr="00D66586">
        <w:rPr>
          <w:noProof/>
          <w:sz w:val="28"/>
          <w:szCs w:val="28"/>
        </w:rPr>
        <w:t xml:space="preserve"> тр</w:t>
      </w:r>
      <w:r w:rsidRPr="00D66586">
        <w:rPr>
          <w:noProof/>
          <w:spacing w:val="-20000"/>
          <w:sz w:val="2"/>
          <w:szCs w:val="28"/>
        </w:rPr>
        <w:t> </w:t>
      </w:r>
      <w:r w:rsidRPr="00D66586">
        <w:rPr>
          <w:noProof/>
          <w:sz w:val="28"/>
          <w:szCs w:val="28"/>
        </w:rPr>
        <w:t>уда</w:t>
      </w:r>
      <w:r>
        <w:rPr>
          <w:noProof/>
          <w:sz w:val="28"/>
          <w:szCs w:val="28"/>
        </w:rPr>
        <w:t>:</w:t>
      </w:r>
    </w:p>
    <w:p w:rsidR="00DB1A4D" w:rsidRPr="00D66586" w:rsidRDefault="00DB1A4D" w:rsidP="00DB1A4D">
      <w:pPr>
        <w:spacing w:after="0" w:line="360" w:lineRule="auto"/>
        <w:ind w:right="329" w:firstLine="720"/>
        <w:jc w:val="both"/>
        <w:rPr>
          <w:noProof/>
          <w:sz w:val="28"/>
          <w:szCs w:val="28"/>
        </w:rPr>
      </w:pPr>
      <w:r w:rsidRPr="00D66586">
        <w:rPr>
          <w:noProof/>
          <w:sz w:val="28"/>
          <w:szCs w:val="28"/>
        </w:rPr>
        <w:t>∆ЗПn</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ЗП</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ЗП</w:t>
      </w:r>
      <w:r w:rsidRPr="00D66586">
        <w:rPr>
          <w:noProof/>
          <w:sz w:val="28"/>
          <w:szCs w:val="28"/>
          <w:vertAlign w:val="subscript"/>
        </w:rPr>
        <w:t>усл3</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w:t>
      </w:r>
      <w:r>
        <w:rPr>
          <w:noProof/>
          <w:sz w:val="28"/>
          <w:szCs w:val="28"/>
        </w:rPr>
        <w:t>2729</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1135,55</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1593,45 тыс. руб.</w:t>
      </w:r>
    </w:p>
    <w:p w:rsidR="00DB1A4D" w:rsidRDefault="00DB1A4D" w:rsidP="00DB1A4D">
      <w:pPr>
        <w:spacing w:after="0" w:line="360" w:lineRule="auto"/>
        <w:ind w:right="329" w:firstLine="720"/>
        <w:jc w:val="both"/>
        <w:rPr>
          <w:noProof/>
          <w:sz w:val="28"/>
          <w:szCs w:val="28"/>
        </w:rPr>
      </w:pPr>
      <w:r w:rsidRPr="00D66586">
        <w:rPr>
          <w:noProof/>
          <w:sz w:val="28"/>
          <w:szCs w:val="28"/>
        </w:rPr>
        <w:t>∆ЗП</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w:t>
      </w:r>
      <w:r>
        <w:rPr>
          <w:noProof/>
          <w:sz w:val="28"/>
          <w:szCs w:val="28"/>
        </w:rPr>
        <w:t>1021,86+3,46-700,77+1593,45= 1918 тыс. руб.</w:t>
      </w:r>
    </w:p>
    <w:p w:rsidR="00DB1A4D" w:rsidRDefault="00FA1B51" w:rsidP="00DB1A4D">
      <w:pPr>
        <w:spacing w:after="0" w:line="360" w:lineRule="auto"/>
        <w:ind w:right="329" w:firstLine="720"/>
        <w:jc w:val="both"/>
        <w:rPr>
          <w:noProof/>
          <w:sz w:val="28"/>
          <w:szCs w:val="28"/>
        </w:rPr>
      </w:pPr>
      <w:r>
        <w:rPr>
          <w:noProof/>
          <w:sz w:val="28"/>
          <w:szCs w:val="28"/>
        </w:rPr>
        <w:lastRenderedPageBreak/>
        <w:t xml:space="preserve">На основании факторного анализа и данных таблицы 4.10 можно сделать выводы об изменении прямых трудовых затрат на </w:t>
      </w:r>
      <w:r w:rsidR="00627CBD">
        <w:rPr>
          <w:noProof/>
          <w:sz w:val="28"/>
          <w:szCs w:val="28"/>
        </w:rPr>
        <w:t>производство продукции зерновых культур.</w:t>
      </w:r>
    </w:p>
    <w:p w:rsidR="00627CBD" w:rsidRDefault="00627CBD" w:rsidP="00DB1A4D">
      <w:pPr>
        <w:spacing w:after="0" w:line="360" w:lineRule="auto"/>
        <w:ind w:right="329" w:firstLine="720"/>
        <w:jc w:val="both"/>
        <w:rPr>
          <w:noProof/>
          <w:sz w:val="28"/>
          <w:szCs w:val="28"/>
        </w:rPr>
      </w:pPr>
      <w:r>
        <w:rPr>
          <w:noProof/>
          <w:sz w:val="28"/>
          <w:szCs w:val="28"/>
        </w:rPr>
        <w:t>В 2015 году по сравнению с 2013 годом сумма затрат на оплату труда увеличилась на 1918 тыс. руб. На изменение оплаты труда повлиял целый ряд факторов.</w:t>
      </w:r>
      <w:r w:rsidR="006F498C">
        <w:rPr>
          <w:noProof/>
          <w:sz w:val="28"/>
          <w:szCs w:val="28"/>
        </w:rPr>
        <w:t xml:space="preserve"> Увеличение объема производства в 2015 году продукции зерновых культур на 126% (Кр=2,26)</w:t>
      </w:r>
      <w:r>
        <w:rPr>
          <w:noProof/>
          <w:sz w:val="28"/>
          <w:szCs w:val="28"/>
        </w:rPr>
        <w:t xml:space="preserve"> </w:t>
      </w:r>
      <w:r w:rsidR="006F498C">
        <w:rPr>
          <w:noProof/>
          <w:sz w:val="28"/>
          <w:szCs w:val="28"/>
        </w:rPr>
        <w:t>вызвало увеличение затрат на оплату труда на 1021,86 тыс. руб.</w:t>
      </w:r>
    </w:p>
    <w:p w:rsidR="006F498C" w:rsidRDefault="006F498C" w:rsidP="00DB1A4D">
      <w:pPr>
        <w:spacing w:after="0" w:line="360" w:lineRule="auto"/>
        <w:ind w:right="329" w:firstLine="720"/>
        <w:jc w:val="both"/>
        <w:rPr>
          <w:noProof/>
          <w:sz w:val="28"/>
          <w:szCs w:val="28"/>
        </w:rPr>
      </w:pPr>
      <w:r>
        <w:rPr>
          <w:noProof/>
          <w:sz w:val="28"/>
          <w:szCs w:val="28"/>
        </w:rPr>
        <w:t xml:space="preserve">Изменение структуры производимой продукции повлекло рост заработной платы на 3,46 тыс. руб. </w:t>
      </w:r>
    </w:p>
    <w:p w:rsidR="006F498C" w:rsidRDefault="006F498C" w:rsidP="00DB1A4D">
      <w:pPr>
        <w:spacing w:after="0" w:line="360" w:lineRule="auto"/>
        <w:ind w:right="329" w:firstLine="720"/>
        <w:jc w:val="both"/>
        <w:rPr>
          <w:noProof/>
          <w:sz w:val="28"/>
          <w:szCs w:val="28"/>
        </w:rPr>
      </w:pPr>
      <w:r>
        <w:rPr>
          <w:noProof/>
          <w:sz w:val="28"/>
          <w:szCs w:val="28"/>
        </w:rPr>
        <w:t>Снижение трудоемкости производства в 2015 году вызвало сокращение затрат на оплату труда на 700,77 тыс. руб.</w:t>
      </w:r>
    </w:p>
    <w:p w:rsidR="006F498C" w:rsidRDefault="006F498C" w:rsidP="00DB1A4D">
      <w:pPr>
        <w:spacing w:after="0" w:line="360" w:lineRule="auto"/>
        <w:ind w:right="329" w:firstLine="720"/>
        <w:jc w:val="both"/>
        <w:rPr>
          <w:noProof/>
          <w:sz w:val="28"/>
          <w:szCs w:val="28"/>
        </w:rPr>
      </w:pPr>
      <w:r>
        <w:rPr>
          <w:noProof/>
          <w:sz w:val="28"/>
          <w:szCs w:val="28"/>
        </w:rPr>
        <w:t>Увеличение уровня оплаты за 1 тыс. чел. час в 2015 году вызвало увеличение затрат на заработную плату на1593,45 тыс. руб.</w:t>
      </w:r>
    </w:p>
    <w:p w:rsidR="006F498C" w:rsidRDefault="006F498C" w:rsidP="00DB1A4D">
      <w:pPr>
        <w:spacing w:after="0" w:line="360" w:lineRule="auto"/>
        <w:ind w:right="329" w:firstLine="720"/>
        <w:jc w:val="both"/>
        <w:rPr>
          <w:noProof/>
          <w:sz w:val="28"/>
          <w:szCs w:val="28"/>
        </w:rPr>
      </w:pPr>
      <w:r>
        <w:rPr>
          <w:noProof/>
          <w:sz w:val="28"/>
          <w:szCs w:val="28"/>
        </w:rPr>
        <w:t>Следующим этапом анализа затрат и себестоимости продукции  зерновых культур станент анализ косвенных расходов на производство продукции.</w:t>
      </w:r>
    </w:p>
    <w:p w:rsidR="006F498C" w:rsidRDefault="006F498C" w:rsidP="00DB1A4D">
      <w:pPr>
        <w:spacing w:after="0" w:line="360" w:lineRule="auto"/>
        <w:ind w:right="329" w:firstLine="720"/>
        <w:jc w:val="both"/>
        <w:rPr>
          <w:noProof/>
          <w:sz w:val="28"/>
          <w:szCs w:val="28"/>
        </w:rPr>
      </w:pPr>
      <w:r>
        <w:rPr>
          <w:noProof/>
          <w:sz w:val="28"/>
          <w:szCs w:val="28"/>
        </w:rPr>
        <w:t xml:space="preserve">Косвенные затраты в себестоимости продукции включают в себя </w:t>
      </w:r>
      <w:r w:rsidR="00DC009A">
        <w:rPr>
          <w:noProof/>
          <w:sz w:val="28"/>
          <w:szCs w:val="28"/>
        </w:rPr>
        <w:t>следующие расходы:</w:t>
      </w:r>
    </w:p>
    <w:p w:rsidR="00DC009A" w:rsidRDefault="00DC009A" w:rsidP="00DB1A4D">
      <w:pPr>
        <w:spacing w:after="0" w:line="360" w:lineRule="auto"/>
        <w:ind w:right="329" w:firstLine="720"/>
        <w:jc w:val="both"/>
        <w:rPr>
          <w:noProof/>
          <w:sz w:val="28"/>
          <w:szCs w:val="28"/>
        </w:rPr>
      </w:pPr>
      <w:r>
        <w:rPr>
          <w:noProof/>
          <w:sz w:val="28"/>
          <w:szCs w:val="28"/>
        </w:rPr>
        <w:t>- на содержание и эксплуатацию машин и оборудования;</w:t>
      </w:r>
    </w:p>
    <w:p w:rsidR="00DC009A" w:rsidRDefault="00DC009A" w:rsidP="00DB1A4D">
      <w:pPr>
        <w:spacing w:after="0" w:line="360" w:lineRule="auto"/>
        <w:ind w:right="329" w:firstLine="720"/>
        <w:jc w:val="both"/>
        <w:rPr>
          <w:noProof/>
          <w:sz w:val="28"/>
          <w:szCs w:val="28"/>
        </w:rPr>
      </w:pPr>
      <w:r>
        <w:rPr>
          <w:noProof/>
          <w:sz w:val="28"/>
          <w:szCs w:val="28"/>
        </w:rPr>
        <w:t xml:space="preserve">- </w:t>
      </w:r>
      <w:r w:rsidR="002D629D">
        <w:rPr>
          <w:noProof/>
          <w:sz w:val="28"/>
          <w:szCs w:val="28"/>
        </w:rPr>
        <w:t>общепроизводственные;</w:t>
      </w:r>
    </w:p>
    <w:p w:rsidR="002D629D" w:rsidRDefault="002D629D" w:rsidP="00DB1A4D">
      <w:pPr>
        <w:spacing w:after="0" w:line="360" w:lineRule="auto"/>
        <w:ind w:right="329" w:firstLine="720"/>
        <w:jc w:val="both"/>
        <w:rPr>
          <w:noProof/>
          <w:sz w:val="28"/>
          <w:szCs w:val="28"/>
        </w:rPr>
      </w:pPr>
      <w:r>
        <w:rPr>
          <w:noProof/>
          <w:sz w:val="28"/>
          <w:szCs w:val="28"/>
        </w:rPr>
        <w:t>-общехозяйственные;</w:t>
      </w:r>
    </w:p>
    <w:p w:rsidR="002D629D" w:rsidRDefault="002D629D" w:rsidP="00DB1A4D">
      <w:pPr>
        <w:spacing w:after="0" w:line="360" w:lineRule="auto"/>
        <w:ind w:right="329" w:firstLine="720"/>
        <w:jc w:val="both"/>
        <w:rPr>
          <w:noProof/>
          <w:sz w:val="28"/>
          <w:szCs w:val="28"/>
        </w:rPr>
      </w:pPr>
      <w:r>
        <w:rPr>
          <w:noProof/>
          <w:sz w:val="28"/>
          <w:szCs w:val="28"/>
        </w:rPr>
        <w:t>-коммерческие.</w:t>
      </w:r>
    </w:p>
    <w:p w:rsidR="002D629D" w:rsidRDefault="002D629D" w:rsidP="00DB1A4D">
      <w:pPr>
        <w:spacing w:after="0" w:line="360" w:lineRule="auto"/>
        <w:ind w:right="329" w:firstLine="720"/>
        <w:jc w:val="both"/>
        <w:rPr>
          <w:noProof/>
          <w:sz w:val="28"/>
          <w:szCs w:val="28"/>
        </w:rPr>
      </w:pPr>
      <w:r>
        <w:rPr>
          <w:noProof/>
          <w:sz w:val="28"/>
          <w:szCs w:val="28"/>
        </w:rPr>
        <w:t>Анализ данного вида затрат необходимо провести, чтобы выяснить причины, кторое повлекли за собой абсолютное и относительное их изменение.</w:t>
      </w:r>
    </w:p>
    <w:p w:rsidR="002D629D" w:rsidRDefault="002D629D" w:rsidP="00DB1A4D">
      <w:pPr>
        <w:spacing w:after="0" w:line="360" w:lineRule="auto"/>
        <w:ind w:right="329" w:firstLine="720"/>
        <w:jc w:val="both"/>
        <w:rPr>
          <w:noProof/>
          <w:sz w:val="28"/>
          <w:szCs w:val="28"/>
        </w:rPr>
      </w:pPr>
      <w:r>
        <w:rPr>
          <w:noProof/>
          <w:sz w:val="28"/>
          <w:szCs w:val="28"/>
        </w:rPr>
        <w:t>Общепроизводственные и общехозяйственные расходы анализируются на основании данных аналитического учета.</w:t>
      </w:r>
    </w:p>
    <w:p w:rsidR="00555E09" w:rsidRDefault="00555E09" w:rsidP="00555E09">
      <w:pPr>
        <w:spacing w:after="0" w:line="360" w:lineRule="auto"/>
        <w:jc w:val="both"/>
        <w:rPr>
          <w:b/>
          <w:noProof/>
          <w:sz w:val="28"/>
          <w:szCs w:val="28"/>
        </w:rPr>
      </w:pPr>
    </w:p>
    <w:p w:rsidR="00555E09" w:rsidRDefault="00555E09" w:rsidP="00555E09">
      <w:pPr>
        <w:spacing w:after="0" w:line="360" w:lineRule="auto"/>
        <w:jc w:val="both"/>
        <w:rPr>
          <w:b/>
          <w:noProof/>
          <w:sz w:val="28"/>
          <w:szCs w:val="28"/>
        </w:rPr>
      </w:pPr>
    </w:p>
    <w:p w:rsidR="00555E09" w:rsidRPr="00555E09" w:rsidRDefault="00555E09" w:rsidP="00555E09">
      <w:pPr>
        <w:spacing w:after="0" w:line="360" w:lineRule="auto"/>
        <w:ind w:firstLine="567"/>
        <w:jc w:val="both"/>
        <w:rPr>
          <w:noProof/>
          <w:sz w:val="28"/>
          <w:szCs w:val="28"/>
        </w:rPr>
      </w:pPr>
      <w:r w:rsidRPr="00555E09">
        <w:rPr>
          <w:noProof/>
          <w:sz w:val="28"/>
          <w:szCs w:val="28"/>
        </w:rPr>
        <w:lastRenderedPageBreak/>
        <w:t>Таблица</w:t>
      </w:r>
      <w:r w:rsidRPr="00555E09">
        <w:rPr>
          <w:noProof/>
          <w:vanish/>
          <w:spacing w:val="-20000"/>
          <w:sz w:val="2"/>
          <w:szCs w:val="28"/>
        </w:rPr>
        <w:t>ˎ</w:t>
      </w:r>
      <w:r w:rsidRPr="00555E09">
        <w:rPr>
          <w:noProof/>
          <w:sz w:val="28"/>
          <w:szCs w:val="28"/>
        </w:rPr>
        <w:t xml:space="preserve"> 4.11</w:t>
      </w:r>
      <w:r w:rsidRPr="00555E09">
        <w:rPr>
          <w:noProof/>
          <w:vanish/>
          <w:spacing w:val="-20000"/>
          <w:sz w:val="2"/>
          <w:szCs w:val="28"/>
        </w:rPr>
        <w:t>ˎ</w:t>
      </w:r>
      <w:r w:rsidRPr="00555E09">
        <w:rPr>
          <w:noProof/>
          <w:sz w:val="28"/>
          <w:szCs w:val="28"/>
        </w:rPr>
        <w:t xml:space="preserve"> -</w:t>
      </w:r>
      <w:r w:rsidRPr="00555E09">
        <w:rPr>
          <w:noProof/>
          <w:vanish/>
          <w:spacing w:val="-20000"/>
          <w:sz w:val="2"/>
          <w:szCs w:val="28"/>
        </w:rPr>
        <w:t>ˎ</w:t>
      </w:r>
      <w:r w:rsidRPr="00555E09">
        <w:rPr>
          <w:noProof/>
          <w:sz w:val="28"/>
          <w:szCs w:val="28"/>
        </w:rPr>
        <w:t xml:space="preserve"> Анализ косвенных расходов на произсводство продукции зерновых культур в СПК «Правда»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4"/>
        <w:gridCol w:w="1084"/>
        <w:gridCol w:w="1128"/>
        <w:gridCol w:w="1559"/>
        <w:gridCol w:w="1696"/>
      </w:tblGrid>
      <w:tr w:rsidR="00555E09" w:rsidRPr="00D66586" w:rsidTr="00555E09">
        <w:trPr>
          <w:trHeight w:val="284"/>
        </w:trPr>
        <w:tc>
          <w:tcPr>
            <w:tcW w:w="4104" w:type="dxa"/>
            <w:shd w:val="clear" w:color="auto" w:fill="auto"/>
          </w:tcPr>
          <w:p w:rsidR="00555E09" w:rsidRPr="00D66586" w:rsidRDefault="00555E09" w:rsidP="00555E09">
            <w:pPr>
              <w:spacing w:after="0"/>
              <w:rPr>
                <w:noProof/>
                <w:szCs w:val="24"/>
              </w:rPr>
            </w:pPr>
            <w:r>
              <w:rPr>
                <w:noProof/>
                <w:szCs w:val="24"/>
              </w:rPr>
              <w:t>Показатель</w:t>
            </w:r>
          </w:p>
        </w:tc>
        <w:tc>
          <w:tcPr>
            <w:tcW w:w="1084" w:type="dxa"/>
            <w:shd w:val="clear" w:color="auto" w:fill="auto"/>
          </w:tcPr>
          <w:p w:rsidR="00555E09" w:rsidRPr="00D66586" w:rsidRDefault="00555E09" w:rsidP="00555E09">
            <w:pPr>
              <w:spacing w:after="0"/>
              <w:rPr>
                <w:noProof/>
                <w:szCs w:val="24"/>
              </w:rPr>
            </w:pPr>
            <w:r w:rsidRPr="00D66586">
              <w:rPr>
                <w:noProof/>
                <w:szCs w:val="24"/>
              </w:rPr>
              <w:t>20</w:t>
            </w:r>
            <w:r>
              <w:rPr>
                <w:noProof/>
                <w:szCs w:val="24"/>
              </w:rPr>
              <w:t>13</w:t>
            </w:r>
            <w:r w:rsidRPr="00D66586">
              <w:rPr>
                <w:noProof/>
                <w:vanish/>
                <w:spacing w:val="-20000"/>
                <w:sz w:val="2"/>
                <w:szCs w:val="24"/>
              </w:rPr>
              <w:t>ˎ</w:t>
            </w:r>
            <w:r w:rsidRPr="00D66586">
              <w:rPr>
                <w:noProof/>
                <w:szCs w:val="24"/>
              </w:rPr>
              <w:t xml:space="preserve"> г.</w:t>
            </w:r>
          </w:p>
        </w:tc>
        <w:tc>
          <w:tcPr>
            <w:tcW w:w="1128" w:type="dxa"/>
            <w:shd w:val="clear" w:color="auto" w:fill="auto"/>
          </w:tcPr>
          <w:p w:rsidR="00555E09" w:rsidRPr="00D66586" w:rsidRDefault="00555E09" w:rsidP="00555E09">
            <w:pPr>
              <w:spacing w:after="0"/>
              <w:rPr>
                <w:noProof/>
                <w:szCs w:val="24"/>
              </w:rPr>
            </w:pPr>
            <w:r w:rsidRPr="00D66586">
              <w:rPr>
                <w:noProof/>
                <w:szCs w:val="24"/>
              </w:rPr>
              <w:t>20</w:t>
            </w:r>
            <w:r>
              <w:rPr>
                <w:noProof/>
                <w:szCs w:val="24"/>
              </w:rPr>
              <w:t>15</w:t>
            </w:r>
            <w:r w:rsidRPr="00D66586">
              <w:rPr>
                <w:noProof/>
                <w:vanish/>
                <w:spacing w:val="-20000"/>
                <w:sz w:val="2"/>
                <w:szCs w:val="24"/>
              </w:rPr>
              <w:t>ˎ</w:t>
            </w:r>
            <w:r w:rsidRPr="00D66586">
              <w:rPr>
                <w:noProof/>
                <w:szCs w:val="24"/>
              </w:rPr>
              <w:t xml:space="preserve"> г.</w:t>
            </w:r>
          </w:p>
        </w:tc>
        <w:tc>
          <w:tcPr>
            <w:tcW w:w="1559" w:type="dxa"/>
            <w:shd w:val="clear" w:color="auto" w:fill="auto"/>
          </w:tcPr>
          <w:p w:rsidR="00555E09" w:rsidRPr="00D66586" w:rsidRDefault="00555E09" w:rsidP="00555E09">
            <w:pPr>
              <w:spacing w:after="0"/>
              <w:rPr>
                <w:noProof/>
                <w:szCs w:val="24"/>
              </w:rPr>
            </w:pPr>
            <w:r w:rsidRPr="00D66586">
              <w:rPr>
                <w:noProof/>
                <w:szCs w:val="24"/>
              </w:rPr>
              <w:t>Абсолютное</w:t>
            </w:r>
            <w:r w:rsidRPr="00D66586">
              <w:rPr>
                <w:noProof/>
                <w:vanish/>
                <w:spacing w:val="-20000"/>
                <w:sz w:val="2"/>
                <w:szCs w:val="24"/>
              </w:rPr>
              <w:t>ˎ</w:t>
            </w:r>
            <w:r w:rsidRPr="00D66586">
              <w:rPr>
                <w:noProof/>
                <w:szCs w:val="24"/>
              </w:rPr>
              <w:t xml:space="preserve"> </w:t>
            </w:r>
          </w:p>
          <w:p w:rsidR="00555E09" w:rsidRPr="00D66586" w:rsidRDefault="00555E09" w:rsidP="00555E09">
            <w:pPr>
              <w:spacing w:after="0"/>
              <w:rPr>
                <w:noProof/>
                <w:szCs w:val="24"/>
              </w:rPr>
            </w:pPr>
            <w:r w:rsidRPr="00D66586">
              <w:rPr>
                <w:noProof/>
                <w:szCs w:val="24"/>
              </w:rPr>
              <w:t>изменение</w:t>
            </w:r>
            <w:r w:rsidRPr="00D66586">
              <w:rPr>
                <w:noProof/>
                <w:vanish/>
                <w:spacing w:val="-20000"/>
                <w:sz w:val="2"/>
                <w:szCs w:val="24"/>
              </w:rPr>
              <w:t>ˎ</w:t>
            </w:r>
            <w:r w:rsidRPr="00D66586">
              <w:rPr>
                <w:noProof/>
                <w:szCs w:val="24"/>
              </w:rPr>
              <w:t xml:space="preserve"> +,-</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1696" w:type="dxa"/>
            <w:shd w:val="clear" w:color="auto" w:fill="auto"/>
          </w:tcPr>
          <w:p w:rsidR="00555E09" w:rsidRPr="00D66586" w:rsidRDefault="00555E09" w:rsidP="00555E09">
            <w:pPr>
              <w:spacing w:after="0"/>
              <w:rPr>
                <w:noProof/>
                <w:szCs w:val="24"/>
              </w:rPr>
            </w:pPr>
            <w:r w:rsidRPr="00D66586">
              <w:rPr>
                <w:noProof/>
                <w:szCs w:val="24"/>
              </w:rPr>
              <w:t>Относи-тельное</w:t>
            </w:r>
            <w:r w:rsidRPr="00D66586">
              <w:rPr>
                <w:noProof/>
                <w:vanish/>
                <w:spacing w:val="-20000"/>
                <w:sz w:val="2"/>
                <w:szCs w:val="24"/>
              </w:rPr>
              <w:t>ˎ</w:t>
            </w:r>
            <w:r w:rsidRPr="00D66586">
              <w:rPr>
                <w:noProof/>
                <w:szCs w:val="24"/>
              </w:rPr>
              <w:t xml:space="preserve"> изменение,</w:t>
            </w:r>
            <w:r w:rsidRPr="00D66586">
              <w:rPr>
                <w:noProof/>
                <w:vanish/>
                <w:spacing w:val="-20000"/>
                <w:sz w:val="2"/>
                <w:szCs w:val="24"/>
              </w:rPr>
              <w:t>ˎ</w:t>
            </w:r>
            <w:r w:rsidRPr="00D66586">
              <w:rPr>
                <w:noProof/>
                <w:szCs w:val="24"/>
              </w:rPr>
              <w:t xml:space="preserve"> %</w:t>
            </w:r>
          </w:p>
        </w:tc>
      </w:tr>
      <w:tr w:rsidR="00555E09" w:rsidRPr="00D66586" w:rsidTr="00555E09">
        <w:trPr>
          <w:trHeight w:val="284"/>
        </w:trPr>
        <w:tc>
          <w:tcPr>
            <w:tcW w:w="4104" w:type="dxa"/>
            <w:shd w:val="clear" w:color="auto" w:fill="auto"/>
          </w:tcPr>
          <w:p w:rsidR="00555E09" w:rsidRPr="00D66586" w:rsidRDefault="00555E09" w:rsidP="00555E09">
            <w:pPr>
              <w:spacing w:after="0"/>
              <w:jc w:val="both"/>
              <w:rPr>
                <w:noProof/>
                <w:szCs w:val="24"/>
              </w:rPr>
            </w:pPr>
            <w:r w:rsidRPr="00D66586">
              <w:rPr>
                <w:noProof/>
                <w:szCs w:val="24"/>
              </w:rPr>
              <w:t>Р</w:t>
            </w:r>
            <w:r w:rsidRPr="00D66586">
              <w:rPr>
                <w:noProof/>
                <w:spacing w:val="-20000"/>
                <w:sz w:val="2"/>
                <w:szCs w:val="24"/>
              </w:rPr>
              <w:t> </w:t>
            </w:r>
            <w:r w:rsidRPr="00D66586">
              <w:rPr>
                <w:noProof/>
                <w:szCs w:val="24"/>
              </w:rPr>
              <w:t>асходы</w:t>
            </w:r>
            <w:r w:rsidRPr="00D66586">
              <w:rPr>
                <w:noProof/>
                <w:vanish/>
                <w:spacing w:val="-20000"/>
                <w:sz w:val="2"/>
                <w:szCs w:val="24"/>
              </w:rPr>
              <w:t>ˎ</w:t>
            </w:r>
            <w:r w:rsidRPr="00D66586">
              <w:rPr>
                <w:noProof/>
                <w:szCs w:val="24"/>
              </w:rPr>
              <w:t xml:space="preserve"> на</w:t>
            </w:r>
            <w:r w:rsidRPr="00D66586">
              <w:rPr>
                <w:noProof/>
                <w:vanish/>
                <w:spacing w:val="-20000"/>
                <w:sz w:val="2"/>
                <w:szCs w:val="24"/>
              </w:rPr>
              <w:t>ˎ</w:t>
            </w:r>
            <w:r w:rsidRPr="00D66586">
              <w:rPr>
                <w:noProof/>
                <w:szCs w:val="24"/>
              </w:rPr>
              <w:t xml:space="preserve"> содер</w:t>
            </w:r>
            <w:r w:rsidRPr="00D66586">
              <w:rPr>
                <w:noProof/>
                <w:spacing w:val="-20000"/>
                <w:sz w:val="2"/>
                <w:szCs w:val="24"/>
              </w:rPr>
              <w:t> </w:t>
            </w:r>
            <w:r w:rsidRPr="00D66586">
              <w:rPr>
                <w:noProof/>
                <w:szCs w:val="24"/>
              </w:rPr>
              <w:t>жание</w:t>
            </w:r>
            <w:r w:rsidRPr="00D66586">
              <w:rPr>
                <w:noProof/>
                <w:vanish/>
                <w:spacing w:val="-20000"/>
                <w:sz w:val="2"/>
                <w:szCs w:val="24"/>
              </w:rPr>
              <w:t>ˎ</w:t>
            </w:r>
            <w:r w:rsidRPr="00D66586">
              <w:rPr>
                <w:noProof/>
                <w:szCs w:val="24"/>
              </w:rPr>
              <w:t xml:space="preserve"> и</w:t>
            </w:r>
            <w:r w:rsidRPr="00D66586">
              <w:rPr>
                <w:noProof/>
                <w:vanish/>
                <w:spacing w:val="-20000"/>
                <w:sz w:val="2"/>
                <w:szCs w:val="24"/>
              </w:rPr>
              <w:t>ˎ</w:t>
            </w:r>
            <w:r w:rsidRPr="00D66586">
              <w:rPr>
                <w:noProof/>
                <w:szCs w:val="24"/>
              </w:rPr>
              <w:t xml:space="preserve"> эксплуа-тацию</w:t>
            </w:r>
            <w:r w:rsidRPr="00D66586">
              <w:rPr>
                <w:noProof/>
                <w:vanish/>
                <w:spacing w:val="-20000"/>
                <w:sz w:val="2"/>
                <w:szCs w:val="24"/>
              </w:rPr>
              <w:t>ˎ</w:t>
            </w:r>
            <w:r w:rsidRPr="00D66586">
              <w:rPr>
                <w:noProof/>
                <w:szCs w:val="24"/>
              </w:rPr>
              <w:t xml:space="preserve"> обор</w:t>
            </w:r>
            <w:r w:rsidRPr="00D66586">
              <w:rPr>
                <w:noProof/>
                <w:spacing w:val="-20000"/>
                <w:sz w:val="2"/>
                <w:szCs w:val="24"/>
              </w:rPr>
              <w:t> </w:t>
            </w:r>
            <w:r w:rsidRPr="00D66586">
              <w:rPr>
                <w:noProof/>
                <w:szCs w:val="24"/>
              </w:rPr>
              <w:t>удования,</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1084" w:type="dxa"/>
            <w:shd w:val="clear" w:color="auto" w:fill="auto"/>
          </w:tcPr>
          <w:p w:rsidR="00555E09" w:rsidRPr="00D66586" w:rsidRDefault="00555E09" w:rsidP="00555E09">
            <w:pPr>
              <w:spacing w:after="0"/>
              <w:rPr>
                <w:noProof/>
                <w:szCs w:val="24"/>
              </w:rPr>
            </w:pPr>
            <w:r>
              <w:rPr>
                <w:noProof/>
                <w:szCs w:val="24"/>
              </w:rPr>
              <w:t>1360</w:t>
            </w:r>
          </w:p>
        </w:tc>
        <w:tc>
          <w:tcPr>
            <w:tcW w:w="1128" w:type="dxa"/>
            <w:shd w:val="clear" w:color="auto" w:fill="auto"/>
          </w:tcPr>
          <w:p w:rsidR="00555E09" w:rsidRPr="00D66586" w:rsidRDefault="00555E09" w:rsidP="00555E09">
            <w:pPr>
              <w:spacing w:after="0"/>
              <w:rPr>
                <w:noProof/>
                <w:szCs w:val="24"/>
              </w:rPr>
            </w:pPr>
            <w:r>
              <w:rPr>
                <w:noProof/>
                <w:szCs w:val="24"/>
              </w:rPr>
              <w:t>1158</w:t>
            </w:r>
          </w:p>
        </w:tc>
        <w:tc>
          <w:tcPr>
            <w:tcW w:w="1559" w:type="dxa"/>
            <w:shd w:val="clear" w:color="auto" w:fill="auto"/>
          </w:tcPr>
          <w:p w:rsidR="00555E09" w:rsidRPr="00D66586" w:rsidRDefault="00555E09" w:rsidP="00555E09">
            <w:pPr>
              <w:spacing w:after="0"/>
              <w:rPr>
                <w:noProof/>
                <w:szCs w:val="24"/>
              </w:rPr>
            </w:pPr>
            <w:r>
              <w:rPr>
                <w:noProof/>
                <w:szCs w:val="24"/>
              </w:rPr>
              <w:t>-202</w:t>
            </w:r>
          </w:p>
        </w:tc>
        <w:tc>
          <w:tcPr>
            <w:tcW w:w="1696" w:type="dxa"/>
            <w:shd w:val="clear" w:color="auto" w:fill="auto"/>
          </w:tcPr>
          <w:p w:rsidR="00555E09" w:rsidRPr="00D66586" w:rsidRDefault="00555E09" w:rsidP="00555E09">
            <w:pPr>
              <w:spacing w:after="0"/>
              <w:rPr>
                <w:noProof/>
                <w:szCs w:val="24"/>
              </w:rPr>
            </w:pPr>
            <w:r>
              <w:rPr>
                <w:noProof/>
                <w:szCs w:val="24"/>
              </w:rPr>
              <w:t>-15</w:t>
            </w:r>
          </w:p>
        </w:tc>
      </w:tr>
      <w:tr w:rsidR="00555E09" w:rsidRPr="00D66586" w:rsidTr="00555E09">
        <w:trPr>
          <w:trHeight w:val="284"/>
        </w:trPr>
        <w:tc>
          <w:tcPr>
            <w:tcW w:w="4104" w:type="dxa"/>
            <w:shd w:val="clear" w:color="auto" w:fill="auto"/>
          </w:tcPr>
          <w:p w:rsidR="00555E09" w:rsidRPr="00D66586" w:rsidRDefault="00555E09" w:rsidP="00555E09">
            <w:pPr>
              <w:spacing w:after="0"/>
              <w:jc w:val="both"/>
              <w:rPr>
                <w:noProof/>
                <w:szCs w:val="24"/>
              </w:rPr>
            </w:pPr>
            <w:r w:rsidRPr="00D66586">
              <w:rPr>
                <w:noProof/>
                <w:szCs w:val="24"/>
              </w:rPr>
              <w:t>Общепр</w:t>
            </w:r>
            <w:r w:rsidRPr="00D66586">
              <w:rPr>
                <w:noProof/>
                <w:spacing w:val="-20000"/>
                <w:sz w:val="2"/>
                <w:szCs w:val="24"/>
              </w:rPr>
              <w:t> </w:t>
            </w:r>
            <w:r w:rsidRPr="00D66586">
              <w:rPr>
                <w:noProof/>
                <w:szCs w:val="24"/>
              </w:rPr>
              <w:t>оизводственные</w:t>
            </w:r>
            <w:r w:rsidRPr="00D66586">
              <w:rPr>
                <w:noProof/>
                <w:vanish/>
                <w:spacing w:val="-20000"/>
                <w:sz w:val="2"/>
                <w:szCs w:val="24"/>
              </w:rPr>
              <w:t>ˎ</w:t>
            </w:r>
            <w:r w:rsidRPr="00D66586">
              <w:rPr>
                <w:noProof/>
                <w:szCs w:val="24"/>
              </w:rPr>
              <w:t xml:space="preserve"> и</w:t>
            </w:r>
            <w:r w:rsidRPr="00D66586">
              <w:rPr>
                <w:noProof/>
                <w:vanish/>
                <w:spacing w:val="-20000"/>
                <w:sz w:val="2"/>
                <w:szCs w:val="24"/>
              </w:rPr>
              <w:t>ˎ</w:t>
            </w:r>
            <w:r w:rsidRPr="00D66586">
              <w:rPr>
                <w:noProof/>
                <w:szCs w:val="24"/>
              </w:rPr>
              <w:t xml:space="preserve"> обще-хозяйственные</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асходы,</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1084" w:type="dxa"/>
            <w:shd w:val="clear" w:color="auto" w:fill="auto"/>
          </w:tcPr>
          <w:p w:rsidR="00555E09" w:rsidRPr="00D66586" w:rsidRDefault="00555E09" w:rsidP="00555E09">
            <w:pPr>
              <w:spacing w:after="0"/>
              <w:rPr>
                <w:noProof/>
                <w:szCs w:val="24"/>
              </w:rPr>
            </w:pPr>
            <w:r>
              <w:rPr>
                <w:noProof/>
                <w:szCs w:val="24"/>
              </w:rPr>
              <w:t>187</w:t>
            </w:r>
          </w:p>
        </w:tc>
        <w:tc>
          <w:tcPr>
            <w:tcW w:w="1128" w:type="dxa"/>
            <w:shd w:val="clear" w:color="auto" w:fill="auto"/>
          </w:tcPr>
          <w:p w:rsidR="00555E09" w:rsidRPr="00D66586" w:rsidRDefault="00555E09" w:rsidP="00555E09">
            <w:pPr>
              <w:spacing w:after="0"/>
              <w:rPr>
                <w:noProof/>
                <w:szCs w:val="24"/>
              </w:rPr>
            </w:pPr>
            <w:r>
              <w:rPr>
                <w:noProof/>
                <w:szCs w:val="24"/>
              </w:rPr>
              <w:t>291</w:t>
            </w:r>
          </w:p>
        </w:tc>
        <w:tc>
          <w:tcPr>
            <w:tcW w:w="1559" w:type="dxa"/>
            <w:shd w:val="clear" w:color="auto" w:fill="auto"/>
          </w:tcPr>
          <w:p w:rsidR="00555E09" w:rsidRPr="00D66586" w:rsidRDefault="00555E09" w:rsidP="00555E09">
            <w:pPr>
              <w:spacing w:after="0"/>
              <w:rPr>
                <w:noProof/>
                <w:szCs w:val="24"/>
              </w:rPr>
            </w:pPr>
            <w:r>
              <w:rPr>
                <w:noProof/>
                <w:szCs w:val="24"/>
              </w:rPr>
              <w:t>104</w:t>
            </w:r>
          </w:p>
        </w:tc>
        <w:tc>
          <w:tcPr>
            <w:tcW w:w="1696" w:type="dxa"/>
            <w:shd w:val="clear" w:color="auto" w:fill="auto"/>
          </w:tcPr>
          <w:p w:rsidR="00555E09" w:rsidRPr="00D66586" w:rsidRDefault="00555E09" w:rsidP="00555E09">
            <w:pPr>
              <w:spacing w:after="0"/>
              <w:rPr>
                <w:noProof/>
                <w:szCs w:val="24"/>
              </w:rPr>
            </w:pPr>
            <w:r>
              <w:rPr>
                <w:noProof/>
                <w:szCs w:val="24"/>
              </w:rPr>
              <w:t>56</w:t>
            </w:r>
          </w:p>
        </w:tc>
      </w:tr>
      <w:tr w:rsidR="00555E09" w:rsidRPr="00D66586" w:rsidTr="00555E09">
        <w:trPr>
          <w:trHeight w:val="284"/>
        </w:trPr>
        <w:tc>
          <w:tcPr>
            <w:tcW w:w="4104" w:type="dxa"/>
            <w:shd w:val="clear" w:color="auto" w:fill="auto"/>
          </w:tcPr>
          <w:p w:rsidR="00555E09" w:rsidRPr="00D66586" w:rsidRDefault="00555E09" w:rsidP="00555E09">
            <w:pPr>
              <w:spacing w:after="0"/>
              <w:jc w:val="both"/>
              <w:rPr>
                <w:noProof/>
                <w:szCs w:val="24"/>
              </w:rPr>
            </w:pPr>
            <w:r w:rsidRPr="00D66586">
              <w:rPr>
                <w:noProof/>
                <w:szCs w:val="24"/>
              </w:rPr>
              <w:t>Всего</w:t>
            </w:r>
            <w:r w:rsidRPr="00D66586">
              <w:rPr>
                <w:noProof/>
                <w:vanish/>
                <w:spacing w:val="-20000"/>
                <w:sz w:val="2"/>
                <w:szCs w:val="24"/>
              </w:rPr>
              <w:t>ˎ</w:t>
            </w:r>
            <w:r w:rsidRPr="00D66586">
              <w:rPr>
                <w:noProof/>
                <w:szCs w:val="24"/>
              </w:rPr>
              <w:t xml:space="preserve"> косвенных</w:t>
            </w:r>
            <w:r w:rsidRPr="00D66586">
              <w:rPr>
                <w:noProof/>
                <w:vanish/>
                <w:spacing w:val="-20000"/>
                <w:sz w:val="2"/>
                <w:szCs w:val="24"/>
              </w:rPr>
              <w:t>ˎ</w:t>
            </w:r>
            <w:r w:rsidRPr="00D66586">
              <w:rPr>
                <w:noProof/>
                <w:szCs w:val="24"/>
              </w:rPr>
              <w:t xml:space="preserve"> </w:t>
            </w:r>
            <w:r>
              <w:rPr>
                <w:noProof/>
                <w:szCs w:val="24"/>
              </w:rPr>
              <w:t>расходов</w:t>
            </w:r>
            <w:r w:rsidRPr="00D66586">
              <w:rPr>
                <w:noProof/>
                <w:szCs w:val="24"/>
              </w:rPr>
              <w:t>,</w:t>
            </w:r>
            <w:r w:rsidRPr="00D66586">
              <w:rPr>
                <w:noProof/>
                <w:vanish/>
                <w:spacing w:val="-20000"/>
                <w:sz w:val="2"/>
                <w:szCs w:val="24"/>
              </w:rPr>
              <w:t>ˎ</w:t>
            </w:r>
            <w:r w:rsidRPr="00D66586">
              <w:rPr>
                <w:noProof/>
                <w:szCs w:val="24"/>
              </w:rPr>
              <w:t xml:space="preserve"> тыс.</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1084" w:type="dxa"/>
            <w:shd w:val="clear" w:color="auto" w:fill="auto"/>
          </w:tcPr>
          <w:p w:rsidR="00555E09" w:rsidRPr="00D66586" w:rsidRDefault="00555E09" w:rsidP="00555E09">
            <w:pPr>
              <w:spacing w:after="0"/>
              <w:rPr>
                <w:noProof/>
                <w:szCs w:val="24"/>
              </w:rPr>
            </w:pPr>
            <w:r>
              <w:rPr>
                <w:noProof/>
                <w:szCs w:val="24"/>
              </w:rPr>
              <w:t>1547</w:t>
            </w:r>
          </w:p>
        </w:tc>
        <w:tc>
          <w:tcPr>
            <w:tcW w:w="1128" w:type="dxa"/>
            <w:shd w:val="clear" w:color="auto" w:fill="auto"/>
          </w:tcPr>
          <w:p w:rsidR="00555E09" w:rsidRPr="00D66586" w:rsidRDefault="00555E09" w:rsidP="00555E09">
            <w:pPr>
              <w:spacing w:after="0"/>
              <w:rPr>
                <w:noProof/>
                <w:szCs w:val="24"/>
              </w:rPr>
            </w:pPr>
            <w:r>
              <w:rPr>
                <w:noProof/>
                <w:szCs w:val="24"/>
              </w:rPr>
              <w:t>1449</w:t>
            </w:r>
          </w:p>
        </w:tc>
        <w:tc>
          <w:tcPr>
            <w:tcW w:w="1559" w:type="dxa"/>
            <w:shd w:val="clear" w:color="auto" w:fill="auto"/>
          </w:tcPr>
          <w:p w:rsidR="00555E09" w:rsidRPr="00D66586" w:rsidRDefault="00555E09" w:rsidP="00555E09">
            <w:pPr>
              <w:spacing w:after="0"/>
              <w:rPr>
                <w:noProof/>
                <w:szCs w:val="24"/>
              </w:rPr>
            </w:pPr>
            <w:r>
              <w:rPr>
                <w:noProof/>
                <w:szCs w:val="24"/>
              </w:rPr>
              <w:t>-98</w:t>
            </w:r>
          </w:p>
        </w:tc>
        <w:tc>
          <w:tcPr>
            <w:tcW w:w="1696" w:type="dxa"/>
            <w:shd w:val="clear" w:color="auto" w:fill="auto"/>
          </w:tcPr>
          <w:p w:rsidR="00555E09" w:rsidRPr="00D66586" w:rsidRDefault="00555E09" w:rsidP="00555E09">
            <w:pPr>
              <w:spacing w:after="0"/>
              <w:rPr>
                <w:noProof/>
                <w:szCs w:val="24"/>
              </w:rPr>
            </w:pPr>
            <w:r>
              <w:rPr>
                <w:noProof/>
                <w:szCs w:val="24"/>
              </w:rPr>
              <w:t>-6</w:t>
            </w:r>
          </w:p>
        </w:tc>
      </w:tr>
    </w:tbl>
    <w:p w:rsidR="00555E09" w:rsidRDefault="00555E09" w:rsidP="00555E09">
      <w:pPr>
        <w:spacing w:after="0" w:line="360" w:lineRule="auto"/>
        <w:ind w:firstLine="567"/>
        <w:jc w:val="both"/>
        <w:rPr>
          <w:noProof/>
          <w:sz w:val="28"/>
          <w:szCs w:val="28"/>
        </w:rPr>
      </w:pPr>
      <w:r>
        <w:rPr>
          <w:noProof/>
          <w:sz w:val="28"/>
          <w:szCs w:val="28"/>
        </w:rPr>
        <w:t xml:space="preserve">По данным таблицы 4.11 можно сделать выводы об изменении косвенных расходов. </w:t>
      </w:r>
    </w:p>
    <w:p w:rsidR="00555E09" w:rsidRDefault="00555E09" w:rsidP="00555E09">
      <w:pPr>
        <w:spacing w:after="0" w:line="360" w:lineRule="auto"/>
        <w:ind w:firstLine="567"/>
        <w:jc w:val="both"/>
        <w:rPr>
          <w:noProof/>
          <w:sz w:val="28"/>
          <w:szCs w:val="28"/>
        </w:rPr>
      </w:pPr>
      <w:r>
        <w:rPr>
          <w:noProof/>
          <w:sz w:val="28"/>
          <w:szCs w:val="28"/>
        </w:rPr>
        <w:t>В 2015 году по сравнению с 2013 годом сумма косвенных расходов на производство зерновых культур снизилась на 98 тыс. руб. в абсолютном выражении или на 6% в относительном.</w:t>
      </w:r>
    </w:p>
    <w:p w:rsidR="00555E09" w:rsidRDefault="00555E09" w:rsidP="00555E09">
      <w:pPr>
        <w:spacing w:after="0" w:line="360" w:lineRule="auto"/>
        <w:ind w:firstLine="567"/>
        <w:jc w:val="both"/>
        <w:rPr>
          <w:noProof/>
          <w:sz w:val="28"/>
          <w:szCs w:val="28"/>
        </w:rPr>
      </w:pPr>
      <w:r>
        <w:rPr>
          <w:noProof/>
          <w:sz w:val="28"/>
          <w:szCs w:val="28"/>
        </w:rPr>
        <w:t xml:space="preserve">На изменение общей суммы косвенных расходов повлияло сокращение </w:t>
      </w:r>
      <w:r w:rsidR="007A0036">
        <w:rPr>
          <w:noProof/>
          <w:sz w:val="28"/>
          <w:szCs w:val="28"/>
        </w:rPr>
        <w:t>расходов на содержание и эксплуатацию машин и оборудовани на 202 тыс. руб. в абсолютном выражение или на 15 % в относительном.</w:t>
      </w:r>
    </w:p>
    <w:p w:rsidR="0006326F" w:rsidRDefault="0006326F" w:rsidP="00935FFA">
      <w:pPr>
        <w:spacing w:after="0" w:line="360" w:lineRule="auto"/>
        <w:ind w:firstLine="567"/>
        <w:jc w:val="both"/>
        <w:rPr>
          <w:noProof/>
          <w:sz w:val="28"/>
          <w:szCs w:val="28"/>
        </w:rPr>
      </w:pPr>
      <w:r>
        <w:rPr>
          <w:noProof/>
          <w:sz w:val="28"/>
          <w:szCs w:val="28"/>
        </w:rPr>
        <w:t>Сумма общепроизводственных и общехозяйственных расходов увеличилась на 104 тыс. руб. или на 56%, что так же оказала большое влияние на изменение общей суммы косвенных затрат.</w:t>
      </w:r>
    </w:p>
    <w:p w:rsidR="00935FFA" w:rsidRPr="00924CED" w:rsidRDefault="00935FFA" w:rsidP="00555E09">
      <w:pPr>
        <w:spacing w:after="0" w:line="360" w:lineRule="auto"/>
        <w:ind w:firstLine="567"/>
        <w:jc w:val="both"/>
        <w:rPr>
          <w:b/>
          <w:noProof/>
          <w:sz w:val="28"/>
          <w:szCs w:val="28"/>
        </w:rPr>
      </w:pPr>
      <w:r w:rsidRPr="00924CED">
        <w:rPr>
          <w:b/>
          <w:noProof/>
          <w:sz w:val="28"/>
          <w:szCs w:val="28"/>
        </w:rPr>
        <w:t>4.5 Резервы повышения производства и снижения себестоимости продуции зерновых культур в СПК «Правда»</w:t>
      </w:r>
    </w:p>
    <w:p w:rsidR="002D629D" w:rsidRDefault="002D629D" w:rsidP="00DB1A4D">
      <w:pPr>
        <w:spacing w:after="0" w:line="360" w:lineRule="auto"/>
        <w:ind w:right="329" w:firstLine="720"/>
        <w:jc w:val="both"/>
        <w:rPr>
          <w:noProof/>
          <w:sz w:val="28"/>
          <w:szCs w:val="28"/>
        </w:rPr>
      </w:pPr>
      <w:r>
        <w:rPr>
          <w:noProof/>
          <w:sz w:val="28"/>
          <w:szCs w:val="28"/>
        </w:rPr>
        <w:t xml:space="preserve"> </w:t>
      </w:r>
      <w:r w:rsidR="00935FFA">
        <w:rPr>
          <w:noProof/>
          <w:sz w:val="28"/>
          <w:szCs w:val="28"/>
        </w:rPr>
        <w:t>Основные источники резервов снижения себестоимости продукции зерновых культур:</w:t>
      </w:r>
    </w:p>
    <w:p w:rsidR="00935FFA" w:rsidRDefault="00935FFA" w:rsidP="009B4A44">
      <w:pPr>
        <w:pStyle w:val="a4"/>
        <w:numPr>
          <w:ilvl w:val="0"/>
          <w:numId w:val="18"/>
        </w:numPr>
        <w:spacing w:after="0" w:line="360" w:lineRule="auto"/>
        <w:ind w:left="0" w:right="329" w:firstLine="567"/>
        <w:jc w:val="both"/>
        <w:rPr>
          <w:noProof/>
          <w:sz w:val="28"/>
          <w:szCs w:val="28"/>
        </w:rPr>
      </w:pPr>
      <w:r>
        <w:rPr>
          <w:noProof/>
          <w:sz w:val="28"/>
          <w:szCs w:val="28"/>
        </w:rPr>
        <w:t xml:space="preserve">Увеличение объемов производства за счет более полного </w:t>
      </w:r>
      <w:r w:rsidR="009B4A44">
        <w:rPr>
          <w:noProof/>
          <w:sz w:val="28"/>
          <w:szCs w:val="28"/>
        </w:rPr>
        <w:t>использования производственных мощностей;</w:t>
      </w:r>
    </w:p>
    <w:p w:rsidR="009B4A44" w:rsidRPr="00D66586" w:rsidRDefault="009B4A44" w:rsidP="009B4A44">
      <w:pPr>
        <w:pStyle w:val="a4"/>
        <w:numPr>
          <w:ilvl w:val="0"/>
          <w:numId w:val="18"/>
        </w:numPr>
        <w:spacing w:after="0" w:line="360" w:lineRule="auto"/>
        <w:ind w:left="0" w:firstLine="567"/>
        <w:jc w:val="both"/>
        <w:rPr>
          <w:noProof/>
          <w:sz w:val="28"/>
          <w:szCs w:val="28"/>
        </w:rPr>
      </w:pPr>
      <w:r>
        <w:rPr>
          <w:noProof/>
          <w:sz w:val="28"/>
          <w:szCs w:val="28"/>
        </w:rPr>
        <w:t xml:space="preserve">Снижение уровня </w:t>
      </w:r>
      <w:r w:rsidRPr="00D66586">
        <w:rPr>
          <w:noProof/>
          <w:sz w:val="28"/>
          <w:szCs w:val="28"/>
        </w:rPr>
        <w:t xml:space="preserve"> затр</w:t>
      </w:r>
      <w:r w:rsidRPr="00D66586">
        <w:rPr>
          <w:noProof/>
          <w:spacing w:val="-20000"/>
          <w:sz w:val="2"/>
          <w:szCs w:val="28"/>
        </w:rPr>
        <w:t> </w:t>
      </w:r>
      <w:r w:rsidRPr="00D66586">
        <w:rPr>
          <w:noProof/>
          <w:sz w:val="28"/>
          <w:szCs w:val="28"/>
        </w:rPr>
        <w:t>ат</w:t>
      </w:r>
      <w:r w:rsidRPr="00D66586">
        <w:rPr>
          <w:noProof/>
          <w:vanish/>
          <w:spacing w:val="-20000"/>
          <w:sz w:val="2"/>
          <w:szCs w:val="28"/>
        </w:rPr>
        <w:t>ˎ</w:t>
      </w:r>
      <w:r w:rsidRPr="00D66586">
        <w:rPr>
          <w:noProof/>
          <w:sz w:val="28"/>
          <w:szCs w:val="28"/>
        </w:rPr>
        <w:t xml:space="preserve"> на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оизводство</w:t>
      </w:r>
      <w:r w:rsidRPr="00D66586">
        <w:rPr>
          <w:noProof/>
          <w:vanish/>
          <w:spacing w:val="-20000"/>
          <w:sz w:val="2"/>
          <w:szCs w:val="28"/>
        </w:rPr>
        <w:t>ˎ</w:t>
      </w:r>
      <w:r w:rsidRPr="00D66586">
        <w:rPr>
          <w:noProof/>
          <w:sz w:val="28"/>
          <w:szCs w:val="28"/>
        </w:rPr>
        <w:t xml:space="preserve"> за</w:t>
      </w:r>
      <w:r w:rsidRPr="00D66586">
        <w:rPr>
          <w:noProof/>
          <w:vanish/>
          <w:spacing w:val="-20000"/>
          <w:sz w:val="2"/>
          <w:szCs w:val="28"/>
        </w:rPr>
        <w:t>ˎ</w:t>
      </w:r>
      <w:r w:rsidRPr="00D66586">
        <w:rPr>
          <w:noProof/>
          <w:sz w:val="28"/>
          <w:szCs w:val="28"/>
        </w:rPr>
        <w:t xml:space="preserve"> счёт</w:t>
      </w:r>
      <w:r w:rsidRPr="00D66586">
        <w:rPr>
          <w:noProof/>
          <w:vanish/>
          <w:spacing w:val="-20000"/>
          <w:sz w:val="2"/>
          <w:szCs w:val="28"/>
        </w:rPr>
        <w:t>ˎ</w:t>
      </w:r>
      <w:r w:rsidRPr="00D66586">
        <w:rPr>
          <w:noProof/>
          <w:sz w:val="28"/>
          <w:szCs w:val="28"/>
        </w:rPr>
        <w:t xml:space="preserve"> повышения</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оизводительности</w:t>
      </w:r>
      <w:r w:rsidRPr="00D66586">
        <w:rPr>
          <w:noProof/>
          <w:vanish/>
          <w:spacing w:val="-20000"/>
          <w:sz w:val="2"/>
          <w:szCs w:val="28"/>
        </w:rPr>
        <w:t>ˎ</w:t>
      </w:r>
      <w:r w:rsidRPr="00D66586">
        <w:rPr>
          <w:noProof/>
          <w:sz w:val="28"/>
          <w:szCs w:val="28"/>
        </w:rPr>
        <w:t xml:space="preserve"> тр</w:t>
      </w:r>
      <w:r w:rsidRPr="00D66586">
        <w:rPr>
          <w:noProof/>
          <w:spacing w:val="-20000"/>
          <w:sz w:val="2"/>
          <w:szCs w:val="28"/>
        </w:rPr>
        <w:t> </w:t>
      </w:r>
      <w:r w:rsidRPr="00D66586">
        <w:rPr>
          <w:noProof/>
          <w:sz w:val="28"/>
          <w:szCs w:val="28"/>
        </w:rPr>
        <w:t>уда,</w:t>
      </w:r>
      <w:r w:rsidRPr="00D66586">
        <w:rPr>
          <w:noProof/>
          <w:vanish/>
          <w:spacing w:val="-20000"/>
          <w:sz w:val="2"/>
          <w:szCs w:val="28"/>
        </w:rPr>
        <w:t>ˎ</w:t>
      </w:r>
      <w:r w:rsidRPr="00D66586">
        <w:rPr>
          <w:noProof/>
          <w:sz w:val="28"/>
          <w:szCs w:val="28"/>
        </w:rPr>
        <w:t xml:space="preserve"> экономного</w:t>
      </w:r>
      <w:r w:rsidRPr="00D66586">
        <w:rPr>
          <w:noProof/>
          <w:vanish/>
          <w:spacing w:val="-20000"/>
          <w:sz w:val="2"/>
          <w:szCs w:val="28"/>
        </w:rPr>
        <w:t>ˎ</w:t>
      </w:r>
      <w:r w:rsidRPr="00D66586">
        <w:rPr>
          <w:noProof/>
          <w:sz w:val="28"/>
          <w:szCs w:val="28"/>
        </w:rPr>
        <w:t xml:space="preserve"> использования</w:t>
      </w:r>
      <w:r w:rsidRPr="00D66586">
        <w:rPr>
          <w:noProof/>
          <w:vanish/>
          <w:spacing w:val="-20000"/>
          <w:sz w:val="2"/>
          <w:szCs w:val="28"/>
        </w:rPr>
        <w:t>ˎ</w:t>
      </w:r>
      <w:r w:rsidRPr="00D66586">
        <w:rPr>
          <w:noProof/>
          <w:sz w:val="28"/>
          <w:szCs w:val="28"/>
        </w:rPr>
        <w:t xml:space="preserve"> сыр</w:t>
      </w:r>
      <w:r w:rsidRPr="00D66586">
        <w:rPr>
          <w:noProof/>
          <w:spacing w:val="-20000"/>
          <w:sz w:val="2"/>
          <w:szCs w:val="28"/>
        </w:rPr>
        <w:t> </w:t>
      </w:r>
      <w:r w:rsidRPr="00D66586">
        <w:rPr>
          <w:noProof/>
          <w:sz w:val="28"/>
          <w:szCs w:val="28"/>
        </w:rPr>
        <w:t>ья,</w:t>
      </w:r>
      <w:r w:rsidRPr="00D66586">
        <w:rPr>
          <w:noProof/>
          <w:vanish/>
          <w:spacing w:val="-20000"/>
          <w:sz w:val="2"/>
          <w:szCs w:val="28"/>
        </w:rPr>
        <w:t>ˎ</w:t>
      </w:r>
      <w:r w:rsidRPr="00D66586">
        <w:rPr>
          <w:noProof/>
          <w:sz w:val="28"/>
          <w:szCs w:val="28"/>
        </w:rPr>
        <w:t xml:space="preserve"> матер</w:t>
      </w:r>
      <w:r w:rsidRPr="00D66586">
        <w:rPr>
          <w:noProof/>
          <w:spacing w:val="-20000"/>
          <w:sz w:val="2"/>
          <w:szCs w:val="28"/>
        </w:rPr>
        <w:t> </w:t>
      </w:r>
      <w:r w:rsidRPr="00D66586">
        <w:rPr>
          <w:noProof/>
          <w:sz w:val="28"/>
          <w:szCs w:val="28"/>
        </w:rPr>
        <w:t>иалов,</w:t>
      </w:r>
      <w:r w:rsidRPr="00D66586">
        <w:rPr>
          <w:noProof/>
          <w:vanish/>
          <w:spacing w:val="-20000"/>
          <w:sz w:val="2"/>
          <w:szCs w:val="28"/>
        </w:rPr>
        <w:t>ˎ</w:t>
      </w:r>
      <w:r w:rsidRPr="00D66586">
        <w:rPr>
          <w:noProof/>
          <w:sz w:val="28"/>
          <w:szCs w:val="28"/>
        </w:rPr>
        <w:t xml:space="preserve"> электр</w:t>
      </w:r>
      <w:r w:rsidRPr="00D66586">
        <w:rPr>
          <w:noProof/>
          <w:spacing w:val="-20000"/>
          <w:sz w:val="2"/>
          <w:szCs w:val="28"/>
        </w:rPr>
        <w:t> </w:t>
      </w:r>
      <w:r w:rsidRPr="00D66586">
        <w:rPr>
          <w:noProof/>
          <w:sz w:val="28"/>
          <w:szCs w:val="28"/>
        </w:rPr>
        <w:t>оэнер</w:t>
      </w:r>
      <w:r w:rsidRPr="00D66586">
        <w:rPr>
          <w:noProof/>
          <w:spacing w:val="-20000"/>
          <w:sz w:val="2"/>
          <w:szCs w:val="28"/>
        </w:rPr>
        <w:t> </w:t>
      </w:r>
      <w:r w:rsidRPr="00D66586">
        <w:rPr>
          <w:noProof/>
          <w:sz w:val="28"/>
          <w:szCs w:val="28"/>
        </w:rPr>
        <w:t>гии,</w:t>
      </w:r>
      <w:r w:rsidRPr="00D66586">
        <w:rPr>
          <w:noProof/>
          <w:vanish/>
          <w:spacing w:val="-20000"/>
          <w:sz w:val="2"/>
          <w:szCs w:val="28"/>
        </w:rPr>
        <w:t>ˎ</w:t>
      </w:r>
      <w:r w:rsidRPr="00D66586">
        <w:rPr>
          <w:noProof/>
          <w:sz w:val="28"/>
          <w:szCs w:val="28"/>
        </w:rPr>
        <w:t xml:space="preserve"> топлива,</w:t>
      </w:r>
      <w:r w:rsidRPr="00D66586">
        <w:rPr>
          <w:noProof/>
          <w:vanish/>
          <w:spacing w:val="-20000"/>
          <w:sz w:val="2"/>
          <w:szCs w:val="28"/>
        </w:rPr>
        <w:t>ˎ</w:t>
      </w:r>
      <w:r w:rsidRPr="00D66586">
        <w:rPr>
          <w:noProof/>
          <w:sz w:val="28"/>
          <w:szCs w:val="28"/>
        </w:rPr>
        <w:t xml:space="preserve"> техники,</w:t>
      </w:r>
      <w:r w:rsidRPr="00D66586">
        <w:rPr>
          <w:noProof/>
          <w:vanish/>
          <w:spacing w:val="-20000"/>
          <w:sz w:val="2"/>
          <w:szCs w:val="28"/>
        </w:rPr>
        <w:t>ˎ</w:t>
      </w:r>
      <w:r w:rsidRPr="00D66586">
        <w:rPr>
          <w:noProof/>
          <w:sz w:val="28"/>
          <w:szCs w:val="28"/>
        </w:rPr>
        <w:t xml:space="preserve"> сокр</w:t>
      </w:r>
      <w:r w:rsidRPr="00D66586">
        <w:rPr>
          <w:noProof/>
          <w:spacing w:val="-20000"/>
          <w:sz w:val="2"/>
          <w:szCs w:val="28"/>
        </w:rPr>
        <w:t> </w:t>
      </w:r>
      <w:r w:rsidRPr="00D66586">
        <w:rPr>
          <w:noProof/>
          <w:sz w:val="28"/>
          <w:szCs w:val="28"/>
        </w:rPr>
        <w:t>ащения</w:t>
      </w:r>
      <w:r w:rsidRPr="00D66586">
        <w:rPr>
          <w:noProof/>
          <w:vanish/>
          <w:spacing w:val="-20000"/>
          <w:sz w:val="2"/>
          <w:szCs w:val="28"/>
        </w:rPr>
        <w:t>ˎ</w:t>
      </w:r>
      <w:r w:rsidRPr="00D66586">
        <w:rPr>
          <w:noProof/>
          <w:sz w:val="28"/>
          <w:szCs w:val="28"/>
        </w:rPr>
        <w:t xml:space="preserve"> непр</w:t>
      </w:r>
      <w:r w:rsidRPr="00D66586">
        <w:rPr>
          <w:noProof/>
          <w:spacing w:val="-20000"/>
          <w:sz w:val="2"/>
          <w:szCs w:val="28"/>
        </w:rPr>
        <w:t> </w:t>
      </w:r>
      <w:r w:rsidRPr="00D66586">
        <w:rPr>
          <w:noProof/>
          <w:sz w:val="28"/>
          <w:szCs w:val="28"/>
        </w:rPr>
        <w:t>оизводительных</w:t>
      </w:r>
      <w:r w:rsidRPr="00D66586">
        <w:rPr>
          <w:noProof/>
          <w:vanish/>
          <w:spacing w:val="-20000"/>
          <w:sz w:val="2"/>
          <w:szCs w:val="28"/>
        </w:rPr>
        <w:t>ˎ</w:t>
      </w:r>
      <w:r w:rsidRPr="00D66586">
        <w:rPr>
          <w:noProof/>
          <w:sz w:val="28"/>
          <w:szCs w:val="28"/>
        </w:rPr>
        <w:t xml:space="preserve"> р</w:t>
      </w:r>
      <w:r w:rsidRPr="00D66586">
        <w:rPr>
          <w:noProof/>
          <w:spacing w:val="-20000"/>
          <w:sz w:val="2"/>
          <w:szCs w:val="28"/>
        </w:rPr>
        <w:t> </w:t>
      </w:r>
      <w:r w:rsidRPr="00D66586">
        <w:rPr>
          <w:noProof/>
          <w:sz w:val="28"/>
          <w:szCs w:val="28"/>
        </w:rPr>
        <w:t>асходов,</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оизводственного</w:t>
      </w:r>
      <w:r w:rsidRPr="00D66586">
        <w:rPr>
          <w:noProof/>
          <w:vanish/>
          <w:spacing w:val="-20000"/>
          <w:sz w:val="2"/>
          <w:szCs w:val="28"/>
        </w:rPr>
        <w:t>ˎ</w:t>
      </w:r>
      <w:r w:rsidRPr="00D66586">
        <w:rPr>
          <w:noProof/>
          <w:sz w:val="28"/>
          <w:szCs w:val="28"/>
        </w:rPr>
        <w:t xml:space="preserve"> бр</w:t>
      </w:r>
      <w:r w:rsidRPr="00D66586">
        <w:rPr>
          <w:noProof/>
          <w:spacing w:val="-20000"/>
          <w:sz w:val="2"/>
          <w:szCs w:val="28"/>
        </w:rPr>
        <w:t> </w:t>
      </w:r>
      <w:r w:rsidRPr="00D66586">
        <w:rPr>
          <w:noProof/>
          <w:sz w:val="28"/>
          <w:szCs w:val="28"/>
        </w:rPr>
        <w:t>ака</w:t>
      </w:r>
      <w:r w:rsidRPr="00D66586">
        <w:rPr>
          <w:noProof/>
          <w:vanish/>
          <w:spacing w:val="-20000"/>
          <w:sz w:val="2"/>
          <w:szCs w:val="28"/>
        </w:rPr>
        <w:t>ˎ</w:t>
      </w:r>
      <w:r w:rsidRPr="00D66586">
        <w:rPr>
          <w:noProof/>
          <w:sz w:val="28"/>
          <w:szCs w:val="28"/>
        </w:rPr>
        <w:t xml:space="preserve"> и</w:t>
      </w:r>
      <w:r w:rsidRPr="00D66586">
        <w:rPr>
          <w:noProof/>
          <w:vanish/>
          <w:spacing w:val="-20000"/>
          <w:sz w:val="2"/>
          <w:szCs w:val="28"/>
        </w:rPr>
        <w:t>ˎ</w:t>
      </w:r>
      <w:r w:rsidRPr="00D66586">
        <w:rPr>
          <w:noProof/>
          <w:sz w:val="28"/>
          <w:szCs w:val="28"/>
        </w:rPr>
        <w:t xml:space="preserve"> т.д.</w:t>
      </w:r>
    </w:p>
    <w:p w:rsidR="009B4A44" w:rsidRDefault="009B4A44" w:rsidP="009B4A44">
      <w:pPr>
        <w:pStyle w:val="a4"/>
        <w:spacing w:after="0" w:line="360" w:lineRule="auto"/>
        <w:ind w:left="0" w:right="329" w:firstLine="567"/>
        <w:jc w:val="both"/>
        <w:rPr>
          <w:noProof/>
          <w:sz w:val="28"/>
          <w:szCs w:val="28"/>
        </w:rPr>
      </w:pPr>
      <w:r>
        <w:rPr>
          <w:noProof/>
          <w:sz w:val="28"/>
          <w:szCs w:val="28"/>
        </w:rPr>
        <w:t>Величина резервов снижения себестоимости единицы продукции расчитываеся по формуле:</w:t>
      </w:r>
    </w:p>
    <w:p w:rsidR="009B4A44" w:rsidRPr="00D66586" w:rsidRDefault="009B4A44" w:rsidP="009B4A44">
      <w:pPr>
        <w:spacing w:after="0" w:line="360" w:lineRule="auto"/>
        <w:ind w:right="329" w:firstLine="720"/>
        <w:jc w:val="both"/>
        <w:rPr>
          <w:noProof/>
          <w:sz w:val="28"/>
          <w:szCs w:val="28"/>
        </w:rPr>
      </w:pPr>
      <w:r w:rsidRPr="00D66586">
        <w:rPr>
          <w:noProof/>
          <w:sz w:val="28"/>
          <w:szCs w:val="28"/>
        </w:rPr>
        <w:lastRenderedPageBreak/>
        <w:t>Р</w:t>
      </w:r>
      <w:r w:rsidRPr="00D66586">
        <w:rPr>
          <w:noProof/>
          <w:spacing w:val="-20000"/>
          <w:sz w:val="2"/>
          <w:szCs w:val="28"/>
        </w:rPr>
        <w:t> </w:t>
      </w:r>
      <w:r w:rsidRPr="00D66586">
        <w:rPr>
          <w:noProof/>
          <w:vanish/>
          <w:spacing w:val="-20000"/>
          <w:sz w:val="2"/>
          <w:szCs w:val="28"/>
        </w:rPr>
        <w:t>ˎ</w:t>
      </w:r>
      <w:r w:rsidRPr="00D66586">
        <w:rPr>
          <w:noProof/>
          <w:sz w:val="28"/>
          <w:szCs w:val="28"/>
        </w:rPr>
        <w:t xml:space="preserve"> </w:t>
      </w:r>
      <w:r w:rsidRPr="00D66586">
        <w:rPr>
          <w:noProof/>
          <w:sz w:val="28"/>
          <w:szCs w:val="28"/>
        </w:rPr>
        <w:sym w:font="Symbol" w:char="F0AF"/>
      </w:r>
      <w:r w:rsidRPr="00D66586">
        <w:rPr>
          <w:noProof/>
          <w:vanish/>
          <w:spacing w:val="-20000"/>
          <w:sz w:val="2"/>
          <w:szCs w:val="28"/>
        </w:rPr>
        <w:t>ˎ</w:t>
      </w:r>
      <w:r w:rsidRPr="00D66586">
        <w:rPr>
          <w:noProof/>
          <w:sz w:val="28"/>
          <w:szCs w:val="28"/>
        </w:rPr>
        <w:t xml:space="preserve"> С</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В</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(З</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Р</w:t>
      </w:r>
      <w:r w:rsidRPr="00D66586">
        <w:rPr>
          <w:noProof/>
          <w:spacing w:val="-20000"/>
          <w:sz w:val="2"/>
          <w:szCs w:val="28"/>
        </w:rPr>
        <w:t> </w:t>
      </w:r>
      <w:r w:rsidRPr="00D66586">
        <w:rPr>
          <w:noProof/>
          <w:vanish/>
          <w:spacing w:val="-20000"/>
          <w:sz w:val="2"/>
          <w:szCs w:val="28"/>
        </w:rPr>
        <w:t>ˎ</w:t>
      </w:r>
      <w:r w:rsidRPr="00D66586">
        <w:rPr>
          <w:noProof/>
          <w:sz w:val="28"/>
          <w:szCs w:val="28"/>
        </w:rPr>
        <w:t xml:space="preserve"> </w:t>
      </w:r>
      <w:r w:rsidRPr="00D66586">
        <w:rPr>
          <w:noProof/>
          <w:sz w:val="28"/>
          <w:szCs w:val="28"/>
        </w:rPr>
        <w:sym w:font="Symbol" w:char="F0AF"/>
      </w:r>
      <w:r w:rsidRPr="00D66586">
        <w:rPr>
          <w:noProof/>
          <w:vanish/>
          <w:spacing w:val="-20000"/>
          <w:sz w:val="2"/>
          <w:szCs w:val="28"/>
        </w:rPr>
        <w:t>ˎ</w:t>
      </w:r>
      <w:r w:rsidRPr="00D66586">
        <w:rPr>
          <w:noProof/>
          <w:sz w:val="28"/>
          <w:szCs w:val="28"/>
        </w:rPr>
        <w:t xml:space="preserve"> З</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З</w:t>
      </w:r>
      <w:r w:rsidRPr="00D66586">
        <w:rPr>
          <w:noProof/>
          <w:sz w:val="28"/>
          <w:szCs w:val="28"/>
          <w:vertAlign w:val="subscript"/>
        </w:rPr>
        <w:t>Д</w:t>
      </w:r>
      <w:r w:rsidRPr="00D66586">
        <w:rPr>
          <w:noProof/>
          <w:sz w:val="28"/>
          <w:szCs w:val="28"/>
        </w:rPr>
        <w:t>)</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(VВП</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P</w:t>
      </w:r>
      <w:r w:rsidRPr="00D66586">
        <w:rPr>
          <w:noProof/>
          <w:vanish/>
          <w:spacing w:val="-20000"/>
          <w:sz w:val="2"/>
          <w:szCs w:val="28"/>
        </w:rPr>
        <w:t>ˎ</w:t>
      </w:r>
      <w:r w:rsidRPr="00D66586">
        <w:rPr>
          <w:noProof/>
          <w:sz w:val="28"/>
          <w:szCs w:val="28"/>
        </w:rPr>
        <w:t xml:space="preserve"> </w:t>
      </w:r>
      <w:r w:rsidRPr="00D66586">
        <w:rPr>
          <w:noProof/>
          <w:sz w:val="28"/>
          <w:szCs w:val="28"/>
        </w:rPr>
        <w:sym w:font="Symbol" w:char="F0AD"/>
      </w:r>
      <w:r w:rsidRPr="00D66586">
        <w:rPr>
          <w:noProof/>
          <w:vanish/>
          <w:spacing w:val="-20000"/>
          <w:sz w:val="2"/>
          <w:szCs w:val="28"/>
        </w:rPr>
        <w:t>ˎ</w:t>
      </w:r>
      <w:r w:rsidRPr="00D66586">
        <w:rPr>
          <w:noProof/>
          <w:sz w:val="28"/>
          <w:szCs w:val="28"/>
        </w:rPr>
        <w:t xml:space="preserve"> VВП)</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(З</w:t>
      </w:r>
      <w:r w:rsidRPr="00D66586">
        <w:rPr>
          <w:noProof/>
          <w:sz w:val="28"/>
          <w:szCs w:val="28"/>
          <w:vertAlign w:val="subscript"/>
        </w:rPr>
        <w:t>1</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VВП</w:t>
      </w:r>
      <w:r w:rsidRPr="00D66586">
        <w:rPr>
          <w:noProof/>
          <w:sz w:val="28"/>
          <w:szCs w:val="28"/>
          <w:vertAlign w:val="subscript"/>
        </w:rPr>
        <w:t>1</w:t>
      </w:r>
      <w:r w:rsidRPr="00D66586">
        <w:rPr>
          <w:noProof/>
          <w:sz w:val="28"/>
          <w:szCs w:val="28"/>
        </w:rPr>
        <w:t>)</w:t>
      </w:r>
    </w:p>
    <w:p w:rsidR="009B4A44" w:rsidRPr="00D66586" w:rsidRDefault="009B4A44" w:rsidP="009B4A44">
      <w:pPr>
        <w:spacing w:after="0" w:line="360" w:lineRule="auto"/>
        <w:ind w:right="329" w:firstLine="720"/>
        <w:jc w:val="both"/>
        <w:rPr>
          <w:noProof/>
          <w:sz w:val="28"/>
          <w:szCs w:val="28"/>
        </w:rPr>
      </w:pPr>
      <w:r>
        <w:rPr>
          <w:noProof/>
          <w:sz w:val="28"/>
          <w:szCs w:val="28"/>
        </w:rPr>
        <w:t>г</w:t>
      </w:r>
      <w:r w:rsidRPr="00D66586">
        <w:rPr>
          <w:noProof/>
          <w:sz w:val="28"/>
          <w:szCs w:val="28"/>
        </w:rPr>
        <w:t>де</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В</w:t>
      </w:r>
      <w:r w:rsidRPr="00D66586">
        <w:rPr>
          <w:noProof/>
          <w:sz w:val="28"/>
          <w:szCs w:val="28"/>
        </w:rPr>
        <w:t>,</w:t>
      </w:r>
      <w:r w:rsidRPr="00D66586">
        <w:rPr>
          <w:noProof/>
          <w:vanish/>
          <w:spacing w:val="-20000"/>
          <w:sz w:val="2"/>
          <w:szCs w:val="28"/>
        </w:rPr>
        <w:t>ˎ</w:t>
      </w:r>
      <w:r w:rsidRPr="00D66586">
        <w:rPr>
          <w:noProof/>
          <w:sz w:val="28"/>
          <w:szCs w:val="28"/>
        </w:rPr>
        <w:t xml:space="preserve"> С</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возможный</w:t>
      </w:r>
      <w:r w:rsidRPr="00D66586">
        <w:rPr>
          <w:noProof/>
          <w:vanish/>
          <w:spacing w:val="-20000"/>
          <w:sz w:val="2"/>
          <w:szCs w:val="28"/>
        </w:rPr>
        <w:t>ˎ</w:t>
      </w:r>
      <w:r w:rsidRPr="00D66586">
        <w:rPr>
          <w:noProof/>
          <w:sz w:val="28"/>
          <w:szCs w:val="28"/>
        </w:rPr>
        <w:t xml:space="preserve"> и</w:t>
      </w:r>
      <w:r w:rsidRPr="00D66586">
        <w:rPr>
          <w:noProof/>
          <w:vanish/>
          <w:spacing w:val="-20000"/>
          <w:sz w:val="2"/>
          <w:szCs w:val="28"/>
        </w:rPr>
        <w:t>ˎ</w:t>
      </w:r>
      <w:r w:rsidRPr="00D66586">
        <w:rPr>
          <w:noProof/>
          <w:sz w:val="28"/>
          <w:szCs w:val="28"/>
        </w:rPr>
        <w:t xml:space="preserve"> фактический</w:t>
      </w:r>
      <w:r w:rsidRPr="00D66586">
        <w:rPr>
          <w:noProof/>
          <w:vanish/>
          <w:spacing w:val="-20000"/>
          <w:sz w:val="2"/>
          <w:szCs w:val="28"/>
        </w:rPr>
        <w:t>ˎ</w:t>
      </w:r>
      <w:r w:rsidRPr="00D66586">
        <w:rPr>
          <w:noProof/>
          <w:sz w:val="28"/>
          <w:szCs w:val="28"/>
        </w:rPr>
        <w:t xml:space="preserve"> ур</w:t>
      </w:r>
      <w:r w:rsidRPr="00D66586">
        <w:rPr>
          <w:noProof/>
          <w:spacing w:val="-20000"/>
          <w:sz w:val="2"/>
          <w:szCs w:val="28"/>
        </w:rPr>
        <w:t> </w:t>
      </w:r>
      <w:r w:rsidRPr="00D66586">
        <w:rPr>
          <w:noProof/>
          <w:sz w:val="28"/>
          <w:szCs w:val="28"/>
        </w:rPr>
        <w:t>овни</w:t>
      </w:r>
      <w:r w:rsidRPr="00D66586">
        <w:rPr>
          <w:noProof/>
          <w:vanish/>
          <w:spacing w:val="-20000"/>
          <w:sz w:val="2"/>
          <w:szCs w:val="28"/>
        </w:rPr>
        <w:t>ˎ</w:t>
      </w:r>
      <w:r w:rsidRPr="00D66586">
        <w:rPr>
          <w:noProof/>
          <w:sz w:val="28"/>
          <w:szCs w:val="28"/>
        </w:rPr>
        <w:t xml:space="preserve"> себестоимости</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p>
    <w:p w:rsidR="009B4A44" w:rsidRPr="00D66586" w:rsidRDefault="009B4A44" w:rsidP="009B4A44">
      <w:pPr>
        <w:spacing w:after="0" w:line="360" w:lineRule="auto"/>
        <w:ind w:right="329" w:firstLine="720"/>
        <w:jc w:val="both"/>
        <w:rPr>
          <w:noProof/>
          <w:sz w:val="28"/>
          <w:szCs w:val="28"/>
        </w:rPr>
      </w:pPr>
      <w:r w:rsidRPr="00D66586">
        <w:rPr>
          <w:noProof/>
          <w:sz w:val="28"/>
          <w:szCs w:val="28"/>
        </w:rPr>
        <w:t>З</w:t>
      </w:r>
      <w:r w:rsidRPr="00D66586">
        <w:rPr>
          <w:noProof/>
          <w:sz w:val="28"/>
          <w:szCs w:val="28"/>
          <w:vertAlign w:val="subscript"/>
        </w:rPr>
        <w:t>1</w:t>
      </w:r>
      <w:r w:rsidRPr="00D66586">
        <w:rPr>
          <w:noProof/>
          <w:vanish/>
          <w:spacing w:val="-20000"/>
          <w:sz w:val="2"/>
          <w:szCs w:val="28"/>
          <w:vertAlign w:val="subscript"/>
        </w:rPr>
        <w:t>ˎ</w:t>
      </w:r>
      <w:r w:rsidRPr="00D66586">
        <w:rPr>
          <w:noProof/>
          <w:sz w:val="28"/>
          <w:szCs w:val="28"/>
          <w:vertAlign w:val="subscript"/>
        </w:rPr>
        <w:t xml:space="preserve"> </w:t>
      </w:r>
      <w:r w:rsidRPr="00D66586">
        <w:rPr>
          <w:noProof/>
          <w:sz w:val="28"/>
          <w:szCs w:val="28"/>
        </w:rPr>
        <w:t>–</w:t>
      </w:r>
      <w:r w:rsidRPr="00D66586">
        <w:rPr>
          <w:noProof/>
          <w:vanish/>
          <w:spacing w:val="-20000"/>
          <w:sz w:val="2"/>
          <w:szCs w:val="28"/>
        </w:rPr>
        <w:t>ˎ</w:t>
      </w:r>
      <w:r w:rsidRPr="00D66586">
        <w:rPr>
          <w:noProof/>
          <w:sz w:val="28"/>
          <w:szCs w:val="28"/>
        </w:rPr>
        <w:t xml:space="preserve"> фактические</w:t>
      </w:r>
      <w:r w:rsidRPr="00D66586">
        <w:rPr>
          <w:noProof/>
          <w:vanish/>
          <w:spacing w:val="-20000"/>
          <w:sz w:val="2"/>
          <w:szCs w:val="28"/>
        </w:rPr>
        <w:t>ˎ</w:t>
      </w:r>
      <w:r w:rsidRPr="00D66586">
        <w:rPr>
          <w:noProof/>
          <w:sz w:val="28"/>
          <w:szCs w:val="28"/>
        </w:rPr>
        <w:t xml:space="preserve"> затр</w:t>
      </w:r>
      <w:r w:rsidRPr="00D66586">
        <w:rPr>
          <w:noProof/>
          <w:spacing w:val="-20000"/>
          <w:sz w:val="2"/>
          <w:szCs w:val="28"/>
        </w:rPr>
        <w:t> </w:t>
      </w:r>
      <w:r w:rsidRPr="00D66586">
        <w:rPr>
          <w:noProof/>
          <w:sz w:val="28"/>
          <w:szCs w:val="28"/>
        </w:rPr>
        <w:t>аты</w:t>
      </w:r>
      <w:r w:rsidRPr="00D66586">
        <w:rPr>
          <w:noProof/>
          <w:vanish/>
          <w:spacing w:val="-20000"/>
          <w:sz w:val="2"/>
          <w:szCs w:val="28"/>
        </w:rPr>
        <w:t>ˎ</w:t>
      </w:r>
      <w:r w:rsidRPr="00D66586">
        <w:rPr>
          <w:noProof/>
          <w:sz w:val="28"/>
          <w:szCs w:val="28"/>
        </w:rPr>
        <w:t xml:space="preserve"> на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оизводство</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r w:rsidRPr="00D66586">
        <w:rPr>
          <w:noProof/>
          <w:vanish/>
          <w:spacing w:val="-20000"/>
          <w:sz w:val="2"/>
          <w:szCs w:val="28"/>
        </w:rPr>
        <w:t>ˎ</w:t>
      </w:r>
      <w:r w:rsidRPr="00D66586">
        <w:rPr>
          <w:noProof/>
          <w:sz w:val="28"/>
          <w:szCs w:val="28"/>
        </w:rPr>
        <w:t xml:space="preserve"> в</w:t>
      </w:r>
      <w:r w:rsidRPr="00D66586">
        <w:rPr>
          <w:noProof/>
          <w:vanish/>
          <w:spacing w:val="-20000"/>
          <w:sz w:val="2"/>
          <w:szCs w:val="28"/>
        </w:rPr>
        <w:t>ˎ</w:t>
      </w:r>
      <w:r w:rsidRPr="00D66586">
        <w:rPr>
          <w:noProof/>
          <w:sz w:val="28"/>
          <w:szCs w:val="28"/>
        </w:rPr>
        <w:t xml:space="preserve"> отчётном</w:t>
      </w:r>
      <w:r w:rsidRPr="00D66586">
        <w:rPr>
          <w:noProof/>
          <w:vanish/>
          <w:spacing w:val="-20000"/>
          <w:sz w:val="2"/>
          <w:szCs w:val="28"/>
        </w:rPr>
        <w:t>ˎ</w:t>
      </w:r>
      <w:r w:rsidRPr="00D66586">
        <w:rPr>
          <w:noProof/>
          <w:sz w:val="28"/>
          <w:szCs w:val="28"/>
        </w:rPr>
        <w:t xml:space="preserve"> пер</w:t>
      </w:r>
      <w:r w:rsidRPr="00D66586">
        <w:rPr>
          <w:noProof/>
          <w:spacing w:val="-20000"/>
          <w:sz w:val="2"/>
          <w:szCs w:val="28"/>
        </w:rPr>
        <w:t> </w:t>
      </w:r>
      <w:r w:rsidRPr="00D66586">
        <w:rPr>
          <w:noProof/>
          <w:sz w:val="28"/>
          <w:szCs w:val="28"/>
        </w:rPr>
        <w:t>иоде;</w:t>
      </w:r>
    </w:p>
    <w:p w:rsidR="009B4A44" w:rsidRPr="00D66586" w:rsidRDefault="009B4A44" w:rsidP="009B4A44">
      <w:pPr>
        <w:spacing w:after="0" w:line="360" w:lineRule="auto"/>
        <w:ind w:right="329" w:firstLine="720"/>
        <w:jc w:val="both"/>
        <w:rPr>
          <w:noProof/>
          <w:sz w:val="28"/>
          <w:szCs w:val="28"/>
        </w:rPr>
      </w:pPr>
      <w:r w:rsidRPr="00D66586">
        <w:rPr>
          <w:noProof/>
          <w:sz w:val="28"/>
          <w:szCs w:val="28"/>
        </w:rPr>
        <w:t>Р</w:t>
      </w:r>
      <w:r w:rsidRPr="00D66586">
        <w:rPr>
          <w:noProof/>
          <w:spacing w:val="-20000"/>
          <w:sz w:val="2"/>
          <w:szCs w:val="28"/>
        </w:rPr>
        <w:t> </w:t>
      </w:r>
      <w:r w:rsidRPr="00D66586">
        <w:rPr>
          <w:noProof/>
          <w:vanish/>
          <w:spacing w:val="-20000"/>
          <w:sz w:val="2"/>
          <w:szCs w:val="28"/>
        </w:rPr>
        <w:t>ˎ</w:t>
      </w:r>
      <w:r w:rsidRPr="00D66586">
        <w:rPr>
          <w:noProof/>
          <w:sz w:val="28"/>
          <w:szCs w:val="28"/>
        </w:rPr>
        <w:t xml:space="preserve"> </w:t>
      </w:r>
      <w:r w:rsidRPr="00D66586">
        <w:rPr>
          <w:noProof/>
          <w:sz w:val="28"/>
          <w:szCs w:val="28"/>
        </w:rPr>
        <w:sym w:font="Symbol" w:char="F0AF"/>
      </w:r>
      <w:r w:rsidRPr="00D66586">
        <w:rPr>
          <w:noProof/>
          <w:vanish/>
          <w:spacing w:val="-20000"/>
          <w:sz w:val="2"/>
          <w:szCs w:val="28"/>
        </w:rPr>
        <w:t>ˎ</w:t>
      </w:r>
      <w:r w:rsidRPr="00D66586">
        <w:rPr>
          <w:noProof/>
          <w:sz w:val="28"/>
          <w:szCs w:val="28"/>
        </w:rPr>
        <w:t xml:space="preserve"> З</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р</w:t>
      </w:r>
      <w:r w:rsidRPr="00D66586">
        <w:rPr>
          <w:noProof/>
          <w:spacing w:val="-20000"/>
          <w:sz w:val="2"/>
          <w:szCs w:val="28"/>
        </w:rPr>
        <w:t> </w:t>
      </w:r>
      <w:r w:rsidRPr="00D66586">
        <w:rPr>
          <w:noProof/>
          <w:sz w:val="28"/>
          <w:szCs w:val="28"/>
        </w:rPr>
        <w:t>езер</w:t>
      </w:r>
      <w:r w:rsidRPr="00D66586">
        <w:rPr>
          <w:noProof/>
          <w:spacing w:val="-20000"/>
          <w:sz w:val="2"/>
          <w:szCs w:val="28"/>
        </w:rPr>
        <w:t> </w:t>
      </w:r>
      <w:r w:rsidRPr="00D66586">
        <w:rPr>
          <w:noProof/>
          <w:sz w:val="28"/>
          <w:szCs w:val="28"/>
        </w:rPr>
        <w:t>в</w:t>
      </w:r>
      <w:r w:rsidRPr="00D66586">
        <w:rPr>
          <w:noProof/>
          <w:vanish/>
          <w:spacing w:val="-20000"/>
          <w:sz w:val="2"/>
          <w:szCs w:val="28"/>
        </w:rPr>
        <w:t>ˎ</w:t>
      </w:r>
      <w:r w:rsidRPr="00D66586">
        <w:rPr>
          <w:noProof/>
          <w:sz w:val="28"/>
          <w:szCs w:val="28"/>
        </w:rPr>
        <w:t xml:space="preserve"> сокр</w:t>
      </w:r>
      <w:r w:rsidRPr="00D66586">
        <w:rPr>
          <w:noProof/>
          <w:spacing w:val="-20000"/>
          <w:sz w:val="2"/>
          <w:szCs w:val="28"/>
        </w:rPr>
        <w:t> </w:t>
      </w:r>
      <w:r w:rsidRPr="00D66586">
        <w:rPr>
          <w:noProof/>
          <w:sz w:val="28"/>
          <w:szCs w:val="28"/>
        </w:rPr>
        <w:t>ащения</w:t>
      </w:r>
      <w:r w:rsidRPr="00D66586">
        <w:rPr>
          <w:noProof/>
          <w:vanish/>
          <w:spacing w:val="-20000"/>
          <w:sz w:val="2"/>
          <w:szCs w:val="28"/>
        </w:rPr>
        <w:t>ˎ</w:t>
      </w:r>
      <w:r w:rsidRPr="00D66586">
        <w:rPr>
          <w:noProof/>
          <w:sz w:val="28"/>
          <w:szCs w:val="28"/>
        </w:rPr>
        <w:t xml:space="preserve"> затр</w:t>
      </w:r>
      <w:r w:rsidRPr="00D66586">
        <w:rPr>
          <w:noProof/>
          <w:spacing w:val="-20000"/>
          <w:sz w:val="2"/>
          <w:szCs w:val="28"/>
        </w:rPr>
        <w:t> </w:t>
      </w:r>
      <w:r w:rsidRPr="00D66586">
        <w:rPr>
          <w:noProof/>
          <w:sz w:val="28"/>
          <w:szCs w:val="28"/>
        </w:rPr>
        <w:t>ат</w:t>
      </w:r>
      <w:r w:rsidRPr="00D66586">
        <w:rPr>
          <w:noProof/>
          <w:vanish/>
          <w:spacing w:val="-20000"/>
          <w:sz w:val="2"/>
          <w:szCs w:val="28"/>
        </w:rPr>
        <w:t>ˎ</w:t>
      </w:r>
      <w:r w:rsidRPr="00D66586">
        <w:rPr>
          <w:noProof/>
          <w:sz w:val="28"/>
          <w:szCs w:val="28"/>
        </w:rPr>
        <w:t xml:space="preserve"> на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оизводство</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p>
    <w:p w:rsidR="009B4A44" w:rsidRPr="00D66586" w:rsidRDefault="009B4A44" w:rsidP="009B4A44">
      <w:pPr>
        <w:spacing w:after="0" w:line="360" w:lineRule="auto"/>
        <w:ind w:right="329" w:firstLine="720"/>
        <w:jc w:val="both"/>
        <w:rPr>
          <w:noProof/>
          <w:sz w:val="28"/>
          <w:szCs w:val="28"/>
        </w:rPr>
      </w:pPr>
      <w:r w:rsidRPr="00D66586">
        <w:rPr>
          <w:noProof/>
          <w:sz w:val="28"/>
          <w:szCs w:val="28"/>
        </w:rPr>
        <w:t>З</w:t>
      </w:r>
      <w:r w:rsidRPr="00D66586">
        <w:rPr>
          <w:noProof/>
          <w:sz w:val="28"/>
          <w:szCs w:val="28"/>
          <w:vertAlign w:val="subscript"/>
        </w:rPr>
        <w:t>Д</w:t>
      </w:r>
      <w:r w:rsidRPr="00D66586">
        <w:rPr>
          <w:noProof/>
          <w:vanish/>
          <w:spacing w:val="-20000"/>
          <w:sz w:val="2"/>
          <w:szCs w:val="28"/>
          <w:vertAlign w:val="subscript"/>
        </w:rPr>
        <w:t>ˎ</w:t>
      </w:r>
      <w:r w:rsidRPr="00D66586">
        <w:rPr>
          <w:noProof/>
          <w:sz w:val="28"/>
          <w:szCs w:val="28"/>
          <w:vertAlign w:val="subscript"/>
        </w:rPr>
        <w:t xml:space="preserve"> </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дополнительные</w:t>
      </w:r>
      <w:r w:rsidRPr="00D66586">
        <w:rPr>
          <w:noProof/>
          <w:vanish/>
          <w:spacing w:val="-20000"/>
          <w:sz w:val="2"/>
          <w:szCs w:val="28"/>
        </w:rPr>
        <w:t>ˎ</w:t>
      </w:r>
      <w:r w:rsidRPr="00D66586">
        <w:rPr>
          <w:noProof/>
          <w:sz w:val="28"/>
          <w:szCs w:val="28"/>
        </w:rPr>
        <w:t xml:space="preserve"> затр</w:t>
      </w:r>
      <w:r w:rsidRPr="00D66586">
        <w:rPr>
          <w:noProof/>
          <w:spacing w:val="-20000"/>
          <w:sz w:val="2"/>
          <w:szCs w:val="28"/>
        </w:rPr>
        <w:t> </w:t>
      </w:r>
      <w:r w:rsidRPr="00D66586">
        <w:rPr>
          <w:noProof/>
          <w:sz w:val="28"/>
          <w:szCs w:val="28"/>
        </w:rPr>
        <w:t>аты,</w:t>
      </w:r>
      <w:r w:rsidRPr="00D66586">
        <w:rPr>
          <w:noProof/>
          <w:vanish/>
          <w:spacing w:val="-20000"/>
          <w:sz w:val="2"/>
          <w:szCs w:val="28"/>
        </w:rPr>
        <w:t>ˎ</w:t>
      </w:r>
      <w:r w:rsidRPr="00D66586">
        <w:rPr>
          <w:noProof/>
          <w:sz w:val="28"/>
          <w:szCs w:val="28"/>
        </w:rPr>
        <w:t xml:space="preserve"> необходимые</w:t>
      </w:r>
      <w:r w:rsidRPr="00D66586">
        <w:rPr>
          <w:noProof/>
          <w:vanish/>
          <w:spacing w:val="-20000"/>
          <w:sz w:val="2"/>
          <w:szCs w:val="28"/>
        </w:rPr>
        <w:t>ˎ</w:t>
      </w:r>
      <w:r w:rsidRPr="00D66586">
        <w:rPr>
          <w:noProof/>
          <w:sz w:val="28"/>
          <w:szCs w:val="28"/>
        </w:rPr>
        <w:t xml:space="preserve"> для</w:t>
      </w:r>
      <w:r w:rsidRPr="00D66586">
        <w:rPr>
          <w:noProof/>
          <w:vanish/>
          <w:spacing w:val="-20000"/>
          <w:sz w:val="2"/>
          <w:szCs w:val="28"/>
        </w:rPr>
        <w:t>ˎ</w:t>
      </w:r>
      <w:r w:rsidRPr="00D66586">
        <w:rPr>
          <w:noProof/>
          <w:sz w:val="28"/>
          <w:szCs w:val="28"/>
        </w:rPr>
        <w:t xml:space="preserve"> освоения</w:t>
      </w:r>
      <w:r w:rsidRPr="00D66586">
        <w:rPr>
          <w:noProof/>
          <w:vanish/>
          <w:spacing w:val="-20000"/>
          <w:sz w:val="2"/>
          <w:szCs w:val="28"/>
        </w:rPr>
        <w:t>ˎ</w:t>
      </w:r>
      <w:r w:rsidRPr="00D66586">
        <w:rPr>
          <w:noProof/>
          <w:sz w:val="28"/>
          <w:szCs w:val="28"/>
        </w:rPr>
        <w:t xml:space="preserve"> р</w:t>
      </w:r>
      <w:r w:rsidRPr="00D66586">
        <w:rPr>
          <w:noProof/>
          <w:spacing w:val="-20000"/>
          <w:sz w:val="2"/>
          <w:szCs w:val="28"/>
        </w:rPr>
        <w:t> </w:t>
      </w:r>
      <w:r w:rsidRPr="00D66586">
        <w:rPr>
          <w:noProof/>
          <w:sz w:val="28"/>
          <w:szCs w:val="28"/>
        </w:rPr>
        <w:t>езер</w:t>
      </w:r>
      <w:r w:rsidRPr="00D66586">
        <w:rPr>
          <w:noProof/>
          <w:spacing w:val="-20000"/>
          <w:sz w:val="2"/>
          <w:szCs w:val="28"/>
        </w:rPr>
        <w:t> </w:t>
      </w:r>
      <w:r w:rsidRPr="00D66586">
        <w:rPr>
          <w:noProof/>
          <w:sz w:val="28"/>
          <w:szCs w:val="28"/>
        </w:rPr>
        <w:t>вов</w:t>
      </w:r>
      <w:r w:rsidRPr="00D66586">
        <w:rPr>
          <w:noProof/>
          <w:vanish/>
          <w:spacing w:val="-20000"/>
          <w:sz w:val="2"/>
          <w:szCs w:val="28"/>
        </w:rPr>
        <w:t>ˎ</w:t>
      </w:r>
      <w:r w:rsidRPr="00D66586">
        <w:rPr>
          <w:noProof/>
          <w:sz w:val="28"/>
          <w:szCs w:val="28"/>
        </w:rPr>
        <w:t xml:space="preserve"> увеличения</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p>
    <w:p w:rsidR="009B4A44" w:rsidRPr="00D66586" w:rsidRDefault="009B4A44" w:rsidP="009B4A44">
      <w:pPr>
        <w:spacing w:after="0" w:line="360" w:lineRule="auto"/>
        <w:ind w:firstLine="709"/>
        <w:jc w:val="both"/>
        <w:rPr>
          <w:noProof/>
          <w:sz w:val="28"/>
        </w:rPr>
      </w:pPr>
      <w:r w:rsidRPr="00D66586">
        <w:rPr>
          <w:noProof/>
          <w:sz w:val="28"/>
          <w:szCs w:val="28"/>
        </w:rPr>
        <w:t>VВП</w:t>
      </w:r>
      <w:r w:rsidRPr="00D66586">
        <w:rPr>
          <w:noProof/>
          <w:sz w:val="28"/>
          <w:szCs w:val="28"/>
          <w:vertAlign w:val="subscript"/>
        </w:rPr>
        <w:t>1</w:t>
      </w:r>
      <w:r w:rsidRPr="00D66586">
        <w:rPr>
          <w:noProof/>
          <w:sz w:val="28"/>
          <w:szCs w:val="28"/>
        </w:rPr>
        <w:t>,</w:t>
      </w:r>
      <w:r w:rsidRPr="00D66586">
        <w:rPr>
          <w:noProof/>
          <w:vanish/>
          <w:spacing w:val="-20000"/>
          <w:sz w:val="2"/>
          <w:szCs w:val="28"/>
        </w:rPr>
        <w:t>ˎ</w:t>
      </w:r>
      <w:r w:rsidRPr="00D66586">
        <w:rPr>
          <w:noProof/>
          <w:sz w:val="28"/>
          <w:szCs w:val="28"/>
        </w:rPr>
        <w:t xml:space="preserve"> P</w:t>
      </w:r>
      <w:r w:rsidRPr="00D66586">
        <w:rPr>
          <w:noProof/>
          <w:vanish/>
          <w:spacing w:val="-20000"/>
          <w:sz w:val="2"/>
          <w:szCs w:val="28"/>
        </w:rPr>
        <w:t>ˎ</w:t>
      </w:r>
      <w:r w:rsidRPr="00D66586">
        <w:rPr>
          <w:noProof/>
          <w:sz w:val="28"/>
          <w:szCs w:val="28"/>
        </w:rPr>
        <w:t xml:space="preserve"> </w:t>
      </w:r>
      <w:r w:rsidRPr="00D66586">
        <w:rPr>
          <w:noProof/>
          <w:sz w:val="28"/>
          <w:szCs w:val="28"/>
        </w:rPr>
        <w:sym w:font="Symbol" w:char="F0AD"/>
      </w:r>
      <w:r w:rsidRPr="00D66586">
        <w:rPr>
          <w:noProof/>
          <w:vanish/>
          <w:spacing w:val="-20000"/>
          <w:sz w:val="2"/>
          <w:szCs w:val="28"/>
        </w:rPr>
        <w:t>ˎ</w:t>
      </w:r>
      <w:r w:rsidRPr="00D66586">
        <w:rPr>
          <w:noProof/>
          <w:sz w:val="28"/>
          <w:szCs w:val="28"/>
        </w:rPr>
        <w:t xml:space="preserve"> VВП</w:t>
      </w:r>
      <w:r w:rsidRPr="00D66586">
        <w:rPr>
          <w:noProof/>
          <w:vanish/>
          <w:spacing w:val="-20000"/>
          <w:sz w:val="2"/>
          <w:szCs w:val="28"/>
        </w:rPr>
        <w:t>ˎ</w:t>
      </w:r>
      <w:r w:rsidRPr="00D66586">
        <w:rPr>
          <w:noProof/>
          <w:sz w:val="28"/>
          <w:szCs w:val="28"/>
        </w:rPr>
        <w:t xml:space="preserve"> –</w:t>
      </w:r>
      <w:r w:rsidRPr="00D66586">
        <w:rPr>
          <w:noProof/>
          <w:vanish/>
          <w:spacing w:val="-20000"/>
          <w:sz w:val="2"/>
          <w:szCs w:val="28"/>
        </w:rPr>
        <w:t>ˎ</w:t>
      </w:r>
      <w:r w:rsidRPr="00D66586">
        <w:rPr>
          <w:noProof/>
          <w:sz w:val="28"/>
          <w:szCs w:val="28"/>
        </w:rPr>
        <w:t xml:space="preserve"> фактический</w:t>
      </w:r>
      <w:r w:rsidRPr="00D66586">
        <w:rPr>
          <w:noProof/>
          <w:vanish/>
          <w:spacing w:val="-20000"/>
          <w:sz w:val="2"/>
          <w:szCs w:val="28"/>
        </w:rPr>
        <w:t>ˎ</w:t>
      </w:r>
      <w:r w:rsidRPr="00D66586">
        <w:rPr>
          <w:noProof/>
          <w:sz w:val="28"/>
          <w:szCs w:val="28"/>
        </w:rPr>
        <w:t xml:space="preserve"> объём</w:t>
      </w:r>
      <w:r w:rsidRPr="00D66586">
        <w:rPr>
          <w:noProof/>
          <w:vanish/>
          <w:spacing w:val="-20000"/>
          <w:sz w:val="2"/>
          <w:szCs w:val="28"/>
        </w:rPr>
        <w:t>ˎ</w:t>
      </w:r>
      <w:r w:rsidRPr="00D66586">
        <w:rPr>
          <w:noProof/>
          <w:sz w:val="28"/>
          <w:szCs w:val="28"/>
        </w:rPr>
        <w:t xml:space="preserve"> и</w:t>
      </w:r>
      <w:r w:rsidRPr="00D66586">
        <w:rPr>
          <w:noProof/>
          <w:vanish/>
          <w:spacing w:val="-20000"/>
          <w:sz w:val="2"/>
          <w:szCs w:val="28"/>
        </w:rPr>
        <w:t>ˎ</w:t>
      </w:r>
      <w:r w:rsidRPr="00D66586">
        <w:rPr>
          <w:noProof/>
          <w:sz w:val="28"/>
          <w:szCs w:val="28"/>
        </w:rPr>
        <w:t xml:space="preserve"> р</w:t>
      </w:r>
      <w:r w:rsidRPr="00D66586">
        <w:rPr>
          <w:noProof/>
          <w:spacing w:val="-20000"/>
          <w:sz w:val="2"/>
          <w:szCs w:val="28"/>
        </w:rPr>
        <w:t> </w:t>
      </w:r>
      <w:r w:rsidRPr="00D66586">
        <w:rPr>
          <w:noProof/>
          <w:sz w:val="28"/>
          <w:szCs w:val="28"/>
        </w:rPr>
        <w:t>езер</w:t>
      </w:r>
      <w:r w:rsidRPr="00D66586">
        <w:rPr>
          <w:noProof/>
          <w:spacing w:val="-20000"/>
          <w:sz w:val="2"/>
          <w:szCs w:val="28"/>
        </w:rPr>
        <w:t> </w:t>
      </w:r>
      <w:r w:rsidRPr="00D66586">
        <w:rPr>
          <w:noProof/>
          <w:sz w:val="28"/>
          <w:szCs w:val="28"/>
        </w:rPr>
        <w:t>в</w:t>
      </w:r>
      <w:r w:rsidRPr="00D66586">
        <w:rPr>
          <w:noProof/>
          <w:vanish/>
          <w:spacing w:val="-20000"/>
          <w:sz w:val="2"/>
          <w:szCs w:val="28"/>
        </w:rPr>
        <w:t>ˎ</w:t>
      </w:r>
      <w:r w:rsidRPr="00D66586">
        <w:rPr>
          <w:noProof/>
          <w:sz w:val="28"/>
          <w:szCs w:val="28"/>
        </w:rPr>
        <w:t xml:space="preserve"> увеличения</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оизводства</w:t>
      </w:r>
      <w:r w:rsidRPr="00D66586">
        <w:rPr>
          <w:noProof/>
          <w:vanish/>
          <w:spacing w:val="-20000"/>
          <w:sz w:val="2"/>
          <w:szCs w:val="28"/>
        </w:rPr>
        <w:t>ˎ</w:t>
      </w:r>
      <w:r w:rsidRPr="00D66586">
        <w:rPr>
          <w:noProof/>
          <w:sz w:val="28"/>
          <w:szCs w:val="28"/>
        </w:rPr>
        <w:t xml:space="preserve"> пр</w:t>
      </w:r>
      <w:r w:rsidRPr="00D66586">
        <w:rPr>
          <w:noProof/>
          <w:spacing w:val="-20000"/>
          <w:sz w:val="2"/>
          <w:szCs w:val="28"/>
        </w:rPr>
        <w:t> </w:t>
      </w:r>
      <w:r w:rsidRPr="00D66586">
        <w:rPr>
          <w:noProof/>
          <w:sz w:val="28"/>
          <w:szCs w:val="28"/>
        </w:rPr>
        <w:t>одукции.</w:t>
      </w:r>
      <w:r w:rsidRPr="00D66586">
        <w:rPr>
          <w:noProof/>
          <w:vanish/>
          <w:spacing w:val="-20000"/>
          <w:sz w:val="2"/>
        </w:rPr>
        <w:t>ˎ</w:t>
      </w:r>
      <w:r w:rsidRPr="00D66586">
        <w:rPr>
          <w:noProof/>
          <w:sz w:val="28"/>
        </w:rPr>
        <w:t xml:space="preserve"> </w:t>
      </w:r>
    </w:p>
    <w:p w:rsidR="009B4A44" w:rsidRDefault="009B4A44" w:rsidP="009B4A44">
      <w:pPr>
        <w:pStyle w:val="a4"/>
        <w:spacing w:after="0" w:line="360" w:lineRule="auto"/>
        <w:ind w:left="0" w:right="329" w:firstLine="567"/>
        <w:jc w:val="both"/>
        <w:rPr>
          <w:noProof/>
          <w:sz w:val="28"/>
          <w:szCs w:val="28"/>
        </w:rPr>
      </w:pPr>
      <w:r>
        <w:rPr>
          <w:noProof/>
          <w:sz w:val="28"/>
          <w:szCs w:val="28"/>
        </w:rPr>
        <w:t>Рассмотрим возможные резервы увеличения производства зерновых и сокращения затрат на их производство на примере СПК «Правда».</w:t>
      </w:r>
    </w:p>
    <w:p w:rsidR="009B4A44" w:rsidRDefault="00432207" w:rsidP="009B4A44">
      <w:pPr>
        <w:pStyle w:val="a4"/>
        <w:spacing w:after="0" w:line="360" w:lineRule="auto"/>
        <w:ind w:left="0" w:right="329" w:firstLine="567"/>
        <w:jc w:val="both"/>
        <w:rPr>
          <w:noProof/>
          <w:sz w:val="28"/>
          <w:szCs w:val="28"/>
        </w:rPr>
      </w:pPr>
      <w:r>
        <w:rPr>
          <w:noProof/>
          <w:sz w:val="28"/>
          <w:szCs w:val="28"/>
        </w:rPr>
        <w:t>Главным способом увеличения производства зерновых в СПК «Правда» является совершенствование структуры посевных площаде</w:t>
      </w:r>
      <w:r>
        <w:rPr>
          <w:noProof/>
          <w:sz w:val="28"/>
          <w:szCs w:val="28"/>
        </w:rPr>
        <w:tab/>
        <w:t>й.</w:t>
      </w:r>
    </w:p>
    <w:p w:rsidR="00432207" w:rsidRDefault="002B2F3F" w:rsidP="009B4A44">
      <w:pPr>
        <w:pStyle w:val="a4"/>
        <w:spacing w:after="0" w:line="360" w:lineRule="auto"/>
        <w:ind w:left="0" w:right="329" w:firstLine="567"/>
        <w:jc w:val="both"/>
        <w:rPr>
          <w:noProof/>
          <w:sz w:val="28"/>
        </w:rPr>
      </w:pPr>
      <w:r>
        <w:rPr>
          <w:noProof/>
          <w:sz w:val="28"/>
          <w:szCs w:val="28"/>
        </w:rPr>
        <w:t xml:space="preserve">Таблица 4.12 - </w:t>
      </w:r>
      <w:r w:rsidRPr="002B2F3F">
        <w:rPr>
          <w:noProof/>
          <w:sz w:val="28"/>
        </w:rPr>
        <w:t>Р</w:t>
      </w:r>
      <w:r w:rsidRPr="002B2F3F">
        <w:rPr>
          <w:noProof/>
          <w:spacing w:val="-20000"/>
          <w:sz w:val="2"/>
        </w:rPr>
        <w:t> </w:t>
      </w:r>
      <w:r w:rsidRPr="002B2F3F">
        <w:rPr>
          <w:noProof/>
          <w:sz w:val="28"/>
        </w:rPr>
        <w:t>езер</w:t>
      </w:r>
      <w:r w:rsidRPr="002B2F3F">
        <w:rPr>
          <w:noProof/>
          <w:spacing w:val="-20000"/>
          <w:sz w:val="2"/>
        </w:rPr>
        <w:t> </w:t>
      </w:r>
      <w:r w:rsidRPr="002B2F3F">
        <w:rPr>
          <w:noProof/>
          <w:sz w:val="28"/>
        </w:rPr>
        <w:t>в</w:t>
      </w:r>
      <w:r w:rsidRPr="002B2F3F">
        <w:rPr>
          <w:noProof/>
          <w:vanish/>
          <w:spacing w:val="-20000"/>
          <w:sz w:val="2"/>
        </w:rPr>
        <w:t>ˎ</w:t>
      </w:r>
      <w:r w:rsidRPr="002B2F3F">
        <w:rPr>
          <w:noProof/>
          <w:sz w:val="28"/>
        </w:rPr>
        <w:t xml:space="preserve"> увеличения</w:t>
      </w:r>
      <w:r w:rsidRPr="002B2F3F">
        <w:rPr>
          <w:noProof/>
          <w:vanish/>
          <w:spacing w:val="-20000"/>
          <w:sz w:val="2"/>
        </w:rPr>
        <w:t>ˎ</w:t>
      </w:r>
      <w:r w:rsidRPr="002B2F3F">
        <w:rPr>
          <w:noProof/>
          <w:sz w:val="28"/>
        </w:rPr>
        <w:t xml:space="preserve"> пр</w:t>
      </w:r>
      <w:r w:rsidRPr="002B2F3F">
        <w:rPr>
          <w:noProof/>
          <w:spacing w:val="-20000"/>
          <w:sz w:val="2"/>
        </w:rPr>
        <w:t> </w:t>
      </w:r>
      <w:r w:rsidRPr="002B2F3F">
        <w:rPr>
          <w:noProof/>
          <w:sz w:val="28"/>
        </w:rPr>
        <w:t>оизводства</w:t>
      </w:r>
      <w:r w:rsidRPr="002B2F3F">
        <w:rPr>
          <w:noProof/>
          <w:vanish/>
          <w:spacing w:val="-20000"/>
          <w:sz w:val="2"/>
        </w:rPr>
        <w:t>ˎ</w:t>
      </w:r>
      <w:r w:rsidRPr="002B2F3F">
        <w:rPr>
          <w:noProof/>
          <w:sz w:val="28"/>
        </w:rPr>
        <w:t xml:space="preserve"> зер</w:t>
      </w:r>
      <w:r w:rsidRPr="002B2F3F">
        <w:rPr>
          <w:noProof/>
          <w:spacing w:val="-20000"/>
          <w:sz w:val="2"/>
        </w:rPr>
        <w:t> </w:t>
      </w:r>
      <w:r w:rsidRPr="002B2F3F">
        <w:rPr>
          <w:noProof/>
          <w:sz w:val="28"/>
        </w:rPr>
        <w:t>новых</w:t>
      </w:r>
      <w:r w:rsidRPr="002B2F3F">
        <w:rPr>
          <w:noProof/>
          <w:vanish/>
          <w:spacing w:val="-20000"/>
          <w:sz w:val="2"/>
        </w:rPr>
        <w:t>ˎ</w:t>
      </w:r>
      <w:r w:rsidRPr="002B2F3F">
        <w:rPr>
          <w:noProof/>
          <w:sz w:val="28"/>
        </w:rPr>
        <w:t xml:space="preserve"> на</w:t>
      </w:r>
      <w:r w:rsidRPr="002B2F3F">
        <w:rPr>
          <w:noProof/>
          <w:vanish/>
          <w:spacing w:val="-20000"/>
          <w:sz w:val="2"/>
        </w:rPr>
        <w:t>ˎ</w:t>
      </w:r>
      <w:r w:rsidRPr="002B2F3F">
        <w:rPr>
          <w:noProof/>
          <w:sz w:val="28"/>
        </w:rPr>
        <w:t xml:space="preserve"> пр</w:t>
      </w:r>
      <w:r w:rsidRPr="002B2F3F">
        <w:rPr>
          <w:noProof/>
          <w:spacing w:val="-20000"/>
          <w:sz w:val="2"/>
        </w:rPr>
        <w:t> </w:t>
      </w:r>
      <w:r w:rsidRPr="002B2F3F">
        <w:rPr>
          <w:noProof/>
          <w:sz w:val="28"/>
        </w:rPr>
        <w:t>имер</w:t>
      </w:r>
      <w:r w:rsidRPr="002B2F3F">
        <w:rPr>
          <w:noProof/>
          <w:spacing w:val="-20000"/>
          <w:sz w:val="2"/>
        </w:rPr>
        <w:t> </w:t>
      </w:r>
      <w:r w:rsidRPr="002B2F3F">
        <w:rPr>
          <w:noProof/>
          <w:sz w:val="28"/>
        </w:rPr>
        <w:t>е</w:t>
      </w:r>
      <w:r w:rsidRPr="002B2F3F">
        <w:rPr>
          <w:noProof/>
          <w:vanish/>
          <w:spacing w:val="-20000"/>
          <w:sz w:val="2"/>
        </w:rPr>
        <w:t>ˎ</w:t>
      </w:r>
      <w:r w:rsidRPr="002B2F3F">
        <w:rPr>
          <w:noProof/>
          <w:sz w:val="28"/>
        </w:rPr>
        <w:t xml:space="preserve"> </w:t>
      </w:r>
      <w:r w:rsidR="00225798">
        <w:rPr>
          <w:noProof/>
          <w:sz w:val="28"/>
        </w:rPr>
        <w:t>озимой ржи</w:t>
      </w:r>
      <w:r w:rsidRPr="002B2F3F">
        <w:rPr>
          <w:noProof/>
          <w:vanish/>
          <w:spacing w:val="-20000"/>
          <w:sz w:val="2"/>
        </w:rPr>
        <w:t>ˎ</w:t>
      </w:r>
      <w:r w:rsidRPr="002B2F3F">
        <w:rPr>
          <w:noProof/>
          <w:sz w:val="28"/>
        </w:rPr>
        <w:t xml:space="preserve"> за</w:t>
      </w:r>
      <w:r w:rsidRPr="002B2F3F">
        <w:rPr>
          <w:noProof/>
          <w:vanish/>
          <w:spacing w:val="-20000"/>
          <w:sz w:val="2"/>
        </w:rPr>
        <w:t>ˎ</w:t>
      </w:r>
      <w:r w:rsidRPr="002B2F3F">
        <w:rPr>
          <w:noProof/>
          <w:sz w:val="28"/>
        </w:rPr>
        <w:t xml:space="preserve"> счет</w:t>
      </w:r>
      <w:r w:rsidRPr="002B2F3F">
        <w:rPr>
          <w:noProof/>
          <w:vanish/>
          <w:spacing w:val="-20000"/>
          <w:sz w:val="2"/>
        </w:rPr>
        <w:t>ˎ</w:t>
      </w:r>
      <w:r w:rsidRPr="002B2F3F">
        <w:rPr>
          <w:noProof/>
          <w:sz w:val="28"/>
        </w:rPr>
        <w:t xml:space="preserve"> совер</w:t>
      </w:r>
      <w:r w:rsidRPr="002B2F3F">
        <w:rPr>
          <w:noProof/>
          <w:spacing w:val="-20000"/>
          <w:sz w:val="2"/>
        </w:rPr>
        <w:t> </w:t>
      </w:r>
      <w:r w:rsidRPr="002B2F3F">
        <w:rPr>
          <w:noProof/>
          <w:sz w:val="28"/>
        </w:rPr>
        <w:t>шенствования</w:t>
      </w:r>
      <w:r w:rsidRPr="002B2F3F">
        <w:rPr>
          <w:noProof/>
          <w:vanish/>
          <w:spacing w:val="-20000"/>
          <w:sz w:val="2"/>
        </w:rPr>
        <w:t>ˎ</w:t>
      </w:r>
      <w:r w:rsidRPr="002B2F3F">
        <w:rPr>
          <w:noProof/>
          <w:sz w:val="28"/>
        </w:rPr>
        <w:t xml:space="preserve"> стр</w:t>
      </w:r>
      <w:r w:rsidRPr="002B2F3F">
        <w:rPr>
          <w:noProof/>
          <w:spacing w:val="-20000"/>
          <w:sz w:val="2"/>
        </w:rPr>
        <w:t> </w:t>
      </w:r>
      <w:r w:rsidRPr="002B2F3F">
        <w:rPr>
          <w:noProof/>
          <w:sz w:val="28"/>
        </w:rPr>
        <w:t>уктур</w:t>
      </w:r>
      <w:r w:rsidRPr="002B2F3F">
        <w:rPr>
          <w:noProof/>
          <w:spacing w:val="-20000"/>
          <w:sz w:val="2"/>
        </w:rPr>
        <w:t> </w:t>
      </w:r>
      <w:r w:rsidRPr="002B2F3F">
        <w:rPr>
          <w:noProof/>
          <w:sz w:val="28"/>
        </w:rPr>
        <w:t>ы</w:t>
      </w:r>
      <w:r w:rsidRPr="002B2F3F">
        <w:rPr>
          <w:noProof/>
          <w:vanish/>
          <w:spacing w:val="-20000"/>
          <w:sz w:val="2"/>
        </w:rPr>
        <w:t>ˎ</w:t>
      </w:r>
      <w:r w:rsidRPr="002B2F3F">
        <w:rPr>
          <w:noProof/>
          <w:sz w:val="28"/>
        </w:rPr>
        <w:t xml:space="preserve"> посевных</w:t>
      </w:r>
      <w:r w:rsidRPr="002B2F3F">
        <w:rPr>
          <w:noProof/>
          <w:vanish/>
          <w:spacing w:val="-20000"/>
          <w:sz w:val="2"/>
        </w:rPr>
        <w:t>ˎ</w:t>
      </w:r>
      <w:r w:rsidRPr="002B2F3F">
        <w:rPr>
          <w:noProof/>
          <w:sz w:val="28"/>
        </w:rPr>
        <w:t xml:space="preserve"> площадей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851"/>
        <w:gridCol w:w="850"/>
        <w:gridCol w:w="993"/>
        <w:gridCol w:w="992"/>
        <w:gridCol w:w="1417"/>
        <w:gridCol w:w="1240"/>
        <w:gridCol w:w="992"/>
        <w:gridCol w:w="1135"/>
      </w:tblGrid>
      <w:tr w:rsidR="002B2F3F" w:rsidRPr="00D66586" w:rsidTr="00E67DE5">
        <w:trPr>
          <w:cantSplit/>
          <w:trHeight w:val="695"/>
        </w:trPr>
        <w:tc>
          <w:tcPr>
            <w:tcW w:w="1134" w:type="dxa"/>
            <w:vMerge w:val="restart"/>
          </w:tcPr>
          <w:p w:rsidR="002B2F3F" w:rsidRPr="00D66586" w:rsidRDefault="002B2F3F" w:rsidP="00E67DE5">
            <w:pPr>
              <w:spacing w:after="0"/>
              <w:rPr>
                <w:noProof/>
                <w:szCs w:val="24"/>
              </w:rPr>
            </w:pPr>
            <w:r w:rsidRPr="00D66586">
              <w:rPr>
                <w:noProof/>
                <w:szCs w:val="24"/>
              </w:rPr>
              <w:t>Культу-р</w:t>
            </w:r>
            <w:r w:rsidRPr="00D66586">
              <w:rPr>
                <w:noProof/>
                <w:spacing w:val="-20000"/>
                <w:sz w:val="2"/>
                <w:szCs w:val="24"/>
              </w:rPr>
              <w:t> </w:t>
            </w:r>
            <w:r w:rsidRPr="00D66586">
              <w:rPr>
                <w:noProof/>
                <w:szCs w:val="24"/>
              </w:rPr>
              <w:t>а</w:t>
            </w:r>
          </w:p>
        </w:tc>
        <w:tc>
          <w:tcPr>
            <w:tcW w:w="1701" w:type="dxa"/>
            <w:gridSpan w:val="2"/>
          </w:tcPr>
          <w:p w:rsidR="002B2F3F" w:rsidRPr="00D66586" w:rsidRDefault="002B2F3F" w:rsidP="00E67DE5">
            <w:pPr>
              <w:spacing w:after="0"/>
              <w:rPr>
                <w:noProof/>
                <w:szCs w:val="24"/>
              </w:rPr>
            </w:pPr>
            <w:r w:rsidRPr="00D66586">
              <w:rPr>
                <w:noProof/>
                <w:szCs w:val="24"/>
              </w:rPr>
              <w:t>Стр</w:t>
            </w:r>
            <w:r w:rsidRPr="00D66586">
              <w:rPr>
                <w:noProof/>
                <w:spacing w:val="-20000"/>
                <w:sz w:val="2"/>
                <w:szCs w:val="24"/>
              </w:rPr>
              <w:t> </w:t>
            </w:r>
            <w:r w:rsidRPr="00D66586">
              <w:rPr>
                <w:noProof/>
                <w:szCs w:val="24"/>
              </w:rPr>
              <w:t>уктур</w:t>
            </w:r>
            <w:r w:rsidRPr="00D66586">
              <w:rPr>
                <w:noProof/>
                <w:spacing w:val="-20000"/>
                <w:sz w:val="2"/>
                <w:szCs w:val="24"/>
              </w:rPr>
              <w:t> </w:t>
            </w:r>
            <w:r w:rsidRPr="00D66586">
              <w:rPr>
                <w:noProof/>
                <w:szCs w:val="24"/>
              </w:rPr>
              <w:t>а</w:t>
            </w:r>
            <w:r w:rsidRPr="00D66586">
              <w:rPr>
                <w:noProof/>
                <w:vanish/>
                <w:spacing w:val="-20000"/>
                <w:sz w:val="2"/>
                <w:szCs w:val="24"/>
              </w:rPr>
              <w:t>ˎ</w:t>
            </w:r>
            <w:r w:rsidRPr="00D66586">
              <w:rPr>
                <w:noProof/>
                <w:szCs w:val="24"/>
              </w:rPr>
              <w:t xml:space="preserve"> посевов,</w:t>
            </w:r>
            <w:r w:rsidRPr="00D66586">
              <w:rPr>
                <w:noProof/>
                <w:vanish/>
                <w:spacing w:val="-20000"/>
                <w:sz w:val="2"/>
                <w:szCs w:val="24"/>
              </w:rPr>
              <w:t>ˎ</w:t>
            </w:r>
            <w:r w:rsidRPr="00D66586">
              <w:rPr>
                <w:noProof/>
                <w:szCs w:val="24"/>
              </w:rPr>
              <w:t xml:space="preserve"> %</w:t>
            </w:r>
          </w:p>
        </w:tc>
        <w:tc>
          <w:tcPr>
            <w:tcW w:w="1985" w:type="dxa"/>
            <w:gridSpan w:val="2"/>
          </w:tcPr>
          <w:p w:rsidR="002B2F3F" w:rsidRPr="00D66586" w:rsidRDefault="002B2F3F" w:rsidP="00E67DE5">
            <w:pPr>
              <w:spacing w:after="0"/>
              <w:rPr>
                <w:noProof/>
                <w:szCs w:val="24"/>
              </w:rPr>
            </w:pPr>
            <w:r w:rsidRPr="00D66586">
              <w:rPr>
                <w:noProof/>
                <w:szCs w:val="24"/>
              </w:rPr>
              <w:t>Площадь,</w:t>
            </w:r>
            <w:r w:rsidRPr="00D66586">
              <w:rPr>
                <w:noProof/>
                <w:vanish/>
                <w:spacing w:val="-20000"/>
                <w:sz w:val="2"/>
                <w:szCs w:val="24"/>
              </w:rPr>
              <w:t>ˎ</w:t>
            </w:r>
            <w:r w:rsidRPr="00D66586">
              <w:rPr>
                <w:noProof/>
                <w:szCs w:val="24"/>
              </w:rPr>
              <w:t xml:space="preserve"> га</w:t>
            </w:r>
            <w:r w:rsidRPr="00D66586">
              <w:rPr>
                <w:noProof/>
                <w:vanish/>
                <w:spacing w:val="-20000"/>
                <w:sz w:val="2"/>
                <w:szCs w:val="24"/>
              </w:rPr>
              <w:t>ˎ</w:t>
            </w:r>
            <w:r w:rsidRPr="00D66586">
              <w:rPr>
                <w:noProof/>
                <w:szCs w:val="24"/>
              </w:rPr>
              <w:t xml:space="preserve"> </w:t>
            </w:r>
          </w:p>
        </w:tc>
        <w:tc>
          <w:tcPr>
            <w:tcW w:w="1417" w:type="dxa"/>
            <w:vMerge w:val="restart"/>
          </w:tcPr>
          <w:p w:rsidR="002B2F3F" w:rsidRPr="00D66586" w:rsidRDefault="002B2F3F" w:rsidP="00225798">
            <w:pPr>
              <w:spacing w:after="0"/>
              <w:rPr>
                <w:noProof/>
                <w:szCs w:val="24"/>
              </w:rPr>
            </w:pPr>
            <w:r w:rsidRPr="00D66586">
              <w:rPr>
                <w:noProof/>
                <w:szCs w:val="24"/>
              </w:rPr>
              <w:t>Фактичес-кая</w:t>
            </w:r>
            <w:r w:rsidRPr="00D66586">
              <w:rPr>
                <w:noProof/>
                <w:vanish/>
                <w:spacing w:val="-20000"/>
                <w:sz w:val="2"/>
                <w:szCs w:val="24"/>
              </w:rPr>
              <w:t>ˎ</w:t>
            </w:r>
            <w:r w:rsidRPr="00D66586">
              <w:rPr>
                <w:noProof/>
                <w:szCs w:val="24"/>
              </w:rPr>
              <w:t xml:space="preserve"> ур</w:t>
            </w:r>
            <w:r w:rsidRPr="00D66586">
              <w:rPr>
                <w:noProof/>
                <w:spacing w:val="-20000"/>
                <w:sz w:val="2"/>
                <w:szCs w:val="24"/>
              </w:rPr>
              <w:t> </w:t>
            </w:r>
            <w:r w:rsidRPr="00D66586">
              <w:rPr>
                <w:noProof/>
                <w:szCs w:val="24"/>
              </w:rPr>
              <w:t>ожай-ность</w:t>
            </w:r>
            <w:r w:rsidRPr="00D66586">
              <w:rPr>
                <w:noProof/>
                <w:vanish/>
                <w:spacing w:val="-20000"/>
                <w:sz w:val="2"/>
                <w:szCs w:val="24"/>
              </w:rPr>
              <w:t>ˎ</w:t>
            </w:r>
            <w:r w:rsidRPr="00D66586">
              <w:rPr>
                <w:noProof/>
                <w:szCs w:val="24"/>
              </w:rPr>
              <w:t xml:space="preserve"> в</w:t>
            </w:r>
            <w:r w:rsidRPr="00D66586">
              <w:rPr>
                <w:noProof/>
                <w:vanish/>
                <w:spacing w:val="-20000"/>
                <w:sz w:val="2"/>
                <w:szCs w:val="24"/>
              </w:rPr>
              <w:t>ˎ</w:t>
            </w:r>
            <w:r w:rsidRPr="00D66586">
              <w:rPr>
                <w:noProof/>
                <w:szCs w:val="24"/>
              </w:rPr>
              <w:t xml:space="preserve"> ср</w:t>
            </w:r>
            <w:r w:rsidRPr="00D66586">
              <w:rPr>
                <w:noProof/>
                <w:spacing w:val="-20000"/>
                <w:sz w:val="2"/>
                <w:szCs w:val="24"/>
              </w:rPr>
              <w:t> </w:t>
            </w:r>
            <w:r w:rsidRPr="00D66586">
              <w:rPr>
                <w:noProof/>
                <w:szCs w:val="24"/>
              </w:rPr>
              <w:t>еднем</w:t>
            </w:r>
            <w:r w:rsidRPr="00D66586">
              <w:rPr>
                <w:noProof/>
                <w:vanish/>
                <w:spacing w:val="-20000"/>
                <w:sz w:val="2"/>
                <w:szCs w:val="24"/>
              </w:rPr>
              <w:t>ˎ</w:t>
            </w:r>
            <w:r w:rsidRPr="00D66586">
              <w:rPr>
                <w:noProof/>
                <w:szCs w:val="24"/>
              </w:rPr>
              <w:t xml:space="preserve"> за</w:t>
            </w:r>
            <w:r w:rsidRPr="00D66586">
              <w:rPr>
                <w:noProof/>
                <w:vanish/>
                <w:spacing w:val="-20000"/>
                <w:sz w:val="2"/>
                <w:szCs w:val="24"/>
              </w:rPr>
              <w:t>ˎ</w:t>
            </w:r>
            <w:r w:rsidRPr="00D66586">
              <w:rPr>
                <w:noProof/>
                <w:szCs w:val="24"/>
              </w:rPr>
              <w:t xml:space="preserve"> </w:t>
            </w:r>
            <w:r w:rsidR="00225798">
              <w:rPr>
                <w:noProof/>
                <w:szCs w:val="24"/>
              </w:rPr>
              <w:t>2013-2015</w:t>
            </w:r>
            <w:r w:rsidRPr="00D66586">
              <w:rPr>
                <w:noProof/>
                <w:szCs w:val="24"/>
              </w:rPr>
              <w:t xml:space="preserve"> гг.</w:t>
            </w:r>
          </w:p>
        </w:tc>
        <w:tc>
          <w:tcPr>
            <w:tcW w:w="1240" w:type="dxa"/>
            <w:vMerge w:val="restart"/>
          </w:tcPr>
          <w:p w:rsidR="002B2F3F" w:rsidRPr="00D66586" w:rsidRDefault="002B2F3F" w:rsidP="00E67DE5">
            <w:pPr>
              <w:spacing w:after="0"/>
              <w:rPr>
                <w:noProof/>
                <w:szCs w:val="24"/>
              </w:rPr>
            </w:pPr>
            <w:r w:rsidRPr="00D66586">
              <w:rPr>
                <w:noProof/>
                <w:szCs w:val="24"/>
              </w:rPr>
              <w:t>Плановая</w:t>
            </w:r>
            <w:r w:rsidRPr="00D66586">
              <w:rPr>
                <w:noProof/>
                <w:vanish/>
                <w:spacing w:val="-20000"/>
                <w:sz w:val="2"/>
                <w:szCs w:val="24"/>
              </w:rPr>
              <w:t>ˎ</w:t>
            </w:r>
            <w:r w:rsidRPr="00D66586">
              <w:rPr>
                <w:noProof/>
                <w:szCs w:val="24"/>
              </w:rPr>
              <w:t xml:space="preserve"> себестои-мость</w:t>
            </w:r>
            <w:r w:rsidRPr="00D66586">
              <w:rPr>
                <w:noProof/>
                <w:vanish/>
                <w:spacing w:val="-20000"/>
                <w:sz w:val="2"/>
                <w:szCs w:val="24"/>
              </w:rPr>
              <w:t>ˎ</w:t>
            </w:r>
            <w:r w:rsidRPr="00D66586">
              <w:rPr>
                <w:noProof/>
                <w:szCs w:val="24"/>
              </w:rPr>
              <w:t xml:space="preserve"> 1ц,</w:t>
            </w:r>
            <w:r w:rsidRPr="00D66586">
              <w:rPr>
                <w:noProof/>
                <w:vanish/>
                <w:spacing w:val="-20000"/>
                <w:sz w:val="2"/>
                <w:szCs w:val="24"/>
              </w:rPr>
              <w:t>ˎ</w:t>
            </w:r>
            <w:r w:rsidRPr="00D66586">
              <w:rPr>
                <w:noProof/>
                <w:szCs w:val="24"/>
              </w:rPr>
              <w:t xml:space="preserve"> в</w:t>
            </w:r>
            <w:r w:rsidRPr="00D66586">
              <w:rPr>
                <w:noProof/>
                <w:vanish/>
                <w:spacing w:val="-20000"/>
                <w:sz w:val="2"/>
                <w:szCs w:val="24"/>
              </w:rPr>
              <w:t>ˎ</w:t>
            </w:r>
            <w:r w:rsidRPr="00D66586">
              <w:rPr>
                <w:noProof/>
                <w:szCs w:val="24"/>
              </w:rPr>
              <w:t xml:space="preserve"> </w:t>
            </w:r>
            <w:r w:rsidR="00225798">
              <w:rPr>
                <w:noProof/>
                <w:szCs w:val="24"/>
              </w:rPr>
              <w:t>2013</w:t>
            </w:r>
            <w:r w:rsidRPr="00D66586">
              <w:rPr>
                <w:noProof/>
                <w:vanish/>
                <w:spacing w:val="-20000"/>
                <w:sz w:val="2"/>
                <w:szCs w:val="24"/>
              </w:rPr>
              <w:t>ˎ</w:t>
            </w:r>
            <w:r w:rsidRPr="00D66586">
              <w:rPr>
                <w:noProof/>
                <w:szCs w:val="24"/>
              </w:rPr>
              <w:t xml:space="preserve"> г.</w:t>
            </w:r>
            <w:r w:rsidRPr="00D66586">
              <w:rPr>
                <w:noProof/>
                <w:vanish/>
                <w:spacing w:val="-20000"/>
                <w:sz w:val="2"/>
                <w:szCs w:val="24"/>
              </w:rPr>
              <w:t>ˎ</w:t>
            </w:r>
            <w:r w:rsidRPr="00D66586">
              <w:rPr>
                <w:noProof/>
                <w:szCs w:val="24"/>
              </w:rPr>
              <w:t xml:space="preserve"> р</w:t>
            </w:r>
            <w:r w:rsidRPr="00D66586">
              <w:rPr>
                <w:noProof/>
                <w:spacing w:val="-20000"/>
                <w:sz w:val="2"/>
                <w:szCs w:val="24"/>
              </w:rPr>
              <w:t> </w:t>
            </w:r>
            <w:r w:rsidRPr="00D66586">
              <w:rPr>
                <w:noProof/>
                <w:szCs w:val="24"/>
              </w:rPr>
              <w:t>уб.</w:t>
            </w:r>
          </w:p>
        </w:tc>
        <w:tc>
          <w:tcPr>
            <w:tcW w:w="2127" w:type="dxa"/>
            <w:gridSpan w:val="2"/>
          </w:tcPr>
          <w:p w:rsidR="002B2F3F" w:rsidRPr="00D66586" w:rsidRDefault="002B2F3F" w:rsidP="00E67DE5">
            <w:pPr>
              <w:spacing w:after="0"/>
              <w:rPr>
                <w:noProof/>
                <w:szCs w:val="24"/>
              </w:rPr>
            </w:pPr>
            <w:r w:rsidRPr="00D66586">
              <w:rPr>
                <w:noProof/>
                <w:szCs w:val="24"/>
              </w:rPr>
              <w:t>Р</w:t>
            </w:r>
            <w:r w:rsidRPr="00D66586">
              <w:rPr>
                <w:noProof/>
                <w:spacing w:val="-20000"/>
                <w:sz w:val="2"/>
                <w:szCs w:val="24"/>
              </w:rPr>
              <w:t> </w:t>
            </w:r>
            <w:r w:rsidRPr="00D66586">
              <w:rPr>
                <w:noProof/>
                <w:szCs w:val="24"/>
              </w:rPr>
              <w:t>езер</w:t>
            </w:r>
            <w:r w:rsidRPr="00D66586">
              <w:rPr>
                <w:noProof/>
                <w:spacing w:val="-20000"/>
                <w:sz w:val="2"/>
                <w:szCs w:val="24"/>
              </w:rPr>
              <w:t> </w:t>
            </w:r>
            <w:r w:rsidRPr="00D66586">
              <w:rPr>
                <w:noProof/>
                <w:szCs w:val="24"/>
              </w:rPr>
              <w:t>вы</w:t>
            </w:r>
          </w:p>
          <w:p w:rsidR="002B2F3F" w:rsidRPr="00D66586" w:rsidRDefault="002B2F3F" w:rsidP="00E67DE5">
            <w:pPr>
              <w:spacing w:after="0"/>
              <w:rPr>
                <w:noProof/>
                <w:szCs w:val="24"/>
              </w:rPr>
            </w:pPr>
          </w:p>
        </w:tc>
      </w:tr>
      <w:tr w:rsidR="002B2F3F" w:rsidRPr="00D66586" w:rsidTr="00E67DE5">
        <w:trPr>
          <w:cantSplit/>
        </w:trPr>
        <w:tc>
          <w:tcPr>
            <w:tcW w:w="1134" w:type="dxa"/>
            <w:vMerge/>
          </w:tcPr>
          <w:p w:rsidR="002B2F3F" w:rsidRPr="00D66586" w:rsidRDefault="002B2F3F" w:rsidP="00E67DE5">
            <w:pPr>
              <w:spacing w:after="0"/>
              <w:rPr>
                <w:noProof/>
                <w:szCs w:val="24"/>
              </w:rPr>
            </w:pPr>
          </w:p>
        </w:tc>
        <w:tc>
          <w:tcPr>
            <w:tcW w:w="851" w:type="dxa"/>
          </w:tcPr>
          <w:p w:rsidR="002B2F3F" w:rsidRPr="00D66586" w:rsidRDefault="002E42B6" w:rsidP="00E67DE5">
            <w:pPr>
              <w:spacing w:after="0"/>
              <w:rPr>
                <w:noProof/>
                <w:szCs w:val="24"/>
              </w:rPr>
            </w:pPr>
            <w:r>
              <w:rPr>
                <w:noProof/>
                <w:szCs w:val="24"/>
              </w:rPr>
              <w:t>п</w:t>
            </w:r>
            <w:r w:rsidR="002B2F3F" w:rsidRPr="00D66586">
              <w:rPr>
                <w:noProof/>
                <w:szCs w:val="24"/>
              </w:rPr>
              <w:t>лан</w:t>
            </w:r>
            <w:r w:rsidR="002B2F3F" w:rsidRPr="00D66586">
              <w:rPr>
                <w:noProof/>
                <w:vanish/>
                <w:spacing w:val="-20000"/>
                <w:sz w:val="2"/>
                <w:szCs w:val="24"/>
              </w:rPr>
              <w:t>ˎ</w:t>
            </w:r>
            <w:r w:rsidR="002B2F3F" w:rsidRPr="00D66586">
              <w:rPr>
                <w:noProof/>
                <w:szCs w:val="24"/>
              </w:rPr>
              <w:t xml:space="preserve"> </w:t>
            </w:r>
          </w:p>
        </w:tc>
        <w:tc>
          <w:tcPr>
            <w:tcW w:w="850" w:type="dxa"/>
          </w:tcPr>
          <w:p w:rsidR="002B2F3F" w:rsidRPr="00D66586" w:rsidRDefault="002B2F3F" w:rsidP="00E67DE5">
            <w:pPr>
              <w:spacing w:after="0"/>
              <w:rPr>
                <w:noProof/>
                <w:szCs w:val="24"/>
              </w:rPr>
            </w:pPr>
            <w:r w:rsidRPr="00D66586">
              <w:rPr>
                <w:noProof/>
                <w:szCs w:val="24"/>
              </w:rPr>
              <w:t>факт</w:t>
            </w:r>
          </w:p>
        </w:tc>
        <w:tc>
          <w:tcPr>
            <w:tcW w:w="993" w:type="dxa"/>
          </w:tcPr>
          <w:p w:rsidR="002B2F3F" w:rsidRPr="00D66586" w:rsidRDefault="002B2F3F" w:rsidP="00E67DE5">
            <w:pPr>
              <w:spacing w:after="0"/>
              <w:rPr>
                <w:noProof/>
                <w:szCs w:val="24"/>
              </w:rPr>
            </w:pPr>
            <w:r w:rsidRPr="00D66586">
              <w:rPr>
                <w:noProof/>
                <w:szCs w:val="24"/>
              </w:rPr>
              <w:t>факт</w:t>
            </w:r>
          </w:p>
        </w:tc>
        <w:tc>
          <w:tcPr>
            <w:tcW w:w="992" w:type="dxa"/>
          </w:tcPr>
          <w:p w:rsidR="002B2F3F" w:rsidRPr="00D66586" w:rsidRDefault="002B2F3F" w:rsidP="00E67DE5">
            <w:pPr>
              <w:spacing w:after="0"/>
              <w:rPr>
                <w:noProof/>
                <w:szCs w:val="24"/>
              </w:rPr>
            </w:pPr>
            <w:r w:rsidRPr="00D66586">
              <w:rPr>
                <w:noProof/>
                <w:szCs w:val="24"/>
              </w:rPr>
              <w:t>услов-но</w:t>
            </w:r>
          </w:p>
        </w:tc>
        <w:tc>
          <w:tcPr>
            <w:tcW w:w="1417" w:type="dxa"/>
            <w:vMerge/>
          </w:tcPr>
          <w:p w:rsidR="002B2F3F" w:rsidRPr="00D66586" w:rsidRDefault="002B2F3F" w:rsidP="00E67DE5">
            <w:pPr>
              <w:spacing w:after="0"/>
              <w:rPr>
                <w:noProof/>
                <w:szCs w:val="24"/>
              </w:rPr>
            </w:pPr>
          </w:p>
        </w:tc>
        <w:tc>
          <w:tcPr>
            <w:tcW w:w="1240" w:type="dxa"/>
            <w:vMerge/>
          </w:tcPr>
          <w:p w:rsidR="002B2F3F" w:rsidRPr="00D66586" w:rsidRDefault="002B2F3F" w:rsidP="00E67DE5">
            <w:pPr>
              <w:spacing w:after="0"/>
              <w:rPr>
                <w:noProof/>
                <w:szCs w:val="24"/>
              </w:rPr>
            </w:pPr>
          </w:p>
        </w:tc>
        <w:tc>
          <w:tcPr>
            <w:tcW w:w="992" w:type="dxa"/>
          </w:tcPr>
          <w:p w:rsidR="002B2F3F" w:rsidRPr="00D66586" w:rsidRDefault="002E42B6" w:rsidP="00E67DE5">
            <w:pPr>
              <w:spacing w:after="0"/>
              <w:rPr>
                <w:noProof/>
                <w:szCs w:val="24"/>
              </w:rPr>
            </w:pPr>
            <w:r>
              <w:rPr>
                <w:noProof/>
                <w:szCs w:val="24"/>
              </w:rPr>
              <w:t>в</w:t>
            </w:r>
            <w:r w:rsidR="002B2F3F" w:rsidRPr="00D66586">
              <w:rPr>
                <w:noProof/>
                <w:szCs w:val="24"/>
              </w:rPr>
              <w:t>ало-вый</w:t>
            </w:r>
            <w:r w:rsidR="002B2F3F" w:rsidRPr="00D66586">
              <w:rPr>
                <w:noProof/>
                <w:vanish/>
                <w:spacing w:val="-20000"/>
                <w:sz w:val="2"/>
                <w:szCs w:val="24"/>
              </w:rPr>
              <w:t>ˎ</w:t>
            </w:r>
            <w:r w:rsidR="002B2F3F" w:rsidRPr="00D66586">
              <w:rPr>
                <w:noProof/>
                <w:szCs w:val="24"/>
              </w:rPr>
              <w:t xml:space="preserve"> сбор</w:t>
            </w:r>
            <w:r w:rsidR="002B2F3F" w:rsidRPr="00D66586">
              <w:rPr>
                <w:noProof/>
                <w:spacing w:val="-20000"/>
                <w:sz w:val="2"/>
                <w:szCs w:val="24"/>
              </w:rPr>
              <w:t> </w:t>
            </w:r>
            <w:r w:rsidR="002B2F3F" w:rsidRPr="00D66586">
              <w:rPr>
                <w:noProof/>
                <w:szCs w:val="24"/>
              </w:rPr>
              <w:t>,</w:t>
            </w:r>
            <w:r w:rsidR="002B2F3F" w:rsidRPr="00D66586">
              <w:rPr>
                <w:noProof/>
                <w:vanish/>
                <w:spacing w:val="-20000"/>
                <w:sz w:val="2"/>
                <w:szCs w:val="24"/>
              </w:rPr>
              <w:t>ˎ</w:t>
            </w:r>
            <w:r w:rsidR="002B2F3F" w:rsidRPr="00D66586">
              <w:rPr>
                <w:noProof/>
                <w:szCs w:val="24"/>
              </w:rPr>
              <w:t xml:space="preserve"> ц</w:t>
            </w:r>
          </w:p>
        </w:tc>
        <w:tc>
          <w:tcPr>
            <w:tcW w:w="1135" w:type="dxa"/>
          </w:tcPr>
          <w:p w:rsidR="002B2F3F" w:rsidRPr="00D66586" w:rsidRDefault="002E42B6" w:rsidP="00E67DE5">
            <w:pPr>
              <w:spacing w:after="0"/>
              <w:rPr>
                <w:noProof/>
                <w:szCs w:val="24"/>
              </w:rPr>
            </w:pPr>
            <w:r>
              <w:rPr>
                <w:noProof/>
                <w:szCs w:val="24"/>
              </w:rPr>
              <w:t>в</w:t>
            </w:r>
            <w:r w:rsidR="002B2F3F" w:rsidRPr="00D66586">
              <w:rPr>
                <w:noProof/>
                <w:szCs w:val="24"/>
              </w:rPr>
              <w:t>аловая</w:t>
            </w:r>
            <w:r w:rsidR="002B2F3F" w:rsidRPr="00D66586">
              <w:rPr>
                <w:noProof/>
                <w:vanish/>
                <w:spacing w:val="-20000"/>
                <w:sz w:val="2"/>
                <w:szCs w:val="24"/>
              </w:rPr>
              <w:t>ˎ</w:t>
            </w:r>
            <w:r w:rsidR="002B2F3F" w:rsidRPr="00D66586">
              <w:rPr>
                <w:noProof/>
                <w:szCs w:val="24"/>
              </w:rPr>
              <w:t xml:space="preserve"> пр</w:t>
            </w:r>
            <w:r w:rsidR="002B2F3F" w:rsidRPr="00D66586">
              <w:rPr>
                <w:noProof/>
                <w:spacing w:val="-20000"/>
                <w:sz w:val="2"/>
                <w:szCs w:val="24"/>
              </w:rPr>
              <w:t> </w:t>
            </w:r>
            <w:r w:rsidR="002B2F3F" w:rsidRPr="00D66586">
              <w:rPr>
                <w:noProof/>
                <w:szCs w:val="24"/>
              </w:rPr>
              <w:t>одук-ция,</w:t>
            </w:r>
            <w:r w:rsidR="002B2F3F" w:rsidRPr="00D66586">
              <w:rPr>
                <w:noProof/>
                <w:vanish/>
                <w:spacing w:val="-20000"/>
                <w:sz w:val="2"/>
                <w:szCs w:val="24"/>
              </w:rPr>
              <w:t>ˎ</w:t>
            </w:r>
            <w:r w:rsidR="002B2F3F" w:rsidRPr="00D66586">
              <w:rPr>
                <w:noProof/>
                <w:szCs w:val="24"/>
              </w:rPr>
              <w:t xml:space="preserve"> тыс.р</w:t>
            </w:r>
            <w:r w:rsidR="002B2F3F" w:rsidRPr="00D66586">
              <w:rPr>
                <w:noProof/>
                <w:spacing w:val="-20000"/>
                <w:sz w:val="2"/>
                <w:szCs w:val="24"/>
              </w:rPr>
              <w:t> </w:t>
            </w:r>
            <w:r w:rsidR="002B2F3F" w:rsidRPr="00D66586">
              <w:rPr>
                <w:noProof/>
                <w:szCs w:val="24"/>
              </w:rPr>
              <w:t>уб.</w:t>
            </w:r>
          </w:p>
        </w:tc>
      </w:tr>
      <w:tr w:rsidR="002B2F3F" w:rsidRPr="00D66586" w:rsidTr="00E67DE5">
        <w:trPr>
          <w:cantSplit/>
        </w:trPr>
        <w:tc>
          <w:tcPr>
            <w:tcW w:w="1134" w:type="dxa"/>
          </w:tcPr>
          <w:p w:rsidR="002B2F3F" w:rsidRPr="00D66586" w:rsidRDefault="002B2F3F" w:rsidP="00E67DE5">
            <w:pPr>
              <w:spacing w:after="0"/>
              <w:rPr>
                <w:noProof/>
                <w:szCs w:val="24"/>
              </w:rPr>
            </w:pPr>
            <w:r>
              <w:rPr>
                <w:noProof/>
                <w:szCs w:val="24"/>
              </w:rPr>
              <w:t>Озимая рожь</w:t>
            </w:r>
          </w:p>
        </w:tc>
        <w:tc>
          <w:tcPr>
            <w:tcW w:w="851" w:type="dxa"/>
          </w:tcPr>
          <w:p w:rsidR="002B2F3F" w:rsidRPr="00D66586" w:rsidRDefault="00AC1899" w:rsidP="00E67DE5">
            <w:pPr>
              <w:spacing w:after="0"/>
              <w:rPr>
                <w:noProof/>
                <w:szCs w:val="24"/>
              </w:rPr>
            </w:pPr>
            <w:r>
              <w:rPr>
                <w:noProof/>
                <w:szCs w:val="24"/>
              </w:rPr>
              <w:t>18</w:t>
            </w:r>
          </w:p>
        </w:tc>
        <w:tc>
          <w:tcPr>
            <w:tcW w:w="850" w:type="dxa"/>
          </w:tcPr>
          <w:p w:rsidR="002B2F3F" w:rsidRPr="00D66586" w:rsidRDefault="00AC1899" w:rsidP="00E67DE5">
            <w:pPr>
              <w:spacing w:after="0"/>
              <w:rPr>
                <w:noProof/>
                <w:szCs w:val="24"/>
              </w:rPr>
            </w:pPr>
            <w:r>
              <w:rPr>
                <w:noProof/>
                <w:szCs w:val="24"/>
              </w:rPr>
              <w:t>11</w:t>
            </w:r>
          </w:p>
        </w:tc>
        <w:tc>
          <w:tcPr>
            <w:tcW w:w="993" w:type="dxa"/>
          </w:tcPr>
          <w:p w:rsidR="002B2F3F" w:rsidRPr="00D66586" w:rsidRDefault="00AC1899" w:rsidP="00E67DE5">
            <w:pPr>
              <w:spacing w:after="0"/>
              <w:rPr>
                <w:noProof/>
                <w:szCs w:val="24"/>
              </w:rPr>
            </w:pPr>
            <w:r>
              <w:rPr>
                <w:noProof/>
                <w:szCs w:val="24"/>
              </w:rPr>
              <w:t>177</w:t>
            </w:r>
          </w:p>
        </w:tc>
        <w:tc>
          <w:tcPr>
            <w:tcW w:w="992" w:type="dxa"/>
          </w:tcPr>
          <w:p w:rsidR="002B2F3F" w:rsidRPr="00D66586" w:rsidRDefault="00AC1899" w:rsidP="00E67DE5">
            <w:pPr>
              <w:spacing w:after="0"/>
              <w:rPr>
                <w:noProof/>
                <w:szCs w:val="24"/>
              </w:rPr>
            </w:pPr>
            <w:r>
              <w:rPr>
                <w:noProof/>
                <w:szCs w:val="24"/>
              </w:rPr>
              <w:t>294</w:t>
            </w:r>
          </w:p>
        </w:tc>
        <w:tc>
          <w:tcPr>
            <w:tcW w:w="1417" w:type="dxa"/>
          </w:tcPr>
          <w:p w:rsidR="002B2F3F" w:rsidRPr="00D66586" w:rsidRDefault="00AC1899" w:rsidP="00E67DE5">
            <w:pPr>
              <w:spacing w:after="0"/>
              <w:rPr>
                <w:noProof/>
                <w:szCs w:val="24"/>
              </w:rPr>
            </w:pPr>
            <w:r>
              <w:rPr>
                <w:noProof/>
                <w:szCs w:val="24"/>
              </w:rPr>
              <w:t>7,6</w:t>
            </w:r>
          </w:p>
        </w:tc>
        <w:tc>
          <w:tcPr>
            <w:tcW w:w="1240" w:type="dxa"/>
          </w:tcPr>
          <w:p w:rsidR="002B2F3F" w:rsidRPr="00D66586" w:rsidRDefault="00AC1899" w:rsidP="00E67DE5">
            <w:pPr>
              <w:spacing w:after="0"/>
              <w:rPr>
                <w:noProof/>
                <w:szCs w:val="24"/>
              </w:rPr>
            </w:pPr>
            <w:r>
              <w:rPr>
                <w:noProof/>
                <w:szCs w:val="24"/>
              </w:rPr>
              <w:t>585,27</w:t>
            </w:r>
          </w:p>
        </w:tc>
        <w:tc>
          <w:tcPr>
            <w:tcW w:w="992" w:type="dxa"/>
          </w:tcPr>
          <w:p w:rsidR="002B2F3F" w:rsidRPr="00D66586" w:rsidRDefault="00AC1899" w:rsidP="00E67DE5">
            <w:pPr>
              <w:spacing w:after="0"/>
              <w:rPr>
                <w:noProof/>
                <w:szCs w:val="24"/>
              </w:rPr>
            </w:pPr>
            <w:r>
              <w:rPr>
                <w:noProof/>
                <w:szCs w:val="24"/>
              </w:rPr>
              <w:t>889,2</w:t>
            </w:r>
          </w:p>
        </w:tc>
        <w:tc>
          <w:tcPr>
            <w:tcW w:w="1135" w:type="dxa"/>
          </w:tcPr>
          <w:p w:rsidR="002B2F3F" w:rsidRPr="00D66586" w:rsidRDefault="00E17502" w:rsidP="00E67DE5">
            <w:pPr>
              <w:spacing w:after="0"/>
              <w:rPr>
                <w:noProof/>
                <w:szCs w:val="24"/>
              </w:rPr>
            </w:pPr>
            <w:r>
              <w:rPr>
                <w:noProof/>
                <w:szCs w:val="24"/>
              </w:rPr>
              <w:t>520</w:t>
            </w:r>
          </w:p>
        </w:tc>
      </w:tr>
    </w:tbl>
    <w:p w:rsidR="002B2F3F" w:rsidRDefault="00E17502" w:rsidP="009B4A44">
      <w:pPr>
        <w:pStyle w:val="a4"/>
        <w:spacing w:after="0" w:line="360" w:lineRule="auto"/>
        <w:ind w:left="0" w:right="329" w:firstLine="567"/>
        <w:jc w:val="both"/>
        <w:rPr>
          <w:noProof/>
          <w:sz w:val="28"/>
          <w:szCs w:val="28"/>
        </w:rPr>
      </w:pPr>
      <w:r>
        <w:rPr>
          <w:noProof/>
          <w:sz w:val="28"/>
          <w:szCs w:val="28"/>
        </w:rPr>
        <w:t>На основании данных таблицы 4.12 можно сделать вывод, что при более совершенной структуре посевных площадей под озимую рожь резерв производства зерна составит 889,2 ц., а в стоимостном выражении 520 тыс. руб.</w:t>
      </w:r>
    </w:p>
    <w:p w:rsidR="00E17502" w:rsidRDefault="00E17502" w:rsidP="009B4A44">
      <w:pPr>
        <w:pStyle w:val="a4"/>
        <w:spacing w:after="0" w:line="360" w:lineRule="auto"/>
        <w:ind w:left="0" w:right="329" w:firstLine="567"/>
        <w:jc w:val="both"/>
        <w:rPr>
          <w:noProof/>
          <w:sz w:val="28"/>
          <w:szCs w:val="28"/>
        </w:rPr>
      </w:pPr>
      <w:r>
        <w:rPr>
          <w:noProof/>
          <w:sz w:val="28"/>
          <w:szCs w:val="28"/>
        </w:rPr>
        <w:t xml:space="preserve">К резервам увеличения производства зерновых культур в СПК «Правда» является сокращение или полная ликвидация потерь при уборке зерновых культур, </w:t>
      </w:r>
      <w:r w:rsidR="00225798">
        <w:rPr>
          <w:noProof/>
          <w:sz w:val="28"/>
          <w:szCs w:val="28"/>
        </w:rPr>
        <w:t>з</w:t>
      </w:r>
      <w:r>
        <w:rPr>
          <w:noProof/>
          <w:sz w:val="28"/>
          <w:szCs w:val="28"/>
        </w:rPr>
        <w:t>а счет более рационального использования зерноуборочной техники и уборке зерна в соответствующие сроки.</w:t>
      </w:r>
    </w:p>
    <w:p w:rsidR="00E17502" w:rsidRDefault="002E42B6" w:rsidP="009B4A44">
      <w:pPr>
        <w:pStyle w:val="a4"/>
        <w:spacing w:after="0" w:line="360" w:lineRule="auto"/>
        <w:ind w:left="0" w:right="329" w:firstLine="567"/>
        <w:jc w:val="both"/>
        <w:rPr>
          <w:noProof/>
          <w:sz w:val="28"/>
          <w:szCs w:val="28"/>
        </w:rPr>
      </w:pPr>
      <w:r>
        <w:rPr>
          <w:noProof/>
          <w:sz w:val="28"/>
          <w:szCs w:val="28"/>
        </w:rPr>
        <w:lastRenderedPageBreak/>
        <w:t>Таблица 4.13 – Резерв увеличения произвосдтва зерновых культур за счет ликвидации потерь при уборке</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1329"/>
        <w:gridCol w:w="1455"/>
        <w:gridCol w:w="1455"/>
        <w:gridCol w:w="1581"/>
        <w:gridCol w:w="1582"/>
        <w:gridCol w:w="1103"/>
      </w:tblGrid>
      <w:tr w:rsidR="002E42B6" w:rsidRPr="00CD5D27" w:rsidTr="002E42B6">
        <w:trPr>
          <w:cantSplit/>
          <w:trHeight w:val="663"/>
        </w:trPr>
        <w:tc>
          <w:tcPr>
            <w:tcW w:w="1314" w:type="dxa"/>
            <w:vMerge w:val="restart"/>
          </w:tcPr>
          <w:p w:rsidR="002E42B6" w:rsidRPr="00CD5D27" w:rsidRDefault="002E42B6" w:rsidP="002E42B6">
            <w:pPr>
              <w:spacing w:after="0"/>
              <w:contextualSpacing/>
              <w:jc w:val="both"/>
              <w:rPr>
                <w:rFonts w:eastAsia="Calibri"/>
                <w:noProof/>
                <w:szCs w:val="24"/>
              </w:rPr>
            </w:pPr>
            <w:r w:rsidRPr="00CD5D27">
              <w:rPr>
                <w:rFonts w:eastAsia="Calibri"/>
                <w:noProof/>
                <w:szCs w:val="24"/>
              </w:rPr>
              <w:t>Культур</w:t>
            </w:r>
            <w:r w:rsidRPr="00CD5D27">
              <w:rPr>
                <w:rFonts w:eastAsia="Calibri"/>
                <w:noProof/>
                <w:spacing w:val="-20000"/>
                <w:szCs w:val="24"/>
              </w:rPr>
              <w:t> </w:t>
            </w:r>
            <w:r w:rsidRPr="00CD5D27">
              <w:rPr>
                <w:rFonts w:eastAsia="Calibri"/>
                <w:noProof/>
                <w:szCs w:val="24"/>
              </w:rPr>
              <w:t>ы</w:t>
            </w:r>
          </w:p>
        </w:tc>
        <w:tc>
          <w:tcPr>
            <w:tcW w:w="1329" w:type="dxa"/>
            <w:vMerge w:val="restart"/>
          </w:tcPr>
          <w:p w:rsidR="002E42B6" w:rsidRPr="00CD5D27" w:rsidRDefault="002E42B6" w:rsidP="002E42B6">
            <w:pPr>
              <w:spacing w:after="0"/>
              <w:contextualSpacing/>
              <w:rPr>
                <w:rFonts w:eastAsia="Calibri"/>
                <w:noProof/>
                <w:szCs w:val="24"/>
              </w:rPr>
            </w:pPr>
            <w:r w:rsidRPr="00CD5D27">
              <w:rPr>
                <w:rFonts w:eastAsia="Calibri"/>
                <w:noProof/>
                <w:szCs w:val="24"/>
              </w:rPr>
              <w:t>Площади,</w:t>
            </w:r>
            <w:r w:rsidRPr="00CD5D27">
              <w:rPr>
                <w:rFonts w:eastAsia="Calibri"/>
                <w:noProof/>
                <w:vanish/>
                <w:spacing w:val="-20000"/>
                <w:szCs w:val="24"/>
              </w:rPr>
              <w:t>ˎ</w:t>
            </w:r>
            <w:r w:rsidRPr="00CD5D27">
              <w:rPr>
                <w:rFonts w:eastAsia="Calibri"/>
                <w:noProof/>
                <w:szCs w:val="24"/>
              </w:rPr>
              <w:t xml:space="preserve"> убр</w:t>
            </w:r>
            <w:r w:rsidRPr="00CD5D27">
              <w:rPr>
                <w:rFonts w:eastAsia="Calibri"/>
                <w:noProof/>
                <w:spacing w:val="-20000"/>
                <w:szCs w:val="24"/>
              </w:rPr>
              <w:t> </w:t>
            </w:r>
            <w:r w:rsidRPr="00CD5D27">
              <w:rPr>
                <w:rFonts w:eastAsia="Calibri"/>
                <w:noProof/>
                <w:szCs w:val="24"/>
              </w:rPr>
              <w:t>анные</w:t>
            </w:r>
            <w:r w:rsidRPr="00CD5D27">
              <w:rPr>
                <w:rFonts w:eastAsia="Calibri"/>
                <w:noProof/>
                <w:vanish/>
                <w:spacing w:val="-20000"/>
                <w:szCs w:val="24"/>
              </w:rPr>
              <w:t>ˎ</w:t>
            </w:r>
            <w:r w:rsidRPr="00CD5D27">
              <w:rPr>
                <w:rFonts w:eastAsia="Calibri"/>
                <w:noProof/>
                <w:szCs w:val="24"/>
              </w:rPr>
              <w:t xml:space="preserve"> позднее</w:t>
            </w:r>
            <w:r w:rsidRPr="00CD5D27">
              <w:rPr>
                <w:rFonts w:eastAsia="Calibri"/>
                <w:noProof/>
                <w:vanish/>
                <w:spacing w:val="-20000"/>
                <w:szCs w:val="24"/>
              </w:rPr>
              <w:t>ˎ</w:t>
            </w:r>
            <w:r w:rsidRPr="00CD5D27">
              <w:rPr>
                <w:rFonts w:eastAsia="Calibri"/>
                <w:noProof/>
                <w:szCs w:val="24"/>
              </w:rPr>
              <w:t xml:space="preserve"> ср</w:t>
            </w:r>
            <w:r w:rsidRPr="00CD5D27">
              <w:rPr>
                <w:rFonts w:eastAsia="Calibri"/>
                <w:noProof/>
                <w:spacing w:val="-20000"/>
                <w:szCs w:val="24"/>
              </w:rPr>
              <w:t> </w:t>
            </w:r>
            <w:r w:rsidRPr="00CD5D27">
              <w:rPr>
                <w:rFonts w:eastAsia="Calibri"/>
                <w:noProof/>
                <w:szCs w:val="24"/>
              </w:rPr>
              <w:t>оков,</w:t>
            </w:r>
            <w:r w:rsidRPr="00CD5D27">
              <w:rPr>
                <w:rFonts w:eastAsia="Calibri"/>
                <w:noProof/>
                <w:vanish/>
                <w:spacing w:val="-20000"/>
                <w:szCs w:val="24"/>
              </w:rPr>
              <w:t>ˎ</w:t>
            </w:r>
            <w:r w:rsidRPr="00CD5D27">
              <w:rPr>
                <w:rFonts w:eastAsia="Calibri"/>
                <w:noProof/>
                <w:szCs w:val="24"/>
              </w:rPr>
              <w:t xml:space="preserve"> га</w:t>
            </w:r>
          </w:p>
        </w:tc>
        <w:tc>
          <w:tcPr>
            <w:tcW w:w="2910" w:type="dxa"/>
            <w:gridSpan w:val="2"/>
          </w:tcPr>
          <w:p w:rsidR="002E42B6" w:rsidRPr="00CD5D27" w:rsidRDefault="002E42B6" w:rsidP="002E42B6">
            <w:pPr>
              <w:spacing w:after="0"/>
              <w:contextualSpacing/>
              <w:rPr>
                <w:rFonts w:eastAsia="Calibri"/>
                <w:noProof/>
                <w:szCs w:val="24"/>
              </w:rPr>
            </w:pPr>
            <w:r w:rsidRPr="00CD5D27">
              <w:rPr>
                <w:rFonts w:eastAsia="Calibri"/>
                <w:noProof/>
                <w:szCs w:val="24"/>
              </w:rPr>
              <w:t>Ур</w:t>
            </w:r>
            <w:r w:rsidRPr="00CD5D27">
              <w:rPr>
                <w:rFonts w:eastAsia="Calibri"/>
                <w:noProof/>
                <w:spacing w:val="-20000"/>
                <w:szCs w:val="24"/>
              </w:rPr>
              <w:t> </w:t>
            </w:r>
            <w:r w:rsidRPr="00CD5D27">
              <w:rPr>
                <w:rFonts w:eastAsia="Calibri"/>
                <w:noProof/>
                <w:szCs w:val="24"/>
              </w:rPr>
              <w:t>ожайность,</w:t>
            </w:r>
            <w:r w:rsidRPr="00CD5D27">
              <w:rPr>
                <w:rFonts w:eastAsia="Calibri"/>
                <w:noProof/>
                <w:vanish/>
                <w:spacing w:val="-20000"/>
                <w:szCs w:val="24"/>
              </w:rPr>
              <w:t>ˎ</w:t>
            </w:r>
            <w:r w:rsidRPr="00CD5D27">
              <w:rPr>
                <w:rFonts w:eastAsia="Calibri"/>
                <w:noProof/>
                <w:szCs w:val="24"/>
              </w:rPr>
              <w:t xml:space="preserve"> ц/га</w:t>
            </w:r>
          </w:p>
        </w:tc>
        <w:tc>
          <w:tcPr>
            <w:tcW w:w="4266" w:type="dxa"/>
            <w:gridSpan w:val="3"/>
          </w:tcPr>
          <w:p w:rsidR="002E42B6" w:rsidRPr="00CD5D27" w:rsidRDefault="002E42B6" w:rsidP="002E42B6">
            <w:pPr>
              <w:spacing w:after="0"/>
              <w:contextualSpacing/>
              <w:rPr>
                <w:rFonts w:eastAsia="Calibri"/>
                <w:noProof/>
                <w:szCs w:val="24"/>
              </w:rPr>
            </w:pPr>
            <w:r w:rsidRPr="00CD5D27">
              <w:rPr>
                <w:rFonts w:eastAsia="Calibri"/>
                <w:noProof/>
                <w:szCs w:val="24"/>
              </w:rPr>
              <w:t>Р</w:t>
            </w:r>
            <w:r w:rsidRPr="00CD5D27">
              <w:rPr>
                <w:rFonts w:eastAsia="Calibri"/>
                <w:noProof/>
                <w:spacing w:val="-20000"/>
                <w:szCs w:val="24"/>
              </w:rPr>
              <w:t> </w:t>
            </w:r>
            <w:r w:rsidRPr="00CD5D27">
              <w:rPr>
                <w:rFonts w:eastAsia="Calibri"/>
                <w:noProof/>
                <w:szCs w:val="24"/>
              </w:rPr>
              <w:t>езер</w:t>
            </w:r>
            <w:r w:rsidRPr="00CD5D27">
              <w:rPr>
                <w:rFonts w:eastAsia="Calibri"/>
                <w:noProof/>
                <w:spacing w:val="-20000"/>
                <w:szCs w:val="24"/>
              </w:rPr>
              <w:t> </w:t>
            </w:r>
            <w:r w:rsidRPr="00CD5D27">
              <w:rPr>
                <w:rFonts w:eastAsia="Calibri"/>
                <w:noProof/>
                <w:szCs w:val="24"/>
              </w:rPr>
              <w:t>в</w:t>
            </w:r>
            <w:r w:rsidRPr="00CD5D27">
              <w:rPr>
                <w:rFonts w:eastAsia="Calibri"/>
                <w:noProof/>
                <w:vanish/>
                <w:spacing w:val="-20000"/>
                <w:szCs w:val="24"/>
              </w:rPr>
              <w:t>ˎ</w:t>
            </w:r>
            <w:r w:rsidRPr="00CD5D27">
              <w:rPr>
                <w:rFonts w:eastAsia="Calibri"/>
                <w:noProof/>
                <w:szCs w:val="24"/>
              </w:rPr>
              <w:t xml:space="preserve"> увеличения</w:t>
            </w:r>
            <w:r w:rsidRPr="00CD5D27">
              <w:rPr>
                <w:rFonts w:eastAsia="Calibri"/>
                <w:noProof/>
                <w:vanish/>
                <w:spacing w:val="-20000"/>
                <w:szCs w:val="24"/>
              </w:rPr>
              <w:t>ˎ</w:t>
            </w:r>
            <w:r w:rsidRPr="00CD5D27">
              <w:rPr>
                <w:rFonts w:eastAsia="Calibri"/>
                <w:noProof/>
                <w:szCs w:val="24"/>
              </w:rPr>
              <w:t xml:space="preserve"> выхода</w:t>
            </w:r>
            <w:r w:rsidRPr="00CD5D27">
              <w:rPr>
                <w:rFonts w:eastAsia="Calibri"/>
                <w:noProof/>
                <w:vanish/>
                <w:spacing w:val="-20000"/>
                <w:szCs w:val="24"/>
              </w:rPr>
              <w:t>ˎ</w:t>
            </w:r>
            <w:r w:rsidRPr="00CD5D27">
              <w:rPr>
                <w:rFonts w:eastAsia="Calibri"/>
                <w:noProof/>
                <w:szCs w:val="24"/>
              </w:rPr>
              <w:t xml:space="preserve"> пр</w:t>
            </w:r>
            <w:r w:rsidRPr="00CD5D27">
              <w:rPr>
                <w:rFonts w:eastAsia="Calibri"/>
                <w:noProof/>
                <w:spacing w:val="-20000"/>
                <w:szCs w:val="24"/>
              </w:rPr>
              <w:t> </w:t>
            </w:r>
            <w:r w:rsidRPr="00CD5D27">
              <w:rPr>
                <w:rFonts w:eastAsia="Calibri"/>
                <w:noProof/>
                <w:szCs w:val="24"/>
              </w:rPr>
              <w:t>одукции</w:t>
            </w:r>
          </w:p>
        </w:tc>
      </w:tr>
      <w:tr w:rsidR="002E42B6" w:rsidRPr="00CD5D27" w:rsidTr="002E42B6">
        <w:trPr>
          <w:cantSplit/>
          <w:trHeight w:val="150"/>
        </w:trPr>
        <w:tc>
          <w:tcPr>
            <w:tcW w:w="1314" w:type="dxa"/>
            <w:vMerge/>
          </w:tcPr>
          <w:p w:rsidR="002E42B6" w:rsidRPr="00CD5D27" w:rsidRDefault="002E42B6" w:rsidP="002E42B6">
            <w:pPr>
              <w:spacing w:after="0"/>
              <w:contextualSpacing/>
              <w:rPr>
                <w:rFonts w:eastAsia="Calibri"/>
                <w:noProof/>
                <w:szCs w:val="24"/>
              </w:rPr>
            </w:pPr>
          </w:p>
        </w:tc>
        <w:tc>
          <w:tcPr>
            <w:tcW w:w="1329" w:type="dxa"/>
            <w:vMerge/>
          </w:tcPr>
          <w:p w:rsidR="002E42B6" w:rsidRPr="00CD5D27" w:rsidRDefault="002E42B6" w:rsidP="002E42B6">
            <w:pPr>
              <w:spacing w:after="0"/>
              <w:contextualSpacing/>
              <w:rPr>
                <w:rFonts w:eastAsia="Calibri"/>
                <w:noProof/>
                <w:szCs w:val="24"/>
              </w:rPr>
            </w:pPr>
          </w:p>
        </w:tc>
        <w:tc>
          <w:tcPr>
            <w:tcW w:w="1455" w:type="dxa"/>
            <w:vMerge w:val="restart"/>
          </w:tcPr>
          <w:p w:rsidR="002E42B6" w:rsidRPr="00CD5D27" w:rsidRDefault="002E42B6" w:rsidP="002E42B6">
            <w:pPr>
              <w:spacing w:after="0"/>
              <w:contextualSpacing/>
              <w:rPr>
                <w:rFonts w:eastAsia="Calibri"/>
                <w:noProof/>
                <w:szCs w:val="24"/>
              </w:rPr>
            </w:pPr>
            <w:r>
              <w:rPr>
                <w:rFonts w:eastAsia="Calibri"/>
                <w:noProof/>
                <w:szCs w:val="24"/>
              </w:rPr>
              <w:t>п</w:t>
            </w:r>
            <w:r w:rsidRPr="00CD5D27">
              <w:rPr>
                <w:rFonts w:eastAsia="Calibri"/>
                <w:noProof/>
                <w:szCs w:val="24"/>
              </w:rPr>
              <w:t>р</w:t>
            </w:r>
            <w:r w:rsidRPr="00CD5D27">
              <w:rPr>
                <w:rFonts w:eastAsia="Calibri"/>
                <w:noProof/>
                <w:spacing w:val="-20000"/>
                <w:szCs w:val="24"/>
              </w:rPr>
              <w:t> </w:t>
            </w:r>
            <w:r w:rsidRPr="00CD5D27">
              <w:rPr>
                <w:rFonts w:eastAsia="Calibri"/>
                <w:noProof/>
                <w:szCs w:val="24"/>
              </w:rPr>
              <w:t>и</w:t>
            </w:r>
            <w:r w:rsidRPr="00CD5D27">
              <w:rPr>
                <w:rFonts w:eastAsia="Calibri"/>
                <w:noProof/>
                <w:vanish/>
                <w:spacing w:val="-20000"/>
                <w:szCs w:val="24"/>
              </w:rPr>
              <w:t>ˎ</w:t>
            </w:r>
            <w:r w:rsidRPr="00CD5D27">
              <w:rPr>
                <w:rFonts w:eastAsia="Calibri"/>
                <w:noProof/>
                <w:szCs w:val="24"/>
              </w:rPr>
              <w:t xml:space="preserve"> убор</w:t>
            </w:r>
            <w:r w:rsidRPr="00CD5D27">
              <w:rPr>
                <w:rFonts w:eastAsia="Calibri"/>
                <w:noProof/>
                <w:spacing w:val="-20000"/>
                <w:szCs w:val="24"/>
              </w:rPr>
              <w:t> </w:t>
            </w:r>
            <w:r w:rsidRPr="00CD5D27">
              <w:rPr>
                <w:rFonts w:eastAsia="Calibri"/>
                <w:noProof/>
                <w:szCs w:val="24"/>
              </w:rPr>
              <w:t>ке</w:t>
            </w:r>
            <w:r w:rsidRPr="00CD5D27">
              <w:rPr>
                <w:rFonts w:eastAsia="Calibri"/>
                <w:noProof/>
                <w:vanish/>
                <w:spacing w:val="-20000"/>
                <w:szCs w:val="24"/>
              </w:rPr>
              <w:t>ˎ</w:t>
            </w:r>
            <w:r w:rsidRPr="00CD5D27">
              <w:rPr>
                <w:rFonts w:eastAsia="Calibri"/>
                <w:noProof/>
                <w:szCs w:val="24"/>
              </w:rPr>
              <w:t xml:space="preserve"> в</w:t>
            </w:r>
            <w:r w:rsidRPr="00CD5D27">
              <w:rPr>
                <w:rFonts w:eastAsia="Calibri"/>
                <w:noProof/>
                <w:vanish/>
                <w:spacing w:val="-20000"/>
                <w:szCs w:val="24"/>
              </w:rPr>
              <w:t>ˎ</w:t>
            </w:r>
            <w:r w:rsidRPr="00CD5D27">
              <w:rPr>
                <w:rFonts w:eastAsia="Calibri"/>
                <w:noProof/>
                <w:szCs w:val="24"/>
              </w:rPr>
              <w:t xml:space="preserve"> ср</w:t>
            </w:r>
            <w:r w:rsidRPr="00CD5D27">
              <w:rPr>
                <w:rFonts w:eastAsia="Calibri"/>
                <w:noProof/>
                <w:spacing w:val="-20000"/>
                <w:szCs w:val="24"/>
              </w:rPr>
              <w:t> </w:t>
            </w:r>
            <w:r w:rsidRPr="00CD5D27">
              <w:rPr>
                <w:rFonts w:eastAsia="Calibri"/>
                <w:noProof/>
                <w:szCs w:val="24"/>
              </w:rPr>
              <w:t>ок</w:t>
            </w:r>
          </w:p>
        </w:tc>
        <w:tc>
          <w:tcPr>
            <w:tcW w:w="1455" w:type="dxa"/>
            <w:vMerge w:val="restart"/>
          </w:tcPr>
          <w:p w:rsidR="002E42B6" w:rsidRPr="00CD5D27" w:rsidRDefault="002E42B6" w:rsidP="002E42B6">
            <w:pPr>
              <w:spacing w:after="0"/>
              <w:contextualSpacing/>
              <w:rPr>
                <w:rFonts w:eastAsia="Calibri"/>
                <w:noProof/>
                <w:szCs w:val="24"/>
              </w:rPr>
            </w:pPr>
            <w:r>
              <w:rPr>
                <w:rFonts w:eastAsia="Calibri"/>
                <w:noProof/>
                <w:szCs w:val="24"/>
              </w:rPr>
              <w:t>п</w:t>
            </w:r>
            <w:r w:rsidRPr="00CD5D27">
              <w:rPr>
                <w:rFonts w:eastAsia="Calibri"/>
                <w:noProof/>
                <w:szCs w:val="24"/>
              </w:rPr>
              <w:t>р</w:t>
            </w:r>
            <w:r w:rsidRPr="00CD5D27">
              <w:rPr>
                <w:rFonts w:eastAsia="Calibri"/>
                <w:noProof/>
                <w:spacing w:val="-20000"/>
                <w:szCs w:val="24"/>
              </w:rPr>
              <w:t> </w:t>
            </w:r>
            <w:r w:rsidRPr="00CD5D27">
              <w:rPr>
                <w:rFonts w:eastAsia="Calibri"/>
                <w:noProof/>
                <w:szCs w:val="24"/>
              </w:rPr>
              <w:t>и</w:t>
            </w:r>
            <w:r w:rsidRPr="00CD5D27">
              <w:rPr>
                <w:rFonts w:eastAsia="Calibri"/>
                <w:noProof/>
                <w:vanish/>
                <w:spacing w:val="-20000"/>
                <w:szCs w:val="24"/>
              </w:rPr>
              <w:t>ˎ</w:t>
            </w:r>
            <w:r w:rsidRPr="00CD5D27">
              <w:rPr>
                <w:rFonts w:eastAsia="Calibri"/>
                <w:noProof/>
                <w:szCs w:val="24"/>
              </w:rPr>
              <w:t xml:space="preserve"> поздней</w:t>
            </w:r>
            <w:r w:rsidRPr="00CD5D27">
              <w:rPr>
                <w:rFonts w:eastAsia="Calibri"/>
                <w:noProof/>
                <w:vanish/>
                <w:spacing w:val="-20000"/>
                <w:szCs w:val="24"/>
              </w:rPr>
              <w:t>ˎ</w:t>
            </w:r>
            <w:r w:rsidRPr="00CD5D27">
              <w:rPr>
                <w:rFonts w:eastAsia="Calibri"/>
                <w:noProof/>
                <w:szCs w:val="24"/>
              </w:rPr>
              <w:t xml:space="preserve"> убор</w:t>
            </w:r>
            <w:r w:rsidRPr="00CD5D27">
              <w:rPr>
                <w:rFonts w:eastAsia="Calibri"/>
                <w:noProof/>
                <w:spacing w:val="-20000"/>
                <w:szCs w:val="24"/>
              </w:rPr>
              <w:t> </w:t>
            </w:r>
            <w:r w:rsidRPr="00CD5D27">
              <w:rPr>
                <w:rFonts w:eastAsia="Calibri"/>
                <w:noProof/>
                <w:szCs w:val="24"/>
              </w:rPr>
              <w:t>ке</w:t>
            </w:r>
          </w:p>
        </w:tc>
        <w:tc>
          <w:tcPr>
            <w:tcW w:w="1581" w:type="dxa"/>
            <w:vMerge w:val="restart"/>
          </w:tcPr>
          <w:p w:rsidR="002E42B6" w:rsidRPr="00CD5D27" w:rsidRDefault="002E42B6" w:rsidP="002E42B6">
            <w:pPr>
              <w:spacing w:after="0"/>
              <w:contextualSpacing/>
              <w:rPr>
                <w:rFonts w:eastAsia="Calibri"/>
                <w:noProof/>
                <w:szCs w:val="24"/>
              </w:rPr>
            </w:pPr>
            <w:r>
              <w:rPr>
                <w:rFonts w:eastAsia="Calibri"/>
                <w:noProof/>
                <w:szCs w:val="24"/>
              </w:rPr>
              <w:t>с</w:t>
            </w:r>
            <w:r w:rsidRPr="00CD5D27">
              <w:rPr>
                <w:rFonts w:eastAsia="Calibri"/>
                <w:noProof/>
                <w:vanish/>
                <w:spacing w:val="-20000"/>
                <w:szCs w:val="24"/>
              </w:rPr>
              <w:t>ˎ</w:t>
            </w:r>
            <w:r w:rsidRPr="00CD5D27">
              <w:rPr>
                <w:rFonts w:eastAsia="Calibri"/>
                <w:noProof/>
                <w:szCs w:val="24"/>
              </w:rPr>
              <w:t xml:space="preserve"> 1</w:t>
            </w:r>
            <w:r w:rsidRPr="00CD5D27">
              <w:rPr>
                <w:rFonts w:eastAsia="Calibri"/>
                <w:noProof/>
                <w:vanish/>
                <w:spacing w:val="-20000"/>
                <w:szCs w:val="24"/>
              </w:rPr>
              <w:t>ˎ</w:t>
            </w:r>
            <w:r w:rsidRPr="00CD5D27">
              <w:rPr>
                <w:rFonts w:eastAsia="Calibri"/>
                <w:noProof/>
                <w:szCs w:val="24"/>
              </w:rPr>
              <w:t xml:space="preserve"> га</w:t>
            </w:r>
            <w:r w:rsidRPr="00CD5D27">
              <w:rPr>
                <w:rFonts w:eastAsia="Calibri"/>
                <w:noProof/>
                <w:vanish/>
                <w:spacing w:val="-20000"/>
                <w:szCs w:val="24"/>
              </w:rPr>
              <w:t>ˎ</w:t>
            </w:r>
            <w:r w:rsidRPr="00CD5D27">
              <w:rPr>
                <w:rFonts w:eastAsia="Calibri"/>
                <w:noProof/>
                <w:szCs w:val="24"/>
              </w:rPr>
              <w:t xml:space="preserve"> ,ц</w:t>
            </w:r>
          </w:p>
        </w:tc>
        <w:tc>
          <w:tcPr>
            <w:tcW w:w="2685" w:type="dxa"/>
            <w:gridSpan w:val="2"/>
          </w:tcPr>
          <w:p w:rsidR="002E42B6" w:rsidRPr="00CD5D27" w:rsidRDefault="002E42B6" w:rsidP="002E42B6">
            <w:pPr>
              <w:spacing w:after="0"/>
              <w:contextualSpacing/>
              <w:rPr>
                <w:rFonts w:eastAsia="Calibri"/>
                <w:noProof/>
                <w:szCs w:val="24"/>
              </w:rPr>
            </w:pPr>
            <w:r>
              <w:rPr>
                <w:rFonts w:eastAsia="Calibri"/>
                <w:noProof/>
                <w:szCs w:val="24"/>
              </w:rPr>
              <w:t>с</w:t>
            </w:r>
            <w:r w:rsidRPr="00CD5D27">
              <w:rPr>
                <w:rFonts w:eastAsia="Calibri"/>
                <w:noProof/>
                <w:szCs w:val="24"/>
              </w:rPr>
              <w:t>о</w:t>
            </w:r>
            <w:r w:rsidRPr="00CD5D27">
              <w:rPr>
                <w:rFonts w:eastAsia="Calibri"/>
                <w:noProof/>
                <w:vanish/>
                <w:spacing w:val="-20000"/>
                <w:szCs w:val="24"/>
              </w:rPr>
              <w:t>ˎ</w:t>
            </w:r>
            <w:r w:rsidRPr="00CD5D27">
              <w:rPr>
                <w:rFonts w:eastAsia="Calibri"/>
                <w:noProof/>
                <w:szCs w:val="24"/>
              </w:rPr>
              <w:t xml:space="preserve"> всей</w:t>
            </w:r>
            <w:r w:rsidRPr="00CD5D27">
              <w:rPr>
                <w:rFonts w:eastAsia="Calibri"/>
                <w:noProof/>
                <w:vanish/>
                <w:spacing w:val="-20000"/>
                <w:szCs w:val="24"/>
              </w:rPr>
              <w:t>ˎ</w:t>
            </w:r>
            <w:r w:rsidRPr="00CD5D27">
              <w:rPr>
                <w:rFonts w:eastAsia="Calibri"/>
                <w:noProof/>
                <w:szCs w:val="24"/>
              </w:rPr>
              <w:t xml:space="preserve"> площади</w:t>
            </w:r>
          </w:p>
        </w:tc>
      </w:tr>
      <w:tr w:rsidR="002E42B6" w:rsidRPr="00CD5D27" w:rsidTr="002E42B6">
        <w:trPr>
          <w:cantSplit/>
          <w:trHeight w:val="150"/>
        </w:trPr>
        <w:tc>
          <w:tcPr>
            <w:tcW w:w="1314" w:type="dxa"/>
            <w:vMerge/>
          </w:tcPr>
          <w:p w:rsidR="002E42B6" w:rsidRPr="00CD5D27" w:rsidRDefault="002E42B6" w:rsidP="002E42B6">
            <w:pPr>
              <w:spacing w:after="0"/>
              <w:contextualSpacing/>
              <w:rPr>
                <w:rFonts w:eastAsia="Calibri"/>
                <w:noProof/>
                <w:szCs w:val="24"/>
              </w:rPr>
            </w:pPr>
          </w:p>
        </w:tc>
        <w:tc>
          <w:tcPr>
            <w:tcW w:w="1329" w:type="dxa"/>
            <w:vMerge/>
          </w:tcPr>
          <w:p w:rsidR="002E42B6" w:rsidRPr="00CD5D27" w:rsidRDefault="002E42B6" w:rsidP="002E42B6">
            <w:pPr>
              <w:spacing w:after="0"/>
              <w:contextualSpacing/>
              <w:rPr>
                <w:rFonts w:eastAsia="Calibri"/>
                <w:noProof/>
                <w:szCs w:val="24"/>
              </w:rPr>
            </w:pPr>
          </w:p>
        </w:tc>
        <w:tc>
          <w:tcPr>
            <w:tcW w:w="1455" w:type="dxa"/>
            <w:vMerge/>
          </w:tcPr>
          <w:p w:rsidR="002E42B6" w:rsidRPr="00CD5D27" w:rsidRDefault="002E42B6" w:rsidP="002E42B6">
            <w:pPr>
              <w:spacing w:after="0"/>
              <w:contextualSpacing/>
              <w:rPr>
                <w:rFonts w:eastAsia="Calibri"/>
                <w:noProof/>
                <w:szCs w:val="24"/>
              </w:rPr>
            </w:pPr>
          </w:p>
        </w:tc>
        <w:tc>
          <w:tcPr>
            <w:tcW w:w="1455" w:type="dxa"/>
            <w:vMerge/>
          </w:tcPr>
          <w:p w:rsidR="002E42B6" w:rsidRPr="00CD5D27" w:rsidRDefault="002E42B6" w:rsidP="002E42B6">
            <w:pPr>
              <w:spacing w:after="0"/>
              <w:contextualSpacing/>
              <w:rPr>
                <w:rFonts w:eastAsia="Calibri"/>
                <w:noProof/>
                <w:szCs w:val="24"/>
              </w:rPr>
            </w:pPr>
          </w:p>
        </w:tc>
        <w:tc>
          <w:tcPr>
            <w:tcW w:w="1581" w:type="dxa"/>
            <w:vMerge/>
          </w:tcPr>
          <w:p w:rsidR="002E42B6" w:rsidRPr="00CD5D27" w:rsidRDefault="002E42B6" w:rsidP="002E42B6">
            <w:pPr>
              <w:spacing w:after="0"/>
              <w:contextualSpacing/>
              <w:rPr>
                <w:rFonts w:eastAsia="Calibri"/>
                <w:noProof/>
                <w:szCs w:val="24"/>
              </w:rPr>
            </w:pPr>
          </w:p>
        </w:tc>
        <w:tc>
          <w:tcPr>
            <w:tcW w:w="1582" w:type="dxa"/>
          </w:tcPr>
          <w:p w:rsidR="002E42B6" w:rsidRPr="00CD5D27" w:rsidRDefault="002E42B6" w:rsidP="002E42B6">
            <w:pPr>
              <w:spacing w:after="0"/>
              <w:contextualSpacing/>
              <w:rPr>
                <w:rFonts w:eastAsia="Calibri"/>
                <w:noProof/>
                <w:szCs w:val="24"/>
              </w:rPr>
            </w:pPr>
            <w:r>
              <w:rPr>
                <w:rFonts w:eastAsia="Calibri"/>
                <w:noProof/>
                <w:szCs w:val="24"/>
              </w:rPr>
              <w:t>ц.</w:t>
            </w:r>
          </w:p>
        </w:tc>
        <w:tc>
          <w:tcPr>
            <w:tcW w:w="1103" w:type="dxa"/>
          </w:tcPr>
          <w:p w:rsidR="002E42B6" w:rsidRPr="00CD5D27" w:rsidRDefault="002E42B6" w:rsidP="002E42B6">
            <w:pPr>
              <w:spacing w:after="0"/>
              <w:contextualSpacing/>
              <w:rPr>
                <w:rFonts w:eastAsia="Calibri"/>
                <w:noProof/>
                <w:szCs w:val="24"/>
              </w:rPr>
            </w:pPr>
            <w:r>
              <w:rPr>
                <w:rFonts w:eastAsia="Calibri"/>
                <w:noProof/>
                <w:szCs w:val="24"/>
              </w:rPr>
              <w:t>т</w:t>
            </w:r>
            <w:r w:rsidRPr="00CD5D27">
              <w:rPr>
                <w:rFonts w:eastAsia="Calibri"/>
                <w:noProof/>
                <w:szCs w:val="24"/>
              </w:rPr>
              <w:t>ыс.</w:t>
            </w:r>
            <w:r w:rsidRPr="00CD5D27">
              <w:rPr>
                <w:rFonts w:eastAsia="Calibri"/>
                <w:noProof/>
                <w:vanish/>
                <w:spacing w:val="-20000"/>
                <w:szCs w:val="24"/>
              </w:rPr>
              <w:t>ˎ</w:t>
            </w:r>
            <w:r w:rsidRPr="00CD5D27">
              <w:rPr>
                <w:rFonts w:eastAsia="Calibri"/>
                <w:noProof/>
                <w:szCs w:val="24"/>
              </w:rPr>
              <w:t>р</w:t>
            </w:r>
            <w:r w:rsidRPr="00CD5D27">
              <w:rPr>
                <w:rFonts w:eastAsia="Calibri"/>
                <w:noProof/>
                <w:spacing w:val="-20000"/>
                <w:szCs w:val="24"/>
              </w:rPr>
              <w:t> </w:t>
            </w:r>
            <w:r w:rsidRPr="00CD5D27">
              <w:rPr>
                <w:rFonts w:eastAsia="Calibri"/>
                <w:noProof/>
                <w:szCs w:val="24"/>
              </w:rPr>
              <w:t>уб.</w:t>
            </w:r>
          </w:p>
        </w:tc>
      </w:tr>
      <w:tr w:rsidR="002E42B6" w:rsidRPr="00CD5D27" w:rsidTr="002E42B6">
        <w:trPr>
          <w:cantSplit/>
          <w:trHeight w:val="663"/>
        </w:trPr>
        <w:tc>
          <w:tcPr>
            <w:tcW w:w="1314" w:type="dxa"/>
          </w:tcPr>
          <w:p w:rsidR="002E42B6" w:rsidRPr="00CD5D27" w:rsidRDefault="002E42B6" w:rsidP="002E42B6">
            <w:pPr>
              <w:spacing w:after="0"/>
              <w:contextualSpacing/>
              <w:jc w:val="both"/>
              <w:rPr>
                <w:rFonts w:eastAsia="Calibri"/>
                <w:noProof/>
                <w:szCs w:val="24"/>
              </w:rPr>
            </w:pPr>
            <w:r w:rsidRPr="00CD5D27">
              <w:rPr>
                <w:rFonts w:eastAsia="Calibri"/>
                <w:noProof/>
                <w:szCs w:val="24"/>
              </w:rPr>
              <w:t>Озимая</w:t>
            </w:r>
            <w:r w:rsidRPr="00CD5D27">
              <w:rPr>
                <w:rFonts w:eastAsia="Calibri"/>
                <w:noProof/>
                <w:vanish/>
                <w:spacing w:val="-20000"/>
                <w:szCs w:val="24"/>
              </w:rPr>
              <w:t>ˎ</w:t>
            </w:r>
            <w:r w:rsidRPr="00CD5D27">
              <w:rPr>
                <w:rFonts w:eastAsia="Calibri"/>
                <w:noProof/>
                <w:szCs w:val="24"/>
              </w:rPr>
              <w:t xml:space="preserve"> р</w:t>
            </w:r>
            <w:r w:rsidRPr="00CD5D27">
              <w:rPr>
                <w:rFonts w:eastAsia="Calibri"/>
                <w:noProof/>
                <w:spacing w:val="-20000"/>
                <w:szCs w:val="24"/>
              </w:rPr>
              <w:t> </w:t>
            </w:r>
            <w:r w:rsidRPr="00CD5D27">
              <w:rPr>
                <w:rFonts w:eastAsia="Calibri"/>
                <w:noProof/>
                <w:szCs w:val="24"/>
              </w:rPr>
              <w:t>ожь</w:t>
            </w:r>
          </w:p>
        </w:tc>
        <w:tc>
          <w:tcPr>
            <w:tcW w:w="1329" w:type="dxa"/>
          </w:tcPr>
          <w:p w:rsidR="002E42B6" w:rsidRPr="00CD5D27" w:rsidRDefault="002E42B6" w:rsidP="00552A6A">
            <w:pPr>
              <w:spacing w:after="0"/>
              <w:contextualSpacing/>
              <w:rPr>
                <w:rFonts w:eastAsia="Calibri"/>
                <w:noProof/>
                <w:szCs w:val="24"/>
              </w:rPr>
            </w:pPr>
          </w:p>
          <w:p w:rsidR="002E42B6" w:rsidRPr="00CD5D27" w:rsidRDefault="002E42B6" w:rsidP="00552A6A">
            <w:pPr>
              <w:spacing w:after="0"/>
              <w:contextualSpacing/>
              <w:rPr>
                <w:rFonts w:eastAsia="Calibri"/>
                <w:noProof/>
                <w:szCs w:val="24"/>
              </w:rPr>
            </w:pPr>
            <w:r w:rsidRPr="00CD5D27">
              <w:rPr>
                <w:rFonts w:eastAsia="Calibri"/>
                <w:noProof/>
                <w:szCs w:val="24"/>
              </w:rPr>
              <w:t>50</w:t>
            </w:r>
          </w:p>
        </w:tc>
        <w:tc>
          <w:tcPr>
            <w:tcW w:w="1455" w:type="dxa"/>
          </w:tcPr>
          <w:p w:rsidR="002E42B6" w:rsidRPr="00CD5D27" w:rsidRDefault="002E42B6" w:rsidP="00552A6A">
            <w:pPr>
              <w:spacing w:after="0"/>
              <w:contextualSpacing/>
              <w:rPr>
                <w:rFonts w:eastAsia="Calibri"/>
                <w:noProof/>
                <w:szCs w:val="24"/>
              </w:rPr>
            </w:pPr>
          </w:p>
          <w:p w:rsidR="002E42B6" w:rsidRPr="00CD5D27" w:rsidRDefault="002E42B6" w:rsidP="00552A6A">
            <w:pPr>
              <w:spacing w:after="0"/>
              <w:contextualSpacing/>
              <w:rPr>
                <w:rFonts w:eastAsia="Calibri"/>
                <w:noProof/>
                <w:szCs w:val="24"/>
              </w:rPr>
            </w:pPr>
            <w:r>
              <w:rPr>
                <w:noProof/>
                <w:szCs w:val="24"/>
              </w:rPr>
              <w:t>13,2</w:t>
            </w:r>
          </w:p>
        </w:tc>
        <w:tc>
          <w:tcPr>
            <w:tcW w:w="1455" w:type="dxa"/>
          </w:tcPr>
          <w:p w:rsidR="002E42B6" w:rsidRPr="00CD5D27" w:rsidRDefault="002E42B6" w:rsidP="00552A6A">
            <w:pPr>
              <w:spacing w:after="0"/>
              <w:contextualSpacing/>
              <w:rPr>
                <w:rFonts w:eastAsia="Calibri"/>
                <w:noProof/>
                <w:szCs w:val="24"/>
              </w:rPr>
            </w:pPr>
          </w:p>
          <w:p w:rsidR="002E42B6" w:rsidRPr="00CD5D27" w:rsidRDefault="002E42B6" w:rsidP="00552A6A">
            <w:pPr>
              <w:spacing w:after="0"/>
              <w:contextualSpacing/>
              <w:rPr>
                <w:rFonts w:eastAsia="Calibri"/>
                <w:noProof/>
                <w:szCs w:val="24"/>
              </w:rPr>
            </w:pPr>
            <w:r>
              <w:rPr>
                <w:noProof/>
                <w:szCs w:val="24"/>
              </w:rPr>
              <w:t>10,6</w:t>
            </w:r>
          </w:p>
        </w:tc>
        <w:tc>
          <w:tcPr>
            <w:tcW w:w="1581" w:type="dxa"/>
          </w:tcPr>
          <w:p w:rsidR="002E42B6" w:rsidRPr="00CD5D27" w:rsidRDefault="002E42B6" w:rsidP="00552A6A">
            <w:pPr>
              <w:spacing w:after="0"/>
              <w:contextualSpacing/>
              <w:rPr>
                <w:rFonts w:eastAsia="Calibri"/>
                <w:noProof/>
                <w:szCs w:val="24"/>
              </w:rPr>
            </w:pPr>
          </w:p>
          <w:p w:rsidR="002E42B6" w:rsidRPr="00CD5D27" w:rsidRDefault="002E42B6" w:rsidP="00552A6A">
            <w:pPr>
              <w:spacing w:after="0"/>
              <w:contextualSpacing/>
              <w:rPr>
                <w:rFonts w:eastAsia="Calibri"/>
                <w:noProof/>
                <w:szCs w:val="24"/>
              </w:rPr>
            </w:pPr>
            <w:r>
              <w:rPr>
                <w:noProof/>
                <w:szCs w:val="24"/>
              </w:rPr>
              <w:t>2,6</w:t>
            </w:r>
          </w:p>
        </w:tc>
        <w:tc>
          <w:tcPr>
            <w:tcW w:w="1582" w:type="dxa"/>
          </w:tcPr>
          <w:p w:rsidR="002E42B6" w:rsidRPr="00CD5D27" w:rsidRDefault="002E42B6" w:rsidP="00552A6A">
            <w:pPr>
              <w:spacing w:after="0"/>
              <w:contextualSpacing/>
              <w:rPr>
                <w:rFonts w:eastAsia="Calibri"/>
                <w:noProof/>
                <w:szCs w:val="24"/>
              </w:rPr>
            </w:pPr>
          </w:p>
          <w:p w:rsidR="002E42B6" w:rsidRPr="00CD5D27" w:rsidRDefault="002E42B6" w:rsidP="00552A6A">
            <w:pPr>
              <w:spacing w:after="0"/>
              <w:contextualSpacing/>
              <w:rPr>
                <w:rFonts w:eastAsia="Calibri"/>
                <w:noProof/>
                <w:szCs w:val="24"/>
              </w:rPr>
            </w:pPr>
            <w:r>
              <w:rPr>
                <w:noProof/>
                <w:szCs w:val="24"/>
              </w:rPr>
              <w:t>130</w:t>
            </w:r>
          </w:p>
        </w:tc>
        <w:tc>
          <w:tcPr>
            <w:tcW w:w="1103" w:type="dxa"/>
          </w:tcPr>
          <w:p w:rsidR="002E42B6" w:rsidRPr="00CD5D27" w:rsidRDefault="002E42B6" w:rsidP="00552A6A">
            <w:pPr>
              <w:spacing w:after="0"/>
              <w:contextualSpacing/>
              <w:rPr>
                <w:rFonts w:eastAsia="Calibri"/>
                <w:noProof/>
                <w:szCs w:val="24"/>
              </w:rPr>
            </w:pPr>
          </w:p>
          <w:p w:rsidR="002E42B6" w:rsidRPr="00CD5D27" w:rsidRDefault="002B2C14" w:rsidP="00552A6A">
            <w:pPr>
              <w:spacing w:after="0"/>
              <w:contextualSpacing/>
              <w:rPr>
                <w:rFonts w:eastAsia="Calibri"/>
                <w:noProof/>
                <w:szCs w:val="24"/>
              </w:rPr>
            </w:pPr>
            <w:r>
              <w:rPr>
                <w:noProof/>
                <w:szCs w:val="24"/>
              </w:rPr>
              <w:t>158</w:t>
            </w:r>
          </w:p>
        </w:tc>
      </w:tr>
      <w:tr w:rsidR="002E42B6" w:rsidRPr="00CD5D27" w:rsidTr="002E42B6">
        <w:trPr>
          <w:cantSplit/>
          <w:trHeight w:val="331"/>
        </w:trPr>
        <w:tc>
          <w:tcPr>
            <w:tcW w:w="1314" w:type="dxa"/>
          </w:tcPr>
          <w:p w:rsidR="002E42B6" w:rsidRPr="00CD5D27" w:rsidRDefault="00E67DE5" w:rsidP="002E42B6">
            <w:pPr>
              <w:spacing w:after="0"/>
              <w:contextualSpacing/>
              <w:jc w:val="both"/>
              <w:rPr>
                <w:rFonts w:eastAsia="Calibri"/>
                <w:noProof/>
                <w:szCs w:val="24"/>
              </w:rPr>
            </w:pPr>
            <w:r>
              <w:rPr>
                <w:rFonts w:eastAsia="Calibri"/>
                <w:noProof/>
                <w:szCs w:val="24"/>
              </w:rPr>
              <w:t>Я</w:t>
            </w:r>
            <w:r w:rsidR="00225798">
              <w:rPr>
                <w:rFonts w:eastAsia="Calibri"/>
                <w:noProof/>
                <w:szCs w:val="24"/>
              </w:rPr>
              <w:t>чмень</w:t>
            </w:r>
          </w:p>
        </w:tc>
        <w:tc>
          <w:tcPr>
            <w:tcW w:w="1329" w:type="dxa"/>
          </w:tcPr>
          <w:p w:rsidR="002E42B6" w:rsidRPr="00CD5D27" w:rsidRDefault="002E42B6" w:rsidP="00552A6A">
            <w:pPr>
              <w:spacing w:after="0"/>
              <w:contextualSpacing/>
              <w:rPr>
                <w:rFonts w:eastAsia="Calibri"/>
                <w:noProof/>
                <w:szCs w:val="24"/>
              </w:rPr>
            </w:pPr>
            <w:r>
              <w:rPr>
                <w:noProof/>
                <w:szCs w:val="24"/>
              </w:rPr>
              <w:t>30</w:t>
            </w:r>
          </w:p>
        </w:tc>
        <w:tc>
          <w:tcPr>
            <w:tcW w:w="1455" w:type="dxa"/>
          </w:tcPr>
          <w:p w:rsidR="002E42B6" w:rsidRPr="00CD5D27" w:rsidRDefault="002E42B6" w:rsidP="00552A6A">
            <w:pPr>
              <w:spacing w:after="0"/>
              <w:contextualSpacing/>
              <w:rPr>
                <w:rFonts w:eastAsia="Calibri"/>
                <w:noProof/>
                <w:szCs w:val="24"/>
              </w:rPr>
            </w:pPr>
            <w:r>
              <w:rPr>
                <w:noProof/>
                <w:szCs w:val="24"/>
              </w:rPr>
              <w:t>14,8</w:t>
            </w:r>
          </w:p>
        </w:tc>
        <w:tc>
          <w:tcPr>
            <w:tcW w:w="1455" w:type="dxa"/>
          </w:tcPr>
          <w:p w:rsidR="002E42B6" w:rsidRPr="00CD5D27" w:rsidRDefault="002E42B6" w:rsidP="00552A6A">
            <w:pPr>
              <w:spacing w:after="0"/>
              <w:contextualSpacing/>
              <w:rPr>
                <w:rFonts w:eastAsia="Calibri"/>
                <w:noProof/>
                <w:szCs w:val="24"/>
              </w:rPr>
            </w:pPr>
            <w:r>
              <w:rPr>
                <w:noProof/>
                <w:szCs w:val="24"/>
              </w:rPr>
              <w:t>10,6</w:t>
            </w:r>
          </w:p>
        </w:tc>
        <w:tc>
          <w:tcPr>
            <w:tcW w:w="1581" w:type="dxa"/>
          </w:tcPr>
          <w:p w:rsidR="002E42B6" w:rsidRPr="00CD5D27" w:rsidRDefault="002E42B6" w:rsidP="00552A6A">
            <w:pPr>
              <w:spacing w:after="0"/>
              <w:contextualSpacing/>
              <w:rPr>
                <w:rFonts w:eastAsia="Calibri"/>
                <w:noProof/>
                <w:szCs w:val="24"/>
              </w:rPr>
            </w:pPr>
            <w:r>
              <w:rPr>
                <w:noProof/>
                <w:szCs w:val="24"/>
              </w:rPr>
              <w:t>4,2</w:t>
            </w:r>
          </w:p>
        </w:tc>
        <w:tc>
          <w:tcPr>
            <w:tcW w:w="1582" w:type="dxa"/>
          </w:tcPr>
          <w:p w:rsidR="002E42B6" w:rsidRPr="00CD5D27" w:rsidRDefault="002E42B6" w:rsidP="00552A6A">
            <w:pPr>
              <w:spacing w:after="0"/>
              <w:contextualSpacing/>
              <w:rPr>
                <w:rFonts w:eastAsia="Calibri"/>
                <w:noProof/>
                <w:szCs w:val="24"/>
              </w:rPr>
            </w:pPr>
            <w:r>
              <w:rPr>
                <w:noProof/>
                <w:szCs w:val="24"/>
              </w:rPr>
              <w:t>126</w:t>
            </w:r>
          </w:p>
        </w:tc>
        <w:tc>
          <w:tcPr>
            <w:tcW w:w="1103" w:type="dxa"/>
          </w:tcPr>
          <w:p w:rsidR="002E42B6" w:rsidRPr="00CD5D27" w:rsidRDefault="002E42B6" w:rsidP="00552A6A">
            <w:pPr>
              <w:spacing w:after="0"/>
              <w:contextualSpacing/>
              <w:rPr>
                <w:rFonts w:eastAsia="Calibri"/>
                <w:noProof/>
                <w:szCs w:val="24"/>
              </w:rPr>
            </w:pPr>
            <w:r>
              <w:rPr>
                <w:noProof/>
                <w:szCs w:val="24"/>
              </w:rPr>
              <w:t>15</w:t>
            </w:r>
            <w:r w:rsidR="002B2C14">
              <w:rPr>
                <w:noProof/>
                <w:szCs w:val="24"/>
              </w:rPr>
              <w:t>3</w:t>
            </w:r>
          </w:p>
        </w:tc>
      </w:tr>
      <w:tr w:rsidR="002E42B6" w:rsidRPr="00CD5D27" w:rsidTr="002E42B6">
        <w:trPr>
          <w:cantSplit/>
          <w:trHeight w:val="331"/>
        </w:trPr>
        <w:tc>
          <w:tcPr>
            <w:tcW w:w="1314" w:type="dxa"/>
          </w:tcPr>
          <w:p w:rsidR="002E42B6" w:rsidRPr="00CD5D27" w:rsidRDefault="002E42B6" w:rsidP="002E42B6">
            <w:pPr>
              <w:spacing w:after="0"/>
              <w:contextualSpacing/>
              <w:jc w:val="both"/>
              <w:rPr>
                <w:rFonts w:eastAsia="Calibri"/>
                <w:noProof/>
                <w:szCs w:val="24"/>
              </w:rPr>
            </w:pPr>
            <w:r w:rsidRPr="00CD5D27">
              <w:rPr>
                <w:rFonts w:eastAsia="Calibri"/>
                <w:noProof/>
                <w:szCs w:val="24"/>
              </w:rPr>
              <w:t>Итого</w:t>
            </w:r>
          </w:p>
        </w:tc>
        <w:tc>
          <w:tcPr>
            <w:tcW w:w="1329" w:type="dxa"/>
          </w:tcPr>
          <w:p w:rsidR="002E42B6" w:rsidRPr="00CD5D27" w:rsidRDefault="002E42B6" w:rsidP="002E42B6">
            <w:pPr>
              <w:spacing w:after="0"/>
              <w:contextualSpacing/>
              <w:jc w:val="both"/>
              <w:rPr>
                <w:rFonts w:eastAsia="Calibri"/>
                <w:noProof/>
                <w:szCs w:val="24"/>
              </w:rPr>
            </w:pPr>
            <w:r>
              <w:rPr>
                <w:noProof/>
                <w:szCs w:val="24"/>
              </w:rPr>
              <w:t>80</w:t>
            </w:r>
          </w:p>
        </w:tc>
        <w:tc>
          <w:tcPr>
            <w:tcW w:w="1455" w:type="dxa"/>
          </w:tcPr>
          <w:p w:rsidR="002E42B6" w:rsidRPr="00CD5D27" w:rsidRDefault="002E42B6" w:rsidP="002E42B6">
            <w:pPr>
              <w:spacing w:after="0"/>
              <w:contextualSpacing/>
              <w:jc w:val="both"/>
              <w:rPr>
                <w:rFonts w:eastAsia="Calibri"/>
                <w:noProof/>
                <w:szCs w:val="24"/>
              </w:rPr>
            </w:pPr>
            <w:r w:rsidRPr="00CD5D27">
              <w:rPr>
                <w:noProof/>
                <w:szCs w:val="24"/>
              </w:rPr>
              <w:t>Х</w:t>
            </w:r>
          </w:p>
        </w:tc>
        <w:tc>
          <w:tcPr>
            <w:tcW w:w="1455" w:type="dxa"/>
          </w:tcPr>
          <w:p w:rsidR="002E42B6" w:rsidRPr="00CD5D27" w:rsidRDefault="002E42B6" w:rsidP="002E42B6">
            <w:pPr>
              <w:spacing w:after="0"/>
              <w:contextualSpacing/>
              <w:jc w:val="both"/>
              <w:rPr>
                <w:rFonts w:eastAsia="Calibri"/>
                <w:noProof/>
                <w:szCs w:val="24"/>
              </w:rPr>
            </w:pPr>
            <w:r w:rsidRPr="00CD5D27">
              <w:rPr>
                <w:noProof/>
                <w:szCs w:val="24"/>
              </w:rPr>
              <w:t>Х</w:t>
            </w:r>
          </w:p>
        </w:tc>
        <w:tc>
          <w:tcPr>
            <w:tcW w:w="1581" w:type="dxa"/>
          </w:tcPr>
          <w:p w:rsidR="002E42B6" w:rsidRPr="00CD5D27" w:rsidRDefault="002E42B6" w:rsidP="002E42B6">
            <w:pPr>
              <w:spacing w:after="0"/>
              <w:contextualSpacing/>
              <w:jc w:val="both"/>
              <w:rPr>
                <w:rFonts w:eastAsia="Calibri"/>
                <w:noProof/>
                <w:szCs w:val="24"/>
              </w:rPr>
            </w:pPr>
            <w:r w:rsidRPr="00CD5D27">
              <w:rPr>
                <w:rFonts w:eastAsia="Calibri"/>
                <w:noProof/>
                <w:szCs w:val="24"/>
              </w:rPr>
              <w:t>х</w:t>
            </w:r>
          </w:p>
        </w:tc>
        <w:tc>
          <w:tcPr>
            <w:tcW w:w="1582" w:type="dxa"/>
          </w:tcPr>
          <w:p w:rsidR="002E42B6" w:rsidRPr="00CD5D27" w:rsidRDefault="002E42B6" w:rsidP="00552A6A">
            <w:pPr>
              <w:spacing w:after="0"/>
              <w:contextualSpacing/>
              <w:rPr>
                <w:rFonts w:eastAsia="Calibri"/>
                <w:noProof/>
                <w:szCs w:val="24"/>
              </w:rPr>
            </w:pPr>
            <w:r>
              <w:rPr>
                <w:noProof/>
                <w:szCs w:val="24"/>
              </w:rPr>
              <w:t>256</w:t>
            </w:r>
          </w:p>
        </w:tc>
        <w:tc>
          <w:tcPr>
            <w:tcW w:w="1103" w:type="dxa"/>
          </w:tcPr>
          <w:p w:rsidR="002E42B6" w:rsidRPr="00CD5D27" w:rsidRDefault="002B2C14" w:rsidP="00552A6A">
            <w:pPr>
              <w:spacing w:after="0"/>
              <w:contextualSpacing/>
              <w:rPr>
                <w:rFonts w:eastAsia="Calibri"/>
                <w:noProof/>
                <w:szCs w:val="24"/>
              </w:rPr>
            </w:pPr>
            <w:r>
              <w:rPr>
                <w:noProof/>
                <w:szCs w:val="24"/>
              </w:rPr>
              <w:t>311</w:t>
            </w:r>
          </w:p>
        </w:tc>
      </w:tr>
    </w:tbl>
    <w:p w:rsidR="002E42B6" w:rsidRDefault="00E67DE5" w:rsidP="009B4A44">
      <w:pPr>
        <w:pStyle w:val="a4"/>
        <w:spacing w:after="0" w:line="360" w:lineRule="auto"/>
        <w:ind w:left="0" w:right="329" w:firstLine="567"/>
        <w:jc w:val="both"/>
        <w:rPr>
          <w:noProof/>
          <w:sz w:val="28"/>
          <w:szCs w:val="28"/>
        </w:rPr>
      </w:pPr>
      <w:r>
        <w:rPr>
          <w:noProof/>
          <w:sz w:val="28"/>
          <w:szCs w:val="28"/>
        </w:rPr>
        <w:t xml:space="preserve"> По данным таблицы 4.13 можно сделать вывод, о резерве увеличения производства зерновых культур.   Так  при рацианальном использовании зерноуборочной техники и оптимальных сроках уборки зерна, можно увеличить урожайность зерновых культур на 256 ц. в натуральном выражении, в стоимостом выр</w:t>
      </w:r>
      <w:r w:rsidR="002B2C14">
        <w:rPr>
          <w:noProof/>
          <w:sz w:val="28"/>
          <w:szCs w:val="28"/>
        </w:rPr>
        <w:t>ажении эта цифра составит 311</w:t>
      </w:r>
      <w:r>
        <w:rPr>
          <w:noProof/>
          <w:sz w:val="28"/>
          <w:szCs w:val="28"/>
        </w:rPr>
        <w:t xml:space="preserve"> тыс руб.</w:t>
      </w:r>
    </w:p>
    <w:p w:rsidR="00E67DE5" w:rsidRDefault="00E67DE5" w:rsidP="009B4A44">
      <w:pPr>
        <w:pStyle w:val="a4"/>
        <w:spacing w:after="0" w:line="360" w:lineRule="auto"/>
        <w:ind w:left="0" w:right="329" w:firstLine="567"/>
        <w:jc w:val="both"/>
        <w:rPr>
          <w:noProof/>
          <w:sz w:val="28"/>
          <w:szCs w:val="28"/>
        </w:rPr>
      </w:pPr>
      <w:r>
        <w:rPr>
          <w:noProof/>
          <w:sz w:val="28"/>
          <w:szCs w:val="28"/>
        </w:rPr>
        <w:t xml:space="preserve">Следующим резервом снижения себестоимости </w:t>
      </w:r>
      <w:r w:rsidR="00C1701D">
        <w:rPr>
          <w:noProof/>
          <w:sz w:val="28"/>
          <w:szCs w:val="28"/>
        </w:rPr>
        <w:t>продукции является сокращение затрат на производство за счет экономии материальных ресурсов.</w:t>
      </w:r>
    </w:p>
    <w:p w:rsidR="00C1701D" w:rsidRDefault="00C1701D" w:rsidP="009B4A44">
      <w:pPr>
        <w:pStyle w:val="a4"/>
        <w:spacing w:after="0" w:line="360" w:lineRule="auto"/>
        <w:ind w:left="0" w:right="329" w:firstLine="567"/>
        <w:jc w:val="both"/>
        <w:rPr>
          <w:noProof/>
          <w:sz w:val="28"/>
          <w:szCs w:val="28"/>
        </w:rPr>
      </w:pPr>
      <w:r>
        <w:rPr>
          <w:noProof/>
          <w:sz w:val="28"/>
          <w:szCs w:val="28"/>
        </w:rPr>
        <w:t xml:space="preserve">Итак рассмотрим факт экономии при более рацианальном использвании </w:t>
      </w:r>
      <w:r w:rsidR="000906B5">
        <w:rPr>
          <w:noProof/>
          <w:sz w:val="28"/>
          <w:szCs w:val="28"/>
        </w:rPr>
        <w:t xml:space="preserve">нефтепродуктов </w:t>
      </w:r>
      <w:r>
        <w:rPr>
          <w:noProof/>
          <w:sz w:val="28"/>
          <w:szCs w:val="28"/>
        </w:rPr>
        <w:t xml:space="preserve">на </w:t>
      </w:r>
      <w:r w:rsidR="000906B5">
        <w:rPr>
          <w:noProof/>
          <w:sz w:val="28"/>
          <w:szCs w:val="28"/>
        </w:rPr>
        <w:t>полевых работах</w:t>
      </w:r>
      <w:r>
        <w:rPr>
          <w:noProof/>
          <w:sz w:val="28"/>
          <w:szCs w:val="28"/>
        </w:rPr>
        <w:t>.</w:t>
      </w:r>
    </w:p>
    <w:p w:rsidR="00C1701D" w:rsidRDefault="00C1701D" w:rsidP="009B4A44">
      <w:pPr>
        <w:pStyle w:val="a4"/>
        <w:spacing w:after="0" w:line="360" w:lineRule="auto"/>
        <w:ind w:left="0" w:right="329" w:firstLine="567"/>
        <w:jc w:val="both"/>
        <w:rPr>
          <w:noProof/>
          <w:sz w:val="28"/>
          <w:szCs w:val="28"/>
        </w:rPr>
      </w:pPr>
      <w:r>
        <w:rPr>
          <w:noProof/>
          <w:sz w:val="28"/>
          <w:szCs w:val="28"/>
        </w:rPr>
        <w:t xml:space="preserve">Таблица 4.14- </w:t>
      </w:r>
      <w:r w:rsidR="000906B5">
        <w:rPr>
          <w:noProof/>
          <w:sz w:val="28"/>
          <w:szCs w:val="28"/>
        </w:rPr>
        <w:t>Д</w:t>
      </w:r>
      <w:r>
        <w:rPr>
          <w:noProof/>
          <w:sz w:val="28"/>
          <w:szCs w:val="28"/>
        </w:rPr>
        <w:t xml:space="preserve">анные об использовании </w:t>
      </w:r>
      <w:r w:rsidR="000906B5">
        <w:rPr>
          <w:noProof/>
          <w:sz w:val="28"/>
          <w:szCs w:val="28"/>
        </w:rPr>
        <w:t>нефтепродуктов</w:t>
      </w:r>
      <w:r>
        <w:rPr>
          <w:noProof/>
          <w:sz w:val="28"/>
          <w:szCs w:val="28"/>
        </w:rPr>
        <w:t xml:space="preserve"> в СПК «Правда»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
        <w:gridCol w:w="1572"/>
        <w:gridCol w:w="1540"/>
        <w:gridCol w:w="1409"/>
        <w:gridCol w:w="1929"/>
        <w:gridCol w:w="1395"/>
      </w:tblGrid>
      <w:tr w:rsidR="000906B5" w:rsidRPr="00607039" w:rsidTr="00552A6A">
        <w:trPr>
          <w:trHeight w:val="320"/>
        </w:trPr>
        <w:tc>
          <w:tcPr>
            <w:tcW w:w="1477" w:type="dxa"/>
            <w:vMerge w:val="restart"/>
          </w:tcPr>
          <w:p w:rsidR="000906B5" w:rsidRPr="00607039" w:rsidRDefault="000906B5" w:rsidP="000906B5">
            <w:pPr>
              <w:spacing w:after="0" w:line="360" w:lineRule="auto"/>
              <w:contextualSpacing/>
              <w:rPr>
                <w:rFonts w:eastAsia="Calibri"/>
                <w:noProof/>
                <w:szCs w:val="24"/>
              </w:rPr>
            </w:pPr>
            <w:r w:rsidRPr="00607039">
              <w:rPr>
                <w:rFonts w:eastAsia="Calibri"/>
                <w:noProof/>
                <w:szCs w:val="24"/>
              </w:rPr>
              <w:t>Год</w:t>
            </w:r>
          </w:p>
        </w:tc>
        <w:tc>
          <w:tcPr>
            <w:tcW w:w="4521" w:type="dxa"/>
            <w:gridSpan w:val="3"/>
          </w:tcPr>
          <w:p w:rsidR="000906B5" w:rsidRPr="00607039" w:rsidRDefault="000906B5" w:rsidP="000906B5">
            <w:pPr>
              <w:spacing w:after="0" w:line="360" w:lineRule="auto"/>
              <w:contextualSpacing/>
              <w:rPr>
                <w:rFonts w:eastAsia="Calibri"/>
                <w:noProof/>
                <w:szCs w:val="24"/>
              </w:rPr>
            </w:pPr>
            <w:r w:rsidRPr="00607039">
              <w:rPr>
                <w:rFonts w:eastAsia="Calibri"/>
                <w:noProof/>
                <w:szCs w:val="24"/>
              </w:rPr>
              <w:t>ГСМ</w:t>
            </w:r>
          </w:p>
        </w:tc>
        <w:tc>
          <w:tcPr>
            <w:tcW w:w="1929" w:type="dxa"/>
            <w:vMerge w:val="restart"/>
          </w:tcPr>
          <w:p w:rsidR="000906B5" w:rsidRPr="00607039" w:rsidRDefault="000906B5" w:rsidP="000906B5">
            <w:pPr>
              <w:spacing w:after="0" w:line="360" w:lineRule="auto"/>
              <w:contextualSpacing/>
              <w:rPr>
                <w:rFonts w:eastAsia="Calibri"/>
                <w:noProof/>
                <w:szCs w:val="24"/>
              </w:rPr>
            </w:pPr>
            <w:r w:rsidRPr="00607039">
              <w:rPr>
                <w:rFonts w:eastAsia="Calibri"/>
                <w:noProof/>
                <w:szCs w:val="24"/>
              </w:rPr>
              <w:t>Объём</w:t>
            </w:r>
            <w:r w:rsidRPr="00607039">
              <w:rPr>
                <w:rFonts w:eastAsia="Calibri"/>
                <w:noProof/>
                <w:vanish/>
                <w:spacing w:val="-20000"/>
                <w:szCs w:val="24"/>
              </w:rPr>
              <w:t>ˎ</w:t>
            </w:r>
            <w:r w:rsidRPr="00607039">
              <w:rPr>
                <w:rFonts w:eastAsia="Calibri"/>
                <w:noProof/>
                <w:szCs w:val="24"/>
              </w:rPr>
              <w:t xml:space="preserve"> пр</w:t>
            </w:r>
            <w:r w:rsidRPr="00607039">
              <w:rPr>
                <w:rFonts w:eastAsia="Calibri"/>
                <w:noProof/>
                <w:spacing w:val="-20000"/>
                <w:szCs w:val="24"/>
              </w:rPr>
              <w:t> </w:t>
            </w:r>
            <w:r w:rsidRPr="00607039">
              <w:rPr>
                <w:rFonts w:eastAsia="Calibri"/>
                <w:noProof/>
                <w:szCs w:val="24"/>
              </w:rPr>
              <w:t>оизводства</w:t>
            </w:r>
            <w:r w:rsidRPr="00607039">
              <w:rPr>
                <w:rFonts w:eastAsia="Calibri"/>
                <w:noProof/>
                <w:vanish/>
                <w:spacing w:val="-20000"/>
                <w:szCs w:val="24"/>
              </w:rPr>
              <w:t>ˎ</w:t>
            </w:r>
            <w:r w:rsidRPr="00607039">
              <w:rPr>
                <w:rFonts w:eastAsia="Calibri"/>
                <w:noProof/>
                <w:szCs w:val="24"/>
              </w:rPr>
              <w:t xml:space="preserve"> пр</w:t>
            </w:r>
            <w:r w:rsidRPr="00607039">
              <w:rPr>
                <w:rFonts w:eastAsia="Calibri"/>
                <w:noProof/>
                <w:spacing w:val="-20000"/>
                <w:szCs w:val="24"/>
              </w:rPr>
              <w:t> </w:t>
            </w:r>
            <w:r w:rsidRPr="00607039">
              <w:rPr>
                <w:rFonts w:eastAsia="Calibri"/>
                <w:noProof/>
                <w:szCs w:val="24"/>
              </w:rPr>
              <w:t>одукции,ц</w:t>
            </w:r>
          </w:p>
        </w:tc>
        <w:tc>
          <w:tcPr>
            <w:tcW w:w="1395" w:type="dxa"/>
            <w:vMerge w:val="restart"/>
          </w:tcPr>
          <w:p w:rsidR="000906B5" w:rsidRPr="00607039" w:rsidRDefault="000906B5" w:rsidP="000906B5">
            <w:pPr>
              <w:spacing w:after="0" w:line="360" w:lineRule="auto"/>
              <w:contextualSpacing/>
              <w:rPr>
                <w:rFonts w:eastAsia="Calibri"/>
                <w:noProof/>
                <w:szCs w:val="24"/>
              </w:rPr>
            </w:pPr>
            <w:r w:rsidRPr="00607039">
              <w:rPr>
                <w:rFonts w:eastAsia="Calibri"/>
                <w:noProof/>
                <w:szCs w:val="24"/>
              </w:rPr>
              <w:t>Р</w:t>
            </w:r>
            <w:r w:rsidRPr="00607039">
              <w:rPr>
                <w:rFonts w:eastAsia="Calibri"/>
                <w:noProof/>
                <w:spacing w:val="-20000"/>
                <w:szCs w:val="24"/>
              </w:rPr>
              <w:t> </w:t>
            </w:r>
            <w:r w:rsidRPr="00607039">
              <w:rPr>
                <w:rFonts w:eastAsia="Calibri"/>
                <w:noProof/>
                <w:szCs w:val="24"/>
              </w:rPr>
              <w:t>асход</w:t>
            </w:r>
            <w:r w:rsidRPr="00607039">
              <w:rPr>
                <w:rFonts w:eastAsia="Calibri"/>
                <w:noProof/>
                <w:vanish/>
                <w:spacing w:val="-20000"/>
                <w:szCs w:val="24"/>
              </w:rPr>
              <w:t>ˎ</w:t>
            </w:r>
            <w:r w:rsidRPr="00607039">
              <w:rPr>
                <w:rFonts w:eastAsia="Calibri"/>
                <w:noProof/>
                <w:szCs w:val="24"/>
              </w:rPr>
              <w:t xml:space="preserve"> на</w:t>
            </w:r>
            <w:r w:rsidRPr="00607039">
              <w:rPr>
                <w:rFonts w:eastAsia="Calibri"/>
                <w:noProof/>
                <w:vanish/>
                <w:spacing w:val="-20000"/>
                <w:szCs w:val="24"/>
              </w:rPr>
              <w:t>ˎ</w:t>
            </w:r>
            <w:r w:rsidRPr="00607039">
              <w:rPr>
                <w:rFonts w:eastAsia="Calibri"/>
                <w:noProof/>
                <w:szCs w:val="24"/>
              </w:rPr>
              <w:t xml:space="preserve"> ед.</w:t>
            </w:r>
            <w:r w:rsidRPr="00607039">
              <w:rPr>
                <w:rFonts w:eastAsia="Calibri"/>
                <w:noProof/>
                <w:vanish/>
                <w:spacing w:val="-20000"/>
                <w:szCs w:val="24"/>
              </w:rPr>
              <w:t>ˎ</w:t>
            </w:r>
            <w:r w:rsidRPr="00607039">
              <w:rPr>
                <w:rFonts w:eastAsia="Calibri"/>
                <w:noProof/>
                <w:szCs w:val="24"/>
              </w:rPr>
              <w:t xml:space="preserve"> пр</w:t>
            </w:r>
            <w:r w:rsidRPr="00607039">
              <w:rPr>
                <w:rFonts w:eastAsia="Calibri"/>
                <w:noProof/>
                <w:spacing w:val="-20000"/>
                <w:szCs w:val="24"/>
              </w:rPr>
              <w:t> </w:t>
            </w:r>
            <w:r w:rsidRPr="00607039">
              <w:rPr>
                <w:rFonts w:eastAsia="Calibri"/>
                <w:noProof/>
                <w:szCs w:val="24"/>
              </w:rPr>
              <w:t>од.,</w:t>
            </w:r>
            <w:r w:rsidRPr="00607039">
              <w:rPr>
                <w:rFonts w:eastAsia="Calibri"/>
                <w:noProof/>
                <w:vanish/>
                <w:spacing w:val="-20000"/>
                <w:szCs w:val="24"/>
              </w:rPr>
              <w:t>ˎ</w:t>
            </w:r>
            <w:r w:rsidRPr="00607039">
              <w:rPr>
                <w:rFonts w:eastAsia="Calibri"/>
                <w:noProof/>
                <w:szCs w:val="24"/>
              </w:rPr>
              <w:t xml:space="preserve"> л</w:t>
            </w:r>
          </w:p>
        </w:tc>
      </w:tr>
      <w:tr w:rsidR="000906B5" w:rsidRPr="00607039" w:rsidTr="00552A6A">
        <w:trPr>
          <w:trHeight w:val="173"/>
        </w:trPr>
        <w:tc>
          <w:tcPr>
            <w:tcW w:w="1477" w:type="dxa"/>
            <w:vMerge/>
          </w:tcPr>
          <w:p w:rsidR="000906B5" w:rsidRPr="00607039" w:rsidRDefault="000906B5" w:rsidP="00552A6A">
            <w:pPr>
              <w:spacing w:after="0" w:line="360" w:lineRule="auto"/>
              <w:contextualSpacing/>
              <w:jc w:val="both"/>
              <w:rPr>
                <w:rFonts w:eastAsia="Calibri"/>
                <w:noProof/>
                <w:szCs w:val="24"/>
              </w:rPr>
            </w:pPr>
          </w:p>
        </w:tc>
        <w:tc>
          <w:tcPr>
            <w:tcW w:w="1572" w:type="dxa"/>
          </w:tcPr>
          <w:p w:rsidR="000906B5" w:rsidRPr="00607039" w:rsidRDefault="000906B5" w:rsidP="000906B5">
            <w:pPr>
              <w:spacing w:after="0" w:line="360" w:lineRule="auto"/>
              <w:contextualSpacing/>
              <w:rPr>
                <w:rFonts w:eastAsia="Calibri"/>
                <w:noProof/>
                <w:szCs w:val="24"/>
              </w:rPr>
            </w:pPr>
            <w:r w:rsidRPr="00607039">
              <w:rPr>
                <w:rFonts w:eastAsia="Calibri"/>
                <w:noProof/>
                <w:vanish/>
                <w:spacing w:val="-20000"/>
                <w:szCs w:val="24"/>
              </w:rPr>
              <w:t>ˎ</w:t>
            </w:r>
            <w:r w:rsidRPr="00607039">
              <w:rPr>
                <w:rFonts w:eastAsia="Calibri"/>
                <w:noProof/>
                <w:szCs w:val="24"/>
              </w:rPr>
              <w:t xml:space="preserve"> р</w:t>
            </w:r>
            <w:r w:rsidRPr="00607039">
              <w:rPr>
                <w:rFonts w:eastAsia="Calibri"/>
                <w:noProof/>
                <w:spacing w:val="-20000"/>
                <w:szCs w:val="24"/>
              </w:rPr>
              <w:t> </w:t>
            </w:r>
            <w:r w:rsidRPr="00607039">
              <w:rPr>
                <w:rFonts w:eastAsia="Calibri"/>
                <w:noProof/>
                <w:szCs w:val="24"/>
              </w:rPr>
              <w:t>уб.</w:t>
            </w:r>
          </w:p>
        </w:tc>
        <w:tc>
          <w:tcPr>
            <w:tcW w:w="1540" w:type="dxa"/>
          </w:tcPr>
          <w:p w:rsidR="000906B5" w:rsidRPr="00607039" w:rsidRDefault="000906B5" w:rsidP="000906B5">
            <w:pPr>
              <w:spacing w:after="0" w:line="360" w:lineRule="auto"/>
              <w:contextualSpacing/>
              <w:rPr>
                <w:rFonts w:eastAsia="Calibri"/>
                <w:noProof/>
                <w:szCs w:val="24"/>
              </w:rPr>
            </w:pPr>
            <w:r w:rsidRPr="00607039">
              <w:rPr>
                <w:rFonts w:eastAsia="Calibri"/>
                <w:noProof/>
                <w:szCs w:val="24"/>
              </w:rPr>
              <w:t>литр</w:t>
            </w:r>
            <w:r w:rsidRPr="00607039">
              <w:rPr>
                <w:rFonts w:eastAsia="Calibri"/>
                <w:noProof/>
                <w:spacing w:val="-20000"/>
                <w:szCs w:val="24"/>
              </w:rPr>
              <w:t> </w:t>
            </w:r>
            <w:r w:rsidRPr="00607039">
              <w:rPr>
                <w:rFonts w:eastAsia="Calibri"/>
                <w:noProof/>
                <w:szCs w:val="24"/>
              </w:rPr>
              <w:t>ы</w:t>
            </w:r>
          </w:p>
        </w:tc>
        <w:tc>
          <w:tcPr>
            <w:tcW w:w="1409" w:type="dxa"/>
          </w:tcPr>
          <w:p w:rsidR="000906B5" w:rsidRPr="00607039" w:rsidRDefault="000906B5" w:rsidP="000906B5">
            <w:pPr>
              <w:spacing w:after="0" w:line="360" w:lineRule="auto"/>
              <w:contextualSpacing/>
              <w:rPr>
                <w:rFonts w:eastAsia="Calibri"/>
                <w:noProof/>
                <w:szCs w:val="24"/>
              </w:rPr>
            </w:pPr>
            <w:r>
              <w:rPr>
                <w:rFonts w:eastAsia="Calibri"/>
                <w:noProof/>
                <w:szCs w:val="24"/>
              </w:rPr>
              <w:t>с</w:t>
            </w:r>
            <w:r w:rsidRPr="00607039">
              <w:rPr>
                <w:rFonts w:eastAsia="Calibri"/>
                <w:noProof/>
                <w:szCs w:val="24"/>
              </w:rPr>
              <w:t>р</w:t>
            </w:r>
            <w:r w:rsidRPr="00607039">
              <w:rPr>
                <w:rFonts w:eastAsia="Calibri"/>
                <w:noProof/>
                <w:spacing w:val="-20000"/>
                <w:szCs w:val="24"/>
              </w:rPr>
              <w:t> </w:t>
            </w:r>
            <w:r w:rsidRPr="00607039">
              <w:rPr>
                <w:rFonts w:eastAsia="Calibri"/>
                <w:noProof/>
                <w:szCs w:val="24"/>
              </w:rPr>
              <w:t>.цена</w:t>
            </w:r>
            <w:r w:rsidRPr="00607039">
              <w:rPr>
                <w:rFonts w:eastAsia="Calibri"/>
                <w:noProof/>
                <w:vanish/>
                <w:spacing w:val="-20000"/>
                <w:szCs w:val="24"/>
              </w:rPr>
              <w:t>ˎ</w:t>
            </w:r>
            <w:r w:rsidRPr="00607039">
              <w:rPr>
                <w:rFonts w:eastAsia="Calibri"/>
                <w:noProof/>
                <w:szCs w:val="24"/>
              </w:rPr>
              <w:t xml:space="preserve"> 1</w:t>
            </w:r>
            <w:r w:rsidRPr="00607039">
              <w:rPr>
                <w:rFonts w:eastAsia="Calibri"/>
                <w:noProof/>
                <w:vanish/>
                <w:spacing w:val="-20000"/>
                <w:szCs w:val="24"/>
              </w:rPr>
              <w:t>ˎ</w:t>
            </w:r>
            <w:r w:rsidRPr="00607039">
              <w:rPr>
                <w:rFonts w:eastAsia="Calibri"/>
                <w:noProof/>
                <w:szCs w:val="24"/>
              </w:rPr>
              <w:t xml:space="preserve"> л.,</w:t>
            </w:r>
            <w:r w:rsidRPr="00607039">
              <w:rPr>
                <w:rFonts w:eastAsia="Calibri"/>
                <w:noProof/>
                <w:vanish/>
                <w:spacing w:val="-20000"/>
                <w:szCs w:val="24"/>
              </w:rPr>
              <w:t>ˎ</w:t>
            </w:r>
            <w:r w:rsidRPr="00607039">
              <w:rPr>
                <w:rFonts w:eastAsia="Calibri"/>
                <w:noProof/>
                <w:szCs w:val="24"/>
              </w:rPr>
              <w:t xml:space="preserve"> р</w:t>
            </w:r>
            <w:r w:rsidRPr="00607039">
              <w:rPr>
                <w:rFonts w:eastAsia="Calibri"/>
                <w:noProof/>
                <w:spacing w:val="-20000"/>
                <w:szCs w:val="24"/>
              </w:rPr>
              <w:t> </w:t>
            </w:r>
            <w:r w:rsidRPr="00607039">
              <w:rPr>
                <w:rFonts w:eastAsia="Calibri"/>
                <w:noProof/>
                <w:szCs w:val="24"/>
              </w:rPr>
              <w:t>уб.</w:t>
            </w:r>
          </w:p>
        </w:tc>
        <w:tc>
          <w:tcPr>
            <w:tcW w:w="1929" w:type="dxa"/>
            <w:vMerge/>
          </w:tcPr>
          <w:p w:rsidR="000906B5" w:rsidRPr="00607039" w:rsidRDefault="000906B5" w:rsidP="00552A6A">
            <w:pPr>
              <w:spacing w:after="0" w:line="360" w:lineRule="auto"/>
              <w:contextualSpacing/>
              <w:jc w:val="both"/>
              <w:rPr>
                <w:rFonts w:eastAsia="Calibri"/>
                <w:noProof/>
                <w:szCs w:val="24"/>
              </w:rPr>
            </w:pPr>
          </w:p>
        </w:tc>
        <w:tc>
          <w:tcPr>
            <w:tcW w:w="1395" w:type="dxa"/>
            <w:vMerge/>
          </w:tcPr>
          <w:p w:rsidR="000906B5" w:rsidRPr="00607039" w:rsidRDefault="000906B5" w:rsidP="00552A6A">
            <w:pPr>
              <w:spacing w:after="0" w:line="360" w:lineRule="auto"/>
              <w:contextualSpacing/>
              <w:jc w:val="both"/>
              <w:rPr>
                <w:rFonts w:eastAsia="Calibri"/>
                <w:noProof/>
                <w:szCs w:val="24"/>
              </w:rPr>
            </w:pPr>
          </w:p>
        </w:tc>
      </w:tr>
      <w:tr w:rsidR="000906B5" w:rsidRPr="00607039" w:rsidTr="00552A6A">
        <w:trPr>
          <w:trHeight w:val="320"/>
        </w:trPr>
        <w:tc>
          <w:tcPr>
            <w:tcW w:w="1477" w:type="dxa"/>
          </w:tcPr>
          <w:p w:rsidR="000906B5" w:rsidRPr="00607039" w:rsidRDefault="000906B5" w:rsidP="000906B5">
            <w:pPr>
              <w:spacing w:after="0" w:line="360" w:lineRule="auto"/>
              <w:contextualSpacing/>
              <w:rPr>
                <w:rFonts w:eastAsia="Calibri"/>
                <w:noProof/>
                <w:szCs w:val="24"/>
              </w:rPr>
            </w:pPr>
            <w:r>
              <w:rPr>
                <w:noProof/>
                <w:szCs w:val="24"/>
              </w:rPr>
              <w:t>2013</w:t>
            </w:r>
          </w:p>
        </w:tc>
        <w:tc>
          <w:tcPr>
            <w:tcW w:w="1572" w:type="dxa"/>
          </w:tcPr>
          <w:p w:rsidR="000906B5" w:rsidRPr="00607039" w:rsidRDefault="000906B5" w:rsidP="000906B5">
            <w:pPr>
              <w:spacing w:after="0" w:line="360" w:lineRule="auto"/>
              <w:contextualSpacing/>
              <w:rPr>
                <w:rFonts w:eastAsia="Calibri"/>
                <w:noProof/>
                <w:szCs w:val="24"/>
              </w:rPr>
            </w:pPr>
            <w:r>
              <w:rPr>
                <w:noProof/>
                <w:szCs w:val="24"/>
              </w:rPr>
              <w:t>448392</w:t>
            </w:r>
          </w:p>
        </w:tc>
        <w:tc>
          <w:tcPr>
            <w:tcW w:w="1540" w:type="dxa"/>
          </w:tcPr>
          <w:p w:rsidR="000906B5" w:rsidRPr="00607039" w:rsidRDefault="000906B5" w:rsidP="000906B5">
            <w:pPr>
              <w:spacing w:after="0" w:line="360" w:lineRule="auto"/>
              <w:contextualSpacing/>
              <w:rPr>
                <w:rFonts w:eastAsia="Calibri"/>
                <w:noProof/>
                <w:szCs w:val="24"/>
              </w:rPr>
            </w:pPr>
            <w:r>
              <w:rPr>
                <w:noProof/>
                <w:szCs w:val="24"/>
              </w:rPr>
              <w:t>21352</w:t>
            </w:r>
          </w:p>
        </w:tc>
        <w:tc>
          <w:tcPr>
            <w:tcW w:w="1409" w:type="dxa"/>
          </w:tcPr>
          <w:p w:rsidR="000906B5" w:rsidRPr="00607039" w:rsidRDefault="000906B5" w:rsidP="000906B5">
            <w:pPr>
              <w:spacing w:after="0" w:line="360" w:lineRule="auto"/>
              <w:contextualSpacing/>
              <w:rPr>
                <w:rFonts w:eastAsia="Calibri"/>
                <w:noProof/>
                <w:szCs w:val="24"/>
              </w:rPr>
            </w:pPr>
            <w:r>
              <w:rPr>
                <w:noProof/>
                <w:szCs w:val="24"/>
              </w:rPr>
              <w:t>21</w:t>
            </w:r>
          </w:p>
        </w:tc>
        <w:tc>
          <w:tcPr>
            <w:tcW w:w="1929" w:type="dxa"/>
          </w:tcPr>
          <w:p w:rsidR="000906B5" w:rsidRPr="00607039" w:rsidRDefault="000906B5" w:rsidP="000906B5">
            <w:pPr>
              <w:spacing w:after="0" w:line="360" w:lineRule="auto"/>
              <w:contextualSpacing/>
              <w:rPr>
                <w:rFonts w:eastAsia="Calibri"/>
                <w:noProof/>
                <w:szCs w:val="24"/>
              </w:rPr>
            </w:pPr>
            <w:r>
              <w:rPr>
                <w:noProof/>
                <w:szCs w:val="24"/>
              </w:rPr>
              <w:t>5818</w:t>
            </w:r>
          </w:p>
        </w:tc>
        <w:tc>
          <w:tcPr>
            <w:tcW w:w="1395" w:type="dxa"/>
          </w:tcPr>
          <w:p w:rsidR="000906B5" w:rsidRPr="00607039" w:rsidRDefault="000906B5" w:rsidP="000906B5">
            <w:pPr>
              <w:spacing w:after="0" w:line="360" w:lineRule="auto"/>
              <w:contextualSpacing/>
              <w:rPr>
                <w:rFonts w:eastAsia="Calibri"/>
                <w:noProof/>
                <w:szCs w:val="24"/>
              </w:rPr>
            </w:pPr>
            <w:r>
              <w:rPr>
                <w:noProof/>
                <w:szCs w:val="24"/>
              </w:rPr>
              <w:t>3,67</w:t>
            </w:r>
          </w:p>
        </w:tc>
      </w:tr>
      <w:tr w:rsidR="000906B5" w:rsidRPr="00607039" w:rsidTr="00552A6A">
        <w:trPr>
          <w:trHeight w:val="320"/>
        </w:trPr>
        <w:tc>
          <w:tcPr>
            <w:tcW w:w="1477" w:type="dxa"/>
          </w:tcPr>
          <w:p w:rsidR="000906B5" w:rsidRPr="00607039" w:rsidRDefault="000906B5" w:rsidP="000906B5">
            <w:pPr>
              <w:spacing w:after="0" w:line="360" w:lineRule="auto"/>
              <w:contextualSpacing/>
              <w:rPr>
                <w:rFonts w:eastAsia="Calibri"/>
                <w:noProof/>
                <w:szCs w:val="24"/>
              </w:rPr>
            </w:pPr>
            <w:r>
              <w:rPr>
                <w:noProof/>
                <w:szCs w:val="24"/>
              </w:rPr>
              <w:t>2015</w:t>
            </w:r>
          </w:p>
        </w:tc>
        <w:tc>
          <w:tcPr>
            <w:tcW w:w="1572" w:type="dxa"/>
          </w:tcPr>
          <w:p w:rsidR="000906B5" w:rsidRPr="00607039" w:rsidRDefault="000906B5" w:rsidP="000906B5">
            <w:pPr>
              <w:spacing w:after="0" w:line="360" w:lineRule="auto"/>
              <w:contextualSpacing/>
              <w:rPr>
                <w:rFonts w:eastAsia="Calibri"/>
                <w:noProof/>
                <w:szCs w:val="24"/>
              </w:rPr>
            </w:pPr>
            <w:r>
              <w:rPr>
                <w:noProof/>
                <w:szCs w:val="24"/>
              </w:rPr>
              <w:t>1587354</w:t>
            </w:r>
          </w:p>
        </w:tc>
        <w:tc>
          <w:tcPr>
            <w:tcW w:w="1540" w:type="dxa"/>
          </w:tcPr>
          <w:p w:rsidR="000906B5" w:rsidRPr="00607039" w:rsidRDefault="000906B5" w:rsidP="000906B5">
            <w:pPr>
              <w:spacing w:after="0" w:line="360" w:lineRule="auto"/>
              <w:contextualSpacing/>
              <w:rPr>
                <w:rFonts w:eastAsia="Calibri"/>
                <w:noProof/>
                <w:szCs w:val="24"/>
              </w:rPr>
            </w:pPr>
            <w:r>
              <w:rPr>
                <w:noProof/>
                <w:szCs w:val="24"/>
              </w:rPr>
              <w:t>63494</w:t>
            </w:r>
          </w:p>
        </w:tc>
        <w:tc>
          <w:tcPr>
            <w:tcW w:w="1409" w:type="dxa"/>
          </w:tcPr>
          <w:p w:rsidR="000906B5" w:rsidRPr="00607039" w:rsidRDefault="000906B5" w:rsidP="000906B5">
            <w:pPr>
              <w:spacing w:after="0" w:line="360" w:lineRule="auto"/>
              <w:contextualSpacing/>
              <w:rPr>
                <w:rFonts w:eastAsia="Calibri"/>
                <w:noProof/>
                <w:szCs w:val="24"/>
              </w:rPr>
            </w:pPr>
            <w:r>
              <w:rPr>
                <w:noProof/>
                <w:szCs w:val="24"/>
              </w:rPr>
              <w:t>25</w:t>
            </w:r>
          </w:p>
        </w:tc>
        <w:tc>
          <w:tcPr>
            <w:tcW w:w="1929" w:type="dxa"/>
          </w:tcPr>
          <w:p w:rsidR="000906B5" w:rsidRPr="00607039" w:rsidRDefault="000906B5" w:rsidP="000906B5">
            <w:pPr>
              <w:spacing w:after="0" w:line="360" w:lineRule="auto"/>
              <w:contextualSpacing/>
              <w:rPr>
                <w:rFonts w:eastAsia="Calibri"/>
                <w:noProof/>
                <w:szCs w:val="24"/>
              </w:rPr>
            </w:pPr>
            <w:r>
              <w:rPr>
                <w:noProof/>
                <w:szCs w:val="24"/>
              </w:rPr>
              <w:t>13172</w:t>
            </w:r>
          </w:p>
        </w:tc>
        <w:tc>
          <w:tcPr>
            <w:tcW w:w="1395" w:type="dxa"/>
          </w:tcPr>
          <w:p w:rsidR="000906B5" w:rsidRPr="00607039" w:rsidRDefault="000906B5" w:rsidP="000906B5">
            <w:pPr>
              <w:spacing w:after="0" w:line="360" w:lineRule="auto"/>
              <w:contextualSpacing/>
              <w:rPr>
                <w:rFonts w:eastAsia="Calibri"/>
                <w:noProof/>
                <w:szCs w:val="24"/>
              </w:rPr>
            </w:pPr>
            <w:r>
              <w:rPr>
                <w:noProof/>
                <w:szCs w:val="24"/>
              </w:rPr>
              <w:t>4,82</w:t>
            </w:r>
          </w:p>
        </w:tc>
      </w:tr>
    </w:tbl>
    <w:p w:rsidR="000906B5" w:rsidRDefault="000906B5" w:rsidP="000906B5">
      <w:pPr>
        <w:pStyle w:val="a4"/>
        <w:spacing w:after="0" w:line="360" w:lineRule="auto"/>
        <w:ind w:left="0" w:right="329" w:firstLine="567"/>
        <w:jc w:val="both"/>
        <w:rPr>
          <w:noProof/>
          <w:sz w:val="28"/>
          <w:szCs w:val="28"/>
        </w:rPr>
      </w:pPr>
      <w:r>
        <w:rPr>
          <w:noProof/>
          <w:sz w:val="28"/>
          <w:szCs w:val="28"/>
        </w:rPr>
        <w:t>По данным таблицы 4.14 расчитаем на сколько можно снизить материальные затраты при экономии нефтепродуктов.</w:t>
      </w:r>
    </w:p>
    <w:p w:rsidR="000906B5" w:rsidRPr="00CD5D27" w:rsidRDefault="000906B5" w:rsidP="000906B5">
      <w:pPr>
        <w:spacing w:after="0" w:line="360" w:lineRule="auto"/>
        <w:ind w:firstLine="567"/>
        <w:contextualSpacing/>
        <w:jc w:val="both"/>
        <w:rPr>
          <w:rFonts w:eastAsia="Calibri"/>
          <w:noProof/>
          <w:sz w:val="28"/>
          <w:szCs w:val="28"/>
        </w:rPr>
      </w:pPr>
      <w:r w:rsidRPr="00CD5D27">
        <w:rPr>
          <w:rFonts w:eastAsia="Calibri"/>
          <w:noProof/>
          <w:sz w:val="28"/>
          <w:szCs w:val="28"/>
        </w:rPr>
        <w:t>Р</w:t>
      </w:r>
      <w:r w:rsidRPr="00CD5D27">
        <w:rPr>
          <w:rFonts w:eastAsia="Calibri"/>
          <w:noProof/>
          <w:spacing w:val="-20000"/>
          <w:sz w:val="28"/>
          <w:szCs w:val="28"/>
        </w:rPr>
        <w:t> </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sz w:val="28"/>
          <w:szCs w:val="28"/>
        </w:rPr>
        <w:sym w:font="Symbol" w:char="F0AF"/>
      </w:r>
      <w:r w:rsidRPr="00CD5D27">
        <w:rPr>
          <w:rFonts w:eastAsia="Calibri"/>
          <w:noProof/>
          <w:vanish/>
          <w:spacing w:val="-20000"/>
          <w:sz w:val="28"/>
          <w:szCs w:val="28"/>
        </w:rPr>
        <w:t>ˎ</w:t>
      </w:r>
      <w:r w:rsidRPr="00CD5D27">
        <w:rPr>
          <w:rFonts w:eastAsia="Calibri"/>
          <w:noProof/>
          <w:sz w:val="28"/>
          <w:szCs w:val="28"/>
        </w:rPr>
        <w:t xml:space="preserve"> ГСМ</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4,82</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3,67</w:t>
      </w:r>
      <w:r w:rsidRPr="00CD5D27">
        <w:rPr>
          <w:rFonts w:eastAsia="Calibri"/>
          <w:noProof/>
          <w:sz w:val="28"/>
          <w:szCs w:val="28"/>
        </w:rPr>
        <w:t>)</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13172</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2</w:t>
      </w:r>
      <w:r>
        <w:rPr>
          <w:noProof/>
          <w:sz w:val="28"/>
          <w:szCs w:val="28"/>
        </w:rPr>
        <w:t>5</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3</w:t>
      </w:r>
      <w:r>
        <w:rPr>
          <w:noProof/>
          <w:sz w:val="28"/>
          <w:szCs w:val="28"/>
        </w:rPr>
        <w:t>78695</w:t>
      </w:r>
      <w:r w:rsidRPr="00CD5D27">
        <w:rPr>
          <w:rFonts w:eastAsia="Calibri"/>
          <w:noProof/>
          <w:vanish/>
          <w:spacing w:val="-20000"/>
          <w:sz w:val="28"/>
          <w:szCs w:val="28"/>
        </w:rPr>
        <w:t>ˎ</w:t>
      </w:r>
      <w:r w:rsidRPr="00CD5D27">
        <w:rPr>
          <w:rFonts w:eastAsia="Calibri"/>
          <w:noProof/>
          <w:sz w:val="28"/>
          <w:szCs w:val="28"/>
        </w:rPr>
        <w:t xml:space="preserve"> р</w:t>
      </w:r>
      <w:r w:rsidRPr="00CD5D27">
        <w:rPr>
          <w:rFonts w:eastAsia="Calibri"/>
          <w:noProof/>
          <w:spacing w:val="-20000"/>
          <w:sz w:val="28"/>
          <w:szCs w:val="28"/>
        </w:rPr>
        <w:t> </w:t>
      </w:r>
      <w:r w:rsidRPr="00CD5D27">
        <w:rPr>
          <w:rFonts w:eastAsia="Calibri"/>
          <w:noProof/>
          <w:sz w:val="28"/>
          <w:szCs w:val="28"/>
        </w:rPr>
        <w:t>уб.</w:t>
      </w:r>
    </w:p>
    <w:p w:rsidR="000906B5" w:rsidRDefault="000906B5" w:rsidP="000906B5">
      <w:pPr>
        <w:pStyle w:val="a4"/>
        <w:spacing w:after="0" w:line="360" w:lineRule="auto"/>
        <w:ind w:left="0" w:right="329" w:firstLine="567"/>
        <w:jc w:val="both"/>
        <w:rPr>
          <w:noProof/>
          <w:sz w:val="28"/>
          <w:szCs w:val="28"/>
        </w:rPr>
      </w:pPr>
      <w:r>
        <w:rPr>
          <w:noProof/>
          <w:sz w:val="28"/>
          <w:szCs w:val="28"/>
        </w:rPr>
        <w:lastRenderedPageBreak/>
        <w:t>Итак, за счет снижения объемов использования нефтепродуктов  до уровня 2013 года, снижение материальных затрат в 2015 году произойдет на 378695 руб.</w:t>
      </w:r>
    </w:p>
    <w:p w:rsidR="000906B5" w:rsidRDefault="000906B5" w:rsidP="000906B5">
      <w:pPr>
        <w:pStyle w:val="a4"/>
        <w:spacing w:after="0" w:line="360" w:lineRule="auto"/>
        <w:ind w:left="0" w:right="329" w:firstLine="567"/>
        <w:jc w:val="both"/>
        <w:rPr>
          <w:noProof/>
          <w:sz w:val="28"/>
          <w:szCs w:val="28"/>
        </w:rPr>
      </w:pPr>
      <w:r>
        <w:rPr>
          <w:noProof/>
          <w:sz w:val="28"/>
          <w:szCs w:val="28"/>
        </w:rPr>
        <w:t>Для определения велечины резерва снижения себестоимости еденицы продукции, используем следующую формулу:</w:t>
      </w:r>
    </w:p>
    <w:p w:rsidR="000906B5" w:rsidRPr="00CD5D27" w:rsidRDefault="000906B5" w:rsidP="000906B5">
      <w:pPr>
        <w:spacing w:after="0" w:line="360" w:lineRule="auto"/>
        <w:ind w:firstLine="567"/>
        <w:contextualSpacing/>
        <w:jc w:val="both"/>
        <w:rPr>
          <w:rFonts w:eastAsia="Calibri"/>
          <w:noProof/>
          <w:sz w:val="28"/>
          <w:szCs w:val="28"/>
        </w:rPr>
      </w:pPr>
      <w:r w:rsidRPr="00CD5D27">
        <w:rPr>
          <w:rFonts w:eastAsia="Calibri"/>
          <w:noProof/>
          <w:sz w:val="28"/>
          <w:szCs w:val="28"/>
        </w:rPr>
        <w:t>Р</w:t>
      </w:r>
      <w:r w:rsidRPr="00CD5D27">
        <w:rPr>
          <w:rFonts w:eastAsia="Calibri"/>
          <w:noProof/>
          <w:spacing w:val="-20000"/>
          <w:sz w:val="28"/>
          <w:szCs w:val="28"/>
        </w:rPr>
        <w:t> </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sz w:val="28"/>
          <w:szCs w:val="28"/>
        </w:rPr>
        <w:sym w:font="Symbol" w:char="F0AF"/>
      </w:r>
      <w:r w:rsidRPr="00CD5D27">
        <w:rPr>
          <w:rFonts w:eastAsia="Calibri"/>
          <w:noProof/>
          <w:vanish/>
          <w:spacing w:val="-20000"/>
          <w:sz w:val="28"/>
          <w:szCs w:val="28"/>
        </w:rPr>
        <w:t>ˎ</w:t>
      </w:r>
      <w:r w:rsidRPr="00CD5D27">
        <w:rPr>
          <w:rFonts w:eastAsia="Calibri"/>
          <w:noProof/>
          <w:sz w:val="28"/>
          <w:szCs w:val="28"/>
        </w:rPr>
        <w:t xml:space="preserve"> С</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С</w:t>
      </w:r>
      <w:r w:rsidRPr="00CD5D27">
        <w:rPr>
          <w:rFonts w:eastAsia="Calibri"/>
          <w:noProof/>
          <w:sz w:val="28"/>
          <w:szCs w:val="28"/>
          <w:vertAlign w:val="subscript"/>
        </w:rPr>
        <w:t>В</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С</w:t>
      </w:r>
      <w:r w:rsidRPr="00CD5D27">
        <w:rPr>
          <w:rFonts w:eastAsia="Calibri"/>
          <w:noProof/>
          <w:sz w:val="28"/>
          <w:szCs w:val="28"/>
          <w:vertAlign w:val="subscript"/>
        </w:rPr>
        <w:t>1</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(З</w:t>
      </w:r>
      <w:r w:rsidRPr="00CD5D27">
        <w:rPr>
          <w:rFonts w:eastAsia="Calibri"/>
          <w:noProof/>
          <w:sz w:val="28"/>
          <w:szCs w:val="28"/>
          <w:vertAlign w:val="subscript"/>
        </w:rPr>
        <w:t>1</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Р</w:t>
      </w:r>
      <w:r w:rsidRPr="00CD5D27">
        <w:rPr>
          <w:rFonts w:eastAsia="Calibri"/>
          <w:noProof/>
          <w:spacing w:val="-20000"/>
          <w:sz w:val="28"/>
          <w:szCs w:val="28"/>
        </w:rPr>
        <w:t> </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sz w:val="28"/>
          <w:szCs w:val="28"/>
        </w:rPr>
        <w:sym w:font="Symbol" w:char="F0AF"/>
      </w:r>
      <w:r w:rsidRPr="00CD5D27">
        <w:rPr>
          <w:rFonts w:eastAsia="Calibri"/>
          <w:noProof/>
          <w:vanish/>
          <w:spacing w:val="-20000"/>
          <w:sz w:val="28"/>
          <w:szCs w:val="28"/>
        </w:rPr>
        <w:t>ˎ</w:t>
      </w:r>
      <w:r w:rsidRPr="00CD5D27">
        <w:rPr>
          <w:rFonts w:eastAsia="Calibri"/>
          <w:noProof/>
          <w:sz w:val="28"/>
          <w:szCs w:val="28"/>
        </w:rPr>
        <w:t xml:space="preserve"> З</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З</w:t>
      </w:r>
      <w:r w:rsidRPr="00CD5D27">
        <w:rPr>
          <w:rFonts w:eastAsia="Calibri"/>
          <w:noProof/>
          <w:sz w:val="28"/>
          <w:szCs w:val="28"/>
          <w:vertAlign w:val="subscript"/>
        </w:rPr>
        <w:t>Д</w:t>
      </w:r>
      <w:r w:rsidRPr="00CD5D27">
        <w:rPr>
          <w:rFonts w:eastAsia="Calibri"/>
          <w:noProof/>
          <w:sz w:val="28"/>
          <w:szCs w:val="28"/>
        </w:rPr>
        <w:t>)</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(VВП</w:t>
      </w:r>
      <w:r w:rsidRPr="00CD5D27">
        <w:rPr>
          <w:rFonts w:eastAsia="Calibri"/>
          <w:noProof/>
          <w:sz w:val="28"/>
          <w:szCs w:val="28"/>
          <w:vertAlign w:val="subscript"/>
        </w:rPr>
        <w:t>1</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P</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sz w:val="28"/>
          <w:szCs w:val="28"/>
        </w:rPr>
        <w:sym w:font="Symbol" w:char="F0AD"/>
      </w:r>
      <w:r w:rsidRPr="00CD5D27">
        <w:rPr>
          <w:rFonts w:eastAsia="Calibri"/>
          <w:noProof/>
          <w:vanish/>
          <w:spacing w:val="-20000"/>
          <w:sz w:val="28"/>
          <w:szCs w:val="28"/>
        </w:rPr>
        <w:t>ˎ</w:t>
      </w:r>
      <w:r w:rsidRPr="00CD5D27">
        <w:rPr>
          <w:rFonts w:eastAsia="Calibri"/>
          <w:noProof/>
          <w:sz w:val="28"/>
          <w:szCs w:val="28"/>
        </w:rPr>
        <w:t xml:space="preserve"> VВП)</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(З</w:t>
      </w:r>
      <w:r w:rsidRPr="00CD5D27">
        <w:rPr>
          <w:rFonts w:eastAsia="Calibri"/>
          <w:noProof/>
          <w:sz w:val="28"/>
          <w:szCs w:val="28"/>
          <w:vertAlign w:val="subscript"/>
        </w:rPr>
        <w:t>1</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VВП</w:t>
      </w:r>
      <w:r w:rsidRPr="00CD5D27">
        <w:rPr>
          <w:rFonts w:eastAsia="Calibri"/>
          <w:noProof/>
          <w:sz w:val="28"/>
          <w:szCs w:val="28"/>
          <w:vertAlign w:val="subscript"/>
        </w:rPr>
        <w:t>1</w:t>
      </w:r>
      <w:r w:rsidRPr="00CD5D27">
        <w:rPr>
          <w:rFonts w:eastAsia="Calibri"/>
          <w:noProof/>
          <w:sz w:val="28"/>
          <w:szCs w:val="28"/>
        </w:rPr>
        <w:t>)</w:t>
      </w:r>
    </w:p>
    <w:p w:rsidR="00552A6A" w:rsidRDefault="00552A6A" w:rsidP="00552A6A">
      <w:pPr>
        <w:spacing w:after="0" w:line="360" w:lineRule="auto"/>
        <w:ind w:firstLine="567"/>
        <w:contextualSpacing/>
        <w:jc w:val="both"/>
        <w:rPr>
          <w:rFonts w:eastAsia="Calibri"/>
          <w:noProof/>
          <w:sz w:val="28"/>
          <w:szCs w:val="28"/>
        </w:rPr>
      </w:pPr>
      <w:r w:rsidRPr="00CD5D27">
        <w:rPr>
          <w:rFonts w:eastAsia="Calibri"/>
          <w:noProof/>
          <w:sz w:val="28"/>
          <w:szCs w:val="28"/>
        </w:rPr>
        <w:t>Р</w:t>
      </w:r>
      <w:r w:rsidRPr="00CD5D27">
        <w:rPr>
          <w:rFonts w:eastAsia="Calibri"/>
          <w:noProof/>
          <w:spacing w:val="-20000"/>
          <w:sz w:val="28"/>
          <w:szCs w:val="28"/>
        </w:rPr>
        <w:t> </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sz w:val="28"/>
          <w:szCs w:val="28"/>
        </w:rPr>
        <w:sym w:font="Symbol" w:char="F0AF"/>
      </w:r>
      <w:r w:rsidRPr="00CD5D27">
        <w:rPr>
          <w:rFonts w:eastAsia="Calibri"/>
          <w:noProof/>
          <w:vanish/>
          <w:spacing w:val="-20000"/>
          <w:sz w:val="28"/>
          <w:szCs w:val="28"/>
        </w:rPr>
        <w:t>ˎ</w:t>
      </w:r>
      <w:r w:rsidRPr="00CD5D27">
        <w:rPr>
          <w:rFonts w:eastAsia="Calibri"/>
          <w:noProof/>
          <w:sz w:val="28"/>
          <w:szCs w:val="28"/>
        </w:rPr>
        <w:t xml:space="preserve"> С</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16017</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378,695</w:t>
      </w:r>
      <w:r w:rsidRPr="00CD5D27">
        <w:rPr>
          <w:rFonts w:eastAsia="Calibri"/>
          <w:noProof/>
          <w:sz w:val="28"/>
          <w:szCs w:val="28"/>
        </w:rPr>
        <w:t>)</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13172</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256</w:t>
      </w:r>
      <w:r w:rsidRPr="00CD5D27">
        <w:rPr>
          <w:rFonts w:eastAsia="Calibri"/>
          <w:noProof/>
          <w:vanish/>
          <w:spacing w:val="-20000"/>
          <w:sz w:val="28"/>
          <w:szCs w:val="28"/>
        </w:rPr>
        <w:t>ˎ</w:t>
      </w:r>
      <w:r w:rsidRPr="00CD5D27">
        <w:rPr>
          <w:rFonts w:eastAsia="Calibri"/>
          <w:noProof/>
          <w:sz w:val="28"/>
          <w:szCs w:val="28"/>
        </w:rPr>
        <w:t>)</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16017</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13172</w:t>
      </w:r>
      <w:r w:rsidRPr="00CD5D27">
        <w:rPr>
          <w:rFonts w:eastAsia="Calibri"/>
          <w:noProof/>
          <w:sz w:val="28"/>
          <w:szCs w:val="28"/>
        </w:rPr>
        <w:t>)</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15638,305</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13428</w:t>
      </w:r>
      <w:r w:rsidRPr="00CD5D27">
        <w:rPr>
          <w:rFonts w:eastAsia="Calibri"/>
          <w:noProof/>
          <w:sz w:val="28"/>
          <w:szCs w:val="28"/>
        </w:rPr>
        <w:t>)</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16017</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13172</w:t>
      </w:r>
      <w:r w:rsidRPr="00CD5D27">
        <w:rPr>
          <w:rFonts w:eastAsia="Calibri"/>
          <w:noProof/>
          <w:sz w:val="28"/>
          <w:szCs w:val="28"/>
        </w:rPr>
        <w:t>)</w:t>
      </w:r>
      <w:r w:rsidRPr="00CD5D27">
        <w:rPr>
          <w:rFonts w:eastAsia="Calibri"/>
          <w:noProof/>
          <w:vanish/>
          <w:spacing w:val="-20000"/>
          <w:sz w:val="28"/>
          <w:szCs w:val="28"/>
        </w:rPr>
        <w:t>ˎ</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1,1646</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w:t>
      </w:r>
      <w:r>
        <w:rPr>
          <w:noProof/>
          <w:sz w:val="28"/>
          <w:szCs w:val="28"/>
        </w:rPr>
        <w:t>1,2159</w:t>
      </w:r>
      <w:r w:rsidRPr="00CD5D27">
        <w:rPr>
          <w:rFonts w:eastAsia="Calibri"/>
          <w:noProof/>
          <w:sz w:val="28"/>
          <w:szCs w:val="28"/>
        </w:rPr>
        <w:t xml:space="preserve"> =</w:t>
      </w:r>
      <w:r w:rsidRPr="00CD5D27">
        <w:rPr>
          <w:rFonts w:eastAsia="Calibri"/>
          <w:noProof/>
          <w:vanish/>
          <w:spacing w:val="-20000"/>
          <w:sz w:val="28"/>
          <w:szCs w:val="28"/>
        </w:rPr>
        <w:t>ˎ</w:t>
      </w:r>
      <w:r w:rsidRPr="00CD5D27">
        <w:rPr>
          <w:rFonts w:eastAsia="Calibri"/>
          <w:noProof/>
          <w:sz w:val="28"/>
          <w:szCs w:val="28"/>
        </w:rPr>
        <w:t xml:space="preserve"> -0,0</w:t>
      </w:r>
      <w:r>
        <w:rPr>
          <w:noProof/>
          <w:sz w:val="28"/>
          <w:szCs w:val="28"/>
        </w:rPr>
        <w:t>513</w:t>
      </w:r>
      <w:r w:rsidRPr="00CD5D27">
        <w:rPr>
          <w:rFonts w:eastAsia="Calibri"/>
          <w:noProof/>
          <w:vanish/>
          <w:spacing w:val="-20000"/>
          <w:sz w:val="28"/>
          <w:szCs w:val="28"/>
        </w:rPr>
        <w:t>ˎ</w:t>
      </w:r>
      <w:r w:rsidRPr="00CD5D27">
        <w:rPr>
          <w:rFonts w:eastAsia="Calibri"/>
          <w:noProof/>
          <w:sz w:val="28"/>
          <w:szCs w:val="28"/>
        </w:rPr>
        <w:t xml:space="preserve"> тыс.</w:t>
      </w:r>
      <w:r w:rsidRPr="00CD5D27">
        <w:rPr>
          <w:rFonts w:eastAsia="Calibri"/>
          <w:noProof/>
          <w:vanish/>
          <w:spacing w:val="-20000"/>
          <w:sz w:val="28"/>
          <w:szCs w:val="28"/>
        </w:rPr>
        <w:t>ˎ</w:t>
      </w:r>
      <w:r w:rsidRPr="00CD5D27">
        <w:rPr>
          <w:rFonts w:eastAsia="Calibri"/>
          <w:noProof/>
          <w:sz w:val="28"/>
          <w:szCs w:val="28"/>
        </w:rPr>
        <w:t xml:space="preserve"> р</w:t>
      </w:r>
      <w:r w:rsidRPr="00CD5D27">
        <w:rPr>
          <w:rFonts w:eastAsia="Calibri"/>
          <w:noProof/>
          <w:spacing w:val="-20000"/>
          <w:sz w:val="28"/>
          <w:szCs w:val="28"/>
        </w:rPr>
        <w:t> </w:t>
      </w:r>
      <w:r w:rsidRPr="00CD5D27">
        <w:rPr>
          <w:rFonts w:eastAsia="Calibri"/>
          <w:noProof/>
          <w:sz w:val="28"/>
          <w:szCs w:val="28"/>
        </w:rPr>
        <w:t>уб.</w:t>
      </w:r>
      <w:r w:rsidRPr="00CD5D27">
        <w:rPr>
          <w:rFonts w:eastAsia="Calibri"/>
          <w:noProof/>
          <w:vanish/>
          <w:spacing w:val="-20000"/>
          <w:sz w:val="28"/>
          <w:szCs w:val="28"/>
        </w:rPr>
        <w:t>ˎ</w:t>
      </w:r>
      <w:r w:rsidRPr="00CD5D27">
        <w:rPr>
          <w:rFonts w:eastAsia="Calibri"/>
          <w:noProof/>
          <w:sz w:val="28"/>
          <w:szCs w:val="28"/>
        </w:rPr>
        <w:t xml:space="preserve"> </w:t>
      </w:r>
    </w:p>
    <w:p w:rsidR="00552A6A" w:rsidRDefault="00552A6A" w:rsidP="00552A6A">
      <w:pPr>
        <w:spacing w:after="0" w:line="360" w:lineRule="auto"/>
        <w:ind w:firstLine="567"/>
        <w:contextualSpacing/>
        <w:jc w:val="both"/>
        <w:rPr>
          <w:rFonts w:eastAsia="Calibri"/>
          <w:noProof/>
          <w:sz w:val="28"/>
          <w:szCs w:val="28"/>
        </w:rPr>
      </w:pPr>
      <w:r>
        <w:rPr>
          <w:rFonts w:eastAsia="Calibri"/>
          <w:noProof/>
          <w:sz w:val="28"/>
          <w:szCs w:val="28"/>
        </w:rPr>
        <w:t>На основании приведенного расчета можно сделать вывод, о том что ликвидация потерь при уборке урожая и снижение затрат на ГСМ, повлечет за собой снижение себестоимости зерновых культур на 51,3 руб. за 1 ц. продукции.</w:t>
      </w:r>
    </w:p>
    <w:p w:rsidR="00552A6A" w:rsidRDefault="00552A6A" w:rsidP="00552A6A">
      <w:pPr>
        <w:spacing w:after="0" w:line="360" w:lineRule="auto"/>
        <w:ind w:firstLine="567"/>
        <w:contextualSpacing/>
        <w:jc w:val="both"/>
        <w:rPr>
          <w:rFonts w:eastAsia="Calibri"/>
          <w:noProof/>
          <w:sz w:val="28"/>
          <w:szCs w:val="28"/>
        </w:rPr>
      </w:pPr>
      <w:r>
        <w:rPr>
          <w:rFonts w:eastAsia="Calibri"/>
          <w:noProof/>
          <w:sz w:val="28"/>
          <w:szCs w:val="28"/>
        </w:rPr>
        <w:t>Объеденим выявленные резервы в одной таблице, где наглядно увидим объемы дополнительного производства в натуральном и стоимостном выражении.</w:t>
      </w:r>
    </w:p>
    <w:p w:rsidR="00552A6A" w:rsidRPr="00552A6A" w:rsidRDefault="00552A6A" w:rsidP="00552A6A">
      <w:pPr>
        <w:pStyle w:val="9"/>
        <w:spacing w:line="360" w:lineRule="auto"/>
        <w:ind w:firstLine="567"/>
        <w:jc w:val="both"/>
        <w:rPr>
          <w:rFonts w:ascii="Times New Roman" w:hAnsi="Times New Roman" w:cs="Times New Roman"/>
          <w:i w:val="0"/>
          <w:noProof/>
          <w:color w:val="auto"/>
          <w:sz w:val="28"/>
          <w:szCs w:val="28"/>
        </w:rPr>
      </w:pPr>
      <w:r w:rsidRPr="00552A6A">
        <w:rPr>
          <w:rFonts w:ascii="Times New Roman" w:hAnsi="Times New Roman" w:cs="Times New Roman"/>
          <w:i w:val="0"/>
          <w:noProof/>
          <w:color w:val="auto"/>
          <w:sz w:val="28"/>
          <w:szCs w:val="28"/>
        </w:rPr>
        <w:t>Таблица</w:t>
      </w:r>
      <w:r w:rsidRPr="00552A6A">
        <w:rPr>
          <w:rFonts w:ascii="Times New Roman" w:hAnsi="Times New Roman" w:cs="Times New Roman"/>
          <w:i w:val="0"/>
          <w:noProof/>
          <w:vanish/>
          <w:color w:val="auto"/>
          <w:spacing w:val="-20000"/>
          <w:sz w:val="28"/>
          <w:szCs w:val="28"/>
        </w:rPr>
        <w:t>ˎ</w:t>
      </w:r>
      <w:r w:rsidRPr="00552A6A">
        <w:rPr>
          <w:rFonts w:ascii="Times New Roman" w:hAnsi="Times New Roman" w:cs="Times New Roman"/>
          <w:i w:val="0"/>
          <w:noProof/>
          <w:color w:val="auto"/>
          <w:sz w:val="28"/>
          <w:szCs w:val="28"/>
        </w:rPr>
        <w:t xml:space="preserve"> 4.1</w:t>
      </w:r>
      <w:r>
        <w:rPr>
          <w:rFonts w:ascii="Times New Roman" w:hAnsi="Times New Roman" w:cs="Times New Roman"/>
          <w:i w:val="0"/>
          <w:noProof/>
          <w:color w:val="auto"/>
          <w:sz w:val="28"/>
          <w:szCs w:val="28"/>
        </w:rPr>
        <w:t>5</w:t>
      </w:r>
      <w:r w:rsidRPr="00552A6A">
        <w:rPr>
          <w:rFonts w:ascii="Times New Roman" w:hAnsi="Times New Roman" w:cs="Times New Roman"/>
          <w:i w:val="0"/>
          <w:noProof/>
          <w:vanish/>
          <w:color w:val="auto"/>
          <w:spacing w:val="-20000"/>
          <w:sz w:val="28"/>
          <w:szCs w:val="28"/>
        </w:rPr>
        <w:t>ˎ</w:t>
      </w:r>
      <w:r w:rsidRPr="00552A6A">
        <w:rPr>
          <w:rFonts w:ascii="Times New Roman" w:hAnsi="Times New Roman" w:cs="Times New Roman"/>
          <w:i w:val="0"/>
          <w:noProof/>
          <w:color w:val="auto"/>
          <w:sz w:val="28"/>
          <w:szCs w:val="28"/>
        </w:rPr>
        <w:t xml:space="preserve"> -</w:t>
      </w:r>
      <w:r w:rsidRPr="00552A6A">
        <w:rPr>
          <w:rFonts w:ascii="Times New Roman" w:hAnsi="Times New Roman" w:cs="Times New Roman"/>
          <w:i w:val="0"/>
          <w:noProof/>
          <w:vanish/>
          <w:color w:val="auto"/>
          <w:spacing w:val="-20000"/>
          <w:sz w:val="28"/>
          <w:szCs w:val="28"/>
        </w:rPr>
        <w:t>ˎ</w:t>
      </w:r>
      <w:r w:rsidRPr="00552A6A">
        <w:rPr>
          <w:rFonts w:ascii="Times New Roman" w:hAnsi="Times New Roman" w:cs="Times New Roman"/>
          <w:i w:val="0"/>
          <w:noProof/>
          <w:color w:val="auto"/>
          <w:sz w:val="28"/>
          <w:szCs w:val="28"/>
        </w:rPr>
        <w:t xml:space="preserve"> Обобщение</w:t>
      </w:r>
      <w:r w:rsidRPr="00552A6A">
        <w:rPr>
          <w:rFonts w:ascii="Times New Roman" w:hAnsi="Times New Roman" w:cs="Times New Roman"/>
          <w:i w:val="0"/>
          <w:noProof/>
          <w:vanish/>
          <w:color w:val="auto"/>
          <w:spacing w:val="-20000"/>
          <w:sz w:val="28"/>
          <w:szCs w:val="28"/>
        </w:rPr>
        <w:t>ˎ</w:t>
      </w:r>
      <w:r w:rsidRPr="00552A6A">
        <w:rPr>
          <w:rFonts w:ascii="Times New Roman" w:hAnsi="Times New Roman" w:cs="Times New Roman"/>
          <w:i w:val="0"/>
          <w:noProof/>
          <w:color w:val="auto"/>
          <w:sz w:val="28"/>
          <w:szCs w:val="28"/>
        </w:rPr>
        <w:t xml:space="preserve"> внутр</w:t>
      </w:r>
      <w:r w:rsidRPr="00552A6A">
        <w:rPr>
          <w:rFonts w:ascii="Times New Roman" w:hAnsi="Times New Roman" w:cs="Times New Roman"/>
          <w:i w:val="0"/>
          <w:noProof/>
          <w:color w:val="auto"/>
          <w:spacing w:val="-20000"/>
          <w:sz w:val="28"/>
          <w:szCs w:val="28"/>
        </w:rPr>
        <w:t> </w:t>
      </w:r>
      <w:r w:rsidRPr="00552A6A">
        <w:rPr>
          <w:rFonts w:ascii="Times New Roman" w:hAnsi="Times New Roman" w:cs="Times New Roman"/>
          <w:i w:val="0"/>
          <w:noProof/>
          <w:color w:val="auto"/>
          <w:sz w:val="28"/>
          <w:szCs w:val="28"/>
        </w:rPr>
        <w:t>ихозяйственных</w:t>
      </w:r>
      <w:r w:rsidRPr="00552A6A">
        <w:rPr>
          <w:rFonts w:ascii="Times New Roman" w:hAnsi="Times New Roman" w:cs="Times New Roman"/>
          <w:i w:val="0"/>
          <w:noProof/>
          <w:vanish/>
          <w:color w:val="auto"/>
          <w:spacing w:val="-20000"/>
          <w:sz w:val="28"/>
          <w:szCs w:val="28"/>
        </w:rPr>
        <w:t>ˎ</w:t>
      </w:r>
      <w:r w:rsidRPr="00552A6A">
        <w:rPr>
          <w:rFonts w:ascii="Times New Roman" w:hAnsi="Times New Roman" w:cs="Times New Roman"/>
          <w:i w:val="0"/>
          <w:noProof/>
          <w:color w:val="auto"/>
          <w:sz w:val="28"/>
          <w:szCs w:val="28"/>
        </w:rPr>
        <w:t xml:space="preserve"> р</w:t>
      </w:r>
      <w:r w:rsidRPr="00552A6A">
        <w:rPr>
          <w:rFonts w:ascii="Times New Roman" w:hAnsi="Times New Roman" w:cs="Times New Roman"/>
          <w:i w:val="0"/>
          <w:noProof/>
          <w:color w:val="auto"/>
          <w:spacing w:val="-20000"/>
          <w:sz w:val="28"/>
          <w:szCs w:val="28"/>
        </w:rPr>
        <w:t> </w:t>
      </w:r>
      <w:r w:rsidRPr="00552A6A">
        <w:rPr>
          <w:rFonts w:ascii="Times New Roman" w:hAnsi="Times New Roman" w:cs="Times New Roman"/>
          <w:i w:val="0"/>
          <w:noProof/>
          <w:color w:val="auto"/>
          <w:sz w:val="28"/>
          <w:szCs w:val="28"/>
        </w:rPr>
        <w:t>езер</w:t>
      </w:r>
      <w:r w:rsidRPr="00552A6A">
        <w:rPr>
          <w:rFonts w:ascii="Times New Roman" w:hAnsi="Times New Roman" w:cs="Times New Roman"/>
          <w:i w:val="0"/>
          <w:noProof/>
          <w:color w:val="auto"/>
          <w:spacing w:val="-20000"/>
          <w:sz w:val="28"/>
          <w:szCs w:val="28"/>
        </w:rPr>
        <w:t> </w:t>
      </w:r>
      <w:r w:rsidRPr="00552A6A">
        <w:rPr>
          <w:rFonts w:ascii="Times New Roman" w:hAnsi="Times New Roman" w:cs="Times New Roman"/>
          <w:i w:val="0"/>
          <w:noProof/>
          <w:color w:val="auto"/>
          <w:sz w:val="28"/>
          <w:szCs w:val="28"/>
        </w:rPr>
        <w:t>вов</w:t>
      </w:r>
      <w:r w:rsidRPr="00552A6A">
        <w:rPr>
          <w:rFonts w:ascii="Times New Roman" w:hAnsi="Times New Roman" w:cs="Times New Roman"/>
          <w:i w:val="0"/>
          <w:noProof/>
          <w:vanish/>
          <w:color w:val="auto"/>
          <w:spacing w:val="-20000"/>
          <w:sz w:val="28"/>
          <w:szCs w:val="28"/>
        </w:rPr>
        <w:t>ˎ</w:t>
      </w:r>
      <w:r w:rsidRPr="00552A6A">
        <w:rPr>
          <w:rFonts w:ascii="Times New Roman" w:hAnsi="Times New Roman" w:cs="Times New Roman"/>
          <w:i w:val="0"/>
          <w:noProof/>
          <w:color w:val="auto"/>
          <w:sz w:val="28"/>
          <w:szCs w:val="28"/>
        </w:rPr>
        <w:t xml:space="preserve"> увеличения</w:t>
      </w:r>
      <w:r w:rsidRPr="00552A6A">
        <w:rPr>
          <w:rFonts w:ascii="Times New Roman" w:hAnsi="Times New Roman" w:cs="Times New Roman"/>
          <w:i w:val="0"/>
          <w:noProof/>
          <w:vanish/>
          <w:color w:val="auto"/>
          <w:spacing w:val="-20000"/>
          <w:sz w:val="28"/>
          <w:szCs w:val="28"/>
        </w:rPr>
        <w:t>ˎ</w:t>
      </w:r>
      <w:r w:rsidRPr="00552A6A">
        <w:rPr>
          <w:rFonts w:ascii="Times New Roman" w:hAnsi="Times New Roman" w:cs="Times New Roman"/>
          <w:i w:val="0"/>
          <w:noProof/>
          <w:color w:val="auto"/>
          <w:sz w:val="28"/>
          <w:szCs w:val="28"/>
        </w:rPr>
        <w:t xml:space="preserve"> пр</w:t>
      </w:r>
      <w:r w:rsidRPr="00552A6A">
        <w:rPr>
          <w:rFonts w:ascii="Times New Roman" w:hAnsi="Times New Roman" w:cs="Times New Roman"/>
          <w:i w:val="0"/>
          <w:noProof/>
          <w:color w:val="auto"/>
          <w:spacing w:val="-20000"/>
          <w:sz w:val="28"/>
          <w:szCs w:val="28"/>
        </w:rPr>
        <w:t> </w:t>
      </w:r>
      <w:r w:rsidRPr="00552A6A">
        <w:rPr>
          <w:rFonts w:ascii="Times New Roman" w:hAnsi="Times New Roman" w:cs="Times New Roman"/>
          <w:i w:val="0"/>
          <w:noProof/>
          <w:color w:val="auto"/>
          <w:sz w:val="28"/>
          <w:szCs w:val="28"/>
        </w:rPr>
        <w:t>оизводства</w:t>
      </w:r>
      <w:r w:rsidRPr="00552A6A">
        <w:rPr>
          <w:rFonts w:ascii="Times New Roman" w:hAnsi="Times New Roman" w:cs="Times New Roman"/>
          <w:i w:val="0"/>
          <w:noProof/>
          <w:vanish/>
          <w:color w:val="auto"/>
          <w:spacing w:val="-20000"/>
          <w:sz w:val="28"/>
          <w:szCs w:val="28"/>
        </w:rPr>
        <w:t>ˎ</w:t>
      </w:r>
      <w:r w:rsidRPr="00552A6A">
        <w:rPr>
          <w:rFonts w:ascii="Times New Roman" w:hAnsi="Times New Roman" w:cs="Times New Roman"/>
          <w:i w:val="0"/>
          <w:noProof/>
          <w:color w:val="auto"/>
          <w:sz w:val="28"/>
          <w:szCs w:val="28"/>
        </w:rPr>
        <w:t xml:space="preserve"> зер</w:t>
      </w:r>
      <w:r w:rsidRPr="00552A6A">
        <w:rPr>
          <w:rFonts w:ascii="Times New Roman" w:hAnsi="Times New Roman" w:cs="Times New Roman"/>
          <w:i w:val="0"/>
          <w:noProof/>
          <w:color w:val="auto"/>
          <w:spacing w:val="-20000"/>
          <w:sz w:val="28"/>
          <w:szCs w:val="28"/>
        </w:rPr>
        <w:t> </w:t>
      </w:r>
      <w:r w:rsidRPr="00552A6A">
        <w:rPr>
          <w:rFonts w:ascii="Times New Roman" w:hAnsi="Times New Roman" w:cs="Times New Roman"/>
          <w:i w:val="0"/>
          <w:noProof/>
          <w:color w:val="auto"/>
          <w:sz w:val="28"/>
          <w:szCs w:val="28"/>
        </w:rPr>
        <w:t>новых</w:t>
      </w:r>
      <w:r w:rsidRPr="00552A6A">
        <w:rPr>
          <w:rFonts w:ascii="Times New Roman" w:hAnsi="Times New Roman" w:cs="Times New Roman"/>
          <w:i w:val="0"/>
          <w:noProof/>
          <w:vanish/>
          <w:color w:val="auto"/>
          <w:spacing w:val="-20000"/>
          <w:sz w:val="28"/>
          <w:szCs w:val="28"/>
        </w:rPr>
        <w:t>ˎ</w:t>
      </w:r>
      <w:r w:rsidRPr="00552A6A">
        <w:rPr>
          <w:rFonts w:ascii="Times New Roman" w:hAnsi="Times New Roman" w:cs="Times New Roman"/>
          <w:i w:val="0"/>
          <w:noProof/>
          <w:color w:val="auto"/>
          <w:sz w:val="28"/>
          <w:szCs w:val="28"/>
        </w:rPr>
        <w:t xml:space="preserve"> культур</w:t>
      </w:r>
      <w:r w:rsidRPr="00552A6A">
        <w:rPr>
          <w:rFonts w:ascii="Times New Roman" w:hAnsi="Times New Roman" w:cs="Times New Roman"/>
          <w:i w:val="0"/>
          <w:noProof/>
          <w:color w:val="auto"/>
          <w:spacing w:val="-20000"/>
          <w:sz w:val="28"/>
          <w:szCs w:val="28"/>
        </w:rPr>
        <w:t> </w:t>
      </w:r>
      <w:r w:rsidRPr="00552A6A">
        <w:rPr>
          <w:rFonts w:ascii="Times New Roman" w:hAnsi="Times New Roman" w:cs="Times New Roman"/>
          <w:i w:val="0"/>
          <w:noProof/>
          <w:vanish/>
          <w:color w:val="auto"/>
          <w:spacing w:val="-20000"/>
          <w:sz w:val="28"/>
          <w:szCs w:val="28"/>
        </w:rPr>
        <w:t>ˎ</w:t>
      </w:r>
      <w:r w:rsidRPr="00552A6A">
        <w:rPr>
          <w:rFonts w:ascii="Times New Roman" w:hAnsi="Times New Roman" w:cs="Times New Roman"/>
          <w:i w:val="0"/>
          <w:noProof/>
          <w:color w:val="auto"/>
          <w:sz w:val="28"/>
          <w:szCs w:val="28"/>
        </w:rPr>
        <w:t xml:space="preserve"> в</w:t>
      </w:r>
      <w:r w:rsidRPr="00552A6A">
        <w:rPr>
          <w:rFonts w:ascii="Times New Roman" w:hAnsi="Times New Roman" w:cs="Times New Roman"/>
          <w:i w:val="0"/>
          <w:noProof/>
          <w:vanish/>
          <w:color w:val="auto"/>
          <w:spacing w:val="-20000"/>
          <w:sz w:val="28"/>
          <w:szCs w:val="28"/>
        </w:rPr>
        <w:t>ˎ</w:t>
      </w:r>
      <w:r w:rsidRPr="00552A6A">
        <w:rPr>
          <w:rFonts w:ascii="Times New Roman" w:hAnsi="Times New Roman" w:cs="Times New Roman"/>
          <w:i w:val="0"/>
          <w:noProof/>
          <w:color w:val="auto"/>
          <w:sz w:val="28"/>
          <w:szCs w:val="28"/>
        </w:rPr>
        <w:t xml:space="preserve"> СПК «Правда»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1559"/>
        <w:gridCol w:w="1560"/>
      </w:tblGrid>
      <w:tr w:rsidR="00552A6A" w:rsidTr="00552A6A">
        <w:trPr>
          <w:cantSplit/>
        </w:trPr>
        <w:tc>
          <w:tcPr>
            <w:tcW w:w="6379" w:type="dxa"/>
            <w:vMerge w:val="restart"/>
            <w:tcBorders>
              <w:top w:val="single" w:sz="4" w:space="0" w:color="auto"/>
              <w:left w:val="single" w:sz="4" w:space="0" w:color="auto"/>
              <w:bottom w:val="single" w:sz="4" w:space="0" w:color="auto"/>
              <w:right w:val="single" w:sz="4" w:space="0" w:color="auto"/>
            </w:tcBorders>
            <w:hideMark/>
          </w:tcPr>
          <w:p w:rsidR="00552A6A" w:rsidRDefault="00552A6A" w:rsidP="00552A6A">
            <w:pPr>
              <w:spacing w:after="0"/>
              <w:rPr>
                <w:noProof/>
                <w:szCs w:val="24"/>
              </w:rPr>
            </w:pPr>
            <w:r>
              <w:rPr>
                <w:noProof/>
                <w:szCs w:val="24"/>
              </w:rPr>
              <w:t>Вид</w:t>
            </w:r>
            <w:r>
              <w:rPr>
                <w:noProof/>
                <w:vanish/>
                <w:spacing w:val="-20000"/>
                <w:sz w:val="2"/>
                <w:szCs w:val="24"/>
              </w:rPr>
              <w:t>ˎ</w:t>
            </w:r>
            <w:r>
              <w:rPr>
                <w:noProof/>
                <w:szCs w:val="24"/>
              </w:rPr>
              <w:t xml:space="preserve"> р</w:t>
            </w:r>
            <w:r>
              <w:rPr>
                <w:noProof/>
                <w:spacing w:val="-20000"/>
                <w:sz w:val="2"/>
                <w:szCs w:val="24"/>
              </w:rPr>
              <w:t> </w:t>
            </w:r>
            <w:r>
              <w:rPr>
                <w:noProof/>
                <w:szCs w:val="24"/>
              </w:rPr>
              <w:t>езер</w:t>
            </w:r>
            <w:r>
              <w:rPr>
                <w:noProof/>
                <w:spacing w:val="-20000"/>
                <w:sz w:val="2"/>
                <w:szCs w:val="24"/>
              </w:rPr>
              <w:t> </w:t>
            </w:r>
            <w:r>
              <w:rPr>
                <w:noProof/>
                <w:szCs w:val="24"/>
              </w:rPr>
              <w:t>ва</w:t>
            </w:r>
          </w:p>
        </w:tc>
        <w:tc>
          <w:tcPr>
            <w:tcW w:w="3119" w:type="dxa"/>
            <w:gridSpan w:val="2"/>
            <w:tcBorders>
              <w:top w:val="single" w:sz="4" w:space="0" w:color="auto"/>
              <w:left w:val="single" w:sz="4" w:space="0" w:color="auto"/>
              <w:bottom w:val="single" w:sz="4" w:space="0" w:color="auto"/>
              <w:right w:val="single" w:sz="4" w:space="0" w:color="auto"/>
            </w:tcBorders>
            <w:hideMark/>
          </w:tcPr>
          <w:p w:rsidR="00552A6A" w:rsidRDefault="00552A6A">
            <w:pPr>
              <w:spacing w:after="0"/>
              <w:rPr>
                <w:noProof/>
                <w:szCs w:val="24"/>
              </w:rPr>
            </w:pPr>
            <w:r>
              <w:rPr>
                <w:noProof/>
                <w:szCs w:val="24"/>
              </w:rPr>
              <w:t>Дополнительная</w:t>
            </w:r>
            <w:r>
              <w:rPr>
                <w:noProof/>
                <w:vanish/>
                <w:spacing w:val="-20000"/>
                <w:sz w:val="2"/>
                <w:szCs w:val="24"/>
              </w:rPr>
              <w:t>ˎ</w:t>
            </w:r>
            <w:r>
              <w:rPr>
                <w:noProof/>
                <w:szCs w:val="24"/>
              </w:rPr>
              <w:t xml:space="preserve"> пр</w:t>
            </w:r>
            <w:r>
              <w:rPr>
                <w:noProof/>
                <w:spacing w:val="-20000"/>
                <w:sz w:val="2"/>
                <w:szCs w:val="24"/>
              </w:rPr>
              <w:t> </w:t>
            </w:r>
            <w:r>
              <w:rPr>
                <w:noProof/>
                <w:szCs w:val="24"/>
              </w:rPr>
              <w:t>одукция</w:t>
            </w:r>
          </w:p>
        </w:tc>
      </w:tr>
      <w:tr w:rsidR="00552A6A" w:rsidTr="00552A6A">
        <w:trPr>
          <w:cantSplit/>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552A6A" w:rsidRDefault="00552A6A">
            <w:pPr>
              <w:spacing w:after="0"/>
              <w:jc w:val="left"/>
              <w:rPr>
                <w:noProof/>
                <w:szCs w:val="24"/>
              </w:rPr>
            </w:pPr>
          </w:p>
        </w:tc>
        <w:tc>
          <w:tcPr>
            <w:tcW w:w="1559" w:type="dxa"/>
            <w:tcBorders>
              <w:top w:val="single" w:sz="4" w:space="0" w:color="auto"/>
              <w:left w:val="single" w:sz="4" w:space="0" w:color="auto"/>
              <w:bottom w:val="single" w:sz="4" w:space="0" w:color="auto"/>
              <w:right w:val="single" w:sz="4" w:space="0" w:color="auto"/>
            </w:tcBorders>
            <w:hideMark/>
          </w:tcPr>
          <w:p w:rsidR="00552A6A" w:rsidRDefault="002B2C14">
            <w:pPr>
              <w:spacing w:after="0"/>
              <w:rPr>
                <w:noProof/>
                <w:szCs w:val="24"/>
              </w:rPr>
            </w:pPr>
            <w:r>
              <w:rPr>
                <w:noProof/>
                <w:szCs w:val="24"/>
              </w:rPr>
              <w:t>ц.</w:t>
            </w:r>
          </w:p>
        </w:tc>
        <w:tc>
          <w:tcPr>
            <w:tcW w:w="1560" w:type="dxa"/>
            <w:tcBorders>
              <w:top w:val="single" w:sz="4" w:space="0" w:color="auto"/>
              <w:left w:val="single" w:sz="4" w:space="0" w:color="auto"/>
              <w:bottom w:val="single" w:sz="4" w:space="0" w:color="auto"/>
              <w:right w:val="single" w:sz="4" w:space="0" w:color="auto"/>
            </w:tcBorders>
            <w:hideMark/>
          </w:tcPr>
          <w:p w:rsidR="00552A6A" w:rsidRDefault="002B2C14">
            <w:pPr>
              <w:spacing w:after="0"/>
              <w:rPr>
                <w:noProof/>
                <w:szCs w:val="24"/>
              </w:rPr>
            </w:pPr>
            <w:r>
              <w:rPr>
                <w:noProof/>
                <w:szCs w:val="24"/>
              </w:rPr>
              <w:t>т</w:t>
            </w:r>
            <w:r w:rsidR="00552A6A">
              <w:rPr>
                <w:noProof/>
                <w:szCs w:val="24"/>
              </w:rPr>
              <w:t>ыс.</w:t>
            </w:r>
            <w:r w:rsidR="00552A6A">
              <w:rPr>
                <w:noProof/>
                <w:vanish/>
                <w:spacing w:val="-20000"/>
                <w:sz w:val="2"/>
                <w:szCs w:val="24"/>
              </w:rPr>
              <w:t>ˎ</w:t>
            </w:r>
            <w:r w:rsidR="00552A6A">
              <w:rPr>
                <w:noProof/>
                <w:szCs w:val="24"/>
              </w:rPr>
              <w:t xml:space="preserve"> р</w:t>
            </w:r>
            <w:r w:rsidR="00552A6A">
              <w:rPr>
                <w:noProof/>
                <w:spacing w:val="-20000"/>
                <w:sz w:val="2"/>
                <w:szCs w:val="24"/>
              </w:rPr>
              <w:t> </w:t>
            </w:r>
            <w:r w:rsidR="00552A6A">
              <w:rPr>
                <w:noProof/>
                <w:szCs w:val="24"/>
              </w:rPr>
              <w:t>уб.</w:t>
            </w:r>
          </w:p>
        </w:tc>
      </w:tr>
      <w:tr w:rsidR="00552A6A" w:rsidTr="00552A6A">
        <w:trPr>
          <w:cantSplit/>
        </w:trPr>
        <w:tc>
          <w:tcPr>
            <w:tcW w:w="6379" w:type="dxa"/>
            <w:tcBorders>
              <w:top w:val="single" w:sz="4" w:space="0" w:color="auto"/>
              <w:left w:val="single" w:sz="4" w:space="0" w:color="auto"/>
              <w:bottom w:val="single" w:sz="4" w:space="0" w:color="auto"/>
              <w:right w:val="single" w:sz="4" w:space="0" w:color="auto"/>
            </w:tcBorders>
            <w:hideMark/>
          </w:tcPr>
          <w:p w:rsidR="00552A6A" w:rsidRDefault="00552A6A">
            <w:pPr>
              <w:spacing w:after="0"/>
              <w:jc w:val="both"/>
              <w:rPr>
                <w:noProof/>
                <w:szCs w:val="24"/>
              </w:rPr>
            </w:pPr>
            <w:r>
              <w:rPr>
                <w:noProof/>
                <w:szCs w:val="24"/>
              </w:rPr>
              <w:t>1.</w:t>
            </w:r>
            <w:r>
              <w:rPr>
                <w:noProof/>
                <w:vanish/>
                <w:spacing w:val="-20000"/>
                <w:sz w:val="2"/>
                <w:szCs w:val="24"/>
              </w:rPr>
              <w:t>ˎ</w:t>
            </w:r>
            <w:r>
              <w:rPr>
                <w:noProof/>
                <w:szCs w:val="24"/>
              </w:rPr>
              <w:t xml:space="preserve"> </w:t>
            </w:r>
            <w:r>
              <w:rPr>
                <w:noProof/>
                <w:vanish/>
                <w:spacing w:val="-20000"/>
                <w:sz w:val="2"/>
                <w:szCs w:val="24"/>
              </w:rPr>
              <w:t>ˎ</w:t>
            </w:r>
            <w:r>
              <w:rPr>
                <w:noProof/>
                <w:szCs w:val="24"/>
              </w:rPr>
              <w:t xml:space="preserve"> </w:t>
            </w:r>
            <w:r>
              <w:rPr>
                <w:noProof/>
                <w:vanish/>
                <w:spacing w:val="-20000"/>
                <w:sz w:val="2"/>
                <w:szCs w:val="24"/>
              </w:rPr>
              <w:t>ˎ</w:t>
            </w:r>
            <w:r>
              <w:rPr>
                <w:noProof/>
                <w:szCs w:val="24"/>
              </w:rPr>
              <w:t xml:space="preserve"> </w:t>
            </w:r>
            <w:r>
              <w:rPr>
                <w:noProof/>
                <w:vanish/>
                <w:spacing w:val="-20000"/>
                <w:sz w:val="2"/>
                <w:szCs w:val="24"/>
              </w:rPr>
              <w:t>ˎ</w:t>
            </w:r>
            <w:r>
              <w:rPr>
                <w:noProof/>
                <w:szCs w:val="24"/>
              </w:rPr>
              <w:t xml:space="preserve"> за</w:t>
            </w:r>
            <w:r>
              <w:rPr>
                <w:noProof/>
                <w:vanish/>
                <w:spacing w:val="-20000"/>
                <w:sz w:val="2"/>
                <w:szCs w:val="24"/>
              </w:rPr>
              <w:t>ˎ</w:t>
            </w:r>
            <w:r>
              <w:rPr>
                <w:noProof/>
                <w:szCs w:val="24"/>
              </w:rPr>
              <w:t xml:space="preserve"> счет</w:t>
            </w:r>
            <w:r>
              <w:rPr>
                <w:noProof/>
                <w:vanish/>
                <w:spacing w:val="-20000"/>
                <w:sz w:val="2"/>
                <w:szCs w:val="24"/>
              </w:rPr>
              <w:t>ˎ</w:t>
            </w:r>
            <w:r>
              <w:rPr>
                <w:noProof/>
                <w:szCs w:val="24"/>
              </w:rPr>
              <w:t xml:space="preserve"> ликвидации</w:t>
            </w:r>
            <w:r>
              <w:rPr>
                <w:noProof/>
                <w:vanish/>
                <w:spacing w:val="-20000"/>
                <w:sz w:val="2"/>
                <w:szCs w:val="24"/>
              </w:rPr>
              <w:t>ˎ</w:t>
            </w:r>
            <w:r>
              <w:rPr>
                <w:noProof/>
                <w:szCs w:val="24"/>
              </w:rPr>
              <w:t xml:space="preserve"> потер</w:t>
            </w:r>
            <w:r>
              <w:rPr>
                <w:noProof/>
                <w:spacing w:val="-20000"/>
                <w:sz w:val="2"/>
                <w:szCs w:val="24"/>
              </w:rPr>
              <w:t> </w:t>
            </w:r>
            <w:r>
              <w:rPr>
                <w:noProof/>
                <w:szCs w:val="24"/>
              </w:rPr>
              <w:t>ь</w:t>
            </w:r>
            <w:r>
              <w:rPr>
                <w:noProof/>
                <w:vanish/>
                <w:spacing w:val="-20000"/>
                <w:sz w:val="2"/>
                <w:szCs w:val="24"/>
              </w:rPr>
              <w:t>ˎ</w:t>
            </w:r>
            <w:r>
              <w:rPr>
                <w:noProof/>
                <w:szCs w:val="24"/>
              </w:rPr>
              <w:t xml:space="preserve"> пр</w:t>
            </w:r>
            <w:r>
              <w:rPr>
                <w:noProof/>
                <w:spacing w:val="-20000"/>
                <w:sz w:val="2"/>
                <w:szCs w:val="24"/>
              </w:rPr>
              <w:t> </w:t>
            </w:r>
            <w:r>
              <w:rPr>
                <w:noProof/>
                <w:szCs w:val="24"/>
              </w:rPr>
              <w:t>и</w:t>
            </w:r>
            <w:r>
              <w:rPr>
                <w:noProof/>
                <w:vanish/>
                <w:spacing w:val="-20000"/>
                <w:sz w:val="2"/>
                <w:szCs w:val="24"/>
              </w:rPr>
              <w:t>ˎ</w:t>
            </w:r>
            <w:r>
              <w:rPr>
                <w:noProof/>
                <w:szCs w:val="24"/>
              </w:rPr>
              <w:t xml:space="preserve"> убор</w:t>
            </w:r>
            <w:r>
              <w:rPr>
                <w:noProof/>
                <w:spacing w:val="-20000"/>
                <w:sz w:val="2"/>
                <w:szCs w:val="24"/>
              </w:rPr>
              <w:t> </w:t>
            </w:r>
            <w:r>
              <w:rPr>
                <w:noProof/>
                <w:szCs w:val="24"/>
              </w:rPr>
              <w:t>ке</w:t>
            </w:r>
            <w:r>
              <w:rPr>
                <w:noProof/>
                <w:vanish/>
                <w:spacing w:val="-20000"/>
                <w:sz w:val="2"/>
                <w:szCs w:val="24"/>
              </w:rPr>
              <w:t>ˎ</w:t>
            </w:r>
            <w:r>
              <w:rPr>
                <w:noProof/>
                <w:szCs w:val="24"/>
              </w:rPr>
              <w:t xml:space="preserve"> ур</w:t>
            </w:r>
            <w:r>
              <w:rPr>
                <w:noProof/>
                <w:spacing w:val="-20000"/>
                <w:sz w:val="2"/>
                <w:szCs w:val="24"/>
              </w:rPr>
              <w:t> </w:t>
            </w:r>
            <w:r>
              <w:rPr>
                <w:noProof/>
                <w:szCs w:val="24"/>
              </w:rPr>
              <w:t>ожая</w:t>
            </w:r>
          </w:p>
        </w:tc>
        <w:tc>
          <w:tcPr>
            <w:tcW w:w="1559" w:type="dxa"/>
            <w:tcBorders>
              <w:top w:val="single" w:sz="4" w:space="0" w:color="auto"/>
              <w:left w:val="single" w:sz="4" w:space="0" w:color="auto"/>
              <w:bottom w:val="single" w:sz="4" w:space="0" w:color="auto"/>
              <w:right w:val="single" w:sz="4" w:space="0" w:color="auto"/>
            </w:tcBorders>
            <w:hideMark/>
          </w:tcPr>
          <w:p w:rsidR="00552A6A" w:rsidRDefault="00552A6A">
            <w:pPr>
              <w:spacing w:after="0"/>
              <w:rPr>
                <w:noProof/>
                <w:szCs w:val="24"/>
              </w:rPr>
            </w:pPr>
            <w:r>
              <w:rPr>
                <w:noProof/>
                <w:szCs w:val="24"/>
              </w:rPr>
              <w:t>256</w:t>
            </w:r>
          </w:p>
        </w:tc>
        <w:tc>
          <w:tcPr>
            <w:tcW w:w="1560" w:type="dxa"/>
            <w:tcBorders>
              <w:top w:val="single" w:sz="4" w:space="0" w:color="auto"/>
              <w:left w:val="single" w:sz="4" w:space="0" w:color="auto"/>
              <w:bottom w:val="single" w:sz="4" w:space="0" w:color="auto"/>
              <w:right w:val="single" w:sz="4" w:space="0" w:color="auto"/>
            </w:tcBorders>
            <w:hideMark/>
          </w:tcPr>
          <w:p w:rsidR="00552A6A" w:rsidRDefault="002B2C14">
            <w:pPr>
              <w:spacing w:after="0"/>
              <w:rPr>
                <w:noProof/>
                <w:szCs w:val="24"/>
              </w:rPr>
            </w:pPr>
            <w:r>
              <w:rPr>
                <w:noProof/>
                <w:szCs w:val="24"/>
              </w:rPr>
              <w:t>311</w:t>
            </w:r>
          </w:p>
        </w:tc>
      </w:tr>
      <w:tr w:rsidR="00552A6A" w:rsidTr="00552A6A">
        <w:trPr>
          <w:cantSplit/>
        </w:trPr>
        <w:tc>
          <w:tcPr>
            <w:tcW w:w="6379" w:type="dxa"/>
            <w:tcBorders>
              <w:top w:val="single" w:sz="4" w:space="0" w:color="auto"/>
              <w:left w:val="single" w:sz="4" w:space="0" w:color="auto"/>
              <w:bottom w:val="single" w:sz="4" w:space="0" w:color="auto"/>
              <w:right w:val="single" w:sz="4" w:space="0" w:color="auto"/>
            </w:tcBorders>
            <w:hideMark/>
          </w:tcPr>
          <w:p w:rsidR="00552A6A" w:rsidRDefault="00552A6A">
            <w:pPr>
              <w:spacing w:after="0"/>
              <w:jc w:val="both"/>
              <w:rPr>
                <w:noProof/>
                <w:szCs w:val="24"/>
              </w:rPr>
            </w:pPr>
            <w:r>
              <w:rPr>
                <w:noProof/>
                <w:szCs w:val="24"/>
              </w:rPr>
              <w:t>2.за</w:t>
            </w:r>
            <w:r>
              <w:rPr>
                <w:noProof/>
                <w:vanish/>
                <w:spacing w:val="-20000"/>
                <w:sz w:val="2"/>
                <w:szCs w:val="24"/>
              </w:rPr>
              <w:t>ˎ</w:t>
            </w:r>
            <w:r>
              <w:rPr>
                <w:noProof/>
                <w:szCs w:val="24"/>
              </w:rPr>
              <w:t xml:space="preserve"> счет</w:t>
            </w:r>
            <w:r>
              <w:rPr>
                <w:noProof/>
                <w:vanish/>
                <w:spacing w:val="-20000"/>
                <w:sz w:val="2"/>
                <w:szCs w:val="24"/>
              </w:rPr>
              <w:t>ˎ</w:t>
            </w:r>
            <w:r>
              <w:rPr>
                <w:noProof/>
                <w:szCs w:val="24"/>
              </w:rPr>
              <w:t xml:space="preserve"> совер</w:t>
            </w:r>
            <w:r>
              <w:rPr>
                <w:noProof/>
                <w:spacing w:val="-20000"/>
                <w:sz w:val="2"/>
                <w:szCs w:val="24"/>
              </w:rPr>
              <w:t> </w:t>
            </w:r>
            <w:r>
              <w:rPr>
                <w:noProof/>
                <w:szCs w:val="24"/>
              </w:rPr>
              <w:t>шенствования</w:t>
            </w:r>
            <w:r>
              <w:rPr>
                <w:noProof/>
                <w:vanish/>
                <w:spacing w:val="-20000"/>
                <w:sz w:val="2"/>
                <w:szCs w:val="24"/>
              </w:rPr>
              <w:t>ˎ</w:t>
            </w:r>
            <w:r>
              <w:rPr>
                <w:noProof/>
                <w:szCs w:val="24"/>
              </w:rPr>
              <w:t xml:space="preserve"> стр</w:t>
            </w:r>
            <w:r>
              <w:rPr>
                <w:noProof/>
                <w:spacing w:val="-20000"/>
                <w:sz w:val="2"/>
                <w:szCs w:val="24"/>
              </w:rPr>
              <w:t> </w:t>
            </w:r>
            <w:r>
              <w:rPr>
                <w:noProof/>
                <w:szCs w:val="24"/>
              </w:rPr>
              <w:t>уктур</w:t>
            </w:r>
            <w:r>
              <w:rPr>
                <w:noProof/>
                <w:spacing w:val="-20000"/>
                <w:sz w:val="2"/>
                <w:szCs w:val="24"/>
              </w:rPr>
              <w:t> </w:t>
            </w:r>
            <w:r>
              <w:rPr>
                <w:noProof/>
                <w:szCs w:val="24"/>
              </w:rPr>
              <w:t>ы</w:t>
            </w:r>
            <w:r>
              <w:rPr>
                <w:noProof/>
                <w:vanish/>
                <w:spacing w:val="-20000"/>
                <w:sz w:val="2"/>
                <w:szCs w:val="24"/>
              </w:rPr>
              <w:t>ˎ</w:t>
            </w:r>
            <w:r>
              <w:rPr>
                <w:noProof/>
                <w:szCs w:val="24"/>
              </w:rPr>
              <w:t xml:space="preserve"> посевных</w:t>
            </w:r>
            <w:r>
              <w:rPr>
                <w:noProof/>
                <w:vanish/>
                <w:spacing w:val="-20000"/>
                <w:sz w:val="2"/>
                <w:szCs w:val="24"/>
              </w:rPr>
              <w:t>ˎ</w:t>
            </w:r>
            <w:r>
              <w:rPr>
                <w:noProof/>
                <w:szCs w:val="24"/>
              </w:rPr>
              <w:t xml:space="preserve"> площад</w:t>
            </w:r>
            <w:r w:rsidR="00225798">
              <w:rPr>
                <w:noProof/>
                <w:szCs w:val="24"/>
              </w:rPr>
              <w:t>ей</w:t>
            </w:r>
          </w:p>
        </w:tc>
        <w:tc>
          <w:tcPr>
            <w:tcW w:w="1559" w:type="dxa"/>
            <w:tcBorders>
              <w:top w:val="single" w:sz="4" w:space="0" w:color="auto"/>
              <w:left w:val="single" w:sz="4" w:space="0" w:color="auto"/>
              <w:bottom w:val="single" w:sz="4" w:space="0" w:color="auto"/>
              <w:right w:val="single" w:sz="4" w:space="0" w:color="auto"/>
            </w:tcBorders>
            <w:hideMark/>
          </w:tcPr>
          <w:p w:rsidR="00552A6A" w:rsidRDefault="002B2C14">
            <w:pPr>
              <w:spacing w:after="0"/>
              <w:rPr>
                <w:noProof/>
                <w:szCs w:val="24"/>
              </w:rPr>
            </w:pPr>
            <w:r>
              <w:rPr>
                <w:noProof/>
                <w:szCs w:val="24"/>
              </w:rPr>
              <w:t>889,2</w:t>
            </w:r>
          </w:p>
        </w:tc>
        <w:tc>
          <w:tcPr>
            <w:tcW w:w="1560" w:type="dxa"/>
            <w:tcBorders>
              <w:top w:val="single" w:sz="4" w:space="0" w:color="auto"/>
              <w:left w:val="single" w:sz="4" w:space="0" w:color="auto"/>
              <w:bottom w:val="single" w:sz="4" w:space="0" w:color="auto"/>
              <w:right w:val="single" w:sz="4" w:space="0" w:color="auto"/>
            </w:tcBorders>
            <w:hideMark/>
          </w:tcPr>
          <w:p w:rsidR="00552A6A" w:rsidRDefault="00552A6A">
            <w:pPr>
              <w:spacing w:after="0"/>
              <w:rPr>
                <w:noProof/>
                <w:szCs w:val="24"/>
              </w:rPr>
            </w:pPr>
            <w:r>
              <w:rPr>
                <w:noProof/>
                <w:szCs w:val="24"/>
              </w:rPr>
              <w:t>52</w:t>
            </w:r>
            <w:r w:rsidR="002B2C14">
              <w:rPr>
                <w:noProof/>
                <w:szCs w:val="24"/>
              </w:rPr>
              <w:t>0</w:t>
            </w:r>
          </w:p>
        </w:tc>
      </w:tr>
      <w:tr w:rsidR="00552A6A" w:rsidTr="00552A6A">
        <w:trPr>
          <w:cantSplit/>
        </w:trPr>
        <w:tc>
          <w:tcPr>
            <w:tcW w:w="6379" w:type="dxa"/>
            <w:tcBorders>
              <w:top w:val="single" w:sz="4" w:space="0" w:color="auto"/>
              <w:left w:val="single" w:sz="4" w:space="0" w:color="auto"/>
              <w:bottom w:val="single" w:sz="4" w:space="0" w:color="auto"/>
              <w:right w:val="single" w:sz="4" w:space="0" w:color="auto"/>
            </w:tcBorders>
            <w:hideMark/>
          </w:tcPr>
          <w:p w:rsidR="00552A6A" w:rsidRDefault="00552A6A">
            <w:pPr>
              <w:tabs>
                <w:tab w:val="num" w:pos="34"/>
                <w:tab w:val="left" w:pos="459"/>
              </w:tabs>
              <w:spacing w:after="0"/>
              <w:jc w:val="both"/>
              <w:rPr>
                <w:noProof/>
                <w:szCs w:val="24"/>
              </w:rPr>
            </w:pPr>
            <w:r>
              <w:rPr>
                <w:noProof/>
                <w:szCs w:val="24"/>
              </w:rPr>
              <w:t>3.за</w:t>
            </w:r>
            <w:r>
              <w:rPr>
                <w:noProof/>
                <w:vanish/>
                <w:spacing w:val="-20000"/>
                <w:sz w:val="2"/>
                <w:szCs w:val="24"/>
              </w:rPr>
              <w:t>ˎ</w:t>
            </w:r>
            <w:r>
              <w:rPr>
                <w:noProof/>
                <w:szCs w:val="24"/>
              </w:rPr>
              <w:t xml:space="preserve"> счет</w:t>
            </w:r>
            <w:r>
              <w:rPr>
                <w:noProof/>
                <w:vanish/>
                <w:spacing w:val="-20000"/>
                <w:sz w:val="2"/>
                <w:szCs w:val="24"/>
              </w:rPr>
              <w:t>ˎ</w:t>
            </w:r>
            <w:r>
              <w:rPr>
                <w:noProof/>
                <w:szCs w:val="24"/>
              </w:rPr>
              <w:t xml:space="preserve"> снижения</w:t>
            </w:r>
            <w:r>
              <w:rPr>
                <w:noProof/>
                <w:vanish/>
                <w:spacing w:val="-20000"/>
                <w:sz w:val="2"/>
                <w:szCs w:val="24"/>
              </w:rPr>
              <w:t>ˎ</w:t>
            </w:r>
            <w:r>
              <w:rPr>
                <w:noProof/>
                <w:szCs w:val="24"/>
              </w:rPr>
              <w:t xml:space="preserve"> затр</w:t>
            </w:r>
            <w:r>
              <w:rPr>
                <w:noProof/>
                <w:spacing w:val="-20000"/>
                <w:sz w:val="2"/>
                <w:szCs w:val="24"/>
              </w:rPr>
              <w:t> </w:t>
            </w:r>
            <w:r>
              <w:rPr>
                <w:noProof/>
                <w:szCs w:val="24"/>
              </w:rPr>
              <w:t>ат</w:t>
            </w:r>
            <w:r>
              <w:rPr>
                <w:noProof/>
                <w:vanish/>
                <w:spacing w:val="-20000"/>
                <w:sz w:val="2"/>
                <w:szCs w:val="24"/>
              </w:rPr>
              <w:t>ˎ</w:t>
            </w:r>
            <w:r>
              <w:rPr>
                <w:noProof/>
                <w:szCs w:val="24"/>
              </w:rPr>
              <w:t xml:space="preserve"> на</w:t>
            </w:r>
            <w:r>
              <w:rPr>
                <w:noProof/>
                <w:vanish/>
                <w:spacing w:val="-20000"/>
                <w:sz w:val="2"/>
                <w:szCs w:val="24"/>
              </w:rPr>
              <w:t>ˎ</w:t>
            </w:r>
            <w:r>
              <w:rPr>
                <w:noProof/>
                <w:szCs w:val="24"/>
              </w:rPr>
              <w:t xml:space="preserve"> ГСМ</w:t>
            </w:r>
          </w:p>
        </w:tc>
        <w:tc>
          <w:tcPr>
            <w:tcW w:w="1559" w:type="dxa"/>
            <w:tcBorders>
              <w:top w:val="single" w:sz="4" w:space="0" w:color="auto"/>
              <w:left w:val="single" w:sz="4" w:space="0" w:color="auto"/>
              <w:bottom w:val="single" w:sz="4" w:space="0" w:color="auto"/>
              <w:right w:val="single" w:sz="4" w:space="0" w:color="auto"/>
            </w:tcBorders>
            <w:hideMark/>
          </w:tcPr>
          <w:p w:rsidR="00552A6A" w:rsidRDefault="00552A6A">
            <w:pPr>
              <w:spacing w:after="0"/>
              <w:rPr>
                <w:noProof/>
                <w:szCs w:val="24"/>
              </w:rPr>
            </w:pPr>
            <w:r>
              <w:rPr>
                <w:noProof/>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552A6A" w:rsidRDefault="00552A6A">
            <w:pPr>
              <w:spacing w:after="0"/>
              <w:rPr>
                <w:noProof/>
                <w:szCs w:val="24"/>
              </w:rPr>
            </w:pPr>
            <w:r>
              <w:rPr>
                <w:noProof/>
                <w:szCs w:val="24"/>
              </w:rPr>
              <w:t>3</w:t>
            </w:r>
            <w:r w:rsidR="002B2C14">
              <w:rPr>
                <w:noProof/>
                <w:szCs w:val="24"/>
              </w:rPr>
              <w:t>78,695</w:t>
            </w:r>
          </w:p>
        </w:tc>
      </w:tr>
      <w:tr w:rsidR="00552A6A" w:rsidTr="00552A6A">
        <w:trPr>
          <w:cantSplit/>
        </w:trPr>
        <w:tc>
          <w:tcPr>
            <w:tcW w:w="6379" w:type="dxa"/>
            <w:tcBorders>
              <w:top w:val="single" w:sz="4" w:space="0" w:color="auto"/>
              <w:left w:val="single" w:sz="4" w:space="0" w:color="auto"/>
              <w:bottom w:val="single" w:sz="4" w:space="0" w:color="auto"/>
              <w:right w:val="single" w:sz="4" w:space="0" w:color="auto"/>
            </w:tcBorders>
            <w:hideMark/>
          </w:tcPr>
          <w:p w:rsidR="00552A6A" w:rsidRDefault="00552A6A">
            <w:pPr>
              <w:spacing w:after="0"/>
              <w:jc w:val="both"/>
              <w:rPr>
                <w:noProof/>
                <w:szCs w:val="24"/>
              </w:rPr>
            </w:pPr>
            <w:r>
              <w:rPr>
                <w:noProof/>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552A6A" w:rsidRDefault="002B2C14" w:rsidP="002B2C14">
            <w:pPr>
              <w:spacing w:after="0"/>
              <w:rPr>
                <w:noProof/>
                <w:szCs w:val="24"/>
              </w:rPr>
            </w:pPr>
            <w:r>
              <w:rPr>
                <w:noProof/>
                <w:szCs w:val="24"/>
              </w:rPr>
              <w:t>1145,2</w:t>
            </w:r>
          </w:p>
        </w:tc>
        <w:tc>
          <w:tcPr>
            <w:tcW w:w="1560" w:type="dxa"/>
            <w:tcBorders>
              <w:top w:val="single" w:sz="4" w:space="0" w:color="auto"/>
              <w:left w:val="single" w:sz="4" w:space="0" w:color="auto"/>
              <w:bottom w:val="single" w:sz="4" w:space="0" w:color="auto"/>
              <w:right w:val="single" w:sz="4" w:space="0" w:color="auto"/>
            </w:tcBorders>
            <w:hideMark/>
          </w:tcPr>
          <w:p w:rsidR="00552A6A" w:rsidRDefault="002B2C14">
            <w:pPr>
              <w:spacing w:after="0"/>
              <w:rPr>
                <w:noProof/>
                <w:szCs w:val="24"/>
              </w:rPr>
            </w:pPr>
            <w:r>
              <w:rPr>
                <w:noProof/>
                <w:szCs w:val="24"/>
              </w:rPr>
              <w:t>1209,695</w:t>
            </w:r>
          </w:p>
        </w:tc>
      </w:tr>
    </w:tbl>
    <w:p w:rsidR="00552A6A" w:rsidRDefault="002B2C14" w:rsidP="002B2C14">
      <w:pPr>
        <w:spacing w:after="0" w:line="360" w:lineRule="auto"/>
        <w:ind w:firstLine="567"/>
        <w:jc w:val="both"/>
        <w:rPr>
          <w:noProof/>
          <w:sz w:val="28"/>
        </w:rPr>
      </w:pPr>
      <w:r>
        <w:rPr>
          <w:noProof/>
          <w:sz w:val="28"/>
        </w:rPr>
        <w:t>На основании данных таблицы4.15 можно сделать вывод о том, что в СПК «Правда» есть возможность увеличения объемов продукции зерновых культур, за счет более рационального использования площадей, эффективного использования зерноуборочной техники и снижения затрат на нефтепродукты путем нормирования и контроля использования.</w:t>
      </w:r>
    </w:p>
    <w:p w:rsidR="00DB1A4D" w:rsidRPr="00924CED" w:rsidRDefault="002B2C14" w:rsidP="00924CED">
      <w:pPr>
        <w:spacing w:after="0" w:line="360" w:lineRule="auto"/>
        <w:ind w:firstLine="567"/>
        <w:jc w:val="both"/>
        <w:rPr>
          <w:noProof/>
          <w:sz w:val="28"/>
        </w:rPr>
      </w:pPr>
      <w:r>
        <w:rPr>
          <w:noProof/>
          <w:sz w:val="28"/>
        </w:rPr>
        <w:t>Применение резервов, расмотренных по данному предприятию, позволили бы увеличить производство зерновых на 1145,2 ц. в стоимостном выражении эта цифра составит 1209,695 тыс. руб.</w:t>
      </w:r>
    </w:p>
    <w:p w:rsidR="007E2C60" w:rsidRDefault="00CF02D3" w:rsidP="003D3008">
      <w:pPr>
        <w:spacing w:after="0" w:line="360" w:lineRule="auto"/>
        <w:ind w:right="329" w:firstLine="567"/>
        <w:jc w:val="both"/>
        <w:rPr>
          <w:noProof/>
          <w:sz w:val="28"/>
          <w:szCs w:val="28"/>
        </w:rPr>
      </w:pPr>
      <w:r>
        <w:rPr>
          <w:noProof/>
          <w:sz w:val="28"/>
          <w:szCs w:val="28"/>
        </w:rPr>
        <w:lastRenderedPageBreak/>
        <w:t>ВЫВОДЫ И ПРЕДЛОЖЕНИЯ</w:t>
      </w:r>
    </w:p>
    <w:p w:rsidR="004E4EFC" w:rsidRPr="001F559F" w:rsidRDefault="001F559F" w:rsidP="001F559F">
      <w:pPr>
        <w:spacing w:after="0" w:line="360" w:lineRule="auto"/>
        <w:ind w:firstLine="567"/>
        <w:contextualSpacing/>
        <w:jc w:val="both"/>
        <w:rPr>
          <w:color w:val="000000"/>
          <w:sz w:val="28"/>
          <w:szCs w:val="28"/>
        </w:rPr>
      </w:pPr>
      <w:r>
        <w:rPr>
          <w:noProof/>
          <w:sz w:val="28"/>
          <w:szCs w:val="28"/>
        </w:rPr>
        <w:t xml:space="preserve">Целью написания выпускной квалификационной работы является </w:t>
      </w:r>
      <w:r>
        <w:rPr>
          <w:color w:val="000000"/>
          <w:sz w:val="28"/>
          <w:szCs w:val="28"/>
        </w:rPr>
        <w:t xml:space="preserve">изучение порядка ведения бухгалтерского учета затрат на производство продукции зерновых культур и формирование рекомендаций по совершенствованию учета затрат и исчисления себестоимости, а так же выявление возможных резервов снижения себестоимости продукции зерновых на примере СПК «Правда» </w:t>
      </w:r>
      <w:proofErr w:type="spellStart"/>
      <w:r>
        <w:rPr>
          <w:color w:val="000000"/>
          <w:sz w:val="28"/>
          <w:szCs w:val="28"/>
        </w:rPr>
        <w:t>Балезинского</w:t>
      </w:r>
      <w:proofErr w:type="spellEnd"/>
      <w:r>
        <w:rPr>
          <w:color w:val="000000"/>
          <w:sz w:val="28"/>
          <w:szCs w:val="28"/>
        </w:rPr>
        <w:t xml:space="preserve"> района Удмуртской Республики.</w:t>
      </w:r>
    </w:p>
    <w:p w:rsidR="00225798" w:rsidRDefault="00225798" w:rsidP="00225798">
      <w:pPr>
        <w:pStyle w:val="a4"/>
        <w:spacing w:after="0" w:line="360" w:lineRule="auto"/>
        <w:ind w:left="0" w:firstLine="567"/>
        <w:jc w:val="both"/>
        <w:rPr>
          <w:sz w:val="28"/>
          <w:szCs w:val="28"/>
        </w:rPr>
      </w:pPr>
      <w:r>
        <w:rPr>
          <w:sz w:val="28"/>
          <w:szCs w:val="28"/>
        </w:rPr>
        <w:t xml:space="preserve">Сельскохозяйственный производственный кооператив «Правда» расположен по адресу Удмуртская Республика, </w:t>
      </w:r>
      <w:proofErr w:type="spellStart"/>
      <w:r>
        <w:rPr>
          <w:sz w:val="28"/>
          <w:szCs w:val="28"/>
        </w:rPr>
        <w:t>Балезинский</w:t>
      </w:r>
      <w:proofErr w:type="spellEnd"/>
      <w:r>
        <w:rPr>
          <w:sz w:val="28"/>
          <w:szCs w:val="28"/>
        </w:rPr>
        <w:t xml:space="preserve"> район, деревня </w:t>
      </w:r>
      <w:proofErr w:type="spellStart"/>
      <w:r>
        <w:rPr>
          <w:sz w:val="28"/>
          <w:szCs w:val="28"/>
        </w:rPr>
        <w:t>Верх-Люкино</w:t>
      </w:r>
      <w:proofErr w:type="spellEnd"/>
      <w:r>
        <w:rPr>
          <w:sz w:val="28"/>
          <w:szCs w:val="28"/>
        </w:rPr>
        <w:t>, ул. Центральная, д.22.</w:t>
      </w:r>
      <w:r w:rsidR="001F559F">
        <w:rPr>
          <w:sz w:val="28"/>
          <w:szCs w:val="28"/>
        </w:rPr>
        <w:t xml:space="preserve"> </w:t>
      </w:r>
    </w:p>
    <w:p w:rsidR="00225798" w:rsidRDefault="001F559F" w:rsidP="001F559F">
      <w:pPr>
        <w:pStyle w:val="a4"/>
        <w:spacing w:after="0" w:line="360" w:lineRule="auto"/>
        <w:ind w:left="0" w:firstLine="567"/>
        <w:jc w:val="both"/>
        <w:rPr>
          <w:sz w:val="28"/>
          <w:szCs w:val="28"/>
        </w:rPr>
      </w:pPr>
      <w:r>
        <w:rPr>
          <w:sz w:val="28"/>
          <w:szCs w:val="28"/>
        </w:rPr>
        <w:t xml:space="preserve">Основным видом деятельности СПК является растениеводство в сочетании с животноводством. </w:t>
      </w:r>
      <w:r w:rsidR="00225798">
        <w:rPr>
          <w:noProof/>
          <w:sz w:val="28"/>
          <w:szCs w:val="28"/>
        </w:rPr>
        <w:t>Существующее производствееноое направление хозяйства – молочное. Производство зерна является ведущей отраслью растениеводства.</w:t>
      </w:r>
    </w:p>
    <w:p w:rsidR="007E2C60" w:rsidRDefault="007E2C60" w:rsidP="003D3008">
      <w:pPr>
        <w:spacing w:after="0" w:line="360" w:lineRule="auto"/>
        <w:ind w:right="329" w:firstLine="567"/>
        <w:jc w:val="both"/>
        <w:rPr>
          <w:noProof/>
          <w:sz w:val="28"/>
          <w:szCs w:val="28"/>
        </w:rPr>
      </w:pPr>
      <w:r>
        <w:rPr>
          <w:noProof/>
          <w:sz w:val="28"/>
          <w:szCs w:val="28"/>
        </w:rPr>
        <w:t>На основании проведенного исследования деятельности СПК «Правда» можно сделать следующие выводы.</w:t>
      </w:r>
    </w:p>
    <w:p w:rsidR="001F559F" w:rsidRDefault="00CF02D3" w:rsidP="00941EF4">
      <w:pPr>
        <w:spacing w:after="0" w:line="360" w:lineRule="auto"/>
        <w:ind w:firstLine="567"/>
        <w:contextualSpacing/>
        <w:jc w:val="both"/>
        <w:rPr>
          <w:sz w:val="28"/>
          <w:szCs w:val="28"/>
        </w:rPr>
      </w:pPr>
      <w:r>
        <w:rPr>
          <w:noProof/>
          <w:sz w:val="28"/>
          <w:szCs w:val="28"/>
        </w:rPr>
        <w:t xml:space="preserve"> </w:t>
      </w:r>
      <w:r w:rsidR="00941EF4" w:rsidRPr="001B46E6">
        <w:rPr>
          <w:sz w:val="28"/>
          <w:szCs w:val="28"/>
        </w:rPr>
        <w:t>Основные показатели деятельности предприятия</w:t>
      </w:r>
      <w:r w:rsidR="001F559F">
        <w:rPr>
          <w:sz w:val="28"/>
          <w:szCs w:val="28"/>
        </w:rPr>
        <w:t>,</w:t>
      </w:r>
      <w:r w:rsidR="00941EF4" w:rsidRPr="001B46E6">
        <w:rPr>
          <w:sz w:val="28"/>
          <w:szCs w:val="28"/>
        </w:rPr>
        <w:t xml:space="preserve"> рассчитанные за 3 года</w:t>
      </w:r>
      <w:r w:rsidR="001F559F">
        <w:rPr>
          <w:sz w:val="28"/>
          <w:szCs w:val="28"/>
        </w:rPr>
        <w:t>,</w:t>
      </w:r>
      <w:r w:rsidR="00941EF4" w:rsidRPr="001B46E6">
        <w:rPr>
          <w:sz w:val="28"/>
          <w:szCs w:val="28"/>
        </w:rPr>
        <w:t xml:space="preserve"> отражают значительное снижение эффективности производства. Происходит снижение такого показателя как уровень рентабельности </w:t>
      </w:r>
      <w:r w:rsidR="001F559F">
        <w:rPr>
          <w:sz w:val="28"/>
          <w:szCs w:val="28"/>
        </w:rPr>
        <w:t xml:space="preserve">на 22,98 п.п. </w:t>
      </w:r>
      <w:r w:rsidR="00941EF4" w:rsidRPr="001B46E6">
        <w:rPr>
          <w:sz w:val="28"/>
          <w:szCs w:val="28"/>
        </w:rPr>
        <w:t xml:space="preserve">и в 2015 году </w:t>
      </w:r>
      <w:r w:rsidR="00225798">
        <w:rPr>
          <w:sz w:val="28"/>
          <w:szCs w:val="28"/>
        </w:rPr>
        <w:t xml:space="preserve">деятельность СПК нерентабельна. </w:t>
      </w:r>
      <w:r w:rsidR="00941EF4">
        <w:rPr>
          <w:sz w:val="28"/>
          <w:szCs w:val="28"/>
        </w:rPr>
        <w:t xml:space="preserve"> Выручка от реализации продукции в 2015 году увеличилась на 94%, так же происходит рост себестоимости продукции на 119 %. </w:t>
      </w:r>
      <w:r w:rsidR="00941EF4" w:rsidRPr="001B46E6">
        <w:rPr>
          <w:sz w:val="28"/>
          <w:szCs w:val="28"/>
        </w:rPr>
        <w:t xml:space="preserve">  </w:t>
      </w:r>
      <w:r w:rsidR="001F559F">
        <w:rPr>
          <w:sz w:val="28"/>
          <w:szCs w:val="28"/>
        </w:rPr>
        <w:t xml:space="preserve">В 2015 году </w:t>
      </w:r>
      <w:r w:rsidR="00941EF4">
        <w:rPr>
          <w:sz w:val="28"/>
          <w:szCs w:val="28"/>
        </w:rPr>
        <w:t>суммы получе</w:t>
      </w:r>
      <w:r w:rsidR="009A4EE9">
        <w:rPr>
          <w:sz w:val="28"/>
          <w:szCs w:val="28"/>
        </w:rPr>
        <w:t>нной</w:t>
      </w:r>
      <w:r w:rsidR="001F559F">
        <w:rPr>
          <w:sz w:val="28"/>
          <w:szCs w:val="28"/>
        </w:rPr>
        <w:t xml:space="preserve"> чистой</w:t>
      </w:r>
      <w:r w:rsidR="009A4EE9">
        <w:rPr>
          <w:sz w:val="28"/>
          <w:szCs w:val="28"/>
        </w:rPr>
        <w:t xml:space="preserve"> прибыли </w:t>
      </w:r>
      <w:r w:rsidR="001F559F">
        <w:rPr>
          <w:sz w:val="28"/>
          <w:szCs w:val="28"/>
        </w:rPr>
        <w:t xml:space="preserve">снижается на 8966 </w:t>
      </w:r>
      <w:r w:rsidR="009A4EE9">
        <w:rPr>
          <w:sz w:val="28"/>
          <w:szCs w:val="28"/>
        </w:rPr>
        <w:t xml:space="preserve"> тыс. руб</w:t>
      </w:r>
      <w:r w:rsidR="00941EF4">
        <w:rPr>
          <w:sz w:val="28"/>
          <w:szCs w:val="28"/>
        </w:rPr>
        <w:t>.</w:t>
      </w:r>
      <w:r w:rsidR="00941EF4" w:rsidRPr="001B46E6">
        <w:rPr>
          <w:sz w:val="28"/>
          <w:szCs w:val="28"/>
        </w:rPr>
        <w:t xml:space="preserve"> </w:t>
      </w:r>
    </w:p>
    <w:p w:rsidR="007E572A" w:rsidRDefault="001F559F" w:rsidP="00941EF4">
      <w:pPr>
        <w:spacing w:after="0" w:line="360" w:lineRule="auto"/>
        <w:ind w:firstLine="567"/>
        <w:contextualSpacing/>
        <w:jc w:val="both"/>
        <w:rPr>
          <w:sz w:val="28"/>
          <w:szCs w:val="28"/>
        </w:rPr>
      </w:pPr>
      <w:r>
        <w:rPr>
          <w:sz w:val="28"/>
          <w:szCs w:val="28"/>
        </w:rPr>
        <w:t>Происходит увеличение количества произведенной продукции</w:t>
      </w:r>
      <w:r w:rsidR="007E572A">
        <w:rPr>
          <w:sz w:val="28"/>
          <w:szCs w:val="28"/>
        </w:rPr>
        <w:t xml:space="preserve">. </w:t>
      </w:r>
    </w:p>
    <w:p w:rsidR="007E572A" w:rsidRDefault="007E572A" w:rsidP="007E572A">
      <w:pPr>
        <w:spacing w:after="0" w:line="360" w:lineRule="auto"/>
        <w:ind w:firstLine="567"/>
        <w:contextualSpacing/>
        <w:jc w:val="both"/>
        <w:rPr>
          <w:sz w:val="28"/>
          <w:szCs w:val="28"/>
        </w:rPr>
      </w:pPr>
      <w:r>
        <w:rPr>
          <w:sz w:val="28"/>
          <w:szCs w:val="28"/>
        </w:rPr>
        <w:t>Изменения происходят и в показателях продуктивности сельскохозяйственных животных, так среднесуточный удой молока на 1 корову увеличивается на 19% в 2015 г. по сравнению с 2013 г. Среднесуточный прирост живой массы КРС снижается на 9 %.</w:t>
      </w:r>
    </w:p>
    <w:p w:rsidR="001F559F" w:rsidRDefault="00941EF4" w:rsidP="00941EF4">
      <w:pPr>
        <w:spacing w:after="0" w:line="360" w:lineRule="auto"/>
        <w:ind w:firstLine="567"/>
        <w:contextualSpacing/>
        <w:jc w:val="both"/>
        <w:rPr>
          <w:sz w:val="28"/>
          <w:szCs w:val="28"/>
        </w:rPr>
      </w:pPr>
      <w:r w:rsidRPr="001B46E6">
        <w:rPr>
          <w:sz w:val="28"/>
          <w:szCs w:val="28"/>
        </w:rPr>
        <w:t xml:space="preserve"> </w:t>
      </w:r>
    </w:p>
    <w:p w:rsidR="00941EF4" w:rsidRDefault="007E572A" w:rsidP="00941EF4">
      <w:pPr>
        <w:spacing w:after="0" w:line="360" w:lineRule="auto"/>
        <w:ind w:firstLine="567"/>
        <w:contextualSpacing/>
        <w:jc w:val="both"/>
        <w:rPr>
          <w:sz w:val="28"/>
          <w:szCs w:val="28"/>
        </w:rPr>
      </w:pPr>
      <w:r>
        <w:rPr>
          <w:sz w:val="28"/>
          <w:szCs w:val="28"/>
        </w:rPr>
        <w:lastRenderedPageBreak/>
        <w:t>Экономический</w:t>
      </w:r>
      <w:r w:rsidR="00941EF4">
        <w:rPr>
          <w:sz w:val="28"/>
          <w:szCs w:val="28"/>
        </w:rPr>
        <w:t xml:space="preserve"> анализ эффективности использования основных фондов </w:t>
      </w:r>
      <w:r>
        <w:rPr>
          <w:sz w:val="28"/>
          <w:szCs w:val="28"/>
        </w:rPr>
        <w:t xml:space="preserve">и материальных ресурсов </w:t>
      </w:r>
      <w:r w:rsidR="00941EF4">
        <w:rPr>
          <w:sz w:val="28"/>
          <w:szCs w:val="28"/>
        </w:rPr>
        <w:t>показал, ч</w:t>
      </w:r>
      <w:r>
        <w:rPr>
          <w:sz w:val="28"/>
          <w:szCs w:val="28"/>
        </w:rPr>
        <w:t xml:space="preserve">то они используются эффективно, так как материалоемкость и </w:t>
      </w:r>
      <w:proofErr w:type="spellStart"/>
      <w:r>
        <w:rPr>
          <w:sz w:val="28"/>
          <w:szCs w:val="28"/>
        </w:rPr>
        <w:t>фондоемкость</w:t>
      </w:r>
      <w:proofErr w:type="spellEnd"/>
      <w:r>
        <w:rPr>
          <w:sz w:val="28"/>
          <w:szCs w:val="28"/>
        </w:rPr>
        <w:t xml:space="preserve"> снижаются, а </w:t>
      </w:r>
      <w:proofErr w:type="spellStart"/>
      <w:r>
        <w:rPr>
          <w:sz w:val="28"/>
          <w:szCs w:val="28"/>
        </w:rPr>
        <w:t>материалоотдача</w:t>
      </w:r>
      <w:proofErr w:type="spellEnd"/>
      <w:r>
        <w:rPr>
          <w:sz w:val="28"/>
          <w:szCs w:val="28"/>
        </w:rPr>
        <w:t xml:space="preserve"> и фондоотдача увеличиваются. </w:t>
      </w:r>
      <w:r w:rsidR="00941EF4">
        <w:rPr>
          <w:sz w:val="28"/>
          <w:szCs w:val="28"/>
        </w:rPr>
        <w:t>Показатели рентабельности использования капитала снижаются, что свидетельствует о неэффективности его использования.</w:t>
      </w:r>
    </w:p>
    <w:p w:rsidR="007E572A" w:rsidRDefault="00941EF4" w:rsidP="00941EF4">
      <w:pPr>
        <w:spacing w:after="0" w:line="360" w:lineRule="auto"/>
        <w:ind w:firstLine="567"/>
        <w:jc w:val="both"/>
        <w:rPr>
          <w:sz w:val="28"/>
          <w:szCs w:val="28"/>
        </w:rPr>
      </w:pPr>
      <w:r>
        <w:rPr>
          <w:sz w:val="28"/>
          <w:szCs w:val="28"/>
        </w:rPr>
        <w:t xml:space="preserve">Проанализировав ликвидность баланса СПК «Правда» были сделаны выводы о нестабильной платежеспособности. </w:t>
      </w:r>
      <w:r w:rsidRPr="0077432E">
        <w:rPr>
          <w:sz w:val="28"/>
          <w:szCs w:val="28"/>
        </w:rPr>
        <w:t xml:space="preserve">Коэффициент финансовой зависимости на протяжении нескольких лет приближался к </w:t>
      </w:r>
      <w:r w:rsidR="007E572A">
        <w:rPr>
          <w:sz w:val="28"/>
          <w:szCs w:val="28"/>
        </w:rPr>
        <w:t xml:space="preserve">критическому значению, но </w:t>
      </w:r>
      <w:r w:rsidRPr="0077432E">
        <w:rPr>
          <w:sz w:val="28"/>
          <w:szCs w:val="28"/>
        </w:rPr>
        <w:t xml:space="preserve"> в 2015 году происход</w:t>
      </w:r>
      <w:r w:rsidR="007E572A">
        <w:rPr>
          <w:sz w:val="28"/>
          <w:szCs w:val="28"/>
        </w:rPr>
        <w:t>ит его снижение на</w:t>
      </w:r>
      <w:r w:rsidRPr="0077432E">
        <w:rPr>
          <w:sz w:val="28"/>
          <w:szCs w:val="28"/>
        </w:rPr>
        <w:t xml:space="preserve"> 5%. </w:t>
      </w:r>
    </w:p>
    <w:p w:rsidR="00941EF4" w:rsidRPr="0077432E" w:rsidRDefault="00941EF4" w:rsidP="00941EF4">
      <w:pPr>
        <w:spacing w:after="0" w:line="360" w:lineRule="auto"/>
        <w:ind w:firstLine="567"/>
        <w:jc w:val="both"/>
        <w:rPr>
          <w:sz w:val="28"/>
          <w:szCs w:val="28"/>
        </w:rPr>
      </w:pPr>
      <w:r w:rsidRPr="0077432E">
        <w:rPr>
          <w:sz w:val="28"/>
          <w:szCs w:val="28"/>
        </w:rPr>
        <w:t>Организации необходимо увеличить товарные запасы и затраты, чтобы все же избавится от их дефицита, постараться увеличить собственные источники их покрытия, иначе финансовое положение данного экономического субъекта из положения нормальной устойчивости может перейти в будущем к неустойчивому состоянию.</w:t>
      </w:r>
    </w:p>
    <w:p w:rsidR="00941EF4" w:rsidRDefault="00941EF4" w:rsidP="00941EF4">
      <w:pPr>
        <w:spacing w:after="0" w:line="360" w:lineRule="auto"/>
        <w:ind w:firstLine="567"/>
        <w:contextualSpacing/>
        <w:jc w:val="both"/>
        <w:rPr>
          <w:noProof/>
          <w:sz w:val="28"/>
          <w:szCs w:val="28"/>
        </w:rPr>
      </w:pPr>
      <w:r w:rsidRPr="00456E99">
        <w:rPr>
          <w:rFonts w:eastAsia="Calibri"/>
          <w:noProof/>
          <w:sz w:val="28"/>
          <w:szCs w:val="28"/>
        </w:rPr>
        <w:t>В</w:t>
      </w:r>
      <w:r w:rsidRPr="00456E99">
        <w:rPr>
          <w:rFonts w:eastAsia="Calibri"/>
          <w:noProof/>
          <w:vanish/>
          <w:spacing w:val="-20000"/>
          <w:sz w:val="28"/>
          <w:szCs w:val="28"/>
        </w:rPr>
        <w:t>ˎ</w:t>
      </w:r>
      <w:r w:rsidRPr="00456E99">
        <w:rPr>
          <w:rFonts w:eastAsia="Calibri"/>
          <w:noProof/>
          <w:sz w:val="28"/>
          <w:szCs w:val="28"/>
        </w:rPr>
        <w:t xml:space="preserve"> </w:t>
      </w:r>
      <w:r>
        <w:rPr>
          <w:noProof/>
          <w:sz w:val="28"/>
          <w:szCs w:val="28"/>
        </w:rPr>
        <w:t>СПК</w:t>
      </w:r>
      <w:r w:rsidRPr="00456E99">
        <w:rPr>
          <w:rFonts w:eastAsia="Calibri"/>
          <w:noProof/>
          <w:vanish/>
          <w:spacing w:val="-20000"/>
          <w:sz w:val="28"/>
          <w:szCs w:val="28"/>
        </w:rPr>
        <w:t>ˎ</w:t>
      </w:r>
      <w:r w:rsidRPr="00456E99">
        <w:rPr>
          <w:rFonts w:eastAsia="Calibri"/>
          <w:noProof/>
          <w:sz w:val="28"/>
          <w:szCs w:val="28"/>
        </w:rPr>
        <w:t xml:space="preserve"> «</w:t>
      </w:r>
      <w:r>
        <w:rPr>
          <w:noProof/>
          <w:sz w:val="28"/>
          <w:szCs w:val="28"/>
        </w:rPr>
        <w:t>Правда</w:t>
      </w:r>
      <w:r w:rsidRPr="00456E99">
        <w:rPr>
          <w:rFonts w:eastAsia="Calibri"/>
          <w:noProof/>
          <w:sz w:val="28"/>
          <w:szCs w:val="28"/>
        </w:rPr>
        <w:t>»</w:t>
      </w:r>
      <w:r w:rsidRPr="00456E99">
        <w:rPr>
          <w:rFonts w:eastAsia="Calibri"/>
          <w:noProof/>
          <w:vanish/>
          <w:spacing w:val="-20000"/>
          <w:sz w:val="28"/>
          <w:szCs w:val="28"/>
        </w:rPr>
        <w:t>ˎ</w:t>
      </w:r>
      <w:r w:rsidRPr="00456E99">
        <w:rPr>
          <w:rFonts w:eastAsia="Calibri"/>
          <w:noProof/>
          <w:sz w:val="28"/>
          <w:szCs w:val="28"/>
        </w:rPr>
        <w:t xml:space="preserve"> </w:t>
      </w:r>
      <w:r>
        <w:rPr>
          <w:noProof/>
          <w:sz w:val="28"/>
          <w:szCs w:val="28"/>
        </w:rPr>
        <w:t>Балезинского</w:t>
      </w:r>
      <w:r w:rsidRPr="00456E99">
        <w:rPr>
          <w:rFonts w:eastAsia="Calibri"/>
          <w:noProof/>
          <w:sz w:val="28"/>
          <w:szCs w:val="28"/>
        </w:rPr>
        <w:t xml:space="preserve"> р</w:t>
      </w:r>
      <w:r w:rsidRPr="00456E99">
        <w:rPr>
          <w:rFonts w:eastAsia="Calibri"/>
          <w:noProof/>
          <w:spacing w:val="-20000"/>
          <w:sz w:val="28"/>
          <w:szCs w:val="28"/>
        </w:rPr>
        <w:t> </w:t>
      </w:r>
      <w:r w:rsidRPr="00456E99">
        <w:rPr>
          <w:rFonts w:eastAsia="Calibri"/>
          <w:noProof/>
          <w:sz w:val="28"/>
          <w:szCs w:val="28"/>
        </w:rPr>
        <w:t>айона</w:t>
      </w:r>
      <w:r w:rsidRPr="00456E99">
        <w:rPr>
          <w:rFonts w:eastAsia="Calibri"/>
          <w:noProof/>
          <w:vanish/>
          <w:spacing w:val="-20000"/>
          <w:sz w:val="28"/>
          <w:szCs w:val="28"/>
        </w:rPr>
        <w:t>ˎ</w:t>
      </w:r>
      <w:r w:rsidRPr="00456E99">
        <w:rPr>
          <w:rFonts w:eastAsia="Calibri"/>
          <w:noProof/>
          <w:sz w:val="28"/>
          <w:szCs w:val="28"/>
        </w:rPr>
        <w:t xml:space="preserve"> </w:t>
      </w:r>
      <w:r w:rsidRPr="00456E99">
        <w:rPr>
          <w:rFonts w:eastAsia="Calibri"/>
          <w:noProof/>
          <w:vanish/>
          <w:spacing w:val="-20000"/>
          <w:sz w:val="28"/>
          <w:szCs w:val="28"/>
        </w:rPr>
        <w:t>ˎ</w:t>
      </w:r>
      <w:r w:rsidRPr="00456E99">
        <w:rPr>
          <w:rFonts w:eastAsia="Calibri"/>
          <w:noProof/>
          <w:sz w:val="28"/>
          <w:szCs w:val="28"/>
        </w:rPr>
        <w:t xml:space="preserve"> бухгалтер</w:t>
      </w:r>
      <w:r w:rsidRPr="00456E99">
        <w:rPr>
          <w:rFonts w:eastAsia="Calibri"/>
          <w:noProof/>
          <w:spacing w:val="-20000"/>
          <w:sz w:val="28"/>
          <w:szCs w:val="28"/>
        </w:rPr>
        <w:t> </w:t>
      </w:r>
      <w:r w:rsidRPr="00456E99">
        <w:rPr>
          <w:rFonts w:eastAsia="Calibri"/>
          <w:noProof/>
          <w:sz w:val="28"/>
          <w:szCs w:val="28"/>
        </w:rPr>
        <w:t>ский</w:t>
      </w:r>
      <w:r w:rsidRPr="00456E99">
        <w:rPr>
          <w:rFonts w:eastAsia="Calibri"/>
          <w:noProof/>
          <w:vanish/>
          <w:spacing w:val="-20000"/>
          <w:sz w:val="28"/>
          <w:szCs w:val="28"/>
        </w:rPr>
        <w:t>ˎ</w:t>
      </w:r>
      <w:r w:rsidRPr="00456E99">
        <w:rPr>
          <w:rFonts w:eastAsia="Calibri"/>
          <w:noProof/>
          <w:sz w:val="28"/>
          <w:szCs w:val="28"/>
        </w:rPr>
        <w:t xml:space="preserve"> учёт</w:t>
      </w:r>
      <w:r w:rsidRPr="00456E99">
        <w:rPr>
          <w:rFonts w:eastAsia="Calibri"/>
          <w:noProof/>
          <w:vanish/>
          <w:spacing w:val="-20000"/>
          <w:sz w:val="28"/>
          <w:szCs w:val="28"/>
        </w:rPr>
        <w:t>ˎ</w:t>
      </w:r>
      <w:r w:rsidRPr="00456E99">
        <w:rPr>
          <w:rFonts w:eastAsia="Calibri"/>
          <w:noProof/>
          <w:sz w:val="28"/>
          <w:szCs w:val="28"/>
        </w:rPr>
        <w:t xml:space="preserve"> </w:t>
      </w:r>
      <w:r>
        <w:rPr>
          <w:noProof/>
          <w:sz w:val="28"/>
          <w:szCs w:val="28"/>
        </w:rPr>
        <w:t xml:space="preserve">ведется централизованной бухгалтерией  </w:t>
      </w:r>
      <w:r w:rsidRPr="00456E99">
        <w:rPr>
          <w:rFonts w:eastAsia="Calibri"/>
          <w:noProof/>
          <w:vanish/>
          <w:spacing w:val="-20000"/>
          <w:sz w:val="28"/>
          <w:szCs w:val="28"/>
        </w:rPr>
        <w:t>ˎ</w:t>
      </w:r>
      <w:r w:rsidRPr="00456E99">
        <w:rPr>
          <w:rFonts w:eastAsia="Calibri"/>
          <w:noProof/>
          <w:sz w:val="28"/>
          <w:szCs w:val="28"/>
        </w:rPr>
        <w:t xml:space="preserve"> по</w:t>
      </w:r>
      <w:r w:rsidRPr="00456E99">
        <w:rPr>
          <w:rFonts w:eastAsia="Calibri"/>
          <w:noProof/>
          <w:vanish/>
          <w:spacing w:val="-20000"/>
          <w:sz w:val="28"/>
          <w:szCs w:val="28"/>
        </w:rPr>
        <w:t>ˎ</w:t>
      </w:r>
      <w:r w:rsidRPr="00456E99">
        <w:rPr>
          <w:rFonts w:eastAsia="Calibri"/>
          <w:noProof/>
          <w:sz w:val="28"/>
          <w:szCs w:val="28"/>
        </w:rPr>
        <w:t xml:space="preserve"> жур</w:t>
      </w:r>
      <w:r w:rsidRPr="00456E99">
        <w:rPr>
          <w:rFonts w:eastAsia="Calibri"/>
          <w:noProof/>
          <w:spacing w:val="-20000"/>
          <w:sz w:val="28"/>
          <w:szCs w:val="28"/>
        </w:rPr>
        <w:t> </w:t>
      </w:r>
      <w:r w:rsidRPr="00456E99">
        <w:rPr>
          <w:rFonts w:eastAsia="Calibri"/>
          <w:noProof/>
          <w:sz w:val="28"/>
          <w:szCs w:val="28"/>
        </w:rPr>
        <w:t>нально-ор</w:t>
      </w:r>
      <w:r w:rsidRPr="00456E99">
        <w:rPr>
          <w:rFonts w:eastAsia="Calibri"/>
          <w:noProof/>
          <w:spacing w:val="-20000"/>
          <w:sz w:val="28"/>
          <w:szCs w:val="28"/>
        </w:rPr>
        <w:t> </w:t>
      </w:r>
      <w:r w:rsidRPr="00456E99">
        <w:rPr>
          <w:rFonts w:eastAsia="Calibri"/>
          <w:noProof/>
          <w:sz w:val="28"/>
          <w:szCs w:val="28"/>
        </w:rPr>
        <w:t>дер</w:t>
      </w:r>
      <w:r w:rsidRPr="00456E99">
        <w:rPr>
          <w:rFonts w:eastAsia="Calibri"/>
          <w:noProof/>
          <w:spacing w:val="-20000"/>
          <w:sz w:val="28"/>
          <w:szCs w:val="28"/>
        </w:rPr>
        <w:t> </w:t>
      </w:r>
      <w:r w:rsidRPr="00456E99">
        <w:rPr>
          <w:rFonts w:eastAsia="Calibri"/>
          <w:noProof/>
          <w:sz w:val="28"/>
          <w:szCs w:val="28"/>
        </w:rPr>
        <w:t>ной</w:t>
      </w:r>
      <w:r w:rsidRPr="00456E99">
        <w:rPr>
          <w:rFonts w:eastAsia="Calibri"/>
          <w:noProof/>
          <w:vanish/>
          <w:spacing w:val="-20000"/>
          <w:sz w:val="28"/>
          <w:szCs w:val="28"/>
        </w:rPr>
        <w:t>ˎ</w:t>
      </w:r>
      <w:r w:rsidRPr="00456E99">
        <w:rPr>
          <w:rFonts w:eastAsia="Calibri"/>
          <w:noProof/>
          <w:sz w:val="28"/>
          <w:szCs w:val="28"/>
        </w:rPr>
        <w:t xml:space="preserve"> фор</w:t>
      </w:r>
      <w:r w:rsidRPr="00456E99">
        <w:rPr>
          <w:rFonts w:eastAsia="Calibri"/>
          <w:noProof/>
          <w:spacing w:val="-20000"/>
          <w:sz w:val="28"/>
          <w:szCs w:val="28"/>
        </w:rPr>
        <w:t> </w:t>
      </w:r>
      <w:r w:rsidRPr="00456E99">
        <w:rPr>
          <w:rFonts w:eastAsia="Calibri"/>
          <w:noProof/>
          <w:sz w:val="28"/>
          <w:szCs w:val="28"/>
        </w:rPr>
        <w:t>ме</w:t>
      </w:r>
      <w:r w:rsidRPr="00456E99">
        <w:rPr>
          <w:rFonts w:eastAsia="Calibri"/>
          <w:noProof/>
          <w:vanish/>
          <w:spacing w:val="-20000"/>
          <w:sz w:val="28"/>
          <w:szCs w:val="28"/>
        </w:rPr>
        <w:t>ˎ</w:t>
      </w:r>
      <w:r w:rsidRPr="00456E99">
        <w:rPr>
          <w:rFonts w:eastAsia="Calibri"/>
          <w:noProof/>
          <w:sz w:val="28"/>
          <w:szCs w:val="28"/>
        </w:rPr>
        <w:t xml:space="preserve"> учета</w:t>
      </w:r>
      <w:r w:rsidRPr="00456E99">
        <w:rPr>
          <w:rFonts w:eastAsia="Calibri"/>
          <w:noProof/>
          <w:vanish/>
          <w:spacing w:val="-20000"/>
          <w:sz w:val="28"/>
          <w:szCs w:val="28"/>
        </w:rPr>
        <w:t>ˎ</w:t>
      </w:r>
      <w:r w:rsidRPr="00456E99">
        <w:rPr>
          <w:rFonts w:eastAsia="Calibri"/>
          <w:noProof/>
          <w:sz w:val="28"/>
          <w:szCs w:val="28"/>
        </w:rPr>
        <w:t xml:space="preserve"> и</w:t>
      </w:r>
      <w:r w:rsidRPr="00456E99">
        <w:rPr>
          <w:rFonts w:eastAsia="Calibri"/>
          <w:noProof/>
          <w:vanish/>
          <w:spacing w:val="-20000"/>
          <w:sz w:val="28"/>
          <w:szCs w:val="28"/>
        </w:rPr>
        <w:t>ˎ</w:t>
      </w:r>
      <w:r w:rsidRPr="00456E99">
        <w:rPr>
          <w:rFonts w:eastAsia="Calibri"/>
          <w:noProof/>
          <w:sz w:val="28"/>
          <w:szCs w:val="28"/>
        </w:rPr>
        <w:t xml:space="preserve"> отчётности</w:t>
      </w:r>
      <w:r w:rsidRPr="00456E99">
        <w:rPr>
          <w:rFonts w:eastAsia="Calibri"/>
          <w:noProof/>
          <w:vanish/>
          <w:spacing w:val="-20000"/>
          <w:sz w:val="28"/>
          <w:szCs w:val="28"/>
        </w:rPr>
        <w:t>ˎ</w:t>
      </w:r>
      <w:r w:rsidRPr="00456E99">
        <w:rPr>
          <w:rFonts w:eastAsia="Calibri"/>
          <w:noProof/>
          <w:sz w:val="28"/>
          <w:szCs w:val="28"/>
        </w:rPr>
        <w:t xml:space="preserve"> c</w:t>
      </w:r>
      <w:r w:rsidRPr="00456E99">
        <w:rPr>
          <w:rFonts w:eastAsia="Calibri"/>
          <w:noProof/>
          <w:vanish/>
          <w:spacing w:val="-20000"/>
          <w:sz w:val="28"/>
          <w:szCs w:val="28"/>
        </w:rPr>
        <w:t>ˎ</w:t>
      </w:r>
      <w:r w:rsidRPr="00456E99">
        <w:rPr>
          <w:rFonts w:eastAsia="Calibri"/>
          <w:noProof/>
          <w:sz w:val="28"/>
          <w:szCs w:val="28"/>
        </w:rPr>
        <w:t xml:space="preserve"> элементами</w:t>
      </w:r>
      <w:r w:rsidRPr="00456E99">
        <w:rPr>
          <w:rFonts w:eastAsia="Calibri"/>
          <w:noProof/>
          <w:vanish/>
          <w:spacing w:val="-20000"/>
          <w:sz w:val="28"/>
          <w:szCs w:val="28"/>
        </w:rPr>
        <w:t>ˎ</w:t>
      </w:r>
      <w:r w:rsidRPr="00456E99">
        <w:rPr>
          <w:rFonts w:eastAsia="Calibri"/>
          <w:noProof/>
          <w:sz w:val="28"/>
          <w:szCs w:val="28"/>
        </w:rPr>
        <w:t xml:space="preserve"> автоматизации,</w:t>
      </w:r>
      <w:r w:rsidRPr="00456E99">
        <w:rPr>
          <w:rFonts w:eastAsia="Calibri"/>
          <w:noProof/>
          <w:vanish/>
          <w:spacing w:val="-20000"/>
          <w:sz w:val="28"/>
          <w:szCs w:val="28"/>
        </w:rPr>
        <w:t>ˎ</w:t>
      </w:r>
      <w:r w:rsidRPr="00456E99">
        <w:rPr>
          <w:rFonts w:eastAsia="Calibri"/>
          <w:noProof/>
          <w:sz w:val="28"/>
          <w:szCs w:val="28"/>
        </w:rPr>
        <w:t xml:space="preserve"> используется</w:t>
      </w:r>
      <w:r w:rsidRPr="00456E99">
        <w:rPr>
          <w:rFonts w:eastAsia="Calibri"/>
          <w:noProof/>
          <w:vanish/>
          <w:spacing w:val="-20000"/>
          <w:sz w:val="28"/>
          <w:szCs w:val="28"/>
        </w:rPr>
        <w:t>ˎ</w:t>
      </w:r>
      <w:r w:rsidRPr="00456E99">
        <w:rPr>
          <w:rFonts w:eastAsia="Calibri"/>
          <w:noProof/>
          <w:sz w:val="28"/>
          <w:szCs w:val="28"/>
        </w:rPr>
        <w:t xml:space="preserve"> автоматизир</w:t>
      </w:r>
      <w:r w:rsidRPr="00456E99">
        <w:rPr>
          <w:rFonts w:eastAsia="Calibri"/>
          <w:noProof/>
          <w:spacing w:val="-20000"/>
          <w:sz w:val="28"/>
          <w:szCs w:val="28"/>
        </w:rPr>
        <w:t> </w:t>
      </w:r>
      <w:r w:rsidRPr="00456E99">
        <w:rPr>
          <w:rFonts w:eastAsia="Calibri"/>
          <w:noProof/>
          <w:sz w:val="28"/>
          <w:szCs w:val="28"/>
        </w:rPr>
        <w:t>ованная</w:t>
      </w:r>
      <w:r w:rsidRPr="00456E99">
        <w:rPr>
          <w:rFonts w:eastAsia="Calibri"/>
          <w:noProof/>
          <w:vanish/>
          <w:spacing w:val="-20000"/>
          <w:sz w:val="28"/>
          <w:szCs w:val="28"/>
        </w:rPr>
        <w:t>ˎ</w:t>
      </w:r>
      <w:r w:rsidRPr="00456E99">
        <w:rPr>
          <w:rFonts w:eastAsia="Calibri"/>
          <w:noProof/>
          <w:sz w:val="28"/>
          <w:szCs w:val="28"/>
        </w:rPr>
        <w:t xml:space="preserve"> система</w:t>
      </w:r>
      <w:r w:rsidRPr="00456E99">
        <w:rPr>
          <w:rFonts w:eastAsia="Calibri"/>
          <w:noProof/>
          <w:vanish/>
          <w:spacing w:val="-20000"/>
          <w:sz w:val="28"/>
          <w:szCs w:val="28"/>
        </w:rPr>
        <w:t>ˎ</w:t>
      </w:r>
      <w:r w:rsidRPr="00456E99">
        <w:rPr>
          <w:rFonts w:eastAsia="Calibri"/>
          <w:noProof/>
          <w:sz w:val="28"/>
          <w:szCs w:val="28"/>
        </w:rPr>
        <w:t xml:space="preserve"> бухгалтер</w:t>
      </w:r>
      <w:r w:rsidRPr="00456E99">
        <w:rPr>
          <w:rFonts w:eastAsia="Calibri"/>
          <w:noProof/>
          <w:spacing w:val="-20000"/>
          <w:sz w:val="28"/>
          <w:szCs w:val="28"/>
        </w:rPr>
        <w:t> </w:t>
      </w:r>
      <w:r w:rsidRPr="00456E99">
        <w:rPr>
          <w:rFonts w:eastAsia="Calibri"/>
          <w:noProof/>
          <w:sz w:val="28"/>
          <w:szCs w:val="28"/>
        </w:rPr>
        <w:t>ского</w:t>
      </w:r>
      <w:r w:rsidRPr="00456E99">
        <w:rPr>
          <w:rFonts w:eastAsia="Calibri"/>
          <w:noProof/>
          <w:vanish/>
          <w:spacing w:val="-20000"/>
          <w:sz w:val="28"/>
          <w:szCs w:val="28"/>
        </w:rPr>
        <w:t>ˎ</w:t>
      </w:r>
      <w:r w:rsidRPr="00456E99">
        <w:rPr>
          <w:rFonts w:eastAsia="Calibri"/>
          <w:noProof/>
          <w:sz w:val="28"/>
          <w:szCs w:val="28"/>
        </w:rPr>
        <w:t xml:space="preserve"> учета</w:t>
      </w:r>
      <w:r w:rsidRPr="00456E99">
        <w:rPr>
          <w:rFonts w:eastAsia="Calibri"/>
          <w:noProof/>
          <w:vanish/>
          <w:spacing w:val="-20000"/>
          <w:sz w:val="28"/>
          <w:szCs w:val="28"/>
        </w:rPr>
        <w:t>ˎ</w:t>
      </w:r>
      <w:r w:rsidRPr="00456E99">
        <w:rPr>
          <w:rFonts w:eastAsia="Calibri"/>
          <w:noProof/>
          <w:sz w:val="28"/>
          <w:szCs w:val="28"/>
        </w:rPr>
        <w:t xml:space="preserve"> «1C</w:t>
      </w:r>
      <w:r w:rsidRPr="00456E99">
        <w:rPr>
          <w:rFonts w:eastAsia="Calibri"/>
          <w:noProof/>
          <w:vanish/>
          <w:spacing w:val="-20000"/>
          <w:sz w:val="28"/>
          <w:szCs w:val="28"/>
        </w:rPr>
        <w:t>ˎ</w:t>
      </w:r>
      <w:r w:rsidRPr="00456E99">
        <w:rPr>
          <w:rFonts w:eastAsia="Calibri"/>
          <w:noProof/>
          <w:sz w:val="28"/>
          <w:szCs w:val="28"/>
        </w:rPr>
        <w:t xml:space="preserve"> Пр</w:t>
      </w:r>
      <w:r w:rsidRPr="00456E99">
        <w:rPr>
          <w:rFonts w:eastAsia="Calibri"/>
          <w:noProof/>
          <w:spacing w:val="-20000"/>
          <w:sz w:val="28"/>
          <w:szCs w:val="28"/>
        </w:rPr>
        <w:t> </w:t>
      </w:r>
      <w:r w:rsidRPr="00456E99">
        <w:rPr>
          <w:rFonts w:eastAsia="Calibri"/>
          <w:noProof/>
          <w:sz w:val="28"/>
          <w:szCs w:val="28"/>
        </w:rPr>
        <w:t>едпр</w:t>
      </w:r>
      <w:r w:rsidRPr="00456E99">
        <w:rPr>
          <w:rFonts w:eastAsia="Calibri"/>
          <w:noProof/>
          <w:spacing w:val="-20000"/>
          <w:sz w:val="28"/>
          <w:szCs w:val="28"/>
        </w:rPr>
        <w:t> </w:t>
      </w:r>
      <w:r w:rsidRPr="00456E99">
        <w:rPr>
          <w:rFonts w:eastAsia="Calibri"/>
          <w:noProof/>
          <w:sz w:val="28"/>
          <w:szCs w:val="28"/>
        </w:rPr>
        <w:t>иятие</w:t>
      </w:r>
      <w:r w:rsidRPr="00456E99">
        <w:rPr>
          <w:rFonts w:eastAsia="Calibri"/>
          <w:noProof/>
          <w:vanish/>
          <w:spacing w:val="-20000"/>
          <w:sz w:val="28"/>
          <w:szCs w:val="28"/>
        </w:rPr>
        <w:t>ˎ</w:t>
      </w:r>
      <w:r w:rsidRPr="00456E99">
        <w:rPr>
          <w:rFonts w:eastAsia="Calibri"/>
          <w:noProof/>
          <w:sz w:val="28"/>
          <w:szCs w:val="28"/>
        </w:rPr>
        <w:t xml:space="preserve"> 8.2»,</w:t>
      </w:r>
      <w:r w:rsidRPr="00456E99">
        <w:rPr>
          <w:rFonts w:eastAsia="Calibri"/>
          <w:noProof/>
          <w:vanish/>
          <w:spacing w:val="-20000"/>
          <w:sz w:val="28"/>
          <w:szCs w:val="28"/>
        </w:rPr>
        <w:t>ˎ</w:t>
      </w:r>
      <w:r w:rsidRPr="00456E99">
        <w:rPr>
          <w:rFonts w:eastAsia="Calibri"/>
          <w:noProof/>
          <w:sz w:val="28"/>
          <w:szCs w:val="28"/>
        </w:rPr>
        <w:t xml:space="preserve"> Конфигур</w:t>
      </w:r>
      <w:r w:rsidRPr="00456E99">
        <w:rPr>
          <w:rFonts w:eastAsia="Calibri"/>
          <w:noProof/>
          <w:spacing w:val="-20000"/>
          <w:sz w:val="28"/>
          <w:szCs w:val="28"/>
        </w:rPr>
        <w:t> </w:t>
      </w:r>
      <w:r w:rsidRPr="00456E99">
        <w:rPr>
          <w:rFonts w:eastAsia="Calibri"/>
          <w:noProof/>
          <w:sz w:val="28"/>
          <w:szCs w:val="28"/>
        </w:rPr>
        <w:t>ация</w:t>
      </w:r>
      <w:r w:rsidRPr="00456E99">
        <w:rPr>
          <w:rFonts w:eastAsia="Calibri"/>
          <w:noProof/>
          <w:vanish/>
          <w:spacing w:val="-20000"/>
          <w:sz w:val="28"/>
          <w:szCs w:val="28"/>
        </w:rPr>
        <w:t>ˎ</w:t>
      </w:r>
      <w:r w:rsidRPr="00456E99">
        <w:rPr>
          <w:rFonts w:eastAsia="Calibri"/>
          <w:noProof/>
          <w:sz w:val="28"/>
          <w:szCs w:val="28"/>
        </w:rPr>
        <w:t xml:space="preserve"> «Сельхозпр</w:t>
      </w:r>
      <w:r w:rsidRPr="00456E99">
        <w:rPr>
          <w:rFonts w:eastAsia="Calibri"/>
          <w:noProof/>
          <w:spacing w:val="-20000"/>
          <w:sz w:val="28"/>
          <w:szCs w:val="28"/>
        </w:rPr>
        <w:t> </w:t>
      </w:r>
      <w:r w:rsidRPr="00456E99">
        <w:rPr>
          <w:rFonts w:eastAsia="Calibri"/>
          <w:noProof/>
          <w:sz w:val="28"/>
          <w:szCs w:val="28"/>
        </w:rPr>
        <w:t>едпр</w:t>
      </w:r>
      <w:r w:rsidRPr="00456E99">
        <w:rPr>
          <w:rFonts w:eastAsia="Calibri"/>
          <w:noProof/>
          <w:spacing w:val="-20000"/>
          <w:sz w:val="28"/>
          <w:szCs w:val="28"/>
        </w:rPr>
        <w:t> </w:t>
      </w:r>
      <w:r w:rsidRPr="00456E99">
        <w:rPr>
          <w:rFonts w:eastAsia="Calibri"/>
          <w:noProof/>
          <w:sz w:val="28"/>
          <w:szCs w:val="28"/>
        </w:rPr>
        <w:t>иятие.</w:t>
      </w:r>
      <w:r w:rsidRPr="00456E99">
        <w:rPr>
          <w:rFonts w:eastAsia="Calibri"/>
          <w:noProof/>
          <w:vanish/>
          <w:spacing w:val="-20000"/>
          <w:sz w:val="28"/>
          <w:szCs w:val="28"/>
        </w:rPr>
        <w:t>ˎ</w:t>
      </w:r>
      <w:r w:rsidRPr="00456E99">
        <w:rPr>
          <w:rFonts w:eastAsia="Calibri"/>
          <w:noProof/>
          <w:sz w:val="28"/>
          <w:szCs w:val="28"/>
        </w:rPr>
        <w:t xml:space="preserve"> Бухгалтер</w:t>
      </w:r>
      <w:r w:rsidRPr="00456E99">
        <w:rPr>
          <w:rFonts w:eastAsia="Calibri"/>
          <w:noProof/>
          <w:spacing w:val="-20000"/>
          <w:sz w:val="28"/>
          <w:szCs w:val="28"/>
        </w:rPr>
        <w:t> </w:t>
      </w:r>
      <w:r w:rsidRPr="00456E99">
        <w:rPr>
          <w:rFonts w:eastAsia="Calibri"/>
          <w:noProof/>
          <w:sz w:val="28"/>
          <w:szCs w:val="28"/>
        </w:rPr>
        <w:t>ский</w:t>
      </w:r>
      <w:r w:rsidRPr="00456E99">
        <w:rPr>
          <w:rFonts w:eastAsia="Calibri"/>
          <w:noProof/>
          <w:vanish/>
          <w:spacing w:val="-20000"/>
          <w:sz w:val="28"/>
          <w:szCs w:val="28"/>
        </w:rPr>
        <w:t>ˎ</w:t>
      </w:r>
      <w:r w:rsidRPr="00456E99">
        <w:rPr>
          <w:rFonts w:eastAsia="Calibri"/>
          <w:noProof/>
          <w:sz w:val="28"/>
          <w:szCs w:val="28"/>
        </w:rPr>
        <w:t xml:space="preserve"> учет</w:t>
      </w:r>
      <w:r w:rsidRPr="00456E99">
        <w:rPr>
          <w:rFonts w:eastAsia="Calibri"/>
          <w:noProof/>
          <w:vanish/>
          <w:spacing w:val="-20000"/>
          <w:sz w:val="28"/>
          <w:szCs w:val="28"/>
        </w:rPr>
        <w:t>ˎ</w:t>
      </w:r>
      <w:r w:rsidRPr="00456E99">
        <w:rPr>
          <w:rFonts w:eastAsia="Calibri"/>
          <w:noProof/>
          <w:sz w:val="28"/>
          <w:szCs w:val="28"/>
        </w:rPr>
        <w:t xml:space="preserve"> ЕCХН».</w:t>
      </w:r>
      <w:r>
        <w:rPr>
          <w:noProof/>
          <w:sz w:val="28"/>
          <w:szCs w:val="28"/>
        </w:rPr>
        <w:t xml:space="preserve"> Первичные документы оформляются на бумажных носителях, а затем сдаются в бухгалтерию и заносятся в программу для дальнейшей обработки и автоматическго получения сводных отчетов. Отрицательной стороной учета является ненадлежащее оформление первичных документов, а документирование всех хозяйственных операций является положительной стороной учета.</w:t>
      </w:r>
    </w:p>
    <w:p w:rsidR="00941EF4" w:rsidRDefault="00941EF4" w:rsidP="00941EF4">
      <w:pPr>
        <w:pStyle w:val="a5"/>
        <w:spacing w:before="0" w:beforeAutospacing="0" w:after="0" w:afterAutospacing="0" w:line="360" w:lineRule="auto"/>
        <w:ind w:firstLine="567"/>
        <w:jc w:val="both"/>
        <w:rPr>
          <w:color w:val="000000"/>
          <w:sz w:val="28"/>
          <w:szCs w:val="28"/>
        </w:rPr>
      </w:pPr>
      <w:r w:rsidRPr="00645C17">
        <w:rPr>
          <w:color w:val="000000"/>
          <w:sz w:val="28"/>
          <w:szCs w:val="28"/>
        </w:rPr>
        <w:t xml:space="preserve">Бухгалтерский учет в </w:t>
      </w:r>
      <w:r>
        <w:rPr>
          <w:color w:val="000000"/>
          <w:sz w:val="28"/>
          <w:szCs w:val="28"/>
        </w:rPr>
        <w:t>растениеводстве</w:t>
      </w:r>
      <w:r w:rsidRPr="00645C17">
        <w:rPr>
          <w:color w:val="000000"/>
          <w:sz w:val="28"/>
          <w:szCs w:val="28"/>
        </w:rPr>
        <w:t xml:space="preserve"> должен обеспечить строго</w:t>
      </w:r>
      <w:r>
        <w:rPr>
          <w:color w:val="000000"/>
          <w:sz w:val="28"/>
          <w:szCs w:val="28"/>
        </w:rPr>
        <w:t>е разделение затрат по их видам.</w:t>
      </w:r>
    </w:p>
    <w:p w:rsidR="00941EF4" w:rsidRPr="00B158BB" w:rsidRDefault="009A4EE9" w:rsidP="00941EF4">
      <w:pPr>
        <w:spacing w:after="0" w:line="360" w:lineRule="auto"/>
        <w:ind w:firstLine="720"/>
        <w:jc w:val="both"/>
        <w:rPr>
          <w:rFonts w:eastAsia="Calibri"/>
          <w:noProof/>
          <w:sz w:val="28"/>
          <w:szCs w:val="28"/>
        </w:rPr>
      </w:pPr>
      <w:r>
        <w:rPr>
          <w:rFonts w:eastAsia="Calibri"/>
          <w:noProof/>
          <w:sz w:val="28"/>
          <w:szCs w:val="28"/>
        </w:rPr>
        <w:t>Д</w:t>
      </w:r>
      <w:r w:rsidR="00941EF4" w:rsidRPr="00B158BB">
        <w:rPr>
          <w:rFonts w:eastAsia="Calibri"/>
          <w:noProof/>
          <w:sz w:val="28"/>
          <w:szCs w:val="28"/>
        </w:rPr>
        <w:t>ля</w:t>
      </w:r>
      <w:r w:rsidR="00941EF4" w:rsidRPr="00B158BB">
        <w:rPr>
          <w:rFonts w:eastAsia="Calibri"/>
          <w:noProof/>
          <w:vanish/>
          <w:spacing w:val="-20000"/>
          <w:sz w:val="2"/>
          <w:szCs w:val="28"/>
        </w:rPr>
        <w:t>ˎ</w:t>
      </w:r>
      <w:r w:rsidR="00941EF4" w:rsidRPr="00B158BB">
        <w:rPr>
          <w:rFonts w:eastAsia="Calibri"/>
          <w:noProof/>
          <w:sz w:val="28"/>
          <w:szCs w:val="28"/>
        </w:rPr>
        <w:t xml:space="preserve"> совер</w:t>
      </w:r>
      <w:r w:rsidR="00941EF4" w:rsidRPr="00B158BB">
        <w:rPr>
          <w:rFonts w:eastAsia="Calibri"/>
          <w:noProof/>
          <w:spacing w:val="-20000"/>
          <w:sz w:val="2"/>
          <w:szCs w:val="28"/>
        </w:rPr>
        <w:t> </w:t>
      </w:r>
      <w:r w:rsidR="00941EF4" w:rsidRPr="00B158BB">
        <w:rPr>
          <w:rFonts w:eastAsia="Calibri"/>
          <w:noProof/>
          <w:sz w:val="28"/>
          <w:szCs w:val="28"/>
        </w:rPr>
        <w:t>шенствования</w:t>
      </w:r>
      <w:r w:rsidR="00941EF4" w:rsidRPr="00B158BB">
        <w:rPr>
          <w:rFonts w:eastAsia="Calibri"/>
          <w:noProof/>
          <w:vanish/>
          <w:spacing w:val="-20000"/>
          <w:sz w:val="2"/>
          <w:szCs w:val="28"/>
        </w:rPr>
        <w:t>ˎ</w:t>
      </w:r>
      <w:r w:rsidR="00941EF4" w:rsidRPr="00B158BB">
        <w:rPr>
          <w:rFonts w:eastAsia="Calibri"/>
          <w:noProof/>
          <w:sz w:val="28"/>
          <w:szCs w:val="28"/>
        </w:rPr>
        <w:t xml:space="preserve"> системы</w:t>
      </w:r>
      <w:r w:rsidR="00941EF4" w:rsidRPr="00B158BB">
        <w:rPr>
          <w:rFonts w:eastAsia="Calibri"/>
          <w:noProof/>
          <w:vanish/>
          <w:spacing w:val="-20000"/>
          <w:sz w:val="2"/>
          <w:szCs w:val="28"/>
        </w:rPr>
        <w:t>ˎ</w:t>
      </w:r>
      <w:r w:rsidR="00941EF4" w:rsidRPr="00B158BB">
        <w:rPr>
          <w:rFonts w:eastAsia="Calibri"/>
          <w:noProof/>
          <w:sz w:val="28"/>
          <w:szCs w:val="28"/>
        </w:rPr>
        <w:t xml:space="preserve"> бухгалтер</w:t>
      </w:r>
      <w:r w:rsidR="00941EF4" w:rsidRPr="00B158BB">
        <w:rPr>
          <w:rFonts w:eastAsia="Calibri"/>
          <w:noProof/>
          <w:spacing w:val="-20000"/>
          <w:sz w:val="2"/>
          <w:szCs w:val="28"/>
        </w:rPr>
        <w:t> </w:t>
      </w:r>
      <w:r w:rsidR="00941EF4" w:rsidRPr="00B158BB">
        <w:rPr>
          <w:rFonts w:eastAsia="Calibri"/>
          <w:noProof/>
          <w:sz w:val="28"/>
          <w:szCs w:val="28"/>
        </w:rPr>
        <w:t>ского</w:t>
      </w:r>
      <w:r w:rsidR="00941EF4" w:rsidRPr="00B158BB">
        <w:rPr>
          <w:rFonts w:eastAsia="Calibri"/>
          <w:noProof/>
          <w:vanish/>
          <w:spacing w:val="-20000"/>
          <w:sz w:val="2"/>
          <w:szCs w:val="28"/>
        </w:rPr>
        <w:t>ˎ</w:t>
      </w:r>
      <w:r w:rsidR="00941EF4" w:rsidRPr="00B158BB">
        <w:rPr>
          <w:rFonts w:eastAsia="Calibri"/>
          <w:noProof/>
          <w:sz w:val="28"/>
          <w:szCs w:val="28"/>
        </w:rPr>
        <w:t xml:space="preserve"> учета</w:t>
      </w:r>
      <w:r w:rsidR="00941EF4" w:rsidRPr="00B158BB">
        <w:rPr>
          <w:rFonts w:eastAsia="Calibri"/>
          <w:noProof/>
          <w:vanish/>
          <w:spacing w:val="-20000"/>
          <w:sz w:val="2"/>
          <w:szCs w:val="28"/>
        </w:rPr>
        <w:t>ˎ</w:t>
      </w:r>
      <w:r w:rsidR="00941EF4" w:rsidRPr="00B158BB">
        <w:rPr>
          <w:rFonts w:eastAsia="Calibri"/>
          <w:noProof/>
          <w:sz w:val="28"/>
          <w:szCs w:val="28"/>
        </w:rPr>
        <w:t xml:space="preserve"> на</w:t>
      </w:r>
      <w:r w:rsidR="00941EF4" w:rsidRPr="00B158BB">
        <w:rPr>
          <w:rFonts w:eastAsia="Calibri"/>
          <w:noProof/>
          <w:vanish/>
          <w:spacing w:val="-20000"/>
          <w:sz w:val="2"/>
          <w:szCs w:val="28"/>
        </w:rPr>
        <w:t>ˎ</w:t>
      </w:r>
      <w:r w:rsidR="00941EF4" w:rsidRPr="00B158BB">
        <w:rPr>
          <w:rFonts w:eastAsia="Calibri"/>
          <w:noProof/>
          <w:sz w:val="28"/>
          <w:szCs w:val="28"/>
        </w:rPr>
        <w:t xml:space="preserve"> пр</w:t>
      </w:r>
      <w:r w:rsidR="00941EF4" w:rsidRPr="00B158BB">
        <w:rPr>
          <w:rFonts w:eastAsia="Calibri"/>
          <w:noProof/>
          <w:spacing w:val="-20000"/>
          <w:sz w:val="2"/>
          <w:szCs w:val="28"/>
        </w:rPr>
        <w:t> </w:t>
      </w:r>
      <w:r w:rsidR="00941EF4" w:rsidRPr="00B158BB">
        <w:rPr>
          <w:rFonts w:eastAsia="Calibri"/>
          <w:noProof/>
          <w:sz w:val="28"/>
          <w:szCs w:val="28"/>
        </w:rPr>
        <w:t>едпр</w:t>
      </w:r>
      <w:r w:rsidR="00941EF4" w:rsidRPr="00B158BB">
        <w:rPr>
          <w:rFonts w:eastAsia="Calibri"/>
          <w:noProof/>
          <w:spacing w:val="-20000"/>
          <w:sz w:val="2"/>
          <w:szCs w:val="28"/>
        </w:rPr>
        <w:t> </w:t>
      </w:r>
      <w:r w:rsidR="00941EF4" w:rsidRPr="00B158BB">
        <w:rPr>
          <w:rFonts w:eastAsia="Calibri"/>
          <w:noProof/>
          <w:sz w:val="28"/>
          <w:szCs w:val="28"/>
        </w:rPr>
        <w:t>иятии</w:t>
      </w:r>
      <w:r w:rsidR="00941EF4" w:rsidRPr="00B158BB">
        <w:rPr>
          <w:rFonts w:eastAsia="Calibri"/>
          <w:noProof/>
          <w:vanish/>
          <w:spacing w:val="-20000"/>
          <w:sz w:val="2"/>
          <w:szCs w:val="28"/>
        </w:rPr>
        <w:t>ˎ</w:t>
      </w:r>
      <w:r w:rsidR="00941EF4" w:rsidRPr="00B158BB">
        <w:rPr>
          <w:rFonts w:eastAsia="Calibri"/>
          <w:noProof/>
          <w:sz w:val="28"/>
          <w:szCs w:val="28"/>
        </w:rPr>
        <w:t xml:space="preserve"> необходимо</w:t>
      </w:r>
      <w:r w:rsidR="00941EF4" w:rsidRPr="00B158BB">
        <w:rPr>
          <w:rFonts w:eastAsia="Calibri"/>
          <w:noProof/>
          <w:vanish/>
          <w:spacing w:val="-20000"/>
          <w:sz w:val="2"/>
          <w:szCs w:val="28"/>
        </w:rPr>
        <w:t>ˎ</w:t>
      </w:r>
      <w:r w:rsidR="00941EF4" w:rsidRPr="00B158BB">
        <w:rPr>
          <w:rFonts w:eastAsia="Calibri"/>
          <w:noProof/>
          <w:sz w:val="28"/>
          <w:szCs w:val="28"/>
        </w:rPr>
        <w:t xml:space="preserve"> пр</w:t>
      </w:r>
      <w:r w:rsidR="00941EF4" w:rsidRPr="00B158BB">
        <w:rPr>
          <w:rFonts w:eastAsia="Calibri"/>
          <w:noProof/>
          <w:spacing w:val="-20000"/>
          <w:sz w:val="2"/>
          <w:szCs w:val="28"/>
        </w:rPr>
        <w:t> </w:t>
      </w:r>
      <w:r w:rsidR="00941EF4" w:rsidRPr="00B158BB">
        <w:rPr>
          <w:rFonts w:eastAsia="Calibri"/>
          <w:noProof/>
          <w:sz w:val="28"/>
          <w:szCs w:val="28"/>
        </w:rPr>
        <w:t>оизвести</w:t>
      </w:r>
      <w:r w:rsidR="00941EF4" w:rsidRPr="00B158BB">
        <w:rPr>
          <w:rFonts w:eastAsia="Calibri"/>
          <w:noProof/>
          <w:vanish/>
          <w:spacing w:val="-20000"/>
          <w:sz w:val="2"/>
          <w:szCs w:val="28"/>
        </w:rPr>
        <w:t>ˎ</w:t>
      </w:r>
      <w:r w:rsidR="00941EF4" w:rsidRPr="00B158BB">
        <w:rPr>
          <w:rFonts w:eastAsia="Calibri"/>
          <w:noProof/>
          <w:sz w:val="28"/>
          <w:szCs w:val="28"/>
        </w:rPr>
        <w:t xml:space="preserve"> полную</w:t>
      </w:r>
      <w:r w:rsidR="00941EF4" w:rsidRPr="00B158BB">
        <w:rPr>
          <w:rFonts w:eastAsia="Calibri"/>
          <w:noProof/>
          <w:vanish/>
          <w:spacing w:val="-20000"/>
          <w:sz w:val="2"/>
          <w:szCs w:val="28"/>
        </w:rPr>
        <w:t>ˎ</w:t>
      </w:r>
      <w:r w:rsidR="00941EF4" w:rsidRPr="00B158BB">
        <w:rPr>
          <w:rFonts w:eastAsia="Calibri"/>
          <w:noProof/>
          <w:sz w:val="28"/>
          <w:szCs w:val="28"/>
        </w:rPr>
        <w:t xml:space="preserve"> автоматизацию</w:t>
      </w:r>
      <w:r w:rsidR="00941EF4" w:rsidRPr="00B158BB">
        <w:rPr>
          <w:rFonts w:eastAsia="Calibri"/>
          <w:noProof/>
          <w:vanish/>
          <w:spacing w:val="-20000"/>
          <w:sz w:val="2"/>
          <w:szCs w:val="28"/>
        </w:rPr>
        <w:t>ˎ</w:t>
      </w:r>
      <w:r w:rsidR="00941EF4" w:rsidRPr="00B158BB">
        <w:rPr>
          <w:rFonts w:eastAsia="Calibri"/>
          <w:noProof/>
          <w:sz w:val="28"/>
          <w:szCs w:val="28"/>
        </w:rPr>
        <w:t xml:space="preserve"> бухгалтер</w:t>
      </w:r>
      <w:r w:rsidR="00941EF4" w:rsidRPr="00B158BB">
        <w:rPr>
          <w:rFonts w:eastAsia="Calibri"/>
          <w:noProof/>
          <w:spacing w:val="-20000"/>
          <w:sz w:val="2"/>
          <w:szCs w:val="28"/>
        </w:rPr>
        <w:t> </w:t>
      </w:r>
      <w:r w:rsidR="00941EF4" w:rsidRPr="00B158BB">
        <w:rPr>
          <w:rFonts w:eastAsia="Calibri"/>
          <w:noProof/>
          <w:sz w:val="28"/>
          <w:szCs w:val="28"/>
        </w:rPr>
        <w:t>ской</w:t>
      </w:r>
      <w:r w:rsidR="00941EF4" w:rsidRPr="00B158BB">
        <w:rPr>
          <w:rFonts w:eastAsia="Calibri"/>
          <w:noProof/>
          <w:vanish/>
          <w:spacing w:val="-20000"/>
          <w:sz w:val="2"/>
          <w:szCs w:val="28"/>
        </w:rPr>
        <w:t>ˎ</w:t>
      </w:r>
      <w:r w:rsidR="00941EF4" w:rsidRPr="00B158BB">
        <w:rPr>
          <w:rFonts w:eastAsia="Calibri"/>
          <w:noProof/>
          <w:sz w:val="28"/>
          <w:szCs w:val="28"/>
        </w:rPr>
        <w:t xml:space="preserve"> системы</w:t>
      </w:r>
      <w:r w:rsidR="00941EF4" w:rsidRPr="00B158BB">
        <w:rPr>
          <w:rFonts w:eastAsia="Calibri"/>
          <w:noProof/>
          <w:vanish/>
          <w:spacing w:val="-20000"/>
          <w:sz w:val="2"/>
          <w:szCs w:val="28"/>
        </w:rPr>
        <w:t>ˎ</w:t>
      </w:r>
      <w:r w:rsidR="00941EF4" w:rsidRPr="00B158BB">
        <w:rPr>
          <w:rFonts w:eastAsia="Calibri"/>
          <w:noProof/>
          <w:sz w:val="28"/>
          <w:szCs w:val="28"/>
        </w:rPr>
        <w:t xml:space="preserve"> </w:t>
      </w:r>
      <w:r w:rsidR="00941EF4" w:rsidRPr="00B158BB">
        <w:rPr>
          <w:rFonts w:eastAsia="Calibri"/>
          <w:noProof/>
          <w:sz w:val="28"/>
          <w:szCs w:val="28"/>
        </w:rPr>
        <w:lastRenderedPageBreak/>
        <w:t>ор</w:t>
      </w:r>
      <w:r w:rsidR="00941EF4" w:rsidRPr="00B158BB">
        <w:rPr>
          <w:rFonts w:eastAsia="Calibri"/>
          <w:noProof/>
          <w:spacing w:val="-20000"/>
          <w:sz w:val="2"/>
          <w:szCs w:val="28"/>
        </w:rPr>
        <w:t> </w:t>
      </w:r>
      <w:r w:rsidR="00941EF4" w:rsidRPr="00B158BB">
        <w:rPr>
          <w:rFonts w:eastAsia="Calibri"/>
          <w:noProof/>
          <w:sz w:val="28"/>
          <w:szCs w:val="28"/>
        </w:rPr>
        <w:t>ганизации,</w:t>
      </w:r>
      <w:r w:rsidR="00941EF4" w:rsidRPr="00B158BB">
        <w:rPr>
          <w:rFonts w:eastAsia="Calibri"/>
          <w:noProof/>
          <w:vanish/>
          <w:spacing w:val="-20000"/>
          <w:sz w:val="2"/>
          <w:szCs w:val="28"/>
        </w:rPr>
        <w:t>ˎ</w:t>
      </w:r>
      <w:r w:rsidR="00941EF4" w:rsidRPr="00B158BB">
        <w:rPr>
          <w:rFonts w:eastAsia="Calibri"/>
          <w:noProof/>
          <w:sz w:val="28"/>
          <w:szCs w:val="28"/>
        </w:rPr>
        <w:t xml:space="preserve"> а</w:t>
      </w:r>
      <w:r w:rsidR="00941EF4" w:rsidRPr="00B158BB">
        <w:rPr>
          <w:rFonts w:eastAsia="Calibri"/>
          <w:noProof/>
          <w:vanish/>
          <w:spacing w:val="-20000"/>
          <w:sz w:val="2"/>
          <w:szCs w:val="28"/>
        </w:rPr>
        <w:t>ˎ</w:t>
      </w:r>
      <w:r w:rsidR="00941EF4" w:rsidRPr="00B158BB">
        <w:rPr>
          <w:rFonts w:eastAsia="Calibri"/>
          <w:noProof/>
          <w:sz w:val="28"/>
          <w:szCs w:val="28"/>
        </w:rPr>
        <w:t xml:space="preserve"> также</w:t>
      </w:r>
      <w:r w:rsidR="00941EF4" w:rsidRPr="00B158BB">
        <w:rPr>
          <w:rFonts w:eastAsia="Calibri"/>
          <w:noProof/>
          <w:vanish/>
          <w:spacing w:val="-20000"/>
          <w:sz w:val="2"/>
          <w:szCs w:val="28"/>
        </w:rPr>
        <w:t>ˎ</w:t>
      </w:r>
      <w:r w:rsidR="00941EF4" w:rsidRPr="00B158BB">
        <w:rPr>
          <w:rFonts w:eastAsia="Calibri"/>
          <w:noProof/>
          <w:sz w:val="28"/>
          <w:szCs w:val="28"/>
        </w:rPr>
        <w:t xml:space="preserve"> пр</w:t>
      </w:r>
      <w:r w:rsidR="00941EF4" w:rsidRPr="00B158BB">
        <w:rPr>
          <w:rFonts w:eastAsia="Calibri"/>
          <w:noProof/>
          <w:spacing w:val="-20000"/>
          <w:sz w:val="2"/>
          <w:szCs w:val="28"/>
        </w:rPr>
        <w:t> </w:t>
      </w:r>
      <w:r w:rsidR="00941EF4" w:rsidRPr="00B158BB">
        <w:rPr>
          <w:rFonts w:eastAsia="Calibri"/>
          <w:noProof/>
          <w:sz w:val="28"/>
          <w:szCs w:val="28"/>
        </w:rPr>
        <w:t>оизвести</w:t>
      </w:r>
      <w:r w:rsidR="00941EF4" w:rsidRPr="00B158BB">
        <w:rPr>
          <w:rFonts w:eastAsia="Calibri"/>
          <w:noProof/>
          <w:vanish/>
          <w:spacing w:val="-20000"/>
          <w:sz w:val="2"/>
          <w:szCs w:val="28"/>
        </w:rPr>
        <w:t>ˎ</w:t>
      </w:r>
      <w:r w:rsidR="00941EF4" w:rsidRPr="00B158BB">
        <w:rPr>
          <w:rFonts w:eastAsia="Calibri"/>
          <w:noProof/>
          <w:sz w:val="28"/>
          <w:szCs w:val="28"/>
        </w:rPr>
        <w:t xml:space="preserve"> пер</w:t>
      </w:r>
      <w:r w:rsidR="00941EF4" w:rsidRPr="00B158BB">
        <w:rPr>
          <w:rFonts w:eastAsia="Calibri"/>
          <w:noProof/>
          <w:spacing w:val="-20000"/>
          <w:sz w:val="2"/>
          <w:szCs w:val="28"/>
        </w:rPr>
        <w:t> </w:t>
      </w:r>
      <w:r w:rsidR="00941EF4" w:rsidRPr="00B158BB">
        <w:rPr>
          <w:rFonts w:eastAsia="Calibri"/>
          <w:noProof/>
          <w:sz w:val="28"/>
          <w:szCs w:val="28"/>
        </w:rPr>
        <w:t>еподготовку</w:t>
      </w:r>
      <w:r w:rsidR="00941EF4" w:rsidRPr="00B158BB">
        <w:rPr>
          <w:rFonts w:eastAsia="Calibri"/>
          <w:noProof/>
          <w:vanish/>
          <w:spacing w:val="-20000"/>
          <w:sz w:val="2"/>
          <w:szCs w:val="28"/>
        </w:rPr>
        <w:t>ˎ</w:t>
      </w:r>
      <w:r w:rsidR="00941EF4" w:rsidRPr="00B158BB">
        <w:rPr>
          <w:rFonts w:eastAsia="Calibri"/>
          <w:noProof/>
          <w:sz w:val="28"/>
          <w:szCs w:val="28"/>
        </w:rPr>
        <w:t xml:space="preserve"> и</w:t>
      </w:r>
      <w:r w:rsidR="00941EF4" w:rsidRPr="00B158BB">
        <w:rPr>
          <w:rFonts w:eastAsia="Calibri"/>
          <w:noProof/>
          <w:vanish/>
          <w:spacing w:val="-20000"/>
          <w:sz w:val="2"/>
          <w:szCs w:val="28"/>
        </w:rPr>
        <w:t>ˎ</w:t>
      </w:r>
      <w:r w:rsidR="00941EF4" w:rsidRPr="00B158BB">
        <w:rPr>
          <w:rFonts w:eastAsia="Calibri"/>
          <w:noProof/>
          <w:sz w:val="28"/>
          <w:szCs w:val="28"/>
        </w:rPr>
        <w:t xml:space="preserve"> обучение</w:t>
      </w:r>
      <w:r w:rsidR="00941EF4" w:rsidRPr="00B158BB">
        <w:rPr>
          <w:rFonts w:eastAsia="Calibri"/>
          <w:noProof/>
          <w:vanish/>
          <w:spacing w:val="-20000"/>
          <w:sz w:val="2"/>
          <w:szCs w:val="28"/>
        </w:rPr>
        <w:t>ˎ</w:t>
      </w:r>
      <w:r w:rsidR="00941EF4" w:rsidRPr="00B158BB">
        <w:rPr>
          <w:rFonts w:eastAsia="Calibri"/>
          <w:noProof/>
          <w:sz w:val="28"/>
          <w:szCs w:val="28"/>
        </w:rPr>
        <w:t xml:space="preserve"> бухгалтер</w:t>
      </w:r>
      <w:r w:rsidR="00941EF4" w:rsidRPr="00B158BB">
        <w:rPr>
          <w:rFonts w:eastAsia="Calibri"/>
          <w:noProof/>
          <w:spacing w:val="-20000"/>
          <w:sz w:val="2"/>
          <w:szCs w:val="28"/>
        </w:rPr>
        <w:t> </w:t>
      </w:r>
      <w:r w:rsidR="00941EF4" w:rsidRPr="00B158BB">
        <w:rPr>
          <w:rFonts w:eastAsia="Calibri"/>
          <w:noProof/>
          <w:sz w:val="28"/>
          <w:szCs w:val="28"/>
        </w:rPr>
        <w:t>ов</w:t>
      </w:r>
      <w:r w:rsidR="00941EF4" w:rsidRPr="00B158BB">
        <w:rPr>
          <w:rFonts w:eastAsia="Calibri"/>
          <w:noProof/>
          <w:vanish/>
          <w:spacing w:val="-20000"/>
          <w:sz w:val="2"/>
          <w:szCs w:val="28"/>
        </w:rPr>
        <w:t>ˎ</w:t>
      </w:r>
      <w:r w:rsidR="00941EF4" w:rsidRPr="00B158BB">
        <w:rPr>
          <w:rFonts w:eastAsia="Calibri"/>
          <w:noProof/>
          <w:sz w:val="28"/>
          <w:szCs w:val="28"/>
        </w:rPr>
        <w:t xml:space="preserve"> для</w:t>
      </w:r>
      <w:r w:rsidR="00941EF4" w:rsidRPr="00B158BB">
        <w:rPr>
          <w:rFonts w:eastAsia="Calibri"/>
          <w:noProof/>
          <w:vanish/>
          <w:spacing w:val="-20000"/>
          <w:sz w:val="2"/>
          <w:szCs w:val="28"/>
        </w:rPr>
        <w:t>ˎ</w:t>
      </w:r>
      <w:r w:rsidR="00941EF4" w:rsidRPr="00B158BB">
        <w:rPr>
          <w:rFonts w:eastAsia="Calibri"/>
          <w:noProof/>
          <w:sz w:val="28"/>
          <w:szCs w:val="28"/>
        </w:rPr>
        <w:t xml:space="preserve"> ведения</w:t>
      </w:r>
      <w:r w:rsidR="00941EF4" w:rsidRPr="00B158BB">
        <w:rPr>
          <w:rFonts w:eastAsia="Calibri"/>
          <w:noProof/>
          <w:vanish/>
          <w:spacing w:val="-20000"/>
          <w:sz w:val="2"/>
          <w:szCs w:val="28"/>
        </w:rPr>
        <w:t>ˎ</w:t>
      </w:r>
      <w:r w:rsidR="00941EF4" w:rsidRPr="00B158BB">
        <w:rPr>
          <w:rFonts w:eastAsia="Calibri"/>
          <w:noProof/>
          <w:sz w:val="28"/>
          <w:szCs w:val="28"/>
        </w:rPr>
        <w:t xml:space="preserve"> автоматического</w:t>
      </w:r>
      <w:r w:rsidR="00941EF4" w:rsidRPr="00B158BB">
        <w:rPr>
          <w:rFonts w:eastAsia="Calibri"/>
          <w:noProof/>
          <w:vanish/>
          <w:spacing w:val="-20000"/>
          <w:sz w:val="2"/>
          <w:szCs w:val="28"/>
        </w:rPr>
        <w:t>ˎ</w:t>
      </w:r>
      <w:r w:rsidR="00941EF4" w:rsidRPr="00B158BB">
        <w:rPr>
          <w:rFonts w:eastAsia="Calibri"/>
          <w:noProof/>
          <w:sz w:val="28"/>
          <w:szCs w:val="28"/>
        </w:rPr>
        <w:t xml:space="preserve"> учета.</w:t>
      </w:r>
    </w:p>
    <w:p w:rsidR="00941EF4" w:rsidRPr="00B158BB" w:rsidRDefault="00941EF4" w:rsidP="00941EF4">
      <w:pPr>
        <w:spacing w:after="0" w:line="360" w:lineRule="auto"/>
        <w:ind w:firstLine="720"/>
        <w:jc w:val="both"/>
        <w:rPr>
          <w:rFonts w:eastAsia="Calibri"/>
          <w:noProof/>
          <w:sz w:val="28"/>
          <w:szCs w:val="28"/>
        </w:rPr>
      </w:pPr>
      <w:r w:rsidRPr="00B158BB">
        <w:rPr>
          <w:rFonts w:eastAsia="Calibri"/>
          <w:noProof/>
          <w:sz w:val="28"/>
          <w:szCs w:val="28"/>
        </w:rPr>
        <w:t>Еще</w:t>
      </w:r>
      <w:r w:rsidRPr="00B158BB">
        <w:rPr>
          <w:rFonts w:eastAsia="Calibri"/>
          <w:noProof/>
          <w:vanish/>
          <w:spacing w:val="-20000"/>
          <w:sz w:val="2"/>
          <w:szCs w:val="28"/>
        </w:rPr>
        <w:t>ˎ</w:t>
      </w:r>
      <w:r w:rsidRPr="00B158BB">
        <w:rPr>
          <w:rFonts w:eastAsia="Calibri"/>
          <w:noProof/>
          <w:sz w:val="28"/>
          <w:szCs w:val="28"/>
        </w:rPr>
        <w:t xml:space="preserve"> одним</w:t>
      </w:r>
      <w:r w:rsidRPr="00B158BB">
        <w:rPr>
          <w:rFonts w:eastAsia="Calibri"/>
          <w:noProof/>
          <w:vanish/>
          <w:spacing w:val="-20000"/>
          <w:sz w:val="2"/>
          <w:szCs w:val="28"/>
        </w:rPr>
        <w:t>ˎ</w:t>
      </w:r>
      <w:r w:rsidRPr="00B158BB">
        <w:rPr>
          <w:rFonts w:eastAsia="Calibri"/>
          <w:noProof/>
          <w:sz w:val="28"/>
          <w:szCs w:val="28"/>
        </w:rPr>
        <w:t xml:space="preserve"> аспектом</w:t>
      </w:r>
      <w:r w:rsidRPr="00B158BB">
        <w:rPr>
          <w:rFonts w:eastAsia="Calibri"/>
          <w:noProof/>
          <w:vanish/>
          <w:spacing w:val="-20000"/>
          <w:sz w:val="2"/>
          <w:szCs w:val="28"/>
        </w:rPr>
        <w:t>ˎ</w:t>
      </w:r>
      <w:r w:rsidRPr="00B158BB">
        <w:rPr>
          <w:rFonts w:eastAsia="Calibri"/>
          <w:noProof/>
          <w:sz w:val="28"/>
          <w:szCs w:val="28"/>
        </w:rPr>
        <w:t xml:space="preserve"> совер</w:t>
      </w:r>
      <w:r w:rsidRPr="00B158BB">
        <w:rPr>
          <w:rFonts w:eastAsia="Calibri"/>
          <w:noProof/>
          <w:spacing w:val="-20000"/>
          <w:sz w:val="2"/>
          <w:szCs w:val="28"/>
        </w:rPr>
        <w:t> </w:t>
      </w:r>
      <w:r w:rsidRPr="00B158BB">
        <w:rPr>
          <w:rFonts w:eastAsia="Calibri"/>
          <w:noProof/>
          <w:sz w:val="28"/>
          <w:szCs w:val="28"/>
        </w:rPr>
        <w:t>шенствования</w:t>
      </w:r>
      <w:r w:rsidRPr="00B158BB">
        <w:rPr>
          <w:rFonts w:eastAsia="Calibri"/>
          <w:noProof/>
          <w:vanish/>
          <w:spacing w:val="-20000"/>
          <w:sz w:val="2"/>
          <w:szCs w:val="28"/>
        </w:rPr>
        <w:t>ˎ</w:t>
      </w:r>
      <w:r w:rsidRPr="00B158BB">
        <w:rPr>
          <w:rFonts w:eastAsia="Calibri"/>
          <w:noProof/>
          <w:sz w:val="28"/>
          <w:szCs w:val="28"/>
        </w:rPr>
        <w:t xml:space="preserve"> учета</w:t>
      </w:r>
      <w:r w:rsidRPr="00B158BB">
        <w:rPr>
          <w:rFonts w:eastAsia="Calibri"/>
          <w:noProof/>
          <w:vanish/>
          <w:spacing w:val="-20000"/>
          <w:sz w:val="2"/>
          <w:szCs w:val="28"/>
        </w:rPr>
        <w:t>ˎ</w:t>
      </w:r>
      <w:r w:rsidRPr="00B158BB">
        <w:rPr>
          <w:rFonts w:eastAsia="Calibri"/>
          <w:noProof/>
          <w:sz w:val="28"/>
          <w:szCs w:val="28"/>
        </w:rPr>
        <w:t xml:space="preserve"> является</w:t>
      </w:r>
      <w:r w:rsidRPr="00B158BB">
        <w:rPr>
          <w:rFonts w:eastAsia="Calibri"/>
          <w:noProof/>
          <w:vanish/>
          <w:spacing w:val="-20000"/>
          <w:sz w:val="2"/>
          <w:szCs w:val="28"/>
        </w:rPr>
        <w:t>ˎ</w:t>
      </w:r>
      <w:r w:rsidRPr="00B158BB">
        <w:rPr>
          <w:rFonts w:eastAsia="Calibri"/>
          <w:noProof/>
          <w:sz w:val="28"/>
          <w:szCs w:val="28"/>
        </w:rPr>
        <w:t xml:space="preserve"> усиление</w:t>
      </w:r>
      <w:r w:rsidRPr="00B158BB">
        <w:rPr>
          <w:rFonts w:eastAsia="Calibri"/>
          <w:noProof/>
          <w:vanish/>
          <w:spacing w:val="-20000"/>
          <w:sz w:val="2"/>
          <w:szCs w:val="28"/>
        </w:rPr>
        <w:t>ˎ</w:t>
      </w:r>
      <w:r w:rsidRPr="00B158BB">
        <w:rPr>
          <w:rFonts w:eastAsia="Calibri"/>
          <w:noProof/>
          <w:sz w:val="28"/>
          <w:szCs w:val="28"/>
        </w:rPr>
        <w:t xml:space="preserve"> системы</w:t>
      </w:r>
      <w:r w:rsidRPr="00B158BB">
        <w:rPr>
          <w:rFonts w:eastAsia="Calibri"/>
          <w:noProof/>
          <w:vanish/>
          <w:spacing w:val="-20000"/>
          <w:sz w:val="2"/>
          <w:szCs w:val="28"/>
        </w:rPr>
        <w:t>ˎ</w:t>
      </w:r>
      <w:r w:rsidRPr="00B158BB">
        <w:rPr>
          <w:rFonts w:eastAsia="Calibri"/>
          <w:noProof/>
          <w:sz w:val="28"/>
          <w:szCs w:val="28"/>
        </w:rPr>
        <w:t xml:space="preserve"> внутр</w:t>
      </w:r>
      <w:r w:rsidRPr="00B158BB">
        <w:rPr>
          <w:rFonts w:eastAsia="Calibri"/>
          <w:noProof/>
          <w:spacing w:val="-20000"/>
          <w:sz w:val="2"/>
          <w:szCs w:val="28"/>
        </w:rPr>
        <w:t> </w:t>
      </w:r>
      <w:r w:rsidRPr="00B158BB">
        <w:rPr>
          <w:rFonts w:eastAsia="Calibri"/>
          <w:noProof/>
          <w:sz w:val="28"/>
          <w:szCs w:val="28"/>
        </w:rPr>
        <w:t>еннего</w:t>
      </w:r>
      <w:r w:rsidRPr="00B158BB">
        <w:rPr>
          <w:rFonts w:eastAsia="Calibri"/>
          <w:noProof/>
          <w:vanish/>
          <w:spacing w:val="-20000"/>
          <w:sz w:val="2"/>
          <w:szCs w:val="28"/>
        </w:rPr>
        <w:t>ˎ</w:t>
      </w:r>
      <w:r w:rsidRPr="00B158BB">
        <w:rPr>
          <w:rFonts w:eastAsia="Calibri"/>
          <w:noProof/>
          <w:sz w:val="28"/>
          <w:szCs w:val="28"/>
        </w:rPr>
        <w:t xml:space="preserve"> контр</w:t>
      </w:r>
      <w:r w:rsidRPr="00B158BB">
        <w:rPr>
          <w:rFonts w:eastAsia="Calibri"/>
          <w:noProof/>
          <w:spacing w:val="-20000"/>
          <w:sz w:val="2"/>
          <w:szCs w:val="28"/>
        </w:rPr>
        <w:t> </w:t>
      </w:r>
      <w:r w:rsidRPr="00B158BB">
        <w:rPr>
          <w:rFonts w:eastAsia="Calibri"/>
          <w:noProof/>
          <w:sz w:val="28"/>
          <w:szCs w:val="28"/>
        </w:rPr>
        <w:t>оля.</w:t>
      </w:r>
    </w:p>
    <w:p w:rsidR="00941EF4" w:rsidRPr="00B158BB" w:rsidRDefault="00941EF4" w:rsidP="00941EF4">
      <w:pPr>
        <w:spacing w:after="0" w:line="360" w:lineRule="auto"/>
        <w:ind w:firstLine="720"/>
        <w:jc w:val="both"/>
        <w:rPr>
          <w:rFonts w:eastAsia="Calibri"/>
          <w:noProof/>
          <w:sz w:val="28"/>
          <w:szCs w:val="28"/>
        </w:rPr>
      </w:pPr>
      <w:r w:rsidRPr="00B158BB">
        <w:rPr>
          <w:rFonts w:eastAsia="Calibri"/>
          <w:noProof/>
          <w:sz w:val="28"/>
          <w:szCs w:val="28"/>
        </w:rPr>
        <w:t>Для</w:t>
      </w:r>
      <w:r w:rsidRPr="00B158BB">
        <w:rPr>
          <w:rFonts w:eastAsia="Calibri"/>
          <w:noProof/>
          <w:vanish/>
          <w:spacing w:val="-20000"/>
          <w:sz w:val="2"/>
          <w:szCs w:val="28"/>
        </w:rPr>
        <w:t>ˎ</w:t>
      </w:r>
      <w:r w:rsidRPr="00B158BB">
        <w:rPr>
          <w:rFonts w:eastAsia="Calibri"/>
          <w:noProof/>
          <w:sz w:val="28"/>
          <w:szCs w:val="28"/>
        </w:rPr>
        <w:t xml:space="preserve"> этого</w:t>
      </w:r>
      <w:r w:rsidRPr="00B158BB">
        <w:rPr>
          <w:rFonts w:eastAsia="Calibri"/>
          <w:noProof/>
          <w:vanish/>
          <w:spacing w:val="-20000"/>
          <w:sz w:val="2"/>
          <w:szCs w:val="28"/>
        </w:rPr>
        <w:t>ˎ</w:t>
      </w:r>
      <w:r w:rsidRPr="00B158BB">
        <w:rPr>
          <w:rFonts w:eastAsia="Calibri"/>
          <w:noProof/>
          <w:sz w:val="28"/>
          <w:szCs w:val="28"/>
        </w:rPr>
        <w:t xml:space="preserve"> </w:t>
      </w:r>
      <w:r w:rsidR="009A4EE9">
        <w:rPr>
          <w:rFonts w:eastAsia="Calibri"/>
          <w:noProof/>
          <w:sz w:val="28"/>
          <w:szCs w:val="28"/>
        </w:rPr>
        <w:t>необходимо</w:t>
      </w:r>
      <w:r w:rsidRPr="00B158BB">
        <w:rPr>
          <w:rFonts w:eastAsia="Calibri"/>
          <w:noProof/>
          <w:sz w:val="28"/>
          <w:szCs w:val="28"/>
        </w:rPr>
        <w:t xml:space="preserve"> ор</w:t>
      </w:r>
      <w:r w:rsidRPr="00B158BB">
        <w:rPr>
          <w:rFonts w:eastAsia="Calibri"/>
          <w:noProof/>
          <w:spacing w:val="-20000"/>
          <w:sz w:val="2"/>
          <w:szCs w:val="28"/>
        </w:rPr>
        <w:t> </w:t>
      </w:r>
      <w:r w:rsidRPr="00B158BB">
        <w:rPr>
          <w:rFonts w:eastAsia="Calibri"/>
          <w:noProof/>
          <w:sz w:val="28"/>
          <w:szCs w:val="28"/>
        </w:rPr>
        <w:t>ганизовать</w:t>
      </w:r>
      <w:r w:rsidRPr="00B158BB">
        <w:rPr>
          <w:rFonts w:eastAsia="Calibri"/>
          <w:noProof/>
          <w:vanish/>
          <w:spacing w:val="-20000"/>
          <w:sz w:val="2"/>
          <w:szCs w:val="28"/>
        </w:rPr>
        <w:t>ˎ</w:t>
      </w:r>
      <w:r w:rsidRPr="00B158BB">
        <w:rPr>
          <w:rFonts w:eastAsia="Calibri"/>
          <w:noProof/>
          <w:sz w:val="28"/>
          <w:szCs w:val="28"/>
        </w:rPr>
        <w:t xml:space="preserve"> специальную</w:t>
      </w:r>
      <w:r w:rsidRPr="00B158BB">
        <w:rPr>
          <w:rFonts w:eastAsia="Calibri"/>
          <w:noProof/>
          <w:vanish/>
          <w:spacing w:val="-20000"/>
          <w:sz w:val="2"/>
          <w:szCs w:val="28"/>
        </w:rPr>
        <w:t>ˎ</w:t>
      </w:r>
      <w:r w:rsidRPr="00B158BB">
        <w:rPr>
          <w:rFonts w:eastAsia="Calibri"/>
          <w:noProof/>
          <w:sz w:val="28"/>
          <w:szCs w:val="28"/>
        </w:rPr>
        <w:t xml:space="preserve"> контр</w:t>
      </w:r>
      <w:r w:rsidRPr="00B158BB">
        <w:rPr>
          <w:rFonts w:eastAsia="Calibri"/>
          <w:noProof/>
          <w:spacing w:val="-20000"/>
          <w:sz w:val="2"/>
          <w:szCs w:val="28"/>
        </w:rPr>
        <w:t> </w:t>
      </w:r>
      <w:r w:rsidRPr="00B158BB">
        <w:rPr>
          <w:rFonts w:eastAsia="Calibri"/>
          <w:noProof/>
          <w:sz w:val="28"/>
          <w:szCs w:val="28"/>
        </w:rPr>
        <w:t>ольную</w:t>
      </w:r>
      <w:r w:rsidRPr="00B158BB">
        <w:rPr>
          <w:rFonts w:eastAsia="Calibri"/>
          <w:noProof/>
          <w:vanish/>
          <w:spacing w:val="-20000"/>
          <w:sz w:val="2"/>
          <w:szCs w:val="28"/>
        </w:rPr>
        <w:t>ˎ</w:t>
      </w:r>
      <w:r w:rsidRPr="00B158BB">
        <w:rPr>
          <w:rFonts w:eastAsia="Calibri"/>
          <w:noProof/>
          <w:sz w:val="28"/>
          <w:szCs w:val="28"/>
        </w:rPr>
        <w:t xml:space="preserve"> комиссию.</w:t>
      </w:r>
      <w:r w:rsidRPr="00B158BB">
        <w:rPr>
          <w:rFonts w:eastAsia="Calibri"/>
          <w:noProof/>
          <w:vanish/>
          <w:spacing w:val="-20000"/>
          <w:sz w:val="2"/>
          <w:szCs w:val="28"/>
        </w:rPr>
        <w:t>ˎ</w:t>
      </w:r>
      <w:r w:rsidRPr="00B158BB">
        <w:rPr>
          <w:rFonts w:eastAsia="Calibri"/>
          <w:noProof/>
          <w:sz w:val="28"/>
          <w:szCs w:val="28"/>
        </w:rPr>
        <w:t xml:space="preserve"> В</w:t>
      </w:r>
      <w:r w:rsidRPr="00B158BB">
        <w:rPr>
          <w:rFonts w:eastAsia="Calibri"/>
          <w:noProof/>
          <w:vanish/>
          <w:spacing w:val="-20000"/>
          <w:sz w:val="2"/>
          <w:szCs w:val="28"/>
        </w:rPr>
        <w:t>ˎ</w:t>
      </w:r>
      <w:r w:rsidRPr="00B158BB">
        <w:rPr>
          <w:rFonts w:eastAsia="Calibri"/>
          <w:noProof/>
          <w:sz w:val="28"/>
          <w:szCs w:val="28"/>
        </w:rPr>
        <w:t xml:space="preserve"> ее</w:t>
      </w:r>
      <w:r w:rsidRPr="00B158BB">
        <w:rPr>
          <w:rFonts w:eastAsia="Calibri"/>
          <w:noProof/>
          <w:vanish/>
          <w:spacing w:val="-20000"/>
          <w:sz w:val="2"/>
          <w:szCs w:val="28"/>
        </w:rPr>
        <w:t>ˎ</w:t>
      </w:r>
      <w:r w:rsidRPr="00B158BB">
        <w:rPr>
          <w:rFonts w:eastAsia="Calibri"/>
          <w:noProof/>
          <w:sz w:val="28"/>
          <w:szCs w:val="28"/>
        </w:rPr>
        <w:t xml:space="preserve"> функции</w:t>
      </w:r>
      <w:r w:rsidRPr="00B158BB">
        <w:rPr>
          <w:rFonts w:eastAsia="Calibri"/>
          <w:noProof/>
          <w:vanish/>
          <w:spacing w:val="-20000"/>
          <w:sz w:val="2"/>
          <w:szCs w:val="28"/>
        </w:rPr>
        <w:t>ˎ</w:t>
      </w:r>
      <w:r w:rsidRPr="00B158BB">
        <w:rPr>
          <w:rFonts w:eastAsia="Calibri"/>
          <w:noProof/>
          <w:sz w:val="28"/>
          <w:szCs w:val="28"/>
        </w:rPr>
        <w:t xml:space="preserve"> будет</w:t>
      </w:r>
      <w:r w:rsidRPr="00B158BB">
        <w:rPr>
          <w:rFonts w:eastAsia="Calibri"/>
          <w:noProof/>
          <w:vanish/>
          <w:spacing w:val="-20000"/>
          <w:sz w:val="2"/>
          <w:szCs w:val="28"/>
        </w:rPr>
        <w:t>ˎ</w:t>
      </w:r>
      <w:r w:rsidRPr="00B158BB">
        <w:rPr>
          <w:rFonts w:eastAsia="Calibri"/>
          <w:noProof/>
          <w:sz w:val="28"/>
          <w:szCs w:val="28"/>
        </w:rPr>
        <w:t xml:space="preserve"> входить:</w:t>
      </w:r>
      <w:r w:rsidRPr="00B158BB">
        <w:rPr>
          <w:rFonts w:eastAsia="Calibri"/>
          <w:noProof/>
          <w:vanish/>
          <w:spacing w:val="-20000"/>
          <w:sz w:val="2"/>
          <w:szCs w:val="28"/>
        </w:rPr>
        <w:t>ˎ</w:t>
      </w:r>
      <w:r w:rsidRPr="00B158BB">
        <w:rPr>
          <w:rFonts w:eastAsia="Calibri"/>
          <w:noProof/>
          <w:sz w:val="28"/>
          <w:szCs w:val="28"/>
        </w:rPr>
        <w:t xml:space="preserve"> </w:t>
      </w:r>
    </w:p>
    <w:p w:rsidR="00941EF4" w:rsidRPr="00B158BB" w:rsidRDefault="00941EF4" w:rsidP="00941EF4">
      <w:pPr>
        <w:pStyle w:val="a4"/>
        <w:numPr>
          <w:ilvl w:val="0"/>
          <w:numId w:val="20"/>
        </w:numPr>
        <w:spacing w:after="0" w:line="360" w:lineRule="auto"/>
        <w:ind w:left="0" w:firstLine="0"/>
        <w:jc w:val="both"/>
        <w:rPr>
          <w:noProof/>
          <w:sz w:val="28"/>
          <w:szCs w:val="28"/>
        </w:rPr>
      </w:pPr>
      <w:r w:rsidRPr="00B158BB">
        <w:rPr>
          <w:noProof/>
          <w:sz w:val="28"/>
          <w:szCs w:val="28"/>
        </w:rPr>
        <w:t>контр</w:t>
      </w:r>
      <w:r w:rsidRPr="00B158BB">
        <w:rPr>
          <w:noProof/>
          <w:spacing w:val="-20000"/>
          <w:sz w:val="2"/>
          <w:szCs w:val="28"/>
        </w:rPr>
        <w:t> </w:t>
      </w:r>
      <w:r w:rsidRPr="00B158BB">
        <w:rPr>
          <w:noProof/>
          <w:sz w:val="28"/>
          <w:szCs w:val="28"/>
        </w:rPr>
        <w:t>оль</w:t>
      </w:r>
      <w:r w:rsidRPr="00B158BB">
        <w:rPr>
          <w:noProof/>
          <w:vanish/>
          <w:spacing w:val="-20000"/>
          <w:sz w:val="2"/>
          <w:szCs w:val="28"/>
        </w:rPr>
        <w:t>ˎ</w:t>
      </w:r>
      <w:r w:rsidRPr="00B158BB">
        <w:rPr>
          <w:noProof/>
          <w:sz w:val="28"/>
          <w:szCs w:val="28"/>
        </w:rPr>
        <w:t xml:space="preserve"> пр</w:t>
      </w:r>
      <w:r w:rsidRPr="00B158BB">
        <w:rPr>
          <w:noProof/>
          <w:spacing w:val="-20000"/>
          <w:sz w:val="2"/>
          <w:szCs w:val="28"/>
        </w:rPr>
        <w:t> </w:t>
      </w:r>
      <w:r w:rsidRPr="00B158BB">
        <w:rPr>
          <w:noProof/>
          <w:sz w:val="28"/>
          <w:szCs w:val="28"/>
        </w:rPr>
        <w:t>авильности</w:t>
      </w:r>
      <w:r w:rsidRPr="00B158BB">
        <w:rPr>
          <w:noProof/>
          <w:vanish/>
          <w:spacing w:val="-20000"/>
          <w:sz w:val="2"/>
          <w:szCs w:val="28"/>
        </w:rPr>
        <w:t>ˎ</w:t>
      </w:r>
      <w:r w:rsidRPr="00B158BB">
        <w:rPr>
          <w:noProof/>
          <w:sz w:val="28"/>
          <w:szCs w:val="28"/>
        </w:rPr>
        <w:t xml:space="preserve"> ведения</w:t>
      </w:r>
      <w:r w:rsidRPr="00B158BB">
        <w:rPr>
          <w:noProof/>
          <w:vanish/>
          <w:spacing w:val="-20000"/>
          <w:sz w:val="2"/>
          <w:szCs w:val="28"/>
        </w:rPr>
        <w:t>ˎ</w:t>
      </w:r>
      <w:r w:rsidRPr="00B158BB">
        <w:rPr>
          <w:noProof/>
          <w:sz w:val="28"/>
          <w:szCs w:val="28"/>
        </w:rPr>
        <w:t xml:space="preserve"> документообор</w:t>
      </w:r>
      <w:r w:rsidRPr="00B158BB">
        <w:rPr>
          <w:noProof/>
          <w:spacing w:val="-20000"/>
          <w:sz w:val="2"/>
          <w:szCs w:val="28"/>
        </w:rPr>
        <w:t> </w:t>
      </w:r>
      <w:r w:rsidRPr="00B158BB">
        <w:rPr>
          <w:noProof/>
          <w:sz w:val="28"/>
          <w:szCs w:val="28"/>
        </w:rPr>
        <w:t>ота</w:t>
      </w:r>
      <w:r w:rsidRPr="00B158BB">
        <w:rPr>
          <w:noProof/>
          <w:vanish/>
          <w:spacing w:val="-20000"/>
          <w:sz w:val="2"/>
          <w:szCs w:val="28"/>
        </w:rPr>
        <w:t>ˎ</w:t>
      </w:r>
      <w:r w:rsidRPr="00B158BB">
        <w:rPr>
          <w:noProof/>
          <w:sz w:val="28"/>
          <w:szCs w:val="28"/>
        </w:rPr>
        <w:t xml:space="preserve"> на</w:t>
      </w:r>
      <w:r w:rsidRPr="00B158BB">
        <w:rPr>
          <w:noProof/>
          <w:vanish/>
          <w:spacing w:val="-20000"/>
          <w:sz w:val="2"/>
          <w:szCs w:val="28"/>
        </w:rPr>
        <w:t>ˎ</w:t>
      </w:r>
      <w:r w:rsidRPr="00B158BB">
        <w:rPr>
          <w:noProof/>
          <w:sz w:val="28"/>
          <w:szCs w:val="28"/>
        </w:rPr>
        <w:t xml:space="preserve"> пр</w:t>
      </w:r>
      <w:r w:rsidRPr="00B158BB">
        <w:rPr>
          <w:noProof/>
          <w:spacing w:val="-20000"/>
          <w:sz w:val="2"/>
          <w:szCs w:val="28"/>
        </w:rPr>
        <w:t> </w:t>
      </w:r>
      <w:r w:rsidRPr="00B158BB">
        <w:rPr>
          <w:noProof/>
          <w:sz w:val="28"/>
          <w:szCs w:val="28"/>
        </w:rPr>
        <w:t>едпр</w:t>
      </w:r>
      <w:r w:rsidRPr="00B158BB">
        <w:rPr>
          <w:noProof/>
          <w:spacing w:val="-20000"/>
          <w:sz w:val="2"/>
          <w:szCs w:val="28"/>
        </w:rPr>
        <w:t> </w:t>
      </w:r>
      <w:r w:rsidRPr="00B158BB">
        <w:rPr>
          <w:noProof/>
          <w:sz w:val="28"/>
          <w:szCs w:val="28"/>
        </w:rPr>
        <w:t>иятии;</w:t>
      </w:r>
    </w:p>
    <w:p w:rsidR="00941EF4" w:rsidRPr="00B158BB" w:rsidRDefault="00941EF4" w:rsidP="00941EF4">
      <w:pPr>
        <w:numPr>
          <w:ilvl w:val="0"/>
          <w:numId w:val="20"/>
        </w:numPr>
        <w:tabs>
          <w:tab w:val="left" w:pos="0"/>
        </w:tabs>
        <w:spacing w:after="0" w:line="360" w:lineRule="auto"/>
        <w:ind w:left="0" w:firstLine="0"/>
        <w:jc w:val="both"/>
        <w:rPr>
          <w:rFonts w:eastAsia="Calibri"/>
          <w:noProof/>
          <w:sz w:val="28"/>
          <w:szCs w:val="28"/>
        </w:rPr>
      </w:pPr>
      <w:proofErr w:type="gramStart"/>
      <w:r w:rsidRPr="00B158BB">
        <w:rPr>
          <w:rFonts w:eastAsia="Calibri"/>
          <w:noProof/>
          <w:sz w:val="28"/>
          <w:szCs w:val="28"/>
        </w:rPr>
        <w:t>пр</w:t>
      </w:r>
      <w:r w:rsidRPr="00B158BB">
        <w:rPr>
          <w:rFonts w:eastAsia="Calibri"/>
          <w:noProof/>
          <w:spacing w:val="-20000"/>
          <w:sz w:val="2"/>
          <w:szCs w:val="28"/>
        </w:rPr>
        <w:t> </w:t>
      </w:r>
      <w:r w:rsidRPr="00B158BB">
        <w:rPr>
          <w:rFonts w:eastAsia="Calibri"/>
          <w:noProof/>
          <w:sz w:val="28"/>
          <w:szCs w:val="28"/>
        </w:rPr>
        <w:t>оведение</w:t>
      </w:r>
      <w:r w:rsidRPr="00B158BB">
        <w:rPr>
          <w:rFonts w:eastAsia="Calibri"/>
          <w:noProof/>
          <w:vanish/>
          <w:spacing w:val="-20000"/>
          <w:sz w:val="2"/>
          <w:szCs w:val="28"/>
        </w:rPr>
        <w:t>ˎ</w:t>
      </w:r>
      <w:r w:rsidRPr="00B158BB">
        <w:rPr>
          <w:rFonts w:eastAsia="Calibri"/>
          <w:noProof/>
          <w:sz w:val="28"/>
          <w:szCs w:val="28"/>
        </w:rPr>
        <w:t xml:space="preserve"> контр</w:t>
      </w:r>
      <w:r w:rsidRPr="00B158BB">
        <w:rPr>
          <w:rFonts w:eastAsia="Calibri"/>
          <w:noProof/>
          <w:spacing w:val="-20000"/>
          <w:sz w:val="2"/>
          <w:szCs w:val="28"/>
        </w:rPr>
        <w:t> </w:t>
      </w:r>
      <w:r w:rsidRPr="00B158BB">
        <w:rPr>
          <w:rFonts w:eastAsia="Calibri"/>
          <w:noProof/>
          <w:sz w:val="28"/>
          <w:szCs w:val="28"/>
        </w:rPr>
        <w:t>ольных</w:t>
      </w:r>
      <w:r w:rsidRPr="00B158BB">
        <w:rPr>
          <w:rFonts w:eastAsia="Calibri"/>
          <w:noProof/>
          <w:vanish/>
          <w:spacing w:val="-20000"/>
          <w:sz w:val="2"/>
          <w:szCs w:val="28"/>
        </w:rPr>
        <w:t>ˎ</w:t>
      </w:r>
      <w:r w:rsidRPr="00B158BB">
        <w:rPr>
          <w:rFonts w:eastAsia="Calibri"/>
          <w:noProof/>
          <w:sz w:val="28"/>
          <w:szCs w:val="28"/>
        </w:rPr>
        <w:t xml:space="preserve"> обмер</w:t>
      </w:r>
      <w:r w:rsidRPr="00B158BB">
        <w:rPr>
          <w:rFonts w:eastAsia="Calibri"/>
          <w:noProof/>
          <w:spacing w:val="-20000"/>
          <w:sz w:val="2"/>
          <w:szCs w:val="28"/>
        </w:rPr>
        <w:t> </w:t>
      </w:r>
      <w:r w:rsidRPr="00B158BB">
        <w:rPr>
          <w:rFonts w:eastAsia="Calibri"/>
          <w:noProof/>
          <w:sz w:val="28"/>
          <w:szCs w:val="28"/>
        </w:rPr>
        <w:t>ов,</w:t>
      </w:r>
      <w:r w:rsidRPr="00B158BB">
        <w:rPr>
          <w:rFonts w:eastAsia="Calibri"/>
          <w:noProof/>
          <w:vanish/>
          <w:spacing w:val="-20000"/>
          <w:sz w:val="2"/>
          <w:szCs w:val="28"/>
        </w:rPr>
        <w:t>ˎ</w:t>
      </w:r>
      <w:r w:rsidRPr="00B158BB">
        <w:rPr>
          <w:rFonts w:eastAsia="Calibri"/>
          <w:noProof/>
          <w:sz w:val="28"/>
          <w:szCs w:val="28"/>
        </w:rPr>
        <w:t xml:space="preserve"> контр</w:t>
      </w:r>
      <w:r w:rsidRPr="00B158BB">
        <w:rPr>
          <w:rFonts w:eastAsia="Calibri"/>
          <w:noProof/>
          <w:spacing w:val="-20000"/>
          <w:sz w:val="2"/>
          <w:szCs w:val="28"/>
        </w:rPr>
        <w:t> </w:t>
      </w:r>
      <w:r w:rsidRPr="00B158BB">
        <w:rPr>
          <w:rFonts w:eastAsia="Calibri"/>
          <w:noProof/>
          <w:sz w:val="28"/>
          <w:szCs w:val="28"/>
        </w:rPr>
        <w:t>ольного</w:t>
      </w:r>
      <w:r w:rsidRPr="00B158BB">
        <w:rPr>
          <w:rFonts w:eastAsia="Calibri"/>
          <w:noProof/>
          <w:vanish/>
          <w:spacing w:val="-20000"/>
          <w:sz w:val="2"/>
          <w:szCs w:val="28"/>
        </w:rPr>
        <w:t>ˎ</w:t>
      </w:r>
      <w:r w:rsidRPr="00B158BB">
        <w:rPr>
          <w:rFonts w:eastAsia="Calibri"/>
          <w:noProof/>
          <w:sz w:val="28"/>
          <w:szCs w:val="28"/>
        </w:rPr>
        <w:t xml:space="preserve"> анализа</w:t>
      </w:r>
      <w:r w:rsidRPr="00B158BB">
        <w:rPr>
          <w:rFonts w:eastAsia="Calibri"/>
          <w:noProof/>
          <w:vanish/>
          <w:spacing w:val="-20000"/>
          <w:sz w:val="2"/>
          <w:szCs w:val="28"/>
        </w:rPr>
        <w:t>ˎ</w:t>
      </w:r>
      <w:r w:rsidRPr="00B158BB">
        <w:rPr>
          <w:rFonts w:eastAsia="Calibri"/>
          <w:noProof/>
          <w:sz w:val="28"/>
          <w:szCs w:val="28"/>
        </w:rPr>
        <w:t xml:space="preserve"> наличия</w:t>
      </w:r>
      <w:r w:rsidRPr="00B158BB">
        <w:rPr>
          <w:rFonts w:eastAsia="Calibri"/>
          <w:noProof/>
          <w:vanish/>
          <w:spacing w:val="-20000"/>
          <w:sz w:val="2"/>
          <w:szCs w:val="28"/>
        </w:rPr>
        <w:t>ˎ</w:t>
      </w:r>
      <w:r w:rsidRPr="00B158BB">
        <w:rPr>
          <w:rFonts w:eastAsia="Calibri"/>
          <w:noProof/>
          <w:sz w:val="28"/>
          <w:szCs w:val="28"/>
        </w:rPr>
        <w:t xml:space="preserve"> матер</w:t>
      </w:r>
      <w:r w:rsidRPr="00B158BB">
        <w:rPr>
          <w:rFonts w:eastAsia="Calibri"/>
          <w:noProof/>
          <w:spacing w:val="-20000"/>
          <w:sz w:val="2"/>
          <w:szCs w:val="28"/>
        </w:rPr>
        <w:t> </w:t>
      </w:r>
      <w:r w:rsidRPr="00B158BB">
        <w:rPr>
          <w:rFonts w:eastAsia="Calibri"/>
          <w:noProof/>
          <w:sz w:val="28"/>
          <w:szCs w:val="28"/>
        </w:rPr>
        <w:t>иалов</w:t>
      </w:r>
      <w:r w:rsidRPr="00B158BB">
        <w:rPr>
          <w:rFonts w:eastAsia="Calibri"/>
          <w:noProof/>
          <w:vanish/>
          <w:spacing w:val="-20000"/>
          <w:sz w:val="2"/>
          <w:szCs w:val="28"/>
        </w:rPr>
        <w:t>ˎ</w:t>
      </w:r>
      <w:r w:rsidRPr="00B158BB">
        <w:rPr>
          <w:rFonts w:eastAsia="Calibri"/>
          <w:noProof/>
          <w:sz w:val="28"/>
          <w:szCs w:val="28"/>
        </w:rPr>
        <w:t xml:space="preserve"> в</w:t>
      </w:r>
      <w:r w:rsidRPr="00B158BB">
        <w:rPr>
          <w:rFonts w:eastAsia="Calibri"/>
          <w:noProof/>
          <w:vanish/>
          <w:spacing w:val="-20000"/>
          <w:sz w:val="2"/>
          <w:szCs w:val="28"/>
        </w:rPr>
        <w:t>ˎ</w:t>
      </w:r>
      <w:r w:rsidRPr="00B158BB">
        <w:rPr>
          <w:rFonts w:eastAsia="Calibri"/>
          <w:noProof/>
          <w:sz w:val="28"/>
          <w:szCs w:val="28"/>
        </w:rPr>
        <w:t xml:space="preserve"> целях</w:t>
      </w:r>
      <w:r w:rsidRPr="00B158BB">
        <w:rPr>
          <w:rFonts w:eastAsia="Calibri"/>
          <w:noProof/>
          <w:vanish/>
          <w:spacing w:val="-20000"/>
          <w:sz w:val="2"/>
          <w:szCs w:val="28"/>
        </w:rPr>
        <w:t>ˎ</w:t>
      </w:r>
      <w:r w:rsidRPr="00B158BB">
        <w:rPr>
          <w:rFonts w:eastAsia="Calibri"/>
          <w:noProof/>
          <w:sz w:val="28"/>
          <w:szCs w:val="28"/>
        </w:rPr>
        <w:t xml:space="preserve"> пр</w:t>
      </w:r>
      <w:r w:rsidRPr="00B158BB">
        <w:rPr>
          <w:rFonts w:eastAsia="Calibri"/>
          <w:noProof/>
          <w:spacing w:val="-20000"/>
          <w:sz w:val="2"/>
          <w:szCs w:val="28"/>
        </w:rPr>
        <w:t> </w:t>
      </w:r>
      <w:r w:rsidRPr="00B158BB">
        <w:rPr>
          <w:rFonts w:eastAsia="Calibri"/>
          <w:noProof/>
          <w:sz w:val="28"/>
          <w:szCs w:val="28"/>
        </w:rPr>
        <w:t>овер</w:t>
      </w:r>
      <w:r w:rsidRPr="00B158BB">
        <w:rPr>
          <w:rFonts w:eastAsia="Calibri"/>
          <w:noProof/>
          <w:spacing w:val="-20000"/>
          <w:sz w:val="2"/>
          <w:szCs w:val="28"/>
        </w:rPr>
        <w:t> </w:t>
      </w:r>
      <w:r w:rsidRPr="00B158BB">
        <w:rPr>
          <w:rFonts w:eastAsia="Calibri"/>
          <w:noProof/>
          <w:sz w:val="28"/>
          <w:szCs w:val="28"/>
        </w:rPr>
        <w:t>ки</w:t>
      </w:r>
      <w:r w:rsidRPr="00B158BB">
        <w:rPr>
          <w:rFonts w:eastAsia="Calibri"/>
          <w:noProof/>
          <w:vanish/>
          <w:spacing w:val="-20000"/>
          <w:sz w:val="2"/>
          <w:szCs w:val="28"/>
        </w:rPr>
        <w:t>ˎ</w:t>
      </w:r>
      <w:r w:rsidRPr="00B158BB">
        <w:rPr>
          <w:rFonts w:eastAsia="Calibri"/>
          <w:noProof/>
          <w:sz w:val="28"/>
          <w:szCs w:val="28"/>
        </w:rPr>
        <w:t xml:space="preserve"> пр</w:t>
      </w:r>
      <w:r w:rsidRPr="00B158BB">
        <w:rPr>
          <w:rFonts w:eastAsia="Calibri"/>
          <w:noProof/>
          <w:spacing w:val="-20000"/>
          <w:sz w:val="2"/>
          <w:szCs w:val="28"/>
        </w:rPr>
        <w:t> </w:t>
      </w:r>
      <w:r w:rsidRPr="00B158BB">
        <w:rPr>
          <w:rFonts w:eastAsia="Calibri"/>
          <w:noProof/>
          <w:sz w:val="28"/>
          <w:szCs w:val="28"/>
        </w:rPr>
        <w:t>авильности</w:t>
      </w:r>
      <w:r w:rsidRPr="00B158BB">
        <w:rPr>
          <w:rFonts w:eastAsia="Calibri"/>
          <w:noProof/>
          <w:vanish/>
          <w:spacing w:val="-20000"/>
          <w:sz w:val="2"/>
          <w:szCs w:val="28"/>
        </w:rPr>
        <w:t>ˎ</w:t>
      </w:r>
      <w:r w:rsidRPr="00B158BB">
        <w:rPr>
          <w:rFonts w:eastAsia="Calibri"/>
          <w:noProof/>
          <w:sz w:val="28"/>
          <w:szCs w:val="28"/>
        </w:rPr>
        <w:t xml:space="preserve"> списания</w:t>
      </w:r>
      <w:r w:rsidRPr="00B158BB">
        <w:rPr>
          <w:rFonts w:eastAsia="Calibri"/>
          <w:noProof/>
          <w:vanish/>
          <w:spacing w:val="-20000"/>
          <w:sz w:val="2"/>
          <w:szCs w:val="28"/>
        </w:rPr>
        <w:t>ˎ</w:t>
      </w:r>
      <w:r w:rsidRPr="00B158BB">
        <w:rPr>
          <w:rFonts w:eastAsia="Calibri"/>
          <w:noProof/>
          <w:sz w:val="28"/>
          <w:szCs w:val="28"/>
        </w:rPr>
        <w:t xml:space="preserve"> их</w:t>
      </w:r>
      <w:r w:rsidRPr="00B158BB">
        <w:rPr>
          <w:rFonts w:eastAsia="Calibri"/>
          <w:noProof/>
          <w:vanish/>
          <w:spacing w:val="-20000"/>
          <w:sz w:val="2"/>
          <w:szCs w:val="28"/>
        </w:rPr>
        <w:t>ˎ</w:t>
      </w:r>
      <w:r w:rsidRPr="00B158BB">
        <w:rPr>
          <w:rFonts w:eastAsia="Calibri"/>
          <w:noProof/>
          <w:sz w:val="28"/>
          <w:szCs w:val="28"/>
        </w:rPr>
        <w:t xml:space="preserve"> на</w:t>
      </w:r>
      <w:r w:rsidRPr="00B158BB">
        <w:rPr>
          <w:rFonts w:eastAsia="Calibri"/>
          <w:noProof/>
          <w:vanish/>
          <w:spacing w:val="-20000"/>
          <w:sz w:val="2"/>
          <w:szCs w:val="28"/>
        </w:rPr>
        <w:t>ˎ</w:t>
      </w:r>
      <w:r w:rsidRPr="00B158BB">
        <w:rPr>
          <w:rFonts w:eastAsia="Calibri"/>
          <w:noProof/>
          <w:sz w:val="28"/>
          <w:szCs w:val="28"/>
        </w:rPr>
        <w:t xml:space="preserve"> пр</w:t>
      </w:r>
      <w:r w:rsidRPr="00B158BB">
        <w:rPr>
          <w:rFonts w:eastAsia="Calibri"/>
          <w:noProof/>
          <w:spacing w:val="-20000"/>
          <w:sz w:val="2"/>
          <w:szCs w:val="28"/>
        </w:rPr>
        <w:t> </w:t>
      </w:r>
      <w:r w:rsidRPr="00B158BB">
        <w:rPr>
          <w:rFonts w:eastAsia="Calibri"/>
          <w:noProof/>
          <w:sz w:val="28"/>
          <w:szCs w:val="28"/>
        </w:rPr>
        <w:t>оизводство,</w:t>
      </w:r>
      <w:r w:rsidRPr="00B158BB">
        <w:rPr>
          <w:rFonts w:eastAsia="Calibri"/>
          <w:noProof/>
          <w:vanish/>
          <w:spacing w:val="-20000"/>
          <w:sz w:val="2"/>
          <w:szCs w:val="28"/>
        </w:rPr>
        <w:t>ˎ</w:t>
      </w:r>
      <w:r w:rsidRPr="00B158BB">
        <w:rPr>
          <w:rFonts w:eastAsia="Calibri"/>
          <w:noProof/>
          <w:sz w:val="28"/>
          <w:szCs w:val="28"/>
        </w:rPr>
        <w:t xml:space="preserve"> пр</w:t>
      </w:r>
      <w:r w:rsidRPr="00B158BB">
        <w:rPr>
          <w:rFonts w:eastAsia="Calibri"/>
          <w:noProof/>
          <w:spacing w:val="-20000"/>
          <w:sz w:val="2"/>
          <w:szCs w:val="28"/>
        </w:rPr>
        <w:t> </w:t>
      </w:r>
      <w:r w:rsidRPr="00B158BB">
        <w:rPr>
          <w:rFonts w:eastAsia="Calibri"/>
          <w:noProof/>
          <w:sz w:val="28"/>
          <w:szCs w:val="28"/>
        </w:rPr>
        <w:t>именения</w:t>
      </w:r>
      <w:r w:rsidRPr="00B158BB">
        <w:rPr>
          <w:rFonts w:eastAsia="Calibri"/>
          <w:noProof/>
          <w:vanish/>
          <w:spacing w:val="-20000"/>
          <w:sz w:val="2"/>
          <w:szCs w:val="28"/>
        </w:rPr>
        <w:t>ˎ</w:t>
      </w:r>
      <w:r w:rsidRPr="00B158BB">
        <w:rPr>
          <w:rFonts w:eastAsia="Calibri"/>
          <w:noProof/>
          <w:sz w:val="28"/>
          <w:szCs w:val="28"/>
        </w:rPr>
        <w:t xml:space="preserve"> нор</w:t>
      </w:r>
      <w:r w:rsidRPr="00B158BB">
        <w:rPr>
          <w:rFonts w:eastAsia="Calibri"/>
          <w:noProof/>
          <w:spacing w:val="-20000"/>
          <w:sz w:val="2"/>
          <w:szCs w:val="28"/>
        </w:rPr>
        <w:t> </w:t>
      </w:r>
      <w:r w:rsidRPr="00B158BB">
        <w:rPr>
          <w:rFonts w:eastAsia="Calibri"/>
          <w:noProof/>
          <w:sz w:val="28"/>
          <w:szCs w:val="28"/>
        </w:rPr>
        <w:t>м</w:t>
      </w:r>
      <w:r w:rsidRPr="00B158BB">
        <w:rPr>
          <w:rFonts w:eastAsia="Calibri"/>
          <w:noProof/>
          <w:vanish/>
          <w:spacing w:val="-20000"/>
          <w:sz w:val="2"/>
          <w:szCs w:val="28"/>
        </w:rPr>
        <w:t>ˎ</w:t>
      </w:r>
      <w:r w:rsidRPr="00B158BB">
        <w:rPr>
          <w:rFonts w:eastAsia="Calibri"/>
          <w:noProof/>
          <w:sz w:val="28"/>
          <w:szCs w:val="28"/>
        </w:rPr>
        <w:t xml:space="preserve"> естественной</w:t>
      </w:r>
      <w:r w:rsidRPr="00B158BB">
        <w:rPr>
          <w:rFonts w:eastAsia="Calibri"/>
          <w:noProof/>
          <w:vanish/>
          <w:spacing w:val="-20000"/>
          <w:sz w:val="2"/>
          <w:szCs w:val="28"/>
        </w:rPr>
        <w:t>ˎ</w:t>
      </w:r>
      <w:r w:rsidRPr="00B158BB">
        <w:rPr>
          <w:rFonts w:eastAsia="Calibri"/>
          <w:noProof/>
          <w:sz w:val="28"/>
          <w:szCs w:val="28"/>
        </w:rPr>
        <w:t xml:space="preserve"> убыли;</w:t>
      </w:r>
      <w:proofErr w:type="gramEnd"/>
    </w:p>
    <w:p w:rsidR="00941EF4" w:rsidRPr="00B158BB" w:rsidRDefault="00941EF4" w:rsidP="00941EF4">
      <w:pPr>
        <w:numPr>
          <w:ilvl w:val="0"/>
          <w:numId w:val="20"/>
        </w:numPr>
        <w:tabs>
          <w:tab w:val="left" w:pos="0"/>
          <w:tab w:val="left" w:pos="709"/>
        </w:tabs>
        <w:spacing w:after="0" w:line="360" w:lineRule="auto"/>
        <w:ind w:left="0" w:firstLine="0"/>
        <w:jc w:val="both"/>
        <w:rPr>
          <w:rFonts w:eastAsia="Calibri"/>
          <w:noProof/>
          <w:sz w:val="28"/>
          <w:szCs w:val="28"/>
        </w:rPr>
      </w:pPr>
      <w:r w:rsidRPr="00B158BB">
        <w:rPr>
          <w:rFonts w:eastAsia="Calibri"/>
          <w:noProof/>
          <w:sz w:val="28"/>
          <w:szCs w:val="28"/>
        </w:rPr>
        <w:t>пр</w:t>
      </w:r>
      <w:r w:rsidRPr="00B158BB">
        <w:rPr>
          <w:rFonts w:eastAsia="Calibri"/>
          <w:noProof/>
          <w:spacing w:val="-20000"/>
          <w:sz w:val="2"/>
          <w:szCs w:val="28"/>
        </w:rPr>
        <w:t> </w:t>
      </w:r>
      <w:r w:rsidRPr="00B158BB">
        <w:rPr>
          <w:rFonts w:eastAsia="Calibri"/>
          <w:noProof/>
          <w:sz w:val="28"/>
          <w:szCs w:val="28"/>
        </w:rPr>
        <w:t>оведение</w:t>
      </w:r>
      <w:r w:rsidRPr="00B158BB">
        <w:rPr>
          <w:rFonts w:eastAsia="Calibri"/>
          <w:noProof/>
          <w:vanish/>
          <w:spacing w:val="-20000"/>
          <w:sz w:val="2"/>
          <w:szCs w:val="28"/>
        </w:rPr>
        <w:t>ˎ</w:t>
      </w:r>
      <w:r w:rsidRPr="00B158BB">
        <w:rPr>
          <w:rFonts w:eastAsia="Calibri"/>
          <w:noProof/>
          <w:sz w:val="28"/>
          <w:szCs w:val="28"/>
        </w:rPr>
        <w:t xml:space="preserve"> встр</w:t>
      </w:r>
      <w:r w:rsidRPr="00B158BB">
        <w:rPr>
          <w:rFonts w:eastAsia="Calibri"/>
          <w:noProof/>
          <w:spacing w:val="-20000"/>
          <w:sz w:val="2"/>
          <w:szCs w:val="28"/>
        </w:rPr>
        <w:t> </w:t>
      </w:r>
      <w:r w:rsidRPr="00B158BB">
        <w:rPr>
          <w:rFonts w:eastAsia="Calibri"/>
          <w:noProof/>
          <w:sz w:val="28"/>
          <w:szCs w:val="28"/>
        </w:rPr>
        <w:t>ечных</w:t>
      </w:r>
      <w:r w:rsidRPr="00B158BB">
        <w:rPr>
          <w:rFonts w:eastAsia="Calibri"/>
          <w:noProof/>
          <w:vanish/>
          <w:spacing w:val="-20000"/>
          <w:sz w:val="2"/>
          <w:szCs w:val="28"/>
        </w:rPr>
        <w:t>ˎ</w:t>
      </w:r>
      <w:r w:rsidRPr="00B158BB">
        <w:rPr>
          <w:rFonts w:eastAsia="Calibri"/>
          <w:noProof/>
          <w:sz w:val="28"/>
          <w:szCs w:val="28"/>
        </w:rPr>
        <w:t xml:space="preserve"> пр</w:t>
      </w:r>
      <w:r w:rsidRPr="00B158BB">
        <w:rPr>
          <w:rFonts w:eastAsia="Calibri"/>
          <w:noProof/>
          <w:spacing w:val="-20000"/>
          <w:sz w:val="2"/>
          <w:szCs w:val="28"/>
        </w:rPr>
        <w:t> </w:t>
      </w:r>
      <w:r w:rsidRPr="00B158BB">
        <w:rPr>
          <w:rFonts w:eastAsia="Calibri"/>
          <w:noProof/>
          <w:sz w:val="28"/>
          <w:szCs w:val="28"/>
        </w:rPr>
        <w:t>овер</w:t>
      </w:r>
      <w:r w:rsidRPr="00B158BB">
        <w:rPr>
          <w:rFonts w:eastAsia="Calibri"/>
          <w:noProof/>
          <w:spacing w:val="-20000"/>
          <w:sz w:val="2"/>
          <w:szCs w:val="28"/>
        </w:rPr>
        <w:t> </w:t>
      </w:r>
      <w:r w:rsidRPr="00B158BB">
        <w:rPr>
          <w:rFonts w:eastAsia="Calibri"/>
          <w:noProof/>
          <w:sz w:val="28"/>
          <w:szCs w:val="28"/>
        </w:rPr>
        <w:t>ок</w:t>
      </w:r>
      <w:r w:rsidRPr="00B158BB">
        <w:rPr>
          <w:rFonts w:eastAsia="Calibri"/>
          <w:noProof/>
          <w:vanish/>
          <w:spacing w:val="-20000"/>
          <w:sz w:val="2"/>
          <w:szCs w:val="28"/>
        </w:rPr>
        <w:t>ˎ</w:t>
      </w:r>
      <w:r w:rsidRPr="00B158BB">
        <w:rPr>
          <w:rFonts w:eastAsia="Calibri"/>
          <w:noProof/>
          <w:sz w:val="28"/>
          <w:szCs w:val="28"/>
        </w:rPr>
        <w:t xml:space="preserve"> цехов,</w:t>
      </w:r>
      <w:r w:rsidRPr="00B158BB">
        <w:rPr>
          <w:rFonts w:eastAsia="Calibri"/>
          <w:noProof/>
          <w:vanish/>
          <w:spacing w:val="-20000"/>
          <w:sz w:val="2"/>
          <w:szCs w:val="28"/>
        </w:rPr>
        <w:t>ˎ</w:t>
      </w:r>
      <w:r w:rsidRPr="00B158BB">
        <w:rPr>
          <w:rFonts w:eastAsia="Calibri"/>
          <w:noProof/>
          <w:sz w:val="28"/>
          <w:szCs w:val="28"/>
        </w:rPr>
        <w:t xml:space="preserve"> складов</w:t>
      </w:r>
      <w:r w:rsidRPr="00B158BB">
        <w:rPr>
          <w:rFonts w:eastAsia="Calibri"/>
          <w:noProof/>
          <w:vanish/>
          <w:spacing w:val="-20000"/>
          <w:sz w:val="2"/>
          <w:szCs w:val="28"/>
        </w:rPr>
        <w:t>ˎ</w:t>
      </w:r>
      <w:r w:rsidRPr="00B158BB">
        <w:rPr>
          <w:rFonts w:eastAsia="Calibri"/>
          <w:noProof/>
          <w:sz w:val="28"/>
          <w:szCs w:val="28"/>
        </w:rPr>
        <w:t xml:space="preserve"> по</w:t>
      </w:r>
      <w:r w:rsidRPr="00B158BB">
        <w:rPr>
          <w:rFonts w:eastAsia="Calibri"/>
          <w:noProof/>
          <w:vanish/>
          <w:spacing w:val="-20000"/>
          <w:sz w:val="2"/>
          <w:szCs w:val="28"/>
        </w:rPr>
        <w:t>ˎ</w:t>
      </w:r>
      <w:r w:rsidRPr="00B158BB">
        <w:rPr>
          <w:rFonts w:eastAsia="Calibri"/>
          <w:noProof/>
          <w:sz w:val="28"/>
          <w:szCs w:val="28"/>
        </w:rPr>
        <w:t xml:space="preserve"> вопр</w:t>
      </w:r>
      <w:r w:rsidRPr="00B158BB">
        <w:rPr>
          <w:rFonts w:eastAsia="Calibri"/>
          <w:noProof/>
          <w:spacing w:val="-20000"/>
          <w:sz w:val="2"/>
          <w:szCs w:val="28"/>
        </w:rPr>
        <w:t> </w:t>
      </w:r>
      <w:r w:rsidRPr="00B158BB">
        <w:rPr>
          <w:rFonts w:eastAsia="Calibri"/>
          <w:noProof/>
          <w:sz w:val="28"/>
          <w:szCs w:val="28"/>
        </w:rPr>
        <w:t>осам</w:t>
      </w:r>
      <w:r w:rsidRPr="00B158BB">
        <w:rPr>
          <w:rFonts w:eastAsia="Calibri"/>
          <w:noProof/>
          <w:vanish/>
          <w:spacing w:val="-20000"/>
          <w:sz w:val="2"/>
          <w:szCs w:val="28"/>
        </w:rPr>
        <w:t>ˎ</w:t>
      </w:r>
      <w:r w:rsidRPr="00B158BB">
        <w:rPr>
          <w:rFonts w:eastAsia="Calibri"/>
          <w:noProof/>
          <w:sz w:val="28"/>
          <w:szCs w:val="28"/>
        </w:rPr>
        <w:t xml:space="preserve"> получения</w:t>
      </w:r>
      <w:r w:rsidRPr="00B158BB">
        <w:rPr>
          <w:rFonts w:eastAsia="Calibri"/>
          <w:noProof/>
          <w:vanish/>
          <w:spacing w:val="-20000"/>
          <w:sz w:val="2"/>
          <w:szCs w:val="28"/>
        </w:rPr>
        <w:t>ˎ</w:t>
      </w:r>
      <w:r w:rsidRPr="00B158BB">
        <w:rPr>
          <w:rFonts w:eastAsia="Calibri"/>
          <w:noProof/>
          <w:sz w:val="28"/>
          <w:szCs w:val="28"/>
        </w:rPr>
        <w:t xml:space="preserve"> (отпуска)</w:t>
      </w:r>
      <w:r w:rsidRPr="00B158BB">
        <w:rPr>
          <w:rFonts w:eastAsia="Calibri"/>
          <w:noProof/>
          <w:vanish/>
          <w:spacing w:val="-20000"/>
          <w:sz w:val="2"/>
          <w:szCs w:val="28"/>
        </w:rPr>
        <w:t>ˎ</w:t>
      </w:r>
      <w:r w:rsidRPr="00B158BB">
        <w:rPr>
          <w:rFonts w:eastAsia="Calibri"/>
          <w:noProof/>
          <w:sz w:val="28"/>
          <w:szCs w:val="28"/>
        </w:rPr>
        <w:t xml:space="preserve"> деталей,</w:t>
      </w:r>
      <w:r w:rsidRPr="00B158BB">
        <w:rPr>
          <w:rFonts w:eastAsia="Calibri"/>
          <w:noProof/>
          <w:vanish/>
          <w:spacing w:val="-20000"/>
          <w:sz w:val="2"/>
          <w:szCs w:val="28"/>
        </w:rPr>
        <w:t>ˎ</w:t>
      </w:r>
      <w:r w:rsidRPr="00B158BB">
        <w:rPr>
          <w:rFonts w:eastAsia="Calibri"/>
          <w:noProof/>
          <w:sz w:val="28"/>
          <w:szCs w:val="28"/>
        </w:rPr>
        <w:t xml:space="preserve"> узлов,</w:t>
      </w:r>
      <w:r w:rsidRPr="00B158BB">
        <w:rPr>
          <w:rFonts w:eastAsia="Calibri"/>
          <w:noProof/>
          <w:vanish/>
          <w:spacing w:val="-20000"/>
          <w:sz w:val="2"/>
          <w:szCs w:val="28"/>
        </w:rPr>
        <w:t>ˎ</w:t>
      </w:r>
      <w:r w:rsidRPr="00B158BB">
        <w:rPr>
          <w:rFonts w:eastAsia="Calibri"/>
          <w:noProof/>
          <w:sz w:val="28"/>
          <w:szCs w:val="28"/>
        </w:rPr>
        <w:t xml:space="preserve"> матер</w:t>
      </w:r>
      <w:r w:rsidRPr="00B158BB">
        <w:rPr>
          <w:rFonts w:eastAsia="Calibri"/>
          <w:noProof/>
          <w:spacing w:val="-20000"/>
          <w:sz w:val="2"/>
          <w:szCs w:val="28"/>
        </w:rPr>
        <w:t> </w:t>
      </w:r>
      <w:r w:rsidRPr="00B158BB">
        <w:rPr>
          <w:rFonts w:eastAsia="Calibri"/>
          <w:noProof/>
          <w:sz w:val="28"/>
          <w:szCs w:val="28"/>
        </w:rPr>
        <w:t>иалов</w:t>
      </w:r>
      <w:r w:rsidRPr="00B158BB">
        <w:rPr>
          <w:rFonts w:eastAsia="Calibri"/>
          <w:noProof/>
          <w:vanish/>
          <w:spacing w:val="-20000"/>
          <w:sz w:val="2"/>
          <w:szCs w:val="28"/>
        </w:rPr>
        <w:t>ˎ</w:t>
      </w:r>
      <w:r w:rsidRPr="00B158BB">
        <w:rPr>
          <w:rFonts w:eastAsia="Calibri"/>
          <w:noProof/>
          <w:sz w:val="28"/>
          <w:szCs w:val="28"/>
        </w:rPr>
        <w:t xml:space="preserve"> из</w:t>
      </w:r>
      <w:r w:rsidRPr="00B158BB">
        <w:rPr>
          <w:rFonts w:eastAsia="Calibri"/>
          <w:noProof/>
          <w:vanish/>
          <w:spacing w:val="-20000"/>
          <w:sz w:val="2"/>
          <w:szCs w:val="28"/>
        </w:rPr>
        <w:t>ˎ</w:t>
      </w:r>
      <w:r w:rsidRPr="00B158BB">
        <w:rPr>
          <w:rFonts w:eastAsia="Calibri"/>
          <w:noProof/>
          <w:sz w:val="28"/>
          <w:szCs w:val="28"/>
        </w:rPr>
        <w:t xml:space="preserve"> цеха,</w:t>
      </w:r>
      <w:r w:rsidRPr="00B158BB">
        <w:rPr>
          <w:rFonts w:eastAsia="Calibri"/>
          <w:noProof/>
          <w:vanish/>
          <w:spacing w:val="-20000"/>
          <w:sz w:val="2"/>
          <w:szCs w:val="28"/>
        </w:rPr>
        <w:t>ˎ</w:t>
      </w:r>
      <w:r w:rsidRPr="00B158BB">
        <w:rPr>
          <w:rFonts w:eastAsia="Calibri"/>
          <w:noProof/>
          <w:sz w:val="28"/>
          <w:szCs w:val="28"/>
        </w:rPr>
        <w:t xml:space="preserve"> склада</w:t>
      </w:r>
      <w:r w:rsidRPr="00B158BB">
        <w:rPr>
          <w:rFonts w:eastAsia="Calibri"/>
          <w:noProof/>
          <w:vanish/>
          <w:spacing w:val="-20000"/>
          <w:sz w:val="2"/>
          <w:szCs w:val="28"/>
        </w:rPr>
        <w:t>ˎ</w:t>
      </w:r>
      <w:r w:rsidRPr="00B158BB">
        <w:rPr>
          <w:rFonts w:eastAsia="Calibri"/>
          <w:noProof/>
          <w:sz w:val="28"/>
          <w:szCs w:val="28"/>
        </w:rPr>
        <w:t xml:space="preserve"> (в</w:t>
      </w:r>
      <w:r w:rsidRPr="00B158BB">
        <w:rPr>
          <w:rFonts w:eastAsia="Calibri"/>
          <w:noProof/>
          <w:vanish/>
          <w:spacing w:val="-20000"/>
          <w:sz w:val="2"/>
          <w:szCs w:val="28"/>
        </w:rPr>
        <w:t>ˎ</w:t>
      </w:r>
      <w:r w:rsidRPr="00B158BB">
        <w:rPr>
          <w:rFonts w:eastAsia="Calibri"/>
          <w:noProof/>
          <w:sz w:val="28"/>
          <w:szCs w:val="28"/>
        </w:rPr>
        <w:t xml:space="preserve"> цех,</w:t>
      </w:r>
      <w:r w:rsidRPr="00B158BB">
        <w:rPr>
          <w:rFonts w:eastAsia="Calibri"/>
          <w:noProof/>
          <w:vanish/>
          <w:spacing w:val="-20000"/>
          <w:sz w:val="2"/>
          <w:szCs w:val="28"/>
        </w:rPr>
        <w:t>ˎ</w:t>
      </w:r>
      <w:r w:rsidRPr="00B158BB">
        <w:rPr>
          <w:rFonts w:eastAsia="Calibri"/>
          <w:noProof/>
          <w:sz w:val="28"/>
          <w:szCs w:val="28"/>
        </w:rPr>
        <w:t xml:space="preserve"> склад);</w:t>
      </w:r>
    </w:p>
    <w:p w:rsidR="00941EF4" w:rsidRPr="00B158BB" w:rsidRDefault="00941EF4" w:rsidP="00941EF4">
      <w:pPr>
        <w:pStyle w:val="ad"/>
        <w:numPr>
          <w:ilvl w:val="0"/>
          <w:numId w:val="20"/>
        </w:numPr>
        <w:tabs>
          <w:tab w:val="left" w:pos="-1701"/>
          <w:tab w:val="left" w:pos="-1560"/>
          <w:tab w:val="left" w:pos="709"/>
        </w:tabs>
        <w:ind w:left="0" w:firstLine="0"/>
        <w:rPr>
          <w:noProof/>
        </w:rPr>
      </w:pPr>
      <w:r w:rsidRPr="00B158BB">
        <w:rPr>
          <w:noProof/>
        </w:rPr>
        <w:t>консультир</w:t>
      </w:r>
      <w:r w:rsidRPr="00B158BB">
        <w:rPr>
          <w:noProof/>
          <w:spacing w:val="-20000"/>
          <w:sz w:val="2"/>
        </w:rPr>
        <w:t> </w:t>
      </w:r>
      <w:r w:rsidRPr="00B158BB">
        <w:rPr>
          <w:noProof/>
        </w:rPr>
        <w:t>ование</w:t>
      </w:r>
      <w:r w:rsidRPr="00B158BB">
        <w:rPr>
          <w:noProof/>
          <w:vanish/>
          <w:spacing w:val="-20000"/>
          <w:sz w:val="2"/>
        </w:rPr>
        <w:t>ˎ</w:t>
      </w:r>
      <w:r w:rsidRPr="00B158BB">
        <w:rPr>
          <w:noProof/>
        </w:rPr>
        <w:t xml:space="preserve"> р</w:t>
      </w:r>
      <w:r w:rsidRPr="00B158BB">
        <w:rPr>
          <w:noProof/>
          <w:spacing w:val="-20000"/>
          <w:sz w:val="2"/>
        </w:rPr>
        <w:t> </w:t>
      </w:r>
      <w:r w:rsidRPr="00B158BB">
        <w:rPr>
          <w:noProof/>
        </w:rPr>
        <w:t>уководителей</w:t>
      </w:r>
      <w:r w:rsidRPr="00B158BB">
        <w:rPr>
          <w:noProof/>
          <w:vanish/>
          <w:spacing w:val="-20000"/>
          <w:sz w:val="2"/>
        </w:rPr>
        <w:t>ˎ</w:t>
      </w:r>
      <w:r w:rsidRPr="00B158BB">
        <w:rPr>
          <w:noProof/>
        </w:rPr>
        <w:t xml:space="preserve"> и</w:t>
      </w:r>
      <w:r w:rsidRPr="00B158BB">
        <w:rPr>
          <w:noProof/>
          <w:vanish/>
          <w:spacing w:val="-20000"/>
          <w:sz w:val="2"/>
        </w:rPr>
        <w:t>ˎ</w:t>
      </w:r>
      <w:r w:rsidRPr="00B158BB">
        <w:rPr>
          <w:noProof/>
        </w:rPr>
        <w:t xml:space="preserve"> специалистов</w:t>
      </w:r>
      <w:r w:rsidRPr="00B158BB">
        <w:rPr>
          <w:noProof/>
          <w:vanish/>
          <w:spacing w:val="-20000"/>
          <w:sz w:val="2"/>
        </w:rPr>
        <w:t>ˎ</w:t>
      </w:r>
      <w:r w:rsidRPr="00B158BB">
        <w:rPr>
          <w:noProof/>
        </w:rPr>
        <w:t xml:space="preserve"> подр</w:t>
      </w:r>
      <w:r w:rsidRPr="00B158BB">
        <w:rPr>
          <w:noProof/>
          <w:spacing w:val="-20000"/>
          <w:sz w:val="2"/>
        </w:rPr>
        <w:t> </w:t>
      </w:r>
      <w:r w:rsidRPr="00B158BB">
        <w:rPr>
          <w:noProof/>
        </w:rPr>
        <w:t>азделений,</w:t>
      </w:r>
      <w:r w:rsidRPr="00B158BB">
        <w:rPr>
          <w:noProof/>
          <w:vanish/>
          <w:spacing w:val="-20000"/>
          <w:sz w:val="2"/>
        </w:rPr>
        <w:t>ˎ</w:t>
      </w:r>
      <w:r w:rsidRPr="00B158BB">
        <w:rPr>
          <w:noProof/>
        </w:rPr>
        <w:t xml:space="preserve"> р</w:t>
      </w:r>
      <w:r w:rsidRPr="00B158BB">
        <w:rPr>
          <w:noProof/>
          <w:spacing w:val="-20000"/>
          <w:sz w:val="2"/>
        </w:rPr>
        <w:t> </w:t>
      </w:r>
      <w:r w:rsidRPr="00B158BB">
        <w:rPr>
          <w:noProof/>
        </w:rPr>
        <w:t>аботников</w:t>
      </w:r>
      <w:r w:rsidRPr="00B158BB">
        <w:rPr>
          <w:noProof/>
          <w:vanish/>
          <w:spacing w:val="-20000"/>
          <w:sz w:val="2"/>
        </w:rPr>
        <w:t>ˎ</w:t>
      </w:r>
      <w:r w:rsidRPr="00B158BB">
        <w:rPr>
          <w:noProof/>
        </w:rPr>
        <w:t xml:space="preserve"> аппар</w:t>
      </w:r>
      <w:r w:rsidRPr="00B158BB">
        <w:rPr>
          <w:noProof/>
          <w:spacing w:val="-20000"/>
          <w:sz w:val="2"/>
        </w:rPr>
        <w:t> </w:t>
      </w:r>
      <w:r w:rsidRPr="00B158BB">
        <w:rPr>
          <w:noProof/>
        </w:rPr>
        <w:t>ата</w:t>
      </w:r>
      <w:r w:rsidRPr="00B158BB">
        <w:rPr>
          <w:noProof/>
          <w:vanish/>
          <w:spacing w:val="-20000"/>
          <w:sz w:val="2"/>
        </w:rPr>
        <w:t>ˎ</w:t>
      </w:r>
      <w:r w:rsidRPr="00B158BB">
        <w:rPr>
          <w:noProof/>
        </w:rPr>
        <w:t xml:space="preserve"> упр</w:t>
      </w:r>
      <w:r w:rsidRPr="00B158BB">
        <w:rPr>
          <w:noProof/>
          <w:spacing w:val="-20000"/>
          <w:sz w:val="2"/>
        </w:rPr>
        <w:t> </w:t>
      </w:r>
      <w:r w:rsidRPr="00B158BB">
        <w:rPr>
          <w:noProof/>
        </w:rPr>
        <w:t>авления</w:t>
      </w:r>
      <w:r w:rsidRPr="00B158BB">
        <w:rPr>
          <w:noProof/>
          <w:vanish/>
          <w:spacing w:val="-20000"/>
          <w:sz w:val="2"/>
        </w:rPr>
        <w:t>ˎ</w:t>
      </w:r>
      <w:r w:rsidRPr="00B158BB">
        <w:rPr>
          <w:noProof/>
        </w:rPr>
        <w:t xml:space="preserve"> по</w:t>
      </w:r>
      <w:r w:rsidRPr="00B158BB">
        <w:rPr>
          <w:noProof/>
          <w:vanish/>
          <w:spacing w:val="-20000"/>
          <w:sz w:val="2"/>
        </w:rPr>
        <w:t>ˎ</w:t>
      </w:r>
      <w:r w:rsidRPr="00B158BB">
        <w:rPr>
          <w:noProof/>
        </w:rPr>
        <w:t xml:space="preserve"> вопр</w:t>
      </w:r>
      <w:r w:rsidRPr="00B158BB">
        <w:rPr>
          <w:noProof/>
          <w:spacing w:val="-20000"/>
          <w:sz w:val="2"/>
        </w:rPr>
        <w:t> </w:t>
      </w:r>
      <w:r w:rsidRPr="00B158BB">
        <w:rPr>
          <w:noProof/>
        </w:rPr>
        <w:t>осам</w:t>
      </w:r>
      <w:r w:rsidRPr="00B158BB">
        <w:rPr>
          <w:noProof/>
          <w:vanish/>
          <w:spacing w:val="-20000"/>
          <w:sz w:val="2"/>
        </w:rPr>
        <w:t>ˎ</w:t>
      </w:r>
      <w:r w:rsidRPr="00B158BB">
        <w:rPr>
          <w:noProof/>
        </w:rPr>
        <w:t xml:space="preserve"> ор</w:t>
      </w:r>
      <w:r w:rsidRPr="00B158BB">
        <w:rPr>
          <w:noProof/>
          <w:spacing w:val="-20000"/>
          <w:sz w:val="2"/>
        </w:rPr>
        <w:t> </w:t>
      </w:r>
      <w:r w:rsidRPr="00B158BB">
        <w:rPr>
          <w:noProof/>
        </w:rPr>
        <w:t>ганизации</w:t>
      </w:r>
      <w:r w:rsidRPr="00B158BB">
        <w:rPr>
          <w:noProof/>
          <w:vanish/>
          <w:spacing w:val="-20000"/>
          <w:sz w:val="2"/>
        </w:rPr>
        <w:t>ˎ</w:t>
      </w:r>
      <w:r w:rsidRPr="00B158BB">
        <w:rPr>
          <w:noProof/>
        </w:rPr>
        <w:t xml:space="preserve"> учета</w:t>
      </w:r>
      <w:r w:rsidRPr="00B158BB">
        <w:rPr>
          <w:noProof/>
          <w:vanish/>
          <w:spacing w:val="-20000"/>
          <w:sz w:val="2"/>
        </w:rPr>
        <w:t>ˎ</w:t>
      </w:r>
      <w:r w:rsidRPr="00B158BB">
        <w:rPr>
          <w:noProof/>
        </w:rPr>
        <w:t xml:space="preserve"> и</w:t>
      </w:r>
      <w:r w:rsidRPr="00B158BB">
        <w:rPr>
          <w:noProof/>
          <w:vanish/>
          <w:spacing w:val="-20000"/>
          <w:sz w:val="2"/>
        </w:rPr>
        <w:t>ˎ</w:t>
      </w:r>
      <w:r w:rsidRPr="00B158BB">
        <w:rPr>
          <w:noProof/>
        </w:rPr>
        <w:t xml:space="preserve"> контр</w:t>
      </w:r>
      <w:r w:rsidRPr="00B158BB">
        <w:rPr>
          <w:noProof/>
          <w:spacing w:val="-20000"/>
          <w:sz w:val="2"/>
        </w:rPr>
        <w:t> </w:t>
      </w:r>
      <w:r w:rsidRPr="00B158BB">
        <w:rPr>
          <w:noProof/>
        </w:rPr>
        <w:t>оля,</w:t>
      </w:r>
      <w:r w:rsidRPr="00B158BB">
        <w:rPr>
          <w:noProof/>
          <w:vanish/>
          <w:spacing w:val="-20000"/>
          <w:sz w:val="2"/>
        </w:rPr>
        <w:t>ˎ</w:t>
      </w:r>
      <w:r w:rsidRPr="00B158BB">
        <w:rPr>
          <w:noProof/>
        </w:rPr>
        <w:t xml:space="preserve"> матер</w:t>
      </w:r>
      <w:r w:rsidRPr="00B158BB">
        <w:rPr>
          <w:noProof/>
          <w:spacing w:val="-20000"/>
          <w:sz w:val="2"/>
        </w:rPr>
        <w:t> </w:t>
      </w:r>
      <w:r w:rsidRPr="00B158BB">
        <w:rPr>
          <w:noProof/>
        </w:rPr>
        <w:t>иальной</w:t>
      </w:r>
      <w:r w:rsidRPr="00B158BB">
        <w:rPr>
          <w:noProof/>
          <w:vanish/>
          <w:spacing w:val="-20000"/>
          <w:sz w:val="2"/>
        </w:rPr>
        <w:t>ˎ</w:t>
      </w:r>
      <w:r w:rsidRPr="00B158BB">
        <w:rPr>
          <w:noProof/>
        </w:rPr>
        <w:t xml:space="preserve"> ответственности</w:t>
      </w:r>
      <w:r w:rsidRPr="00B158BB">
        <w:rPr>
          <w:noProof/>
          <w:vanish/>
          <w:spacing w:val="-20000"/>
          <w:sz w:val="2"/>
        </w:rPr>
        <w:t>ˎ</w:t>
      </w:r>
      <w:r w:rsidRPr="00B158BB">
        <w:rPr>
          <w:noProof/>
        </w:rPr>
        <w:t xml:space="preserve"> должностных</w:t>
      </w:r>
      <w:r w:rsidRPr="00B158BB">
        <w:rPr>
          <w:noProof/>
          <w:vanish/>
          <w:spacing w:val="-20000"/>
          <w:sz w:val="2"/>
        </w:rPr>
        <w:t>ˎ</w:t>
      </w:r>
      <w:r w:rsidRPr="00B158BB">
        <w:rPr>
          <w:noProof/>
        </w:rPr>
        <w:t xml:space="preserve"> лиц</w:t>
      </w:r>
      <w:r w:rsidRPr="00B158BB">
        <w:rPr>
          <w:noProof/>
          <w:vanish/>
          <w:spacing w:val="-20000"/>
          <w:sz w:val="2"/>
        </w:rPr>
        <w:t>ˎ</w:t>
      </w:r>
      <w:r w:rsidRPr="00B158BB">
        <w:rPr>
          <w:noProof/>
        </w:rPr>
        <w:t xml:space="preserve"> и</w:t>
      </w:r>
      <w:r w:rsidRPr="00B158BB">
        <w:rPr>
          <w:noProof/>
          <w:vanish/>
          <w:spacing w:val="-20000"/>
          <w:sz w:val="2"/>
        </w:rPr>
        <w:t>ˎ</w:t>
      </w:r>
      <w:r w:rsidRPr="00B158BB">
        <w:rPr>
          <w:noProof/>
        </w:rPr>
        <w:t xml:space="preserve"> др</w:t>
      </w:r>
      <w:r w:rsidRPr="00B158BB">
        <w:rPr>
          <w:noProof/>
          <w:spacing w:val="-20000"/>
          <w:sz w:val="2"/>
        </w:rPr>
        <w:t> </w:t>
      </w:r>
      <w:r w:rsidRPr="00B158BB">
        <w:rPr>
          <w:noProof/>
        </w:rPr>
        <w:t>.</w:t>
      </w:r>
    </w:p>
    <w:p w:rsidR="00941EF4" w:rsidRDefault="00941EF4" w:rsidP="00941EF4">
      <w:pPr>
        <w:pStyle w:val="ad"/>
        <w:tabs>
          <w:tab w:val="left" w:pos="-1701"/>
          <w:tab w:val="left" w:pos="-1560"/>
          <w:tab w:val="left" w:pos="709"/>
        </w:tabs>
        <w:ind w:firstLine="567"/>
        <w:rPr>
          <w:noProof/>
        </w:rPr>
      </w:pPr>
      <w:r>
        <w:rPr>
          <w:noProof/>
        </w:rPr>
        <w:t>В СПК «Правда» учет затрат на основное производство ведут на счете 20 «Основное производство», к которому открываюся субсчета 20.1 «Растениеводство», 20.2 «Животноводство», 20.3 «Промышленные производства». По дебету счета 20 учитывается накопление затрат, а по кредиту выход продукции по плановой себестоимости с последующей ее корректировкой. Учет на счете 20 «Основное производство» по субсчетам организован в разрезе аналитических счетов.</w:t>
      </w:r>
    </w:p>
    <w:p w:rsidR="00941EF4" w:rsidRDefault="009A4EE9" w:rsidP="009A4EE9">
      <w:pPr>
        <w:spacing w:after="0" w:line="360" w:lineRule="auto"/>
        <w:ind w:firstLine="567"/>
        <w:jc w:val="both"/>
        <w:rPr>
          <w:rFonts w:eastAsia="Calibri"/>
          <w:noProof/>
          <w:sz w:val="28"/>
          <w:szCs w:val="28"/>
        </w:rPr>
      </w:pPr>
      <w:r>
        <w:rPr>
          <w:noProof/>
          <w:sz w:val="28"/>
          <w:szCs w:val="28"/>
        </w:rPr>
        <w:t>Учет затрт</w:t>
      </w:r>
      <w:r w:rsidR="00941EF4">
        <w:rPr>
          <w:noProof/>
          <w:sz w:val="28"/>
          <w:szCs w:val="28"/>
        </w:rPr>
        <w:t xml:space="preserve"> ведется в</w:t>
      </w:r>
      <w:r>
        <w:rPr>
          <w:noProof/>
          <w:sz w:val="28"/>
          <w:szCs w:val="28"/>
        </w:rPr>
        <w:t xml:space="preserve"> соответсвии</w:t>
      </w:r>
      <w:r w:rsidR="00941EF4">
        <w:rPr>
          <w:noProof/>
          <w:sz w:val="28"/>
          <w:szCs w:val="28"/>
        </w:rPr>
        <w:t xml:space="preserve"> со всеми требованиями бухгалтерского учета. Учет частично автоматизирован. Бухгалтерские проводки составляются в соответствии с установленной методикой. Выбранный </w:t>
      </w:r>
      <w:r w:rsidR="00941EF4" w:rsidRPr="00DB24E4">
        <w:rPr>
          <w:noProof/>
          <w:sz w:val="28"/>
          <w:szCs w:val="28"/>
        </w:rPr>
        <w:t>м</w:t>
      </w:r>
      <w:r w:rsidR="00941EF4" w:rsidRPr="00DB24E4">
        <w:rPr>
          <w:rFonts w:eastAsia="Calibri"/>
          <w:noProof/>
          <w:sz w:val="28"/>
          <w:szCs w:val="28"/>
        </w:rPr>
        <w:t>етод</w:t>
      </w:r>
      <w:r w:rsidR="00941EF4" w:rsidRPr="00DB24E4">
        <w:rPr>
          <w:rFonts w:eastAsia="Calibri"/>
          <w:noProof/>
          <w:vanish/>
          <w:spacing w:val="-20000"/>
          <w:sz w:val="28"/>
          <w:szCs w:val="28"/>
        </w:rPr>
        <w:t>ˎ</w:t>
      </w:r>
      <w:r w:rsidR="00941EF4" w:rsidRPr="00DB24E4">
        <w:rPr>
          <w:rFonts w:eastAsia="Calibri"/>
          <w:noProof/>
          <w:sz w:val="28"/>
          <w:szCs w:val="28"/>
        </w:rPr>
        <w:t xml:space="preserve"> калькулир</w:t>
      </w:r>
      <w:r w:rsidR="00941EF4" w:rsidRPr="00DB24E4">
        <w:rPr>
          <w:rFonts w:eastAsia="Calibri"/>
          <w:noProof/>
          <w:spacing w:val="-20000"/>
          <w:sz w:val="28"/>
          <w:szCs w:val="28"/>
        </w:rPr>
        <w:t> </w:t>
      </w:r>
      <w:r w:rsidR="00941EF4" w:rsidRPr="00DB24E4">
        <w:rPr>
          <w:rFonts w:eastAsia="Calibri"/>
          <w:noProof/>
          <w:sz w:val="28"/>
          <w:szCs w:val="28"/>
        </w:rPr>
        <w:t>ования</w:t>
      </w:r>
      <w:r w:rsidR="00941EF4" w:rsidRPr="00DB24E4">
        <w:rPr>
          <w:rFonts w:eastAsia="Calibri"/>
          <w:noProof/>
          <w:vanish/>
          <w:spacing w:val="-20000"/>
          <w:sz w:val="28"/>
          <w:szCs w:val="28"/>
        </w:rPr>
        <w:t>ˎ</w:t>
      </w:r>
      <w:r w:rsidR="00941EF4" w:rsidRPr="00DB24E4">
        <w:rPr>
          <w:rFonts w:eastAsia="Calibri"/>
          <w:noProof/>
          <w:sz w:val="28"/>
          <w:szCs w:val="28"/>
        </w:rPr>
        <w:t xml:space="preserve"> себестоимости</w:t>
      </w:r>
      <w:r w:rsidR="00941EF4" w:rsidRPr="00DB24E4">
        <w:rPr>
          <w:rFonts w:eastAsia="Calibri"/>
          <w:noProof/>
          <w:vanish/>
          <w:spacing w:val="-20000"/>
          <w:sz w:val="28"/>
          <w:szCs w:val="28"/>
        </w:rPr>
        <w:t>ˎ</w:t>
      </w:r>
      <w:r w:rsidR="00941EF4" w:rsidRPr="00DB24E4">
        <w:rPr>
          <w:rFonts w:eastAsia="Calibri"/>
          <w:noProof/>
          <w:sz w:val="28"/>
          <w:szCs w:val="28"/>
        </w:rPr>
        <w:t xml:space="preserve"> зер</w:t>
      </w:r>
      <w:r w:rsidR="00941EF4" w:rsidRPr="00DB24E4">
        <w:rPr>
          <w:rFonts w:eastAsia="Calibri"/>
          <w:noProof/>
          <w:spacing w:val="-20000"/>
          <w:sz w:val="28"/>
          <w:szCs w:val="28"/>
        </w:rPr>
        <w:t> </w:t>
      </w:r>
      <w:r w:rsidR="00941EF4" w:rsidRPr="00DB24E4">
        <w:rPr>
          <w:rFonts w:eastAsia="Calibri"/>
          <w:noProof/>
          <w:sz w:val="28"/>
          <w:szCs w:val="28"/>
        </w:rPr>
        <w:t>новых</w:t>
      </w:r>
      <w:r w:rsidR="00941EF4" w:rsidRPr="00DB24E4">
        <w:rPr>
          <w:rFonts w:eastAsia="Calibri"/>
          <w:noProof/>
          <w:vanish/>
          <w:spacing w:val="-20000"/>
          <w:sz w:val="28"/>
          <w:szCs w:val="28"/>
        </w:rPr>
        <w:t>ˎ</w:t>
      </w:r>
      <w:r w:rsidR="00941EF4" w:rsidRPr="00DB24E4">
        <w:rPr>
          <w:rFonts w:eastAsia="Calibri"/>
          <w:noProof/>
          <w:sz w:val="28"/>
          <w:szCs w:val="28"/>
        </w:rPr>
        <w:t xml:space="preserve"> культур</w:t>
      </w:r>
      <w:r w:rsidR="00941EF4" w:rsidRPr="00DB24E4">
        <w:rPr>
          <w:rFonts w:eastAsia="Calibri"/>
          <w:noProof/>
          <w:spacing w:val="-20000"/>
          <w:sz w:val="28"/>
          <w:szCs w:val="28"/>
        </w:rPr>
        <w:t> </w:t>
      </w:r>
      <w:r w:rsidR="00941EF4" w:rsidRPr="00DB24E4">
        <w:rPr>
          <w:rFonts w:eastAsia="Calibri"/>
          <w:noProof/>
          <w:vanish/>
          <w:spacing w:val="-20000"/>
          <w:sz w:val="28"/>
          <w:szCs w:val="28"/>
        </w:rPr>
        <w:t>ˎ</w:t>
      </w:r>
      <w:r w:rsidR="00941EF4" w:rsidRPr="00DB24E4">
        <w:rPr>
          <w:rFonts w:eastAsia="Calibri"/>
          <w:noProof/>
          <w:sz w:val="28"/>
          <w:szCs w:val="28"/>
        </w:rPr>
        <w:t xml:space="preserve"> соответствует</w:t>
      </w:r>
      <w:r w:rsidR="00941EF4" w:rsidRPr="00DB24E4">
        <w:rPr>
          <w:rFonts w:eastAsia="Calibri"/>
          <w:noProof/>
          <w:vanish/>
          <w:spacing w:val="-20000"/>
          <w:sz w:val="28"/>
          <w:szCs w:val="28"/>
        </w:rPr>
        <w:t>ˎ</w:t>
      </w:r>
      <w:r w:rsidR="00941EF4" w:rsidRPr="00DB24E4">
        <w:rPr>
          <w:rFonts w:eastAsia="Calibri"/>
          <w:noProof/>
          <w:sz w:val="28"/>
          <w:szCs w:val="28"/>
        </w:rPr>
        <w:t xml:space="preserve"> «Методическим</w:t>
      </w:r>
      <w:r w:rsidR="00941EF4" w:rsidRPr="00DB24E4">
        <w:rPr>
          <w:rFonts w:eastAsia="Calibri"/>
          <w:noProof/>
          <w:vanish/>
          <w:spacing w:val="-20000"/>
          <w:sz w:val="28"/>
          <w:szCs w:val="28"/>
        </w:rPr>
        <w:t>ˎ</w:t>
      </w:r>
      <w:r w:rsidR="00941EF4" w:rsidRPr="00DB24E4">
        <w:rPr>
          <w:rFonts w:eastAsia="Calibri"/>
          <w:noProof/>
          <w:sz w:val="28"/>
          <w:szCs w:val="28"/>
        </w:rPr>
        <w:t xml:space="preserve"> р</w:t>
      </w:r>
      <w:r w:rsidR="00941EF4" w:rsidRPr="00DB24E4">
        <w:rPr>
          <w:rFonts w:eastAsia="Calibri"/>
          <w:noProof/>
          <w:spacing w:val="-20000"/>
          <w:sz w:val="28"/>
          <w:szCs w:val="28"/>
        </w:rPr>
        <w:t> </w:t>
      </w:r>
      <w:r w:rsidR="00941EF4" w:rsidRPr="00DB24E4">
        <w:rPr>
          <w:rFonts w:eastAsia="Calibri"/>
          <w:noProof/>
          <w:sz w:val="28"/>
          <w:szCs w:val="28"/>
        </w:rPr>
        <w:t>екомендациям</w:t>
      </w:r>
      <w:r w:rsidR="00941EF4" w:rsidRPr="00DB24E4">
        <w:rPr>
          <w:rFonts w:eastAsia="Calibri"/>
          <w:noProof/>
          <w:vanish/>
          <w:spacing w:val="-20000"/>
          <w:sz w:val="28"/>
          <w:szCs w:val="28"/>
        </w:rPr>
        <w:t>ˎ</w:t>
      </w:r>
      <w:r w:rsidR="00941EF4" w:rsidRPr="00DB24E4">
        <w:rPr>
          <w:rFonts w:eastAsia="Calibri"/>
          <w:noProof/>
          <w:sz w:val="28"/>
          <w:szCs w:val="28"/>
        </w:rPr>
        <w:t xml:space="preserve"> по</w:t>
      </w:r>
      <w:r w:rsidR="00941EF4" w:rsidRPr="00DB24E4">
        <w:rPr>
          <w:rFonts w:eastAsia="Calibri"/>
          <w:noProof/>
          <w:vanish/>
          <w:spacing w:val="-20000"/>
          <w:sz w:val="28"/>
          <w:szCs w:val="28"/>
        </w:rPr>
        <w:t>ˎ</w:t>
      </w:r>
      <w:r w:rsidR="00941EF4" w:rsidRPr="00DB24E4">
        <w:rPr>
          <w:rFonts w:eastAsia="Calibri"/>
          <w:noProof/>
          <w:sz w:val="28"/>
          <w:szCs w:val="28"/>
        </w:rPr>
        <w:t xml:space="preserve"> бухгалтер</w:t>
      </w:r>
      <w:r w:rsidR="00941EF4" w:rsidRPr="00DB24E4">
        <w:rPr>
          <w:rFonts w:eastAsia="Calibri"/>
          <w:noProof/>
          <w:spacing w:val="-20000"/>
          <w:sz w:val="28"/>
          <w:szCs w:val="28"/>
        </w:rPr>
        <w:t> </w:t>
      </w:r>
      <w:r w:rsidR="00941EF4" w:rsidRPr="00DB24E4">
        <w:rPr>
          <w:rFonts w:eastAsia="Calibri"/>
          <w:noProof/>
          <w:sz w:val="28"/>
          <w:szCs w:val="28"/>
        </w:rPr>
        <w:t>скому</w:t>
      </w:r>
      <w:r w:rsidR="00941EF4" w:rsidRPr="00DB24E4">
        <w:rPr>
          <w:rFonts w:eastAsia="Calibri"/>
          <w:noProof/>
          <w:vanish/>
          <w:spacing w:val="-20000"/>
          <w:sz w:val="28"/>
          <w:szCs w:val="28"/>
        </w:rPr>
        <w:t>ˎ</w:t>
      </w:r>
      <w:r w:rsidR="00941EF4" w:rsidRPr="00DB24E4">
        <w:rPr>
          <w:rFonts w:eastAsia="Calibri"/>
          <w:noProof/>
          <w:sz w:val="28"/>
          <w:szCs w:val="28"/>
        </w:rPr>
        <w:t xml:space="preserve"> учету</w:t>
      </w:r>
      <w:r w:rsidR="00941EF4" w:rsidRPr="00DB24E4">
        <w:rPr>
          <w:rFonts w:eastAsia="Calibri"/>
          <w:noProof/>
          <w:vanish/>
          <w:spacing w:val="-20000"/>
          <w:sz w:val="28"/>
          <w:szCs w:val="28"/>
        </w:rPr>
        <w:t>ˎ</w:t>
      </w:r>
      <w:r w:rsidR="00941EF4" w:rsidRPr="00DB24E4">
        <w:rPr>
          <w:rFonts w:eastAsia="Calibri"/>
          <w:noProof/>
          <w:sz w:val="28"/>
          <w:szCs w:val="28"/>
        </w:rPr>
        <w:t xml:space="preserve"> затр</w:t>
      </w:r>
      <w:r w:rsidR="00941EF4" w:rsidRPr="00DB24E4">
        <w:rPr>
          <w:rFonts w:eastAsia="Calibri"/>
          <w:noProof/>
          <w:spacing w:val="-20000"/>
          <w:sz w:val="28"/>
          <w:szCs w:val="28"/>
        </w:rPr>
        <w:t> </w:t>
      </w:r>
      <w:r w:rsidR="00941EF4" w:rsidRPr="00DB24E4">
        <w:rPr>
          <w:rFonts w:eastAsia="Calibri"/>
          <w:noProof/>
          <w:sz w:val="28"/>
          <w:szCs w:val="28"/>
        </w:rPr>
        <w:t>ат</w:t>
      </w:r>
      <w:r w:rsidR="00941EF4" w:rsidRPr="00DB24E4">
        <w:rPr>
          <w:rFonts w:eastAsia="Calibri"/>
          <w:noProof/>
          <w:vanish/>
          <w:spacing w:val="-20000"/>
          <w:sz w:val="28"/>
          <w:szCs w:val="28"/>
        </w:rPr>
        <w:t>ˎ</w:t>
      </w:r>
      <w:r w:rsidR="00941EF4" w:rsidRPr="00DB24E4">
        <w:rPr>
          <w:rFonts w:eastAsia="Calibri"/>
          <w:noProof/>
          <w:sz w:val="28"/>
          <w:szCs w:val="28"/>
        </w:rPr>
        <w:t xml:space="preserve"> на</w:t>
      </w:r>
      <w:r w:rsidR="00941EF4" w:rsidRPr="00DB24E4">
        <w:rPr>
          <w:rFonts w:eastAsia="Calibri"/>
          <w:noProof/>
          <w:vanish/>
          <w:spacing w:val="-20000"/>
          <w:sz w:val="28"/>
          <w:szCs w:val="28"/>
        </w:rPr>
        <w:t>ˎ</w:t>
      </w:r>
      <w:r w:rsidR="00941EF4" w:rsidRPr="00DB24E4">
        <w:rPr>
          <w:rFonts w:eastAsia="Calibri"/>
          <w:noProof/>
          <w:sz w:val="28"/>
          <w:szCs w:val="28"/>
        </w:rPr>
        <w:t xml:space="preserve"> пр</w:t>
      </w:r>
      <w:r w:rsidR="00941EF4" w:rsidRPr="00DB24E4">
        <w:rPr>
          <w:rFonts w:eastAsia="Calibri"/>
          <w:noProof/>
          <w:spacing w:val="-20000"/>
          <w:sz w:val="28"/>
          <w:szCs w:val="28"/>
        </w:rPr>
        <w:t> </w:t>
      </w:r>
      <w:r w:rsidR="00941EF4" w:rsidRPr="00DB24E4">
        <w:rPr>
          <w:rFonts w:eastAsia="Calibri"/>
          <w:noProof/>
          <w:sz w:val="28"/>
          <w:szCs w:val="28"/>
        </w:rPr>
        <w:t>оизводство</w:t>
      </w:r>
      <w:r w:rsidR="00941EF4" w:rsidRPr="00DB24E4">
        <w:rPr>
          <w:rFonts w:eastAsia="Calibri"/>
          <w:noProof/>
          <w:vanish/>
          <w:spacing w:val="-20000"/>
          <w:sz w:val="28"/>
          <w:szCs w:val="28"/>
        </w:rPr>
        <w:t>ˎ</w:t>
      </w:r>
      <w:r w:rsidR="00941EF4" w:rsidRPr="00DB24E4">
        <w:rPr>
          <w:rFonts w:eastAsia="Calibri"/>
          <w:noProof/>
          <w:sz w:val="28"/>
          <w:szCs w:val="28"/>
        </w:rPr>
        <w:t xml:space="preserve"> и</w:t>
      </w:r>
      <w:r w:rsidR="00941EF4" w:rsidRPr="00DB24E4">
        <w:rPr>
          <w:rFonts w:eastAsia="Calibri"/>
          <w:noProof/>
          <w:vanish/>
          <w:spacing w:val="-20000"/>
          <w:sz w:val="28"/>
          <w:szCs w:val="28"/>
        </w:rPr>
        <w:t>ˎ</w:t>
      </w:r>
      <w:r w:rsidR="00941EF4" w:rsidRPr="00DB24E4">
        <w:rPr>
          <w:rFonts w:eastAsia="Calibri"/>
          <w:noProof/>
          <w:sz w:val="28"/>
          <w:szCs w:val="28"/>
        </w:rPr>
        <w:t xml:space="preserve"> калькулир</w:t>
      </w:r>
      <w:r w:rsidR="00941EF4" w:rsidRPr="00DB24E4">
        <w:rPr>
          <w:rFonts w:eastAsia="Calibri"/>
          <w:noProof/>
          <w:spacing w:val="-20000"/>
          <w:sz w:val="28"/>
          <w:szCs w:val="28"/>
        </w:rPr>
        <w:t> </w:t>
      </w:r>
      <w:r w:rsidR="00941EF4" w:rsidRPr="00DB24E4">
        <w:rPr>
          <w:rFonts w:eastAsia="Calibri"/>
          <w:noProof/>
          <w:sz w:val="28"/>
          <w:szCs w:val="28"/>
        </w:rPr>
        <w:t>ованию</w:t>
      </w:r>
      <w:r w:rsidR="00941EF4" w:rsidRPr="00DB24E4">
        <w:rPr>
          <w:rFonts w:eastAsia="Calibri"/>
          <w:noProof/>
          <w:vanish/>
          <w:spacing w:val="-20000"/>
          <w:sz w:val="28"/>
          <w:szCs w:val="28"/>
        </w:rPr>
        <w:t>ˎ</w:t>
      </w:r>
      <w:r w:rsidR="00941EF4" w:rsidRPr="00DB24E4">
        <w:rPr>
          <w:rFonts w:eastAsia="Calibri"/>
          <w:noProof/>
          <w:sz w:val="28"/>
          <w:szCs w:val="28"/>
        </w:rPr>
        <w:t xml:space="preserve"> себестоимости</w:t>
      </w:r>
      <w:r w:rsidR="00941EF4" w:rsidRPr="00DB24E4">
        <w:rPr>
          <w:rFonts w:eastAsia="Calibri"/>
          <w:noProof/>
          <w:vanish/>
          <w:spacing w:val="-20000"/>
          <w:sz w:val="28"/>
          <w:szCs w:val="28"/>
        </w:rPr>
        <w:t>ˎ</w:t>
      </w:r>
      <w:r w:rsidR="00941EF4" w:rsidRPr="00DB24E4">
        <w:rPr>
          <w:rFonts w:eastAsia="Calibri"/>
          <w:noProof/>
          <w:sz w:val="28"/>
          <w:szCs w:val="28"/>
        </w:rPr>
        <w:t xml:space="preserve"> пр</w:t>
      </w:r>
      <w:r w:rsidR="00941EF4" w:rsidRPr="00DB24E4">
        <w:rPr>
          <w:rFonts w:eastAsia="Calibri"/>
          <w:noProof/>
          <w:spacing w:val="-20000"/>
          <w:sz w:val="28"/>
          <w:szCs w:val="28"/>
        </w:rPr>
        <w:t> </w:t>
      </w:r>
      <w:r w:rsidR="00941EF4" w:rsidRPr="00DB24E4">
        <w:rPr>
          <w:rFonts w:eastAsia="Calibri"/>
          <w:noProof/>
          <w:sz w:val="28"/>
          <w:szCs w:val="28"/>
        </w:rPr>
        <w:t>одукции».</w:t>
      </w:r>
      <w:r w:rsidR="00941EF4" w:rsidRPr="00DB24E4">
        <w:rPr>
          <w:rFonts w:eastAsia="Calibri"/>
          <w:noProof/>
          <w:vanish/>
          <w:spacing w:val="-20000"/>
          <w:sz w:val="28"/>
          <w:szCs w:val="28"/>
        </w:rPr>
        <w:t>ˎ</w:t>
      </w:r>
      <w:r w:rsidR="00941EF4" w:rsidRPr="00DB24E4">
        <w:rPr>
          <w:rFonts w:eastAsia="Calibri"/>
          <w:noProof/>
          <w:sz w:val="28"/>
          <w:szCs w:val="28"/>
        </w:rPr>
        <w:t xml:space="preserve"> </w:t>
      </w:r>
    </w:p>
    <w:p w:rsidR="00941EF4" w:rsidRDefault="00941EF4" w:rsidP="00941EF4">
      <w:pPr>
        <w:spacing w:after="0" w:line="360" w:lineRule="auto"/>
        <w:ind w:firstLine="567"/>
        <w:jc w:val="both"/>
        <w:rPr>
          <w:noProof/>
          <w:sz w:val="28"/>
          <w:szCs w:val="28"/>
        </w:rPr>
      </w:pPr>
      <w:r>
        <w:rPr>
          <w:noProof/>
          <w:sz w:val="28"/>
          <w:szCs w:val="28"/>
        </w:rPr>
        <w:t>Осуществление анализа себестоимости зерновых культур в СПК «Правда» начали с изучения состава и структуры затрат на производство.</w:t>
      </w:r>
    </w:p>
    <w:p w:rsidR="00941EF4" w:rsidRDefault="00941EF4" w:rsidP="00941EF4">
      <w:pPr>
        <w:spacing w:after="0" w:line="360" w:lineRule="auto"/>
        <w:ind w:firstLine="567"/>
        <w:jc w:val="both"/>
        <w:rPr>
          <w:noProof/>
          <w:sz w:val="28"/>
          <w:szCs w:val="28"/>
        </w:rPr>
      </w:pPr>
      <w:proofErr w:type="gramStart"/>
      <w:r>
        <w:rPr>
          <w:noProof/>
          <w:sz w:val="28"/>
          <w:szCs w:val="28"/>
        </w:rPr>
        <w:lastRenderedPageBreak/>
        <w:t>В результате анализа выяснено, что наибольшую долю затрат занимают материальные 69% от общей суммы затрат.</w:t>
      </w:r>
      <w:proofErr w:type="gramEnd"/>
      <w:r>
        <w:rPr>
          <w:noProof/>
          <w:sz w:val="28"/>
          <w:szCs w:val="28"/>
        </w:rPr>
        <w:t xml:space="preserve"> Происходит увеличение общей суммы затрат </w:t>
      </w:r>
      <w:r w:rsidR="0038789E">
        <w:rPr>
          <w:noProof/>
          <w:sz w:val="28"/>
          <w:szCs w:val="28"/>
        </w:rPr>
        <w:t>на производство зерновых культур в анализируемом</w:t>
      </w:r>
      <w:r>
        <w:rPr>
          <w:noProof/>
          <w:sz w:val="28"/>
          <w:szCs w:val="28"/>
        </w:rPr>
        <w:t xml:space="preserve"> период</w:t>
      </w:r>
      <w:r w:rsidR="0038789E">
        <w:rPr>
          <w:noProof/>
          <w:sz w:val="28"/>
          <w:szCs w:val="28"/>
        </w:rPr>
        <w:t>е</w:t>
      </w:r>
      <w:r>
        <w:rPr>
          <w:noProof/>
          <w:sz w:val="28"/>
          <w:szCs w:val="28"/>
        </w:rPr>
        <w:t xml:space="preserve"> на 7917 тыс. руб.</w:t>
      </w:r>
      <w:r w:rsidR="0038789E">
        <w:rPr>
          <w:noProof/>
          <w:sz w:val="28"/>
          <w:szCs w:val="28"/>
        </w:rPr>
        <w:t xml:space="preserve"> </w:t>
      </w:r>
    </w:p>
    <w:p w:rsidR="00E14B98" w:rsidRDefault="00E14B98" w:rsidP="00E14B98">
      <w:pPr>
        <w:spacing w:after="0" w:line="360" w:lineRule="auto"/>
        <w:ind w:firstLine="567"/>
        <w:contextualSpacing/>
        <w:jc w:val="both"/>
        <w:rPr>
          <w:sz w:val="28"/>
          <w:szCs w:val="28"/>
        </w:rPr>
      </w:pPr>
      <w:r>
        <w:rPr>
          <w:sz w:val="28"/>
          <w:szCs w:val="28"/>
        </w:rPr>
        <w:t xml:space="preserve">Анализ динамики производства озимой ржи в СПК «Правда» за последние 5 лет с 2011 по 2015 год показал, что объемы производства данной культуры в организации не постоянны. Производство озимой ржи в СПК «Правда» с 2011 по 2013 год увеличивается, но далее  начинает сокращаться, так к 2015 году выход данного вида продукции становится ниже, чем в 2011 году </w:t>
      </w:r>
      <w:proofErr w:type="gramStart"/>
      <w:r>
        <w:rPr>
          <w:sz w:val="28"/>
          <w:szCs w:val="28"/>
        </w:rPr>
        <w:t>на</w:t>
      </w:r>
      <w:proofErr w:type="gramEnd"/>
      <w:r>
        <w:rPr>
          <w:sz w:val="28"/>
          <w:szCs w:val="28"/>
        </w:rPr>
        <w:t xml:space="preserve"> 239 </w:t>
      </w:r>
      <w:proofErr w:type="spellStart"/>
      <w:r>
        <w:rPr>
          <w:sz w:val="28"/>
          <w:szCs w:val="28"/>
        </w:rPr>
        <w:t>ц</w:t>
      </w:r>
      <w:proofErr w:type="spellEnd"/>
      <w:r>
        <w:rPr>
          <w:sz w:val="28"/>
          <w:szCs w:val="28"/>
        </w:rPr>
        <w:t>. в натуральном выражении или на 26% в относительном.</w:t>
      </w:r>
    </w:p>
    <w:p w:rsidR="00E14B98" w:rsidRDefault="00E14B98" w:rsidP="00E14B98">
      <w:pPr>
        <w:pStyle w:val="214"/>
        <w:tabs>
          <w:tab w:val="num" w:pos="0"/>
        </w:tabs>
        <w:spacing w:line="360" w:lineRule="auto"/>
        <w:ind w:firstLine="567"/>
        <w:contextualSpacing/>
        <w:jc w:val="both"/>
        <w:rPr>
          <w:szCs w:val="28"/>
        </w:rPr>
      </w:pPr>
      <w:proofErr w:type="gramStart"/>
      <w:r>
        <w:rPr>
          <w:szCs w:val="28"/>
        </w:rPr>
        <w:t>Факторный анализ изменения общей суммы затрат на производство зерновых культур показал, что  сумма затрата на производство в 2015 году по сравнению с 2013 годом увеличилась на 7917 тыс. руб. или на 98%.  За счет изменения объемов и структуры производства общие затраты возросли на 7737 тыс. руб. или 96 %, а под влиянием себестоимости затраты увеличились на 180 тыс. руб. или на</w:t>
      </w:r>
      <w:proofErr w:type="gramEnd"/>
      <w:r>
        <w:rPr>
          <w:szCs w:val="28"/>
        </w:rPr>
        <w:t xml:space="preserve"> 2 %. </w:t>
      </w:r>
    </w:p>
    <w:p w:rsidR="00E14B98" w:rsidRPr="007E572A" w:rsidRDefault="00E14B98" w:rsidP="007E572A">
      <w:pPr>
        <w:spacing w:after="0" w:line="360" w:lineRule="auto"/>
        <w:ind w:firstLine="709"/>
        <w:contextualSpacing/>
        <w:jc w:val="both"/>
        <w:rPr>
          <w:sz w:val="28"/>
          <w:szCs w:val="28"/>
        </w:rPr>
      </w:pPr>
      <w:r w:rsidRPr="007E572A">
        <w:rPr>
          <w:sz w:val="28"/>
          <w:szCs w:val="28"/>
        </w:rPr>
        <w:t xml:space="preserve">Анализ </w:t>
      </w:r>
      <w:proofErr w:type="spellStart"/>
      <w:r w:rsidRPr="007E572A">
        <w:rPr>
          <w:sz w:val="28"/>
          <w:szCs w:val="28"/>
        </w:rPr>
        <w:t>затратоемкости</w:t>
      </w:r>
      <w:proofErr w:type="spellEnd"/>
      <w:r w:rsidRPr="007E572A">
        <w:rPr>
          <w:sz w:val="28"/>
          <w:szCs w:val="28"/>
        </w:rPr>
        <w:t xml:space="preserve"> продукции показал, что производство зерновых в организации не </w:t>
      </w:r>
      <w:r w:rsidR="007E572A" w:rsidRPr="007E572A">
        <w:rPr>
          <w:sz w:val="28"/>
          <w:szCs w:val="28"/>
        </w:rPr>
        <w:t xml:space="preserve">эффективно, так как показатель </w:t>
      </w:r>
      <w:proofErr w:type="spellStart"/>
      <w:r w:rsidR="007E572A" w:rsidRPr="007E572A">
        <w:rPr>
          <w:sz w:val="28"/>
          <w:szCs w:val="28"/>
        </w:rPr>
        <w:t>затратоемкости</w:t>
      </w:r>
      <w:proofErr w:type="spellEnd"/>
      <w:r w:rsidR="007E572A" w:rsidRPr="007E572A">
        <w:rPr>
          <w:sz w:val="28"/>
          <w:szCs w:val="28"/>
        </w:rPr>
        <w:t xml:space="preserve"> значительно выше единицы, но в 2015 году</w:t>
      </w:r>
      <w:r w:rsidR="007E572A">
        <w:rPr>
          <w:sz w:val="28"/>
          <w:szCs w:val="28"/>
        </w:rPr>
        <w:t xml:space="preserve"> он</w:t>
      </w:r>
      <w:r w:rsidR="007E572A" w:rsidRPr="007E572A">
        <w:rPr>
          <w:sz w:val="28"/>
          <w:szCs w:val="28"/>
        </w:rPr>
        <w:t xml:space="preserve"> снижается.</w:t>
      </w:r>
    </w:p>
    <w:p w:rsidR="00E14B98" w:rsidRDefault="00E14B98" w:rsidP="00E14B98">
      <w:pPr>
        <w:pStyle w:val="214"/>
        <w:tabs>
          <w:tab w:val="num" w:pos="0"/>
        </w:tabs>
        <w:spacing w:line="360" w:lineRule="auto"/>
        <w:ind w:firstLine="567"/>
        <w:contextualSpacing/>
        <w:jc w:val="both"/>
        <w:rPr>
          <w:szCs w:val="28"/>
        </w:rPr>
      </w:pPr>
      <w:r>
        <w:rPr>
          <w:szCs w:val="28"/>
        </w:rPr>
        <w:t xml:space="preserve">Факторный анализ прямых материальных затрат показал, что наибольшее влияние на </w:t>
      </w:r>
      <w:r w:rsidR="007E572A">
        <w:rPr>
          <w:szCs w:val="28"/>
        </w:rPr>
        <w:t xml:space="preserve">их </w:t>
      </w:r>
      <w:r>
        <w:rPr>
          <w:szCs w:val="28"/>
        </w:rPr>
        <w:t>изменение оказывает материалоемкость.</w:t>
      </w:r>
    </w:p>
    <w:p w:rsidR="00D44FFA" w:rsidRDefault="00D44FFA" w:rsidP="00E14B98">
      <w:pPr>
        <w:pStyle w:val="214"/>
        <w:tabs>
          <w:tab w:val="num" w:pos="0"/>
        </w:tabs>
        <w:spacing w:line="360" w:lineRule="auto"/>
        <w:ind w:firstLine="567"/>
        <w:contextualSpacing/>
        <w:jc w:val="both"/>
        <w:rPr>
          <w:szCs w:val="28"/>
        </w:rPr>
      </w:pPr>
      <w:r>
        <w:rPr>
          <w:szCs w:val="28"/>
        </w:rPr>
        <w:t>Анализ прямых трудовых затрат показал, что наибольшее влияние на их изменение оказывает увеличение уровня оплаты труда за 1 тыс. чел. час.</w:t>
      </w:r>
    </w:p>
    <w:p w:rsidR="00D44FFA" w:rsidRDefault="00D44FFA" w:rsidP="00E14B98">
      <w:pPr>
        <w:pStyle w:val="214"/>
        <w:tabs>
          <w:tab w:val="num" w:pos="0"/>
        </w:tabs>
        <w:spacing w:line="360" w:lineRule="auto"/>
        <w:ind w:firstLine="567"/>
        <w:contextualSpacing/>
        <w:jc w:val="both"/>
        <w:rPr>
          <w:szCs w:val="28"/>
        </w:rPr>
      </w:pPr>
      <w:r>
        <w:rPr>
          <w:szCs w:val="28"/>
        </w:rPr>
        <w:t>На основании данных аналитического учета проведен анализ косвенных расходов на производство продукции зерновых культур, который показал</w:t>
      </w:r>
      <w:r w:rsidR="008717A8">
        <w:rPr>
          <w:szCs w:val="28"/>
        </w:rPr>
        <w:t xml:space="preserve">, что общая сумма данного вида расходов снизилась на 98 тыс. руб. в абсолютном выражении или на 6 % в относительном. </w:t>
      </w:r>
    </w:p>
    <w:p w:rsidR="00E14B98" w:rsidRDefault="00E14B98" w:rsidP="00E14B98">
      <w:pPr>
        <w:pStyle w:val="214"/>
        <w:tabs>
          <w:tab w:val="num" w:pos="0"/>
        </w:tabs>
        <w:spacing w:line="360" w:lineRule="auto"/>
        <w:ind w:firstLine="567"/>
        <w:contextualSpacing/>
        <w:jc w:val="both"/>
        <w:rPr>
          <w:szCs w:val="28"/>
        </w:rPr>
      </w:pPr>
      <w:r>
        <w:rPr>
          <w:szCs w:val="28"/>
        </w:rPr>
        <w:t>На основании проведенного анализа можно сказать, что основными резервами снижения себестоимости продукции зерновых культур в СПК «Правда» являются:</w:t>
      </w:r>
    </w:p>
    <w:p w:rsidR="00E14B98" w:rsidRDefault="00E14B98" w:rsidP="00E14B98">
      <w:pPr>
        <w:pStyle w:val="214"/>
        <w:tabs>
          <w:tab w:val="num" w:pos="0"/>
        </w:tabs>
        <w:spacing w:line="360" w:lineRule="auto"/>
        <w:ind w:firstLine="567"/>
        <w:contextualSpacing/>
        <w:jc w:val="both"/>
        <w:rPr>
          <w:szCs w:val="28"/>
        </w:rPr>
      </w:pPr>
      <w:r>
        <w:rPr>
          <w:szCs w:val="28"/>
        </w:rPr>
        <w:lastRenderedPageBreak/>
        <w:t>- оптимизация посевных площадей;</w:t>
      </w:r>
    </w:p>
    <w:p w:rsidR="00E14B98" w:rsidRDefault="00E14B98" w:rsidP="00E14B98">
      <w:pPr>
        <w:pStyle w:val="214"/>
        <w:tabs>
          <w:tab w:val="num" w:pos="0"/>
        </w:tabs>
        <w:spacing w:line="360" w:lineRule="auto"/>
        <w:ind w:firstLine="567"/>
        <w:contextualSpacing/>
        <w:jc w:val="both"/>
        <w:rPr>
          <w:szCs w:val="28"/>
        </w:rPr>
      </w:pPr>
      <w:r>
        <w:rPr>
          <w:szCs w:val="28"/>
        </w:rPr>
        <w:t>- снижение потерь продукции на уборочных работах;</w:t>
      </w:r>
    </w:p>
    <w:p w:rsidR="00E14B98" w:rsidRDefault="00E14B98" w:rsidP="00E14B98">
      <w:pPr>
        <w:pStyle w:val="214"/>
        <w:tabs>
          <w:tab w:val="num" w:pos="0"/>
        </w:tabs>
        <w:spacing w:line="360" w:lineRule="auto"/>
        <w:ind w:firstLine="567"/>
        <w:contextualSpacing/>
        <w:jc w:val="both"/>
        <w:rPr>
          <w:szCs w:val="28"/>
        </w:rPr>
      </w:pPr>
      <w:r>
        <w:rPr>
          <w:szCs w:val="28"/>
        </w:rPr>
        <w:t>- сокращение материальных затрат на производство продукции.</w:t>
      </w:r>
    </w:p>
    <w:p w:rsidR="00E14B98" w:rsidRDefault="009A4EE9" w:rsidP="00E14B98">
      <w:pPr>
        <w:pStyle w:val="214"/>
        <w:tabs>
          <w:tab w:val="num" w:pos="0"/>
        </w:tabs>
        <w:spacing w:line="360" w:lineRule="auto"/>
        <w:ind w:firstLine="567"/>
        <w:contextualSpacing/>
        <w:jc w:val="both"/>
        <w:rPr>
          <w:szCs w:val="28"/>
        </w:rPr>
      </w:pPr>
      <w:r>
        <w:rPr>
          <w:szCs w:val="28"/>
        </w:rPr>
        <w:t xml:space="preserve">За счет оптимизации посевных площадей объем производства озимой ржи увеличится на 889,2 </w:t>
      </w:r>
      <w:proofErr w:type="spellStart"/>
      <w:r>
        <w:rPr>
          <w:szCs w:val="28"/>
        </w:rPr>
        <w:t>ц</w:t>
      </w:r>
      <w:proofErr w:type="spellEnd"/>
      <w:r>
        <w:rPr>
          <w:szCs w:val="28"/>
        </w:rPr>
        <w:t>.</w:t>
      </w:r>
    </w:p>
    <w:p w:rsidR="009A4EE9" w:rsidRDefault="009A4EE9" w:rsidP="00E14B98">
      <w:pPr>
        <w:pStyle w:val="214"/>
        <w:tabs>
          <w:tab w:val="num" w:pos="0"/>
        </w:tabs>
        <w:spacing w:line="360" w:lineRule="auto"/>
        <w:ind w:firstLine="567"/>
        <w:contextualSpacing/>
        <w:jc w:val="both"/>
        <w:rPr>
          <w:szCs w:val="28"/>
        </w:rPr>
      </w:pPr>
      <w:r>
        <w:rPr>
          <w:szCs w:val="28"/>
        </w:rPr>
        <w:t xml:space="preserve">Снижение потерь на уборочных работах позволит получить дополнительно 256 </w:t>
      </w:r>
      <w:proofErr w:type="spellStart"/>
      <w:r>
        <w:rPr>
          <w:szCs w:val="28"/>
        </w:rPr>
        <w:t>ц</w:t>
      </w:r>
      <w:proofErr w:type="spellEnd"/>
      <w:r>
        <w:rPr>
          <w:szCs w:val="28"/>
        </w:rPr>
        <w:t>. зерна.</w:t>
      </w:r>
    </w:p>
    <w:p w:rsidR="009A4EE9" w:rsidRDefault="009A4EE9" w:rsidP="00E14B98">
      <w:pPr>
        <w:pStyle w:val="214"/>
        <w:tabs>
          <w:tab w:val="num" w:pos="0"/>
        </w:tabs>
        <w:spacing w:line="360" w:lineRule="auto"/>
        <w:ind w:firstLine="567"/>
        <w:contextualSpacing/>
        <w:jc w:val="both"/>
        <w:rPr>
          <w:szCs w:val="28"/>
        </w:rPr>
      </w:pPr>
      <w:r>
        <w:rPr>
          <w:szCs w:val="28"/>
        </w:rPr>
        <w:t>Сокращение материальных затрат, а именно нефтепродуктов,  до уровня 2013 года позволит сократить затраты на 378 тыс. руб.</w:t>
      </w:r>
    </w:p>
    <w:p w:rsidR="009A4EE9" w:rsidRDefault="009A4EE9" w:rsidP="00E14B98">
      <w:pPr>
        <w:pStyle w:val="214"/>
        <w:tabs>
          <w:tab w:val="num" w:pos="0"/>
        </w:tabs>
        <w:spacing w:line="360" w:lineRule="auto"/>
        <w:ind w:firstLine="567"/>
        <w:contextualSpacing/>
        <w:jc w:val="both"/>
        <w:rPr>
          <w:szCs w:val="28"/>
        </w:rPr>
      </w:pPr>
      <w:r>
        <w:rPr>
          <w:szCs w:val="28"/>
        </w:rPr>
        <w:t xml:space="preserve">Если применить предложенные резервы на практике, то возможно сокращение себестоимости зерна на 51, 3 руб. за 1 </w:t>
      </w:r>
      <w:proofErr w:type="spellStart"/>
      <w:r>
        <w:rPr>
          <w:szCs w:val="28"/>
        </w:rPr>
        <w:t>ц</w:t>
      </w:r>
      <w:proofErr w:type="spellEnd"/>
      <w:r>
        <w:rPr>
          <w:szCs w:val="28"/>
        </w:rPr>
        <w:t>.</w:t>
      </w:r>
    </w:p>
    <w:p w:rsidR="00E14B98" w:rsidRDefault="009A4EE9" w:rsidP="00E14B98">
      <w:pPr>
        <w:pStyle w:val="214"/>
        <w:tabs>
          <w:tab w:val="num" w:pos="0"/>
        </w:tabs>
        <w:spacing w:line="360" w:lineRule="auto"/>
        <w:ind w:firstLine="567"/>
        <w:contextualSpacing/>
        <w:jc w:val="both"/>
        <w:rPr>
          <w:szCs w:val="28"/>
        </w:rPr>
      </w:pPr>
      <w:r>
        <w:rPr>
          <w:szCs w:val="28"/>
        </w:rPr>
        <w:t>В результате выполнения выпускной квалификационной работы</w:t>
      </w:r>
      <w:r w:rsidR="00E14B98">
        <w:rPr>
          <w:szCs w:val="28"/>
        </w:rPr>
        <w:t xml:space="preserve"> цель, поставленная в начале</w:t>
      </w:r>
      <w:r>
        <w:rPr>
          <w:szCs w:val="28"/>
        </w:rPr>
        <w:t xml:space="preserve"> ее</w:t>
      </w:r>
      <w:r w:rsidR="00E14B98">
        <w:rPr>
          <w:szCs w:val="28"/>
        </w:rPr>
        <w:t xml:space="preserve"> написания</w:t>
      </w:r>
      <w:r w:rsidR="008717A8">
        <w:rPr>
          <w:szCs w:val="28"/>
        </w:rPr>
        <w:t>,</w:t>
      </w:r>
      <w:r w:rsidR="00E14B98">
        <w:rPr>
          <w:szCs w:val="28"/>
        </w:rPr>
        <w:t xml:space="preserve"> достигнута, все задачи выполнены.</w:t>
      </w:r>
    </w:p>
    <w:p w:rsidR="001D52D2" w:rsidRDefault="001D52D2" w:rsidP="003D3008">
      <w:pPr>
        <w:spacing w:after="0" w:line="360" w:lineRule="auto"/>
        <w:ind w:right="329" w:firstLine="567"/>
        <w:jc w:val="both"/>
        <w:rPr>
          <w:noProof/>
          <w:sz w:val="28"/>
          <w:szCs w:val="28"/>
        </w:rPr>
      </w:pPr>
    </w:p>
    <w:p w:rsidR="00415A40" w:rsidRDefault="00196F04" w:rsidP="00196F04">
      <w:pPr>
        <w:spacing w:after="160" w:line="259" w:lineRule="auto"/>
        <w:jc w:val="left"/>
        <w:rPr>
          <w:noProof/>
          <w:sz w:val="28"/>
          <w:szCs w:val="28"/>
        </w:rPr>
      </w:pPr>
      <w:r>
        <w:rPr>
          <w:noProof/>
          <w:sz w:val="28"/>
          <w:szCs w:val="28"/>
        </w:rPr>
        <w:br w:type="page"/>
      </w:r>
    </w:p>
    <w:p w:rsidR="000C0319" w:rsidRPr="000E30BD" w:rsidRDefault="00786DAD" w:rsidP="000E30BD">
      <w:pPr>
        <w:spacing w:after="0" w:line="360" w:lineRule="auto"/>
        <w:ind w:right="329" w:firstLine="567"/>
        <w:jc w:val="both"/>
        <w:rPr>
          <w:noProof/>
          <w:sz w:val="28"/>
          <w:szCs w:val="28"/>
        </w:rPr>
      </w:pPr>
      <w:r w:rsidRPr="00D66586">
        <w:rPr>
          <w:noProof/>
          <w:vanish/>
          <w:spacing w:val="-20000"/>
          <w:sz w:val="2"/>
          <w:szCs w:val="28"/>
        </w:rPr>
        <w:lastRenderedPageBreak/>
        <w:t>ˎ</w:t>
      </w:r>
      <w:r w:rsidR="00E14B98" w:rsidRPr="00DD4C8E">
        <w:rPr>
          <w:snapToGrid w:val="0"/>
          <w:szCs w:val="28"/>
        </w:rPr>
        <w:t>СПИСОК ИСПОЛЬЗОВАННОЙ ЛИТЕРАТУРЫ</w:t>
      </w:r>
    </w:p>
    <w:p w:rsidR="00DB7DD9" w:rsidRPr="00DD4C8E" w:rsidRDefault="00DB7DD9" w:rsidP="00DD4C8E">
      <w:pPr>
        <w:widowControl w:val="0"/>
        <w:numPr>
          <w:ilvl w:val="0"/>
          <w:numId w:val="21"/>
        </w:numPr>
        <w:spacing w:after="0" w:line="360" w:lineRule="auto"/>
        <w:contextualSpacing/>
        <w:jc w:val="both"/>
        <w:rPr>
          <w:spacing w:val="-6"/>
          <w:sz w:val="28"/>
          <w:szCs w:val="28"/>
          <w:lang w:eastAsia="en-US"/>
        </w:rPr>
      </w:pPr>
      <w:proofErr w:type="spellStart"/>
      <w:r w:rsidRPr="00DD4C8E">
        <w:rPr>
          <w:spacing w:val="-6"/>
          <w:sz w:val="28"/>
          <w:szCs w:val="28"/>
          <w:lang w:eastAsia="en-US"/>
        </w:rPr>
        <w:t>Граждан</w:t>
      </w:r>
      <w:proofErr w:type="gramStart"/>
      <w:r w:rsidRPr="00DD4C8E">
        <w:rPr>
          <w:spacing w:val="-6"/>
          <w:sz w:val="28"/>
          <w:szCs w:val="28"/>
          <w:lang w:eastAsia="en-US"/>
        </w:rPr>
        <w:t>c</w:t>
      </w:r>
      <w:proofErr w:type="gramEnd"/>
      <w:r w:rsidRPr="00DD4C8E">
        <w:rPr>
          <w:spacing w:val="-6"/>
          <w:sz w:val="28"/>
          <w:szCs w:val="28"/>
          <w:lang w:eastAsia="en-US"/>
        </w:rPr>
        <w:t>кий</w:t>
      </w:r>
      <w:proofErr w:type="spellEnd"/>
      <w:r w:rsidRPr="00DD4C8E">
        <w:rPr>
          <w:spacing w:val="-6"/>
          <w:sz w:val="28"/>
          <w:szCs w:val="28"/>
          <w:lang w:eastAsia="en-US"/>
        </w:rPr>
        <w:t xml:space="preserve"> </w:t>
      </w:r>
      <w:proofErr w:type="spellStart"/>
      <w:r w:rsidRPr="00DD4C8E">
        <w:rPr>
          <w:spacing w:val="-6"/>
          <w:sz w:val="28"/>
          <w:szCs w:val="28"/>
          <w:lang w:eastAsia="en-US"/>
        </w:rPr>
        <w:t>кодекc</w:t>
      </w:r>
      <w:proofErr w:type="spellEnd"/>
      <w:r w:rsidRPr="00DD4C8E">
        <w:rPr>
          <w:spacing w:val="-6"/>
          <w:sz w:val="28"/>
          <w:szCs w:val="28"/>
          <w:lang w:eastAsia="en-US"/>
        </w:rPr>
        <w:t xml:space="preserve"> РФ. </w:t>
      </w:r>
      <w:proofErr w:type="spellStart"/>
      <w:r w:rsidRPr="00DD4C8E">
        <w:rPr>
          <w:spacing w:val="-6"/>
          <w:sz w:val="28"/>
          <w:szCs w:val="28"/>
          <w:lang w:eastAsia="en-US"/>
        </w:rPr>
        <w:t>Ча</w:t>
      </w:r>
      <w:proofErr w:type="gramStart"/>
      <w:r w:rsidRPr="00DD4C8E">
        <w:rPr>
          <w:spacing w:val="-6"/>
          <w:sz w:val="28"/>
          <w:szCs w:val="28"/>
          <w:lang w:eastAsia="en-US"/>
        </w:rPr>
        <w:t>c</w:t>
      </w:r>
      <w:proofErr w:type="gramEnd"/>
      <w:r w:rsidRPr="00DD4C8E">
        <w:rPr>
          <w:spacing w:val="-6"/>
          <w:sz w:val="28"/>
          <w:szCs w:val="28"/>
          <w:lang w:eastAsia="en-US"/>
        </w:rPr>
        <w:t>ть</w:t>
      </w:r>
      <w:proofErr w:type="spellEnd"/>
      <w:r w:rsidRPr="00DD4C8E">
        <w:rPr>
          <w:spacing w:val="-6"/>
          <w:sz w:val="28"/>
          <w:szCs w:val="28"/>
          <w:lang w:eastAsia="en-US"/>
        </w:rPr>
        <w:t xml:space="preserve"> I от 30.11.1</w:t>
      </w:r>
      <w:r w:rsidR="00F0174F" w:rsidRPr="00DD4C8E">
        <w:rPr>
          <w:spacing w:val="-6"/>
          <w:sz w:val="28"/>
          <w:szCs w:val="28"/>
          <w:lang w:eastAsia="en-US"/>
        </w:rPr>
        <w:t>994, № 51-ФЗ (ред. от 31.01.2016</w:t>
      </w:r>
      <w:r w:rsidR="00DD4C8E">
        <w:rPr>
          <w:spacing w:val="-6"/>
          <w:sz w:val="28"/>
          <w:szCs w:val="28"/>
          <w:lang w:eastAsia="en-US"/>
        </w:rPr>
        <w:t>).</w:t>
      </w:r>
    </w:p>
    <w:p w:rsidR="00DB7DD9" w:rsidRPr="00DD4C8E" w:rsidRDefault="00DB7DD9" w:rsidP="00DD4C8E">
      <w:pPr>
        <w:widowControl w:val="0"/>
        <w:numPr>
          <w:ilvl w:val="0"/>
          <w:numId w:val="21"/>
        </w:numPr>
        <w:spacing w:after="0" w:line="360" w:lineRule="auto"/>
        <w:contextualSpacing/>
        <w:jc w:val="both"/>
        <w:rPr>
          <w:spacing w:val="-6"/>
          <w:sz w:val="28"/>
          <w:szCs w:val="28"/>
          <w:lang w:eastAsia="en-US"/>
        </w:rPr>
      </w:pPr>
      <w:r w:rsidRPr="00DD4C8E">
        <w:rPr>
          <w:bCs/>
          <w:sz w:val="28"/>
          <w:szCs w:val="28"/>
        </w:rPr>
        <w:t xml:space="preserve">Налоговый </w:t>
      </w:r>
      <w:proofErr w:type="spellStart"/>
      <w:r w:rsidRPr="00DD4C8E">
        <w:rPr>
          <w:bCs/>
          <w:sz w:val="28"/>
          <w:szCs w:val="28"/>
        </w:rPr>
        <w:t>кодек</w:t>
      </w:r>
      <w:proofErr w:type="gramStart"/>
      <w:r w:rsidRPr="00DD4C8E">
        <w:rPr>
          <w:bCs/>
          <w:sz w:val="28"/>
          <w:szCs w:val="28"/>
        </w:rPr>
        <w:t>c</w:t>
      </w:r>
      <w:proofErr w:type="spellEnd"/>
      <w:proofErr w:type="gramEnd"/>
      <w:r w:rsidRPr="00DD4C8E">
        <w:rPr>
          <w:bCs/>
          <w:sz w:val="28"/>
          <w:szCs w:val="28"/>
        </w:rPr>
        <w:t xml:space="preserve"> </w:t>
      </w:r>
      <w:proofErr w:type="spellStart"/>
      <w:r w:rsidRPr="00DD4C8E">
        <w:rPr>
          <w:bCs/>
          <w:sz w:val="28"/>
          <w:szCs w:val="28"/>
        </w:rPr>
        <w:t>Роccийcкой</w:t>
      </w:r>
      <w:proofErr w:type="spellEnd"/>
      <w:r w:rsidRPr="00DD4C8E">
        <w:rPr>
          <w:bCs/>
          <w:sz w:val="28"/>
          <w:szCs w:val="28"/>
        </w:rPr>
        <w:t xml:space="preserve"> Федерации от 31.07.19</w:t>
      </w:r>
      <w:r w:rsidR="00F0174F" w:rsidRPr="00DD4C8E">
        <w:rPr>
          <w:bCs/>
          <w:sz w:val="28"/>
          <w:szCs w:val="28"/>
        </w:rPr>
        <w:t>98, № 146-ФЗ (ред. от 15.02.2016 32-ФЗ</w:t>
      </w:r>
      <w:r w:rsidRPr="00DD4C8E">
        <w:rPr>
          <w:bCs/>
          <w:sz w:val="28"/>
          <w:szCs w:val="28"/>
        </w:rPr>
        <w:t>)</w:t>
      </w:r>
      <w:r w:rsidR="00DD4C8E">
        <w:rPr>
          <w:bCs/>
          <w:sz w:val="28"/>
          <w:szCs w:val="28"/>
        </w:rPr>
        <w:t>.</w:t>
      </w:r>
    </w:p>
    <w:p w:rsidR="00DB7DD9" w:rsidRPr="00DD4C8E" w:rsidRDefault="00DB7DD9" w:rsidP="00DD4C8E">
      <w:pPr>
        <w:widowControl w:val="0"/>
        <w:numPr>
          <w:ilvl w:val="0"/>
          <w:numId w:val="21"/>
        </w:numPr>
        <w:spacing w:after="0" w:line="360" w:lineRule="auto"/>
        <w:contextualSpacing/>
        <w:jc w:val="both"/>
        <w:rPr>
          <w:spacing w:val="-6"/>
          <w:sz w:val="28"/>
          <w:szCs w:val="28"/>
          <w:lang w:eastAsia="en-US"/>
        </w:rPr>
      </w:pPr>
      <w:r w:rsidRPr="00DD4C8E">
        <w:rPr>
          <w:spacing w:val="-6"/>
          <w:sz w:val="28"/>
          <w:szCs w:val="28"/>
          <w:lang w:eastAsia="en-US"/>
        </w:rPr>
        <w:t xml:space="preserve">Федеральный закон от 06.12.2011 № 402-ФЗ «О </w:t>
      </w:r>
      <w:proofErr w:type="spellStart"/>
      <w:r w:rsidRPr="00DD4C8E">
        <w:rPr>
          <w:spacing w:val="-6"/>
          <w:sz w:val="28"/>
          <w:szCs w:val="28"/>
          <w:lang w:eastAsia="en-US"/>
        </w:rPr>
        <w:t>бухгалтер</w:t>
      </w:r>
      <w:proofErr w:type="gramStart"/>
      <w:r w:rsidRPr="00DD4C8E">
        <w:rPr>
          <w:spacing w:val="-6"/>
          <w:sz w:val="28"/>
          <w:szCs w:val="28"/>
          <w:lang w:eastAsia="en-US"/>
        </w:rPr>
        <w:t>c</w:t>
      </w:r>
      <w:proofErr w:type="gramEnd"/>
      <w:r w:rsidR="00DD4C8E">
        <w:rPr>
          <w:spacing w:val="-6"/>
          <w:sz w:val="28"/>
          <w:szCs w:val="28"/>
          <w:lang w:eastAsia="en-US"/>
        </w:rPr>
        <w:t>ком</w:t>
      </w:r>
      <w:proofErr w:type="spellEnd"/>
      <w:r w:rsidR="00DD4C8E">
        <w:rPr>
          <w:spacing w:val="-6"/>
          <w:sz w:val="28"/>
          <w:szCs w:val="28"/>
          <w:lang w:eastAsia="en-US"/>
        </w:rPr>
        <w:t xml:space="preserve"> учете» (ред. от 04.11.2014).</w:t>
      </w:r>
    </w:p>
    <w:p w:rsidR="00DB7DD9" w:rsidRPr="00DD4C8E" w:rsidRDefault="00DB7DD9" w:rsidP="00DD4C8E">
      <w:pPr>
        <w:numPr>
          <w:ilvl w:val="0"/>
          <w:numId w:val="21"/>
        </w:numPr>
        <w:tabs>
          <w:tab w:val="left" w:pos="0"/>
        </w:tabs>
        <w:spacing w:after="0" w:line="360" w:lineRule="auto"/>
        <w:contextualSpacing/>
        <w:jc w:val="both"/>
        <w:rPr>
          <w:sz w:val="28"/>
          <w:szCs w:val="28"/>
          <w:lang w:eastAsia="en-US"/>
        </w:rPr>
      </w:pPr>
      <w:r w:rsidRPr="00DD4C8E">
        <w:rPr>
          <w:sz w:val="28"/>
          <w:szCs w:val="28"/>
          <w:lang w:eastAsia="en-US"/>
        </w:rPr>
        <w:t xml:space="preserve">План </w:t>
      </w:r>
      <w:proofErr w:type="spellStart"/>
      <w:proofErr w:type="gramStart"/>
      <w:r w:rsidRPr="00DD4C8E">
        <w:rPr>
          <w:sz w:val="28"/>
          <w:szCs w:val="28"/>
          <w:lang w:eastAsia="en-US"/>
        </w:rPr>
        <w:t>c</w:t>
      </w:r>
      <w:proofErr w:type="gramEnd"/>
      <w:r w:rsidRPr="00DD4C8E">
        <w:rPr>
          <w:sz w:val="28"/>
          <w:szCs w:val="28"/>
          <w:lang w:eastAsia="en-US"/>
        </w:rPr>
        <w:t>четов</w:t>
      </w:r>
      <w:proofErr w:type="spellEnd"/>
      <w:r w:rsidRPr="00DD4C8E">
        <w:rPr>
          <w:sz w:val="28"/>
          <w:szCs w:val="28"/>
          <w:lang w:eastAsia="en-US"/>
        </w:rPr>
        <w:t xml:space="preserve"> </w:t>
      </w:r>
      <w:proofErr w:type="spellStart"/>
      <w:r w:rsidRPr="00DD4C8E">
        <w:rPr>
          <w:sz w:val="28"/>
          <w:szCs w:val="28"/>
          <w:lang w:eastAsia="en-US"/>
        </w:rPr>
        <w:t>бухгалтерcкого</w:t>
      </w:r>
      <w:proofErr w:type="spellEnd"/>
      <w:r w:rsidRPr="00DD4C8E">
        <w:rPr>
          <w:sz w:val="28"/>
          <w:szCs w:val="28"/>
          <w:lang w:eastAsia="en-US"/>
        </w:rPr>
        <w:t xml:space="preserve"> учета </w:t>
      </w:r>
      <w:proofErr w:type="spellStart"/>
      <w:r w:rsidRPr="00DD4C8E">
        <w:rPr>
          <w:sz w:val="28"/>
          <w:szCs w:val="28"/>
          <w:lang w:eastAsia="en-US"/>
        </w:rPr>
        <w:t>финанcово-хозяйcтвенной</w:t>
      </w:r>
      <w:proofErr w:type="spellEnd"/>
      <w:r w:rsidRPr="00DD4C8E">
        <w:rPr>
          <w:sz w:val="28"/>
          <w:szCs w:val="28"/>
          <w:lang w:eastAsia="en-US"/>
        </w:rPr>
        <w:t xml:space="preserve"> </w:t>
      </w:r>
      <w:proofErr w:type="spellStart"/>
      <w:r w:rsidRPr="00DD4C8E">
        <w:rPr>
          <w:sz w:val="28"/>
          <w:szCs w:val="28"/>
          <w:lang w:eastAsia="en-US"/>
        </w:rPr>
        <w:t>деятельноcти</w:t>
      </w:r>
      <w:proofErr w:type="spellEnd"/>
      <w:r w:rsidRPr="00DD4C8E">
        <w:rPr>
          <w:sz w:val="28"/>
          <w:szCs w:val="28"/>
          <w:lang w:eastAsia="en-US"/>
        </w:rPr>
        <w:t xml:space="preserve"> организаций и </w:t>
      </w:r>
      <w:proofErr w:type="spellStart"/>
      <w:r w:rsidRPr="00DD4C8E">
        <w:rPr>
          <w:sz w:val="28"/>
          <w:szCs w:val="28"/>
          <w:lang w:eastAsia="en-US"/>
        </w:rPr>
        <w:t>Инcтрукции</w:t>
      </w:r>
      <w:proofErr w:type="spellEnd"/>
      <w:r w:rsidRPr="00DD4C8E">
        <w:rPr>
          <w:sz w:val="28"/>
          <w:szCs w:val="28"/>
          <w:lang w:eastAsia="en-US"/>
        </w:rPr>
        <w:t xml:space="preserve"> по его применению. Утверждено приказом </w:t>
      </w:r>
      <w:proofErr w:type="spellStart"/>
      <w:r w:rsidRPr="00DD4C8E">
        <w:rPr>
          <w:sz w:val="28"/>
          <w:szCs w:val="28"/>
          <w:lang w:eastAsia="en-US"/>
        </w:rPr>
        <w:t>Мини</w:t>
      </w:r>
      <w:proofErr w:type="gramStart"/>
      <w:r w:rsidRPr="00DD4C8E">
        <w:rPr>
          <w:sz w:val="28"/>
          <w:szCs w:val="28"/>
          <w:lang w:eastAsia="en-US"/>
        </w:rPr>
        <w:t>c</w:t>
      </w:r>
      <w:proofErr w:type="gramEnd"/>
      <w:r w:rsidRPr="00DD4C8E">
        <w:rPr>
          <w:sz w:val="28"/>
          <w:szCs w:val="28"/>
          <w:lang w:eastAsia="en-US"/>
        </w:rPr>
        <w:t>терcтва</w:t>
      </w:r>
      <w:proofErr w:type="spellEnd"/>
      <w:r w:rsidRPr="00DD4C8E">
        <w:rPr>
          <w:sz w:val="28"/>
          <w:szCs w:val="28"/>
          <w:lang w:eastAsia="en-US"/>
        </w:rPr>
        <w:t xml:space="preserve"> </w:t>
      </w:r>
      <w:proofErr w:type="spellStart"/>
      <w:r w:rsidRPr="00DD4C8E">
        <w:rPr>
          <w:sz w:val="28"/>
          <w:szCs w:val="28"/>
          <w:lang w:eastAsia="en-US"/>
        </w:rPr>
        <w:t>финанcовРоccийcкой</w:t>
      </w:r>
      <w:proofErr w:type="spellEnd"/>
      <w:r w:rsidRPr="00DD4C8E">
        <w:rPr>
          <w:sz w:val="28"/>
          <w:szCs w:val="28"/>
          <w:lang w:eastAsia="en-US"/>
        </w:rPr>
        <w:t xml:space="preserve"> Федерации от 31 октября 200</w:t>
      </w:r>
      <w:r w:rsidR="00DD4C8E">
        <w:rPr>
          <w:sz w:val="28"/>
          <w:szCs w:val="28"/>
          <w:lang w:eastAsia="en-US"/>
        </w:rPr>
        <w:t>0 г. № 94н (ред. от 08.11.2010).</w:t>
      </w:r>
    </w:p>
    <w:p w:rsidR="00DB7DD9" w:rsidRPr="00DD4C8E" w:rsidRDefault="00DB7DD9" w:rsidP="00DD4C8E">
      <w:pPr>
        <w:pStyle w:val="ad"/>
        <w:numPr>
          <w:ilvl w:val="0"/>
          <w:numId w:val="21"/>
        </w:numPr>
        <w:tabs>
          <w:tab w:val="left" w:pos="709"/>
        </w:tabs>
        <w:contextualSpacing/>
        <w:rPr>
          <w:szCs w:val="28"/>
        </w:rPr>
      </w:pPr>
      <w:proofErr w:type="gramStart"/>
      <w:r w:rsidRPr="00DD4C8E">
        <w:rPr>
          <w:szCs w:val="28"/>
        </w:rPr>
        <w:t>Постановление Госкомстата РФ от 29.09.1997г. № 68 «Об утверждении унифицированных форм первичной учетной документации по учету сельскохозяйственной продукции и сырья» с дополнительной информацией  Минфина России N ПЗ-10/2012)</w:t>
      </w:r>
      <w:r w:rsidR="00DD4C8E">
        <w:rPr>
          <w:szCs w:val="28"/>
        </w:rPr>
        <w:t>.</w:t>
      </w:r>
      <w:proofErr w:type="gramEnd"/>
    </w:p>
    <w:p w:rsidR="00DB7DD9" w:rsidRPr="00DD4C8E" w:rsidRDefault="00DB7DD9" w:rsidP="00DD4C8E">
      <w:pPr>
        <w:pStyle w:val="ad"/>
        <w:numPr>
          <w:ilvl w:val="0"/>
          <w:numId w:val="21"/>
        </w:numPr>
        <w:tabs>
          <w:tab w:val="left" w:pos="709"/>
        </w:tabs>
        <w:contextualSpacing/>
        <w:rPr>
          <w:szCs w:val="28"/>
        </w:rPr>
      </w:pPr>
      <w:proofErr w:type="gramStart"/>
      <w:r w:rsidRPr="00DD4C8E">
        <w:rPr>
          <w:szCs w:val="28"/>
        </w:rPr>
        <w:t>Постановление Госкомстата РФ от 05.01.2004г. «Об утверждении унифицированных форм первичной учетной документации по учету труда и его оплаты» с дополнительной информацией  Минфина России N ПЗ-10/2012)</w:t>
      </w:r>
      <w:r w:rsidR="00DD4C8E">
        <w:rPr>
          <w:szCs w:val="28"/>
        </w:rPr>
        <w:t>.</w:t>
      </w:r>
      <w:proofErr w:type="gramEnd"/>
    </w:p>
    <w:p w:rsidR="00E14B98" w:rsidRPr="00DD4C8E" w:rsidRDefault="00DB7DD9" w:rsidP="00DD4C8E">
      <w:pPr>
        <w:pStyle w:val="114"/>
        <w:numPr>
          <w:ilvl w:val="0"/>
          <w:numId w:val="21"/>
        </w:numPr>
        <w:spacing w:line="360" w:lineRule="auto"/>
        <w:contextualSpacing/>
        <w:jc w:val="both"/>
        <w:rPr>
          <w:snapToGrid w:val="0"/>
          <w:szCs w:val="28"/>
        </w:rPr>
      </w:pPr>
      <w:r w:rsidRPr="00DD4C8E">
        <w:rPr>
          <w:szCs w:val="28"/>
        </w:rPr>
        <w:t>Положение по бухгалтерскому учету «Учетная политика организации» ПБУ 1/2008, в ред. приказа Минфина РФ от 06.10.2008 г. № 106н (ред. от 06.04.2015)</w:t>
      </w:r>
      <w:r w:rsidR="00DD4C8E">
        <w:rPr>
          <w:szCs w:val="28"/>
        </w:rPr>
        <w:t>.</w:t>
      </w:r>
    </w:p>
    <w:p w:rsidR="00DB7DD9" w:rsidRPr="00DD4C8E" w:rsidRDefault="00DB7DD9" w:rsidP="00DD4C8E">
      <w:pPr>
        <w:pStyle w:val="ad"/>
        <w:numPr>
          <w:ilvl w:val="0"/>
          <w:numId w:val="21"/>
        </w:numPr>
        <w:tabs>
          <w:tab w:val="left" w:pos="709"/>
        </w:tabs>
        <w:contextualSpacing/>
        <w:rPr>
          <w:szCs w:val="28"/>
        </w:rPr>
      </w:pPr>
      <w:r w:rsidRPr="00DD4C8E">
        <w:rPr>
          <w:szCs w:val="28"/>
        </w:rPr>
        <w:t>Положение по бухгалтерскому учету «Бухгалтерская отчетность организации» ПБУ 4/99, в ред. приказа Минфина РФ от 06.07.1999 г. № 43н (ред. от 08.11.2010)</w:t>
      </w:r>
      <w:r w:rsidR="00DD4C8E">
        <w:rPr>
          <w:szCs w:val="28"/>
        </w:rPr>
        <w:t>.</w:t>
      </w:r>
    </w:p>
    <w:p w:rsidR="00DB7DD9" w:rsidRPr="00DD4C8E" w:rsidRDefault="00DB7DD9" w:rsidP="00DD4C8E">
      <w:pPr>
        <w:pStyle w:val="ad"/>
        <w:numPr>
          <w:ilvl w:val="0"/>
          <w:numId w:val="21"/>
        </w:numPr>
        <w:tabs>
          <w:tab w:val="left" w:pos="709"/>
        </w:tabs>
        <w:contextualSpacing/>
        <w:rPr>
          <w:szCs w:val="28"/>
        </w:rPr>
      </w:pPr>
      <w:r w:rsidRPr="00DD4C8E">
        <w:rPr>
          <w:szCs w:val="28"/>
        </w:rPr>
        <w:t>Положение по бухгалтерскому учету «Расходы организации» ПБУ 10/99, в ред. приказов Минфина РФ от 06.05.1999 г. № 33н, с последующими дополнениями и изменениями (ред. от 06.04.2015)</w:t>
      </w:r>
      <w:r w:rsidR="00DD4C8E">
        <w:rPr>
          <w:szCs w:val="28"/>
        </w:rPr>
        <w:t>.</w:t>
      </w:r>
    </w:p>
    <w:p w:rsidR="00DB7DD9" w:rsidRPr="00DD4C8E" w:rsidRDefault="00DB7DD9" w:rsidP="00DD4C8E">
      <w:pPr>
        <w:pStyle w:val="ad"/>
        <w:numPr>
          <w:ilvl w:val="0"/>
          <w:numId w:val="21"/>
        </w:numPr>
        <w:tabs>
          <w:tab w:val="left" w:pos="709"/>
        </w:tabs>
        <w:contextualSpacing/>
        <w:rPr>
          <w:szCs w:val="28"/>
        </w:rPr>
      </w:pPr>
      <w:r w:rsidRPr="00DD4C8E">
        <w:rPr>
          <w:szCs w:val="28"/>
        </w:rPr>
        <w:t xml:space="preserve">Положение о составе затрат по производству и реализации продукции, включаемых в себестоимость продукции. Утверждено </w:t>
      </w:r>
      <w:r w:rsidRPr="00DD4C8E">
        <w:rPr>
          <w:szCs w:val="28"/>
        </w:rPr>
        <w:lastRenderedPageBreak/>
        <w:t xml:space="preserve">Постановлением Правительства РФ от 05.08.1992г. № 552, с изменениями и дополнениями, утвержденными Правительством РФ (ред. от 31.05.2000г). </w:t>
      </w:r>
    </w:p>
    <w:p w:rsidR="00DB7DD9" w:rsidRPr="00DD4C8E" w:rsidRDefault="00DB7DD9" w:rsidP="00DD4C8E">
      <w:pPr>
        <w:pStyle w:val="ad"/>
        <w:numPr>
          <w:ilvl w:val="0"/>
          <w:numId w:val="21"/>
        </w:numPr>
        <w:tabs>
          <w:tab w:val="left" w:pos="709"/>
        </w:tabs>
        <w:contextualSpacing/>
        <w:rPr>
          <w:szCs w:val="28"/>
        </w:rPr>
      </w:pPr>
      <w:r w:rsidRPr="00DD4C8E">
        <w:rPr>
          <w:szCs w:val="28"/>
        </w:rPr>
        <w:t xml:space="preserve">Методические рекомендации по бухгалтерскому учету затрат на производство и </w:t>
      </w:r>
      <w:proofErr w:type="spellStart"/>
      <w:r w:rsidRPr="00DD4C8E">
        <w:rPr>
          <w:szCs w:val="28"/>
        </w:rPr>
        <w:t>калькулированию</w:t>
      </w:r>
      <w:proofErr w:type="spellEnd"/>
      <w:r w:rsidRPr="00DD4C8E">
        <w:rPr>
          <w:szCs w:val="28"/>
        </w:rPr>
        <w:t xml:space="preserve"> себестоимости продукции (работ, услуг) в сельскохозяйственных организациях. Утверждено приказом Министерства сельского хозяйства РФ от 06.06.2003г. №792.</w:t>
      </w:r>
    </w:p>
    <w:p w:rsidR="00DB7DD9" w:rsidRPr="00DD4C8E" w:rsidRDefault="00DB7DD9" w:rsidP="00DD4C8E">
      <w:pPr>
        <w:pStyle w:val="a4"/>
        <w:widowControl w:val="0"/>
        <w:numPr>
          <w:ilvl w:val="0"/>
          <w:numId w:val="21"/>
        </w:numPr>
        <w:shd w:val="clear" w:color="auto" w:fill="FFFFFF"/>
        <w:autoSpaceDE w:val="0"/>
        <w:autoSpaceDN w:val="0"/>
        <w:adjustRightInd w:val="0"/>
        <w:spacing w:after="0" w:line="360" w:lineRule="auto"/>
        <w:jc w:val="both"/>
        <w:outlineLvl w:val="1"/>
        <w:rPr>
          <w:bCs/>
          <w:sz w:val="28"/>
          <w:szCs w:val="28"/>
        </w:rPr>
      </w:pPr>
      <w:r w:rsidRPr="00DD4C8E">
        <w:rPr>
          <w:bCs/>
          <w:sz w:val="28"/>
          <w:szCs w:val="28"/>
        </w:rPr>
        <w:t xml:space="preserve">Методические рекомендации по бухгалтерскому учету затрат и выхода продукции в растениеводстве. </w:t>
      </w:r>
      <w:r w:rsidRPr="00DD4C8E">
        <w:rPr>
          <w:sz w:val="28"/>
          <w:szCs w:val="28"/>
        </w:rPr>
        <w:t>Утверждено приказом Министерства сельского хозяйства РФ от 22.10.2008г.</w:t>
      </w:r>
    </w:p>
    <w:p w:rsidR="00DB7DD9" w:rsidRPr="00DD4C8E" w:rsidRDefault="00DB7DD9" w:rsidP="00DD4C8E">
      <w:pPr>
        <w:pStyle w:val="114"/>
        <w:numPr>
          <w:ilvl w:val="0"/>
          <w:numId w:val="21"/>
        </w:numPr>
        <w:spacing w:line="360" w:lineRule="auto"/>
        <w:contextualSpacing/>
        <w:jc w:val="both"/>
        <w:rPr>
          <w:snapToGrid w:val="0"/>
          <w:szCs w:val="28"/>
        </w:rPr>
      </w:pPr>
      <w:r w:rsidRPr="00DD4C8E">
        <w:rPr>
          <w:szCs w:val="28"/>
        </w:rPr>
        <w:t>Положение  об учетной и налоговой политике СПК «Правда» на 2015 год.</w:t>
      </w:r>
    </w:p>
    <w:p w:rsidR="00F0174F" w:rsidRPr="00DD4C8E" w:rsidRDefault="00F0174F" w:rsidP="00DD4C8E">
      <w:pPr>
        <w:pStyle w:val="a4"/>
        <w:numPr>
          <w:ilvl w:val="0"/>
          <w:numId w:val="21"/>
        </w:numPr>
        <w:spacing w:after="0" w:line="360" w:lineRule="auto"/>
        <w:jc w:val="both"/>
        <w:rPr>
          <w:sz w:val="28"/>
          <w:szCs w:val="28"/>
        </w:rPr>
      </w:pPr>
      <w:r w:rsidRPr="00DD4C8E">
        <w:rPr>
          <w:sz w:val="28"/>
          <w:szCs w:val="28"/>
        </w:rPr>
        <w:t xml:space="preserve"> </w:t>
      </w:r>
      <w:proofErr w:type="spellStart"/>
      <w:r w:rsidRPr="00DD4C8E">
        <w:rPr>
          <w:sz w:val="28"/>
          <w:szCs w:val="28"/>
        </w:rPr>
        <w:t>Алборов</w:t>
      </w:r>
      <w:proofErr w:type="spellEnd"/>
      <w:r w:rsidRPr="00DD4C8E">
        <w:rPr>
          <w:sz w:val="28"/>
          <w:szCs w:val="28"/>
        </w:rPr>
        <w:t xml:space="preserve"> Р.А. Аудит в организациях промышленности, торговли и АПК:- Учебное пособие. – 3-е изд., </w:t>
      </w:r>
      <w:proofErr w:type="spellStart"/>
      <w:r w:rsidRPr="00DD4C8E">
        <w:rPr>
          <w:sz w:val="28"/>
          <w:szCs w:val="28"/>
        </w:rPr>
        <w:t>перераб</w:t>
      </w:r>
      <w:proofErr w:type="gramStart"/>
      <w:r w:rsidRPr="00DD4C8E">
        <w:rPr>
          <w:sz w:val="28"/>
          <w:szCs w:val="28"/>
        </w:rPr>
        <w:t>.и</w:t>
      </w:r>
      <w:proofErr w:type="spellEnd"/>
      <w:proofErr w:type="gramEnd"/>
      <w:r w:rsidRPr="00DD4C8E">
        <w:rPr>
          <w:sz w:val="28"/>
          <w:szCs w:val="28"/>
        </w:rPr>
        <w:t xml:space="preserve"> доп. – </w:t>
      </w:r>
      <w:proofErr w:type="spellStart"/>
      <w:r w:rsidRPr="00DD4C8E">
        <w:rPr>
          <w:sz w:val="28"/>
          <w:szCs w:val="28"/>
        </w:rPr>
        <w:t>М.:Издательство</w:t>
      </w:r>
      <w:proofErr w:type="spellEnd"/>
      <w:r w:rsidRPr="00DD4C8E">
        <w:rPr>
          <w:sz w:val="28"/>
          <w:szCs w:val="28"/>
        </w:rPr>
        <w:t xml:space="preserve"> «Дело и Сервис», 2013.</w:t>
      </w:r>
    </w:p>
    <w:p w:rsidR="00F0174F" w:rsidRPr="00DD4C8E" w:rsidRDefault="00F0174F" w:rsidP="00DD4C8E">
      <w:pPr>
        <w:pStyle w:val="ad"/>
        <w:numPr>
          <w:ilvl w:val="0"/>
          <w:numId w:val="21"/>
        </w:numPr>
        <w:tabs>
          <w:tab w:val="left" w:pos="709"/>
        </w:tabs>
        <w:contextualSpacing/>
        <w:rPr>
          <w:szCs w:val="28"/>
        </w:rPr>
      </w:pPr>
      <w:r w:rsidRPr="00DD4C8E">
        <w:rPr>
          <w:szCs w:val="28"/>
        </w:rPr>
        <w:t xml:space="preserve"> </w:t>
      </w:r>
      <w:r w:rsidRPr="00DD4C8E">
        <w:rPr>
          <w:bCs/>
          <w:szCs w:val="28"/>
        </w:rPr>
        <w:t xml:space="preserve">Алексеева А.И., Васильев Ю.В, Малеева А.В., </w:t>
      </w:r>
      <w:proofErr w:type="spellStart"/>
      <w:r w:rsidRPr="00DD4C8E">
        <w:rPr>
          <w:szCs w:val="28"/>
        </w:rPr>
        <w:t>Мисуно</w:t>
      </w:r>
      <w:proofErr w:type="spellEnd"/>
      <w:r w:rsidRPr="00DD4C8E">
        <w:rPr>
          <w:szCs w:val="28"/>
        </w:rPr>
        <w:t xml:space="preserve"> А.А.</w:t>
      </w:r>
      <w:r w:rsidRPr="00DD4C8E">
        <w:rPr>
          <w:bCs/>
          <w:szCs w:val="28"/>
        </w:rPr>
        <w:t>, 2009г</w:t>
      </w:r>
      <w:proofErr w:type="gramStart"/>
      <w:r w:rsidRPr="00DD4C8E">
        <w:rPr>
          <w:bCs/>
          <w:szCs w:val="28"/>
        </w:rPr>
        <w:t>.К</w:t>
      </w:r>
      <w:proofErr w:type="gramEnd"/>
      <w:r w:rsidRPr="00DD4C8E">
        <w:rPr>
          <w:bCs/>
          <w:szCs w:val="28"/>
        </w:rPr>
        <w:t>ЭАХД.</w:t>
      </w:r>
    </w:p>
    <w:p w:rsidR="003342E8" w:rsidRPr="00DD4C8E" w:rsidRDefault="003342E8" w:rsidP="00DD4C8E">
      <w:pPr>
        <w:pStyle w:val="a4"/>
        <w:numPr>
          <w:ilvl w:val="0"/>
          <w:numId w:val="21"/>
        </w:numPr>
        <w:spacing w:after="0" w:line="360" w:lineRule="auto"/>
        <w:jc w:val="both"/>
        <w:rPr>
          <w:sz w:val="28"/>
          <w:szCs w:val="28"/>
        </w:rPr>
      </w:pPr>
      <w:r w:rsidRPr="00DD4C8E">
        <w:rPr>
          <w:sz w:val="28"/>
          <w:szCs w:val="28"/>
        </w:rPr>
        <w:t xml:space="preserve">Баканов М. И., Мельник М. В., </w:t>
      </w:r>
      <w:proofErr w:type="spellStart"/>
      <w:r w:rsidRPr="00DD4C8E">
        <w:rPr>
          <w:sz w:val="28"/>
          <w:szCs w:val="28"/>
        </w:rPr>
        <w:t>Шеремет</w:t>
      </w:r>
      <w:proofErr w:type="spellEnd"/>
      <w:r w:rsidRPr="00DD4C8E">
        <w:rPr>
          <w:sz w:val="28"/>
          <w:szCs w:val="28"/>
        </w:rPr>
        <w:t xml:space="preserve"> А. Д. Теория экономического анализа: Учебник. – М.: Финансы и статистика, 2012-с264.</w:t>
      </w:r>
    </w:p>
    <w:p w:rsidR="003342E8" w:rsidRPr="00DD4C8E" w:rsidRDefault="00F0174F" w:rsidP="00DD4C8E">
      <w:pPr>
        <w:pStyle w:val="114"/>
        <w:numPr>
          <w:ilvl w:val="0"/>
          <w:numId w:val="21"/>
        </w:numPr>
        <w:spacing w:line="360" w:lineRule="auto"/>
        <w:contextualSpacing/>
        <w:jc w:val="both"/>
        <w:rPr>
          <w:snapToGrid w:val="0"/>
          <w:szCs w:val="28"/>
        </w:rPr>
      </w:pPr>
      <w:proofErr w:type="spellStart"/>
      <w:r w:rsidRPr="00DD4C8E">
        <w:rPr>
          <w:szCs w:val="28"/>
        </w:rPr>
        <w:t>Богаченко</w:t>
      </w:r>
      <w:proofErr w:type="spellEnd"/>
      <w:r w:rsidRPr="00DD4C8E">
        <w:rPr>
          <w:szCs w:val="28"/>
        </w:rPr>
        <w:t xml:space="preserve"> В.М., Кириллова Н.А. Бухгалтерский учет. Учебник. изд. 6-е </w:t>
      </w:r>
      <w:proofErr w:type="spellStart"/>
      <w:r w:rsidRPr="00DD4C8E">
        <w:rPr>
          <w:szCs w:val="28"/>
        </w:rPr>
        <w:t>перераб</w:t>
      </w:r>
      <w:proofErr w:type="spellEnd"/>
      <w:r w:rsidRPr="00DD4C8E">
        <w:rPr>
          <w:szCs w:val="28"/>
        </w:rPr>
        <w:t xml:space="preserve">. и доп.- Ростов </w:t>
      </w:r>
      <w:proofErr w:type="spellStart"/>
      <w:r w:rsidRPr="00DD4C8E">
        <w:rPr>
          <w:szCs w:val="28"/>
        </w:rPr>
        <w:t>н</w:t>
      </w:r>
      <w:proofErr w:type="spellEnd"/>
      <w:proofErr w:type="gramStart"/>
      <w:r w:rsidRPr="00DD4C8E">
        <w:rPr>
          <w:szCs w:val="28"/>
        </w:rPr>
        <w:t>/Д</w:t>
      </w:r>
      <w:proofErr w:type="gramEnd"/>
      <w:r w:rsidRPr="00DD4C8E">
        <w:rPr>
          <w:szCs w:val="28"/>
        </w:rPr>
        <w:t>: Феникс, 2005.-592с.</w:t>
      </w:r>
    </w:p>
    <w:p w:rsidR="00F0174F" w:rsidRPr="00DD4C8E" w:rsidRDefault="003342E8" w:rsidP="00DD4C8E">
      <w:pPr>
        <w:pStyle w:val="114"/>
        <w:numPr>
          <w:ilvl w:val="0"/>
          <w:numId w:val="21"/>
        </w:numPr>
        <w:spacing w:line="360" w:lineRule="auto"/>
        <w:contextualSpacing/>
        <w:jc w:val="both"/>
        <w:rPr>
          <w:snapToGrid w:val="0"/>
          <w:szCs w:val="28"/>
        </w:rPr>
      </w:pPr>
      <w:proofErr w:type="spellStart"/>
      <w:r w:rsidRPr="00DD4C8E">
        <w:rPr>
          <w:szCs w:val="28"/>
        </w:rPr>
        <w:t>Водянников</w:t>
      </w:r>
      <w:proofErr w:type="spellEnd"/>
      <w:r w:rsidRPr="00DD4C8E">
        <w:rPr>
          <w:szCs w:val="28"/>
        </w:rPr>
        <w:t xml:space="preserve"> В.Т. Экономика с/</w:t>
      </w:r>
      <w:proofErr w:type="spellStart"/>
      <w:r w:rsidRPr="00DD4C8E">
        <w:rPr>
          <w:szCs w:val="28"/>
        </w:rPr>
        <w:t>х</w:t>
      </w:r>
      <w:proofErr w:type="spellEnd"/>
      <w:r w:rsidRPr="00DD4C8E">
        <w:rPr>
          <w:szCs w:val="28"/>
        </w:rPr>
        <w:t xml:space="preserve">  М.: </w:t>
      </w:r>
      <w:proofErr w:type="spellStart"/>
      <w:r w:rsidRPr="00DD4C8E">
        <w:rPr>
          <w:szCs w:val="28"/>
        </w:rPr>
        <w:t>КолосС</w:t>
      </w:r>
      <w:proofErr w:type="spellEnd"/>
      <w:r w:rsidRPr="00DD4C8E">
        <w:rPr>
          <w:szCs w:val="28"/>
        </w:rPr>
        <w:t>, 2008.</w:t>
      </w:r>
    </w:p>
    <w:p w:rsidR="003342E8" w:rsidRPr="00DD4C8E" w:rsidRDefault="003342E8" w:rsidP="00DD4C8E">
      <w:pPr>
        <w:pStyle w:val="a4"/>
        <w:numPr>
          <w:ilvl w:val="0"/>
          <w:numId w:val="21"/>
        </w:numPr>
        <w:spacing w:after="0" w:line="360" w:lineRule="auto"/>
        <w:jc w:val="both"/>
        <w:rPr>
          <w:sz w:val="28"/>
          <w:szCs w:val="28"/>
        </w:rPr>
      </w:pPr>
      <w:r w:rsidRPr="00DD4C8E">
        <w:rPr>
          <w:sz w:val="28"/>
          <w:szCs w:val="28"/>
        </w:rPr>
        <w:t>Герасимова Е.Б., Мельник В.М. Анализ финансово-хозяйственной деятельности предприятия: Учебное пособие. – М.: ФОРУМ: ИНФРА-М, 2013. – 192 с.</w:t>
      </w:r>
    </w:p>
    <w:p w:rsidR="003342E8" w:rsidRPr="00DD4C8E" w:rsidRDefault="003342E8" w:rsidP="00DD4C8E">
      <w:pPr>
        <w:pStyle w:val="a4"/>
        <w:numPr>
          <w:ilvl w:val="0"/>
          <w:numId w:val="21"/>
        </w:numPr>
        <w:spacing w:after="0" w:line="360" w:lineRule="auto"/>
        <w:jc w:val="both"/>
        <w:rPr>
          <w:sz w:val="28"/>
          <w:szCs w:val="28"/>
        </w:rPr>
      </w:pPr>
      <w:r w:rsidRPr="00DD4C8E">
        <w:rPr>
          <w:sz w:val="28"/>
          <w:szCs w:val="28"/>
        </w:rPr>
        <w:t xml:space="preserve">Гиляровская Л.Т. [и др.]  Комплексный экономический анализ хозяйственной деятельности: учеб. / Л.Т. Гиляровская [и др.]. – М.: ТК </w:t>
      </w:r>
      <w:proofErr w:type="spellStart"/>
      <w:r w:rsidRPr="00DD4C8E">
        <w:rPr>
          <w:sz w:val="28"/>
          <w:szCs w:val="28"/>
        </w:rPr>
        <w:t>Велби</w:t>
      </w:r>
      <w:proofErr w:type="spellEnd"/>
      <w:r w:rsidRPr="00DD4C8E">
        <w:rPr>
          <w:sz w:val="28"/>
          <w:szCs w:val="28"/>
        </w:rPr>
        <w:t xml:space="preserve">, изд-во Проспект, 2012. -360 </w:t>
      </w:r>
      <w:proofErr w:type="gramStart"/>
      <w:r w:rsidRPr="00DD4C8E">
        <w:rPr>
          <w:sz w:val="28"/>
          <w:szCs w:val="28"/>
        </w:rPr>
        <w:t>с</w:t>
      </w:r>
      <w:proofErr w:type="gramEnd"/>
      <w:r w:rsidRPr="00DD4C8E">
        <w:rPr>
          <w:sz w:val="28"/>
          <w:szCs w:val="28"/>
        </w:rPr>
        <w:t>.</w:t>
      </w:r>
    </w:p>
    <w:p w:rsidR="003342E8" w:rsidRPr="00DD4C8E" w:rsidRDefault="003342E8" w:rsidP="00DD4C8E">
      <w:pPr>
        <w:widowControl w:val="0"/>
        <w:numPr>
          <w:ilvl w:val="0"/>
          <w:numId w:val="21"/>
        </w:numPr>
        <w:autoSpaceDE w:val="0"/>
        <w:autoSpaceDN w:val="0"/>
        <w:adjustRightInd w:val="0"/>
        <w:spacing w:after="0" w:line="360" w:lineRule="auto"/>
        <w:contextualSpacing/>
        <w:jc w:val="both"/>
        <w:rPr>
          <w:sz w:val="28"/>
          <w:szCs w:val="28"/>
        </w:rPr>
      </w:pPr>
      <w:r w:rsidRPr="00DD4C8E">
        <w:rPr>
          <w:sz w:val="28"/>
          <w:szCs w:val="28"/>
        </w:rPr>
        <w:t xml:space="preserve">Ковалев В.В., Волкова О.Н.,  Анализ хозяйственной деятельности </w:t>
      </w:r>
      <w:r w:rsidRPr="00DD4C8E">
        <w:rPr>
          <w:sz w:val="28"/>
          <w:szCs w:val="28"/>
        </w:rPr>
        <w:lastRenderedPageBreak/>
        <w:t>предприятия, Москва, «Проспект», 2000.-267с.</w:t>
      </w:r>
    </w:p>
    <w:p w:rsidR="003342E8" w:rsidRPr="00DD4C8E" w:rsidRDefault="003342E8" w:rsidP="00DD4C8E">
      <w:pPr>
        <w:pStyle w:val="a4"/>
        <w:numPr>
          <w:ilvl w:val="0"/>
          <w:numId w:val="21"/>
        </w:numPr>
        <w:spacing w:after="0" w:line="360" w:lineRule="auto"/>
        <w:jc w:val="both"/>
        <w:rPr>
          <w:sz w:val="28"/>
          <w:szCs w:val="28"/>
        </w:rPr>
      </w:pPr>
      <w:proofErr w:type="spellStart"/>
      <w:r w:rsidRPr="00DD4C8E">
        <w:rPr>
          <w:sz w:val="28"/>
          <w:szCs w:val="28"/>
        </w:rPr>
        <w:t>Кованов</w:t>
      </w:r>
      <w:proofErr w:type="spellEnd"/>
      <w:r w:rsidRPr="00DD4C8E">
        <w:rPr>
          <w:sz w:val="28"/>
          <w:szCs w:val="28"/>
        </w:rPr>
        <w:t xml:space="preserve"> С.И. Экономический справочник – 2-е издание – М.: </w:t>
      </w:r>
      <w:proofErr w:type="spellStart"/>
      <w:r w:rsidRPr="00DD4C8E">
        <w:rPr>
          <w:sz w:val="28"/>
          <w:szCs w:val="28"/>
        </w:rPr>
        <w:t>Агропромиздат</w:t>
      </w:r>
      <w:proofErr w:type="spellEnd"/>
      <w:r w:rsidRPr="00DD4C8E">
        <w:rPr>
          <w:sz w:val="28"/>
          <w:szCs w:val="28"/>
        </w:rPr>
        <w:t>, 2011.</w:t>
      </w:r>
    </w:p>
    <w:p w:rsidR="003342E8" w:rsidRPr="00DD4C8E" w:rsidRDefault="003342E8" w:rsidP="00DD4C8E">
      <w:pPr>
        <w:pStyle w:val="a4"/>
        <w:numPr>
          <w:ilvl w:val="0"/>
          <w:numId w:val="21"/>
        </w:numPr>
        <w:spacing w:after="0" w:line="360" w:lineRule="auto"/>
        <w:jc w:val="both"/>
        <w:rPr>
          <w:sz w:val="28"/>
          <w:szCs w:val="28"/>
        </w:rPr>
      </w:pPr>
      <w:r w:rsidRPr="00DD4C8E">
        <w:rPr>
          <w:sz w:val="28"/>
          <w:szCs w:val="28"/>
        </w:rPr>
        <w:t xml:space="preserve">Козлова Е.П. , </w:t>
      </w:r>
      <w:proofErr w:type="spellStart"/>
      <w:r w:rsidRPr="00DD4C8E">
        <w:rPr>
          <w:sz w:val="28"/>
          <w:szCs w:val="28"/>
        </w:rPr>
        <w:t>Бабченко</w:t>
      </w:r>
      <w:proofErr w:type="spellEnd"/>
      <w:r w:rsidRPr="00DD4C8E">
        <w:rPr>
          <w:sz w:val="28"/>
          <w:szCs w:val="28"/>
        </w:rPr>
        <w:t xml:space="preserve"> Т.Н. Бухгалтерский учёт в организациях 5-е </w:t>
      </w:r>
      <w:proofErr w:type="gramStart"/>
      <w:r w:rsidRPr="00DD4C8E">
        <w:rPr>
          <w:sz w:val="28"/>
          <w:szCs w:val="28"/>
        </w:rPr>
        <w:t>издание</w:t>
      </w:r>
      <w:proofErr w:type="gramEnd"/>
      <w:r w:rsidRPr="00DD4C8E">
        <w:rPr>
          <w:sz w:val="28"/>
          <w:szCs w:val="28"/>
        </w:rPr>
        <w:t xml:space="preserve"> переработанное и дополненное - М.: «Финансы и статистика», 2013. </w:t>
      </w:r>
    </w:p>
    <w:p w:rsidR="003342E8" w:rsidRPr="00DD4C8E" w:rsidRDefault="003342E8" w:rsidP="00DD4C8E">
      <w:pPr>
        <w:pStyle w:val="ad"/>
        <w:numPr>
          <w:ilvl w:val="0"/>
          <w:numId w:val="21"/>
        </w:numPr>
        <w:tabs>
          <w:tab w:val="left" w:pos="709"/>
        </w:tabs>
        <w:contextualSpacing/>
        <w:rPr>
          <w:szCs w:val="28"/>
        </w:rPr>
      </w:pPr>
      <w:r w:rsidRPr="00DD4C8E">
        <w:rPr>
          <w:szCs w:val="28"/>
        </w:rPr>
        <w:t>Кондраков Н.</w:t>
      </w:r>
      <w:proofErr w:type="gramStart"/>
      <w:r w:rsidRPr="00DD4C8E">
        <w:rPr>
          <w:szCs w:val="28"/>
        </w:rPr>
        <w:t>П</w:t>
      </w:r>
      <w:proofErr w:type="gramEnd"/>
      <w:r w:rsidRPr="00DD4C8E">
        <w:rPr>
          <w:szCs w:val="28"/>
        </w:rPr>
        <w:t xml:space="preserve"> Иванова М. А. Бухгалтерский управленческий учет: Учебное пособие – М.: ИНФРА – М, 2010.-354с.</w:t>
      </w:r>
    </w:p>
    <w:p w:rsidR="003342E8" w:rsidRPr="00DD4C8E" w:rsidRDefault="003342E8" w:rsidP="00DD4C8E">
      <w:pPr>
        <w:pStyle w:val="a4"/>
        <w:numPr>
          <w:ilvl w:val="0"/>
          <w:numId w:val="21"/>
        </w:numPr>
        <w:spacing w:after="0" w:line="360" w:lineRule="auto"/>
        <w:jc w:val="both"/>
        <w:rPr>
          <w:sz w:val="28"/>
          <w:szCs w:val="28"/>
        </w:rPr>
      </w:pPr>
      <w:proofErr w:type="spellStart"/>
      <w:r w:rsidRPr="00DD4C8E">
        <w:rPr>
          <w:sz w:val="28"/>
          <w:szCs w:val="28"/>
        </w:rPr>
        <w:t>Лисович</w:t>
      </w:r>
      <w:proofErr w:type="spellEnd"/>
      <w:r w:rsidRPr="00DD4C8E">
        <w:rPr>
          <w:sz w:val="28"/>
          <w:szCs w:val="28"/>
        </w:rPr>
        <w:t xml:space="preserve"> Г.М., И.Ю. Ткаченко Бухгалтерский управленческий учет в сельском хозяйстве и на перерабатывающих предприятиях АПК, Ростов </w:t>
      </w:r>
      <w:proofErr w:type="spellStart"/>
      <w:r w:rsidRPr="00DD4C8E">
        <w:rPr>
          <w:sz w:val="28"/>
          <w:szCs w:val="28"/>
        </w:rPr>
        <w:t>н</w:t>
      </w:r>
      <w:proofErr w:type="spellEnd"/>
      <w:r w:rsidRPr="00DD4C8E">
        <w:rPr>
          <w:sz w:val="28"/>
          <w:szCs w:val="28"/>
        </w:rPr>
        <w:t>/Д «Март», 2014 г.</w:t>
      </w:r>
    </w:p>
    <w:p w:rsidR="003342E8" w:rsidRPr="00DD4C8E" w:rsidRDefault="003342E8" w:rsidP="00DD4C8E">
      <w:pPr>
        <w:pStyle w:val="a4"/>
        <w:numPr>
          <w:ilvl w:val="0"/>
          <w:numId w:val="21"/>
        </w:numPr>
        <w:spacing w:after="0" w:line="360" w:lineRule="auto"/>
        <w:jc w:val="both"/>
        <w:rPr>
          <w:sz w:val="28"/>
          <w:szCs w:val="28"/>
        </w:rPr>
      </w:pPr>
      <w:r w:rsidRPr="00DD4C8E">
        <w:rPr>
          <w:sz w:val="28"/>
          <w:szCs w:val="28"/>
          <w:shd w:val="clear" w:color="auto" w:fill="FFFFFF"/>
        </w:rPr>
        <w:t xml:space="preserve">Лысенко, Д.В. Комплексный экономический анализ хозяйственной деятельности: учебное пособие / Д.В.Лысенко. - М.: ИНФРА-М, 2013. - 318 </w:t>
      </w:r>
      <w:proofErr w:type="spellStart"/>
      <w:r w:rsidRPr="00DD4C8E">
        <w:rPr>
          <w:sz w:val="28"/>
          <w:szCs w:val="28"/>
          <w:shd w:val="clear" w:color="auto" w:fill="FFFFFF"/>
        </w:rPr>
        <w:t>c</w:t>
      </w:r>
      <w:proofErr w:type="spellEnd"/>
    </w:p>
    <w:p w:rsidR="003342E8" w:rsidRPr="00DD4C8E" w:rsidRDefault="003342E8" w:rsidP="00DD4C8E">
      <w:pPr>
        <w:numPr>
          <w:ilvl w:val="0"/>
          <w:numId w:val="21"/>
        </w:numPr>
        <w:autoSpaceDE w:val="0"/>
        <w:autoSpaceDN w:val="0"/>
        <w:adjustRightInd w:val="0"/>
        <w:spacing w:after="0" w:line="360" w:lineRule="auto"/>
        <w:contextualSpacing/>
        <w:jc w:val="both"/>
        <w:rPr>
          <w:spacing w:val="6"/>
          <w:sz w:val="28"/>
          <w:szCs w:val="28"/>
        </w:rPr>
      </w:pPr>
      <w:r w:rsidRPr="00DD4C8E">
        <w:rPr>
          <w:snapToGrid w:val="0"/>
          <w:sz w:val="28"/>
          <w:szCs w:val="28"/>
        </w:rPr>
        <w:t>Любушин Н.П., Лещева В.Б., Дьякова В.П. Анализ финансово-хозяйственной деятельности предприятия: Учеб. Пособие для ВУЗов / под ред. Проф. Н.П.Любушина.- М.: ЮНИТИ-ДАНА, 2012. – 471с.</w:t>
      </w:r>
    </w:p>
    <w:p w:rsidR="003342E8" w:rsidRPr="00DD4C8E" w:rsidRDefault="003342E8" w:rsidP="00DD4C8E">
      <w:pPr>
        <w:pStyle w:val="ad"/>
        <w:numPr>
          <w:ilvl w:val="0"/>
          <w:numId w:val="21"/>
        </w:numPr>
        <w:tabs>
          <w:tab w:val="left" w:pos="709"/>
        </w:tabs>
        <w:contextualSpacing/>
        <w:rPr>
          <w:szCs w:val="28"/>
        </w:rPr>
      </w:pPr>
      <w:proofErr w:type="spellStart"/>
      <w:r w:rsidRPr="00DD4C8E">
        <w:rPr>
          <w:szCs w:val="28"/>
        </w:rPr>
        <w:t>Маренков</w:t>
      </w:r>
      <w:proofErr w:type="spellEnd"/>
      <w:r w:rsidRPr="00DD4C8E">
        <w:rPr>
          <w:szCs w:val="28"/>
        </w:rPr>
        <w:t xml:space="preserve"> Н. Л., Веселова Т. Н. Международные стандарты финансовой отчётности. Серия «Высшее образование». М.: Национальный институт бизнеса; Ростов-на-Дону: Феникс, 2005. – 288 </w:t>
      </w:r>
      <w:proofErr w:type="gramStart"/>
      <w:r w:rsidRPr="00DD4C8E">
        <w:rPr>
          <w:szCs w:val="28"/>
        </w:rPr>
        <w:t>с</w:t>
      </w:r>
      <w:proofErr w:type="gramEnd"/>
      <w:r w:rsidRPr="00DD4C8E">
        <w:rPr>
          <w:szCs w:val="28"/>
        </w:rPr>
        <w:t>.</w:t>
      </w:r>
    </w:p>
    <w:p w:rsidR="003342E8" w:rsidRPr="00DD4C8E" w:rsidRDefault="003342E8" w:rsidP="00DD4C8E">
      <w:pPr>
        <w:pStyle w:val="ad"/>
        <w:numPr>
          <w:ilvl w:val="0"/>
          <w:numId w:val="21"/>
        </w:numPr>
        <w:tabs>
          <w:tab w:val="left" w:pos="709"/>
        </w:tabs>
        <w:contextualSpacing/>
        <w:rPr>
          <w:szCs w:val="28"/>
        </w:rPr>
      </w:pPr>
      <w:r w:rsidRPr="00DD4C8E">
        <w:rPr>
          <w:szCs w:val="28"/>
        </w:rPr>
        <w:t>Минин Ю.А. Управленческий учет: управление затратами и результатами производственной деятельности: Монография. – М.: Издательство «Дело и сервис», 2002.-176с.</w:t>
      </w:r>
    </w:p>
    <w:p w:rsidR="003342E8" w:rsidRPr="00DD4C8E" w:rsidRDefault="003342E8" w:rsidP="00DD4C8E">
      <w:pPr>
        <w:pStyle w:val="ad"/>
        <w:numPr>
          <w:ilvl w:val="0"/>
          <w:numId w:val="21"/>
        </w:numPr>
        <w:tabs>
          <w:tab w:val="left" w:pos="709"/>
        </w:tabs>
        <w:contextualSpacing/>
        <w:rPr>
          <w:szCs w:val="28"/>
        </w:rPr>
      </w:pPr>
      <w:proofErr w:type="spellStart"/>
      <w:r w:rsidRPr="00DD4C8E">
        <w:rPr>
          <w:szCs w:val="28"/>
        </w:rPr>
        <w:t>Молибог</w:t>
      </w:r>
      <w:proofErr w:type="spellEnd"/>
      <w:r w:rsidRPr="00DD4C8E">
        <w:rPr>
          <w:szCs w:val="28"/>
        </w:rPr>
        <w:t xml:space="preserve"> Т. А., </w:t>
      </w:r>
      <w:proofErr w:type="spellStart"/>
      <w:r w:rsidRPr="00DD4C8E">
        <w:rPr>
          <w:szCs w:val="28"/>
        </w:rPr>
        <w:t>Молибог</w:t>
      </w:r>
      <w:proofErr w:type="spellEnd"/>
      <w:r w:rsidRPr="00DD4C8E">
        <w:rPr>
          <w:szCs w:val="28"/>
        </w:rPr>
        <w:t xml:space="preserve"> Ю. И. Комплексный экономический анализ финансово-экономической деятельности организации. – М.: ВЛАДОС, 2005. </w:t>
      </w:r>
      <w:r w:rsidR="00DD4C8E" w:rsidRPr="00DD4C8E">
        <w:rPr>
          <w:szCs w:val="28"/>
        </w:rPr>
        <w:t>– 346с.</w:t>
      </w:r>
    </w:p>
    <w:p w:rsidR="00DD4C8E" w:rsidRPr="00DD4C8E" w:rsidRDefault="00DD4C8E" w:rsidP="00DD4C8E">
      <w:pPr>
        <w:pStyle w:val="ad"/>
        <w:numPr>
          <w:ilvl w:val="0"/>
          <w:numId w:val="21"/>
        </w:numPr>
        <w:tabs>
          <w:tab w:val="left" w:pos="709"/>
        </w:tabs>
        <w:contextualSpacing/>
        <w:rPr>
          <w:szCs w:val="28"/>
        </w:rPr>
      </w:pPr>
      <w:r w:rsidRPr="00DD4C8E">
        <w:rPr>
          <w:szCs w:val="28"/>
        </w:rPr>
        <w:t xml:space="preserve">Одинцов В. А., Анализ финансово-хозяйственной деятельности предприятия: практикум: учебник для студентов учреждений </w:t>
      </w:r>
      <w:r w:rsidRPr="00DD4C8E">
        <w:rPr>
          <w:szCs w:val="28"/>
        </w:rPr>
        <w:lastRenderedPageBreak/>
        <w:t xml:space="preserve">среднего профессионального образования / В.А. Одинцов. - 2-е изд., стер. - М.: Академия, 2014. - 237 </w:t>
      </w:r>
      <w:proofErr w:type="gramStart"/>
      <w:r w:rsidRPr="00DD4C8E">
        <w:rPr>
          <w:szCs w:val="28"/>
        </w:rPr>
        <w:t>с</w:t>
      </w:r>
      <w:proofErr w:type="gramEnd"/>
      <w:r w:rsidRPr="00DD4C8E">
        <w:rPr>
          <w:szCs w:val="28"/>
        </w:rPr>
        <w:t>.</w:t>
      </w:r>
    </w:p>
    <w:p w:rsidR="003342E8" w:rsidRPr="00DD4C8E" w:rsidRDefault="003342E8" w:rsidP="00DD4C8E">
      <w:pPr>
        <w:pStyle w:val="a4"/>
        <w:numPr>
          <w:ilvl w:val="0"/>
          <w:numId w:val="21"/>
        </w:numPr>
        <w:spacing w:after="0" w:line="360" w:lineRule="auto"/>
        <w:jc w:val="both"/>
        <w:rPr>
          <w:sz w:val="28"/>
          <w:szCs w:val="28"/>
        </w:rPr>
      </w:pPr>
      <w:proofErr w:type="spellStart"/>
      <w:r w:rsidRPr="00DD4C8E">
        <w:rPr>
          <w:sz w:val="28"/>
          <w:szCs w:val="28"/>
        </w:rPr>
        <w:t>Петранева</w:t>
      </w:r>
      <w:proofErr w:type="spellEnd"/>
      <w:r w:rsidRPr="00DD4C8E">
        <w:rPr>
          <w:sz w:val="28"/>
          <w:szCs w:val="28"/>
        </w:rPr>
        <w:t xml:space="preserve"> Г.А. Экономика с/</w:t>
      </w:r>
      <w:proofErr w:type="spellStart"/>
      <w:r w:rsidRPr="00DD4C8E">
        <w:rPr>
          <w:sz w:val="28"/>
          <w:szCs w:val="28"/>
        </w:rPr>
        <w:t>х</w:t>
      </w:r>
      <w:proofErr w:type="spellEnd"/>
      <w:r w:rsidRPr="00DD4C8E">
        <w:rPr>
          <w:sz w:val="28"/>
          <w:szCs w:val="28"/>
        </w:rPr>
        <w:t xml:space="preserve"> и менеджмент. Практикум: Учебное пособие для студентов средних профессиональных учебных заведений – М.: Издательский центр «Академия», 2014.</w:t>
      </w:r>
    </w:p>
    <w:p w:rsidR="003342E8" w:rsidRPr="00DD4C8E" w:rsidRDefault="003342E8" w:rsidP="00DD4C8E">
      <w:pPr>
        <w:pStyle w:val="a4"/>
        <w:numPr>
          <w:ilvl w:val="0"/>
          <w:numId w:val="21"/>
        </w:numPr>
        <w:spacing w:after="0" w:line="360" w:lineRule="auto"/>
        <w:jc w:val="both"/>
        <w:rPr>
          <w:sz w:val="28"/>
          <w:szCs w:val="28"/>
        </w:rPr>
      </w:pPr>
      <w:r w:rsidRPr="00DD4C8E">
        <w:rPr>
          <w:sz w:val="28"/>
          <w:szCs w:val="28"/>
        </w:rPr>
        <w:t xml:space="preserve">Романюк А.В. Экономический анализ: Управленческий анализ: Учебно-методическое пособие / Романюк А.В – Тверь: </w:t>
      </w:r>
      <w:proofErr w:type="spellStart"/>
      <w:r w:rsidRPr="00DD4C8E">
        <w:rPr>
          <w:sz w:val="28"/>
          <w:szCs w:val="28"/>
        </w:rPr>
        <w:t>Твер</w:t>
      </w:r>
      <w:proofErr w:type="spellEnd"/>
      <w:r w:rsidRPr="00DD4C8E">
        <w:rPr>
          <w:sz w:val="28"/>
          <w:szCs w:val="28"/>
        </w:rPr>
        <w:t xml:space="preserve">. </w:t>
      </w:r>
      <w:proofErr w:type="spellStart"/>
      <w:r w:rsidRPr="00DD4C8E">
        <w:rPr>
          <w:sz w:val="28"/>
          <w:szCs w:val="28"/>
        </w:rPr>
        <w:t>гос</w:t>
      </w:r>
      <w:proofErr w:type="spellEnd"/>
      <w:r w:rsidRPr="00DD4C8E">
        <w:rPr>
          <w:sz w:val="28"/>
          <w:szCs w:val="28"/>
        </w:rPr>
        <w:t>. ун-т, 2013.-234с.</w:t>
      </w:r>
    </w:p>
    <w:p w:rsidR="003342E8" w:rsidRPr="00DD4C8E" w:rsidRDefault="003342E8" w:rsidP="00DD4C8E">
      <w:pPr>
        <w:pStyle w:val="a4"/>
        <w:numPr>
          <w:ilvl w:val="0"/>
          <w:numId w:val="21"/>
        </w:numPr>
        <w:spacing w:after="0" w:line="360" w:lineRule="auto"/>
        <w:jc w:val="both"/>
        <w:rPr>
          <w:sz w:val="28"/>
          <w:szCs w:val="28"/>
        </w:rPr>
      </w:pPr>
      <w:r w:rsidRPr="00DD4C8E">
        <w:rPr>
          <w:sz w:val="28"/>
          <w:szCs w:val="28"/>
        </w:rPr>
        <w:t xml:space="preserve">Савицкая Г.В. Анализ хозяйственной деятельности предприятий АПК: учеб. пособие / Г.В. Савицкая. – 6-е </w:t>
      </w:r>
      <w:proofErr w:type="spellStart"/>
      <w:r w:rsidRPr="00DD4C8E">
        <w:rPr>
          <w:sz w:val="28"/>
          <w:szCs w:val="28"/>
        </w:rPr>
        <w:t>изд.</w:t>
      </w:r>
      <w:proofErr w:type="gramStart"/>
      <w:r w:rsidRPr="00DD4C8E">
        <w:rPr>
          <w:sz w:val="28"/>
          <w:szCs w:val="28"/>
        </w:rPr>
        <w:t>,с</w:t>
      </w:r>
      <w:proofErr w:type="gramEnd"/>
      <w:r w:rsidRPr="00DD4C8E">
        <w:rPr>
          <w:sz w:val="28"/>
          <w:szCs w:val="28"/>
        </w:rPr>
        <w:t>тер</w:t>
      </w:r>
      <w:proofErr w:type="spellEnd"/>
      <w:r w:rsidRPr="00DD4C8E">
        <w:rPr>
          <w:sz w:val="28"/>
          <w:szCs w:val="28"/>
        </w:rPr>
        <w:t>. – Мн.: Новое знание, 2012. – 652с.</w:t>
      </w:r>
    </w:p>
    <w:p w:rsidR="00DD4C8E" w:rsidRPr="00DD4C8E" w:rsidRDefault="00DD4C8E" w:rsidP="00DD4C8E">
      <w:pPr>
        <w:pStyle w:val="ad"/>
        <w:numPr>
          <w:ilvl w:val="0"/>
          <w:numId w:val="21"/>
        </w:numPr>
        <w:tabs>
          <w:tab w:val="left" w:pos="709"/>
        </w:tabs>
        <w:contextualSpacing/>
        <w:rPr>
          <w:szCs w:val="28"/>
        </w:rPr>
      </w:pPr>
      <w:proofErr w:type="spellStart"/>
      <w:r w:rsidRPr="00DD4C8E">
        <w:rPr>
          <w:szCs w:val="28"/>
        </w:rPr>
        <w:t>Чечевицына</w:t>
      </w:r>
      <w:proofErr w:type="spellEnd"/>
      <w:r w:rsidRPr="00DD4C8E">
        <w:rPr>
          <w:szCs w:val="28"/>
        </w:rPr>
        <w:t xml:space="preserve"> Л.Н.Анализ финансово-хозяйственной </w:t>
      </w:r>
      <w:proofErr w:type="spellStart"/>
      <w:r w:rsidRPr="00DD4C8E">
        <w:rPr>
          <w:szCs w:val="28"/>
        </w:rPr>
        <w:t>деятельности</w:t>
      </w:r>
      <w:proofErr w:type="gramStart"/>
      <w:r w:rsidRPr="00DD4C8E">
        <w:rPr>
          <w:szCs w:val="28"/>
        </w:rPr>
        <w:t>:у</w:t>
      </w:r>
      <w:proofErr w:type="gramEnd"/>
      <w:r w:rsidRPr="00DD4C8E">
        <w:rPr>
          <w:szCs w:val="28"/>
        </w:rPr>
        <w:t>чебник</w:t>
      </w:r>
      <w:proofErr w:type="spellEnd"/>
      <w:r w:rsidRPr="00DD4C8E">
        <w:rPr>
          <w:szCs w:val="28"/>
        </w:rPr>
        <w:t xml:space="preserve"> / Л. Н. </w:t>
      </w:r>
      <w:proofErr w:type="spellStart"/>
      <w:r w:rsidRPr="00DD4C8E">
        <w:rPr>
          <w:szCs w:val="28"/>
        </w:rPr>
        <w:t>Чечевицына</w:t>
      </w:r>
      <w:proofErr w:type="spellEnd"/>
      <w:r w:rsidRPr="00DD4C8E">
        <w:rPr>
          <w:szCs w:val="28"/>
        </w:rPr>
        <w:t xml:space="preserve">, К. В. </w:t>
      </w:r>
      <w:proofErr w:type="spellStart"/>
      <w:r w:rsidRPr="00DD4C8E">
        <w:rPr>
          <w:szCs w:val="28"/>
        </w:rPr>
        <w:t>Чечевицын</w:t>
      </w:r>
      <w:proofErr w:type="spellEnd"/>
      <w:r w:rsidRPr="00DD4C8E">
        <w:rPr>
          <w:szCs w:val="28"/>
        </w:rPr>
        <w:t xml:space="preserve">. — Изд.6-е, </w:t>
      </w:r>
      <w:proofErr w:type="spellStart"/>
      <w:r w:rsidRPr="00DD4C8E">
        <w:rPr>
          <w:szCs w:val="28"/>
        </w:rPr>
        <w:t>перераб</w:t>
      </w:r>
      <w:proofErr w:type="spellEnd"/>
      <w:r w:rsidRPr="00DD4C8E">
        <w:rPr>
          <w:szCs w:val="28"/>
        </w:rPr>
        <w:t xml:space="preserve">. — Ростов </w:t>
      </w:r>
      <w:proofErr w:type="spellStart"/>
      <w:r w:rsidRPr="00DD4C8E">
        <w:rPr>
          <w:szCs w:val="28"/>
        </w:rPr>
        <w:t>н</w:t>
      </w:r>
      <w:proofErr w:type="spellEnd"/>
      <w:r w:rsidRPr="00DD4C8E">
        <w:rPr>
          <w:szCs w:val="28"/>
        </w:rPr>
        <w:t xml:space="preserve"> /Д : Феникс, 2013. — 368 с. </w:t>
      </w:r>
      <w:proofErr w:type="gramStart"/>
      <w:r w:rsidRPr="00DD4C8E">
        <w:rPr>
          <w:szCs w:val="28"/>
        </w:rPr>
        <w:t>—(</w:t>
      </w:r>
      <w:proofErr w:type="gramEnd"/>
      <w:r w:rsidRPr="00DD4C8E">
        <w:rPr>
          <w:szCs w:val="28"/>
        </w:rPr>
        <w:t>Среднее профессиональное образование).</w:t>
      </w:r>
    </w:p>
    <w:p w:rsidR="00DD4C8E" w:rsidRPr="00DD4C8E" w:rsidRDefault="00DD4C8E" w:rsidP="00DD4C8E">
      <w:pPr>
        <w:pStyle w:val="ad"/>
        <w:numPr>
          <w:ilvl w:val="0"/>
          <w:numId w:val="21"/>
        </w:numPr>
        <w:tabs>
          <w:tab w:val="left" w:pos="709"/>
        </w:tabs>
        <w:contextualSpacing/>
        <w:rPr>
          <w:szCs w:val="28"/>
        </w:rPr>
      </w:pPr>
      <w:r w:rsidRPr="00DD4C8E">
        <w:rPr>
          <w:szCs w:val="28"/>
        </w:rPr>
        <w:t xml:space="preserve"> </w:t>
      </w:r>
      <w:proofErr w:type="spellStart"/>
      <w:r w:rsidRPr="00DD4C8E">
        <w:rPr>
          <w:szCs w:val="28"/>
        </w:rPr>
        <w:t>Шеремет</w:t>
      </w:r>
      <w:proofErr w:type="spellEnd"/>
      <w:r w:rsidRPr="00DD4C8E">
        <w:rPr>
          <w:szCs w:val="28"/>
        </w:rPr>
        <w:t xml:space="preserve"> А.Д., Бухгалтерский учет и анализ: Учебник/ Под общ. ред. А.Д. </w:t>
      </w:r>
      <w:proofErr w:type="spellStart"/>
      <w:r w:rsidRPr="00DD4C8E">
        <w:rPr>
          <w:szCs w:val="28"/>
        </w:rPr>
        <w:t>Шеремета</w:t>
      </w:r>
      <w:proofErr w:type="spellEnd"/>
      <w:r w:rsidRPr="00DD4C8E">
        <w:rPr>
          <w:szCs w:val="28"/>
        </w:rPr>
        <w:t xml:space="preserve">. - 2-e изд., </w:t>
      </w:r>
      <w:proofErr w:type="spellStart"/>
      <w:r w:rsidRPr="00DD4C8E">
        <w:rPr>
          <w:szCs w:val="28"/>
        </w:rPr>
        <w:t>испр</w:t>
      </w:r>
      <w:proofErr w:type="spellEnd"/>
      <w:r w:rsidRPr="00DD4C8E">
        <w:rPr>
          <w:szCs w:val="28"/>
        </w:rPr>
        <w:t>. и доп. - М.: НИЦ ИНФРА-М, 2014. - 426 с.</w:t>
      </w:r>
      <w:proofErr w:type="gramStart"/>
      <w:r w:rsidRPr="00DD4C8E">
        <w:rPr>
          <w:szCs w:val="28"/>
        </w:rPr>
        <w:t xml:space="preserve"> .</w:t>
      </w:r>
      <w:proofErr w:type="gramEnd"/>
      <w:r w:rsidRPr="00DD4C8E">
        <w:rPr>
          <w:szCs w:val="28"/>
        </w:rPr>
        <w:t xml:space="preserve"> </w:t>
      </w:r>
    </w:p>
    <w:p w:rsidR="00DD4C8E" w:rsidRPr="00DD4C8E" w:rsidRDefault="00DD4C8E" w:rsidP="00DD4C8E">
      <w:pPr>
        <w:pStyle w:val="a4"/>
        <w:numPr>
          <w:ilvl w:val="0"/>
          <w:numId w:val="21"/>
        </w:numPr>
        <w:spacing w:after="0" w:line="360" w:lineRule="auto"/>
        <w:jc w:val="both"/>
        <w:rPr>
          <w:sz w:val="28"/>
          <w:szCs w:val="28"/>
        </w:rPr>
      </w:pPr>
      <w:r w:rsidRPr="00DD4C8E">
        <w:rPr>
          <w:sz w:val="28"/>
          <w:szCs w:val="28"/>
          <w:shd w:val="clear" w:color="auto" w:fill="FFFFFF"/>
        </w:rPr>
        <w:t xml:space="preserve">Большой бухгалтерский словарь / под ред. А.Н. </w:t>
      </w:r>
      <w:proofErr w:type="spellStart"/>
      <w:r w:rsidRPr="00DD4C8E">
        <w:rPr>
          <w:sz w:val="28"/>
          <w:szCs w:val="28"/>
          <w:shd w:val="clear" w:color="auto" w:fill="FFFFFF"/>
        </w:rPr>
        <w:t>Азриляна</w:t>
      </w:r>
      <w:proofErr w:type="spellEnd"/>
      <w:r w:rsidRPr="00DD4C8E">
        <w:rPr>
          <w:sz w:val="28"/>
          <w:szCs w:val="28"/>
          <w:shd w:val="clear" w:color="auto" w:fill="FFFFFF"/>
        </w:rPr>
        <w:t xml:space="preserve">. - М.: Институт новой экономики, 2013. - 574 </w:t>
      </w:r>
      <w:proofErr w:type="gramStart"/>
      <w:r w:rsidRPr="00DD4C8E">
        <w:rPr>
          <w:sz w:val="28"/>
          <w:szCs w:val="28"/>
          <w:shd w:val="clear" w:color="auto" w:fill="FFFFFF"/>
        </w:rPr>
        <w:t>с</w:t>
      </w:r>
      <w:proofErr w:type="gramEnd"/>
      <w:r w:rsidRPr="00DD4C8E">
        <w:rPr>
          <w:sz w:val="28"/>
          <w:szCs w:val="28"/>
          <w:shd w:val="clear" w:color="auto" w:fill="FFFFFF"/>
        </w:rPr>
        <w:t>.</w:t>
      </w:r>
    </w:p>
    <w:p w:rsidR="00DD4C8E" w:rsidRPr="00DD4C8E" w:rsidRDefault="00DD4C8E" w:rsidP="00DD4C8E">
      <w:pPr>
        <w:pStyle w:val="a4"/>
        <w:numPr>
          <w:ilvl w:val="0"/>
          <w:numId w:val="21"/>
        </w:numPr>
        <w:spacing w:after="0" w:line="360" w:lineRule="auto"/>
        <w:jc w:val="both"/>
        <w:rPr>
          <w:sz w:val="28"/>
          <w:szCs w:val="28"/>
        </w:rPr>
      </w:pPr>
      <w:r w:rsidRPr="00DD4C8E">
        <w:rPr>
          <w:sz w:val="28"/>
          <w:szCs w:val="28"/>
          <w:shd w:val="clear" w:color="auto" w:fill="FFFFFF"/>
        </w:rPr>
        <w:t xml:space="preserve">Учебное пособие / А.И. Алексеева, Ю.В. Васильев, А.В. Малеева, Л.И. </w:t>
      </w:r>
      <w:proofErr w:type="spellStart"/>
      <w:r w:rsidRPr="00DD4C8E">
        <w:rPr>
          <w:sz w:val="28"/>
          <w:szCs w:val="28"/>
          <w:shd w:val="clear" w:color="auto" w:fill="FFFFFF"/>
        </w:rPr>
        <w:t>Ушвицкий</w:t>
      </w:r>
      <w:proofErr w:type="spellEnd"/>
      <w:r w:rsidRPr="00DD4C8E">
        <w:rPr>
          <w:sz w:val="28"/>
          <w:szCs w:val="28"/>
          <w:shd w:val="clear" w:color="auto" w:fill="FFFFFF"/>
        </w:rPr>
        <w:t xml:space="preserve">. — М.: Финансы и статистика, 2013. — 572 </w:t>
      </w:r>
      <w:proofErr w:type="gramStart"/>
      <w:r w:rsidRPr="00DD4C8E">
        <w:rPr>
          <w:sz w:val="28"/>
          <w:szCs w:val="28"/>
          <w:shd w:val="clear" w:color="auto" w:fill="FFFFFF"/>
        </w:rPr>
        <w:t>с</w:t>
      </w:r>
      <w:proofErr w:type="gramEnd"/>
      <w:r w:rsidRPr="00DD4C8E">
        <w:rPr>
          <w:sz w:val="28"/>
          <w:szCs w:val="28"/>
          <w:shd w:val="clear" w:color="auto" w:fill="FFFFFF"/>
        </w:rPr>
        <w:t>.</w:t>
      </w:r>
    </w:p>
    <w:p w:rsidR="00DD4C8E" w:rsidRPr="00DD4C8E" w:rsidRDefault="00DD4C8E" w:rsidP="00DD4C8E">
      <w:pPr>
        <w:pStyle w:val="ad"/>
        <w:numPr>
          <w:ilvl w:val="0"/>
          <w:numId w:val="21"/>
        </w:numPr>
        <w:tabs>
          <w:tab w:val="left" w:pos="709"/>
        </w:tabs>
        <w:contextualSpacing/>
        <w:rPr>
          <w:szCs w:val="28"/>
        </w:rPr>
      </w:pPr>
      <w:r w:rsidRPr="00DD4C8E">
        <w:rPr>
          <w:szCs w:val="28"/>
          <w:shd w:val="clear" w:color="auto" w:fill="FFFFFF"/>
        </w:rPr>
        <w:t xml:space="preserve">Микроэкономика, под ред. </w:t>
      </w:r>
      <w:proofErr w:type="spellStart"/>
      <w:proofErr w:type="gramStart"/>
      <w:r w:rsidRPr="00DD4C8E">
        <w:rPr>
          <w:szCs w:val="28"/>
          <w:shd w:val="clear" w:color="auto" w:fill="FFFFFF"/>
        </w:rPr>
        <w:t>Be</w:t>
      </w:r>
      <w:proofErr w:type="gramEnd"/>
      <w:r w:rsidRPr="00DD4C8E">
        <w:rPr>
          <w:szCs w:val="28"/>
          <w:shd w:val="clear" w:color="auto" w:fill="FFFFFF"/>
        </w:rPr>
        <w:t>чкaнoв</w:t>
      </w:r>
      <w:proofErr w:type="spellEnd"/>
      <w:r w:rsidRPr="00DD4C8E">
        <w:rPr>
          <w:szCs w:val="28"/>
          <w:shd w:val="clear" w:color="auto" w:fill="FFFFFF"/>
        </w:rPr>
        <w:t xml:space="preserve"> Г.C., Г.P. </w:t>
      </w:r>
      <w:proofErr w:type="spellStart"/>
      <w:r w:rsidRPr="00DD4C8E">
        <w:rPr>
          <w:szCs w:val="28"/>
          <w:shd w:val="clear" w:color="auto" w:fill="FFFFFF"/>
        </w:rPr>
        <w:t>Be</w:t>
      </w:r>
      <w:proofErr w:type="gramStart"/>
      <w:r w:rsidRPr="00DD4C8E">
        <w:rPr>
          <w:szCs w:val="28"/>
          <w:shd w:val="clear" w:color="auto" w:fill="FFFFFF"/>
        </w:rPr>
        <w:t>чк</w:t>
      </w:r>
      <w:proofErr w:type="gramEnd"/>
      <w:r w:rsidRPr="00DD4C8E">
        <w:rPr>
          <w:szCs w:val="28"/>
          <w:shd w:val="clear" w:color="auto" w:fill="FFFFFF"/>
        </w:rPr>
        <w:t>aнoвa</w:t>
      </w:r>
      <w:proofErr w:type="spellEnd"/>
    </w:p>
    <w:p w:rsidR="00DD4C8E" w:rsidRPr="00DD4C8E" w:rsidRDefault="00DD4C8E" w:rsidP="00DD4C8E">
      <w:pPr>
        <w:pStyle w:val="ad"/>
        <w:numPr>
          <w:ilvl w:val="0"/>
          <w:numId w:val="21"/>
        </w:numPr>
        <w:tabs>
          <w:tab w:val="left" w:pos="709"/>
        </w:tabs>
        <w:contextualSpacing/>
        <w:rPr>
          <w:szCs w:val="28"/>
        </w:rPr>
      </w:pPr>
      <w:r w:rsidRPr="00DD4C8E">
        <w:rPr>
          <w:szCs w:val="28"/>
        </w:rPr>
        <w:t xml:space="preserve">Казакова А.В. Зерновые культуры: учет затрат и </w:t>
      </w:r>
      <w:proofErr w:type="spellStart"/>
      <w:r w:rsidRPr="00DD4C8E">
        <w:rPr>
          <w:szCs w:val="28"/>
        </w:rPr>
        <w:t>калькулирование</w:t>
      </w:r>
      <w:proofErr w:type="spellEnd"/>
      <w:r w:rsidRPr="00DD4C8E">
        <w:rPr>
          <w:szCs w:val="28"/>
        </w:rPr>
        <w:t xml:space="preserve"> себестоимости//Главбух. Учет в сельском хозяйстве. - 2003. - №3.- с. 8-13.</w:t>
      </w:r>
    </w:p>
    <w:p w:rsidR="00DD4C8E" w:rsidRPr="00DD4C8E" w:rsidRDefault="00DD4C8E" w:rsidP="00DD4C8E">
      <w:pPr>
        <w:pStyle w:val="ad"/>
        <w:numPr>
          <w:ilvl w:val="0"/>
          <w:numId w:val="21"/>
        </w:numPr>
        <w:tabs>
          <w:tab w:val="left" w:pos="709"/>
        </w:tabs>
        <w:contextualSpacing/>
        <w:rPr>
          <w:szCs w:val="28"/>
        </w:rPr>
      </w:pPr>
      <w:r w:rsidRPr="00DD4C8E">
        <w:rPr>
          <w:szCs w:val="28"/>
        </w:rPr>
        <w:t>Климова Н.В. Себестоимость зерна и перспективы ее снижения// Экономика сельскохозяйственных и перерабатывающих предприятий. - 1999, № 8, с.34</w:t>
      </w:r>
      <w:r>
        <w:rPr>
          <w:szCs w:val="28"/>
        </w:rPr>
        <w:t>.</w:t>
      </w:r>
    </w:p>
    <w:p w:rsidR="005A7A30" w:rsidRPr="00C413BF" w:rsidRDefault="00DD4C8E" w:rsidP="002755D0">
      <w:pPr>
        <w:pStyle w:val="114"/>
        <w:numPr>
          <w:ilvl w:val="0"/>
          <w:numId w:val="21"/>
        </w:numPr>
        <w:spacing w:line="360" w:lineRule="auto"/>
        <w:contextualSpacing/>
        <w:jc w:val="both"/>
        <w:rPr>
          <w:snapToGrid w:val="0"/>
          <w:szCs w:val="28"/>
        </w:rPr>
      </w:pPr>
      <w:proofErr w:type="spellStart"/>
      <w:r w:rsidRPr="00DD4C8E">
        <w:rPr>
          <w:szCs w:val="28"/>
        </w:rPr>
        <w:t>Кучерин</w:t>
      </w:r>
      <w:proofErr w:type="spellEnd"/>
      <w:r w:rsidRPr="00DD4C8E">
        <w:rPr>
          <w:szCs w:val="28"/>
        </w:rPr>
        <w:t xml:space="preserve"> А.П. Учет производства как начальный этап </w:t>
      </w:r>
      <w:r w:rsidRPr="00DD4C8E">
        <w:rPr>
          <w:szCs w:val="28"/>
        </w:rPr>
        <w:lastRenderedPageBreak/>
        <w:t>управленческого «Бухгалтерский учет» N 20 2008</w:t>
      </w:r>
    </w:p>
    <w:p w:rsidR="00C413BF" w:rsidRDefault="00C413BF" w:rsidP="00C413BF">
      <w:pPr>
        <w:pStyle w:val="114"/>
        <w:spacing w:line="360" w:lineRule="auto"/>
        <w:ind w:left="927" w:firstLine="0"/>
        <w:contextualSpacing/>
        <w:jc w:val="both"/>
        <w:rPr>
          <w:szCs w:val="28"/>
        </w:rPr>
      </w:pPr>
    </w:p>
    <w:p w:rsidR="00C413BF" w:rsidRDefault="00C413BF">
      <w:pPr>
        <w:spacing w:after="160" w:line="259" w:lineRule="auto"/>
        <w:jc w:val="left"/>
        <w:rPr>
          <w:sz w:val="28"/>
          <w:szCs w:val="28"/>
        </w:rPr>
      </w:pPr>
      <w:r>
        <w:rPr>
          <w:szCs w:val="28"/>
        </w:rPr>
        <w:br w:type="page"/>
      </w:r>
    </w:p>
    <w:p w:rsidR="00C413BF" w:rsidRPr="002755D0" w:rsidRDefault="00C413BF" w:rsidP="00C413BF">
      <w:pPr>
        <w:pStyle w:val="114"/>
        <w:spacing w:line="360" w:lineRule="auto"/>
        <w:ind w:left="927" w:firstLine="0"/>
        <w:contextualSpacing/>
        <w:jc w:val="both"/>
        <w:rPr>
          <w:snapToGrid w:val="0"/>
          <w:szCs w:val="28"/>
        </w:rPr>
      </w:pPr>
    </w:p>
    <w:p w:rsidR="00C413BF" w:rsidRPr="00EC23D5" w:rsidRDefault="00C413BF" w:rsidP="00C413BF">
      <w:pPr>
        <w:shd w:val="clear" w:color="auto" w:fill="FFFFFF"/>
        <w:rPr>
          <w:b/>
        </w:rPr>
      </w:pPr>
      <w:bookmarkStart w:id="0" w:name="dst100191"/>
      <w:bookmarkStart w:id="1" w:name="dst100192"/>
      <w:bookmarkEnd w:id="0"/>
      <w:bookmarkEnd w:id="1"/>
      <w:r w:rsidRPr="00581B4D">
        <w:rPr>
          <w:noProof/>
        </w:rPr>
        <w:pict>
          <v:shape id="_x0000_s1197" type="#_x0000_t202" style="position:absolute;left:0;text-align:left;margin-left:216.45pt;margin-top:-32.25pt;width:33.75pt;height:25.5pt;z-index:251756544" strokecolor="white [3212]">
            <v:textbox>
              <w:txbxContent>
                <w:p w:rsidR="00C413BF" w:rsidRDefault="00C413BF" w:rsidP="00C413BF">
                  <w:pPr>
                    <w:rPr>
                      <w:color w:val="FFFFFF" w:themeColor="background1"/>
                    </w:rPr>
                  </w:pPr>
                  <w:r>
                    <w:rPr>
                      <w:color w:val="FFFFFF" w:themeColor="background1"/>
                    </w:rPr>
                    <w:t>1</w:t>
                  </w:r>
                </w:p>
                <w:p w:rsidR="00C413BF" w:rsidRPr="002755D0" w:rsidRDefault="00C413BF" w:rsidP="00C413BF">
                  <w:pPr>
                    <w:rPr>
                      <w:color w:val="FFFFFF" w:themeColor="background1"/>
                    </w:rPr>
                  </w:pPr>
                </w:p>
              </w:txbxContent>
            </v:textbox>
          </v:shape>
        </w:pict>
      </w:r>
      <w:r w:rsidRPr="00EC23D5">
        <w:t>МИНИСТЕРСТВО СЕЛЬСКОГО ХОЗЯЙСТВА РОССИЙСКОЙ ФЕДЕРАЦИИ</w:t>
      </w:r>
    </w:p>
    <w:p w:rsidR="00C413BF" w:rsidRPr="00EC23D5" w:rsidRDefault="00C413BF" w:rsidP="00C413BF">
      <w:pPr>
        <w:shd w:val="clear" w:color="auto" w:fill="FFFFFF"/>
        <w:rPr>
          <w:b/>
        </w:rPr>
      </w:pPr>
      <w:r w:rsidRPr="00EC23D5">
        <w:t>ФЕДЕРАЛЬНОЕ ГОСУДАРСТВЕННОЕ  БЮДЖЕТНОЕ ОБРАЗОВАТЕЛЬНОЕ</w:t>
      </w:r>
    </w:p>
    <w:p w:rsidR="00C413BF" w:rsidRPr="00EC23D5" w:rsidRDefault="00C413BF" w:rsidP="00C413BF">
      <w:pPr>
        <w:shd w:val="clear" w:color="auto" w:fill="FFFFFF"/>
        <w:rPr>
          <w:b/>
        </w:rPr>
      </w:pPr>
      <w:r w:rsidRPr="00EC23D5">
        <w:t>УЧРЕЖДЕНИЕ ВЫСШЕГО ОБРАЗОВАНИЯ</w:t>
      </w:r>
    </w:p>
    <w:p w:rsidR="00C413BF" w:rsidRPr="00EC23D5" w:rsidRDefault="00C413BF" w:rsidP="00C413BF">
      <w:pPr>
        <w:shd w:val="clear" w:color="auto" w:fill="FFFFFF"/>
        <w:rPr>
          <w:b/>
        </w:rPr>
      </w:pPr>
      <w:r w:rsidRPr="00EC23D5">
        <w:t>«ИЖЕВСКАЯ ГОСУДАРСТВЕННАЯ СЕЛЬСКОХОЗЯЙСТВЕННАЯ АКАДЕМИЯ»</w:t>
      </w:r>
    </w:p>
    <w:p w:rsidR="00C413BF" w:rsidRPr="00EC23D5" w:rsidRDefault="00C413BF" w:rsidP="00C413BF">
      <w:pPr>
        <w:shd w:val="clear" w:color="auto" w:fill="FFFFFF"/>
        <w:rPr>
          <w:b/>
        </w:rPr>
      </w:pPr>
    </w:p>
    <w:p w:rsidR="00C413BF" w:rsidRPr="00EC23D5" w:rsidRDefault="00C413BF" w:rsidP="00C413BF">
      <w:pPr>
        <w:shd w:val="clear" w:color="auto" w:fill="FFFFFF"/>
        <w:rPr>
          <w:b/>
        </w:rPr>
      </w:pPr>
    </w:p>
    <w:p w:rsidR="00C413BF" w:rsidRPr="00EC23D5" w:rsidRDefault="00C413BF" w:rsidP="00C413BF">
      <w:pPr>
        <w:shd w:val="clear" w:color="auto" w:fill="FFFFFF"/>
        <w:rPr>
          <w:b/>
        </w:rPr>
      </w:pPr>
      <w:r w:rsidRPr="00EC23D5">
        <w:rPr>
          <w:b/>
        </w:rPr>
        <w:t>Кафедра бухгалтерского учета, финансов и аудита</w:t>
      </w:r>
    </w:p>
    <w:p w:rsidR="00C413BF" w:rsidRPr="00EC23D5" w:rsidRDefault="00C413BF" w:rsidP="00C413BF">
      <w:pPr>
        <w:shd w:val="clear" w:color="auto" w:fill="FFFFFF"/>
        <w:spacing w:after="240"/>
        <w:rPr>
          <w:b/>
        </w:rPr>
      </w:pPr>
    </w:p>
    <w:p w:rsidR="00C413BF" w:rsidRPr="00EC23D5" w:rsidRDefault="00C413BF" w:rsidP="00C413BF">
      <w:pPr>
        <w:shd w:val="clear" w:color="auto" w:fill="FFFFFF"/>
        <w:spacing w:line="360" w:lineRule="auto"/>
        <w:ind w:left="4956" w:firstLine="708"/>
        <w:jc w:val="both"/>
      </w:pPr>
      <w:r w:rsidRPr="00EC23D5">
        <w:t>Допускается к защите:</w:t>
      </w:r>
    </w:p>
    <w:p w:rsidR="00C413BF" w:rsidRPr="00EC23D5" w:rsidRDefault="00C413BF" w:rsidP="00C413BF">
      <w:pPr>
        <w:shd w:val="clear" w:color="auto" w:fill="FFFFFF"/>
        <w:ind w:firstLine="708"/>
        <w:jc w:val="both"/>
      </w:pPr>
      <w:r w:rsidRPr="00EC23D5">
        <w:tab/>
      </w:r>
      <w:r w:rsidRPr="00EC23D5">
        <w:tab/>
      </w:r>
      <w:r w:rsidRPr="00EC23D5">
        <w:tab/>
      </w:r>
      <w:r w:rsidRPr="00EC23D5">
        <w:tab/>
      </w:r>
      <w:r w:rsidRPr="00EC23D5">
        <w:tab/>
      </w:r>
      <w:r w:rsidRPr="00EC23D5">
        <w:tab/>
      </w:r>
      <w:r w:rsidRPr="00EC23D5">
        <w:tab/>
        <w:t xml:space="preserve">зав. кафедрой, </w:t>
      </w:r>
      <w:proofErr w:type="spellStart"/>
      <w:r w:rsidRPr="00EC23D5">
        <w:t>д.э.н</w:t>
      </w:r>
      <w:proofErr w:type="spellEnd"/>
      <w:r w:rsidRPr="00EC23D5">
        <w:rPr>
          <w:szCs w:val="28"/>
        </w:rPr>
        <w:t>.,</w:t>
      </w:r>
      <w:r w:rsidRPr="00EC23D5">
        <w:t xml:space="preserve"> профессор</w:t>
      </w:r>
    </w:p>
    <w:p w:rsidR="00C413BF" w:rsidRPr="00EC23D5" w:rsidRDefault="00C413BF" w:rsidP="00C413BF">
      <w:pPr>
        <w:shd w:val="clear" w:color="auto" w:fill="FFFFFF"/>
        <w:ind w:firstLine="708"/>
        <w:jc w:val="both"/>
      </w:pPr>
    </w:p>
    <w:p w:rsidR="00C413BF" w:rsidRPr="00EC23D5" w:rsidRDefault="00C413BF" w:rsidP="00C413BF">
      <w:pPr>
        <w:shd w:val="clear" w:color="auto" w:fill="FFFFFF"/>
        <w:ind w:firstLine="708"/>
        <w:jc w:val="both"/>
      </w:pPr>
      <w:r w:rsidRPr="00EC23D5">
        <w:tab/>
      </w:r>
      <w:r w:rsidRPr="00EC23D5">
        <w:tab/>
      </w:r>
      <w:r w:rsidRPr="00EC23D5">
        <w:tab/>
      </w:r>
      <w:r w:rsidRPr="00EC23D5">
        <w:tab/>
      </w:r>
      <w:r w:rsidRPr="00EC23D5">
        <w:tab/>
      </w:r>
      <w:r w:rsidRPr="00EC23D5">
        <w:tab/>
      </w:r>
      <w:r w:rsidRPr="00EC23D5">
        <w:tab/>
        <w:t xml:space="preserve">___________________Р.А. </w:t>
      </w:r>
      <w:proofErr w:type="spellStart"/>
      <w:r w:rsidRPr="00EC23D5">
        <w:t>Алборов</w:t>
      </w:r>
      <w:proofErr w:type="spellEnd"/>
    </w:p>
    <w:p w:rsidR="00C413BF" w:rsidRPr="00EC23D5" w:rsidRDefault="00C413BF" w:rsidP="00C413BF">
      <w:pPr>
        <w:shd w:val="clear" w:color="auto" w:fill="FFFFFF"/>
        <w:ind w:left="5664" w:firstLine="6"/>
        <w:jc w:val="both"/>
        <w:rPr>
          <w:szCs w:val="28"/>
        </w:rPr>
      </w:pPr>
      <w:r w:rsidRPr="00EC23D5">
        <w:rPr>
          <w:szCs w:val="28"/>
        </w:rPr>
        <w:t>«_____» ______________ 201</w:t>
      </w:r>
      <w:r w:rsidRPr="00423959">
        <w:rPr>
          <w:szCs w:val="28"/>
        </w:rPr>
        <w:t>7</w:t>
      </w:r>
      <w:r w:rsidRPr="00EC23D5">
        <w:rPr>
          <w:szCs w:val="28"/>
        </w:rPr>
        <w:t>г.</w:t>
      </w:r>
    </w:p>
    <w:p w:rsidR="00C413BF" w:rsidRPr="00EC23D5" w:rsidRDefault="00C413BF" w:rsidP="00C413BF">
      <w:pPr>
        <w:shd w:val="clear" w:color="auto" w:fill="FFFFFF"/>
        <w:jc w:val="both"/>
      </w:pPr>
      <w:r w:rsidRPr="00EC23D5">
        <w:tab/>
      </w:r>
      <w:r w:rsidRPr="00EC23D5">
        <w:tab/>
      </w:r>
      <w:r w:rsidRPr="00EC23D5">
        <w:tab/>
      </w:r>
      <w:r w:rsidRPr="00EC23D5">
        <w:tab/>
      </w:r>
      <w:r w:rsidRPr="00EC23D5">
        <w:tab/>
      </w:r>
      <w:r w:rsidRPr="00EC23D5">
        <w:tab/>
      </w:r>
      <w:r w:rsidRPr="00EC23D5">
        <w:tab/>
      </w:r>
      <w:r w:rsidRPr="00EC23D5">
        <w:tab/>
      </w:r>
    </w:p>
    <w:p w:rsidR="00C413BF" w:rsidRPr="00EC23D5" w:rsidRDefault="00C413BF" w:rsidP="00C413BF">
      <w:pPr>
        <w:shd w:val="clear" w:color="auto" w:fill="FFFFFF"/>
        <w:spacing w:after="240"/>
        <w:rPr>
          <w:b/>
        </w:rPr>
      </w:pPr>
    </w:p>
    <w:p w:rsidR="00C413BF" w:rsidRDefault="00C413BF" w:rsidP="00C413BF">
      <w:pPr>
        <w:shd w:val="clear" w:color="auto" w:fill="FFFFFF"/>
        <w:rPr>
          <w:b/>
          <w:sz w:val="28"/>
          <w:szCs w:val="28"/>
        </w:rPr>
      </w:pPr>
      <w:r>
        <w:rPr>
          <w:b/>
          <w:sz w:val="28"/>
          <w:szCs w:val="28"/>
        </w:rPr>
        <w:t>ИЛЛЮСТРАЦИОННЫЙ МАТЕРИАЛ</w:t>
      </w:r>
    </w:p>
    <w:p w:rsidR="00C413BF" w:rsidRPr="00EC0FC1" w:rsidRDefault="00C413BF" w:rsidP="00C413BF">
      <w:pPr>
        <w:shd w:val="clear" w:color="auto" w:fill="FFFFFF"/>
        <w:rPr>
          <w:b/>
          <w:bCs/>
          <w:szCs w:val="28"/>
        </w:rPr>
      </w:pPr>
    </w:p>
    <w:p w:rsidR="00C413BF" w:rsidRPr="00EC0FC1" w:rsidRDefault="00C413BF" w:rsidP="00C413BF">
      <w:pPr>
        <w:shd w:val="clear" w:color="auto" w:fill="FFFFFF"/>
        <w:rPr>
          <w:bCs/>
          <w:szCs w:val="28"/>
          <w:u w:val="single"/>
        </w:rPr>
      </w:pPr>
      <w:r w:rsidRPr="00EC0FC1">
        <w:rPr>
          <w:b/>
          <w:bCs/>
          <w:szCs w:val="28"/>
        </w:rPr>
        <w:t>на тему:</w:t>
      </w:r>
      <w:r>
        <w:rPr>
          <w:b/>
          <w:bCs/>
          <w:szCs w:val="28"/>
        </w:rPr>
        <w:t xml:space="preserve"> </w:t>
      </w:r>
      <w:r>
        <w:rPr>
          <w:bCs/>
          <w:szCs w:val="28"/>
        </w:rPr>
        <w:t>Учет затрат на производство и анализ себестоимости продукции зерновых культур (на примере СПК</w:t>
      </w:r>
      <w:r w:rsidRPr="00EC0FC1">
        <w:rPr>
          <w:bCs/>
          <w:szCs w:val="28"/>
        </w:rPr>
        <w:t xml:space="preserve"> «</w:t>
      </w:r>
      <w:r>
        <w:rPr>
          <w:bCs/>
          <w:szCs w:val="28"/>
        </w:rPr>
        <w:t>Правда</w:t>
      </w:r>
      <w:r w:rsidRPr="00EC0FC1">
        <w:rPr>
          <w:bCs/>
          <w:szCs w:val="28"/>
        </w:rPr>
        <w:t xml:space="preserve">» </w:t>
      </w:r>
      <w:proofErr w:type="spellStart"/>
      <w:r>
        <w:rPr>
          <w:bCs/>
          <w:szCs w:val="28"/>
        </w:rPr>
        <w:t>Балезинского</w:t>
      </w:r>
      <w:proofErr w:type="spellEnd"/>
      <w:r w:rsidRPr="00EC0FC1">
        <w:rPr>
          <w:bCs/>
          <w:szCs w:val="28"/>
        </w:rPr>
        <w:t xml:space="preserve"> района Удмуртской Республики)</w:t>
      </w:r>
    </w:p>
    <w:p w:rsidR="00C413BF" w:rsidRPr="00EC0FC1" w:rsidRDefault="00C413BF" w:rsidP="00C413BF">
      <w:pPr>
        <w:shd w:val="clear" w:color="auto" w:fill="FFFFFF"/>
        <w:rPr>
          <w:szCs w:val="28"/>
        </w:rPr>
      </w:pPr>
    </w:p>
    <w:p w:rsidR="00C413BF" w:rsidRPr="00EC0FC1" w:rsidRDefault="00C413BF" w:rsidP="00C413BF">
      <w:pPr>
        <w:shd w:val="clear" w:color="auto" w:fill="FFFFFF"/>
        <w:rPr>
          <w:szCs w:val="28"/>
        </w:rPr>
      </w:pPr>
    </w:p>
    <w:p w:rsidR="00C413BF" w:rsidRPr="00EC0FC1" w:rsidRDefault="00C413BF" w:rsidP="00C413BF">
      <w:pPr>
        <w:shd w:val="clear" w:color="auto" w:fill="FFFFFF"/>
        <w:rPr>
          <w:bCs/>
          <w:szCs w:val="28"/>
        </w:rPr>
      </w:pPr>
      <w:r w:rsidRPr="00EC0FC1">
        <w:rPr>
          <w:bCs/>
          <w:szCs w:val="28"/>
        </w:rPr>
        <w:t xml:space="preserve">Направление подготовки </w:t>
      </w:r>
      <w:r>
        <w:rPr>
          <w:szCs w:val="28"/>
        </w:rPr>
        <w:t>38.03.01</w:t>
      </w:r>
      <w:r>
        <w:rPr>
          <w:bCs/>
          <w:szCs w:val="28"/>
        </w:rPr>
        <w:t xml:space="preserve"> «</w:t>
      </w:r>
      <w:r w:rsidRPr="00EC0FC1">
        <w:rPr>
          <w:bCs/>
          <w:szCs w:val="28"/>
        </w:rPr>
        <w:t>Экономика</w:t>
      </w:r>
      <w:r>
        <w:rPr>
          <w:bCs/>
          <w:szCs w:val="28"/>
        </w:rPr>
        <w:t>»</w:t>
      </w:r>
    </w:p>
    <w:p w:rsidR="00C413BF" w:rsidRPr="00EC0FC1" w:rsidRDefault="00C413BF" w:rsidP="00C413BF">
      <w:pPr>
        <w:shd w:val="clear" w:color="auto" w:fill="FFFFFF"/>
        <w:rPr>
          <w:bCs/>
          <w:szCs w:val="28"/>
        </w:rPr>
      </w:pPr>
      <w:r>
        <w:rPr>
          <w:bCs/>
          <w:szCs w:val="28"/>
        </w:rPr>
        <w:t>Направленность «Бухгалтерский учет, анализ и аудит»</w:t>
      </w:r>
    </w:p>
    <w:p w:rsidR="00C413BF" w:rsidRPr="00EC0FC1" w:rsidRDefault="00C413BF" w:rsidP="00C413BF">
      <w:pPr>
        <w:shd w:val="clear" w:color="auto" w:fill="FFFFFF"/>
        <w:rPr>
          <w:szCs w:val="28"/>
        </w:rPr>
      </w:pPr>
    </w:p>
    <w:p w:rsidR="00C413BF" w:rsidRPr="00ED0D7F" w:rsidRDefault="00C413BF" w:rsidP="00C413BF">
      <w:pPr>
        <w:shd w:val="clear" w:color="auto" w:fill="FFFFFF"/>
        <w:jc w:val="both"/>
      </w:pPr>
    </w:p>
    <w:p w:rsidR="00C413BF" w:rsidRPr="00ED0D7F" w:rsidRDefault="00C413BF" w:rsidP="00C413BF">
      <w:pPr>
        <w:shd w:val="clear" w:color="auto" w:fill="FFFFFF"/>
        <w:jc w:val="both"/>
      </w:pPr>
    </w:p>
    <w:p w:rsidR="00C413BF" w:rsidRPr="00ED0D7F" w:rsidRDefault="00C413BF" w:rsidP="00C413BF">
      <w:pPr>
        <w:shd w:val="clear" w:color="auto" w:fill="FFFFFF"/>
        <w:jc w:val="both"/>
      </w:pPr>
    </w:p>
    <w:p w:rsidR="00C413BF" w:rsidRPr="00ED0D7F" w:rsidRDefault="00C413BF" w:rsidP="00C413BF">
      <w:pPr>
        <w:shd w:val="clear" w:color="auto" w:fill="FFFFFF"/>
        <w:jc w:val="both"/>
      </w:pPr>
    </w:p>
    <w:p w:rsidR="00C413BF" w:rsidRPr="00EC0FC1" w:rsidRDefault="00C413BF" w:rsidP="00C413BF">
      <w:pPr>
        <w:shd w:val="clear" w:color="auto" w:fill="FFFFFF"/>
        <w:jc w:val="both"/>
        <w:rPr>
          <w:bCs/>
          <w:szCs w:val="28"/>
        </w:rPr>
      </w:pPr>
      <w:r w:rsidRPr="00EC0FC1">
        <w:rPr>
          <w:bCs/>
          <w:szCs w:val="28"/>
        </w:rPr>
        <w:t>Выпускник</w:t>
      </w:r>
      <w:r w:rsidRPr="00EC0FC1">
        <w:rPr>
          <w:szCs w:val="28"/>
        </w:rPr>
        <w:tab/>
      </w:r>
      <w:r w:rsidRPr="00EC0FC1">
        <w:rPr>
          <w:szCs w:val="28"/>
        </w:rPr>
        <w:tab/>
      </w:r>
      <w:r w:rsidRPr="00EC0FC1">
        <w:rPr>
          <w:szCs w:val="28"/>
        </w:rPr>
        <w:tab/>
      </w:r>
      <w:r w:rsidRPr="00EC0FC1">
        <w:rPr>
          <w:szCs w:val="28"/>
        </w:rPr>
        <w:tab/>
      </w:r>
      <w:r w:rsidRPr="00EC0FC1">
        <w:rPr>
          <w:szCs w:val="28"/>
        </w:rPr>
        <w:tab/>
      </w:r>
      <w:r>
        <w:rPr>
          <w:szCs w:val="28"/>
        </w:rPr>
        <w:t xml:space="preserve">   </w:t>
      </w:r>
      <w:r w:rsidRPr="00EC0FC1">
        <w:rPr>
          <w:szCs w:val="28"/>
        </w:rPr>
        <w:tab/>
      </w:r>
      <w:r>
        <w:rPr>
          <w:szCs w:val="28"/>
        </w:rPr>
        <w:t xml:space="preserve">                 Н.В.Савинова</w:t>
      </w:r>
    </w:p>
    <w:p w:rsidR="00C413BF" w:rsidRPr="00EC0FC1" w:rsidRDefault="00C413BF" w:rsidP="00C413BF">
      <w:pPr>
        <w:shd w:val="clear" w:color="auto" w:fill="FFFFFF"/>
        <w:jc w:val="both"/>
        <w:rPr>
          <w:bCs/>
          <w:szCs w:val="28"/>
        </w:rPr>
      </w:pPr>
      <w:r w:rsidRPr="00EC0FC1">
        <w:rPr>
          <w:bCs/>
          <w:szCs w:val="28"/>
        </w:rPr>
        <w:lastRenderedPageBreak/>
        <w:tab/>
      </w:r>
      <w:r w:rsidRPr="00EC0FC1">
        <w:rPr>
          <w:bCs/>
          <w:szCs w:val="28"/>
        </w:rPr>
        <w:tab/>
      </w:r>
      <w:r w:rsidRPr="00EC0FC1">
        <w:rPr>
          <w:bCs/>
          <w:szCs w:val="28"/>
        </w:rPr>
        <w:tab/>
      </w:r>
      <w:r w:rsidRPr="00EC0FC1">
        <w:rPr>
          <w:bCs/>
          <w:szCs w:val="28"/>
        </w:rPr>
        <w:tab/>
      </w:r>
    </w:p>
    <w:p w:rsidR="00C413BF" w:rsidRDefault="00C413BF" w:rsidP="00C413BF">
      <w:pPr>
        <w:shd w:val="clear" w:color="auto" w:fill="FFFFFF"/>
        <w:jc w:val="both"/>
      </w:pPr>
    </w:p>
    <w:p w:rsidR="00C413BF" w:rsidRDefault="00C413BF" w:rsidP="00C413BF">
      <w:pPr>
        <w:shd w:val="clear" w:color="auto" w:fill="FFFFFF"/>
        <w:jc w:val="both"/>
        <w:rPr>
          <w:szCs w:val="28"/>
        </w:rPr>
      </w:pPr>
      <w:r w:rsidRPr="00EC23D5">
        <w:t>Научный руководитель</w:t>
      </w:r>
      <w:r>
        <w:rPr>
          <w:szCs w:val="28"/>
        </w:rPr>
        <w:t xml:space="preserve">                                                           </w:t>
      </w:r>
    </w:p>
    <w:p w:rsidR="00C413BF" w:rsidRPr="00EC23D5" w:rsidRDefault="00C413BF" w:rsidP="00C413BF">
      <w:pPr>
        <w:shd w:val="clear" w:color="auto" w:fill="FFFFFF"/>
        <w:jc w:val="both"/>
        <w:rPr>
          <w:b/>
        </w:rPr>
      </w:pPr>
      <w:r>
        <w:rPr>
          <w:szCs w:val="28"/>
        </w:rPr>
        <w:t xml:space="preserve"> </w:t>
      </w:r>
      <w:proofErr w:type="spellStart"/>
      <w:r>
        <w:rPr>
          <w:szCs w:val="28"/>
        </w:rPr>
        <w:t>к.с.х.н</w:t>
      </w:r>
      <w:proofErr w:type="spellEnd"/>
      <w:r>
        <w:rPr>
          <w:szCs w:val="28"/>
        </w:rPr>
        <w:t xml:space="preserve">., профессор                                                                  </w:t>
      </w:r>
      <w:r>
        <w:t>С</w:t>
      </w:r>
      <w:r w:rsidRPr="00EC23D5">
        <w:t>.</w:t>
      </w:r>
      <w:r>
        <w:t>М. Концевая</w:t>
      </w:r>
    </w:p>
    <w:p w:rsidR="00C413BF" w:rsidRPr="000523D6" w:rsidRDefault="00C413BF" w:rsidP="00C413BF">
      <w:pPr>
        <w:shd w:val="clear" w:color="auto" w:fill="FFFFFF"/>
        <w:jc w:val="both"/>
        <w:rPr>
          <w:b/>
        </w:rPr>
      </w:pPr>
      <w:r w:rsidRPr="00EC23D5">
        <w:rPr>
          <w:szCs w:val="28"/>
        </w:rPr>
        <w:t xml:space="preserve">                    </w:t>
      </w:r>
      <w:r w:rsidRPr="00EC23D5">
        <w:rPr>
          <w:szCs w:val="28"/>
        </w:rPr>
        <w:tab/>
      </w:r>
      <w:r w:rsidRPr="00EC23D5">
        <w:rPr>
          <w:szCs w:val="28"/>
        </w:rPr>
        <w:tab/>
      </w:r>
      <w:r w:rsidRPr="00EC23D5">
        <w:rPr>
          <w:szCs w:val="28"/>
        </w:rPr>
        <w:tab/>
      </w:r>
      <w:r w:rsidRPr="00EC23D5">
        <w:rPr>
          <w:szCs w:val="28"/>
        </w:rPr>
        <w:tab/>
      </w:r>
      <w:r w:rsidRPr="00EC23D5">
        <w:rPr>
          <w:szCs w:val="28"/>
        </w:rPr>
        <w:tab/>
      </w:r>
    </w:p>
    <w:p w:rsidR="00C413BF" w:rsidRPr="008B2ECA" w:rsidRDefault="00C413BF" w:rsidP="00C413BF">
      <w:pPr>
        <w:shd w:val="clear" w:color="auto" w:fill="FFFFFF"/>
        <w:jc w:val="both"/>
        <w:rPr>
          <w:bCs/>
          <w:szCs w:val="28"/>
        </w:rPr>
      </w:pPr>
      <w:r w:rsidRPr="008B2ECA">
        <w:rPr>
          <w:bCs/>
          <w:szCs w:val="28"/>
        </w:rPr>
        <w:t xml:space="preserve">Рецензент                           </w:t>
      </w:r>
    </w:p>
    <w:p w:rsidR="00C413BF" w:rsidRPr="008B2ECA" w:rsidRDefault="00C413BF" w:rsidP="00C413BF">
      <w:pPr>
        <w:shd w:val="clear" w:color="auto" w:fill="FFFFFF"/>
        <w:jc w:val="both"/>
        <w:rPr>
          <w:szCs w:val="28"/>
        </w:rPr>
      </w:pPr>
      <w:proofErr w:type="spellStart"/>
      <w:r w:rsidRPr="008B2ECA">
        <w:rPr>
          <w:bCs/>
          <w:szCs w:val="28"/>
        </w:rPr>
        <w:t>к.э.н</w:t>
      </w:r>
      <w:proofErr w:type="spellEnd"/>
      <w:r w:rsidRPr="008B2ECA">
        <w:rPr>
          <w:bCs/>
          <w:szCs w:val="28"/>
        </w:rPr>
        <w:t xml:space="preserve">., доцент                                                                            </w:t>
      </w:r>
      <w:r w:rsidRPr="008B2ECA">
        <w:rPr>
          <w:szCs w:val="28"/>
        </w:rPr>
        <w:t>Д.В. Кондратьев</w:t>
      </w:r>
    </w:p>
    <w:p w:rsidR="00C413BF" w:rsidRPr="00EC0FC1" w:rsidRDefault="00C413BF" w:rsidP="00C413BF">
      <w:pPr>
        <w:shd w:val="clear" w:color="auto" w:fill="FFFFFF"/>
        <w:ind w:left="2124" w:firstLine="708"/>
        <w:jc w:val="both"/>
        <w:rPr>
          <w:szCs w:val="28"/>
        </w:rPr>
      </w:pPr>
    </w:p>
    <w:p w:rsidR="00C413BF" w:rsidRPr="00EC0FC1" w:rsidRDefault="00C413BF" w:rsidP="00C413BF">
      <w:pPr>
        <w:shd w:val="clear" w:color="auto" w:fill="FFFFFF"/>
        <w:jc w:val="both"/>
        <w:rPr>
          <w:szCs w:val="28"/>
        </w:rPr>
      </w:pPr>
    </w:p>
    <w:p w:rsidR="00C413BF" w:rsidRDefault="00C413BF" w:rsidP="00C413BF">
      <w:pPr>
        <w:shd w:val="clear" w:color="auto" w:fill="FFFFFF"/>
        <w:ind w:firstLine="708"/>
        <w:rPr>
          <w:bCs/>
          <w:szCs w:val="28"/>
        </w:rPr>
      </w:pPr>
    </w:p>
    <w:p w:rsidR="00C413BF" w:rsidRDefault="00C413BF" w:rsidP="00C413BF">
      <w:pPr>
        <w:shd w:val="clear" w:color="auto" w:fill="FFFFFF"/>
        <w:ind w:firstLine="708"/>
        <w:rPr>
          <w:bCs/>
          <w:szCs w:val="28"/>
        </w:rPr>
      </w:pPr>
    </w:p>
    <w:p w:rsidR="00C413BF" w:rsidRDefault="00C413BF" w:rsidP="00C413BF">
      <w:pPr>
        <w:shd w:val="clear" w:color="auto" w:fill="FFFFFF"/>
        <w:ind w:firstLine="708"/>
        <w:rPr>
          <w:bCs/>
          <w:szCs w:val="28"/>
        </w:rPr>
      </w:pPr>
    </w:p>
    <w:p w:rsidR="00C413BF" w:rsidRDefault="00C413BF" w:rsidP="00C413BF">
      <w:pPr>
        <w:shd w:val="clear" w:color="auto" w:fill="FFFFFF"/>
        <w:ind w:firstLine="708"/>
        <w:rPr>
          <w:bCs/>
          <w:szCs w:val="28"/>
        </w:rPr>
      </w:pPr>
    </w:p>
    <w:p w:rsidR="00C413BF" w:rsidRDefault="00C413BF" w:rsidP="00C413BF">
      <w:pPr>
        <w:shd w:val="clear" w:color="auto" w:fill="FFFFFF"/>
        <w:ind w:firstLine="708"/>
        <w:rPr>
          <w:bCs/>
          <w:szCs w:val="28"/>
        </w:rPr>
      </w:pPr>
    </w:p>
    <w:p w:rsidR="00C413BF" w:rsidRDefault="00C413BF" w:rsidP="00C413BF">
      <w:pPr>
        <w:shd w:val="clear" w:color="auto" w:fill="FFFFFF"/>
        <w:ind w:firstLine="708"/>
        <w:rPr>
          <w:bCs/>
          <w:szCs w:val="28"/>
        </w:rPr>
      </w:pPr>
    </w:p>
    <w:p w:rsidR="00C413BF" w:rsidRDefault="00C413BF" w:rsidP="00C413BF">
      <w:pPr>
        <w:shd w:val="clear" w:color="auto" w:fill="FFFFFF"/>
        <w:ind w:firstLine="708"/>
        <w:rPr>
          <w:bCs/>
          <w:szCs w:val="28"/>
        </w:rPr>
      </w:pPr>
    </w:p>
    <w:p w:rsidR="00C413BF" w:rsidRDefault="00C413BF" w:rsidP="00C413BF">
      <w:pPr>
        <w:shd w:val="clear" w:color="auto" w:fill="FFFFFF"/>
        <w:ind w:firstLine="708"/>
        <w:rPr>
          <w:bCs/>
          <w:szCs w:val="28"/>
        </w:rPr>
      </w:pPr>
    </w:p>
    <w:p w:rsidR="00C413BF" w:rsidRDefault="00C413BF" w:rsidP="00C413BF">
      <w:pPr>
        <w:shd w:val="clear" w:color="auto" w:fill="FFFFFF"/>
        <w:ind w:firstLine="708"/>
        <w:rPr>
          <w:bCs/>
          <w:szCs w:val="28"/>
        </w:rPr>
      </w:pPr>
    </w:p>
    <w:p w:rsidR="00C413BF" w:rsidRDefault="00C413BF" w:rsidP="00C413BF">
      <w:pPr>
        <w:shd w:val="clear" w:color="auto" w:fill="FFFFFF"/>
        <w:ind w:firstLine="708"/>
        <w:rPr>
          <w:bCs/>
          <w:szCs w:val="28"/>
        </w:rPr>
      </w:pPr>
      <w:r w:rsidRPr="00EC0FC1">
        <w:rPr>
          <w:bCs/>
          <w:szCs w:val="28"/>
        </w:rPr>
        <w:t>Ижевск 201</w:t>
      </w:r>
      <w:r>
        <w:rPr>
          <w:bCs/>
          <w:szCs w:val="28"/>
        </w:rPr>
        <w:t>7</w:t>
      </w:r>
    </w:p>
    <w:p w:rsidR="00C413BF" w:rsidRDefault="00C413BF" w:rsidP="00C413BF">
      <w:pPr>
        <w:spacing w:after="160" w:line="259" w:lineRule="auto"/>
      </w:pPr>
      <w:r>
        <w:br w:type="page"/>
      </w:r>
    </w:p>
    <w:p w:rsidR="00C413BF" w:rsidRDefault="00C413BF" w:rsidP="00C413BF">
      <w:pPr>
        <w:spacing w:line="360" w:lineRule="auto"/>
        <w:ind w:firstLine="567"/>
        <w:jc w:val="both"/>
        <w:rPr>
          <w:sz w:val="28"/>
          <w:szCs w:val="28"/>
        </w:rPr>
      </w:pPr>
      <w:r>
        <w:rPr>
          <w:sz w:val="28"/>
          <w:szCs w:val="28"/>
        </w:rPr>
        <w:lastRenderedPageBreak/>
        <w:t>Таблица 1 – Основные показатели деятельности СПК «Правда»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275"/>
        <w:gridCol w:w="1276"/>
        <w:gridCol w:w="1134"/>
        <w:gridCol w:w="1134"/>
        <w:gridCol w:w="851"/>
      </w:tblGrid>
      <w:tr w:rsidR="00C413BF" w:rsidTr="00F26120">
        <w:tc>
          <w:tcPr>
            <w:tcW w:w="3936" w:type="dxa"/>
            <w:vMerge w:val="restart"/>
          </w:tcPr>
          <w:p w:rsidR="00C413BF" w:rsidRPr="00863D6C" w:rsidRDefault="00C413BF" w:rsidP="00F26120">
            <w:r w:rsidRPr="00863D6C">
              <w:t>Показатели</w:t>
            </w:r>
          </w:p>
        </w:tc>
        <w:tc>
          <w:tcPr>
            <w:tcW w:w="1275" w:type="dxa"/>
            <w:vMerge w:val="restart"/>
          </w:tcPr>
          <w:p w:rsidR="00C413BF" w:rsidRPr="00863D6C" w:rsidRDefault="00C413BF" w:rsidP="00F26120">
            <w:r w:rsidRPr="00863D6C">
              <w:t>2013</w:t>
            </w:r>
            <w:r>
              <w:t>г.</w:t>
            </w:r>
          </w:p>
          <w:p w:rsidR="00C413BF" w:rsidRPr="00863D6C" w:rsidRDefault="00C413BF" w:rsidP="00F26120"/>
        </w:tc>
        <w:tc>
          <w:tcPr>
            <w:tcW w:w="1276" w:type="dxa"/>
            <w:vMerge w:val="restart"/>
          </w:tcPr>
          <w:p w:rsidR="00C413BF" w:rsidRPr="00863D6C" w:rsidRDefault="00C413BF" w:rsidP="00F26120">
            <w:r w:rsidRPr="00863D6C">
              <w:t>2014</w:t>
            </w:r>
            <w:r>
              <w:t>г.</w:t>
            </w:r>
          </w:p>
          <w:p w:rsidR="00C413BF" w:rsidRPr="00863D6C" w:rsidRDefault="00C413BF" w:rsidP="00F26120"/>
        </w:tc>
        <w:tc>
          <w:tcPr>
            <w:tcW w:w="1134" w:type="dxa"/>
            <w:vMerge w:val="restart"/>
          </w:tcPr>
          <w:p w:rsidR="00C413BF" w:rsidRPr="00863D6C" w:rsidRDefault="00C413BF" w:rsidP="00F26120">
            <w:r w:rsidRPr="00863D6C">
              <w:t>2015</w:t>
            </w:r>
            <w:r>
              <w:t>г.</w:t>
            </w:r>
          </w:p>
          <w:p w:rsidR="00C413BF" w:rsidRPr="00863D6C" w:rsidRDefault="00C413BF" w:rsidP="00F26120"/>
        </w:tc>
        <w:tc>
          <w:tcPr>
            <w:tcW w:w="1985" w:type="dxa"/>
            <w:gridSpan w:val="2"/>
          </w:tcPr>
          <w:p w:rsidR="00C413BF" w:rsidRPr="00863D6C" w:rsidRDefault="00C413BF" w:rsidP="00F26120">
            <w:r w:rsidRPr="00863D6C">
              <w:t>Отклонение</w:t>
            </w:r>
          </w:p>
        </w:tc>
      </w:tr>
      <w:tr w:rsidR="00C413BF" w:rsidTr="00F26120">
        <w:tc>
          <w:tcPr>
            <w:tcW w:w="3936" w:type="dxa"/>
            <w:vMerge/>
          </w:tcPr>
          <w:p w:rsidR="00C413BF" w:rsidRPr="00863D6C" w:rsidRDefault="00C413BF" w:rsidP="00F26120"/>
        </w:tc>
        <w:tc>
          <w:tcPr>
            <w:tcW w:w="1275" w:type="dxa"/>
            <w:vMerge/>
          </w:tcPr>
          <w:p w:rsidR="00C413BF" w:rsidRPr="00863D6C" w:rsidRDefault="00C413BF" w:rsidP="00F26120"/>
        </w:tc>
        <w:tc>
          <w:tcPr>
            <w:tcW w:w="1276" w:type="dxa"/>
            <w:vMerge/>
          </w:tcPr>
          <w:p w:rsidR="00C413BF" w:rsidRPr="00863D6C" w:rsidRDefault="00C413BF" w:rsidP="00F26120"/>
        </w:tc>
        <w:tc>
          <w:tcPr>
            <w:tcW w:w="1134" w:type="dxa"/>
            <w:vMerge/>
          </w:tcPr>
          <w:p w:rsidR="00C413BF" w:rsidRPr="00863D6C" w:rsidRDefault="00C413BF" w:rsidP="00F26120"/>
        </w:tc>
        <w:tc>
          <w:tcPr>
            <w:tcW w:w="1134" w:type="dxa"/>
          </w:tcPr>
          <w:p w:rsidR="00C413BF" w:rsidRPr="00863D6C" w:rsidRDefault="00C413BF" w:rsidP="00F26120">
            <w:r w:rsidRPr="00863D6C">
              <w:t>(+;-)</w:t>
            </w:r>
          </w:p>
        </w:tc>
        <w:tc>
          <w:tcPr>
            <w:tcW w:w="851" w:type="dxa"/>
          </w:tcPr>
          <w:p w:rsidR="00C413BF" w:rsidRPr="00863D6C" w:rsidRDefault="00C413BF" w:rsidP="00F26120">
            <w:r w:rsidRPr="00863D6C">
              <w:t>%</w:t>
            </w:r>
          </w:p>
        </w:tc>
      </w:tr>
      <w:tr w:rsidR="00C413BF" w:rsidTr="00F26120">
        <w:tc>
          <w:tcPr>
            <w:tcW w:w="3936" w:type="dxa"/>
          </w:tcPr>
          <w:p w:rsidR="00C413BF" w:rsidRPr="00863D6C" w:rsidRDefault="00C413BF" w:rsidP="00F26120">
            <w:r>
              <w:t>1</w:t>
            </w:r>
          </w:p>
        </w:tc>
        <w:tc>
          <w:tcPr>
            <w:tcW w:w="1275" w:type="dxa"/>
          </w:tcPr>
          <w:p w:rsidR="00C413BF" w:rsidRPr="00863D6C" w:rsidRDefault="00C413BF" w:rsidP="00F26120">
            <w:r>
              <w:t>2</w:t>
            </w:r>
          </w:p>
        </w:tc>
        <w:tc>
          <w:tcPr>
            <w:tcW w:w="1276" w:type="dxa"/>
          </w:tcPr>
          <w:p w:rsidR="00C413BF" w:rsidRPr="00863D6C" w:rsidRDefault="00C413BF" w:rsidP="00F26120">
            <w:r>
              <w:t>3</w:t>
            </w:r>
          </w:p>
        </w:tc>
        <w:tc>
          <w:tcPr>
            <w:tcW w:w="1134" w:type="dxa"/>
          </w:tcPr>
          <w:p w:rsidR="00C413BF" w:rsidRPr="00863D6C" w:rsidRDefault="00C413BF" w:rsidP="00F26120">
            <w:r>
              <w:t>4</w:t>
            </w:r>
          </w:p>
        </w:tc>
        <w:tc>
          <w:tcPr>
            <w:tcW w:w="1134" w:type="dxa"/>
          </w:tcPr>
          <w:p w:rsidR="00C413BF" w:rsidRPr="00863D6C" w:rsidRDefault="00C413BF" w:rsidP="00F26120">
            <w:r>
              <w:t>5</w:t>
            </w:r>
          </w:p>
        </w:tc>
        <w:tc>
          <w:tcPr>
            <w:tcW w:w="851" w:type="dxa"/>
          </w:tcPr>
          <w:p w:rsidR="00C413BF" w:rsidRPr="00863D6C" w:rsidRDefault="00C413BF" w:rsidP="00F26120">
            <w:r>
              <w:t>6</w:t>
            </w:r>
          </w:p>
        </w:tc>
      </w:tr>
      <w:tr w:rsidR="00C413BF" w:rsidTr="00F26120">
        <w:tc>
          <w:tcPr>
            <w:tcW w:w="3936" w:type="dxa"/>
          </w:tcPr>
          <w:p w:rsidR="00C413BF" w:rsidRPr="00863D6C" w:rsidRDefault="00C413BF" w:rsidP="00F26120">
            <w:r w:rsidRPr="00863D6C">
              <w:t xml:space="preserve">А. Производственные показатели: </w:t>
            </w:r>
          </w:p>
          <w:p w:rsidR="00C413BF" w:rsidRPr="00863D6C" w:rsidRDefault="00C413BF" w:rsidP="00F26120">
            <w:r w:rsidRPr="00863D6C">
              <w:t>1. Произведено продукции, ц:</w:t>
            </w:r>
          </w:p>
          <w:p w:rsidR="00C413BF" w:rsidRPr="00863D6C" w:rsidRDefault="00C413BF" w:rsidP="00F26120">
            <w:r w:rsidRPr="00863D6C">
              <w:t xml:space="preserve">    молоко</w:t>
            </w:r>
          </w:p>
          <w:p w:rsidR="00C413BF" w:rsidRPr="00863D6C" w:rsidRDefault="00C413BF" w:rsidP="00F26120">
            <w:r w:rsidRPr="00863D6C">
              <w:t xml:space="preserve">    прирост живой массы КРС</w:t>
            </w:r>
          </w:p>
          <w:p w:rsidR="00C413BF" w:rsidRPr="00863D6C" w:rsidRDefault="00C413BF" w:rsidP="00F26120">
            <w:r w:rsidRPr="00863D6C">
              <w:t xml:space="preserve">    зерно</w:t>
            </w:r>
          </w:p>
        </w:tc>
        <w:tc>
          <w:tcPr>
            <w:tcW w:w="1275" w:type="dxa"/>
          </w:tcPr>
          <w:p w:rsidR="00C413BF" w:rsidRPr="00863D6C" w:rsidRDefault="00C413BF" w:rsidP="00F26120">
            <w:pPr>
              <w:contextualSpacing/>
            </w:pPr>
          </w:p>
          <w:p w:rsidR="00C413BF" w:rsidRDefault="00C413BF" w:rsidP="00F26120">
            <w:pPr>
              <w:contextualSpacing/>
            </w:pPr>
          </w:p>
          <w:p w:rsidR="00C413BF" w:rsidRPr="00863D6C" w:rsidRDefault="00C413BF" w:rsidP="00F26120">
            <w:pPr>
              <w:contextualSpacing/>
            </w:pPr>
            <w:r w:rsidRPr="00863D6C">
              <w:t>20161</w:t>
            </w:r>
          </w:p>
          <w:p w:rsidR="00C413BF" w:rsidRPr="00863D6C" w:rsidRDefault="00C413BF" w:rsidP="00F26120">
            <w:pPr>
              <w:contextualSpacing/>
            </w:pPr>
            <w:r w:rsidRPr="00863D6C">
              <w:t>1276</w:t>
            </w:r>
          </w:p>
          <w:p w:rsidR="00C413BF" w:rsidRPr="00863D6C" w:rsidRDefault="00C413BF" w:rsidP="00F26120">
            <w:pPr>
              <w:contextualSpacing/>
            </w:pPr>
            <w:r w:rsidRPr="00863D6C">
              <w:t>5818</w:t>
            </w:r>
          </w:p>
        </w:tc>
        <w:tc>
          <w:tcPr>
            <w:tcW w:w="1276" w:type="dxa"/>
          </w:tcPr>
          <w:p w:rsidR="00C413BF" w:rsidRPr="00863D6C" w:rsidRDefault="00C413BF" w:rsidP="00F26120">
            <w:pPr>
              <w:contextualSpacing/>
            </w:pPr>
          </w:p>
          <w:p w:rsidR="00C413BF" w:rsidRDefault="00C413BF" w:rsidP="00F26120">
            <w:pPr>
              <w:contextualSpacing/>
            </w:pPr>
          </w:p>
          <w:p w:rsidR="00C413BF" w:rsidRPr="00863D6C" w:rsidRDefault="00C413BF" w:rsidP="00F26120">
            <w:pPr>
              <w:contextualSpacing/>
            </w:pPr>
            <w:r w:rsidRPr="00863D6C">
              <w:t>21218</w:t>
            </w:r>
          </w:p>
          <w:p w:rsidR="00C413BF" w:rsidRPr="00863D6C" w:rsidRDefault="00C413BF" w:rsidP="00F26120">
            <w:pPr>
              <w:contextualSpacing/>
            </w:pPr>
            <w:r w:rsidRPr="00863D6C">
              <w:t>1239</w:t>
            </w:r>
          </w:p>
          <w:p w:rsidR="00C413BF" w:rsidRPr="00863D6C" w:rsidRDefault="00C413BF" w:rsidP="00F26120">
            <w:pPr>
              <w:contextualSpacing/>
            </w:pPr>
            <w:r w:rsidRPr="00863D6C">
              <w:t>10730</w:t>
            </w:r>
          </w:p>
        </w:tc>
        <w:tc>
          <w:tcPr>
            <w:tcW w:w="1134" w:type="dxa"/>
          </w:tcPr>
          <w:p w:rsidR="00C413BF" w:rsidRPr="00863D6C" w:rsidRDefault="00C413BF" w:rsidP="00F26120">
            <w:pPr>
              <w:contextualSpacing/>
            </w:pPr>
          </w:p>
          <w:p w:rsidR="00C413BF" w:rsidRDefault="00C413BF" w:rsidP="00F26120">
            <w:pPr>
              <w:contextualSpacing/>
            </w:pPr>
          </w:p>
          <w:p w:rsidR="00C413BF" w:rsidRPr="00863D6C" w:rsidRDefault="00C413BF" w:rsidP="00F26120">
            <w:pPr>
              <w:contextualSpacing/>
            </w:pPr>
            <w:r w:rsidRPr="00863D6C">
              <w:t>31220</w:t>
            </w:r>
          </w:p>
          <w:p w:rsidR="00C413BF" w:rsidRPr="00863D6C" w:rsidRDefault="00C413BF" w:rsidP="00F26120">
            <w:pPr>
              <w:contextualSpacing/>
            </w:pPr>
            <w:r w:rsidRPr="00863D6C">
              <w:t>2023</w:t>
            </w:r>
          </w:p>
          <w:p w:rsidR="00C413BF" w:rsidRPr="00863D6C" w:rsidRDefault="00C413BF" w:rsidP="00F26120">
            <w:pPr>
              <w:contextualSpacing/>
            </w:pPr>
            <w:r w:rsidRPr="00863D6C">
              <w:t>13172</w:t>
            </w:r>
          </w:p>
        </w:tc>
        <w:tc>
          <w:tcPr>
            <w:tcW w:w="1134" w:type="dxa"/>
          </w:tcPr>
          <w:p w:rsidR="00C413BF" w:rsidRPr="00863D6C" w:rsidRDefault="00C413BF" w:rsidP="00F26120">
            <w:pPr>
              <w:contextualSpacing/>
            </w:pPr>
          </w:p>
          <w:p w:rsidR="00C413BF" w:rsidRDefault="00C413BF" w:rsidP="00F26120">
            <w:pPr>
              <w:contextualSpacing/>
            </w:pPr>
          </w:p>
          <w:p w:rsidR="00C413BF" w:rsidRPr="00863D6C" w:rsidRDefault="00C413BF" w:rsidP="00F26120">
            <w:pPr>
              <w:contextualSpacing/>
            </w:pPr>
            <w:r w:rsidRPr="00863D6C">
              <w:t>11059</w:t>
            </w:r>
          </w:p>
          <w:p w:rsidR="00C413BF" w:rsidRPr="00863D6C" w:rsidRDefault="00C413BF" w:rsidP="00F26120">
            <w:pPr>
              <w:contextualSpacing/>
            </w:pPr>
            <w:r w:rsidRPr="00863D6C">
              <w:t>747</w:t>
            </w:r>
          </w:p>
          <w:p w:rsidR="00C413BF" w:rsidRPr="00863D6C" w:rsidRDefault="00C413BF" w:rsidP="00F26120">
            <w:pPr>
              <w:contextualSpacing/>
            </w:pPr>
            <w:r w:rsidRPr="00863D6C">
              <w:t>7354</w:t>
            </w:r>
          </w:p>
        </w:tc>
        <w:tc>
          <w:tcPr>
            <w:tcW w:w="851" w:type="dxa"/>
          </w:tcPr>
          <w:p w:rsidR="00C413BF" w:rsidRPr="00863D6C" w:rsidRDefault="00C413BF" w:rsidP="00F26120">
            <w:pPr>
              <w:contextualSpacing/>
            </w:pPr>
          </w:p>
          <w:p w:rsidR="00C413BF" w:rsidRDefault="00C413BF" w:rsidP="00F26120">
            <w:pPr>
              <w:contextualSpacing/>
            </w:pPr>
          </w:p>
          <w:p w:rsidR="00C413BF" w:rsidRPr="00863D6C" w:rsidRDefault="00C413BF" w:rsidP="00F26120">
            <w:pPr>
              <w:contextualSpacing/>
            </w:pPr>
            <w:r>
              <w:t>1</w:t>
            </w:r>
            <w:r w:rsidRPr="00863D6C">
              <w:t>55</w:t>
            </w:r>
          </w:p>
          <w:p w:rsidR="00C413BF" w:rsidRPr="00863D6C" w:rsidRDefault="00C413BF" w:rsidP="00F26120">
            <w:pPr>
              <w:contextualSpacing/>
            </w:pPr>
            <w:r>
              <w:t>1</w:t>
            </w:r>
            <w:r w:rsidRPr="00863D6C">
              <w:t>58</w:t>
            </w:r>
          </w:p>
          <w:p w:rsidR="00C413BF" w:rsidRPr="00863D6C" w:rsidRDefault="00C413BF" w:rsidP="00F26120">
            <w:pPr>
              <w:contextualSpacing/>
            </w:pPr>
            <w:r>
              <w:t>2</w:t>
            </w:r>
            <w:r w:rsidRPr="00863D6C">
              <w:t>26</w:t>
            </w:r>
          </w:p>
        </w:tc>
      </w:tr>
      <w:tr w:rsidR="00C413BF" w:rsidTr="00F26120">
        <w:tc>
          <w:tcPr>
            <w:tcW w:w="3936" w:type="dxa"/>
          </w:tcPr>
          <w:p w:rsidR="00C413BF" w:rsidRPr="00863D6C" w:rsidRDefault="00C413BF" w:rsidP="00F26120">
            <w:r w:rsidRPr="00863D6C">
              <w:t xml:space="preserve">2. Площадь с.-х. угодий, </w:t>
            </w:r>
            <w:proofErr w:type="gramStart"/>
            <w:r w:rsidRPr="00863D6C">
              <w:t>га</w:t>
            </w:r>
            <w:proofErr w:type="gramEnd"/>
            <w:r>
              <w:t>.</w:t>
            </w:r>
            <w:r w:rsidRPr="00863D6C">
              <w:t xml:space="preserve"> </w:t>
            </w:r>
          </w:p>
          <w:p w:rsidR="00C413BF" w:rsidRPr="00863D6C" w:rsidRDefault="00C413BF" w:rsidP="00F26120">
            <w:r w:rsidRPr="00863D6C">
              <w:t xml:space="preserve">    </w:t>
            </w:r>
            <w:proofErr w:type="gramStart"/>
            <w:r>
              <w:t>п</w:t>
            </w:r>
            <w:proofErr w:type="gramEnd"/>
            <w:r w:rsidRPr="00863D6C">
              <w:t>ашни</w:t>
            </w:r>
          </w:p>
        </w:tc>
        <w:tc>
          <w:tcPr>
            <w:tcW w:w="1275" w:type="dxa"/>
          </w:tcPr>
          <w:p w:rsidR="00C413BF" w:rsidRDefault="00C413BF" w:rsidP="00F26120">
            <w:r w:rsidRPr="00863D6C">
              <w:t>3916</w:t>
            </w:r>
          </w:p>
          <w:p w:rsidR="00C413BF" w:rsidRPr="00863D6C" w:rsidRDefault="00C413BF" w:rsidP="00F26120">
            <w:r w:rsidRPr="00863D6C">
              <w:t>3566</w:t>
            </w:r>
          </w:p>
        </w:tc>
        <w:tc>
          <w:tcPr>
            <w:tcW w:w="1276" w:type="dxa"/>
          </w:tcPr>
          <w:p w:rsidR="00C413BF" w:rsidRPr="00863D6C" w:rsidRDefault="00C413BF" w:rsidP="00F26120">
            <w:r w:rsidRPr="00863D6C">
              <w:t>3916</w:t>
            </w:r>
          </w:p>
          <w:p w:rsidR="00C413BF" w:rsidRPr="00863D6C" w:rsidRDefault="00C413BF" w:rsidP="00F26120">
            <w:r w:rsidRPr="00863D6C">
              <w:t>3566</w:t>
            </w:r>
          </w:p>
        </w:tc>
        <w:tc>
          <w:tcPr>
            <w:tcW w:w="1134" w:type="dxa"/>
          </w:tcPr>
          <w:p w:rsidR="00C413BF" w:rsidRPr="00863D6C" w:rsidRDefault="00C413BF" w:rsidP="00F26120">
            <w:r w:rsidRPr="00863D6C">
              <w:t>6442</w:t>
            </w:r>
          </w:p>
          <w:p w:rsidR="00C413BF" w:rsidRPr="00863D6C" w:rsidRDefault="00C413BF" w:rsidP="00F26120">
            <w:r w:rsidRPr="00863D6C">
              <w:t>5767</w:t>
            </w:r>
          </w:p>
        </w:tc>
        <w:tc>
          <w:tcPr>
            <w:tcW w:w="1134" w:type="dxa"/>
          </w:tcPr>
          <w:p w:rsidR="00C413BF" w:rsidRPr="00863D6C" w:rsidRDefault="00C413BF" w:rsidP="00F26120">
            <w:r w:rsidRPr="00863D6C">
              <w:t>2526</w:t>
            </w:r>
          </w:p>
          <w:p w:rsidR="00C413BF" w:rsidRPr="00863D6C" w:rsidRDefault="00C413BF" w:rsidP="00F26120">
            <w:r w:rsidRPr="00863D6C">
              <w:t>2201</w:t>
            </w:r>
          </w:p>
        </w:tc>
        <w:tc>
          <w:tcPr>
            <w:tcW w:w="851" w:type="dxa"/>
          </w:tcPr>
          <w:p w:rsidR="00C413BF" w:rsidRPr="00863D6C" w:rsidRDefault="00C413BF" w:rsidP="00F26120">
            <w:r>
              <w:t>1</w:t>
            </w:r>
            <w:r w:rsidRPr="00863D6C">
              <w:t>64</w:t>
            </w:r>
          </w:p>
          <w:p w:rsidR="00C413BF" w:rsidRPr="00863D6C" w:rsidRDefault="00C413BF" w:rsidP="00F26120">
            <w:r>
              <w:t>1</w:t>
            </w:r>
            <w:r w:rsidRPr="00863D6C">
              <w:t>62</w:t>
            </w:r>
          </w:p>
        </w:tc>
      </w:tr>
      <w:tr w:rsidR="00C413BF" w:rsidTr="00F26120">
        <w:trPr>
          <w:trHeight w:val="621"/>
        </w:trPr>
        <w:tc>
          <w:tcPr>
            <w:tcW w:w="3936" w:type="dxa"/>
          </w:tcPr>
          <w:p w:rsidR="00C413BF" w:rsidRPr="00863D6C" w:rsidRDefault="00C413BF" w:rsidP="00F26120">
            <w:r w:rsidRPr="00863D6C">
              <w:t xml:space="preserve">3. Урожайность с </w:t>
            </w:r>
            <w:smartTag w:uri="urn:schemas-microsoft-com:office:smarttags" w:element="metricconverter">
              <w:smartTagPr>
                <w:attr w:name="ProductID" w:val="1 га"/>
              </w:smartTagPr>
              <w:r w:rsidRPr="00863D6C">
                <w:t>1 га</w:t>
              </w:r>
            </w:smartTag>
            <w:r w:rsidRPr="00863D6C">
              <w:t>, ц:</w:t>
            </w:r>
          </w:p>
          <w:p w:rsidR="00C413BF" w:rsidRPr="00863D6C" w:rsidRDefault="00C413BF" w:rsidP="00F26120">
            <w:r>
              <w:t xml:space="preserve">     З</w:t>
            </w:r>
            <w:r w:rsidRPr="00863D6C">
              <w:t>ерна</w:t>
            </w:r>
          </w:p>
        </w:tc>
        <w:tc>
          <w:tcPr>
            <w:tcW w:w="1275" w:type="dxa"/>
          </w:tcPr>
          <w:p w:rsidR="00C413BF" w:rsidRPr="00863D6C" w:rsidRDefault="00C413BF" w:rsidP="00F26120"/>
          <w:p w:rsidR="00C413BF" w:rsidRPr="00863D6C" w:rsidRDefault="00C413BF" w:rsidP="00F26120">
            <w:r w:rsidRPr="00863D6C">
              <w:t>4,2</w:t>
            </w:r>
          </w:p>
        </w:tc>
        <w:tc>
          <w:tcPr>
            <w:tcW w:w="1276" w:type="dxa"/>
          </w:tcPr>
          <w:p w:rsidR="00C413BF" w:rsidRPr="00863D6C" w:rsidRDefault="00C413BF" w:rsidP="00F26120"/>
          <w:p w:rsidR="00C413BF" w:rsidRPr="00863D6C" w:rsidRDefault="00C413BF" w:rsidP="00F26120">
            <w:r w:rsidRPr="00863D6C">
              <w:t>9,4</w:t>
            </w:r>
          </w:p>
        </w:tc>
        <w:tc>
          <w:tcPr>
            <w:tcW w:w="1134" w:type="dxa"/>
          </w:tcPr>
          <w:p w:rsidR="00C413BF" w:rsidRPr="00863D6C" w:rsidRDefault="00C413BF" w:rsidP="00F26120"/>
          <w:p w:rsidR="00C413BF" w:rsidRPr="00863D6C" w:rsidRDefault="00C413BF" w:rsidP="00F26120">
            <w:r w:rsidRPr="00863D6C">
              <w:t>8,6</w:t>
            </w:r>
          </w:p>
        </w:tc>
        <w:tc>
          <w:tcPr>
            <w:tcW w:w="1134" w:type="dxa"/>
          </w:tcPr>
          <w:p w:rsidR="00C413BF" w:rsidRPr="00863D6C" w:rsidRDefault="00C413BF" w:rsidP="00F26120"/>
          <w:p w:rsidR="00C413BF" w:rsidRPr="00863D6C" w:rsidRDefault="00C413BF" w:rsidP="00F26120">
            <w:r w:rsidRPr="00863D6C">
              <w:t>4,4</w:t>
            </w:r>
          </w:p>
        </w:tc>
        <w:tc>
          <w:tcPr>
            <w:tcW w:w="851" w:type="dxa"/>
          </w:tcPr>
          <w:p w:rsidR="00C413BF" w:rsidRPr="00863D6C" w:rsidRDefault="00C413BF" w:rsidP="00F26120"/>
          <w:p w:rsidR="00C413BF" w:rsidRPr="00863D6C" w:rsidRDefault="00C413BF" w:rsidP="00F26120">
            <w:r>
              <w:t>2</w:t>
            </w:r>
            <w:r w:rsidRPr="00863D6C">
              <w:t>04</w:t>
            </w:r>
          </w:p>
        </w:tc>
      </w:tr>
      <w:tr w:rsidR="00C413BF" w:rsidTr="00F26120">
        <w:tc>
          <w:tcPr>
            <w:tcW w:w="3936" w:type="dxa"/>
          </w:tcPr>
          <w:p w:rsidR="00C413BF" w:rsidRPr="00863D6C" w:rsidRDefault="00C413BF" w:rsidP="00F26120">
            <w:r w:rsidRPr="00863D6C">
              <w:t xml:space="preserve">4. Среднегодовое поголовье скота, </w:t>
            </w:r>
            <w:proofErr w:type="spellStart"/>
            <w:r w:rsidRPr="00863D6C">
              <w:t>услов</w:t>
            </w:r>
            <w:proofErr w:type="spellEnd"/>
            <w:r w:rsidRPr="00863D6C">
              <w:t xml:space="preserve">. </w:t>
            </w:r>
            <w:proofErr w:type="spellStart"/>
            <w:r w:rsidRPr="00863D6C">
              <w:t>глов</w:t>
            </w:r>
            <w:proofErr w:type="spellEnd"/>
            <w:r w:rsidRPr="00863D6C">
              <w:t xml:space="preserve"> </w:t>
            </w:r>
          </w:p>
          <w:p w:rsidR="00C413BF" w:rsidRPr="00863D6C" w:rsidRDefault="00C413BF" w:rsidP="00F26120">
            <w:r w:rsidRPr="00863D6C">
              <w:t xml:space="preserve">     в т.ч.</w:t>
            </w:r>
          </w:p>
          <w:p w:rsidR="00C413BF" w:rsidRPr="00863D6C" w:rsidRDefault="00C413BF" w:rsidP="00F26120">
            <w:r w:rsidRPr="00863D6C">
              <w:t xml:space="preserve">     коров</w:t>
            </w:r>
          </w:p>
        </w:tc>
        <w:tc>
          <w:tcPr>
            <w:tcW w:w="1275" w:type="dxa"/>
          </w:tcPr>
          <w:p w:rsidR="00C413BF" w:rsidRPr="00863D6C" w:rsidRDefault="00C413BF" w:rsidP="00F26120">
            <w:r w:rsidRPr="00863D6C">
              <w:t>1378</w:t>
            </w:r>
          </w:p>
          <w:p w:rsidR="00C413BF" w:rsidRPr="00863D6C" w:rsidRDefault="00C413BF" w:rsidP="00F26120"/>
          <w:p w:rsidR="00C413BF" w:rsidRPr="00863D6C" w:rsidRDefault="00C413BF" w:rsidP="00F26120"/>
          <w:p w:rsidR="00C413BF" w:rsidRPr="00863D6C" w:rsidRDefault="00C413BF" w:rsidP="00F26120">
            <w:r w:rsidRPr="00863D6C">
              <w:t>528</w:t>
            </w:r>
          </w:p>
        </w:tc>
        <w:tc>
          <w:tcPr>
            <w:tcW w:w="1276" w:type="dxa"/>
          </w:tcPr>
          <w:p w:rsidR="00C413BF" w:rsidRPr="00863D6C" w:rsidRDefault="00C413BF" w:rsidP="00F26120">
            <w:r w:rsidRPr="00863D6C">
              <w:t>1393</w:t>
            </w:r>
          </w:p>
          <w:p w:rsidR="00C413BF" w:rsidRPr="00863D6C" w:rsidRDefault="00C413BF" w:rsidP="00F26120"/>
          <w:p w:rsidR="00C413BF" w:rsidRPr="00863D6C" w:rsidRDefault="00C413BF" w:rsidP="00F26120"/>
          <w:p w:rsidR="00C413BF" w:rsidRPr="00863D6C" w:rsidRDefault="00C413BF" w:rsidP="00F26120">
            <w:r w:rsidRPr="00863D6C">
              <w:t>542</w:t>
            </w:r>
          </w:p>
        </w:tc>
        <w:tc>
          <w:tcPr>
            <w:tcW w:w="1134" w:type="dxa"/>
          </w:tcPr>
          <w:p w:rsidR="00C413BF" w:rsidRPr="00863D6C" w:rsidRDefault="00C413BF" w:rsidP="00F26120">
            <w:r w:rsidRPr="00863D6C">
              <w:t>2064</w:t>
            </w:r>
          </w:p>
          <w:p w:rsidR="00C413BF" w:rsidRPr="00863D6C" w:rsidRDefault="00C413BF" w:rsidP="00F26120"/>
          <w:p w:rsidR="00C413BF" w:rsidRPr="00863D6C" w:rsidRDefault="00C413BF" w:rsidP="00F26120"/>
          <w:p w:rsidR="00C413BF" w:rsidRPr="00863D6C" w:rsidRDefault="00C413BF" w:rsidP="00F26120">
            <w:r w:rsidRPr="00863D6C">
              <w:t>685</w:t>
            </w:r>
          </w:p>
        </w:tc>
        <w:tc>
          <w:tcPr>
            <w:tcW w:w="1134" w:type="dxa"/>
          </w:tcPr>
          <w:p w:rsidR="00C413BF" w:rsidRPr="00863D6C" w:rsidRDefault="00C413BF" w:rsidP="00F26120">
            <w:r w:rsidRPr="00863D6C">
              <w:t>686</w:t>
            </w:r>
          </w:p>
          <w:p w:rsidR="00C413BF" w:rsidRPr="00863D6C" w:rsidRDefault="00C413BF" w:rsidP="00F26120"/>
          <w:p w:rsidR="00C413BF" w:rsidRPr="00863D6C" w:rsidRDefault="00C413BF" w:rsidP="00F26120"/>
          <w:p w:rsidR="00C413BF" w:rsidRPr="00863D6C" w:rsidRDefault="00C413BF" w:rsidP="00F26120">
            <w:r w:rsidRPr="00863D6C">
              <w:t>157</w:t>
            </w:r>
          </w:p>
        </w:tc>
        <w:tc>
          <w:tcPr>
            <w:tcW w:w="851" w:type="dxa"/>
          </w:tcPr>
          <w:p w:rsidR="00C413BF" w:rsidRPr="00863D6C" w:rsidRDefault="00C413BF" w:rsidP="00F26120">
            <w:r>
              <w:t>1</w:t>
            </w:r>
            <w:r w:rsidRPr="00863D6C">
              <w:t>50</w:t>
            </w:r>
          </w:p>
          <w:p w:rsidR="00C413BF" w:rsidRPr="00863D6C" w:rsidRDefault="00C413BF" w:rsidP="00F26120"/>
          <w:p w:rsidR="00C413BF" w:rsidRPr="00863D6C" w:rsidRDefault="00C413BF" w:rsidP="00F26120"/>
          <w:p w:rsidR="00C413BF" w:rsidRPr="00863D6C" w:rsidRDefault="00C413BF" w:rsidP="00F26120">
            <w:r>
              <w:t>1</w:t>
            </w:r>
            <w:r w:rsidRPr="00863D6C">
              <w:t>30</w:t>
            </w:r>
          </w:p>
        </w:tc>
      </w:tr>
      <w:tr w:rsidR="00C413BF" w:rsidTr="00F26120">
        <w:tc>
          <w:tcPr>
            <w:tcW w:w="3936" w:type="dxa"/>
            <w:tcBorders>
              <w:bottom w:val="single" w:sz="4" w:space="0" w:color="auto"/>
            </w:tcBorders>
          </w:tcPr>
          <w:p w:rsidR="00C413BF" w:rsidRPr="00863D6C" w:rsidRDefault="00C413BF" w:rsidP="00F26120">
            <w:r w:rsidRPr="00863D6C">
              <w:t>5. Продуктивность с.-х. животных:</w:t>
            </w:r>
          </w:p>
          <w:p w:rsidR="00C413BF" w:rsidRPr="00863D6C" w:rsidRDefault="00C413BF" w:rsidP="00F26120">
            <w:r w:rsidRPr="00863D6C">
              <w:t xml:space="preserve">    среднегодовой удой молока на 1 корову, </w:t>
            </w:r>
            <w:proofErr w:type="gramStart"/>
            <w:r w:rsidRPr="00863D6C">
              <w:t>кг</w:t>
            </w:r>
            <w:proofErr w:type="gramEnd"/>
          </w:p>
          <w:p w:rsidR="00C413BF" w:rsidRPr="00863D6C" w:rsidRDefault="00C413BF" w:rsidP="00F26120">
            <w:r w:rsidRPr="00863D6C">
              <w:t xml:space="preserve">    </w:t>
            </w:r>
            <w:proofErr w:type="gramStart"/>
            <w:r w:rsidRPr="00863D6C">
              <w:t>среднесуточный</w:t>
            </w:r>
            <w:proofErr w:type="gramEnd"/>
            <w:r w:rsidRPr="00863D6C">
              <w:t xml:space="preserve"> прирос живой массы КРС, г</w:t>
            </w:r>
          </w:p>
        </w:tc>
        <w:tc>
          <w:tcPr>
            <w:tcW w:w="1275" w:type="dxa"/>
          </w:tcPr>
          <w:p w:rsidR="00C413BF" w:rsidRPr="00863D6C" w:rsidRDefault="00C413BF" w:rsidP="00F26120"/>
          <w:p w:rsidR="00C413BF" w:rsidRDefault="00C413BF" w:rsidP="00F26120"/>
          <w:p w:rsidR="00C413BF" w:rsidRPr="00863D6C" w:rsidRDefault="00C413BF" w:rsidP="00F26120">
            <w:r w:rsidRPr="00863D6C">
              <w:t>3818</w:t>
            </w:r>
          </w:p>
          <w:p w:rsidR="00C413BF" w:rsidRDefault="00C413BF" w:rsidP="00F26120"/>
          <w:p w:rsidR="00C413BF" w:rsidRPr="00863D6C" w:rsidRDefault="00C413BF" w:rsidP="00F26120">
            <w:r w:rsidRPr="00863D6C">
              <w:t>411</w:t>
            </w:r>
          </w:p>
        </w:tc>
        <w:tc>
          <w:tcPr>
            <w:tcW w:w="1276" w:type="dxa"/>
          </w:tcPr>
          <w:p w:rsidR="00C413BF" w:rsidRPr="00863D6C" w:rsidRDefault="00C413BF" w:rsidP="00F26120"/>
          <w:p w:rsidR="00C413BF" w:rsidRDefault="00C413BF" w:rsidP="00F26120"/>
          <w:p w:rsidR="00C413BF" w:rsidRPr="00863D6C" w:rsidRDefault="00C413BF" w:rsidP="00F26120">
            <w:r w:rsidRPr="00863D6C">
              <w:t>3914</w:t>
            </w:r>
          </w:p>
          <w:p w:rsidR="00C413BF" w:rsidRDefault="00C413BF" w:rsidP="00F26120"/>
          <w:p w:rsidR="00C413BF" w:rsidRPr="00863D6C" w:rsidRDefault="00C413BF" w:rsidP="00F26120">
            <w:r w:rsidRPr="00863D6C">
              <w:t>399</w:t>
            </w:r>
          </w:p>
        </w:tc>
        <w:tc>
          <w:tcPr>
            <w:tcW w:w="1134" w:type="dxa"/>
          </w:tcPr>
          <w:p w:rsidR="00C413BF" w:rsidRPr="00863D6C" w:rsidRDefault="00C413BF" w:rsidP="00F26120"/>
          <w:p w:rsidR="00C413BF" w:rsidRDefault="00C413BF" w:rsidP="00F26120"/>
          <w:p w:rsidR="00C413BF" w:rsidRPr="00863D6C" w:rsidRDefault="00C413BF" w:rsidP="00F26120">
            <w:r w:rsidRPr="00863D6C">
              <w:t>4558</w:t>
            </w:r>
          </w:p>
          <w:p w:rsidR="00C413BF" w:rsidRDefault="00C413BF" w:rsidP="00F26120"/>
          <w:p w:rsidR="00C413BF" w:rsidRPr="00863D6C" w:rsidRDefault="00C413BF" w:rsidP="00F26120">
            <w:r w:rsidRPr="00863D6C">
              <w:t>371</w:t>
            </w:r>
          </w:p>
        </w:tc>
        <w:tc>
          <w:tcPr>
            <w:tcW w:w="1134" w:type="dxa"/>
          </w:tcPr>
          <w:p w:rsidR="00C413BF" w:rsidRPr="00863D6C" w:rsidRDefault="00C413BF" w:rsidP="00F26120"/>
          <w:p w:rsidR="00C413BF" w:rsidRDefault="00C413BF" w:rsidP="00F26120"/>
          <w:p w:rsidR="00C413BF" w:rsidRPr="00863D6C" w:rsidRDefault="00C413BF" w:rsidP="00F26120">
            <w:r w:rsidRPr="00863D6C">
              <w:t>740</w:t>
            </w:r>
          </w:p>
          <w:p w:rsidR="00C413BF" w:rsidRDefault="00C413BF" w:rsidP="00F26120"/>
          <w:p w:rsidR="00C413BF" w:rsidRPr="00863D6C" w:rsidRDefault="00C413BF" w:rsidP="00F26120">
            <w:r w:rsidRPr="00863D6C">
              <w:t>-40</w:t>
            </w:r>
          </w:p>
        </w:tc>
        <w:tc>
          <w:tcPr>
            <w:tcW w:w="851" w:type="dxa"/>
          </w:tcPr>
          <w:p w:rsidR="00C413BF" w:rsidRPr="00863D6C" w:rsidRDefault="00C413BF" w:rsidP="00F26120"/>
          <w:p w:rsidR="00C413BF" w:rsidRDefault="00C413BF" w:rsidP="00F26120"/>
          <w:p w:rsidR="00C413BF" w:rsidRPr="00863D6C" w:rsidRDefault="00C413BF" w:rsidP="00F26120">
            <w:r>
              <w:t>1</w:t>
            </w:r>
            <w:r w:rsidRPr="00863D6C">
              <w:t>19</w:t>
            </w:r>
          </w:p>
          <w:p w:rsidR="00C413BF" w:rsidRDefault="00C413BF" w:rsidP="00F26120"/>
          <w:p w:rsidR="00C413BF" w:rsidRPr="00863D6C" w:rsidRDefault="00C413BF" w:rsidP="00F26120">
            <w:r>
              <w:t>91</w:t>
            </w:r>
          </w:p>
        </w:tc>
      </w:tr>
      <w:tr w:rsidR="00C413BF" w:rsidTr="00F26120">
        <w:tc>
          <w:tcPr>
            <w:tcW w:w="3936" w:type="dxa"/>
          </w:tcPr>
          <w:p w:rsidR="00C413BF" w:rsidRPr="00863D6C" w:rsidRDefault="00C413BF" w:rsidP="00F26120">
            <w:r w:rsidRPr="00863D6C">
              <w:t>Б. Экономические показатели:</w:t>
            </w:r>
          </w:p>
          <w:p w:rsidR="00C413BF" w:rsidRPr="00863D6C" w:rsidRDefault="00C413BF" w:rsidP="00F26120">
            <w:r w:rsidRPr="00863D6C">
              <w:t>6. Выручка от продажи продукции (работ, услуг), тыс. руб.</w:t>
            </w:r>
          </w:p>
          <w:p w:rsidR="00C413BF" w:rsidRPr="00863D6C" w:rsidRDefault="00C413BF" w:rsidP="00F26120">
            <w:r w:rsidRPr="00863D6C">
              <w:t xml:space="preserve">     в т.ч. с.-х. продукции</w:t>
            </w:r>
          </w:p>
        </w:tc>
        <w:tc>
          <w:tcPr>
            <w:tcW w:w="1275" w:type="dxa"/>
          </w:tcPr>
          <w:p w:rsidR="00C413BF" w:rsidRPr="00863D6C" w:rsidRDefault="00C413BF" w:rsidP="00F26120"/>
          <w:p w:rsidR="00C413BF" w:rsidRPr="00863D6C" w:rsidRDefault="00C413BF" w:rsidP="00F26120">
            <w:r w:rsidRPr="00863D6C">
              <w:t>41342</w:t>
            </w:r>
          </w:p>
          <w:p w:rsidR="00C413BF" w:rsidRPr="00863D6C" w:rsidRDefault="00C413BF" w:rsidP="00F26120"/>
          <w:p w:rsidR="00C413BF" w:rsidRPr="00863D6C" w:rsidRDefault="00C413BF" w:rsidP="00F26120">
            <w:r w:rsidRPr="00863D6C">
              <w:t>40348</w:t>
            </w:r>
          </w:p>
        </w:tc>
        <w:tc>
          <w:tcPr>
            <w:tcW w:w="1276" w:type="dxa"/>
          </w:tcPr>
          <w:p w:rsidR="00C413BF" w:rsidRPr="00863D6C" w:rsidRDefault="00C413BF" w:rsidP="00F26120"/>
          <w:p w:rsidR="00C413BF" w:rsidRPr="00863D6C" w:rsidRDefault="00C413BF" w:rsidP="00F26120">
            <w:r w:rsidRPr="00863D6C">
              <w:t>47182</w:t>
            </w:r>
          </w:p>
          <w:p w:rsidR="00C413BF" w:rsidRPr="00863D6C" w:rsidRDefault="00C413BF" w:rsidP="00F26120"/>
          <w:p w:rsidR="00C413BF" w:rsidRPr="00863D6C" w:rsidRDefault="00C413BF" w:rsidP="00F26120">
            <w:r w:rsidRPr="00863D6C">
              <w:t>45437</w:t>
            </w:r>
          </w:p>
        </w:tc>
        <w:tc>
          <w:tcPr>
            <w:tcW w:w="1134" w:type="dxa"/>
          </w:tcPr>
          <w:p w:rsidR="00C413BF" w:rsidRPr="00863D6C" w:rsidRDefault="00C413BF" w:rsidP="00F26120"/>
          <w:p w:rsidR="00C413BF" w:rsidRPr="00863D6C" w:rsidRDefault="00C413BF" w:rsidP="00F26120">
            <w:r w:rsidRPr="00863D6C">
              <w:t>80173</w:t>
            </w:r>
          </w:p>
          <w:p w:rsidR="00C413BF" w:rsidRPr="00863D6C" w:rsidRDefault="00C413BF" w:rsidP="00F26120"/>
          <w:p w:rsidR="00C413BF" w:rsidRPr="00863D6C" w:rsidRDefault="00C413BF" w:rsidP="00F26120">
            <w:r w:rsidRPr="00863D6C">
              <w:t>76775</w:t>
            </w:r>
          </w:p>
        </w:tc>
        <w:tc>
          <w:tcPr>
            <w:tcW w:w="1134" w:type="dxa"/>
          </w:tcPr>
          <w:p w:rsidR="00C413BF" w:rsidRPr="00863D6C" w:rsidRDefault="00C413BF" w:rsidP="00F26120"/>
          <w:p w:rsidR="00C413BF" w:rsidRPr="00863D6C" w:rsidRDefault="00C413BF" w:rsidP="00F26120">
            <w:r w:rsidRPr="00863D6C">
              <w:t>38831</w:t>
            </w:r>
          </w:p>
          <w:p w:rsidR="00C413BF" w:rsidRPr="00863D6C" w:rsidRDefault="00C413BF" w:rsidP="00F26120"/>
          <w:p w:rsidR="00C413BF" w:rsidRPr="00863D6C" w:rsidRDefault="00C413BF" w:rsidP="00F26120">
            <w:r w:rsidRPr="00863D6C">
              <w:t>36427</w:t>
            </w:r>
          </w:p>
        </w:tc>
        <w:tc>
          <w:tcPr>
            <w:tcW w:w="851" w:type="dxa"/>
          </w:tcPr>
          <w:p w:rsidR="00C413BF" w:rsidRPr="00863D6C" w:rsidRDefault="00C413BF" w:rsidP="00F26120"/>
          <w:p w:rsidR="00C413BF" w:rsidRPr="00863D6C" w:rsidRDefault="00C413BF" w:rsidP="00F26120">
            <w:r>
              <w:t>1</w:t>
            </w:r>
            <w:r w:rsidRPr="00863D6C">
              <w:t>94</w:t>
            </w:r>
          </w:p>
          <w:p w:rsidR="00C413BF" w:rsidRPr="00863D6C" w:rsidRDefault="00C413BF" w:rsidP="00F26120"/>
          <w:p w:rsidR="00C413BF" w:rsidRPr="00863D6C" w:rsidRDefault="00C413BF" w:rsidP="00F26120">
            <w:r>
              <w:t>1</w:t>
            </w:r>
            <w:r w:rsidRPr="00863D6C">
              <w:t>90</w:t>
            </w:r>
          </w:p>
        </w:tc>
      </w:tr>
      <w:tr w:rsidR="00C413BF" w:rsidTr="00F26120">
        <w:tc>
          <w:tcPr>
            <w:tcW w:w="3936" w:type="dxa"/>
            <w:tcBorders>
              <w:bottom w:val="single" w:sz="4" w:space="0" w:color="auto"/>
            </w:tcBorders>
          </w:tcPr>
          <w:p w:rsidR="00C413BF" w:rsidRPr="00863D6C" w:rsidRDefault="00C413BF" w:rsidP="00F26120">
            <w:r w:rsidRPr="00863D6C">
              <w:t>7. Себестоимость продажи продукции (работ, услуг), тыс. руб.</w:t>
            </w:r>
          </w:p>
          <w:p w:rsidR="00C413BF" w:rsidRPr="00863D6C" w:rsidRDefault="00C413BF" w:rsidP="00F26120">
            <w:r w:rsidRPr="00863D6C">
              <w:t xml:space="preserve">    в т.ч. с.-х. продукции</w:t>
            </w:r>
          </w:p>
        </w:tc>
        <w:tc>
          <w:tcPr>
            <w:tcW w:w="1275" w:type="dxa"/>
            <w:tcBorders>
              <w:bottom w:val="single" w:sz="4" w:space="0" w:color="auto"/>
            </w:tcBorders>
          </w:tcPr>
          <w:p w:rsidR="00C413BF" w:rsidRPr="00863D6C" w:rsidRDefault="00C413BF" w:rsidP="00F26120">
            <w:r w:rsidRPr="00863D6C">
              <w:t>38903</w:t>
            </w:r>
          </w:p>
          <w:p w:rsidR="00C413BF" w:rsidRPr="00863D6C" w:rsidRDefault="00C413BF" w:rsidP="00F26120"/>
          <w:p w:rsidR="00C413BF" w:rsidRPr="00863D6C" w:rsidRDefault="00C413BF" w:rsidP="00F26120">
            <w:r w:rsidRPr="00863D6C">
              <w:t>37499</w:t>
            </w:r>
          </w:p>
        </w:tc>
        <w:tc>
          <w:tcPr>
            <w:tcW w:w="1276" w:type="dxa"/>
            <w:tcBorders>
              <w:bottom w:val="single" w:sz="4" w:space="0" w:color="auto"/>
            </w:tcBorders>
          </w:tcPr>
          <w:p w:rsidR="00C413BF" w:rsidRPr="00863D6C" w:rsidRDefault="00C413BF" w:rsidP="00F26120">
            <w:r w:rsidRPr="00863D6C">
              <w:t>47618</w:t>
            </w:r>
          </w:p>
          <w:p w:rsidR="00C413BF" w:rsidRPr="00863D6C" w:rsidRDefault="00C413BF" w:rsidP="00F26120"/>
          <w:p w:rsidR="00C413BF" w:rsidRPr="00863D6C" w:rsidRDefault="00C413BF" w:rsidP="00F26120">
            <w:r w:rsidRPr="00863D6C">
              <w:t>45861</w:t>
            </w:r>
          </w:p>
        </w:tc>
        <w:tc>
          <w:tcPr>
            <w:tcW w:w="1134" w:type="dxa"/>
            <w:tcBorders>
              <w:bottom w:val="single" w:sz="4" w:space="0" w:color="auto"/>
            </w:tcBorders>
          </w:tcPr>
          <w:p w:rsidR="00C413BF" w:rsidRPr="00863D6C" w:rsidRDefault="00C413BF" w:rsidP="00F26120">
            <w:r w:rsidRPr="00863D6C">
              <w:t>85132</w:t>
            </w:r>
          </w:p>
          <w:p w:rsidR="00C413BF" w:rsidRPr="00863D6C" w:rsidRDefault="00C413BF" w:rsidP="00F26120"/>
          <w:p w:rsidR="00C413BF" w:rsidRPr="00863D6C" w:rsidRDefault="00C413BF" w:rsidP="00F26120">
            <w:r w:rsidRPr="00863D6C">
              <w:t>81734</w:t>
            </w:r>
          </w:p>
        </w:tc>
        <w:tc>
          <w:tcPr>
            <w:tcW w:w="1134" w:type="dxa"/>
            <w:tcBorders>
              <w:bottom w:val="single" w:sz="4" w:space="0" w:color="auto"/>
            </w:tcBorders>
          </w:tcPr>
          <w:p w:rsidR="00C413BF" w:rsidRPr="00863D6C" w:rsidRDefault="00C413BF" w:rsidP="00F26120">
            <w:r w:rsidRPr="00863D6C">
              <w:t>46229</w:t>
            </w:r>
          </w:p>
          <w:p w:rsidR="00C413BF" w:rsidRPr="00863D6C" w:rsidRDefault="00C413BF" w:rsidP="00F26120"/>
          <w:p w:rsidR="00C413BF" w:rsidRPr="00863D6C" w:rsidRDefault="00C413BF" w:rsidP="00F26120">
            <w:r w:rsidRPr="00863D6C">
              <w:t>44235</w:t>
            </w:r>
          </w:p>
        </w:tc>
        <w:tc>
          <w:tcPr>
            <w:tcW w:w="851" w:type="dxa"/>
            <w:tcBorders>
              <w:bottom w:val="single" w:sz="4" w:space="0" w:color="auto"/>
            </w:tcBorders>
          </w:tcPr>
          <w:p w:rsidR="00C413BF" w:rsidRPr="00863D6C" w:rsidRDefault="00C413BF" w:rsidP="00F26120">
            <w:r>
              <w:t>2</w:t>
            </w:r>
            <w:r w:rsidRPr="00863D6C">
              <w:t>19</w:t>
            </w:r>
          </w:p>
          <w:p w:rsidR="00C413BF" w:rsidRPr="00863D6C" w:rsidRDefault="00C413BF" w:rsidP="00F26120"/>
          <w:p w:rsidR="00C413BF" w:rsidRPr="00863D6C" w:rsidRDefault="00C413BF" w:rsidP="00F26120">
            <w:r>
              <w:t>2</w:t>
            </w:r>
            <w:r w:rsidRPr="00863D6C">
              <w:t>18</w:t>
            </w:r>
          </w:p>
        </w:tc>
      </w:tr>
      <w:tr w:rsidR="00C413BF" w:rsidTr="00F26120">
        <w:tc>
          <w:tcPr>
            <w:tcW w:w="3936" w:type="dxa"/>
            <w:tcBorders>
              <w:bottom w:val="single" w:sz="4" w:space="0" w:color="auto"/>
            </w:tcBorders>
          </w:tcPr>
          <w:p w:rsidR="00C413BF" w:rsidRPr="00863D6C" w:rsidRDefault="00C413BF" w:rsidP="00F26120">
            <w:r w:rsidRPr="00863D6C">
              <w:lastRenderedPageBreak/>
              <w:t>8. Прибыль (убыток) от продажи</w:t>
            </w:r>
            <w:proofErr w:type="gramStart"/>
            <w:r w:rsidRPr="00863D6C">
              <w:t xml:space="preserve"> (+,-), </w:t>
            </w:r>
            <w:proofErr w:type="gramEnd"/>
            <w:r w:rsidRPr="00863D6C">
              <w:t>тыс. руб.</w:t>
            </w:r>
          </w:p>
        </w:tc>
        <w:tc>
          <w:tcPr>
            <w:tcW w:w="1275" w:type="dxa"/>
            <w:tcBorders>
              <w:bottom w:val="single" w:sz="4" w:space="0" w:color="auto"/>
            </w:tcBorders>
          </w:tcPr>
          <w:p w:rsidR="00C413BF" w:rsidRPr="00863D6C" w:rsidRDefault="00C413BF" w:rsidP="00F26120">
            <w:r w:rsidRPr="00863D6C">
              <w:t>2439</w:t>
            </w:r>
          </w:p>
        </w:tc>
        <w:tc>
          <w:tcPr>
            <w:tcW w:w="1276" w:type="dxa"/>
            <w:tcBorders>
              <w:bottom w:val="single" w:sz="4" w:space="0" w:color="auto"/>
            </w:tcBorders>
          </w:tcPr>
          <w:p w:rsidR="00C413BF" w:rsidRPr="00863D6C" w:rsidRDefault="00C413BF" w:rsidP="00F26120">
            <w:r w:rsidRPr="00863D6C">
              <w:t>(436)</w:t>
            </w:r>
          </w:p>
        </w:tc>
        <w:tc>
          <w:tcPr>
            <w:tcW w:w="1134" w:type="dxa"/>
            <w:tcBorders>
              <w:bottom w:val="single" w:sz="4" w:space="0" w:color="auto"/>
            </w:tcBorders>
          </w:tcPr>
          <w:p w:rsidR="00C413BF" w:rsidRPr="00863D6C" w:rsidRDefault="00C413BF" w:rsidP="00F26120">
            <w:r w:rsidRPr="00863D6C">
              <w:t>(4959)</w:t>
            </w:r>
          </w:p>
        </w:tc>
        <w:tc>
          <w:tcPr>
            <w:tcW w:w="1134" w:type="dxa"/>
            <w:tcBorders>
              <w:bottom w:val="single" w:sz="4" w:space="0" w:color="auto"/>
            </w:tcBorders>
          </w:tcPr>
          <w:p w:rsidR="00C413BF" w:rsidRPr="00863D6C" w:rsidRDefault="00C413BF" w:rsidP="00F26120">
            <w:r w:rsidRPr="00863D6C">
              <w:t>-7398</w:t>
            </w:r>
          </w:p>
        </w:tc>
        <w:tc>
          <w:tcPr>
            <w:tcW w:w="851" w:type="dxa"/>
            <w:tcBorders>
              <w:bottom w:val="single" w:sz="4" w:space="0" w:color="auto"/>
            </w:tcBorders>
          </w:tcPr>
          <w:p w:rsidR="00C413BF" w:rsidRPr="00863D6C" w:rsidRDefault="00C413BF" w:rsidP="00F26120">
            <w:r>
              <w:t>-</w:t>
            </w:r>
          </w:p>
        </w:tc>
      </w:tr>
      <w:tr w:rsidR="00C413BF" w:rsidTr="00F26120">
        <w:tc>
          <w:tcPr>
            <w:tcW w:w="3936" w:type="dxa"/>
            <w:tcBorders>
              <w:bottom w:val="single" w:sz="4" w:space="0" w:color="auto"/>
            </w:tcBorders>
          </w:tcPr>
          <w:p w:rsidR="00C413BF" w:rsidRPr="00863D6C" w:rsidRDefault="00C413BF" w:rsidP="00F26120">
            <w:r w:rsidRPr="00863D6C">
              <w:t>9. Прибыль (убыток) до налогообложения</w:t>
            </w:r>
            <w:proofErr w:type="gramStart"/>
            <w:r w:rsidRPr="00863D6C">
              <w:t xml:space="preserve"> (+,-), </w:t>
            </w:r>
            <w:proofErr w:type="gramEnd"/>
            <w:r w:rsidRPr="00863D6C">
              <w:t>тыс. руб.</w:t>
            </w:r>
          </w:p>
        </w:tc>
        <w:tc>
          <w:tcPr>
            <w:tcW w:w="1275" w:type="dxa"/>
            <w:tcBorders>
              <w:bottom w:val="single" w:sz="4" w:space="0" w:color="auto"/>
            </w:tcBorders>
          </w:tcPr>
          <w:p w:rsidR="00C413BF" w:rsidRPr="00863D6C" w:rsidRDefault="00C413BF" w:rsidP="00F26120">
            <w:r w:rsidRPr="00863D6C">
              <w:t>8993</w:t>
            </w:r>
          </w:p>
        </w:tc>
        <w:tc>
          <w:tcPr>
            <w:tcW w:w="1276" w:type="dxa"/>
            <w:tcBorders>
              <w:bottom w:val="single" w:sz="4" w:space="0" w:color="auto"/>
            </w:tcBorders>
          </w:tcPr>
          <w:p w:rsidR="00C413BF" w:rsidRPr="00863D6C" w:rsidRDefault="00C413BF" w:rsidP="00F26120">
            <w:r w:rsidRPr="00863D6C">
              <w:t>6394</w:t>
            </w:r>
          </w:p>
        </w:tc>
        <w:tc>
          <w:tcPr>
            <w:tcW w:w="1134" w:type="dxa"/>
            <w:tcBorders>
              <w:bottom w:val="single" w:sz="4" w:space="0" w:color="auto"/>
            </w:tcBorders>
          </w:tcPr>
          <w:p w:rsidR="00C413BF" w:rsidRPr="00863D6C" w:rsidRDefault="00C413BF" w:rsidP="00F26120">
            <w:r w:rsidRPr="00863D6C">
              <w:t>305</w:t>
            </w:r>
          </w:p>
        </w:tc>
        <w:tc>
          <w:tcPr>
            <w:tcW w:w="1134" w:type="dxa"/>
            <w:tcBorders>
              <w:bottom w:val="single" w:sz="4" w:space="0" w:color="auto"/>
            </w:tcBorders>
          </w:tcPr>
          <w:p w:rsidR="00C413BF" w:rsidRPr="00863D6C" w:rsidRDefault="00C413BF" w:rsidP="00F26120">
            <w:r w:rsidRPr="00863D6C">
              <w:t>-8688</w:t>
            </w:r>
          </w:p>
        </w:tc>
        <w:tc>
          <w:tcPr>
            <w:tcW w:w="851" w:type="dxa"/>
            <w:tcBorders>
              <w:bottom w:val="single" w:sz="4" w:space="0" w:color="auto"/>
            </w:tcBorders>
          </w:tcPr>
          <w:p w:rsidR="00C413BF" w:rsidRPr="00863D6C" w:rsidRDefault="00C413BF" w:rsidP="00F26120">
            <w:r>
              <w:t>3</w:t>
            </w:r>
          </w:p>
        </w:tc>
      </w:tr>
      <w:tr w:rsidR="00C413BF" w:rsidTr="00F26120">
        <w:tc>
          <w:tcPr>
            <w:tcW w:w="3936" w:type="dxa"/>
            <w:tcBorders>
              <w:bottom w:val="single" w:sz="4" w:space="0" w:color="auto"/>
            </w:tcBorders>
          </w:tcPr>
          <w:p w:rsidR="00C413BF" w:rsidRPr="00863D6C" w:rsidRDefault="00C413BF" w:rsidP="00F26120">
            <w:r w:rsidRPr="00863D6C">
              <w:t>10. Чистая прибыль (убыток</w:t>
            </w:r>
            <w:proofErr w:type="gramStart"/>
            <w:r w:rsidRPr="00863D6C">
              <w:t xml:space="preserve">) (+,-), </w:t>
            </w:r>
            <w:proofErr w:type="gramEnd"/>
            <w:r w:rsidRPr="00863D6C">
              <w:t>тыс. руб.</w:t>
            </w:r>
          </w:p>
        </w:tc>
        <w:tc>
          <w:tcPr>
            <w:tcW w:w="1275" w:type="dxa"/>
            <w:tcBorders>
              <w:bottom w:val="single" w:sz="4" w:space="0" w:color="auto"/>
            </w:tcBorders>
          </w:tcPr>
          <w:p w:rsidR="00C413BF" w:rsidRPr="00863D6C" w:rsidRDefault="00C413BF" w:rsidP="00F26120">
            <w:r w:rsidRPr="00863D6C">
              <w:t>8980</w:t>
            </w:r>
          </w:p>
        </w:tc>
        <w:tc>
          <w:tcPr>
            <w:tcW w:w="1276" w:type="dxa"/>
            <w:tcBorders>
              <w:bottom w:val="single" w:sz="4" w:space="0" w:color="auto"/>
            </w:tcBorders>
          </w:tcPr>
          <w:p w:rsidR="00C413BF" w:rsidRPr="00863D6C" w:rsidRDefault="00C413BF" w:rsidP="00F26120">
            <w:r w:rsidRPr="00863D6C">
              <w:t>6189</w:t>
            </w:r>
          </w:p>
        </w:tc>
        <w:tc>
          <w:tcPr>
            <w:tcW w:w="1134" w:type="dxa"/>
            <w:tcBorders>
              <w:bottom w:val="single" w:sz="4" w:space="0" w:color="auto"/>
            </w:tcBorders>
          </w:tcPr>
          <w:p w:rsidR="00C413BF" w:rsidRPr="00863D6C" w:rsidRDefault="00C413BF" w:rsidP="00F26120">
            <w:r w:rsidRPr="00863D6C">
              <w:t>14</w:t>
            </w:r>
          </w:p>
        </w:tc>
        <w:tc>
          <w:tcPr>
            <w:tcW w:w="1134" w:type="dxa"/>
            <w:tcBorders>
              <w:bottom w:val="single" w:sz="4" w:space="0" w:color="auto"/>
            </w:tcBorders>
          </w:tcPr>
          <w:p w:rsidR="00C413BF" w:rsidRPr="00863D6C" w:rsidRDefault="00C413BF" w:rsidP="00F26120">
            <w:r w:rsidRPr="00863D6C">
              <w:t>-8966</w:t>
            </w:r>
          </w:p>
        </w:tc>
        <w:tc>
          <w:tcPr>
            <w:tcW w:w="851" w:type="dxa"/>
            <w:tcBorders>
              <w:bottom w:val="single" w:sz="4" w:space="0" w:color="auto"/>
            </w:tcBorders>
          </w:tcPr>
          <w:p w:rsidR="00C413BF" w:rsidRPr="00863D6C" w:rsidRDefault="00C413BF" w:rsidP="00F26120">
            <w:r>
              <w:t>1</w:t>
            </w:r>
          </w:p>
        </w:tc>
      </w:tr>
      <w:tr w:rsidR="00C413BF" w:rsidTr="00F26120">
        <w:tc>
          <w:tcPr>
            <w:tcW w:w="3936" w:type="dxa"/>
            <w:tcBorders>
              <w:bottom w:val="single" w:sz="4" w:space="0" w:color="auto"/>
            </w:tcBorders>
          </w:tcPr>
          <w:p w:rsidR="00C413BF" w:rsidRPr="00863D6C" w:rsidRDefault="00C413BF" w:rsidP="00F26120">
            <w:r w:rsidRPr="00863D6C">
              <w:t>11. Уровень рентабельности (убыточности) деятельности</w:t>
            </w:r>
            <w:proofErr w:type="gramStart"/>
            <w:r w:rsidRPr="00863D6C">
              <w:t xml:space="preserve"> (+,-), %</w:t>
            </w:r>
            <w:proofErr w:type="gramEnd"/>
          </w:p>
          <w:p w:rsidR="00C413BF" w:rsidRPr="00863D6C" w:rsidRDefault="00C413BF" w:rsidP="00F26120">
            <w:r w:rsidRPr="00863D6C">
              <w:t xml:space="preserve">      в.т.ч. от продажи с.-х. продукции</w:t>
            </w:r>
          </w:p>
        </w:tc>
        <w:tc>
          <w:tcPr>
            <w:tcW w:w="1275" w:type="dxa"/>
            <w:tcBorders>
              <w:bottom w:val="single" w:sz="4" w:space="0" w:color="auto"/>
            </w:tcBorders>
          </w:tcPr>
          <w:p w:rsidR="00C413BF" w:rsidRPr="00863D6C" w:rsidRDefault="00C413BF" w:rsidP="00F26120">
            <w:r>
              <w:t>23</w:t>
            </w:r>
          </w:p>
          <w:p w:rsidR="00C413BF" w:rsidRPr="00863D6C" w:rsidRDefault="00C413BF" w:rsidP="00F26120"/>
          <w:p w:rsidR="00C413BF" w:rsidRDefault="00C413BF" w:rsidP="00F26120"/>
          <w:p w:rsidR="00C413BF" w:rsidRPr="00863D6C" w:rsidRDefault="00C413BF" w:rsidP="00F26120">
            <w:r>
              <w:t>24</w:t>
            </w:r>
          </w:p>
        </w:tc>
        <w:tc>
          <w:tcPr>
            <w:tcW w:w="1276" w:type="dxa"/>
            <w:tcBorders>
              <w:bottom w:val="single" w:sz="4" w:space="0" w:color="auto"/>
            </w:tcBorders>
          </w:tcPr>
          <w:p w:rsidR="00C413BF" w:rsidRPr="00863D6C" w:rsidRDefault="00C413BF" w:rsidP="00F26120">
            <w:r>
              <w:t>13</w:t>
            </w:r>
          </w:p>
          <w:p w:rsidR="00C413BF" w:rsidRPr="00863D6C" w:rsidRDefault="00C413BF" w:rsidP="00F26120"/>
          <w:p w:rsidR="00C413BF" w:rsidRDefault="00C413BF" w:rsidP="00F26120"/>
          <w:p w:rsidR="00C413BF" w:rsidRPr="00863D6C" w:rsidRDefault="00C413BF" w:rsidP="00F26120">
            <w:r>
              <w:t>13</w:t>
            </w:r>
          </w:p>
        </w:tc>
        <w:tc>
          <w:tcPr>
            <w:tcW w:w="1134" w:type="dxa"/>
            <w:tcBorders>
              <w:bottom w:val="single" w:sz="4" w:space="0" w:color="auto"/>
            </w:tcBorders>
          </w:tcPr>
          <w:p w:rsidR="00C413BF" w:rsidRPr="00863D6C" w:rsidRDefault="00C413BF" w:rsidP="00F26120">
            <w:r>
              <w:t>0,02</w:t>
            </w:r>
          </w:p>
          <w:p w:rsidR="00C413BF" w:rsidRPr="00863D6C" w:rsidRDefault="00C413BF" w:rsidP="00F26120"/>
          <w:p w:rsidR="00C413BF" w:rsidRDefault="00C413BF" w:rsidP="00F26120"/>
          <w:p w:rsidR="00C413BF" w:rsidRPr="00863D6C" w:rsidRDefault="00C413BF" w:rsidP="00F26120">
            <w:r>
              <w:t>0,02</w:t>
            </w:r>
          </w:p>
        </w:tc>
        <w:tc>
          <w:tcPr>
            <w:tcW w:w="1134" w:type="dxa"/>
            <w:tcBorders>
              <w:bottom w:val="single" w:sz="4" w:space="0" w:color="auto"/>
            </w:tcBorders>
          </w:tcPr>
          <w:p w:rsidR="00C413BF" w:rsidRPr="00863D6C" w:rsidRDefault="00C413BF" w:rsidP="00F26120">
            <w:r>
              <w:t>-22,98</w:t>
            </w:r>
          </w:p>
          <w:p w:rsidR="00C413BF" w:rsidRPr="00863D6C" w:rsidRDefault="00C413BF" w:rsidP="00F26120"/>
          <w:p w:rsidR="00C413BF" w:rsidRDefault="00C413BF" w:rsidP="00F26120"/>
          <w:p w:rsidR="00C413BF" w:rsidRPr="00863D6C" w:rsidRDefault="00C413BF" w:rsidP="00F26120">
            <w:r w:rsidRPr="00863D6C">
              <w:t>-</w:t>
            </w:r>
            <w:r>
              <w:t>23,98</w:t>
            </w:r>
          </w:p>
        </w:tc>
        <w:tc>
          <w:tcPr>
            <w:tcW w:w="851" w:type="dxa"/>
            <w:tcBorders>
              <w:bottom w:val="single" w:sz="4" w:space="0" w:color="auto"/>
            </w:tcBorders>
          </w:tcPr>
          <w:p w:rsidR="00C413BF" w:rsidRPr="00863D6C" w:rsidRDefault="00C413BF" w:rsidP="00F26120">
            <w:r w:rsidRPr="00863D6C">
              <w:t>-</w:t>
            </w:r>
          </w:p>
          <w:p w:rsidR="00C413BF" w:rsidRPr="00863D6C" w:rsidRDefault="00C413BF" w:rsidP="00F26120"/>
          <w:p w:rsidR="00C413BF" w:rsidRDefault="00C413BF" w:rsidP="00F26120"/>
          <w:p w:rsidR="00C413BF" w:rsidRPr="00863D6C" w:rsidRDefault="00C413BF" w:rsidP="00F26120">
            <w:r w:rsidRPr="00863D6C">
              <w:t>-</w:t>
            </w:r>
          </w:p>
        </w:tc>
      </w:tr>
      <w:tr w:rsidR="00C413BF" w:rsidTr="00F26120">
        <w:tc>
          <w:tcPr>
            <w:tcW w:w="3936" w:type="dxa"/>
            <w:tcBorders>
              <w:bottom w:val="single" w:sz="4" w:space="0" w:color="auto"/>
            </w:tcBorders>
          </w:tcPr>
          <w:p w:rsidR="00C413BF" w:rsidRPr="00863D6C" w:rsidRDefault="00C413BF" w:rsidP="00F26120">
            <w:r w:rsidRPr="00863D6C">
              <w:t>12. Валовая продукция в оценке  по справедливой стоимости, тыс. руб.</w:t>
            </w:r>
          </w:p>
          <w:p w:rsidR="00C413BF" w:rsidRPr="00863D6C" w:rsidRDefault="00C413BF" w:rsidP="00F26120">
            <w:r w:rsidRPr="00863D6C">
              <w:t xml:space="preserve">     в т.ч. в растениеводстве</w:t>
            </w:r>
          </w:p>
          <w:p w:rsidR="00C413BF" w:rsidRPr="00863D6C" w:rsidRDefault="00C413BF" w:rsidP="00F26120">
            <w:r w:rsidRPr="00863D6C">
              <w:t xml:space="preserve">               в животноводстве</w:t>
            </w:r>
          </w:p>
        </w:tc>
        <w:tc>
          <w:tcPr>
            <w:tcW w:w="1275" w:type="dxa"/>
            <w:tcBorders>
              <w:bottom w:val="single" w:sz="4" w:space="0" w:color="auto"/>
            </w:tcBorders>
          </w:tcPr>
          <w:p w:rsidR="00C413BF" w:rsidRPr="00863D6C" w:rsidRDefault="00C413BF" w:rsidP="00F26120"/>
          <w:p w:rsidR="00C413BF" w:rsidRPr="00863D6C" w:rsidRDefault="00C413BF" w:rsidP="00F26120">
            <w:r w:rsidRPr="00863D6C">
              <w:t>57003</w:t>
            </w:r>
          </w:p>
          <w:p w:rsidR="00C413BF" w:rsidRPr="00863D6C" w:rsidRDefault="00C413BF" w:rsidP="00F26120">
            <w:r w:rsidRPr="00863D6C">
              <w:t>15836</w:t>
            </w:r>
          </w:p>
          <w:p w:rsidR="00C413BF" w:rsidRPr="00863D6C" w:rsidRDefault="00C413BF" w:rsidP="00F26120">
            <w:r w:rsidRPr="00863D6C">
              <w:t>41167</w:t>
            </w:r>
          </w:p>
        </w:tc>
        <w:tc>
          <w:tcPr>
            <w:tcW w:w="1276" w:type="dxa"/>
            <w:tcBorders>
              <w:bottom w:val="single" w:sz="4" w:space="0" w:color="auto"/>
            </w:tcBorders>
          </w:tcPr>
          <w:p w:rsidR="00C413BF" w:rsidRPr="00863D6C" w:rsidRDefault="00C413BF" w:rsidP="00F26120"/>
          <w:p w:rsidR="00C413BF" w:rsidRPr="00863D6C" w:rsidRDefault="00C413BF" w:rsidP="00F26120">
            <w:r w:rsidRPr="00863D6C">
              <w:t>76007</w:t>
            </w:r>
          </w:p>
          <w:p w:rsidR="00C413BF" w:rsidRPr="00863D6C" w:rsidRDefault="00C413BF" w:rsidP="00F26120">
            <w:r w:rsidRPr="00863D6C">
              <w:t>22540</w:t>
            </w:r>
          </w:p>
          <w:p w:rsidR="00C413BF" w:rsidRPr="00863D6C" w:rsidRDefault="00C413BF" w:rsidP="00F26120">
            <w:r w:rsidRPr="00863D6C">
              <w:t>53467</w:t>
            </w:r>
          </w:p>
        </w:tc>
        <w:tc>
          <w:tcPr>
            <w:tcW w:w="1134" w:type="dxa"/>
            <w:tcBorders>
              <w:bottom w:val="single" w:sz="4" w:space="0" w:color="auto"/>
            </w:tcBorders>
          </w:tcPr>
          <w:p w:rsidR="00C413BF" w:rsidRPr="00863D6C" w:rsidRDefault="00C413BF" w:rsidP="00F26120"/>
          <w:p w:rsidR="00C413BF" w:rsidRPr="00863D6C" w:rsidRDefault="00C413BF" w:rsidP="00F26120">
            <w:r w:rsidRPr="00863D6C">
              <w:t>111775</w:t>
            </w:r>
          </w:p>
          <w:p w:rsidR="00C413BF" w:rsidRPr="00863D6C" w:rsidRDefault="00C413BF" w:rsidP="00F26120">
            <w:r w:rsidRPr="00863D6C">
              <w:t>26586</w:t>
            </w:r>
          </w:p>
          <w:p w:rsidR="00C413BF" w:rsidRPr="00863D6C" w:rsidRDefault="00C413BF" w:rsidP="00F26120">
            <w:r w:rsidRPr="00863D6C">
              <w:t>85189</w:t>
            </w:r>
          </w:p>
        </w:tc>
        <w:tc>
          <w:tcPr>
            <w:tcW w:w="1134" w:type="dxa"/>
            <w:tcBorders>
              <w:bottom w:val="single" w:sz="4" w:space="0" w:color="auto"/>
            </w:tcBorders>
          </w:tcPr>
          <w:p w:rsidR="00C413BF" w:rsidRPr="00863D6C" w:rsidRDefault="00C413BF" w:rsidP="00F26120"/>
          <w:p w:rsidR="00C413BF" w:rsidRPr="00863D6C" w:rsidRDefault="00C413BF" w:rsidP="00F26120">
            <w:r w:rsidRPr="00863D6C">
              <w:t>54772</w:t>
            </w:r>
          </w:p>
          <w:p w:rsidR="00C413BF" w:rsidRPr="00863D6C" w:rsidRDefault="00C413BF" w:rsidP="00F26120">
            <w:r w:rsidRPr="00863D6C">
              <w:t>10750</w:t>
            </w:r>
          </w:p>
          <w:p w:rsidR="00C413BF" w:rsidRPr="00863D6C" w:rsidRDefault="00C413BF" w:rsidP="00F26120">
            <w:r w:rsidRPr="00863D6C">
              <w:t>44022</w:t>
            </w:r>
          </w:p>
        </w:tc>
        <w:tc>
          <w:tcPr>
            <w:tcW w:w="851" w:type="dxa"/>
            <w:tcBorders>
              <w:bottom w:val="single" w:sz="4" w:space="0" w:color="auto"/>
            </w:tcBorders>
          </w:tcPr>
          <w:p w:rsidR="00C413BF" w:rsidRPr="00863D6C" w:rsidRDefault="00C413BF" w:rsidP="00F26120"/>
          <w:p w:rsidR="00C413BF" w:rsidRPr="00863D6C" w:rsidRDefault="00C413BF" w:rsidP="00F26120">
            <w:r>
              <w:t>1</w:t>
            </w:r>
            <w:r w:rsidRPr="00863D6C">
              <w:t>96</w:t>
            </w:r>
          </w:p>
          <w:p w:rsidR="00C413BF" w:rsidRPr="00863D6C" w:rsidRDefault="00C413BF" w:rsidP="00F26120">
            <w:r>
              <w:t>1</w:t>
            </w:r>
            <w:r w:rsidRPr="00863D6C">
              <w:t>68</w:t>
            </w:r>
          </w:p>
          <w:p w:rsidR="00C413BF" w:rsidRPr="00863D6C" w:rsidRDefault="00C413BF" w:rsidP="00F26120">
            <w:r>
              <w:t>2</w:t>
            </w:r>
            <w:r w:rsidRPr="00863D6C">
              <w:t>07</w:t>
            </w:r>
          </w:p>
        </w:tc>
      </w:tr>
    </w:tbl>
    <w:p w:rsidR="00C413BF" w:rsidRDefault="00C413BF" w:rsidP="00C413BF">
      <w:pPr>
        <w:spacing w:line="360" w:lineRule="auto"/>
        <w:jc w:val="both"/>
        <w:rPr>
          <w:sz w:val="28"/>
          <w:szCs w:val="28"/>
        </w:rPr>
      </w:pPr>
    </w:p>
    <w:p w:rsidR="00C413BF" w:rsidRDefault="00C413BF" w:rsidP="00C413BF">
      <w:pPr>
        <w:spacing w:line="360" w:lineRule="auto"/>
        <w:jc w:val="both"/>
        <w:rPr>
          <w:sz w:val="28"/>
          <w:szCs w:val="28"/>
        </w:rPr>
      </w:pPr>
    </w:p>
    <w:p w:rsidR="00C413BF" w:rsidRDefault="00C413BF" w:rsidP="00C413BF">
      <w:pPr>
        <w:spacing w:line="360" w:lineRule="auto"/>
        <w:jc w:val="both"/>
        <w:rPr>
          <w:sz w:val="28"/>
          <w:szCs w:val="28"/>
        </w:rPr>
      </w:pPr>
    </w:p>
    <w:p w:rsidR="00C413BF" w:rsidRDefault="00C413BF" w:rsidP="00C413BF">
      <w:pPr>
        <w:spacing w:line="360" w:lineRule="auto"/>
        <w:ind w:firstLine="567"/>
        <w:jc w:val="both"/>
        <w:rPr>
          <w:sz w:val="28"/>
          <w:szCs w:val="28"/>
        </w:rPr>
      </w:pPr>
      <w:r>
        <w:rPr>
          <w:sz w:val="28"/>
          <w:szCs w:val="28"/>
        </w:rPr>
        <w:t>Таблица 2 – Показатели эффективности использования ресурсов и капитала в СПК «Правда»</w:t>
      </w:r>
    </w:p>
    <w:tbl>
      <w:tblPr>
        <w:tblStyle w:val="ac"/>
        <w:tblW w:w="0" w:type="auto"/>
        <w:tblLook w:val="04A0"/>
      </w:tblPr>
      <w:tblGrid>
        <w:gridCol w:w="3441"/>
        <w:gridCol w:w="1158"/>
        <w:gridCol w:w="1088"/>
        <w:gridCol w:w="980"/>
        <w:gridCol w:w="1410"/>
        <w:gridCol w:w="103"/>
        <w:gridCol w:w="1300"/>
      </w:tblGrid>
      <w:tr w:rsidR="00C413BF" w:rsidRPr="00624227" w:rsidTr="00F26120">
        <w:trPr>
          <w:trHeight w:val="140"/>
        </w:trPr>
        <w:tc>
          <w:tcPr>
            <w:tcW w:w="3441" w:type="dxa"/>
            <w:vMerge w:val="restart"/>
          </w:tcPr>
          <w:p w:rsidR="00C413BF" w:rsidRPr="00624227" w:rsidRDefault="00C413BF" w:rsidP="00F26120">
            <w:pPr>
              <w:contextualSpacing/>
              <w:rPr>
                <w:szCs w:val="24"/>
              </w:rPr>
            </w:pPr>
            <w:r w:rsidRPr="00624227">
              <w:rPr>
                <w:szCs w:val="24"/>
              </w:rPr>
              <w:t>Показатели</w:t>
            </w:r>
          </w:p>
        </w:tc>
        <w:tc>
          <w:tcPr>
            <w:tcW w:w="1158" w:type="dxa"/>
            <w:vMerge w:val="restart"/>
          </w:tcPr>
          <w:p w:rsidR="00C413BF" w:rsidRDefault="00C413BF" w:rsidP="00F26120">
            <w:pPr>
              <w:contextualSpacing/>
              <w:rPr>
                <w:szCs w:val="24"/>
              </w:rPr>
            </w:pPr>
            <w:r w:rsidRPr="00624227">
              <w:rPr>
                <w:szCs w:val="24"/>
              </w:rPr>
              <w:t>2013</w:t>
            </w:r>
            <w:r>
              <w:rPr>
                <w:szCs w:val="24"/>
              </w:rPr>
              <w:t xml:space="preserve"> г.</w:t>
            </w:r>
          </w:p>
          <w:p w:rsidR="00C413BF" w:rsidRPr="00624227" w:rsidRDefault="00C413BF" w:rsidP="00F26120">
            <w:pPr>
              <w:contextualSpacing/>
              <w:rPr>
                <w:szCs w:val="24"/>
              </w:rPr>
            </w:pPr>
          </w:p>
        </w:tc>
        <w:tc>
          <w:tcPr>
            <w:tcW w:w="1088" w:type="dxa"/>
            <w:vMerge w:val="restart"/>
          </w:tcPr>
          <w:p w:rsidR="00C413BF" w:rsidRDefault="00C413BF" w:rsidP="00F26120">
            <w:pPr>
              <w:contextualSpacing/>
              <w:rPr>
                <w:szCs w:val="24"/>
              </w:rPr>
            </w:pPr>
            <w:r>
              <w:rPr>
                <w:szCs w:val="24"/>
              </w:rPr>
              <w:t>2014 г.</w:t>
            </w:r>
          </w:p>
          <w:p w:rsidR="00C413BF" w:rsidRPr="00624227" w:rsidRDefault="00C413BF" w:rsidP="00F26120">
            <w:pPr>
              <w:contextualSpacing/>
              <w:rPr>
                <w:szCs w:val="24"/>
              </w:rPr>
            </w:pPr>
          </w:p>
        </w:tc>
        <w:tc>
          <w:tcPr>
            <w:tcW w:w="980" w:type="dxa"/>
            <w:vMerge w:val="restart"/>
          </w:tcPr>
          <w:p w:rsidR="00C413BF" w:rsidRDefault="00C413BF" w:rsidP="00F26120">
            <w:pPr>
              <w:contextualSpacing/>
              <w:rPr>
                <w:szCs w:val="24"/>
              </w:rPr>
            </w:pPr>
            <w:r>
              <w:rPr>
                <w:szCs w:val="24"/>
              </w:rPr>
              <w:t>2015 г.</w:t>
            </w:r>
          </w:p>
          <w:p w:rsidR="00C413BF" w:rsidRPr="00624227" w:rsidRDefault="00C413BF" w:rsidP="00F26120">
            <w:pPr>
              <w:contextualSpacing/>
              <w:rPr>
                <w:szCs w:val="24"/>
              </w:rPr>
            </w:pPr>
          </w:p>
        </w:tc>
        <w:tc>
          <w:tcPr>
            <w:tcW w:w="2813" w:type="dxa"/>
            <w:gridSpan w:val="3"/>
          </w:tcPr>
          <w:p w:rsidR="00C413BF" w:rsidRPr="00624227" w:rsidRDefault="00C413BF" w:rsidP="00F26120">
            <w:pPr>
              <w:contextualSpacing/>
              <w:rPr>
                <w:szCs w:val="24"/>
              </w:rPr>
            </w:pPr>
            <w:r w:rsidRPr="00624227">
              <w:rPr>
                <w:szCs w:val="24"/>
              </w:rPr>
              <w:t>Отклонение</w:t>
            </w:r>
          </w:p>
        </w:tc>
      </w:tr>
      <w:tr w:rsidR="00C413BF" w:rsidRPr="00624227" w:rsidTr="00F26120">
        <w:trPr>
          <w:trHeight w:val="140"/>
        </w:trPr>
        <w:tc>
          <w:tcPr>
            <w:tcW w:w="3441" w:type="dxa"/>
            <w:vMerge/>
          </w:tcPr>
          <w:p w:rsidR="00C413BF" w:rsidRPr="00624227" w:rsidRDefault="00C413BF" w:rsidP="00F26120">
            <w:pPr>
              <w:contextualSpacing/>
              <w:rPr>
                <w:szCs w:val="24"/>
              </w:rPr>
            </w:pPr>
          </w:p>
        </w:tc>
        <w:tc>
          <w:tcPr>
            <w:tcW w:w="1158" w:type="dxa"/>
            <w:vMerge/>
          </w:tcPr>
          <w:p w:rsidR="00C413BF" w:rsidRPr="00624227" w:rsidRDefault="00C413BF" w:rsidP="00F26120">
            <w:pPr>
              <w:contextualSpacing/>
              <w:rPr>
                <w:szCs w:val="24"/>
              </w:rPr>
            </w:pPr>
          </w:p>
        </w:tc>
        <w:tc>
          <w:tcPr>
            <w:tcW w:w="1088" w:type="dxa"/>
            <w:vMerge/>
          </w:tcPr>
          <w:p w:rsidR="00C413BF" w:rsidRPr="00624227" w:rsidRDefault="00C413BF" w:rsidP="00F26120">
            <w:pPr>
              <w:contextualSpacing/>
              <w:rPr>
                <w:szCs w:val="24"/>
              </w:rPr>
            </w:pPr>
          </w:p>
        </w:tc>
        <w:tc>
          <w:tcPr>
            <w:tcW w:w="980" w:type="dxa"/>
            <w:vMerge/>
          </w:tcPr>
          <w:p w:rsidR="00C413BF" w:rsidRPr="00624227" w:rsidRDefault="00C413BF" w:rsidP="00F26120">
            <w:pPr>
              <w:contextualSpacing/>
              <w:rPr>
                <w:szCs w:val="24"/>
              </w:rPr>
            </w:pPr>
          </w:p>
        </w:tc>
        <w:tc>
          <w:tcPr>
            <w:tcW w:w="1410" w:type="dxa"/>
          </w:tcPr>
          <w:p w:rsidR="00C413BF" w:rsidRPr="00624227" w:rsidRDefault="00C413BF" w:rsidP="00F26120">
            <w:pPr>
              <w:contextualSpacing/>
              <w:rPr>
                <w:szCs w:val="24"/>
              </w:rPr>
            </w:pPr>
            <w:r w:rsidRPr="00624227">
              <w:rPr>
                <w:szCs w:val="24"/>
              </w:rPr>
              <w:t>(+;-)</w:t>
            </w:r>
          </w:p>
        </w:tc>
        <w:tc>
          <w:tcPr>
            <w:tcW w:w="1403" w:type="dxa"/>
            <w:gridSpan w:val="2"/>
          </w:tcPr>
          <w:p w:rsidR="00C413BF" w:rsidRPr="00624227" w:rsidRDefault="00C413BF" w:rsidP="00F26120">
            <w:pPr>
              <w:contextualSpacing/>
              <w:rPr>
                <w:szCs w:val="24"/>
              </w:rPr>
            </w:pPr>
            <w:r w:rsidRPr="00624227">
              <w:rPr>
                <w:szCs w:val="24"/>
              </w:rPr>
              <w:t>%</w:t>
            </w:r>
          </w:p>
        </w:tc>
      </w:tr>
      <w:tr w:rsidR="00C413BF" w:rsidRPr="00624227" w:rsidTr="00F26120">
        <w:trPr>
          <w:trHeight w:val="140"/>
        </w:trPr>
        <w:tc>
          <w:tcPr>
            <w:tcW w:w="3441" w:type="dxa"/>
          </w:tcPr>
          <w:p w:rsidR="00C413BF" w:rsidRPr="00624227" w:rsidRDefault="00C413BF" w:rsidP="00F26120">
            <w:pPr>
              <w:contextualSpacing/>
              <w:rPr>
                <w:szCs w:val="24"/>
              </w:rPr>
            </w:pPr>
            <w:r>
              <w:rPr>
                <w:szCs w:val="24"/>
              </w:rPr>
              <w:t>1</w:t>
            </w:r>
          </w:p>
        </w:tc>
        <w:tc>
          <w:tcPr>
            <w:tcW w:w="1158" w:type="dxa"/>
          </w:tcPr>
          <w:p w:rsidR="00C413BF" w:rsidRPr="00624227" w:rsidRDefault="00C413BF" w:rsidP="00F26120">
            <w:pPr>
              <w:contextualSpacing/>
              <w:rPr>
                <w:szCs w:val="24"/>
              </w:rPr>
            </w:pPr>
            <w:r>
              <w:rPr>
                <w:szCs w:val="24"/>
              </w:rPr>
              <w:t>2</w:t>
            </w:r>
          </w:p>
        </w:tc>
        <w:tc>
          <w:tcPr>
            <w:tcW w:w="1088" w:type="dxa"/>
          </w:tcPr>
          <w:p w:rsidR="00C413BF" w:rsidRPr="00624227" w:rsidRDefault="00C413BF" w:rsidP="00F26120">
            <w:pPr>
              <w:contextualSpacing/>
              <w:rPr>
                <w:szCs w:val="24"/>
              </w:rPr>
            </w:pPr>
            <w:r>
              <w:rPr>
                <w:szCs w:val="24"/>
              </w:rPr>
              <w:t>3</w:t>
            </w:r>
          </w:p>
        </w:tc>
        <w:tc>
          <w:tcPr>
            <w:tcW w:w="980" w:type="dxa"/>
          </w:tcPr>
          <w:p w:rsidR="00C413BF" w:rsidRPr="00624227" w:rsidRDefault="00C413BF" w:rsidP="00F26120">
            <w:pPr>
              <w:contextualSpacing/>
              <w:rPr>
                <w:szCs w:val="24"/>
              </w:rPr>
            </w:pPr>
            <w:r>
              <w:rPr>
                <w:szCs w:val="24"/>
              </w:rPr>
              <w:t>4</w:t>
            </w:r>
          </w:p>
        </w:tc>
        <w:tc>
          <w:tcPr>
            <w:tcW w:w="1410" w:type="dxa"/>
          </w:tcPr>
          <w:p w:rsidR="00C413BF" w:rsidRPr="00624227" w:rsidRDefault="00C413BF" w:rsidP="00F26120">
            <w:pPr>
              <w:contextualSpacing/>
              <w:rPr>
                <w:szCs w:val="24"/>
              </w:rPr>
            </w:pPr>
            <w:r>
              <w:rPr>
                <w:szCs w:val="24"/>
              </w:rPr>
              <w:t>5</w:t>
            </w:r>
          </w:p>
        </w:tc>
        <w:tc>
          <w:tcPr>
            <w:tcW w:w="1403" w:type="dxa"/>
            <w:gridSpan w:val="2"/>
          </w:tcPr>
          <w:p w:rsidR="00C413BF" w:rsidRPr="00624227" w:rsidRDefault="00C413BF" w:rsidP="00F26120">
            <w:pPr>
              <w:contextualSpacing/>
              <w:rPr>
                <w:szCs w:val="24"/>
              </w:rPr>
            </w:pPr>
            <w:r>
              <w:rPr>
                <w:szCs w:val="24"/>
              </w:rPr>
              <w:t>6</w:t>
            </w:r>
          </w:p>
        </w:tc>
      </w:tr>
      <w:tr w:rsidR="00C413BF" w:rsidRPr="00624227" w:rsidTr="00F26120">
        <w:trPr>
          <w:trHeight w:val="249"/>
        </w:trPr>
        <w:tc>
          <w:tcPr>
            <w:tcW w:w="9480" w:type="dxa"/>
            <w:gridSpan w:val="7"/>
          </w:tcPr>
          <w:p w:rsidR="00C413BF" w:rsidRPr="00624227" w:rsidRDefault="00C413BF" w:rsidP="00F26120">
            <w:pPr>
              <w:contextualSpacing/>
              <w:rPr>
                <w:szCs w:val="24"/>
              </w:rPr>
            </w:pPr>
            <w:r w:rsidRPr="00624227">
              <w:rPr>
                <w:szCs w:val="24"/>
              </w:rPr>
              <w:t>А. Показатели обеспеченности и эффективности использования основных средств</w:t>
            </w:r>
          </w:p>
        </w:tc>
      </w:tr>
      <w:tr w:rsidR="00C413BF" w:rsidRPr="00624227" w:rsidTr="00F26120">
        <w:trPr>
          <w:trHeight w:val="777"/>
        </w:trPr>
        <w:tc>
          <w:tcPr>
            <w:tcW w:w="3441" w:type="dxa"/>
          </w:tcPr>
          <w:p w:rsidR="00C413BF" w:rsidRPr="00624227" w:rsidRDefault="00C413BF" w:rsidP="00F26120">
            <w:pPr>
              <w:contextualSpacing/>
              <w:jc w:val="both"/>
              <w:rPr>
                <w:szCs w:val="24"/>
              </w:rPr>
            </w:pPr>
            <w:r w:rsidRPr="00624227">
              <w:rPr>
                <w:szCs w:val="24"/>
              </w:rPr>
              <w:t>1. Среднегодовая стоимость основных средств, тыс. руб.</w:t>
            </w:r>
          </w:p>
          <w:p w:rsidR="00C413BF" w:rsidRPr="00624227" w:rsidRDefault="00C413BF" w:rsidP="00F26120">
            <w:pPr>
              <w:contextualSpacing/>
              <w:jc w:val="both"/>
              <w:rPr>
                <w:szCs w:val="24"/>
              </w:rPr>
            </w:pPr>
            <w:r w:rsidRPr="00624227">
              <w:rPr>
                <w:szCs w:val="24"/>
              </w:rPr>
              <w:t xml:space="preserve">в т.ч. производственных </w:t>
            </w:r>
          </w:p>
        </w:tc>
        <w:tc>
          <w:tcPr>
            <w:tcW w:w="1158" w:type="dxa"/>
          </w:tcPr>
          <w:p w:rsidR="00C413BF" w:rsidRPr="00624227" w:rsidRDefault="00C413BF" w:rsidP="00F26120">
            <w:pPr>
              <w:contextualSpacing/>
              <w:rPr>
                <w:szCs w:val="24"/>
              </w:rPr>
            </w:pPr>
            <w:r w:rsidRPr="00624227">
              <w:rPr>
                <w:szCs w:val="24"/>
              </w:rPr>
              <w:t>64034</w:t>
            </w:r>
          </w:p>
        </w:tc>
        <w:tc>
          <w:tcPr>
            <w:tcW w:w="1088" w:type="dxa"/>
          </w:tcPr>
          <w:p w:rsidR="00C413BF" w:rsidRPr="00624227" w:rsidRDefault="00C413BF" w:rsidP="00F26120">
            <w:pPr>
              <w:contextualSpacing/>
              <w:rPr>
                <w:szCs w:val="24"/>
              </w:rPr>
            </w:pPr>
            <w:r w:rsidRPr="00624227">
              <w:rPr>
                <w:szCs w:val="24"/>
              </w:rPr>
              <w:t>68424</w:t>
            </w:r>
          </w:p>
        </w:tc>
        <w:tc>
          <w:tcPr>
            <w:tcW w:w="980" w:type="dxa"/>
          </w:tcPr>
          <w:p w:rsidR="00C413BF" w:rsidRPr="00624227" w:rsidRDefault="00C413BF" w:rsidP="00F26120">
            <w:pPr>
              <w:contextualSpacing/>
              <w:rPr>
                <w:szCs w:val="24"/>
              </w:rPr>
            </w:pPr>
            <w:r w:rsidRPr="00624227">
              <w:rPr>
                <w:szCs w:val="24"/>
              </w:rPr>
              <w:t>76124</w:t>
            </w:r>
          </w:p>
        </w:tc>
        <w:tc>
          <w:tcPr>
            <w:tcW w:w="1513" w:type="dxa"/>
            <w:gridSpan w:val="2"/>
          </w:tcPr>
          <w:p w:rsidR="00C413BF" w:rsidRPr="00624227" w:rsidRDefault="00C413BF" w:rsidP="00F26120">
            <w:pPr>
              <w:contextualSpacing/>
              <w:rPr>
                <w:szCs w:val="24"/>
              </w:rPr>
            </w:pPr>
            <w:r w:rsidRPr="00624227">
              <w:rPr>
                <w:szCs w:val="24"/>
              </w:rPr>
              <w:t>12090</w:t>
            </w:r>
          </w:p>
        </w:tc>
        <w:tc>
          <w:tcPr>
            <w:tcW w:w="1300" w:type="dxa"/>
          </w:tcPr>
          <w:p w:rsidR="00C413BF" w:rsidRPr="00624227" w:rsidRDefault="00C413BF" w:rsidP="00F26120">
            <w:pPr>
              <w:contextualSpacing/>
              <w:rPr>
                <w:szCs w:val="24"/>
              </w:rPr>
            </w:pPr>
            <w:r>
              <w:rPr>
                <w:szCs w:val="24"/>
              </w:rPr>
              <w:t>1</w:t>
            </w:r>
            <w:r w:rsidRPr="00624227">
              <w:rPr>
                <w:szCs w:val="24"/>
              </w:rPr>
              <w:t>19</w:t>
            </w:r>
          </w:p>
        </w:tc>
      </w:tr>
      <w:tr w:rsidR="00C413BF" w:rsidRPr="00624227" w:rsidTr="00F26120">
        <w:trPr>
          <w:trHeight w:val="512"/>
        </w:trPr>
        <w:tc>
          <w:tcPr>
            <w:tcW w:w="3441" w:type="dxa"/>
          </w:tcPr>
          <w:p w:rsidR="00C413BF" w:rsidRPr="00624227" w:rsidRDefault="00C413BF" w:rsidP="00F26120">
            <w:pPr>
              <w:contextualSpacing/>
              <w:jc w:val="both"/>
              <w:rPr>
                <w:szCs w:val="24"/>
              </w:rPr>
            </w:pPr>
            <w:r w:rsidRPr="00624227">
              <w:rPr>
                <w:szCs w:val="24"/>
              </w:rPr>
              <w:t xml:space="preserve">2. </w:t>
            </w:r>
            <w:proofErr w:type="spellStart"/>
            <w:r w:rsidRPr="00624227">
              <w:rPr>
                <w:szCs w:val="24"/>
              </w:rPr>
              <w:t>Фондообеспеченность</w:t>
            </w:r>
            <w:proofErr w:type="spellEnd"/>
            <w:r w:rsidRPr="00624227">
              <w:rPr>
                <w:szCs w:val="24"/>
              </w:rPr>
              <w:t>, тыс. руб.</w:t>
            </w:r>
            <w:r>
              <w:rPr>
                <w:szCs w:val="24"/>
              </w:rPr>
              <w:t>/</w:t>
            </w:r>
            <w:proofErr w:type="gramStart"/>
            <w:r>
              <w:rPr>
                <w:szCs w:val="24"/>
              </w:rPr>
              <w:t>га</w:t>
            </w:r>
            <w:proofErr w:type="gramEnd"/>
            <w:r>
              <w:rPr>
                <w:szCs w:val="24"/>
              </w:rPr>
              <w:t>.</w:t>
            </w:r>
          </w:p>
        </w:tc>
        <w:tc>
          <w:tcPr>
            <w:tcW w:w="1158" w:type="dxa"/>
          </w:tcPr>
          <w:p w:rsidR="00C413BF" w:rsidRPr="00624227" w:rsidRDefault="00C413BF" w:rsidP="00F26120">
            <w:pPr>
              <w:contextualSpacing/>
              <w:rPr>
                <w:szCs w:val="24"/>
              </w:rPr>
            </w:pPr>
            <w:r w:rsidRPr="00624227">
              <w:rPr>
                <w:szCs w:val="24"/>
              </w:rPr>
              <w:t>1635</w:t>
            </w:r>
          </w:p>
        </w:tc>
        <w:tc>
          <w:tcPr>
            <w:tcW w:w="1088" w:type="dxa"/>
          </w:tcPr>
          <w:p w:rsidR="00C413BF" w:rsidRPr="00624227" w:rsidRDefault="00C413BF" w:rsidP="00F26120">
            <w:pPr>
              <w:contextualSpacing/>
              <w:rPr>
                <w:szCs w:val="24"/>
              </w:rPr>
            </w:pPr>
            <w:r w:rsidRPr="00624227">
              <w:rPr>
                <w:szCs w:val="24"/>
              </w:rPr>
              <w:t>1747</w:t>
            </w:r>
          </w:p>
        </w:tc>
        <w:tc>
          <w:tcPr>
            <w:tcW w:w="980" w:type="dxa"/>
          </w:tcPr>
          <w:p w:rsidR="00C413BF" w:rsidRPr="00624227" w:rsidRDefault="00C413BF" w:rsidP="00F26120">
            <w:pPr>
              <w:contextualSpacing/>
              <w:rPr>
                <w:szCs w:val="24"/>
              </w:rPr>
            </w:pPr>
            <w:r w:rsidRPr="00624227">
              <w:rPr>
                <w:szCs w:val="24"/>
              </w:rPr>
              <w:t>1182</w:t>
            </w:r>
          </w:p>
        </w:tc>
        <w:tc>
          <w:tcPr>
            <w:tcW w:w="1513" w:type="dxa"/>
            <w:gridSpan w:val="2"/>
          </w:tcPr>
          <w:p w:rsidR="00C413BF" w:rsidRPr="00624227" w:rsidRDefault="00C413BF" w:rsidP="00F26120">
            <w:pPr>
              <w:contextualSpacing/>
              <w:rPr>
                <w:szCs w:val="24"/>
              </w:rPr>
            </w:pPr>
            <w:r w:rsidRPr="00624227">
              <w:rPr>
                <w:szCs w:val="24"/>
              </w:rPr>
              <w:t>-453</w:t>
            </w:r>
          </w:p>
        </w:tc>
        <w:tc>
          <w:tcPr>
            <w:tcW w:w="1300" w:type="dxa"/>
          </w:tcPr>
          <w:p w:rsidR="00C413BF" w:rsidRPr="00624227" w:rsidRDefault="00C413BF" w:rsidP="00F26120">
            <w:pPr>
              <w:contextualSpacing/>
              <w:rPr>
                <w:szCs w:val="24"/>
              </w:rPr>
            </w:pPr>
            <w:r>
              <w:rPr>
                <w:szCs w:val="24"/>
              </w:rPr>
              <w:t>72</w:t>
            </w:r>
          </w:p>
        </w:tc>
      </w:tr>
      <w:tr w:rsidR="00C413BF" w:rsidRPr="00624227" w:rsidTr="00F26120">
        <w:trPr>
          <w:trHeight w:val="512"/>
        </w:trPr>
        <w:tc>
          <w:tcPr>
            <w:tcW w:w="3441" w:type="dxa"/>
          </w:tcPr>
          <w:p w:rsidR="00C413BF" w:rsidRPr="00624227" w:rsidRDefault="00C413BF" w:rsidP="00F26120">
            <w:pPr>
              <w:contextualSpacing/>
              <w:jc w:val="both"/>
              <w:rPr>
                <w:szCs w:val="24"/>
              </w:rPr>
            </w:pPr>
            <w:r w:rsidRPr="00624227">
              <w:rPr>
                <w:szCs w:val="24"/>
              </w:rPr>
              <w:t xml:space="preserve">3. </w:t>
            </w:r>
            <w:proofErr w:type="spellStart"/>
            <w:r w:rsidRPr="00624227">
              <w:rPr>
                <w:szCs w:val="24"/>
              </w:rPr>
              <w:t>Фондовооруженность</w:t>
            </w:r>
            <w:proofErr w:type="spellEnd"/>
            <w:r w:rsidRPr="00624227">
              <w:rPr>
                <w:szCs w:val="24"/>
              </w:rPr>
              <w:t>, тыс. руб.</w:t>
            </w:r>
            <w:r>
              <w:rPr>
                <w:szCs w:val="24"/>
              </w:rPr>
              <w:t>/чел.</w:t>
            </w:r>
          </w:p>
        </w:tc>
        <w:tc>
          <w:tcPr>
            <w:tcW w:w="1158" w:type="dxa"/>
          </w:tcPr>
          <w:p w:rsidR="00C413BF" w:rsidRPr="00624227" w:rsidRDefault="00C413BF" w:rsidP="00F26120">
            <w:pPr>
              <w:contextualSpacing/>
              <w:rPr>
                <w:szCs w:val="24"/>
              </w:rPr>
            </w:pPr>
            <w:r w:rsidRPr="00624227">
              <w:rPr>
                <w:szCs w:val="24"/>
              </w:rPr>
              <w:t>516</w:t>
            </w:r>
          </w:p>
        </w:tc>
        <w:tc>
          <w:tcPr>
            <w:tcW w:w="1088" w:type="dxa"/>
          </w:tcPr>
          <w:p w:rsidR="00C413BF" w:rsidRPr="00624227" w:rsidRDefault="00C413BF" w:rsidP="00F26120">
            <w:pPr>
              <w:contextualSpacing/>
              <w:rPr>
                <w:szCs w:val="24"/>
              </w:rPr>
            </w:pPr>
            <w:r w:rsidRPr="00624227">
              <w:rPr>
                <w:szCs w:val="24"/>
              </w:rPr>
              <w:t>590</w:t>
            </w:r>
          </w:p>
        </w:tc>
        <w:tc>
          <w:tcPr>
            <w:tcW w:w="980" w:type="dxa"/>
          </w:tcPr>
          <w:p w:rsidR="00C413BF" w:rsidRPr="00624227" w:rsidRDefault="00C413BF" w:rsidP="00F26120">
            <w:pPr>
              <w:contextualSpacing/>
              <w:rPr>
                <w:szCs w:val="24"/>
              </w:rPr>
            </w:pPr>
            <w:r w:rsidRPr="00624227">
              <w:rPr>
                <w:szCs w:val="24"/>
              </w:rPr>
              <w:t>442</w:t>
            </w:r>
          </w:p>
        </w:tc>
        <w:tc>
          <w:tcPr>
            <w:tcW w:w="1513" w:type="dxa"/>
            <w:gridSpan w:val="2"/>
          </w:tcPr>
          <w:p w:rsidR="00C413BF" w:rsidRPr="00624227" w:rsidRDefault="00C413BF" w:rsidP="00F26120">
            <w:pPr>
              <w:contextualSpacing/>
              <w:rPr>
                <w:szCs w:val="24"/>
              </w:rPr>
            </w:pPr>
            <w:r w:rsidRPr="00624227">
              <w:rPr>
                <w:szCs w:val="24"/>
              </w:rPr>
              <w:t>-74</w:t>
            </w:r>
          </w:p>
        </w:tc>
        <w:tc>
          <w:tcPr>
            <w:tcW w:w="1300" w:type="dxa"/>
          </w:tcPr>
          <w:p w:rsidR="00C413BF" w:rsidRPr="00624227" w:rsidRDefault="00C413BF" w:rsidP="00F26120">
            <w:pPr>
              <w:contextualSpacing/>
              <w:rPr>
                <w:szCs w:val="24"/>
              </w:rPr>
            </w:pPr>
            <w:r>
              <w:rPr>
                <w:szCs w:val="24"/>
              </w:rPr>
              <w:t>86</w:t>
            </w:r>
          </w:p>
        </w:tc>
      </w:tr>
      <w:tr w:rsidR="00C413BF" w:rsidRPr="00624227" w:rsidTr="00F26120">
        <w:trPr>
          <w:trHeight w:val="264"/>
        </w:trPr>
        <w:tc>
          <w:tcPr>
            <w:tcW w:w="3441" w:type="dxa"/>
          </w:tcPr>
          <w:p w:rsidR="00C413BF" w:rsidRPr="00624227" w:rsidRDefault="00C413BF" w:rsidP="00F26120">
            <w:pPr>
              <w:contextualSpacing/>
              <w:jc w:val="both"/>
              <w:rPr>
                <w:szCs w:val="24"/>
              </w:rPr>
            </w:pPr>
            <w:r w:rsidRPr="00624227">
              <w:rPr>
                <w:szCs w:val="24"/>
              </w:rPr>
              <w:t xml:space="preserve">4. </w:t>
            </w:r>
            <w:proofErr w:type="spellStart"/>
            <w:r w:rsidRPr="00624227">
              <w:rPr>
                <w:szCs w:val="24"/>
              </w:rPr>
              <w:t>Фондоемкость</w:t>
            </w:r>
            <w:proofErr w:type="spellEnd"/>
            <w:r w:rsidRPr="00624227">
              <w:rPr>
                <w:szCs w:val="24"/>
              </w:rPr>
              <w:t>, руб.</w:t>
            </w:r>
          </w:p>
        </w:tc>
        <w:tc>
          <w:tcPr>
            <w:tcW w:w="1158" w:type="dxa"/>
          </w:tcPr>
          <w:p w:rsidR="00C413BF" w:rsidRPr="00624227" w:rsidRDefault="00C413BF" w:rsidP="00F26120">
            <w:pPr>
              <w:contextualSpacing/>
              <w:rPr>
                <w:szCs w:val="24"/>
              </w:rPr>
            </w:pPr>
            <w:r w:rsidRPr="00624227">
              <w:rPr>
                <w:szCs w:val="24"/>
              </w:rPr>
              <w:t>1,5</w:t>
            </w:r>
          </w:p>
        </w:tc>
        <w:tc>
          <w:tcPr>
            <w:tcW w:w="1088" w:type="dxa"/>
          </w:tcPr>
          <w:p w:rsidR="00C413BF" w:rsidRPr="00624227" w:rsidRDefault="00C413BF" w:rsidP="00F26120">
            <w:pPr>
              <w:contextualSpacing/>
              <w:rPr>
                <w:szCs w:val="24"/>
              </w:rPr>
            </w:pPr>
            <w:r w:rsidRPr="00624227">
              <w:rPr>
                <w:szCs w:val="24"/>
              </w:rPr>
              <w:t>1,4</w:t>
            </w:r>
          </w:p>
        </w:tc>
        <w:tc>
          <w:tcPr>
            <w:tcW w:w="980" w:type="dxa"/>
          </w:tcPr>
          <w:p w:rsidR="00C413BF" w:rsidRPr="00624227" w:rsidRDefault="00C413BF" w:rsidP="00F26120">
            <w:pPr>
              <w:contextualSpacing/>
              <w:rPr>
                <w:szCs w:val="24"/>
              </w:rPr>
            </w:pPr>
            <w:r w:rsidRPr="00624227">
              <w:rPr>
                <w:szCs w:val="24"/>
              </w:rPr>
              <w:t>0,9</w:t>
            </w:r>
          </w:p>
        </w:tc>
        <w:tc>
          <w:tcPr>
            <w:tcW w:w="1513" w:type="dxa"/>
            <w:gridSpan w:val="2"/>
          </w:tcPr>
          <w:p w:rsidR="00C413BF" w:rsidRPr="00624227" w:rsidRDefault="00C413BF" w:rsidP="00F26120">
            <w:pPr>
              <w:contextualSpacing/>
              <w:rPr>
                <w:szCs w:val="24"/>
              </w:rPr>
            </w:pPr>
            <w:r w:rsidRPr="00624227">
              <w:rPr>
                <w:szCs w:val="24"/>
              </w:rPr>
              <w:t>-0,6</w:t>
            </w:r>
          </w:p>
        </w:tc>
        <w:tc>
          <w:tcPr>
            <w:tcW w:w="1300" w:type="dxa"/>
          </w:tcPr>
          <w:p w:rsidR="00C413BF" w:rsidRPr="00624227" w:rsidRDefault="00C413BF" w:rsidP="00F26120">
            <w:pPr>
              <w:contextualSpacing/>
              <w:rPr>
                <w:szCs w:val="24"/>
              </w:rPr>
            </w:pPr>
            <w:r>
              <w:rPr>
                <w:szCs w:val="24"/>
              </w:rPr>
              <w:t>60</w:t>
            </w:r>
          </w:p>
        </w:tc>
      </w:tr>
      <w:tr w:rsidR="00C413BF" w:rsidRPr="00624227" w:rsidTr="00F26120">
        <w:trPr>
          <w:trHeight w:val="264"/>
        </w:trPr>
        <w:tc>
          <w:tcPr>
            <w:tcW w:w="3441" w:type="dxa"/>
          </w:tcPr>
          <w:p w:rsidR="00C413BF" w:rsidRPr="00624227" w:rsidRDefault="00C413BF" w:rsidP="00F26120">
            <w:pPr>
              <w:contextualSpacing/>
              <w:jc w:val="both"/>
              <w:rPr>
                <w:szCs w:val="24"/>
              </w:rPr>
            </w:pPr>
            <w:r w:rsidRPr="00624227">
              <w:rPr>
                <w:szCs w:val="24"/>
              </w:rPr>
              <w:t>5. Фондоотдача, руб.</w:t>
            </w:r>
          </w:p>
        </w:tc>
        <w:tc>
          <w:tcPr>
            <w:tcW w:w="1158" w:type="dxa"/>
          </w:tcPr>
          <w:p w:rsidR="00C413BF" w:rsidRPr="00624227" w:rsidRDefault="00C413BF" w:rsidP="00F26120">
            <w:pPr>
              <w:contextualSpacing/>
              <w:rPr>
                <w:szCs w:val="24"/>
              </w:rPr>
            </w:pPr>
            <w:r w:rsidRPr="00624227">
              <w:rPr>
                <w:szCs w:val="24"/>
              </w:rPr>
              <w:t>0,6</w:t>
            </w:r>
          </w:p>
        </w:tc>
        <w:tc>
          <w:tcPr>
            <w:tcW w:w="1088" w:type="dxa"/>
          </w:tcPr>
          <w:p w:rsidR="00C413BF" w:rsidRPr="00624227" w:rsidRDefault="00C413BF" w:rsidP="00F26120">
            <w:pPr>
              <w:contextualSpacing/>
              <w:rPr>
                <w:szCs w:val="24"/>
              </w:rPr>
            </w:pPr>
            <w:r w:rsidRPr="00624227">
              <w:rPr>
                <w:szCs w:val="24"/>
              </w:rPr>
              <w:t>0,7</w:t>
            </w:r>
          </w:p>
        </w:tc>
        <w:tc>
          <w:tcPr>
            <w:tcW w:w="980" w:type="dxa"/>
          </w:tcPr>
          <w:p w:rsidR="00C413BF" w:rsidRPr="00624227" w:rsidRDefault="00C413BF" w:rsidP="00F26120">
            <w:pPr>
              <w:contextualSpacing/>
              <w:rPr>
                <w:szCs w:val="24"/>
              </w:rPr>
            </w:pPr>
            <w:r w:rsidRPr="00624227">
              <w:rPr>
                <w:szCs w:val="24"/>
              </w:rPr>
              <w:t>1,05</w:t>
            </w:r>
          </w:p>
        </w:tc>
        <w:tc>
          <w:tcPr>
            <w:tcW w:w="1513" w:type="dxa"/>
            <w:gridSpan w:val="2"/>
          </w:tcPr>
          <w:p w:rsidR="00C413BF" w:rsidRPr="00624227" w:rsidRDefault="00C413BF" w:rsidP="00F26120">
            <w:pPr>
              <w:contextualSpacing/>
              <w:rPr>
                <w:szCs w:val="24"/>
              </w:rPr>
            </w:pPr>
            <w:r w:rsidRPr="00624227">
              <w:rPr>
                <w:szCs w:val="24"/>
              </w:rPr>
              <w:t>0,45</w:t>
            </w:r>
          </w:p>
        </w:tc>
        <w:tc>
          <w:tcPr>
            <w:tcW w:w="1300" w:type="dxa"/>
          </w:tcPr>
          <w:p w:rsidR="00C413BF" w:rsidRPr="00624227" w:rsidRDefault="00C413BF" w:rsidP="00F26120">
            <w:pPr>
              <w:contextualSpacing/>
              <w:rPr>
                <w:szCs w:val="24"/>
              </w:rPr>
            </w:pPr>
            <w:r>
              <w:rPr>
                <w:szCs w:val="24"/>
              </w:rPr>
              <w:t>175</w:t>
            </w:r>
          </w:p>
        </w:tc>
      </w:tr>
      <w:tr w:rsidR="00C413BF" w:rsidRPr="00624227" w:rsidTr="00F26120">
        <w:trPr>
          <w:trHeight w:val="529"/>
        </w:trPr>
        <w:tc>
          <w:tcPr>
            <w:tcW w:w="3441" w:type="dxa"/>
          </w:tcPr>
          <w:p w:rsidR="00C413BF" w:rsidRPr="00624227" w:rsidRDefault="00C413BF" w:rsidP="00F26120">
            <w:pPr>
              <w:contextualSpacing/>
              <w:jc w:val="both"/>
              <w:rPr>
                <w:szCs w:val="24"/>
              </w:rPr>
            </w:pPr>
            <w:r w:rsidRPr="00624227">
              <w:rPr>
                <w:szCs w:val="24"/>
              </w:rPr>
              <w:t>6. Рентабельность использования основных средств, %</w:t>
            </w:r>
          </w:p>
        </w:tc>
        <w:tc>
          <w:tcPr>
            <w:tcW w:w="1158" w:type="dxa"/>
          </w:tcPr>
          <w:p w:rsidR="00C413BF" w:rsidRPr="00624227" w:rsidRDefault="00C413BF" w:rsidP="00F26120">
            <w:pPr>
              <w:contextualSpacing/>
              <w:rPr>
                <w:szCs w:val="24"/>
              </w:rPr>
            </w:pPr>
            <w:r w:rsidRPr="00624227">
              <w:rPr>
                <w:szCs w:val="24"/>
              </w:rPr>
              <w:t>14</w:t>
            </w:r>
          </w:p>
        </w:tc>
        <w:tc>
          <w:tcPr>
            <w:tcW w:w="1088" w:type="dxa"/>
          </w:tcPr>
          <w:p w:rsidR="00C413BF" w:rsidRPr="00624227" w:rsidRDefault="00C413BF" w:rsidP="00F26120">
            <w:pPr>
              <w:contextualSpacing/>
              <w:rPr>
                <w:szCs w:val="24"/>
              </w:rPr>
            </w:pPr>
            <w:r w:rsidRPr="00624227">
              <w:rPr>
                <w:szCs w:val="24"/>
              </w:rPr>
              <w:t>9</w:t>
            </w:r>
          </w:p>
        </w:tc>
        <w:tc>
          <w:tcPr>
            <w:tcW w:w="980" w:type="dxa"/>
          </w:tcPr>
          <w:p w:rsidR="00C413BF" w:rsidRPr="00624227" w:rsidRDefault="00C413BF" w:rsidP="00F26120">
            <w:pPr>
              <w:contextualSpacing/>
              <w:rPr>
                <w:szCs w:val="24"/>
              </w:rPr>
            </w:pPr>
            <w:r w:rsidRPr="00624227">
              <w:rPr>
                <w:szCs w:val="24"/>
              </w:rPr>
              <w:t>0,02</w:t>
            </w:r>
          </w:p>
        </w:tc>
        <w:tc>
          <w:tcPr>
            <w:tcW w:w="1513" w:type="dxa"/>
            <w:gridSpan w:val="2"/>
          </w:tcPr>
          <w:p w:rsidR="00C413BF" w:rsidRPr="00624227" w:rsidRDefault="00C413BF" w:rsidP="00F26120">
            <w:pPr>
              <w:contextualSpacing/>
              <w:rPr>
                <w:szCs w:val="24"/>
              </w:rPr>
            </w:pPr>
            <w:r w:rsidRPr="00624227">
              <w:rPr>
                <w:szCs w:val="24"/>
              </w:rPr>
              <w:t>-13,98</w:t>
            </w:r>
          </w:p>
        </w:tc>
        <w:tc>
          <w:tcPr>
            <w:tcW w:w="1300" w:type="dxa"/>
          </w:tcPr>
          <w:p w:rsidR="00C413BF" w:rsidRPr="00624227" w:rsidRDefault="00C413BF" w:rsidP="00F26120">
            <w:pPr>
              <w:contextualSpacing/>
              <w:rPr>
                <w:szCs w:val="24"/>
              </w:rPr>
            </w:pPr>
            <w:r w:rsidRPr="00624227">
              <w:rPr>
                <w:szCs w:val="24"/>
              </w:rPr>
              <w:t>-</w:t>
            </w:r>
          </w:p>
        </w:tc>
      </w:tr>
      <w:tr w:rsidR="00C413BF" w:rsidRPr="00624227" w:rsidTr="00F26120">
        <w:trPr>
          <w:trHeight w:val="249"/>
        </w:trPr>
        <w:tc>
          <w:tcPr>
            <w:tcW w:w="9480" w:type="dxa"/>
            <w:gridSpan w:val="7"/>
          </w:tcPr>
          <w:p w:rsidR="00C413BF" w:rsidRPr="00624227" w:rsidRDefault="00C413BF" w:rsidP="00F26120">
            <w:pPr>
              <w:contextualSpacing/>
              <w:rPr>
                <w:szCs w:val="24"/>
              </w:rPr>
            </w:pPr>
            <w:r w:rsidRPr="00624227">
              <w:rPr>
                <w:szCs w:val="24"/>
              </w:rPr>
              <w:t>Б. Показатели эффективности использования трудовых ресурсов</w:t>
            </w:r>
          </w:p>
        </w:tc>
      </w:tr>
      <w:tr w:rsidR="00C413BF" w:rsidRPr="00624227" w:rsidTr="00F26120">
        <w:trPr>
          <w:trHeight w:val="1041"/>
        </w:trPr>
        <w:tc>
          <w:tcPr>
            <w:tcW w:w="3441" w:type="dxa"/>
          </w:tcPr>
          <w:p w:rsidR="00C413BF" w:rsidRPr="00624227" w:rsidRDefault="00C413BF" w:rsidP="00F26120">
            <w:pPr>
              <w:contextualSpacing/>
              <w:jc w:val="both"/>
              <w:rPr>
                <w:szCs w:val="24"/>
              </w:rPr>
            </w:pPr>
            <w:r w:rsidRPr="00624227">
              <w:rPr>
                <w:szCs w:val="24"/>
              </w:rPr>
              <w:lastRenderedPageBreak/>
              <w:t xml:space="preserve">7. Затраты труда, тыс. </w:t>
            </w:r>
            <w:proofErr w:type="spellStart"/>
            <w:r w:rsidRPr="00624227">
              <w:rPr>
                <w:szCs w:val="24"/>
              </w:rPr>
              <w:t>чел</w:t>
            </w:r>
            <w:proofErr w:type="gramStart"/>
            <w:r w:rsidRPr="00624227">
              <w:rPr>
                <w:szCs w:val="24"/>
              </w:rPr>
              <w:t>.-</w:t>
            </w:r>
            <w:proofErr w:type="gramEnd"/>
            <w:r w:rsidRPr="00624227">
              <w:rPr>
                <w:szCs w:val="24"/>
              </w:rPr>
              <w:t>час</w:t>
            </w:r>
            <w:proofErr w:type="spellEnd"/>
            <w:r w:rsidRPr="00624227">
              <w:rPr>
                <w:szCs w:val="24"/>
              </w:rPr>
              <w:t xml:space="preserve">. </w:t>
            </w:r>
          </w:p>
          <w:p w:rsidR="00C413BF" w:rsidRPr="00624227" w:rsidRDefault="00C413BF" w:rsidP="00F26120">
            <w:pPr>
              <w:contextualSpacing/>
              <w:jc w:val="both"/>
              <w:rPr>
                <w:szCs w:val="24"/>
              </w:rPr>
            </w:pPr>
            <w:proofErr w:type="gramStart"/>
            <w:r w:rsidRPr="00624227">
              <w:rPr>
                <w:szCs w:val="24"/>
              </w:rPr>
              <w:t>в</w:t>
            </w:r>
            <w:proofErr w:type="gramEnd"/>
            <w:r w:rsidRPr="00624227">
              <w:rPr>
                <w:szCs w:val="24"/>
              </w:rPr>
              <w:t xml:space="preserve"> т.ч. в растениеводстве</w:t>
            </w:r>
          </w:p>
          <w:p w:rsidR="00C413BF" w:rsidRPr="00624227" w:rsidRDefault="00C413BF" w:rsidP="00F26120">
            <w:pPr>
              <w:contextualSpacing/>
              <w:jc w:val="both"/>
              <w:rPr>
                <w:szCs w:val="24"/>
              </w:rPr>
            </w:pPr>
            <w:r w:rsidRPr="00624227">
              <w:rPr>
                <w:szCs w:val="24"/>
              </w:rPr>
              <w:t xml:space="preserve">          в животноводстве</w:t>
            </w:r>
          </w:p>
          <w:p w:rsidR="00C413BF" w:rsidRPr="00624227" w:rsidRDefault="00C413BF" w:rsidP="00F26120">
            <w:pPr>
              <w:contextualSpacing/>
              <w:jc w:val="both"/>
              <w:rPr>
                <w:szCs w:val="24"/>
              </w:rPr>
            </w:pPr>
            <w:r w:rsidRPr="00624227">
              <w:rPr>
                <w:szCs w:val="24"/>
              </w:rPr>
              <w:t xml:space="preserve">          в других производствах</w:t>
            </w:r>
          </w:p>
        </w:tc>
        <w:tc>
          <w:tcPr>
            <w:tcW w:w="1158" w:type="dxa"/>
          </w:tcPr>
          <w:p w:rsidR="00C413BF" w:rsidRPr="00624227" w:rsidRDefault="00C413BF" w:rsidP="00F26120">
            <w:pPr>
              <w:contextualSpacing/>
              <w:rPr>
                <w:szCs w:val="24"/>
              </w:rPr>
            </w:pPr>
            <w:r w:rsidRPr="00624227">
              <w:rPr>
                <w:szCs w:val="24"/>
              </w:rPr>
              <w:t>234</w:t>
            </w:r>
          </w:p>
          <w:p w:rsidR="00C413BF" w:rsidRPr="00624227" w:rsidRDefault="00C413BF" w:rsidP="00F26120">
            <w:pPr>
              <w:contextualSpacing/>
              <w:rPr>
                <w:szCs w:val="24"/>
              </w:rPr>
            </w:pPr>
            <w:r w:rsidRPr="00624227">
              <w:rPr>
                <w:szCs w:val="24"/>
              </w:rPr>
              <w:t>19</w:t>
            </w:r>
          </w:p>
          <w:p w:rsidR="00C413BF" w:rsidRPr="00624227" w:rsidRDefault="00C413BF" w:rsidP="00F26120">
            <w:pPr>
              <w:contextualSpacing/>
              <w:rPr>
                <w:szCs w:val="24"/>
              </w:rPr>
            </w:pPr>
            <w:r w:rsidRPr="00624227">
              <w:rPr>
                <w:szCs w:val="24"/>
              </w:rPr>
              <w:t>119</w:t>
            </w:r>
          </w:p>
          <w:p w:rsidR="00C413BF" w:rsidRPr="00624227" w:rsidRDefault="00C413BF" w:rsidP="00F26120">
            <w:pPr>
              <w:contextualSpacing/>
              <w:rPr>
                <w:szCs w:val="24"/>
              </w:rPr>
            </w:pPr>
            <w:r w:rsidRPr="00624227">
              <w:rPr>
                <w:szCs w:val="24"/>
              </w:rPr>
              <w:t>96</w:t>
            </w:r>
          </w:p>
        </w:tc>
        <w:tc>
          <w:tcPr>
            <w:tcW w:w="1088" w:type="dxa"/>
          </w:tcPr>
          <w:p w:rsidR="00C413BF" w:rsidRPr="00624227" w:rsidRDefault="00C413BF" w:rsidP="00F26120">
            <w:pPr>
              <w:contextualSpacing/>
              <w:rPr>
                <w:szCs w:val="24"/>
              </w:rPr>
            </w:pPr>
            <w:r w:rsidRPr="00624227">
              <w:rPr>
                <w:szCs w:val="24"/>
              </w:rPr>
              <w:t>230</w:t>
            </w:r>
          </w:p>
          <w:p w:rsidR="00C413BF" w:rsidRPr="00624227" w:rsidRDefault="00C413BF" w:rsidP="00F26120">
            <w:pPr>
              <w:contextualSpacing/>
              <w:rPr>
                <w:szCs w:val="24"/>
              </w:rPr>
            </w:pPr>
            <w:r w:rsidRPr="00624227">
              <w:rPr>
                <w:szCs w:val="24"/>
              </w:rPr>
              <w:t>16</w:t>
            </w:r>
          </w:p>
          <w:p w:rsidR="00C413BF" w:rsidRPr="00624227" w:rsidRDefault="00C413BF" w:rsidP="00F26120">
            <w:pPr>
              <w:contextualSpacing/>
              <w:rPr>
                <w:szCs w:val="24"/>
              </w:rPr>
            </w:pPr>
            <w:r w:rsidRPr="00624227">
              <w:rPr>
                <w:szCs w:val="24"/>
              </w:rPr>
              <w:t>119</w:t>
            </w:r>
          </w:p>
          <w:p w:rsidR="00C413BF" w:rsidRPr="00624227" w:rsidRDefault="00C413BF" w:rsidP="00F26120">
            <w:pPr>
              <w:contextualSpacing/>
              <w:rPr>
                <w:szCs w:val="24"/>
              </w:rPr>
            </w:pPr>
            <w:r w:rsidRPr="00624227">
              <w:rPr>
                <w:szCs w:val="24"/>
              </w:rPr>
              <w:t>95</w:t>
            </w:r>
          </w:p>
        </w:tc>
        <w:tc>
          <w:tcPr>
            <w:tcW w:w="980" w:type="dxa"/>
          </w:tcPr>
          <w:p w:rsidR="00C413BF" w:rsidRPr="00624227" w:rsidRDefault="00C413BF" w:rsidP="00F26120">
            <w:pPr>
              <w:contextualSpacing/>
              <w:rPr>
                <w:szCs w:val="24"/>
              </w:rPr>
            </w:pPr>
            <w:r w:rsidRPr="00624227">
              <w:rPr>
                <w:szCs w:val="24"/>
              </w:rPr>
              <w:t>379</w:t>
            </w:r>
          </w:p>
          <w:p w:rsidR="00C413BF" w:rsidRPr="00624227" w:rsidRDefault="00C413BF" w:rsidP="00F26120">
            <w:pPr>
              <w:contextualSpacing/>
              <w:rPr>
                <w:szCs w:val="24"/>
              </w:rPr>
            </w:pPr>
            <w:r w:rsidRPr="00624227">
              <w:rPr>
                <w:szCs w:val="24"/>
              </w:rPr>
              <w:t>24</w:t>
            </w:r>
          </w:p>
          <w:p w:rsidR="00C413BF" w:rsidRPr="00624227" w:rsidRDefault="00C413BF" w:rsidP="00F26120">
            <w:pPr>
              <w:contextualSpacing/>
              <w:rPr>
                <w:szCs w:val="24"/>
              </w:rPr>
            </w:pPr>
            <w:r w:rsidRPr="00624227">
              <w:rPr>
                <w:szCs w:val="24"/>
              </w:rPr>
              <w:t>212</w:t>
            </w:r>
          </w:p>
          <w:p w:rsidR="00C413BF" w:rsidRPr="00624227" w:rsidRDefault="00C413BF" w:rsidP="00F26120">
            <w:pPr>
              <w:contextualSpacing/>
              <w:rPr>
                <w:szCs w:val="24"/>
              </w:rPr>
            </w:pPr>
            <w:r w:rsidRPr="00624227">
              <w:rPr>
                <w:szCs w:val="24"/>
              </w:rPr>
              <w:t>143</w:t>
            </w:r>
          </w:p>
        </w:tc>
        <w:tc>
          <w:tcPr>
            <w:tcW w:w="1513" w:type="dxa"/>
            <w:gridSpan w:val="2"/>
          </w:tcPr>
          <w:p w:rsidR="00C413BF" w:rsidRPr="00624227" w:rsidRDefault="00C413BF" w:rsidP="00F26120">
            <w:pPr>
              <w:contextualSpacing/>
              <w:rPr>
                <w:szCs w:val="24"/>
              </w:rPr>
            </w:pPr>
            <w:r w:rsidRPr="00624227">
              <w:rPr>
                <w:szCs w:val="24"/>
              </w:rPr>
              <w:t>145</w:t>
            </w:r>
          </w:p>
          <w:p w:rsidR="00C413BF" w:rsidRPr="00624227" w:rsidRDefault="00C413BF" w:rsidP="00F26120">
            <w:pPr>
              <w:contextualSpacing/>
              <w:rPr>
                <w:szCs w:val="24"/>
              </w:rPr>
            </w:pPr>
            <w:r w:rsidRPr="00624227">
              <w:rPr>
                <w:szCs w:val="24"/>
              </w:rPr>
              <w:t>5</w:t>
            </w:r>
          </w:p>
          <w:p w:rsidR="00C413BF" w:rsidRPr="00624227" w:rsidRDefault="00C413BF" w:rsidP="00F26120">
            <w:pPr>
              <w:contextualSpacing/>
              <w:rPr>
                <w:szCs w:val="24"/>
              </w:rPr>
            </w:pPr>
            <w:r w:rsidRPr="00624227">
              <w:rPr>
                <w:szCs w:val="24"/>
              </w:rPr>
              <w:t>93</w:t>
            </w:r>
          </w:p>
          <w:p w:rsidR="00C413BF" w:rsidRPr="00624227" w:rsidRDefault="00C413BF" w:rsidP="00F26120">
            <w:pPr>
              <w:contextualSpacing/>
              <w:rPr>
                <w:szCs w:val="24"/>
              </w:rPr>
            </w:pPr>
            <w:r w:rsidRPr="00624227">
              <w:rPr>
                <w:szCs w:val="24"/>
              </w:rPr>
              <w:t>47</w:t>
            </w:r>
          </w:p>
        </w:tc>
        <w:tc>
          <w:tcPr>
            <w:tcW w:w="1300" w:type="dxa"/>
          </w:tcPr>
          <w:p w:rsidR="00C413BF" w:rsidRPr="00624227" w:rsidRDefault="00C413BF" w:rsidP="00F26120">
            <w:pPr>
              <w:contextualSpacing/>
              <w:rPr>
                <w:szCs w:val="24"/>
              </w:rPr>
            </w:pPr>
            <w:r>
              <w:rPr>
                <w:szCs w:val="24"/>
              </w:rPr>
              <w:t>1</w:t>
            </w:r>
            <w:r w:rsidRPr="00624227">
              <w:rPr>
                <w:szCs w:val="24"/>
              </w:rPr>
              <w:t>62</w:t>
            </w:r>
          </w:p>
          <w:p w:rsidR="00C413BF" w:rsidRPr="00624227" w:rsidRDefault="00C413BF" w:rsidP="00F26120">
            <w:pPr>
              <w:contextualSpacing/>
              <w:rPr>
                <w:szCs w:val="24"/>
              </w:rPr>
            </w:pPr>
            <w:r>
              <w:rPr>
                <w:szCs w:val="24"/>
              </w:rPr>
              <w:t>1</w:t>
            </w:r>
            <w:r w:rsidRPr="00624227">
              <w:rPr>
                <w:szCs w:val="24"/>
              </w:rPr>
              <w:t>26</w:t>
            </w:r>
          </w:p>
          <w:p w:rsidR="00C413BF" w:rsidRPr="00624227" w:rsidRDefault="00C413BF" w:rsidP="00F26120">
            <w:pPr>
              <w:contextualSpacing/>
              <w:rPr>
                <w:szCs w:val="24"/>
              </w:rPr>
            </w:pPr>
            <w:r>
              <w:rPr>
                <w:szCs w:val="24"/>
              </w:rPr>
              <w:t>1</w:t>
            </w:r>
            <w:r w:rsidRPr="00624227">
              <w:rPr>
                <w:szCs w:val="24"/>
              </w:rPr>
              <w:t>78</w:t>
            </w:r>
          </w:p>
          <w:p w:rsidR="00C413BF" w:rsidRPr="00624227" w:rsidRDefault="00C413BF" w:rsidP="00F26120">
            <w:pPr>
              <w:contextualSpacing/>
              <w:rPr>
                <w:szCs w:val="24"/>
              </w:rPr>
            </w:pPr>
            <w:r>
              <w:rPr>
                <w:szCs w:val="24"/>
              </w:rPr>
              <w:t>1</w:t>
            </w:r>
            <w:r w:rsidRPr="00624227">
              <w:rPr>
                <w:szCs w:val="24"/>
              </w:rPr>
              <w:t>49</w:t>
            </w:r>
          </w:p>
        </w:tc>
      </w:tr>
      <w:tr w:rsidR="00C413BF" w:rsidRPr="00624227" w:rsidTr="00F26120">
        <w:trPr>
          <w:trHeight w:val="1041"/>
        </w:trPr>
        <w:tc>
          <w:tcPr>
            <w:tcW w:w="3441" w:type="dxa"/>
          </w:tcPr>
          <w:p w:rsidR="00C413BF" w:rsidRPr="00624227" w:rsidRDefault="00C413BF" w:rsidP="00F26120">
            <w:pPr>
              <w:contextualSpacing/>
              <w:jc w:val="both"/>
              <w:rPr>
                <w:szCs w:val="24"/>
              </w:rPr>
            </w:pPr>
            <w:r w:rsidRPr="00624227">
              <w:rPr>
                <w:szCs w:val="24"/>
              </w:rPr>
              <w:t xml:space="preserve">8. Производительность труда, тыс. руб., </w:t>
            </w:r>
          </w:p>
          <w:p w:rsidR="00C413BF" w:rsidRPr="00624227" w:rsidRDefault="00C413BF" w:rsidP="00F26120">
            <w:pPr>
              <w:contextualSpacing/>
              <w:jc w:val="both"/>
              <w:rPr>
                <w:szCs w:val="24"/>
              </w:rPr>
            </w:pPr>
            <w:r w:rsidRPr="00624227">
              <w:rPr>
                <w:szCs w:val="24"/>
              </w:rPr>
              <w:t>в т.ч. в растениеводстве</w:t>
            </w:r>
          </w:p>
          <w:p w:rsidR="00C413BF" w:rsidRPr="00624227" w:rsidRDefault="00C413BF" w:rsidP="00F26120">
            <w:pPr>
              <w:contextualSpacing/>
              <w:jc w:val="both"/>
              <w:rPr>
                <w:szCs w:val="24"/>
              </w:rPr>
            </w:pPr>
            <w:r w:rsidRPr="00624227">
              <w:rPr>
                <w:szCs w:val="24"/>
              </w:rPr>
              <w:t xml:space="preserve">          в животноводстве</w:t>
            </w:r>
          </w:p>
        </w:tc>
        <w:tc>
          <w:tcPr>
            <w:tcW w:w="1158" w:type="dxa"/>
          </w:tcPr>
          <w:p w:rsidR="00C413BF" w:rsidRPr="00624227" w:rsidRDefault="00C413BF" w:rsidP="00F26120">
            <w:pPr>
              <w:contextualSpacing/>
              <w:rPr>
                <w:szCs w:val="24"/>
              </w:rPr>
            </w:pPr>
          </w:p>
          <w:p w:rsidR="00C413BF" w:rsidRPr="00624227" w:rsidRDefault="00C413BF" w:rsidP="00F26120">
            <w:pPr>
              <w:contextualSpacing/>
              <w:rPr>
                <w:szCs w:val="24"/>
              </w:rPr>
            </w:pPr>
            <w:r w:rsidRPr="00624227">
              <w:rPr>
                <w:szCs w:val="24"/>
              </w:rPr>
              <w:t>1179</w:t>
            </w:r>
          </w:p>
          <w:p w:rsidR="00C413BF" w:rsidRPr="00624227" w:rsidRDefault="00C413BF" w:rsidP="00F26120">
            <w:pPr>
              <w:contextualSpacing/>
              <w:rPr>
                <w:szCs w:val="24"/>
              </w:rPr>
            </w:pPr>
            <w:r w:rsidRPr="00624227">
              <w:rPr>
                <w:szCs w:val="24"/>
              </w:rPr>
              <w:t>833</w:t>
            </w:r>
          </w:p>
          <w:p w:rsidR="00C413BF" w:rsidRPr="00624227" w:rsidRDefault="00C413BF" w:rsidP="00F26120">
            <w:pPr>
              <w:contextualSpacing/>
              <w:rPr>
                <w:szCs w:val="24"/>
              </w:rPr>
            </w:pPr>
            <w:r w:rsidRPr="00624227">
              <w:rPr>
                <w:szCs w:val="24"/>
              </w:rPr>
              <w:t>346</w:t>
            </w:r>
          </w:p>
        </w:tc>
        <w:tc>
          <w:tcPr>
            <w:tcW w:w="1088" w:type="dxa"/>
          </w:tcPr>
          <w:p w:rsidR="00C413BF" w:rsidRPr="00624227" w:rsidRDefault="00C413BF" w:rsidP="00F26120">
            <w:pPr>
              <w:contextualSpacing/>
              <w:rPr>
                <w:szCs w:val="24"/>
              </w:rPr>
            </w:pPr>
          </w:p>
          <w:p w:rsidR="00C413BF" w:rsidRPr="00624227" w:rsidRDefault="00C413BF" w:rsidP="00F26120">
            <w:pPr>
              <w:contextualSpacing/>
              <w:rPr>
                <w:szCs w:val="24"/>
              </w:rPr>
            </w:pPr>
            <w:r w:rsidRPr="00624227">
              <w:rPr>
                <w:szCs w:val="24"/>
              </w:rPr>
              <w:t>1858</w:t>
            </w:r>
          </w:p>
          <w:p w:rsidR="00C413BF" w:rsidRPr="00624227" w:rsidRDefault="00C413BF" w:rsidP="00F26120">
            <w:pPr>
              <w:contextualSpacing/>
              <w:rPr>
                <w:szCs w:val="24"/>
              </w:rPr>
            </w:pPr>
            <w:r w:rsidRPr="00624227">
              <w:rPr>
                <w:szCs w:val="24"/>
              </w:rPr>
              <w:t>1409</w:t>
            </w:r>
          </w:p>
          <w:p w:rsidR="00C413BF" w:rsidRPr="00624227" w:rsidRDefault="00C413BF" w:rsidP="00F26120">
            <w:pPr>
              <w:contextualSpacing/>
              <w:rPr>
                <w:szCs w:val="24"/>
              </w:rPr>
            </w:pPr>
            <w:r w:rsidRPr="00624227">
              <w:rPr>
                <w:szCs w:val="24"/>
              </w:rPr>
              <w:t>449</w:t>
            </w:r>
          </w:p>
        </w:tc>
        <w:tc>
          <w:tcPr>
            <w:tcW w:w="980" w:type="dxa"/>
          </w:tcPr>
          <w:p w:rsidR="00C413BF" w:rsidRPr="00624227" w:rsidRDefault="00C413BF" w:rsidP="00F26120">
            <w:pPr>
              <w:contextualSpacing/>
              <w:rPr>
                <w:szCs w:val="24"/>
              </w:rPr>
            </w:pPr>
          </w:p>
          <w:p w:rsidR="00C413BF" w:rsidRPr="00624227" w:rsidRDefault="00C413BF" w:rsidP="00F26120">
            <w:pPr>
              <w:contextualSpacing/>
              <w:rPr>
                <w:szCs w:val="24"/>
              </w:rPr>
            </w:pPr>
            <w:r w:rsidRPr="00624227">
              <w:rPr>
                <w:szCs w:val="24"/>
              </w:rPr>
              <w:t>1510</w:t>
            </w:r>
          </w:p>
          <w:p w:rsidR="00C413BF" w:rsidRPr="00624227" w:rsidRDefault="00C413BF" w:rsidP="00F26120">
            <w:pPr>
              <w:contextualSpacing/>
              <w:rPr>
                <w:szCs w:val="24"/>
              </w:rPr>
            </w:pPr>
            <w:r w:rsidRPr="00624227">
              <w:rPr>
                <w:szCs w:val="24"/>
              </w:rPr>
              <w:t>1108</w:t>
            </w:r>
          </w:p>
          <w:p w:rsidR="00C413BF" w:rsidRPr="00624227" w:rsidRDefault="00C413BF" w:rsidP="00F26120">
            <w:pPr>
              <w:contextualSpacing/>
              <w:rPr>
                <w:szCs w:val="24"/>
              </w:rPr>
            </w:pPr>
            <w:r w:rsidRPr="00624227">
              <w:rPr>
                <w:szCs w:val="24"/>
              </w:rPr>
              <w:t>402</w:t>
            </w:r>
          </w:p>
        </w:tc>
        <w:tc>
          <w:tcPr>
            <w:tcW w:w="1513" w:type="dxa"/>
            <w:gridSpan w:val="2"/>
          </w:tcPr>
          <w:p w:rsidR="00C413BF" w:rsidRPr="00624227" w:rsidRDefault="00C413BF" w:rsidP="00F26120">
            <w:pPr>
              <w:contextualSpacing/>
              <w:rPr>
                <w:szCs w:val="24"/>
              </w:rPr>
            </w:pPr>
          </w:p>
          <w:p w:rsidR="00C413BF" w:rsidRPr="00624227" w:rsidRDefault="00C413BF" w:rsidP="00F26120">
            <w:pPr>
              <w:contextualSpacing/>
              <w:rPr>
                <w:szCs w:val="24"/>
              </w:rPr>
            </w:pPr>
            <w:r w:rsidRPr="00624227">
              <w:rPr>
                <w:szCs w:val="24"/>
              </w:rPr>
              <w:t>331</w:t>
            </w:r>
          </w:p>
          <w:p w:rsidR="00C413BF" w:rsidRPr="00624227" w:rsidRDefault="00C413BF" w:rsidP="00F26120">
            <w:pPr>
              <w:contextualSpacing/>
              <w:rPr>
                <w:szCs w:val="24"/>
              </w:rPr>
            </w:pPr>
            <w:r w:rsidRPr="00624227">
              <w:rPr>
                <w:szCs w:val="24"/>
              </w:rPr>
              <w:t>275</w:t>
            </w:r>
          </w:p>
          <w:p w:rsidR="00C413BF" w:rsidRPr="00624227" w:rsidRDefault="00C413BF" w:rsidP="00F26120">
            <w:pPr>
              <w:contextualSpacing/>
              <w:rPr>
                <w:szCs w:val="24"/>
              </w:rPr>
            </w:pPr>
            <w:r w:rsidRPr="00624227">
              <w:rPr>
                <w:szCs w:val="24"/>
              </w:rPr>
              <w:t>56</w:t>
            </w:r>
          </w:p>
        </w:tc>
        <w:tc>
          <w:tcPr>
            <w:tcW w:w="1300" w:type="dxa"/>
          </w:tcPr>
          <w:p w:rsidR="00C413BF" w:rsidRPr="00624227" w:rsidRDefault="00C413BF" w:rsidP="00F26120">
            <w:pPr>
              <w:contextualSpacing/>
              <w:rPr>
                <w:szCs w:val="24"/>
              </w:rPr>
            </w:pPr>
          </w:p>
          <w:p w:rsidR="00C413BF" w:rsidRPr="00624227" w:rsidRDefault="00C413BF" w:rsidP="00F26120">
            <w:pPr>
              <w:contextualSpacing/>
              <w:rPr>
                <w:szCs w:val="24"/>
              </w:rPr>
            </w:pPr>
            <w:r>
              <w:rPr>
                <w:szCs w:val="24"/>
              </w:rPr>
              <w:t>1</w:t>
            </w:r>
            <w:r w:rsidRPr="00624227">
              <w:rPr>
                <w:szCs w:val="24"/>
              </w:rPr>
              <w:t>28</w:t>
            </w:r>
          </w:p>
          <w:p w:rsidR="00C413BF" w:rsidRPr="00624227" w:rsidRDefault="00C413BF" w:rsidP="00F26120">
            <w:pPr>
              <w:contextualSpacing/>
              <w:rPr>
                <w:szCs w:val="24"/>
              </w:rPr>
            </w:pPr>
            <w:r>
              <w:rPr>
                <w:szCs w:val="24"/>
              </w:rPr>
              <w:t>1</w:t>
            </w:r>
            <w:r w:rsidRPr="00624227">
              <w:rPr>
                <w:szCs w:val="24"/>
              </w:rPr>
              <w:t>33</w:t>
            </w:r>
          </w:p>
          <w:p w:rsidR="00C413BF" w:rsidRPr="00624227" w:rsidRDefault="00C413BF" w:rsidP="00F26120">
            <w:pPr>
              <w:contextualSpacing/>
              <w:rPr>
                <w:szCs w:val="24"/>
              </w:rPr>
            </w:pPr>
            <w:r>
              <w:rPr>
                <w:szCs w:val="24"/>
              </w:rPr>
              <w:t>1</w:t>
            </w:r>
            <w:r w:rsidRPr="00624227">
              <w:rPr>
                <w:szCs w:val="24"/>
              </w:rPr>
              <w:t>16</w:t>
            </w:r>
          </w:p>
        </w:tc>
      </w:tr>
      <w:tr w:rsidR="00C413BF" w:rsidRPr="00624227" w:rsidTr="00F26120">
        <w:trPr>
          <w:trHeight w:val="249"/>
        </w:trPr>
        <w:tc>
          <w:tcPr>
            <w:tcW w:w="3441" w:type="dxa"/>
          </w:tcPr>
          <w:p w:rsidR="00C413BF" w:rsidRPr="00624227" w:rsidRDefault="00C413BF" w:rsidP="00F26120">
            <w:pPr>
              <w:contextualSpacing/>
              <w:jc w:val="both"/>
              <w:rPr>
                <w:szCs w:val="24"/>
              </w:rPr>
            </w:pPr>
            <w:r w:rsidRPr="00624227">
              <w:rPr>
                <w:szCs w:val="24"/>
              </w:rPr>
              <w:t>9. Фонд оплаты труда, тыс. руб.</w:t>
            </w:r>
          </w:p>
        </w:tc>
        <w:tc>
          <w:tcPr>
            <w:tcW w:w="1158" w:type="dxa"/>
          </w:tcPr>
          <w:p w:rsidR="00C413BF" w:rsidRPr="00624227" w:rsidRDefault="00C413BF" w:rsidP="00F26120">
            <w:pPr>
              <w:contextualSpacing/>
              <w:rPr>
                <w:szCs w:val="24"/>
              </w:rPr>
            </w:pPr>
            <w:r w:rsidRPr="00624227">
              <w:rPr>
                <w:szCs w:val="24"/>
              </w:rPr>
              <w:t>11804</w:t>
            </w:r>
          </w:p>
        </w:tc>
        <w:tc>
          <w:tcPr>
            <w:tcW w:w="1088" w:type="dxa"/>
          </w:tcPr>
          <w:p w:rsidR="00C413BF" w:rsidRPr="00624227" w:rsidRDefault="00C413BF" w:rsidP="00F26120">
            <w:pPr>
              <w:contextualSpacing/>
              <w:rPr>
                <w:szCs w:val="24"/>
              </w:rPr>
            </w:pPr>
            <w:r w:rsidRPr="00624227">
              <w:rPr>
                <w:szCs w:val="24"/>
              </w:rPr>
              <w:t>14107</w:t>
            </w:r>
          </w:p>
        </w:tc>
        <w:tc>
          <w:tcPr>
            <w:tcW w:w="980" w:type="dxa"/>
          </w:tcPr>
          <w:p w:rsidR="00C413BF" w:rsidRPr="00624227" w:rsidRDefault="00C413BF" w:rsidP="00F26120">
            <w:pPr>
              <w:contextualSpacing/>
              <w:rPr>
                <w:szCs w:val="24"/>
              </w:rPr>
            </w:pPr>
            <w:r w:rsidRPr="00624227">
              <w:rPr>
                <w:szCs w:val="24"/>
              </w:rPr>
              <w:t>21430</w:t>
            </w:r>
          </w:p>
        </w:tc>
        <w:tc>
          <w:tcPr>
            <w:tcW w:w="1513" w:type="dxa"/>
            <w:gridSpan w:val="2"/>
          </w:tcPr>
          <w:p w:rsidR="00C413BF" w:rsidRPr="00624227" w:rsidRDefault="00C413BF" w:rsidP="00F26120">
            <w:pPr>
              <w:contextualSpacing/>
              <w:rPr>
                <w:szCs w:val="24"/>
              </w:rPr>
            </w:pPr>
            <w:r w:rsidRPr="00624227">
              <w:rPr>
                <w:szCs w:val="24"/>
              </w:rPr>
              <w:t>9626</w:t>
            </w:r>
          </w:p>
        </w:tc>
        <w:tc>
          <w:tcPr>
            <w:tcW w:w="1300" w:type="dxa"/>
          </w:tcPr>
          <w:p w:rsidR="00C413BF" w:rsidRPr="00624227" w:rsidRDefault="00C413BF" w:rsidP="00F26120">
            <w:pPr>
              <w:contextualSpacing/>
              <w:rPr>
                <w:szCs w:val="24"/>
              </w:rPr>
            </w:pPr>
            <w:r>
              <w:rPr>
                <w:szCs w:val="24"/>
              </w:rPr>
              <w:t>1</w:t>
            </w:r>
            <w:r w:rsidRPr="00624227">
              <w:rPr>
                <w:szCs w:val="24"/>
              </w:rPr>
              <w:t>81</w:t>
            </w:r>
          </w:p>
        </w:tc>
      </w:tr>
      <w:tr w:rsidR="00C413BF" w:rsidRPr="00624227" w:rsidTr="00F26120">
        <w:trPr>
          <w:trHeight w:val="529"/>
        </w:trPr>
        <w:tc>
          <w:tcPr>
            <w:tcW w:w="3441" w:type="dxa"/>
          </w:tcPr>
          <w:p w:rsidR="00C413BF" w:rsidRPr="00624227" w:rsidRDefault="00C413BF" w:rsidP="00F26120">
            <w:pPr>
              <w:contextualSpacing/>
              <w:jc w:val="both"/>
              <w:rPr>
                <w:szCs w:val="24"/>
              </w:rPr>
            </w:pPr>
            <w:r w:rsidRPr="00624227">
              <w:rPr>
                <w:szCs w:val="24"/>
              </w:rPr>
              <w:t>10. Выручка на 1 руб. оплаты труда, руб.</w:t>
            </w:r>
          </w:p>
        </w:tc>
        <w:tc>
          <w:tcPr>
            <w:tcW w:w="1158" w:type="dxa"/>
          </w:tcPr>
          <w:p w:rsidR="00C413BF" w:rsidRPr="00624227" w:rsidRDefault="00C413BF" w:rsidP="00F26120">
            <w:pPr>
              <w:contextualSpacing/>
              <w:rPr>
                <w:szCs w:val="24"/>
              </w:rPr>
            </w:pPr>
            <w:r w:rsidRPr="00624227">
              <w:rPr>
                <w:szCs w:val="24"/>
              </w:rPr>
              <w:t>3,5</w:t>
            </w:r>
          </w:p>
        </w:tc>
        <w:tc>
          <w:tcPr>
            <w:tcW w:w="1088" w:type="dxa"/>
          </w:tcPr>
          <w:p w:rsidR="00C413BF" w:rsidRPr="00624227" w:rsidRDefault="00C413BF" w:rsidP="00F26120">
            <w:pPr>
              <w:contextualSpacing/>
              <w:rPr>
                <w:szCs w:val="24"/>
              </w:rPr>
            </w:pPr>
            <w:r w:rsidRPr="00624227">
              <w:rPr>
                <w:szCs w:val="24"/>
              </w:rPr>
              <w:t>3,3</w:t>
            </w:r>
          </w:p>
        </w:tc>
        <w:tc>
          <w:tcPr>
            <w:tcW w:w="980" w:type="dxa"/>
          </w:tcPr>
          <w:p w:rsidR="00C413BF" w:rsidRPr="00624227" w:rsidRDefault="00C413BF" w:rsidP="00F26120">
            <w:pPr>
              <w:contextualSpacing/>
              <w:rPr>
                <w:szCs w:val="24"/>
              </w:rPr>
            </w:pPr>
            <w:r w:rsidRPr="00624227">
              <w:rPr>
                <w:szCs w:val="24"/>
              </w:rPr>
              <w:t>3,7</w:t>
            </w:r>
          </w:p>
        </w:tc>
        <w:tc>
          <w:tcPr>
            <w:tcW w:w="1513" w:type="dxa"/>
            <w:gridSpan w:val="2"/>
          </w:tcPr>
          <w:p w:rsidR="00C413BF" w:rsidRPr="00624227" w:rsidRDefault="00C413BF" w:rsidP="00F26120">
            <w:pPr>
              <w:contextualSpacing/>
              <w:rPr>
                <w:szCs w:val="24"/>
              </w:rPr>
            </w:pPr>
            <w:r w:rsidRPr="00624227">
              <w:rPr>
                <w:szCs w:val="24"/>
              </w:rPr>
              <w:t>0,2</w:t>
            </w:r>
          </w:p>
        </w:tc>
        <w:tc>
          <w:tcPr>
            <w:tcW w:w="1300" w:type="dxa"/>
          </w:tcPr>
          <w:p w:rsidR="00C413BF" w:rsidRPr="00624227" w:rsidRDefault="00C413BF" w:rsidP="00F26120">
            <w:pPr>
              <w:contextualSpacing/>
              <w:rPr>
                <w:szCs w:val="24"/>
              </w:rPr>
            </w:pPr>
            <w:r>
              <w:rPr>
                <w:szCs w:val="24"/>
              </w:rPr>
              <w:t>10</w:t>
            </w:r>
            <w:r w:rsidRPr="00624227">
              <w:rPr>
                <w:szCs w:val="24"/>
              </w:rPr>
              <w:t>6</w:t>
            </w:r>
          </w:p>
        </w:tc>
      </w:tr>
      <w:tr w:rsidR="00C413BF" w:rsidRPr="00624227" w:rsidTr="00F26120">
        <w:trPr>
          <w:trHeight w:val="249"/>
        </w:trPr>
        <w:tc>
          <w:tcPr>
            <w:tcW w:w="9480" w:type="dxa"/>
            <w:gridSpan w:val="7"/>
          </w:tcPr>
          <w:p w:rsidR="00C413BF" w:rsidRPr="00624227" w:rsidRDefault="00C413BF" w:rsidP="00F26120">
            <w:pPr>
              <w:contextualSpacing/>
              <w:rPr>
                <w:szCs w:val="24"/>
              </w:rPr>
            </w:pPr>
            <w:r w:rsidRPr="00624227">
              <w:rPr>
                <w:szCs w:val="24"/>
              </w:rPr>
              <w:t>В. Показатели эффективности использования земельных ресурсов</w:t>
            </w:r>
          </w:p>
        </w:tc>
      </w:tr>
      <w:tr w:rsidR="00C413BF" w:rsidRPr="00624227" w:rsidTr="00F26120">
        <w:trPr>
          <w:trHeight w:val="792"/>
        </w:trPr>
        <w:tc>
          <w:tcPr>
            <w:tcW w:w="3441" w:type="dxa"/>
          </w:tcPr>
          <w:p w:rsidR="00C413BF" w:rsidRPr="00624227" w:rsidRDefault="00C413BF" w:rsidP="00F26120">
            <w:pPr>
              <w:contextualSpacing/>
              <w:jc w:val="both"/>
              <w:rPr>
                <w:szCs w:val="24"/>
              </w:rPr>
            </w:pPr>
            <w:r w:rsidRPr="00624227">
              <w:rPr>
                <w:szCs w:val="24"/>
              </w:rPr>
              <w:t xml:space="preserve">11. Произведено </w:t>
            </w:r>
            <w:proofErr w:type="spellStart"/>
            <w:r w:rsidRPr="00624227">
              <w:rPr>
                <w:szCs w:val="24"/>
              </w:rPr>
              <w:t>ц</w:t>
            </w:r>
            <w:proofErr w:type="spellEnd"/>
          </w:p>
          <w:p w:rsidR="00C413BF" w:rsidRPr="00624227" w:rsidRDefault="00C413BF" w:rsidP="00F26120">
            <w:pPr>
              <w:contextualSpacing/>
              <w:jc w:val="both"/>
              <w:rPr>
                <w:szCs w:val="24"/>
              </w:rPr>
            </w:pPr>
            <w:r w:rsidRPr="00624227">
              <w:rPr>
                <w:szCs w:val="24"/>
              </w:rPr>
              <w:t xml:space="preserve">молока на </w:t>
            </w:r>
            <w:smartTag w:uri="urn:schemas-microsoft-com:office:smarttags" w:element="metricconverter">
              <w:smartTagPr>
                <w:attr w:name="ProductID" w:val="100 га"/>
              </w:smartTagPr>
              <w:r w:rsidRPr="00624227">
                <w:rPr>
                  <w:szCs w:val="24"/>
                </w:rPr>
                <w:t>100 га</w:t>
              </w:r>
            </w:smartTag>
            <w:r w:rsidRPr="00624227">
              <w:rPr>
                <w:szCs w:val="24"/>
              </w:rPr>
              <w:t xml:space="preserve"> с.-х. угодий</w:t>
            </w:r>
          </w:p>
          <w:p w:rsidR="00C413BF" w:rsidRPr="00624227" w:rsidRDefault="00C413BF" w:rsidP="00F26120">
            <w:pPr>
              <w:contextualSpacing/>
              <w:jc w:val="both"/>
              <w:rPr>
                <w:szCs w:val="24"/>
              </w:rPr>
            </w:pPr>
            <w:r w:rsidRPr="00624227">
              <w:rPr>
                <w:szCs w:val="24"/>
              </w:rPr>
              <w:t xml:space="preserve">зерна на </w:t>
            </w:r>
            <w:smartTag w:uri="urn:schemas-microsoft-com:office:smarttags" w:element="metricconverter">
              <w:smartTagPr>
                <w:attr w:name="ProductID" w:val="100 га"/>
              </w:smartTagPr>
              <w:r w:rsidRPr="00624227">
                <w:rPr>
                  <w:szCs w:val="24"/>
                </w:rPr>
                <w:t>100 га</w:t>
              </w:r>
            </w:smartTag>
            <w:r w:rsidRPr="00624227">
              <w:rPr>
                <w:szCs w:val="24"/>
              </w:rPr>
              <w:t xml:space="preserve"> пашни </w:t>
            </w:r>
          </w:p>
        </w:tc>
        <w:tc>
          <w:tcPr>
            <w:tcW w:w="1158" w:type="dxa"/>
          </w:tcPr>
          <w:p w:rsidR="00C413BF" w:rsidRPr="00624227" w:rsidRDefault="00C413BF" w:rsidP="00F26120">
            <w:pPr>
              <w:contextualSpacing/>
              <w:rPr>
                <w:szCs w:val="24"/>
              </w:rPr>
            </w:pPr>
          </w:p>
          <w:p w:rsidR="00C413BF" w:rsidRPr="00624227" w:rsidRDefault="00C413BF" w:rsidP="00F26120">
            <w:pPr>
              <w:contextualSpacing/>
              <w:rPr>
                <w:szCs w:val="24"/>
              </w:rPr>
            </w:pPr>
            <w:r w:rsidRPr="00624227">
              <w:rPr>
                <w:szCs w:val="24"/>
              </w:rPr>
              <w:t>515</w:t>
            </w:r>
          </w:p>
          <w:p w:rsidR="00C413BF" w:rsidRPr="00624227" w:rsidRDefault="00C413BF" w:rsidP="00F26120">
            <w:pPr>
              <w:contextualSpacing/>
              <w:rPr>
                <w:szCs w:val="24"/>
              </w:rPr>
            </w:pPr>
            <w:r w:rsidRPr="00624227">
              <w:rPr>
                <w:szCs w:val="24"/>
              </w:rPr>
              <w:t>163</w:t>
            </w:r>
          </w:p>
        </w:tc>
        <w:tc>
          <w:tcPr>
            <w:tcW w:w="1088" w:type="dxa"/>
          </w:tcPr>
          <w:p w:rsidR="00C413BF" w:rsidRPr="00624227" w:rsidRDefault="00C413BF" w:rsidP="00F26120">
            <w:pPr>
              <w:contextualSpacing/>
              <w:rPr>
                <w:szCs w:val="24"/>
              </w:rPr>
            </w:pPr>
          </w:p>
          <w:p w:rsidR="00C413BF" w:rsidRPr="00624227" w:rsidRDefault="00C413BF" w:rsidP="00F26120">
            <w:pPr>
              <w:contextualSpacing/>
              <w:rPr>
                <w:szCs w:val="24"/>
              </w:rPr>
            </w:pPr>
            <w:r w:rsidRPr="00624227">
              <w:rPr>
                <w:szCs w:val="24"/>
              </w:rPr>
              <w:t>542</w:t>
            </w:r>
          </w:p>
          <w:p w:rsidR="00C413BF" w:rsidRPr="00624227" w:rsidRDefault="00C413BF" w:rsidP="00F26120">
            <w:pPr>
              <w:contextualSpacing/>
              <w:rPr>
                <w:szCs w:val="24"/>
              </w:rPr>
            </w:pPr>
            <w:r w:rsidRPr="00624227">
              <w:rPr>
                <w:szCs w:val="24"/>
              </w:rPr>
              <w:t>301</w:t>
            </w:r>
          </w:p>
        </w:tc>
        <w:tc>
          <w:tcPr>
            <w:tcW w:w="980" w:type="dxa"/>
          </w:tcPr>
          <w:p w:rsidR="00C413BF" w:rsidRPr="00624227" w:rsidRDefault="00C413BF" w:rsidP="00F26120">
            <w:pPr>
              <w:contextualSpacing/>
              <w:rPr>
                <w:szCs w:val="24"/>
              </w:rPr>
            </w:pPr>
          </w:p>
          <w:p w:rsidR="00C413BF" w:rsidRPr="00624227" w:rsidRDefault="00C413BF" w:rsidP="00F26120">
            <w:pPr>
              <w:contextualSpacing/>
              <w:rPr>
                <w:szCs w:val="24"/>
              </w:rPr>
            </w:pPr>
            <w:r w:rsidRPr="00624227">
              <w:rPr>
                <w:szCs w:val="24"/>
              </w:rPr>
              <w:t>485</w:t>
            </w:r>
          </w:p>
          <w:p w:rsidR="00C413BF" w:rsidRPr="00624227" w:rsidRDefault="00C413BF" w:rsidP="00F26120">
            <w:pPr>
              <w:contextualSpacing/>
              <w:rPr>
                <w:szCs w:val="24"/>
              </w:rPr>
            </w:pPr>
            <w:r w:rsidRPr="00624227">
              <w:rPr>
                <w:szCs w:val="24"/>
              </w:rPr>
              <w:t>228</w:t>
            </w:r>
          </w:p>
        </w:tc>
        <w:tc>
          <w:tcPr>
            <w:tcW w:w="1513" w:type="dxa"/>
            <w:gridSpan w:val="2"/>
          </w:tcPr>
          <w:p w:rsidR="00C413BF" w:rsidRPr="00624227" w:rsidRDefault="00C413BF" w:rsidP="00F26120">
            <w:pPr>
              <w:contextualSpacing/>
              <w:rPr>
                <w:szCs w:val="24"/>
              </w:rPr>
            </w:pPr>
          </w:p>
          <w:p w:rsidR="00C413BF" w:rsidRPr="00624227" w:rsidRDefault="00C413BF" w:rsidP="00F26120">
            <w:pPr>
              <w:contextualSpacing/>
              <w:rPr>
                <w:szCs w:val="24"/>
              </w:rPr>
            </w:pPr>
            <w:r w:rsidRPr="00624227">
              <w:rPr>
                <w:szCs w:val="24"/>
              </w:rPr>
              <w:t>-30</w:t>
            </w:r>
          </w:p>
          <w:p w:rsidR="00C413BF" w:rsidRPr="00624227" w:rsidRDefault="00C413BF" w:rsidP="00F26120">
            <w:pPr>
              <w:contextualSpacing/>
              <w:rPr>
                <w:szCs w:val="24"/>
              </w:rPr>
            </w:pPr>
            <w:r w:rsidRPr="00624227">
              <w:rPr>
                <w:szCs w:val="24"/>
              </w:rPr>
              <w:t>65</w:t>
            </w:r>
          </w:p>
        </w:tc>
        <w:tc>
          <w:tcPr>
            <w:tcW w:w="1300" w:type="dxa"/>
          </w:tcPr>
          <w:p w:rsidR="00C413BF" w:rsidRPr="00624227" w:rsidRDefault="00C413BF" w:rsidP="00F26120">
            <w:pPr>
              <w:contextualSpacing/>
              <w:rPr>
                <w:szCs w:val="24"/>
              </w:rPr>
            </w:pPr>
          </w:p>
          <w:p w:rsidR="00C413BF" w:rsidRPr="00624227" w:rsidRDefault="00C413BF" w:rsidP="00F26120">
            <w:pPr>
              <w:contextualSpacing/>
              <w:rPr>
                <w:szCs w:val="24"/>
              </w:rPr>
            </w:pPr>
            <w:r>
              <w:rPr>
                <w:szCs w:val="24"/>
              </w:rPr>
              <w:t>94</w:t>
            </w:r>
          </w:p>
          <w:p w:rsidR="00C413BF" w:rsidRPr="00624227" w:rsidRDefault="00C413BF" w:rsidP="00F26120">
            <w:pPr>
              <w:contextualSpacing/>
              <w:rPr>
                <w:szCs w:val="24"/>
              </w:rPr>
            </w:pPr>
            <w:r>
              <w:rPr>
                <w:szCs w:val="24"/>
              </w:rPr>
              <w:t>1</w:t>
            </w:r>
            <w:r w:rsidRPr="00624227">
              <w:rPr>
                <w:szCs w:val="24"/>
              </w:rPr>
              <w:t>40</w:t>
            </w:r>
          </w:p>
        </w:tc>
      </w:tr>
      <w:tr w:rsidR="00C413BF" w:rsidRPr="00624227" w:rsidTr="00F26120">
        <w:trPr>
          <w:trHeight w:val="318"/>
        </w:trPr>
        <w:tc>
          <w:tcPr>
            <w:tcW w:w="9480" w:type="dxa"/>
            <w:gridSpan w:val="7"/>
          </w:tcPr>
          <w:p w:rsidR="00C413BF" w:rsidRPr="00624227" w:rsidRDefault="00C413BF" w:rsidP="00F26120">
            <w:pPr>
              <w:contextualSpacing/>
            </w:pPr>
            <w:r w:rsidRPr="00624227">
              <w:rPr>
                <w:szCs w:val="24"/>
              </w:rPr>
              <w:t>Г. Показатели эффективности использования материальных ресурсов</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3"/>
        <w:gridCol w:w="1169"/>
        <w:gridCol w:w="1099"/>
        <w:gridCol w:w="990"/>
        <w:gridCol w:w="1527"/>
        <w:gridCol w:w="1206"/>
      </w:tblGrid>
      <w:tr w:rsidR="00C413BF" w:rsidRPr="00624227" w:rsidTr="00F26120">
        <w:tc>
          <w:tcPr>
            <w:tcW w:w="3473" w:type="dxa"/>
            <w:tcBorders>
              <w:top w:val="single" w:sz="4" w:space="0" w:color="FFFFFF" w:themeColor="background1"/>
              <w:left w:val="single" w:sz="4" w:space="0" w:color="auto"/>
            </w:tcBorders>
          </w:tcPr>
          <w:p w:rsidR="00C413BF" w:rsidRPr="00624227" w:rsidRDefault="00C413BF" w:rsidP="00F26120">
            <w:pPr>
              <w:contextualSpacing/>
              <w:jc w:val="both"/>
            </w:pPr>
            <w:r w:rsidRPr="00624227">
              <w:t xml:space="preserve">12. </w:t>
            </w:r>
            <w:proofErr w:type="spellStart"/>
            <w:r w:rsidRPr="00624227">
              <w:t>Материалоотдача</w:t>
            </w:r>
            <w:proofErr w:type="spellEnd"/>
            <w:r w:rsidRPr="00624227">
              <w:t>, руб.</w:t>
            </w:r>
          </w:p>
        </w:tc>
        <w:tc>
          <w:tcPr>
            <w:tcW w:w="1169" w:type="dxa"/>
            <w:tcBorders>
              <w:top w:val="single" w:sz="4" w:space="0" w:color="FFFFFF" w:themeColor="background1"/>
            </w:tcBorders>
          </w:tcPr>
          <w:p w:rsidR="00C413BF" w:rsidRPr="00624227" w:rsidRDefault="00C413BF" w:rsidP="00F26120">
            <w:pPr>
              <w:contextualSpacing/>
            </w:pPr>
            <w:r w:rsidRPr="00624227">
              <w:t>1,3</w:t>
            </w:r>
          </w:p>
        </w:tc>
        <w:tc>
          <w:tcPr>
            <w:tcW w:w="1099" w:type="dxa"/>
            <w:tcBorders>
              <w:top w:val="single" w:sz="4" w:space="0" w:color="FFFFFF" w:themeColor="background1"/>
            </w:tcBorders>
          </w:tcPr>
          <w:p w:rsidR="00C413BF" w:rsidRPr="00624227" w:rsidRDefault="00C413BF" w:rsidP="00F26120">
            <w:pPr>
              <w:contextualSpacing/>
            </w:pPr>
            <w:r w:rsidRPr="00624227">
              <w:t>1,2</w:t>
            </w:r>
          </w:p>
        </w:tc>
        <w:tc>
          <w:tcPr>
            <w:tcW w:w="990" w:type="dxa"/>
            <w:tcBorders>
              <w:top w:val="single" w:sz="4" w:space="0" w:color="FFFFFF" w:themeColor="background1"/>
            </w:tcBorders>
          </w:tcPr>
          <w:p w:rsidR="00C413BF" w:rsidRPr="00624227" w:rsidRDefault="00C413BF" w:rsidP="00F26120">
            <w:pPr>
              <w:contextualSpacing/>
            </w:pPr>
            <w:r w:rsidRPr="00624227">
              <w:t>1,8</w:t>
            </w:r>
          </w:p>
        </w:tc>
        <w:tc>
          <w:tcPr>
            <w:tcW w:w="1527" w:type="dxa"/>
            <w:tcBorders>
              <w:top w:val="single" w:sz="4" w:space="0" w:color="FFFFFF" w:themeColor="background1"/>
            </w:tcBorders>
          </w:tcPr>
          <w:p w:rsidR="00C413BF" w:rsidRPr="00624227" w:rsidRDefault="00C413BF" w:rsidP="00F26120">
            <w:pPr>
              <w:contextualSpacing/>
            </w:pPr>
            <w:r w:rsidRPr="00624227">
              <w:t>0,5</w:t>
            </w:r>
          </w:p>
        </w:tc>
        <w:tc>
          <w:tcPr>
            <w:tcW w:w="1206" w:type="dxa"/>
            <w:tcBorders>
              <w:top w:val="single" w:sz="4" w:space="0" w:color="FFFFFF" w:themeColor="background1"/>
              <w:right w:val="single" w:sz="4" w:space="0" w:color="auto"/>
            </w:tcBorders>
          </w:tcPr>
          <w:p w:rsidR="00C413BF" w:rsidRPr="00624227" w:rsidRDefault="00C413BF" w:rsidP="00F26120">
            <w:pPr>
              <w:contextualSpacing/>
            </w:pPr>
            <w:r>
              <w:t>1</w:t>
            </w:r>
            <w:r w:rsidRPr="00624227">
              <w:t>38</w:t>
            </w:r>
          </w:p>
        </w:tc>
      </w:tr>
      <w:tr w:rsidR="00C413BF" w:rsidRPr="00624227" w:rsidTr="00F26120">
        <w:tc>
          <w:tcPr>
            <w:tcW w:w="3473" w:type="dxa"/>
            <w:tcBorders>
              <w:left w:val="single" w:sz="4" w:space="0" w:color="auto"/>
            </w:tcBorders>
          </w:tcPr>
          <w:p w:rsidR="00C413BF" w:rsidRPr="00624227" w:rsidRDefault="00C413BF" w:rsidP="00F26120">
            <w:pPr>
              <w:contextualSpacing/>
              <w:jc w:val="both"/>
            </w:pPr>
            <w:r w:rsidRPr="00624227">
              <w:t>13. Материалоемкость, руб.</w:t>
            </w:r>
          </w:p>
        </w:tc>
        <w:tc>
          <w:tcPr>
            <w:tcW w:w="1169" w:type="dxa"/>
          </w:tcPr>
          <w:p w:rsidR="00C413BF" w:rsidRPr="00624227" w:rsidRDefault="00C413BF" w:rsidP="00F26120">
            <w:pPr>
              <w:contextualSpacing/>
            </w:pPr>
            <w:r w:rsidRPr="00624227">
              <w:t>0,77</w:t>
            </w:r>
          </w:p>
        </w:tc>
        <w:tc>
          <w:tcPr>
            <w:tcW w:w="1099" w:type="dxa"/>
          </w:tcPr>
          <w:p w:rsidR="00C413BF" w:rsidRPr="00624227" w:rsidRDefault="00C413BF" w:rsidP="00F26120">
            <w:pPr>
              <w:contextualSpacing/>
            </w:pPr>
            <w:r w:rsidRPr="00624227">
              <w:t>0,8</w:t>
            </w:r>
          </w:p>
        </w:tc>
        <w:tc>
          <w:tcPr>
            <w:tcW w:w="990" w:type="dxa"/>
          </w:tcPr>
          <w:p w:rsidR="00C413BF" w:rsidRPr="00624227" w:rsidRDefault="00C413BF" w:rsidP="00F26120">
            <w:pPr>
              <w:contextualSpacing/>
            </w:pPr>
            <w:r w:rsidRPr="00624227">
              <w:t>0,55</w:t>
            </w:r>
          </w:p>
        </w:tc>
        <w:tc>
          <w:tcPr>
            <w:tcW w:w="1527" w:type="dxa"/>
          </w:tcPr>
          <w:p w:rsidR="00C413BF" w:rsidRPr="00624227" w:rsidRDefault="00C413BF" w:rsidP="00F26120">
            <w:pPr>
              <w:contextualSpacing/>
            </w:pPr>
            <w:r w:rsidRPr="00624227">
              <w:t>-0,22</w:t>
            </w:r>
          </w:p>
        </w:tc>
        <w:tc>
          <w:tcPr>
            <w:tcW w:w="1206" w:type="dxa"/>
            <w:tcBorders>
              <w:right w:val="single" w:sz="4" w:space="0" w:color="auto"/>
            </w:tcBorders>
          </w:tcPr>
          <w:p w:rsidR="00C413BF" w:rsidRPr="00624227" w:rsidRDefault="00C413BF" w:rsidP="00F26120">
            <w:pPr>
              <w:contextualSpacing/>
            </w:pPr>
            <w:r>
              <w:t>72</w:t>
            </w:r>
          </w:p>
        </w:tc>
      </w:tr>
      <w:tr w:rsidR="00C413BF" w:rsidRPr="00624227" w:rsidTr="00F26120">
        <w:tc>
          <w:tcPr>
            <w:tcW w:w="3473" w:type="dxa"/>
          </w:tcPr>
          <w:p w:rsidR="00C413BF" w:rsidRPr="00624227" w:rsidRDefault="00C413BF" w:rsidP="00F26120">
            <w:pPr>
              <w:contextualSpacing/>
              <w:jc w:val="both"/>
            </w:pPr>
            <w:r w:rsidRPr="00624227">
              <w:t>14. Прибыль на 1 руб. материальных затрат, руб.</w:t>
            </w:r>
          </w:p>
        </w:tc>
        <w:tc>
          <w:tcPr>
            <w:tcW w:w="1169" w:type="dxa"/>
          </w:tcPr>
          <w:p w:rsidR="00C413BF" w:rsidRPr="00624227" w:rsidRDefault="00C413BF" w:rsidP="00F26120">
            <w:pPr>
              <w:contextualSpacing/>
            </w:pPr>
            <w:r w:rsidRPr="00624227">
              <w:t>0,08</w:t>
            </w:r>
          </w:p>
        </w:tc>
        <w:tc>
          <w:tcPr>
            <w:tcW w:w="1099" w:type="dxa"/>
          </w:tcPr>
          <w:p w:rsidR="00C413BF" w:rsidRPr="00624227" w:rsidRDefault="00C413BF" w:rsidP="00F26120">
            <w:pPr>
              <w:contextualSpacing/>
            </w:pPr>
            <w:r w:rsidRPr="00624227">
              <w:t>-0,01</w:t>
            </w:r>
          </w:p>
        </w:tc>
        <w:tc>
          <w:tcPr>
            <w:tcW w:w="990" w:type="dxa"/>
          </w:tcPr>
          <w:p w:rsidR="00C413BF" w:rsidRPr="00624227" w:rsidRDefault="00C413BF" w:rsidP="00F26120">
            <w:pPr>
              <w:contextualSpacing/>
            </w:pPr>
            <w:r w:rsidRPr="00624227">
              <w:t>-0,11</w:t>
            </w:r>
          </w:p>
        </w:tc>
        <w:tc>
          <w:tcPr>
            <w:tcW w:w="1527" w:type="dxa"/>
          </w:tcPr>
          <w:p w:rsidR="00C413BF" w:rsidRPr="00624227" w:rsidRDefault="00C413BF" w:rsidP="00F26120">
            <w:pPr>
              <w:contextualSpacing/>
            </w:pPr>
            <w:r w:rsidRPr="00624227">
              <w:t>-0,19</w:t>
            </w:r>
          </w:p>
        </w:tc>
        <w:tc>
          <w:tcPr>
            <w:tcW w:w="1206" w:type="dxa"/>
          </w:tcPr>
          <w:p w:rsidR="00C413BF" w:rsidRPr="00624227" w:rsidRDefault="00C413BF" w:rsidP="00F26120">
            <w:pPr>
              <w:contextualSpacing/>
            </w:pPr>
            <w:r>
              <w:t>-</w:t>
            </w:r>
          </w:p>
        </w:tc>
      </w:tr>
      <w:tr w:rsidR="00C413BF" w:rsidRPr="00624227" w:rsidTr="00F26120">
        <w:tc>
          <w:tcPr>
            <w:tcW w:w="3473" w:type="dxa"/>
          </w:tcPr>
          <w:p w:rsidR="00C413BF" w:rsidRPr="00624227" w:rsidRDefault="00C413BF" w:rsidP="00F26120">
            <w:pPr>
              <w:contextualSpacing/>
              <w:jc w:val="both"/>
            </w:pPr>
            <w:r w:rsidRPr="00624227">
              <w:t>15. Затраты на 1 руб. выручки от продажи продукции (работ, услуг), руб.</w:t>
            </w:r>
          </w:p>
        </w:tc>
        <w:tc>
          <w:tcPr>
            <w:tcW w:w="1169" w:type="dxa"/>
          </w:tcPr>
          <w:p w:rsidR="00C413BF" w:rsidRPr="00624227" w:rsidRDefault="00C413BF" w:rsidP="00F26120">
            <w:pPr>
              <w:contextualSpacing/>
            </w:pPr>
            <w:r w:rsidRPr="00624227">
              <w:t>0,77</w:t>
            </w:r>
          </w:p>
        </w:tc>
        <w:tc>
          <w:tcPr>
            <w:tcW w:w="1099" w:type="dxa"/>
          </w:tcPr>
          <w:p w:rsidR="00C413BF" w:rsidRPr="00624227" w:rsidRDefault="00C413BF" w:rsidP="00F26120">
            <w:pPr>
              <w:contextualSpacing/>
            </w:pPr>
            <w:r w:rsidRPr="00624227">
              <w:t>0,8</w:t>
            </w:r>
          </w:p>
        </w:tc>
        <w:tc>
          <w:tcPr>
            <w:tcW w:w="990" w:type="dxa"/>
          </w:tcPr>
          <w:p w:rsidR="00C413BF" w:rsidRPr="00624227" w:rsidRDefault="00C413BF" w:rsidP="00F26120">
            <w:pPr>
              <w:contextualSpacing/>
            </w:pPr>
            <w:r w:rsidRPr="00624227">
              <w:t>0,55</w:t>
            </w:r>
          </w:p>
          <w:p w:rsidR="00C413BF" w:rsidRPr="00624227" w:rsidRDefault="00C413BF" w:rsidP="00F26120">
            <w:pPr>
              <w:contextualSpacing/>
            </w:pPr>
          </w:p>
        </w:tc>
        <w:tc>
          <w:tcPr>
            <w:tcW w:w="1527" w:type="dxa"/>
          </w:tcPr>
          <w:p w:rsidR="00C413BF" w:rsidRPr="00624227" w:rsidRDefault="00C413BF" w:rsidP="00F26120">
            <w:pPr>
              <w:contextualSpacing/>
            </w:pPr>
            <w:r w:rsidRPr="00624227">
              <w:t>-0,22</w:t>
            </w:r>
          </w:p>
        </w:tc>
        <w:tc>
          <w:tcPr>
            <w:tcW w:w="1206" w:type="dxa"/>
          </w:tcPr>
          <w:p w:rsidR="00C413BF" w:rsidRPr="00624227" w:rsidRDefault="00C413BF" w:rsidP="00F26120">
            <w:pPr>
              <w:contextualSpacing/>
            </w:pPr>
            <w:r>
              <w:t>72</w:t>
            </w:r>
          </w:p>
        </w:tc>
      </w:tr>
      <w:tr w:rsidR="00C413BF" w:rsidRPr="00624227" w:rsidTr="00F26120">
        <w:tc>
          <w:tcPr>
            <w:tcW w:w="8258" w:type="dxa"/>
            <w:gridSpan w:val="5"/>
          </w:tcPr>
          <w:p w:rsidR="00C413BF" w:rsidRPr="00624227" w:rsidRDefault="00C413BF" w:rsidP="00F26120">
            <w:pPr>
              <w:contextualSpacing/>
            </w:pPr>
            <w:r w:rsidRPr="00624227">
              <w:t>Д. Показатели эффективности использования капитала</w:t>
            </w:r>
          </w:p>
        </w:tc>
        <w:tc>
          <w:tcPr>
            <w:tcW w:w="1206" w:type="dxa"/>
          </w:tcPr>
          <w:p w:rsidR="00C413BF" w:rsidRPr="00624227" w:rsidRDefault="00C413BF" w:rsidP="00F26120">
            <w:pPr>
              <w:contextualSpacing/>
            </w:pPr>
          </w:p>
        </w:tc>
      </w:tr>
      <w:tr w:rsidR="00C413BF" w:rsidRPr="00624227" w:rsidTr="00F26120">
        <w:tc>
          <w:tcPr>
            <w:tcW w:w="3473" w:type="dxa"/>
          </w:tcPr>
          <w:p w:rsidR="00C413BF" w:rsidRPr="00624227" w:rsidRDefault="00C413BF" w:rsidP="00F26120">
            <w:pPr>
              <w:contextualSpacing/>
              <w:jc w:val="both"/>
            </w:pPr>
            <w:r w:rsidRPr="00624227">
              <w:t>16. Рентабельность совокупного капитала (активов), %</w:t>
            </w:r>
          </w:p>
        </w:tc>
        <w:tc>
          <w:tcPr>
            <w:tcW w:w="1169" w:type="dxa"/>
          </w:tcPr>
          <w:p w:rsidR="00C413BF" w:rsidRPr="00624227" w:rsidRDefault="00C413BF" w:rsidP="00F26120">
            <w:pPr>
              <w:contextualSpacing/>
            </w:pPr>
            <w:r w:rsidRPr="00624227">
              <w:t>8,5</w:t>
            </w:r>
          </w:p>
        </w:tc>
        <w:tc>
          <w:tcPr>
            <w:tcW w:w="1099" w:type="dxa"/>
          </w:tcPr>
          <w:p w:rsidR="00C413BF" w:rsidRPr="00624227" w:rsidRDefault="00C413BF" w:rsidP="00F26120">
            <w:pPr>
              <w:contextualSpacing/>
            </w:pPr>
            <w:r w:rsidRPr="00624227">
              <w:t>5,4</w:t>
            </w:r>
          </w:p>
        </w:tc>
        <w:tc>
          <w:tcPr>
            <w:tcW w:w="990" w:type="dxa"/>
          </w:tcPr>
          <w:p w:rsidR="00C413BF" w:rsidRPr="00624227" w:rsidRDefault="00C413BF" w:rsidP="00F26120">
            <w:pPr>
              <w:contextualSpacing/>
            </w:pPr>
            <w:r w:rsidRPr="00624227">
              <w:t>0,01</w:t>
            </w:r>
          </w:p>
        </w:tc>
        <w:tc>
          <w:tcPr>
            <w:tcW w:w="1527" w:type="dxa"/>
          </w:tcPr>
          <w:p w:rsidR="00C413BF" w:rsidRPr="00624227" w:rsidRDefault="00C413BF" w:rsidP="00F26120">
            <w:pPr>
              <w:contextualSpacing/>
            </w:pPr>
            <w:r w:rsidRPr="00624227">
              <w:t>-8,49</w:t>
            </w:r>
          </w:p>
        </w:tc>
        <w:tc>
          <w:tcPr>
            <w:tcW w:w="1206" w:type="dxa"/>
          </w:tcPr>
          <w:p w:rsidR="00C413BF" w:rsidRPr="00624227" w:rsidRDefault="00C413BF" w:rsidP="00F26120">
            <w:pPr>
              <w:contextualSpacing/>
            </w:pPr>
            <w:r w:rsidRPr="00624227">
              <w:t>-</w:t>
            </w:r>
          </w:p>
        </w:tc>
      </w:tr>
      <w:tr w:rsidR="00C413BF" w:rsidRPr="00624227" w:rsidTr="00F26120">
        <w:tc>
          <w:tcPr>
            <w:tcW w:w="3473" w:type="dxa"/>
          </w:tcPr>
          <w:p w:rsidR="00C413BF" w:rsidRPr="00624227" w:rsidRDefault="00C413BF" w:rsidP="00F26120">
            <w:pPr>
              <w:contextualSpacing/>
              <w:jc w:val="both"/>
            </w:pPr>
            <w:r w:rsidRPr="00624227">
              <w:t>17. Рентабельность собственного капитала, %</w:t>
            </w:r>
          </w:p>
        </w:tc>
        <w:tc>
          <w:tcPr>
            <w:tcW w:w="1169" w:type="dxa"/>
          </w:tcPr>
          <w:p w:rsidR="00C413BF" w:rsidRPr="00624227" w:rsidRDefault="00C413BF" w:rsidP="00F26120">
            <w:pPr>
              <w:contextualSpacing/>
            </w:pPr>
            <w:r w:rsidRPr="00624227">
              <w:t>10</w:t>
            </w:r>
          </w:p>
        </w:tc>
        <w:tc>
          <w:tcPr>
            <w:tcW w:w="1099" w:type="dxa"/>
          </w:tcPr>
          <w:p w:rsidR="00C413BF" w:rsidRPr="00624227" w:rsidRDefault="00C413BF" w:rsidP="00F26120">
            <w:pPr>
              <w:contextualSpacing/>
            </w:pPr>
            <w:r w:rsidRPr="00624227">
              <w:t>6,5</w:t>
            </w:r>
          </w:p>
        </w:tc>
        <w:tc>
          <w:tcPr>
            <w:tcW w:w="990" w:type="dxa"/>
          </w:tcPr>
          <w:p w:rsidR="00C413BF" w:rsidRPr="00624227" w:rsidRDefault="00C413BF" w:rsidP="00F26120">
            <w:pPr>
              <w:contextualSpacing/>
            </w:pPr>
            <w:r w:rsidRPr="00624227">
              <w:t>0,01</w:t>
            </w:r>
          </w:p>
        </w:tc>
        <w:tc>
          <w:tcPr>
            <w:tcW w:w="1527" w:type="dxa"/>
          </w:tcPr>
          <w:p w:rsidR="00C413BF" w:rsidRPr="00624227" w:rsidRDefault="00C413BF" w:rsidP="00F26120">
            <w:pPr>
              <w:contextualSpacing/>
            </w:pPr>
            <w:r w:rsidRPr="00624227">
              <w:t>-9,99</w:t>
            </w:r>
          </w:p>
        </w:tc>
        <w:tc>
          <w:tcPr>
            <w:tcW w:w="1206" w:type="dxa"/>
          </w:tcPr>
          <w:p w:rsidR="00C413BF" w:rsidRPr="00624227" w:rsidRDefault="00C413BF" w:rsidP="00F26120">
            <w:pPr>
              <w:contextualSpacing/>
            </w:pPr>
            <w:r w:rsidRPr="00624227">
              <w:t>-</w:t>
            </w:r>
          </w:p>
        </w:tc>
      </w:tr>
      <w:tr w:rsidR="00C413BF" w:rsidRPr="00624227" w:rsidTr="00F26120">
        <w:tc>
          <w:tcPr>
            <w:tcW w:w="3473" w:type="dxa"/>
          </w:tcPr>
          <w:p w:rsidR="00C413BF" w:rsidRPr="00624227" w:rsidRDefault="00C413BF" w:rsidP="00F26120">
            <w:pPr>
              <w:contextualSpacing/>
              <w:jc w:val="both"/>
            </w:pPr>
            <w:r w:rsidRPr="00624227">
              <w:t xml:space="preserve">18. Рентабельность </w:t>
            </w:r>
            <w:proofErr w:type="spellStart"/>
            <w:r w:rsidRPr="00624227">
              <w:t>внеоборотных</w:t>
            </w:r>
            <w:proofErr w:type="spellEnd"/>
            <w:r w:rsidRPr="00624227">
              <w:t xml:space="preserve"> активов, %</w:t>
            </w:r>
          </w:p>
        </w:tc>
        <w:tc>
          <w:tcPr>
            <w:tcW w:w="1169" w:type="dxa"/>
          </w:tcPr>
          <w:p w:rsidR="00C413BF" w:rsidRPr="00624227" w:rsidRDefault="00C413BF" w:rsidP="00F26120">
            <w:pPr>
              <w:contextualSpacing/>
            </w:pPr>
            <w:r w:rsidRPr="00624227">
              <w:t>13</w:t>
            </w:r>
          </w:p>
        </w:tc>
        <w:tc>
          <w:tcPr>
            <w:tcW w:w="1099" w:type="dxa"/>
          </w:tcPr>
          <w:p w:rsidR="00C413BF" w:rsidRPr="00624227" w:rsidRDefault="00C413BF" w:rsidP="00F26120">
            <w:pPr>
              <w:contextualSpacing/>
            </w:pPr>
            <w:r w:rsidRPr="00624227">
              <w:t>9</w:t>
            </w:r>
          </w:p>
        </w:tc>
        <w:tc>
          <w:tcPr>
            <w:tcW w:w="990" w:type="dxa"/>
          </w:tcPr>
          <w:p w:rsidR="00C413BF" w:rsidRPr="00624227" w:rsidRDefault="00C413BF" w:rsidP="00F26120">
            <w:pPr>
              <w:contextualSpacing/>
            </w:pPr>
            <w:r w:rsidRPr="00624227">
              <w:t>0,02</w:t>
            </w:r>
          </w:p>
        </w:tc>
        <w:tc>
          <w:tcPr>
            <w:tcW w:w="1527" w:type="dxa"/>
          </w:tcPr>
          <w:p w:rsidR="00C413BF" w:rsidRPr="00624227" w:rsidRDefault="00C413BF" w:rsidP="00F26120">
            <w:pPr>
              <w:contextualSpacing/>
            </w:pPr>
            <w:r w:rsidRPr="00624227">
              <w:t>-12,98</w:t>
            </w:r>
          </w:p>
        </w:tc>
        <w:tc>
          <w:tcPr>
            <w:tcW w:w="1206" w:type="dxa"/>
          </w:tcPr>
          <w:p w:rsidR="00C413BF" w:rsidRPr="00624227" w:rsidRDefault="00C413BF" w:rsidP="00F26120">
            <w:pPr>
              <w:contextualSpacing/>
            </w:pPr>
            <w:r w:rsidRPr="00624227">
              <w:t>-</w:t>
            </w:r>
          </w:p>
        </w:tc>
      </w:tr>
      <w:tr w:rsidR="00C413BF" w:rsidRPr="00624227" w:rsidTr="00F26120">
        <w:tc>
          <w:tcPr>
            <w:tcW w:w="3473" w:type="dxa"/>
          </w:tcPr>
          <w:p w:rsidR="00C413BF" w:rsidRPr="00624227" w:rsidRDefault="00C413BF" w:rsidP="00F26120">
            <w:pPr>
              <w:contextualSpacing/>
              <w:jc w:val="both"/>
            </w:pPr>
            <w:r w:rsidRPr="00624227">
              <w:t>19. Рентабельность оборотных активов, %</w:t>
            </w:r>
          </w:p>
        </w:tc>
        <w:tc>
          <w:tcPr>
            <w:tcW w:w="1169" w:type="dxa"/>
          </w:tcPr>
          <w:p w:rsidR="00C413BF" w:rsidRPr="00624227" w:rsidRDefault="00C413BF" w:rsidP="00F26120">
            <w:pPr>
              <w:contextualSpacing/>
            </w:pPr>
            <w:r w:rsidRPr="00624227">
              <w:t>24</w:t>
            </w:r>
          </w:p>
        </w:tc>
        <w:tc>
          <w:tcPr>
            <w:tcW w:w="1099" w:type="dxa"/>
          </w:tcPr>
          <w:p w:rsidR="00C413BF" w:rsidRPr="00624227" w:rsidRDefault="00C413BF" w:rsidP="00F26120">
            <w:pPr>
              <w:contextualSpacing/>
            </w:pPr>
            <w:r w:rsidRPr="00624227">
              <w:t>14</w:t>
            </w:r>
          </w:p>
        </w:tc>
        <w:tc>
          <w:tcPr>
            <w:tcW w:w="990" w:type="dxa"/>
          </w:tcPr>
          <w:p w:rsidR="00C413BF" w:rsidRPr="00624227" w:rsidRDefault="00C413BF" w:rsidP="00F26120">
            <w:pPr>
              <w:contextualSpacing/>
            </w:pPr>
            <w:r w:rsidRPr="00624227">
              <w:t>0,03</w:t>
            </w:r>
          </w:p>
        </w:tc>
        <w:tc>
          <w:tcPr>
            <w:tcW w:w="1527" w:type="dxa"/>
          </w:tcPr>
          <w:p w:rsidR="00C413BF" w:rsidRPr="00624227" w:rsidRDefault="00C413BF" w:rsidP="00F26120">
            <w:pPr>
              <w:contextualSpacing/>
            </w:pPr>
            <w:r w:rsidRPr="00624227">
              <w:t>-23,97</w:t>
            </w:r>
          </w:p>
        </w:tc>
        <w:tc>
          <w:tcPr>
            <w:tcW w:w="1206" w:type="dxa"/>
          </w:tcPr>
          <w:p w:rsidR="00C413BF" w:rsidRPr="00624227" w:rsidRDefault="00C413BF" w:rsidP="00F26120">
            <w:pPr>
              <w:contextualSpacing/>
            </w:pPr>
            <w:r w:rsidRPr="00624227">
              <w:t>-</w:t>
            </w:r>
          </w:p>
        </w:tc>
      </w:tr>
    </w:tbl>
    <w:p w:rsidR="00C413BF" w:rsidRDefault="00C413BF" w:rsidP="00C413BF">
      <w:pPr>
        <w:spacing w:line="360" w:lineRule="auto"/>
        <w:ind w:firstLine="567"/>
        <w:jc w:val="both"/>
        <w:rPr>
          <w:sz w:val="28"/>
          <w:szCs w:val="28"/>
        </w:rPr>
      </w:pPr>
      <w:r>
        <w:rPr>
          <w:sz w:val="28"/>
          <w:szCs w:val="28"/>
        </w:rPr>
        <w:t>Таблица 3 – Показатели ликвидности, платежеспособности и финансовой устойчивости СПК «Правда»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1558"/>
        <w:gridCol w:w="851"/>
        <w:gridCol w:w="992"/>
        <w:gridCol w:w="992"/>
        <w:gridCol w:w="992"/>
        <w:gridCol w:w="851"/>
      </w:tblGrid>
      <w:tr w:rsidR="00C413BF" w:rsidRPr="00D42D47" w:rsidTr="00F26120">
        <w:tc>
          <w:tcPr>
            <w:tcW w:w="3228" w:type="dxa"/>
            <w:vMerge w:val="restart"/>
            <w:vAlign w:val="center"/>
          </w:tcPr>
          <w:p w:rsidR="00C413BF" w:rsidRPr="00D42D47" w:rsidRDefault="00C413BF" w:rsidP="00F26120">
            <w:pPr>
              <w:contextualSpacing/>
            </w:pPr>
            <w:r w:rsidRPr="00D42D47">
              <w:t>Показатели</w:t>
            </w:r>
          </w:p>
        </w:tc>
        <w:tc>
          <w:tcPr>
            <w:tcW w:w="1558" w:type="dxa"/>
            <w:vMerge w:val="restart"/>
            <w:vAlign w:val="center"/>
          </w:tcPr>
          <w:p w:rsidR="00C413BF" w:rsidRPr="00D42D47" w:rsidRDefault="00C413BF" w:rsidP="00F26120">
            <w:pPr>
              <w:contextualSpacing/>
            </w:pPr>
            <w:r w:rsidRPr="00D42D47">
              <w:t>Нормальное ограничение</w:t>
            </w:r>
          </w:p>
        </w:tc>
        <w:tc>
          <w:tcPr>
            <w:tcW w:w="2835" w:type="dxa"/>
            <w:gridSpan w:val="3"/>
            <w:vAlign w:val="center"/>
          </w:tcPr>
          <w:p w:rsidR="00C413BF" w:rsidRPr="00D42D47" w:rsidRDefault="00C413BF" w:rsidP="00F26120">
            <w:pPr>
              <w:contextualSpacing/>
            </w:pPr>
            <w:r w:rsidRPr="00D42D47">
              <w:t>На конец года</w:t>
            </w:r>
          </w:p>
        </w:tc>
        <w:tc>
          <w:tcPr>
            <w:tcW w:w="1843" w:type="dxa"/>
            <w:gridSpan w:val="2"/>
            <w:vAlign w:val="center"/>
          </w:tcPr>
          <w:p w:rsidR="00C413BF" w:rsidRPr="00D42D47" w:rsidRDefault="00C413BF" w:rsidP="00F26120">
            <w:pPr>
              <w:contextualSpacing/>
            </w:pPr>
            <w:r w:rsidRPr="00D42D47">
              <w:t>Отклонение</w:t>
            </w:r>
          </w:p>
        </w:tc>
      </w:tr>
      <w:tr w:rsidR="00C413BF" w:rsidRPr="00D42D47" w:rsidTr="00F26120">
        <w:tc>
          <w:tcPr>
            <w:tcW w:w="3228" w:type="dxa"/>
            <w:vMerge/>
          </w:tcPr>
          <w:p w:rsidR="00C413BF" w:rsidRPr="00D42D47" w:rsidRDefault="00C413BF" w:rsidP="00F26120">
            <w:pPr>
              <w:contextualSpacing/>
            </w:pPr>
          </w:p>
        </w:tc>
        <w:tc>
          <w:tcPr>
            <w:tcW w:w="1558" w:type="dxa"/>
            <w:vMerge/>
          </w:tcPr>
          <w:p w:rsidR="00C413BF" w:rsidRPr="00D42D47" w:rsidRDefault="00C413BF" w:rsidP="00F26120">
            <w:pPr>
              <w:contextualSpacing/>
            </w:pPr>
          </w:p>
        </w:tc>
        <w:tc>
          <w:tcPr>
            <w:tcW w:w="851" w:type="dxa"/>
            <w:vAlign w:val="center"/>
          </w:tcPr>
          <w:p w:rsidR="00C413BF" w:rsidRPr="00D42D47" w:rsidRDefault="00C413BF" w:rsidP="00F26120">
            <w:pPr>
              <w:contextualSpacing/>
            </w:pPr>
            <w:r w:rsidRPr="00D42D47">
              <w:t>2013</w:t>
            </w:r>
            <w:r>
              <w:t>г</w:t>
            </w:r>
          </w:p>
        </w:tc>
        <w:tc>
          <w:tcPr>
            <w:tcW w:w="992" w:type="dxa"/>
            <w:vAlign w:val="center"/>
          </w:tcPr>
          <w:p w:rsidR="00C413BF" w:rsidRPr="00D42D47" w:rsidRDefault="00C413BF" w:rsidP="00F26120">
            <w:pPr>
              <w:contextualSpacing/>
            </w:pPr>
            <w:r w:rsidRPr="00D42D47">
              <w:t>2014</w:t>
            </w:r>
            <w:r>
              <w:t>г.</w:t>
            </w:r>
          </w:p>
        </w:tc>
        <w:tc>
          <w:tcPr>
            <w:tcW w:w="992" w:type="dxa"/>
            <w:vAlign w:val="center"/>
          </w:tcPr>
          <w:p w:rsidR="00C413BF" w:rsidRPr="00D42D47" w:rsidRDefault="00C413BF" w:rsidP="00F26120">
            <w:pPr>
              <w:contextualSpacing/>
            </w:pPr>
            <w:r w:rsidRPr="00D42D47">
              <w:t>2015</w:t>
            </w:r>
            <w:r>
              <w:t>г.</w:t>
            </w:r>
          </w:p>
        </w:tc>
        <w:tc>
          <w:tcPr>
            <w:tcW w:w="992" w:type="dxa"/>
          </w:tcPr>
          <w:p w:rsidR="00C413BF" w:rsidRPr="00D42D47" w:rsidRDefault="00C413BF" w:rsidP="00F26120">
            <w:pPr>
              <w:contextualSpacing/>
            </w:pPr>
            <w:r w:rsidRPr="00D42D47">
              <w:t>(+;-)</w:t>
            </w:r>
          </w:p>
        </w:tc>
        <w:tc>
          <w:tcPr>
            <w:tcW w:w="851" w:type="dxa"/>
          </w:tcPr>
          <w:p w:rsidR="00C413BF" w:rsidRDefault="00C413BF" w:rsidP="00F26120">
            <w:pPr>
              <w:contextualSpacing/>
            </w:pPr>
            <w:r w:rsidRPr="00D42D47">
              <w:t>%</w:t>
            </w:r>
          </w:p>
          <w:p w:rsidR="00C413BF" w:rsidRPr="00D42D47" w:rsidRDefault="00C413BF" w:rsidP="00F26120">
            <w:pPr>
              <w:contextualSpacing/>
            </w:pPr>
          </w:p>
        </w:tc>
      </w:tr>
      <w:tr w:rsidR="00C413BF" w:rsidRPr="00D42D47" w:rsidTr="00F26120">
        <w:tc>
          <w:tcPr>
            <w:tcW w:w="3228" w:type="dxa"/>
          </w:tcPr>
          <w:p w:rsidR="00C413BF" w:rsidRPr="00D42D47" w:rsidRDefault="00C413BF" w:rsidP="00F26120">
            <w:pPr>
              <w:contextualSpacing/>
            </w:pPr>
            <w:r>
              <w:t>1</w:t>
            </w:r>
          </w:p>
        </w:tc>
        <w:tc>
          <w:tcPr>
            <w:tcW w:w="1558" w:type="dxa"/>
          </w:tcPr>
          <w:p w:rsidR="00C413BF" w:rsidRPr="00D42D47" w:rsidRDefault="00C413BF" w:rsidP="00F26120">
            <w:pPr>
              <w:contextualSpacing/>
            </w:pPr>
            <w:r>
              <w:t>2</w:t>
            </w:r>
          </w:p>
        </w:tc>
        <w:tc>
          <w:tcPr>
            <w:tcW w:w="851" w:type="dxa"/>
            <w:vAlign w:val="center"/>
          </w:tcPr>
          <w:p w:rsidR="00C413BF" w:rsidRPr="00D42D47" w:rsidRDefault="00C413BF" w:rsidP="00F26120">
            <w:pPr>
              <w:contextualSpacing/>
            </w:pPr>
            <w:r>
              <w:t>3</w:t>
            </w:r>
          </w:p>
        </w:tc>
        <w:tc>
          <w:tcPr>
            <w:tcW w:w="992" w:type="dxa"/>
            <w:vAlign w:val="center"/>
          </w:tcPr>
          <w:p w:rsidR="00C413BF" w:rsidRPr="00D42D47" w:rsidRDefault="00C413BF" w:rsidP="00F26120">
            <w:pPr>
              <w:contextualSpacing/>
            </w:pPr>
            <w:r>
              <w:t>4</w:t>
            </w:r>
          </w:p>
        </w:tc>
        <w:tc>
          <w:tcPr>
            <w:tcW w:w="992" w:type="dxa"/>
            <w:vAlign w:val="center"/>
          </w:tcPr>
          <w:p w:rsidR="00C413BF" w:rsidRPr="00D42D47" w:rsidRDefault="00C413BF" w:rsidP="00F26120">
            <w:pPr>
              <w:contextualSpacing/>
            </w:pPr>
            <w:r>
              <w:t>5</w:t>
            </w:r>
          </w:p>
        </w:tc>
        <w:tc>
          <w:tcPr>
            <w:tcW w:w="992" w:type="dxa"/>
          </w:tcPr>
          <w:p w:rsidR="00C413BF" w:rsidRPr="00D42D47" w:rsidRDefault="00C413BF" w:rsidP="00F26120">
            <w:pPr>
              <w:contextualSpacing/>
            </w:pPr>
            <w:r>
              <w:t>6</w:t>
            </w:r>
          </w:p>
        </w:tc>
        <w:tc>
          <w:tcPr>
            <w:tcW w:w="851" w:type="dxa"/>
          </w:tcPr>
          <w:p w:rsidR="00C413BF" w:rsidRPr="00D42D47" w:rsidRDefault="00C413BF" w:rsidP="00F26120">
            <w:pPr>
              <w:contextualSpacing/>
            </w:pPr>
            <w:r>
              <w:t>7</w:t>
            </w:r>
          </w:p>
        </w:tc>
      </w:tr>
      <w:tr w:rsidR="00C413BF" w:rsidRPr="00D42D47" w:rsidTr="00F26120">
        <w:tc>
          <w:tcPr>
            <w:tcW w:w="3228" w:type="dxa"/>
          </w:tcPr>
          <w:p w:rsidR="00C413BF" w:rsidRPr="00D42D47" w:rsidRDefault="00C413BF" w:rsidP="00F26120">
            <w:pPr>
              <w:contextualSpacing/>
              <w:jc w:val="both"/>
            </w:pPr>
            <w:r w:rsidRPr="00D42D47">
              <w:t>1. Коэффициент покрытия (текущей ликвидности)</w:t>
            </w:r>
          </w:p>
        </w:tc>
        <w:tc>
          <w:tcPr>
            <w:tcW w:w="1558" w:type="dxa"/>
            <w:vAlign w:val="bottom"/>
          </w:tcPr>
          <w:p w:rsidR="00C413BF" w:rsidRPr="00D42D47" w:rsidRDefault="00C413BF" w:rsidP="00F26120">
            <w:pPr>
              <w:contextualSpacing/>
            </w:pPr>
            <w:r w:rsidRPr="00D42D47">
              <w:t>≥ 2</w:t>
            </w:r>
          </w:p>
        </w:tc>
        <w:tc>
          <w:tcPr>
            <w:tcW w:w="851" w:type="dxa"/>
          </w:tcPr>
          <w:p w:rsidR="00C413BF" w:rsidRPr="00D42D47" w:rsidRDefault="00C413BF" w:rsidP="00F26120">
            <w:pPr>
              <w:contextualSpacing/>
            </w:pPr>
            <w:r w:rsidRPr="00D42D47">
              <w:t>3,77</w:t>
            </w:r>
          </w:p>
        </w:tc>
        <w:tc>
          <w:tcPr>
            <w:tcW w:w="992" w:type="dxa"/>
          </w:tcPr>
          <w:p w:rsidR="00C413BF" w:rsidRPr="00D42D47" w:rsidRDefault="00C413BF" w:rsidP="00F26120">
            <w:pPr>
              <w:contextualSpacing/>
            </w:pPr>
            <w:r w:rsidRPr="00D42D47">
              <w:t>3,34</w:t>
            </w:r>
          </w:p>
        </w:tc>
        <w:tc>
          <w:tcPr>
            <w:tcW w:w="992" w:type="dxa"/>
          </w:tcPr>
          <w:p w:rsidR="00C413BF" w:rsidRPr="00D42D47" w:rsidRDefault="00C413BF" w:rsidP="00F26120">
            <w:pPr>
              <w:contextualSpacing/>
            </w:pPr>
            <w:r w:rsidRPr="00D42D47">
              <w:t>3,38</w:t>
            </w:r>
          </w:p>
        </w:tc>
        <w:tc>
          <w:tcPr>
            <w:tcW w:w="992" w:type="dxa"/>
          </w:tcPr>
          <w:p w:rsidR="00C413BF" w:rsidRPr="00D42D47" w:rsidRDefault="00C413BF" w:rsidP="00F26120">
            <w:pPr>
              <w:contextualSpacing/>
            </w:pPr>
            <w:r w:rsidRPr="00D42D47">
              <w:t>-0,39</w:t>
            </w:r>
          </w:p>
        </w:tc>
        <w:tc>
          <w:tcPr>
            <w:tcW w:w="851" w:type="dxa"/>
          </w:tcPr>
          <w:p w:rsidR="00C413BF" w:rsidRPr="00D42D47" w:rsidRDefault="00C413BF" w:rsidP="00F26120">
            <w:pPr>
              <w:contextualSpacing/>
            </w:pPr>
            <w:r>
              <w:t>90</w:t>
            </w:r>
          </w:p>
        </w:tc>
      </w:tr>
      <w:tr w:rsidR="00C413BF" w:rsidRPr="00D42D47" w:rsidTr="00F26120">
        <w:tc>
          <w:tcPr>
            <w:tcW w:w="3228" w:type="dxa"/>
          </w:tcPr>
          <w:p w:rsidR="00C413BF" w:rsidRPr="00D42D47" w:rsidRDefault="00C413BF" w:rsidP="00F26120">
            <w:pPr>
              <w:contextualSpacing/>
              <w:jc w:val="both"/>
            </w:pPr>
            <w:r w:rsidRPr="00D42D47">
              <w:t>2. Коэффициент абсолютной ликвидности</w:t>
            </w:r>
          </w:p>
        </w:tc>
        <w:tc>
          <w:tcPr>
            <w:tcW w:w="1558" w:type="dxa"/>
            <w:vAlign w:val="bottom"/>
          </w:tcPr>
          <w:p w:rsidR="00C413BF" w:rsidRPr="00D42D47" w:rsidRDefault="00C413BF" w:rsidP="00F26120">
            <w:pPr>
              <w:contextualSpacing/>
            </w:pPr>
            <w:r w:rsidRPr="00D42D47">
              <w:t>≥ (0,2÷0,5)</w:t>
            </w:r>
          </w:p>
        </w:tc>
        <w:tc>
          <w:tcPr>
            <w:tcW w:w="851" w:type="dxa"/>
          </w:tcPr>
          <w:p w:rsidR="00C413BF" w:rsidRPr="00D42D47" w:rsidRDefault="00C413BF" w:rsidP="00F26120">
            <w:pPr>
              <w:contextualSpacing/>
            </w:pPr>
            <w:r w:rsidRPr="00D42D47">
              <w:t>0,02</w:t>
            </w:r>
          </w:p>
        </w:tc>
        <w:tc>
          <w:tcPr>
            <w:tcW w:w="992" w:type="dxa"/>
          </w:tcPr>
          <w:p w:rsidR="00C413BF" w:rsidRPr="00D42D47" w:rsidRDefault="00C413BF" w:rsidP="00F26120">
            <w:pPr>
              <w:contextualSpacing/>
            </w:pPr>
            <w:r w:rsidRPr="00D42D47">
              <w:t>0,0005</w:t>
            </w:r>
          </w:p>
        </w:tc>
        <w:tc>
          <w:tcPr>
            <w:tcW w:w="992" w:type="dxa"/>
          </w:tcPr>
          <w:p w:rsidR="00C413BF" w:rsidRPr="00D42D47" w:rsidRDefault="00C413BF" w:rsidP="00F26120">
            <w:pPr>
              <w:contextualSpacing/>
            </w:pPr>
            <w:r w:rsidRPr="00D42D47">
              <w:t>0,001</w:t>
            </w:r>
          </w:p>
        </w:tc>
        <w:tc>
          <w:tcPr>
            <w:tcW w:w="992" w:type="dxa"/>
          </w:tcPr>
          <w:p w:rsidR="00C413BF" w:rsidRPr="00D42D47" w:rsidRDefault="00C413BF" w:rsidP="00F26120">
            <w:pPr>
              <w:contextualSpacing/>
            </w:pPr>
            <w:r w:rsidRPr="00D42D47">
              <w:t>-0,019</w:t>
            </w:r>
          </w:p>
        </w:tc>
        <w:tc>
          <w:tcPr>
            <w:tcW w:w="851" w:type="dxa"/>
          </w:tcPr>
          <w:p w:rsidR="00C413BF" w:rsidRPr="00D42D47" w:rsidRDefault="00C413BF" w:rsidP="00F26120">
            <w:pPr>
              <w:contextualSpacing/>
            </w:pPr>
            <w:r>
              <w:t>5</w:t>
            </w:r>
          </w:p>
        </w:tc>
      </w:tr>
      <w:tr w:rsidR="00C413BF" w:rsidRPr="00D42D47" w:rsidTr="00F26120">
        <w:tc>
          <w:tcPr>
            <w:tcW w:w="3228" w:type="dxa"/>
          </w:tcPr>
          <w:p w:rsidR="00C413BF" w:rsidRPr="00D42D47" w:rsidRDefault="00C413BF" w:rsidP="00F26120">
            <w:pPr>
              <w:contextualSpacing/>
              <w:jc w:val="both"/>
            </w:pPr>
            <w:r w:rsidRPr="00D42D47">
              <w:t>3. Коэффициент быстрой ликвидности (промежуточный коэффициент покрытия)</w:t>
            </w:r>
          </w:p>
        </w:tc>
        <w:tc>
          <w:tcPr>
            <w:tcW w:w="1558" w:type="dxa"/>
            <w:vAlign w:val="bottom"/>
          </w:tcPr>
          <w:p w:rsidR="00C413BF" w:rsidRPr="00D42D47" w:rsidRDefault="00C413BF" w:rsidP="00F26120">
            <w:pPr>
              <w:contextualSpacing/>
            </w:pPr>
            <w:r w:rsidRPr="00D42D47">
              <w:t>≥ 1</w:t>
            </w:r>
          </w:p>
        </w:tc>
        <w:tc>
          <w:tcPr>
            <w:tcW w:w="851" w:type="dxa"/>
          </w:tcPr>
          <w:p w:rsidR="00C413BF" w:rsidRPr="00D42D47" w:rsidRDefault="00C413BF" w:rsidP="00F26120">
            <w:pPr>
              <w:contextualSpacing/>
            </w:pPr>
            <w:r w:rsidRPr="00D42D47">
              <w:t>0,4</w:t>
            </w:r>
          </w:p>
        </w:tc>
        <w:tc>
          <w:tcPr>
            <w:tcW w:w="992" w:type="dxa"/>
          </w:tcPr>
          <w:p w:rsidR="00C413BF" w:rsidRPr="00D42D47" w:rsidRDefault="00C413BF" w:rsidP="00F26120">
            <w:pPr>
              <w:contextualSpacing/>
            </w:pPr>
            <w:r w:rsidRPr="00D42D47">
              <w:t>0,4</w:t>
            </w:r>
          </w:p>
        </w:tc>
        <w:tc>
          <w:tcPr>
            <w:tcW w:w="992" w:type="dxa"/>
          </w:tcPr>
          <w:p w:rsidR="00C413BF" w:rsidRPr="00D42D47" w:rsidRDefault="00C413BF" w:rsidP="00F26120">
            <w:pPr>
              <w:contextualSpacing/>
            </w:pPr>
            <w:r w:rsidRPr="00D42D47">
              <w:t>0,2</w:t>
            </w:r>
          </w:p>
        </w:tc>
        <w:tc>
          <w:tcPr>
            <w:tcW w:w="992" w:type="dxa"/>
          </w:tcPr>
          <w:p w:rsidR="00C413BF" w:rsidRPr="00D42D47" w:rsidRDefault="00C413BF" w:rsidP="00F26120">
            <w:pPr>
              <w:contextualSpacing/>
            </w:pPr>
            <w:r w:rsidRPr="00D42D47">
              <w:t>-0,2</w:t>
            </w:r>
          </w:p>
        </w:tc>
        <w:tc>
          <w:tcPr>
            <w:tcW w:w="851" w:type="dxa"/>
          </w:tcPr>
          <w:p w:rsidR="00C413BF" w:rsidRPr="00D42D47" w:rsidRDefault="00C413BF" w:rsidP="00F26120">
            <w:pPr>
              <w:contextualSpacing/>
            </w:pPr>
            <w:r w:rsidRPr="00D42D47">
              <w:t>50</w:t>
            </w:r>
          </w:p>
        </w:tc>
      </w:tr>
      <w:tr w:rsidR="00C413BF" w:rsidRPr="00D42D47" w:rsidTr="00F26120">
        <w:tc>
          <w:tcPr>
            <w:tcW w:w="3228" w:type="dxa"/>
          </w:tcPr>
          <w:p w:rsidR="00C413BF" w:rsidRPr="00D42D47" w:rsidRDefault="00C413BF" w:rsidP="00F26120">
            <w:pPr>
              <w:contextualSpacing/>
              <w:jc w:val="both"/>
            </w:pPr>
            <w:r w:rsidRPr="00D42D47">
              <w:t>4. Наличие собственных оборотных средств, тыс. руб.</w:t>
            </w:r>
          </w:p>
        </w:tc>
        <w:tc>
          <w:tcPr>
            <w:tcW w:w="1558" w:type="dxa"/>
            <w:vAlign w:val="center"/>
          </w:tcPr>
          <w:p w:rsidR="00C413BF" w:rsidRPr="00D42D47" w:rsidRDefault="00C413BF" w:rsidP="00F26120">
            <w:pPr>
              <w:contextualSpacing/>
            </w:pPr>
            <w:r w:rsidRPr="00D42D47">
              <w:softHyphen/>
            </w:r>
            <w:r w:rsidRPr="00D42D47">
              <w:softHyphen/>
            </w:r>
            <w:r w:rsidRPr="00D42D47">
              <w:softHyphen/>
              <w:t>______</w:t>
            </w:r>
          </w:p>
        </w:tc>
        <w:tc>
          <w:tcPr>
            <w:tcW w:w="851" w:type="dxa"/>
          </w:tcPr>
          <w:p w:rsidR="00C413BF" w:rsidRPr="00D42D47" w:rsidRDefault="00C413BF" w:rsidP="00F26120">
            <w:pPr>
              <w:contextualSpacing/>
            </w:pPr>
            <w:r w:rsidRPr="00D42D47">
              <w:t>28608</w:t>
            </w:r>
          </w:p>
        </w:tc>
        <w:tc>
          <w:tcPr>
            <w:tcW w:w="992" w:type="dxa"/>
          </w:tcPr>
          <w:p w:rsidR="00C413BF" w:rsidRPr="00D42D47" w:rsidRDefault="00C413BF" w:rsidP="00F26120">
            <w:pPr>
              <w:contextualSpacing/>
            </w:pPr>
            <w:r w:rsidRPr="00D42D47">
              <w:t>33987</w:t>
            </w:r>
          </w:p>
        </w:tc>
        <w:tc>
          <w:tcPr>
            <w:tcW w:w="992" w:type="dxa"/>
          </w:tcPr>
          <w:p w:rsidR="00C413BF" w:rsidRPr="00D42D47" w:rsidRDefault="00C413BF" w:rsidP="00F26120">
            <w:pPr>
              <w:contextualSpacing/>
            </w:pPr>
            <w:r w:rsidRPr="00D42D47">
              <w:t>34789</w:t>
            </w:r>
          </w:p>
        </w:tc>
        <w:tc>
          <w:tcPr>
            <w:tcW w:w="992" w:type="dxa"/>
          </w:tcPr>
          <w:p w:rsidR="00C413BF" w:rsidRPr="00D42D47" w:rsidRDefault="00C413BF" w:rsidP="00F26120">
            <w:pPr>
              <w:contextualSpacing/>
            </w:pPr>
            <w:r w:rsidRPr="00D42D47">
              <w:t>6181</w:t>
            </w:r>
          </w:p>
        </w:tc>
        <w:tc>
          <w:tcPr>
            <w:tcW w:w="851" w:type="dxa"/>
          </w:tcPr>
          <w:p w:rsidR="00C413BF" w:rsidRPr="00D42D47" w:rsidRDefault="00C413BF" w:rsidP="00F26120">
            <w:pPr>
              <w:contextualSpacing/>
            </w:pPr>
            <w:r>
              <w:t>1</w:t>
            </w:r>
            <w:r w:rsidRPr="00D42D47">
              <w:t>22</w:t>
            </w:r>
          </w:p>
        </w:tc>
      </w:tr>
      <w:tr w:rsidR="00C413BF" w:rsidRPr="00D42D47" w:rsidTr="00F26120">
        <w:tc>
          <w:tcPr>
            <w:tcW w:w="3228" w:type="dxa"/>
          </w:tcPr>
          <w:p w:rsidR="00C413BF" w:rsidRPr="00D42D47" w:rsidRDefault="00C413BF" w:rsidP="00F26120">
            <w:pPr>
              <w:contextualSpacing/>
              <w:jc w:val="both"/>
            </w:pPr>
            <w:r w:rsidRPr="00D42D47">
              <w:lastRenderedPageBreak/>
              <w:t>5. Общая величина основных источников формирования запасов и затрат, тыс. руб.</w:t>
            </w:r>
          </w:p>
        </w:tc>
        <w:tc>
          <w:tcPr>
            <w:tcW w:w="1558" w:type="dxa"/>
            <w:vAlign w:val="center"/>
          </w:tcPr>
          <w:p w:rsidR="00C413BF" w:rsidRPr="00D42D47" w:rsidRDefault="00C413BF" w:rsidP="00F26120">
            <w:pPr>
              <w:contextualSpacing/>
            </w:pPr>
            <w:r w:rsidRPr="00D42D47">
              <w:t>______</w:t>
            </w:r>
          </w:p>
        </w:tc>
        <w:tc>
          <w:tcPr>
            <w:tcW w:w="851" w:type="dxa"/>
          </w:tcPr>
          <w:p w:rsidR="00C413BF" w:rsidRPr="00D42D47" w:rsidRDefault="00C413BF" w:rsidP="00F26120">
            <w:pPr>
              <w:contextualSpacing/>
            </w:pPr>
            <w:r w:rsidRPr="00D42D47">
              <w:t>28608</w:t>
            </w:r>
          </w:p>
        </w:tc>
        <w:tc>
          <w:tcPr>
            <w:tcW w:w="992" w:type="dxa"/>
          </w:tcPr>
          <w:p w:rsidR="00C413BF" w:rsidRPr="00D42D47" w:rsidRDefault="00C413BF" w:rsidP="00F26120">
            <w:pPr>
              <w:contextualSpacing/>
            </w:pPr>
            <w:r w:rsidRPr="00D42D47">
              <w:t>33987</w:t>
            </w:r>
          </w:p>
        </w:tc>
        <w:tc>
          <w:tcPr>
            <w:tcW w:w="992" w:type="dxa"/>
          </w:tcPr>
          <w:p w:rsidR="00C413BF" w:rsidRPr="00D42D47" w:rsidRDefault="00C413BF" w:rsidP="00F26120">
            <w:pPr>
              <w:contextualSpacing/>
            </w:pPr>
            <w:r w:rsidRPr="00D42D47">
              <w:t>34789</w:t>
            </w:r>
          </w:p>
        </w:tc>
        <w:tc>
          <w:tcPr>
            <w:tcW w:w="992" w:type="dxa"/>
          </w:tcPr>
          <w:p w:rsidR="00C413BF" w:rsidRPr="00D42D47" w:rsidRDefault="00C413BF" w:rsidP="00F26120">
            <w:pPr>
              <w:contextualSpacing/>
            </w:pPr>
            <w:r w:rsidRPr="00D42D47">
              <w:t>6181</w:t>
            </w:r>
          </w:p>
        </w:tc>
        <w:tc>
          <w:tcPr>
            <w:tcW w:w="851" w:type="dxa"/>
          </w:tcPr>
          <w:p w:rsidR="00C413BF" w:rsidRDefault="00C413BF" w:rsidP="00F26120">
            <w:pPr>
              <w:contextualSpacing/>
            </w:pPr>
            <w:r>
              <w:t>1</w:t>
            </w:r>
            <w:r w:rsidRPr="00D42D47">
              <w:t>22</w:t>
            </w:r>
          </w:p>
          <w:p w:rsidR="00C413BF" w:rsidRDefault="00C413BF" w:rsidP="00F26120">
            <w:pPr>
              <w:contextualSpacing/>
            </w:pPr>
          </w:p>
          <w:p w:rsidR="00C413BF" w:rsidRPr="00D42D47" w:rsidRDefault="00C413BF" w:rsidP="00F26120">
            <w:pPr>
              <w:contextualSpacing/>
            </w:pPr>
          </w:p>
        </w:tc>
      </w:tr>
      <w:tr w:rsidR="00C413BF" w:rsidRPr="00D42D47" w:rsidTr="00F26120">
        <w:tc>
          <w:tcPr>
            <w:tcW w:w="3228" w:type="dxa"/>
            <w:tcBorders>
              <w:bottom w:val="nil"/>
            </w:tcBorders>
          </w:tcPr>
          <w:p w:rsidR="00C413BF" w:rsidRPr="00D42D47" w:rsidRDefault="00C413BF" w:rsidP="00F26120">
            <w:pPr>
              <w:contextualSpacing/>
              <w:jc w:val="both"/>
            </w:pPr>
            <w:r w:rsidRPr="00D42D47">
              <w:t>6. Излишек</w:t>
            </w:r>
            <w:proofErr w:type="gramStart"/>
            <w:r w:rsidRPr="00D42D47">
              <w:t xml:space="preserve"> (+) </w:t>
            </w:r>
            <w:proofErr w:type="gramEnd"/>
            <w:r w:rsidRPr="00D42D47">
              <w:t>или недостаток (-), тыс. руб.:</w:t>
            </w:r>
          </w:p>
          <w:p w:rsidR="00C413BF" w:rsidRPr="00D42D47" w:rsidRDefault="00C413BF" w:rsidP="00F26120">
            <w:pPr>
              <w:contextualSpacing/>
              <w:jc w:val="both"/>
            </w:pPr>
            <w:r w:rsidRPr="00D42D47">
              <w:t>а) собственных оборотных средств</w:t>
            </w:r>
          </w:p>
        </w:tc>
        <w:tc>
          <w:tcPr>
            <w:tcW w:w="1558" w:type="dxa"/>
            <w:vAlign w:val="center"/>
          </w:tcPr>
          <w:p w:rsidR="00C413BF" w:rsidRPr="00D42D47" w:rsidRDefault="00C413BF" w:rsidP="00F26120">
            <w:pPr>
              <w:contextualSpacing/>
            </w:pPr>
            <w:r w:rsidRPr="00D42D47">
              <w:t>_______</w:t>
            </w:r>
          </w:p>
        </w:tc>
        <w:tc>
          <w:tcPr>
            <w:tcW w:w="851" w:type="dxa"/>
          </w:tcPr>
          <w:p w:rsidR="00C413BF" w:rsidRPr="00D42D47" w:rsidRDefault="00C413BF" w:rsidP="00F26120">
            <w:pPr>
              <w:contextualSpacing/>
            </w:pPr>
          </w:p>
          <w:p w:rsidR="00C413BF" w:rsidRPr="00D42D47" w:rsidRDefault="00C413BF" w:rsidP="00F26120">
            <w:pPr>
              <w:contextualSpacing/>
            </w:pPr>
          </w:p>
          <w:p w:rsidR="00C413BF" w:rsidRPr="00D42D47" w:rsidRDefault="00C413BF" w:rsidP="00F26120">
            <w:pPr>
              <w:contextualSpacing/>
            </w:pPr>
            <w:r w:rsidRPr="00D42D47">
              <w:t>-6008</w:t>
            </w:r>
          </w:p>
        </w:tc>
        <w:tc>
          <w:tcPr>
            <w:tcW w:w="992" w:type="dxa"/>
          </w:tcPr>
          <w:p w:rsidR="00C413BF" w:rsidRPr="00D42D47" w:rsidRDefault="00C413BF" w:rsidP="00F26120">
            <w:pPr>
              <w:contextualSpacing/>
            </w:pPr>
          </w:p>
          <w:p w:rsidR="00C413BF" w:rsidRPr="00D42D47" w:rsidRDefault="00C413BF" w:rsidP="00F26120">
            <w:pPr>
              <w:contextualSpacing/>
            </w:pPr>
          </w:p>
          <w:p w:rsidR="00C413BF" w:rsidRPr="00D42D47" w:rsidRDefault="00C413BF" w:rsidP="00F26120">
            <w:pPr>
              <w:contextualSpacing/>
            </w:pPr>
            <w:r w:rsidRPr="00D42D47">
              <w:t>-9137</w:t>
            </w:r>
          </w:p>
        </w:tc>
        <w:tc>
          <w:tcPr>
            <w:tcW w:w="992" w:type="dxa"/>
          </w:tcPr>
          <w:p w:rsidR="00C413BF" w:rsidRPr="00D42D47" w:rsidRDefault="00C413BF" w:rsidP="00F26120">
            <w:pPr>
              <w:contextualSpacing/>
            </w:pPr>
          </w:p>
          <w:p w:rsidR="00C413BF" w:rsidRPr="00D42D47" w:rsidRDefault="00C413BF" w:rsidP="00F26120">
            <w:pPr>
              <w:contextualSpacing/>
            </w:pPr>
          </w:p>
          <w:p w:rsidR="00C413BF" w:rsidRPr="00D42D47" w:rsidRDefault="00C413BF" w:rsidP="00F26120">
            <w:pPr>
              <w:contextualSpacing/>
            </w:pPr>
            <w:r w:rsidRPr="00D42D47">
              <w:t>-11332</w:t>
            </w:r>
          </w:p>
        </w:tc>
        <w:tc>
          <w:tcPr>
            <w:tcW w:w="992" w:type="dxa"/>
          </w:tcPr>
          <w:p w:rsidR="00C413BF" w:rsidRPr="00D42D47" w:rsidRDefault="00C413BF" w:rsidP="00F26120">
            <w:pPr>
              <w:contextualSpacing/>
            </w:pPr>
          </w:p>
          <w:p w:rsidR="00C413BF" w:rsidRPr="00D42D47" w:rsidRDefault="00C413BF" w:rsidP="00F26120">
            <w:pPr>
              <w:contextualSpacing/>
            </w:pPr>
          </w:p>
          <w:p w:rsidR="00C413BF" w:rsidRPr="00D42D47" w:rsidRDefault="00C413BF" w:rsidP="00F26120">
            <w:pPr>
              <w:contextualSpacing/>
            </w:pPr>
            <w:r w:rsidRPr="00D42D47">
              <w:t>-5324</w:t>
            </w:r>
          </w:p>
        </w:tc>
        <w:tc>
          <w:tcPr>
            <w:tcW w:w="851" w:type="dxa"/>
          </w:tcPr>
          <w:p w:rsidR="00C413BF" w:rsidRPr="00D42D47" w:rsidRDefault="00C413BF" w:rsidP="00F26120">
            <w:pPr>
              <w:contextualSpacing/>
            </w:pPr>
          </w:p>
          <w:p w:rsidR="00C413BF" w:rsidRPr="00D42D47" w:rsidRDefault="00C413BF" w:rsidP="00F26120">
            <w:pPr>
              <w:contextualSpacing/>
            </w:pPr>
          </w:p>
          <w:p w:rsidR="00C413BF" w:rsidRPr="00D42D47" w:rsidRDefault="00C413BF" w:rsidP="00F26120">
            <w:pPr>
              <w:contextualSpacing/>
            </w:pPr>
            <w:r>
              <w:t>1</w:t>
            </w:r>
            <w:r w:rsidRPr="00D42D47">
              <w:t>89</w:t>
            </w:r>
          </w:p>
        </w:tc>
      </w:tr>
      <w:tr w:rsidR="00C413BF" w:rsidRPr="00D42D47" w:rsidTr="00F26120">
        <w:tc>
          <w:tcPr>
            <w:tcW w:w="3228" w:type="dxa"/>
            <w:tcBorders>
              <w:top w:val="nil"/>
            </w:tcBorders>
          </w:tcPr>
          <w:p w:rsidR="00C413BF" w:rsidRPr="00D42D47" w:rsidRDefault="00C413BF" w:rsidP="00F26120">
            <w:pPr>
              <w:contextualSpacing/>
              <w:jc w:val="both"/>
            </w:pPr>
            <w:r w:rsidRPr="00D42D47">
              <w:t>б) общей величины основных источников для формирования запасов и затрат</w:t>
            </w:r>
          </w:p>
        </w:tc>
        <w:tc>
          <w:tcPr>
            <w:tcW w:w="1558" w:type="dxa"/>
            <w:vAlign w:val="center"/>
          </w:tcPr>
          <w:p w:rsidR="00C413BF" w:rsidRPr="00D42D47" w:rsidRDefault="00C413BF" w:rsidP="00F26120">
            <w:pPr>
              <w:contextualSpacing/>
            </w:pPr>
            <w:r w:rsidRPr="00D42D47">
              <w:t>______</w:t>
            </w:r>
          </w:p>
        </w:tc>
        <w:tc>
          <w:tcPr>
            <w:tcW w:w="851" w:type="dxa"/>
          </w:tcPr>
          <w:p w:rsidR="00C413BF" w:rsidRPr="00D42D47" w:rsidRDefault="00C413BF" w:rsidP="00F26120">
            <w:pPr>
              <w:contextualSpacing/>
            </w:pPr>
            <w:r w:rsidRPr="00D42D47">
              <w:t>-6008</w:t>
            </w:r>
          </w:p>
        </w:tc>
        <w:tc>
          <w:tcPr>
            <w:tcW w:w="992" w:type="dxa"/>
          </w:tcPr>
          <w:p w:rsidR="00C413BF" w:rsidRPr="00D42D47" w:rsidRDefault="00C413BF" w:rsidP="00F26120">
            <w:pPr>
              <w:contextualSpacing/>
            </w:pPr>
            <w:r w:rsidRPr="00D42D47">
              <w:t>-9137</w:t>
            </w:r>
          </w:p>
        </w:tc>
        <w:tc>
          <w:tcPr>
            <w:tcW w:w="992" w:type="dxa"/>
          </w:tcPr>
          <w:p w:rsidR="00C413BF" w:rsidRPr="00D42D47" w:rsidRDefault="00C413BF" w:rsidP="00F26120">
            <w:pPr>
              <w:contextualSpacing/>
            </w:pPr>
            <w:r w:rsidRPr="00D42D47">
              <w:t>-11332</w:t>
            </w:r>
          </w:p>
        </w:tc>
        <w:tc>
          <w:tcPr>
            <w:tcW w:w="992" w:type="dxa"/>
          </w:tcPr>
          <w:p w:rsidR="00C413BF" w:rsidRPr="00D42D47" w:rsidRDefault="00C413BF" w:rsidP="00F26120">
            <w:pPr>
              <w:contextualSpacing/>
            </w:pPr>
            <w:r w:rsidRPr="00D42D47">
              <w:t>-5324</w:t>
            </w:r>
          </w:p>
        </w:tc>
        <w:tc>
          <w:tcPr>
            <w:tcW w:w="851" w:type="dxa"/>
          </w:tcPr>
          <w:p w:rsidR="00C413BF" w:rsidRPr="00D42D47" w:rsidRDefault="00C413BF" w:rsidP="00F26120">
            <w:pPr>
              <w:contextualSpacing/>
            </w:pPr>
            <w:r>
              <w:t>1</w:t>
            </w:r>
            <w:r w:rsidRPr="00D42D47">
              <w:t>89</w:t>
            </w:r>
          </w:p>
        </w:tc>
      </w:tr>
      <w:tr w:rsidR="00C413BF" w:rsidRPr="00D42D47" w:rsidTr="00F26120">
        <w:tc>
          <w:tcPr>
            <w:tcW w:w="3228" w:type="dxa"/>
          </w:tcPr>
          <w:p w:rsidR="00C413BF" w:rsidRPr="00D42D47" w:rsidRDefault="00C413BF" w:rsidP="00F26120">
            <w:pPr>
              <w:contextualSpacing/>
              <w:jc w:val="both"/>
            </w:pPr>
            <w:r w:rsidRPr="00D42D47">
              <w:t>7. Коэффициент автономии (независимости)</w:t>
            </w:r>
          </w:p>
        </w:tc>
        <w:tc>
          <w:tcPr>
            <w:tcW w:w="1558" w:type="dxa"/>
            <w:vAlign w:val="bottom"/>
          </w:tcPr>
          <w:p w:rsidR="00C413BF" w:rsidRPr="00D42D47" w:rsidRDefault="00C413BF" w:rsidP="00F26120">
            <w:pPr>
              <w:contextualSpacing/>
            </w:pPr>
            <w:r w:rsidRPr="00D42D47">
              <w:t>≥ 0,5</w:t>
            </w:r>
          </w:p>
        </w:tc>
        <w:tc>
          <w:tcPr>
            <w:tcW w:w="851" w:type="dxa"/>
          </w:tcPr>
          <w:p w:rsidR="00C413BF" w:rsidRPr="00D42D47" w:rsidRDefault="00C413BF" w:rsidP="00F26120">
            <w:pPr>
              <w:contextualSpacing/>
            </w:pPr>
            <w:r w:rsidRPr="00D42D47">
              <w:t>0,8</w:t>
            </w:r>
          </w:p>
        </w:tc>
        <w:tc>
          <w:tcPr>
            <w:tcW w:w="992" w:type="dxa"/>
          </w:tcPr>
          <w:p w:rsidR="00C413BF" w:rsidRPr="00D42D47" w:rsidRDefault="00C413BF" w:rsidP="00F26120">
            <w:pPr>
              <w:contextualSpacing/>
            </w:pPr>
            <w:r w:rsidRPr="00D42D47">
              <w:t>0,8</w:t>
            </w:r>
          </w:p>
        </w:tc>
        <w:tc>
          <w:tcPr>
            <w:tcW w:w="992" w:type="dxa"/>
          </w:tcPr>
          <w:p w:rsidR="00C413BF" w:rsidRPr="00D42D47" w:rsidRDefault="00C413BF" w:rsidP="00F26120">
            <w:pPr>
              <w:contextualSpacing/>
            </w:pPr>
            <w:r w:rsidRPr="00D42D47">
              <w:t>0,9</w:t>
            </w:r>
          </w:p>
        </w:tc>
        <w:tc>
          <w:tcPr>
            <w:tcW w:w="992" w:type="dxa"/>
          </w:tcPr>
          <w:p w:rsidR="00C413BF" w:rsidRPr="00D42D47" w:rsidRDefault="00C413BF" w:rsidP="00F26120">
            <w:pPr>
              <w:contextualSpacing/>
            </w:pPr>
            <w:r w:rsidRPr="00D42D47">
              <w:t>0,1</w:t>
            </w:r>
          </w:p>
        </w:tc>
        <w:tc>
          <w:tcPr>
            <w:tcW w:w="851" w:type="dxa"/>
          </w:tcPr>
          <w:p w:rsidR="00C413BF" w:rsidRPr="00D42D47" w:rsidRDefault="00C413BF" w:rsidP="00F26120">
            <w:pPr>
              <w:contextualSpacing/>
            </w:pPr>
            <w:r>
              <w:t>1</w:t>
            </w:r>
            <w:r w:rsidRPr="00D42D47">
              <w:t>12</w:t>
            </w:r>
          </w:p>
        </w:tc>
      </w:tr>
      <w:tr w:rsidR="00C413BF" w:rsidRPr="00D42D47" w:rsidTr="00F26120">
        <w:tc>
          <w:tcPr>
            <w:tcW w:w="3228" w:type="dxa"/>
          </w:tcPr>
          <w:p w:rsidR="00C413BF" w:rsidRPr="00D42D47" w:rsidRDefault="00C413BF" w:rsidP="00F26120">
            <w:pPr>
              <w:contextualSpacing/>
              <w:jc w:val="both"/>
            </w:pPr>
            <w:r w:rsidRPr="00D42D47">
              <w:t>8. Коэффициент соотношения заемных и собственных средств</w:t>
            </w:r>
          </w:p>
        </w:tc>
        <w:tc>
          <w:tcPr>
            <w:tcW w:w="1558" w:type="dxa"/>
            <w:vAlign w:val="bottom"/>
          </w:tcPr>
          <w:p w:rsidR="00C413BF" w:rsidRPr="00D42D47" w:rsidRDefault="00C413BF" w:rsidP="00F26120">
            <w:pPr>
              <w:contextualSpacing/>
            </w:pPr>
            <w:r w:rsidRPr="00D42D47">
              <w:t>≤ 1</w:t>
            </w:r>
          </w:p>
        </w:tc>
        <w:tc>
          <w:tcPr>
            <w:tcW w:w="851" w:type="dxa"/>
          </w:tcPr>
          <w:p w:rsidR="00C413BF" w:rsidRPr="00D42D47" w:rsidRDefault="00C413BF" w:rsidP="00F26120">
            <w:pPr>
              <w:contextualSpacing/>
            </w:pPr>
            <w:r w:rsidRPr="00D42D47">
              <w:t>0,2</w:t>
            </w:r>
          </w:p>
        </w:tc>
        <w:tc>
          <w:tcPr>
            <w:tcW w:w="992" w:type="dxa"/>
          </w:tcPr>
          <w:p w:rsidR="00C413BF" w:rsidRPr="00D42D47" w:rsidRDefault="00C413BF" w:rsidP="00F26120">
            <w:pPr>
              <w:contextualSpacing/>
            </w:pPr>
            <w:r w:rsidRPr="00D42D47">
              <w:t>0,2</w:t>
            </w:r>
          </w:p>
        </w:tc>
        <w:tc>
          <w:tcPr>
            <w:tcW w:w="992" w:type="dxa"/>
          </w:tcPr>
          <w:p w:rsidR="00C413BF" w:rsidRPr="00D42D47" w:rsidRDefault="00C413BF" w:rsidP="00F26120">
            <w:pPr>
              <w:contextualSpacing/>
            </w:pPr>
            <w:r w:rsidRPr="00D42D47">
              <w:t>0,1</w:t>
            </w:r>
          </w:p>
        </w:tc>
        <w:tc>
          <w:tcPr>
            <w:tcW w:w="992" w:type="dxa"/>
          </w:tcPr>
          <w:p w:rsidR="00C413BF" w:rsidRPr="00D42D47" w:rsidRDefault="00C413BF" w:rsidP="00F26120">
            <w:pPr>
              <w:contextualSpacing/>
            </w:pPr>
            <w:r w:rsidRPr="00D42D47">
              <w:t>-0,1</w:t>
            </w:r>
          </w:p>
        </w:tc>
        <w:tc>
          <w:tcPr>
            <w:tcW w:w="851" w:type="dxa"/>
          </w:tcPr>
          <w:p w:rsidR="00C413BF" w:rsidRPr="00D42D47" w:rsidRDefault="00C413BF" w:rsidP="00F26120">
            <w:pPr>
              <w:contextualSpacing/>
            </w:pPr>
            <w:r w:rsidRPr="00D42D47">
              <w:t>50</w:t>
            </w:r>
          </w:p>
        </w:tc>
      </w:tr>
      <w:tr w:rsidR="00C413BF" w:rsidRPr="00D42D47" w:rsidTr="00F26120">
        <w:tc>
          <w:tcPr>
            <w:tcW w:w="3228" w:type="dxa"/>
          </w:tcPr>
          <w:p w:rsidR="00C413BF" w:rsidRPr="00D42D47" w:rsidRDefault="00C413BF" w:rsidP="00F26120">
            <w:pPr>
              <w:contextualSpacing/>
              <w:jc w:val="both"/>
            </w:pPr>
            <w:r w:rsidRPr="00D42D47">
              <w:t>9. Коэффициент маневренности</w:t>
            </w:r>
          </w:p>
        </w:tc>
        <w:tc>
          <w:tcPr>
            <w:tcW w:w="1558" w:type="dxa"/>
            <w:vAlign w:val="bottom"/>
          </w:tcPr>
          <w:p w:rsidR="00C413BF" w:rsidRPr="00D42D47" w:rsidRDefault="00C413BF" w:rsidP="00F26120">
            <w:pPr>
              <w:contextualSpacing/>
            </w:pPr>
            <w:r w:rsidRPr="00D42D47">
              <w:t>≥ 0,5</w:t>
            </w:r>
          </w:p>
        </w:tc>
        <w:tc>
          <w:tcPr>
            <w:tcW w:w="851" w:type="dxa"/>
          </w:tcPr>
          <w:p w:rsidR="00C413BF" w:rsidRPr="00D42D47" w:rsidRDefault="00C413BF" w:rsidP="00F26120">
            <w:pPr>
              <w:contextualSpacing/>
            </w:pPr>
            <w:r w:rsidRPr="00D42D47">
              <w:t>0,31</w:t>
            </w:r>
          </w:p>
        </w:tc>
        <w:tc>
          <w:tcPr>
            <w:tcW w:w="992" w:type="dxa"/>
          </w:tcPr>
          <w:p w:rsidR="00C413BF" w:rsidRPr="00D42D47" w:rsidRDefault="00C413BF" w:rsidP="00F26120">
            <w:pPr>
              <w:contextualSpacing/>
            </w:pPr>
            <w:r w:rsidRPr="00D42D47">
              <w:t>0,35</w:t>
            </w:r>
          </w:p>
        </w:tc>
        <w:tc>
          <w:tcPr>
            <w:tcW w:w="992" w:type="dxa"/>
          </w:tcPr>
          <w:p w:rsidR="00C413BF" w:rsidRPr="00D42D47" w:rsidRDefault="00C413BF" w:rsidP="00F26120">
            <w:pPr>
              <w:contextualSpacing/>
            </w:pPr>
            <w:r w:rsidRPr="00D42D47">
              <w:t>0,27</w:t>
            </w:r>
          </w:p>
        </w:tc>
        <w:tc>
          <w:tcPr>
            <w:tcW w:w="992" w:type="dxa"/>
          </w:tcPr>
          <w:p w:rsidR="00C413BF" w:rsidRPr="00D42D47" w:rsidRDefault="00C413BF" w:rsidP="00F26120">
            <w:pPr>
              <w:contextualSpacing/>
            </w:pPr>
            <w:r w:rsidRPr="00D42D47">
              <w:t>-0,04</w:t>
            </w:r>
          </w:p>
        </w:tc>
        <w:tc>
          <w:tcPr>
            <w:tcW w:w="851" w:type="dxa"/>
          </w:tcPr>
          <w:p w:rsidR="00C413BF" w:rsidRPr="00D42D47" w:rsidRDefault="00C413BF" w:rsidP="00F26120">
            <w:pPr>
              <w:contextualSpacing/>
            </w:pPr>
            <w:r>
              <w:t>87</w:t>
            </w:r>
          </w:p>
        </w:tc>
      </w:tr>
      <w:tr w:rsidR="00C413BF" w:rsidRPr="00D42D47" w:rsidTr="00F26120">
        <w:tc>
          <w:tcPr>
            <w:tcW w:w="3228"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jc w:val="both"/>
            </w:pPr>
            <w:r w:rsidRPr="00D42D47">
              <w:t>10. Коэффициент обеспеченности собственными источниками финансирования</w:t>
            </w:r>
          </w:p>
        </w:tc>
        <w:tc>
          <w:tcPr>
            <w:tcW w:w="1558" w:type="dxa"/>
            <w:tcBorders>
              <w:top w:val="single" w:sz="4" w:space="0" w:color="auto"/>
              <w:left w:val="single" w:sz="4" w:space="0" w:color="auto"/>
              <w:bottom w:val="single" w:sz="4" w:space="0" w:color="auto"/>
              <w:right w:val="single" w:sz="4" w:space="0" w:color="auto"/>
            </w:tcBorders>
            <w:vAlign w:val="bottom"/>
          </w:tcPr>
          <w:p w:rsidR="00C413BF" w:rsidRPr="00D42D47" w:rsidRDefault="00C413BF" w:rsidP="00F26120">
            <w:pPr>
              <w:contextualSpacing/>
            </w:pPr>
            <w:r w:rsidRPr="00D42D47">
              <w:t>≥ 0,1</w:t>
            </w:r>
          </w:p>
        </w:tc>
        <w:tc>
          <w:tcPr>
            <w:tcW w:w="851"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rsidRPr="00D42D47">
              <w:t>0,83</w:t>
            </w:r>
          </w:p>
        </w:tc>
        <w:tc>
          <w:tcPr>
            <w:tcW w:w="992"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rsidRPr="00D42D47">
              <w:t>0,79</w:t>
            </w:r>
          </w:p>
        </w:tc>
        <w:tc>
          <w:tcPr>
            <w:tcW w:w="992"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rsidRPr="00D42D47">
              <w:t>0,75</w:t>
            </w:r>
          </w:p>
        </w:tc>
        <w:tc>
          <w:tcPr>
            <w:tcW w:w="992"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rsidRPr="00D42D47">
              <w:t>-0,08</w:t>
            </w:r>
          </w:p>
        </w:tc>
        <w:tc>
          <w:tcPr>
            <w:tcW w:w="851"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rsidRPr="00D42D47">
              <w:t>9</w:t>
            </w:r>
            <w:r>
              <w:t>1</w:t>
            </w:r>
          </w:p>
        </w:tc>
      </w:tr>
      <w:tr w:rsidR="00C413BF" w:rsidRPr="00D42D47" w:rsidTr="00F26120">
        <w:tc>
          <w:tcPr>
            <w:tcW w:w="3228"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jc w:val="both"/>
            </w:pPr>
            <w:r w:rsidRPr="00D42D47">
              <w:t>11. Коэффициент соотношения собственных и привлеченных средств</w:t>
            </w:r>
          </w:p>
        </w:tc>
        <w:tc>
          <w:tcPr>
            <w:tcW w:w="1558" w:type="dxa"/>
            <w:tcBorders>
              <w:top w:val="single" w:sz="4" w:space="0" w:color="auto"/>
              <w:left w:val="single" w:sz="4" w:space="0" w:color="auto"/>
              <w:bottom w:val="single" w:sz="4" w:space="0" w:color="auto"/>
              <w:right w:val="single" w:sz="4" w:space="0" w:color="auto"/>
            </w:tcBorders>
            <w:vAlign w:val="bottom"/>
          </w:tcPr>
          <w:p w:rsidR="00C413BF" w:rsidRPr="00D42D47" w:rsidRDefault="00C413BF" w:rsidP="00F26120">
            <w:pPr>
              <w:contextualSpacing/>
            </w:pPr>
            <w:r w:rsidRPr="00D42D47">
              <w:t>≥ 1</w:t>
            </w:r>
          </w:p>
        </w:tc>
        <w:tc>
          <w:tcPr>
            <w:tcW w:w="851"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rsidRPr="00D42D47">
              <w:t>5</w:t>
            </w:r>
          </w:p>
        </w:tc>
        <w:tc>
          <w:tcPr>
            <w:tcW w:w="992"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rsidRPr="00D42D47">
              <w:t>5</w:t>
            </w:r>
          </w:p>
        </w:tc>
        <w:tc>
          <w:tcPr>
            <w:tcW w:w="992"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rsidRPr="00D42D47">
              <w:t>7</w:t>
            </w:r>
          </w:p>
        </w:tc>
        <w:tc>
          <w:tcPr>
            <w:tcW w:w="992"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rsidRPr="00D42D47">
              <w:t>2</w:t>
            </w:r>
          </w:p>
        </w:tc>
        <w:tc>
          <w:tcPr>
            <w:tcW w:w="851"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t>140</w:t>
            </w:r>
          </w:p>
        </w:tc>
      </w:tr>
      <w:tr w:rsidR="00C413BF" w:rsidRPr="00D42D47" w:rsidTr="00F26120">
        <w:tc>
          <w:tcPr>
            <w:tcW w:w="3228"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jc w:val="both"/>
            </w:pPr>
            <w:r w:rsidRPr="00D42D47">
              <w:t>12. Коэффициент финансовой зависимости</w:t>
            </w:r>
          </w:p>
        </w:tc>
        <w:tc>
          <w:tcPr>
            <w:tcW w:w="1558" w:type="dxa"/>
            <w:tcBorders>
              <w:top w:val="single" w:sz="4" w:space="0" w:color="auto"/>
              <w:left w:val="single" w:sz="4" w:space="0" w:color="auto"/>
              <w:bottom w:val="single" w:sz="4" w:space="0" w:color="auto"/>
              <w:right w:val="single" w:sz="4" w:space="0" w:color="auto"/>
            </w:tcBorders>
            <w:vAlign w:val="bottom"/>
          </w:tcPr>
          <w:p w:rsidR="00C413BF" w:rsidRPr="00D42D47" w:rsidRDefault="00C413BF" w:rsidP="00F26120">
            <w:pPr>
              <w:contextualSpacing/>
            </w:pPr>
            <w:r w:rsidRPr="00D42D47">
              <w:t>≤ 1,25</w:t>
            </w:r>
          </w:p>
        </w:tc>
        <w:tc>
          <w:tcPr>
            <w:tcW w:w="851"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rsidRPr="00D42D47">
              <w:t>1,19</w:t>
            </w:r>
          </w:p>
        </w:tc>
        <w:tc>
          <w:tcPr>
            <w:tcW w:w="992"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rsidRPr="00D42D47">
              <w:t>1,20</w:t>
            </w:r>
          </w:p>
        </w:tc>
        <w:tc>
          <w:tcPr>
            <w:tcW w:w="992"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rsidRPr="00D42D47">
              <w:t>1,13</w:t>
            </w:r>
          </w:p>
        </w:tc>
        <w:tc>
          <w:tcPr>
            <w:tcW w:w="992"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rsidRPr="00D42D47">
              <w:t>-0,06</w:t>
            </w:r>
          </w:p>
        </w:tc>
        <w:tc>
          <w:tcPr>
            <w:tcW w:w="851" w:type="dxa"/>
            <w:tcBorders>
              <w:top w:val="single" w:sz="4" w:space="0" w:color="auto"/>
              <w:left w:val="single" w:sz="4" w:space="0" w:color="auto"/>
              <w:bottom w:val="single" w:sz="4" w:space="0" w:color="auto"/>
              <w:right w:val="single" w:sz="4" w:space="0" w:color="auto"/>
            </w:tcBorders>
          </w:tcPr>
          <w:p w:rsidR="00C413BF" w:rsidRPr="00D42D47" w:rsidRDefault="00C413BF" w:rsidP="00F26120">
            <w:pPr>
              <w:contextualSpacing/>
            </w:pPr>
            <w:r>
              <w:t>95</w:t>
            </w:r>
          </w:p>
        </w:tc>
      </w:tr>
    </w:tbl>
    <w:p w:rsidR="00C413BF" w:rsidRDefault="00C413BF" w:rsidP="00C413BF">
      <w:pPr>
        <w:spacing w:line="360" w:lineRule="auto"/>
        <w:ind w:firstLine="567"/>
        <w:jc w:val="both"/>
        <w:rPr>
          <w:sz w:val="28"/>
          <w:szCs w:val="28"/>
        </w:rPr>
      </w:pPr>
    </w:p>
    <w:p w:rsidR="00C413BF" w:rsidRDefault="00C413BF" w:rsidP="00C413BF">
      <w:pPr>
        <w:spacing w:line="360" w:lineRule="auto"/>
        <w:ind w:firstLine="567"/>
        <w:jc w:val="both"/>
        <w:rPr>
          <w:sz w:val="28"/>
          <w:szCs w:val="28"/>
        </w:rPr>
      </w:pPr>
    </w:p>
    <w:p w:rsidR="00C413BF" w:rsidRDefault="00C413BF" w:rsidP="00C413BF">
      <w:pPr>
        <w:spacing w:line="360" w:lineRule="auto"/>
        <w:ind w:firstLine="567"/>
        <w:jc w:val="both"/>
        <w:rPr>
          <w:sz w:val="28"/>
          <w:szCs w:val="28"/>
        </w:rPr>
      </w:pPr>
    </w:p>
    <w:p w:rsidR="00C413BF" w:rsidRDefault="00C413BF" w:rsidP="00C413BF">
      <w:pPr>
        <w:spacing w:line="360" w:lineRule="auto"/>
        <w:ind w:firstLine="567"/>
        <w:jc w:val="both"/>
        <w:rPr>
          <w:sz w:val="28"/>
          <w:szCs w:val="28"/>
        </w:rPr>
      </w:pPr>
      <w:r>
        <w:rPr>
          <w:sz w:val="28"/>
          <w:szCs w:val="28"/>
        </w:rPr>
        <w:t>Таблица 4 – Состав и структура затрат на производство зерновых в СПК «Правда»</w:t>
      </w:r>
    </w:p>
    <w:tbl>
      <w:tblPr>
        <w:tblStyle w:val="ac"/>
        <w:tblW w:w="0" w:type="auto"/>
        <w:tblLayout w:type="fixed"/>
        <w:tblLook w:val="04A0"/>
      </w:tblPr>
      <w:tblGrid>
        <w:gridCol w:w="2376"/>
        <w:gridCol w:w="993"/>
        <w:gridCol w:w="992"/>
        <w:gridCol w:w="992"/>
        <w:gridCol w:w="992"/>
        <w:gridCol w:w="709"/>
        <w:gridCol w:w="851"/>
        <w:gridCol w:w="708"/>
        <w:gridCol w:w="958"/>
      </w:tblGrid>
      <w:tr w:rsidR="00C413BF" w:rsidTr="00F26120">
        <w:tc>
          <w:tcPr>
            <w:tcW w:w="2376" w:type="dxa"/>
            <w:vMerge w:val="restart"/>
          </w:tcPr>
          <w:p w:rsidR="00C413BF" w:rsidRPr="006919A2" w:rsidRDefault="00C413BF" w:rsidP="00F26120">
            <w:pPr>
              <w:pStyle w:val="a5"/>
              <w:spacing w:before="0" w:beforeAutospacing="0" w:after="0" w:afterAutospacing="0"/>
              <w:contextualSpacing/>
              <w:jc w:val="center"/>
            </w:pPr>
            <w:r>
              <w:t>Элементы затрат</w:t>
            </w:r>
          </w:p>
        </w:tc>
        <w:tc>
          <w:tcPr>
            <w:tcW w:w="3969" w:type="dxa"/>
            <w:gridSpan w:val="4"/>
          </w:tcPr>
          <w:p w:rsidR="00C413BF" w:rsidRPr="006919A2" w:rsidRDefault="00C413BF" w:rsidP="00F26120">
            <w:pPr>
              <w:pStyle w:val="a5"/>
              <w:spacing w:before="0" w:beforeAutospacing="0" w:after="0" w:afterAutospacing="0"/>
              <w:contextualSpacing/>
              <w:jc w:val="center"/>
            </w:pPr>
            <w:r>
              <w:t>Сумма затрат, тыс</w:t>
            </w:r>
            <w:proofErr w:type="gramStart"/>
            <w:r>
              <w:t>.р</w:t>
            </w:r>
            <w:proofErr w:type="gramEnd"/>
            <w:r>
              <w:t>уб.</w:t>
            </w:r>
          </w:p>
        </w:tc>
        <w:tc>
          <w:tcPr>
            <w:tcW w:w="3226" w:type="dxa"/>
            <w:gridSpan w:val="4"/>
          </w:tcPr>
          <w:p w:rsidR="00C413BF" w:rsidRPr="006919A2" w:rsidRDefault="00C413BF" w:rsidP="00F26120">
            <w:pPr>
              <w:pStyle w:val="a5"/>
              <w:spacing w:before="0" w:beforeAutospacing="0" w:after="0" w:afterAutospacing="0"/>
              <w:contextualSpacing/>
              <w:jc w:val="center"/>
            </w:pPr>
            <w:r>
              <w:t>Структура затрат</w:t>
            </w:r>
          </w:p>
        </w:tc>
      </w:tr>
      <w:tr w:rsidR="00C413BF" w:rsidTr="00F26120">
        <w:tc>
          <w:tcPr>
            <w:tcW w:w="2376" w:type="dxa"/>
            <w:vMerge/>
          </w:tcPr>
          <w:p w:rsidR="00C413BF" w:rsidRPr="006919A2" w:rsidRDefault="00C413BF" w:rsidP="00F26120">
            <w:pPr>
              <w:pStyle w:val="a5"/>
              <w:spacing w:before="0" w:beforeAutospacing="0" w:after="0" w:afterAutospacing="0"/>
              <w:contextualSpacing/>
              <w:jc w:val="both"/>
            </w:pPr>
          </w:p>
        </w:tc>
        <w:tc>
          <w:tcPr>
            <w:tcW w:w="993" w:type="dxa"/>
            <w:tcBorders>
              <w:bottom w:val="single" w:sz="4" w:space="0" w:color="auto"/>
            </w:tcBorders>
          </w:tcPr>
          <w:p w:rsidR="00C413BF" w:rsidRPr="006919A2" w:rsidRDefault="00C413BF" w:rsidP="00F26120">
            <w:pPr>
              <w:pStyle w:val="a5"/>
              <w:spacing w:before="0" w:beforeAutospacing="0" w:after="0" w:afterAutospacing="0"/>
              <w:contextualSpacing/>
              <w:jc w:val="center"/>
            </w:pPr>
            <w:r>
              <w:t>2013 г.</w:t>
            </w:r>
          </w:p>
        </w:tc>
        <w:tc>
          <w:tcPr>
            <w:tcW w:w="992" w:type="dxa"/>
            <w:tcBorders>
              <w:bottom w:val="single" w:sz="4" w:space="0" w:color="auto"/>
            </w:tcBorders>
          </w:tcPr>
          <w:p w:rsidR="00C413BF" w:rsidRPr="006919A2" w:rsidRDefault="00C413BF" w:rsidP="00F26120">
            <w:pPr>
              <w:pStyle w:val="a5"/>
              <w:spacing w:before="0" w:beforeAutospacing="0" w:after="0" w:afterAutospacing="0"/>
              <w:contextualSpacing/>
              <w:jc w:val="center"/>
            </w:pPr>
            <w:r>
              <w:t>2014 г.</w:t>
            </w:r>
          </w:p>
        </w:tc>
        <w:tc>
          <w:tcPr>
            <w:tcW w:w="992" w:type="dxa"/>
          </w:tcPr>
          <w:p w:rsidR="00C413BF" w:rsidRPr="006919A2" w:rsidRDefault="00C413BF" w:rsidP="00F26120">
            <w:pPr>
              <w:pStyle w:val="a5"/>
              <w:spacing w:before="0" w:beforeAutospacing="0" w:after="0" w:afterAutospacing="0"/>
              <w:contextualSpacing/>
              <w:jc w:val="center"/>
            </w:pPr>
            <w:r>
              <w:t>2015 г.</w:t>
            </w:r>
          </w:p>
        </w:tc>
        <w:tc>
          <w:tcPr>
            <w:tcW w:w="992" w:type="dxa"/>
          </w:tcPr>
          <w:p w:rsidR="00C413BF" w:rsidRPr="006919A2" w:rsidRDefault="00C413BF" w:rsidP="00F26120">
            <w:pPr>
              <w:pStyle w:val="a5"/>
              <w:spacing w:before="0" w:beforeAutospacing="0" w:after="0" w:afterAutospacing="0"/>
              <w:contextualSpacing/>
              <w:jc w:val="center"/>
            </w:pPr>
            <w:r>
              <w:t>(+;-)</w:t>
            </w:r>
          </w:p>
        </w:tc>
        <w:tc>
          <w:tcPr>
            <w:tcW w:w="709" w:type="dxa"/>
          </w:tcPr>
          <w:p w:rsidR="00C413BF" w:rsidRPr="006919A2" w:rsidRDefault="00C413BF" w:rsidP="00F26120">
            <w:pPr>
              <w:pStyle w:val="a5"/>
              <w:spacing w:before="0" w:beforeAutospacing="0" w:after="0" w:afterAutospacing="0"/>
              <w:contextualSpacing/>
              <w:jc w:val="center"/>
            </w:pPr>
            <w:r>
              <w:t>2013 г.</w:t>
            </w:r>
          </w:p>
        </w:tc>
        <w:tc>
          <w:tcPr>
            <w:tcW w:w="851" w:type="dxa"/>
          </w:tcPr>
          <w:p w:rsidR="00C413BF" w:rsidRPr="006919A2" w:rsidRDefault="00C413BF" w:rsidP="00F26120">
            <w:pPr>
              <w:pStyle w:val="a5"/>
              <w:spacing w:before="0" w:beforeAutospacing="0" w:after="0" w:afterAutospacing="0"/>
              <w:contextualSpacing/>
              <w:jc w:val="center"/>
            </w:pPr>
            <w:r>
              <w:t>2014 г.</w:t>
            </w:r>
          </w:p>
        </w:tc>
        <w:tc>
          <w:tcPr>
            <w:tcW w:w="708" w:type="dxa"/>
          </w:tcPr>
          <w:p w:rsidR="00C413BF" w:rsidRPr="006919A2" w:rsidRDefault="00C413BF" w:rsidP="00F26120">
            <w:pPr>
              <w:pStyle w:val="a5"/>
              <w:spacing w:before="0" w:beforeAutospacing="0" w:after="0" w:afterAutospacing="0"/>
              <w:contextualSpacing/>
              <w:jc w:val="center"/>
            </w:pPr>
            <w:r>
              <w:t>2015 г.</w:t>
            </w:r>
          </w:p>
        </w:tc>
        <w:tc>
          <w:tcPr>
            <w:tcW w:w="958" w:type="dxa"/>
          </w:tcPr>
          <w:p w:rsidR="00C413BF" w:rsidRPr="006919A2" w:rsidRDefault="00C413BF" w:rsidP="00F26120">
            <w:pPr>
              <w:pStyle w:val="a5"/>
              <w:spacing w:before="0" w:beforeAutospacing="0" w:after="0" w:afterAutospacing="0"/>
              <w:contextualSpacing/>
              <w:jc w:val="center"/>
            </w:pPr>
            <w:r>
              <w:t>(+;-)</w:t>
            </w:r>
          </w:p>
        </w:tc>
      </w:tr>
      <w:tr w:rsidR="00C413BF" w:rsidTr="00F26120">
        <w:trPr>
          <w:trHeight w:val="2205"/>
        </w:trPr>
        <w:tc>
          <w:tcPr>
            <w:tcW w:w="2376" w:type="dxa"/>
            <w:tcBorders>
              <w:bottom w:val="single" w:sz="4" w:space="0" w:color="auto"/>
            </w:tcBorders>
          </w:tcPr>
          <w:p w:rsidR="00C413BF" w:rsidRDefault="00C413BF" w:rsidP="00F26120">
            <w:pPr>
              <w:pStyle w:val="a5"/>
              <w:spacing w:before="0" w:beforeAutospacing="0" w:after="0" w:afterAutospacing="0"/>
              <w:contextualSpacing/>
              <w:jc w:val="both"/>
            </w:pPr>
            <w:r>
              <w:t>Материальные затраты всего:</w:t>
            </w:r>
          </w:p>
          <w:p w:rsidR="00C413BF" w:rsidRDefault="00C413BF" w:rsidP="00F26120">
            <w:pPr>
              <w:pStyle w:val="a5"/>
              <w:spacing w:before="0" w:beforeAutospacing="0" w:after="0" w:afterAutospacing="0"/>
              <w:contextualSpacing/>
              <w:jc w:val="both"/>
            </w:pPr>
            <w:r>
              <w:t>в том числе:</w:t>
            </w:r>
          </w:p>
          <w:p w:rsidR="00C413BF" w:rsidRDefault="00C413BF" w:rsidP="00F26120">
            <w:pPr>
              <w:pStyle w:val="a5"/>
              <w:spacing w:before="0" w:beforeAutospacing="0" w:after="0" w:afterAutospacing="0"/>
              <w:contextualSpacing/>
              <w:jc w:val="both"/>
            </w:pPr>
            <w:r>
              <w:t>-семена</w:t>
            </w:r>
          </w:p>
          <w:p w:rsidR="00C413BF" w:rsidRDefault="00C413BF" w:rsidP="00F26120">
            <w:pPr>
              <w:pStyle w:val="a5"/>
              <w:spacing w:before="0" w:beforeAutospacing="0" w:after="0" w:afterAutospacing="0"/>
              <w:contextualSpacing/>
              <w:jc w:val="both"/>
            </w:pPr>
            <w:r>
              <w:t>-минеральные удобрения</w:t>
            </w:r>
          </w:p>
          <w:p w:rsidR="00C413BF" w:rsidRDefault="00C413BF" w:rsidP="00F26120">
            <w:pPr>
              <w:pStyle w:val="a5"/>
              <w:spacing w:before="0" w:beforeAutospacing="0" w:after="0" w:afterAutospacing="0"/>
              <w:contextualSpacing/>
              <w:jc w:val="both"/>
            </w:pPr>
            <w:r>
              <w:t xml:space="preserve">- нефтепродукты </w:t>
            </w:r>
          </w:p>
          <w:p w:rsidR="00C413BF" w:rsidRDefault="00C413BF" w:rsidP="00F26120">
            <w:pPr>
              <w:pStyle w:val="a5"/>
              <w:spacing w:before="0" w:beforeAutospacing="0" w:after="0" w:afterAutospacing="0"/>
              <w:contextualSpacing/>
              <w:jc w:val="both"/>
            </w:pPr>
            <w:r>
              <w:t>-электроэнергия</w:t>
            </w:r>
          </w:p>
          <w:p w:rsidR="00C413BF" w:rsidRPr="00A71FF1" w:rsidRDefault="00C413BF" w:rsidP="00F26120">
            <w:pPr>
              <w:pStyle w:val="a5"/>
              <w:spacing w:after="0"/>
              <w:contextualSpacing/>
              <w:jc w:val="both"/>
            </w:pPr>
            <w:r>
              <w:t>- запасные части</w:t>
            </w:r>
          </w:p>
        </w:tc>
        <w:tc>
          <w:tcPr>
            <w:tcW w:w="993" w:type="dxa"/>
            <w:tcBorders>
              <w:bottom w:val="single" w:sz="4" w:space="0" w:color="auto"/>
            </w:tcBorders>
          </w:tcPr>
          <w:p w:rsidR="00C413BF" w:rsidRDefault="00C413BF" w:rsidP="00F26120">
            <w:pPr>
              <w:pStyle w:val="a5"/>
              <w:spacing w:before="0" w:beforeAutospacing="0" w:after="0" w:afterAutospacing="0"/>
              <w:contextualSpacing/>
              <w:jc w:val="center"/>
            </w:pPr>
            <w:r>
              <w:t>5566</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2340</w:t>
            </w:r>
          </w:p>
          <w:p w:rsidR="00C413BF" w:rsidRDefault="00C413BF" w:rsidP="00F26120">
            <w:pPr>
              <w:pStyle w:val="a5"/>
              <w:spacing w:before="0" w:beforeAutospacing="0" w:after="0" w:afterAutospacing="0"/>
              <w:contextualSpacing/>
              <w:jc w:val="center"/>
            </w:pPr>
            <w:r>
              <w:t>355</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1267</w:t>
            </w:r>
          </w:p>
          <w:p w:rsidR="00C413BF" w:rsidRDefault="00C413BF" w:rsidP="00F26120">
            <w:pPr>
              <w:pStyle w:val="a5"/>
              <w:spacing w:before="0" w:beforeAutospacing="0" w:after="0" w:afterAutospacing="0"/>
              <w:contextualSpacing/>
              <w:jc w:val="center"/>
            </w:pPr>
            <w:r>
              <w:t>159</w:t>
            </w:r>
          </w:p>
          <w:p w:rsidR="00C413BF" w:rsidRPr="00A71FF1" w:rsidRDefault="00C413BF" w:rsidP="00F26120">
            <w:pPr>
              <w:pStyle w:val="a5"/>
              <w:spacing w:after="0"/>
              <w:contextualSpacing/>
              <w:jc w:val="center"/>
            </w:pPr>
            <w:r>
              <w:t>167</w:t>
            </w:r>
          </w:p>
        </w:tc>
        <w:tc>
          <w:tcPr>
            <w:tcW w:w="992" w:type="dxa"/>
            <w:tcBorders>
              <w:bottom w:val="single" w:sz="4" w:space="0" w:color="auto"/>
            </w:tcBorders>
          </w:tcPr>
          <w:p w:rsidR="00C413BF" w:rsidRDefault="00C413BF" w:rsidP="00F26120">
            <w:pPr>
              <w:pStyle w:val="a5"/>
              <w:spacing w:before="0" w:beforeAutospacing="0" w:after="0" w:afterAutospacing="0"/>
              <w:contextualSpacing/>
              <w:jc w:val="center"/>
            </w:pPr>
            <w:r>
              <w:t>3850</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1765</w:t>
            </w:r>
          </w:p>
          <w:p w:rsidR="00C413BF" w:rsidRDefault="00C413BF" w:rsidP="00F26120">
            <w:pPr>
              <w:pStyle w:val="a5"/>
              <w:spacing w:before="0" w:beforeAutospacing="0" w:after="0" w:afterAutospacing="0"/>
              <w:contextualSpacing/>
              <w:jc w:val="center"/>
            </w:pPr>
            <w:r>
              <w:t>698</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752</w:t>
            </w:r>
          </w:p>
          <w:p w:rsidR="00C413BF" w:rsidRDefault="00C413BF" w:rsidP="00F26120">
            <w:pPr>
              <w:pStyle w:val="a5"/>
              <w:spacing w:before="0" w:beforeAutospacing="0" w:after="0" w:afterAutospacing="0"/>
              <w:contextualSpacing/>
              <w:jc w:val="center"/>
            </w:pPr>
            <w:r>
              <w:t>20</w:t>
            </w:r>
          </w:p>
          <w:p w:rsidR="00C413BF" w:rsidRPr="00E900AB" w:rsidRDefault="00C413BF" w:rsidP="00F26120">
            <w:pPr>
              <w:pStyle w:val="a5"/>
              <w:spacing w:after="0"/>
              <w:contextualSpacing/>
              <w:jc w:val="center"/>
            </w:pPr>
            <w:r>
              <w:t>256</w:t>
            </w:r>
          </w:p>
        </w:tc>
        <w:tc>
          <w:tcPr>
            <w:tcW w:w="992" w:type="dxa"/>
            <w:tcBorders>
              <w:bottom w:val="single" w:sz="4" w:space="0" w:color="auto"/>
            </w:tcBorders>
          </w:tcPr>
          <w:p w:rsidR="00C413BF" w:rsidRDefault="00C413BF" w:rsidP="00F26120">
            <w:pPr>
              <w:pStyle w:val="a5"/>
              <w:spacing w:before="0" w:beforeAutospacing="0" w:after="0" w:afterAutospacing="0"/>
              <w:contextualSpacing/>
              <w:jc w:val="center"/>
            </w:pPr>
            <w:r>
              <w:t>11128</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6768</w:t>
            </w:r>
          </w:p>
          <w:p w:rsidR="00C413BF" w:rsidRDefault="00C413BF" w:rsidP="00F26120">
            <w:pPr>
              <w:pStyle w:val="a5"/>
              <w:spacing w:before="0" w:beforeAutospacing="0" w:after="0" w:afterAutospacing="0"/>
              <w:contextualSpacing/>
              <w:jc w:val="center"/>
            </w:pPr>
            <w:r>
              <w:t>1534</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1587</w:t>
            </w:r>
          </w:p>
          <w:p w:rsidR="00C413BF" w:rsidRDefault="00C413BF" w:rsidP="00F26120">
            <w:pPr>
              <w:pStyle w:val="a5"/>
              <w:spacing w:before="0" w:beforeAutospacing="0" w:after="0" w:afterAutospacing="0"/>
              <w:contextualSpacing/>
              <w:jc w:val="center"/>
            </w:pPr>
            <w:r>
              <w:t>151</w:t>
            </w:r>
          </w:p>
          <w:p w:rsidR="00C413BF" w:rsidRPr="006919A2" w:rsidRDefault="00C413BF" w:rsidP="00F26120">
            <w:pPr>
              <w:pStyle w:val="a5"/>
              <w:spacing w:after="0"/>
              <w:contextualSpacing/>
              <w:jc w:val="center"/>
            </w:pPr>
            <w:r>
              <w:t>358</w:t>
            </w:r>
          </w:p>
        </w:tc>
        <w:tc>
          <w:tcPr>
            <w:tcW w:w="992" w:type="dxa"/>
            <w:tcBorders>
              <w:bottom w:val="single" w:sz="4" w:space="0" w:color="auto"/>
            </w:tcBorders>
          </w:tcPr>
          <w:p w:rsidR="00C413BF" w:rsidRDefault="00C413BF" w:rsidP="00F26120">
            <w:pPr>
              <w:pStyle w:val="a5"/>
              <w:spacing w:before="0" w:beforeAutospacing="0" w:after="0" w:afterAutospacing="0"/>
              <w:contextualSpacing/>
              <w:jc w:val="center"/>
            </w:pPr>
            <w:r>
              <w:t>5562</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4428</w:t>
            </w:r>
          </w:p>
          <w:p w:rsidR="00C413BF" w:rsidRDefault="00C413BF" w:rsidP="00F26120">
            <w:pPr>
              <w:pStyle w:val="a5"/>
              <w:spacing w:before="0" w:beforeAutospacing="0" w:after="0" w:afterAutospacing="0"/>
              <w:contextualSpacing/>
              <w:jc w:val="center"/>
            </w:pPr>
            <w:r>
              <w:t>1179</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320</w:t>
            </w:r>
          </w:p>
          <w:p w:rsidR="00C413BF" w:rsidRDefault="00C413BF" w:rsidP="00F26120">
            <w:pPr>
              <w:pStyle w:val="a5"/>
              <w:spacing w:before="0" w:beforeAutospacing="0" w:after="0" w:afterAutospacing="0"/>
              <w:contextualSpacing/>
              <w:jc w:val="center"/>
            </w:pPr>
            <w:r>
              <w:t>-8</w:t>
            </w:r>
          </w:p>
          <w:p w:rsidR="00C413BF" w:rsidRPr="006919A2" w:rsidRDefault="00C413BF" w:rsidP="00F26120">
            <w:pPr>
              <w:pStyle w:val="a5"/>
              <w:spacing w:after="0"/>
              <w:contextualSpacing/>
              <w:jc w:val="center"/>
            </w:pPr>
            <w:r>
              <w:t>191</w:t>
            </w:r>
          </w:p>
        </w:tc>
        <w:tc>
          <w:tcPr>
            <w:tcW w:w="709" w:type="dxa"/>
            <w:tcBorders>
              <w:bottom w:val="single" w:sz="4" w:space="0" w:color="auto"/>
            </w:tcBorders>
          </w:tcPr>
          <w:p w:rsidR="00C413BF" w:rsidRDefault="00C413BF" w:rsidP="00F26120">
            <w:pPr>
              <w:pStyle w:val="a5"/>
              <w:spacing w:before="0" w:beforeAutospacing="0" w:after="0" w:afterAutospacing="0"/>
              <w:contextualSpacing/>
              <w:jc w:val="center"/>
            </w:pPr>
            <w:r>
              <w:t>69</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42</w:t>
            </w:r>
          </w:p>
          <w:p w:rsidR="00C413BF" w:rsidRDefault="00C413BF" w:rsidP="00F26120">
            <w:pPr>
              <w:pStyle w:val="a5"/>
              <w:spacing w:before="0" w:beforeAutospacing="0" w:after="0" w:afterAutospacing="0"/>
              <w:contextualSpacing/>
              <w:jc w:val="center"/>
            </w:pPr>
            <w:r>
              <w:t>6</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23</w:t>
            </w:r>
          </w:p>
          <w:p w:rsidR="00C413BF" w:rsidRDefault="00C413BF" w:rsidP="00F26120">
            <w:pPr>
              <w:pStyle w:val="a5"/>
              <w:spacing w:before="0" w:beforeAutospacing="0" w:after="0" w:afterAutospacing="0"/>
              <w:contextualSpacing/>
              <w:jc w:val="center"/>
            </w:pPr>
            <w:r>
              <w:t>3</w:t>
            </w:r>
          </w:p>
          <w:p w:rsidR="00C413BF" w:rsidRPr="00E900AB" w:rsidRDefault="00C413BF" w:rsidP="00F26120">
            <w:pPr>
              <w:pStyle w:val="a5"/>
              <w:spacing w:after="0"/>
              <w:contextualSpacing/>
              <w:jc w:val="center"/>
            </w:pPr>
            <w:r>
              <w:t>3</w:t>
            </w:r>
          </w:p>
        </w:tc>
        <w:tc>
          <w:tcPr>
            <w:tcW w:w="851" w:type="dxa"/>
            <w:tcBorders>
              <w:bottom w:val="single" w:sz="4" w:space="0" w:color="auto"/>
            </w:tcBorders>
          </w:tcPr>
          <w:p w:rsidR="00C413BF" w:rsidRDefault="00C413BF" w:rsidP="00F26120">
            <w:pPr>
              <w:pStyle w:val="a5"/>
              <w:spacing w:before="0" w:beforeAutospacing="0" w:after="0" w:afterAutospacing="0"/>
              <w:contextualSpacing/>
              <w:jc w:val="center"/>
            </w:pPr>
            <w:r>
              <w:t>61</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46</w:t>
            </w:r>
          </w:p>
          <w:p w:rsidR="00C413BF" w:rsidRDefault="00C413BF" w:rsidP="00F26120">
            <w:pPr>
              <w:pStyle w:val="a5"/>
              <w:spacing w:before="0" w:beforeAutospacing="0" w:after="0" w:afterAutospacing="0"/>
              <w:contextualSpacing/>
              <w:jc w:val="center"/>
            </w:pPr>
            <w:r>
              <w:t>18</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19</w:t>
            </w:r>
          </w:p>
          <w:p w:rsidR="00C413BF" w:rsidRDefault="00C413BF" w:rsidP="00F26120">
            <w:pPr>
              <w:pStyle w:val="a5"/>
              <w:spacing w:before="0" w:beforeAutospacing="0" w:after="0" w:afterAutospacing="0"/>
              <w:contextualSpacing/>
              <w:jc w:val="center"/>
            </w:pPr>
            <w:r>
              <w:t>0,05</w:t>
            </w:r>
          </w:p>
          <w:p w:rsidR="00C413BF" w:rsidRPr="00E900AB" w:rsidRDefault="00C413BF" w:rsidP="00F26120">
            <w:pPr>
              <w:pStyle w:val="a5"/>
              <w:spacing w:after="0"/>
              <w:contextualSpacing/>
              <w:jc w:val="center"/>
            </w:pPr>
            <w:r>
              <w:t>7</w:t>
            </w:r>
          </w:p>
        </w:tc>
        <w:tc>
          <w:tcPr>
            <w:tcW w:w="708" w:type="dxa"/>
            <w:tcBorders>
              <w:bottom w:val="single" w:sz="4" w:space="0" w:color="auto"/>
            </w:tcBorders>
          </w:tcPr>
          <w:p w:rsidR="00C413BF" w:rsidRDefault="00C413BF" w:rsidP="00F26120">
            <w:pPr>
              <w:pStyle w:val="a5"/>
              <w:spacing w:before="0" w:beforeAutospacing="0" w:after="0" w:afterAutospacing="0"/>
              <w:contextualSpacing/>
              <w:jc w:val="center"/>
            </w:pPr>
            <w:r>
              <w:t>69</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61</w:t>
            </w:r>
          </w:p>
          <w:p w:rsidR="00C413BF" w:rsidRDefault="00C413BF" w:rsidP="00F26120">
            <w:pPr>
              <w:pStyle w:val="a5"/>
              <w:spacing w:before="0" w:beforeAutospacing="0" w:after="0" w:afterAutospacing="0"/>
              <w:contextualSpacing/>
              <w:jc w:val="center"/>
            </w:pPr>
            <w:r>
              <w:t>14</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14</w:t>
            </w:r>
          </w:p>
          <w:p w:rsidR="00C413BF" w:rsidRDefault="00C413BF" w:rsidP="00F26120">
            <w:pPr>
              <w:contextualSpacing/>
            </w:pPr>
            <w:r>
              <w:t>1</w:t>
            </w:r>
          </w:p>
          <w:p w:rsidR="00C413BF" w:rsidRPr="00E900AB" w:rsidRDefault="00C413BF" w:rsidP="00F26120">
            <w:pPr>
              <w:contextualSpacing/>
            </w:pPr>
            <w:r>
              <w:t>3</w:t>
            </w:r>
          </w:p>
        </w:tc>
        <w:tc>
          <w:tcPr>
            <w:tcW w:w="958" w:type="dxa"/>
            <w:tcBorders>
              <w:bottom w:val="single" w:sz="4" w:space="0" w:color="auto"/>
            </w:tcBorders>
          </w:tcPr>
          <w:p w:rsidR="00C413BF" w:rsidRDefault="00C413BF" w:rsidP="00F26120">
            <w:pPr>
              <w:pStyle w:val="a5"/>
              <w:spacing w:before="0" w:beforeAutospacing="0" w:after="0" w:afterAutospacing="0"/>
              <w:contextualSpacing/>
              <w:jc w:val="center"/>
            </w:pPr>
            <w:r>
              <w:t>0</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19</w:t>
            </w:r>
          </w:p>
          <w:p w:rsidR="00C413BF" w:rsidRDefault="00C413BF" w:rsidP="00F26120">
            <w:pPr>
              <w:pStyle w:val="a5"/>
              <w:spacing w:before="0" w:beforeAutospacing="0" w:after="0" w:afterAutospacing="0"/>
              <w:contextualSpacing/>
              <w:jc w:val="center"/>
            </w:pPr>
            <w:r>
              <w:t>8</w:t>
            </w:r>
          </w:p>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-9</w:t>
            </w:r>
          </w:p>
          <w:p w:rsidR="00C413BF" w:rsidRDefault="00C413BF" w:rsidP="00F26120">
            <w:pPr>
              <w:pStyle w:val="a5"/>
              <w:spacing w:before="0" w:beforeAutospacing="0" w:after="0" w:afterAutospacing="0"/>
              <w:contextualSpacing/>
              <w:jc w:val="center"/>
            </w:pPr>
            <w:r>
              <w:t>-2</w:t>
            </w:r>
          </w:p>
          <w:p w:rsidR="00C413BF" w:rsidRPr="00A71FF1" w:rsidRDefault="00C413BF" w:rsidP="00F26120">
            <w:pPr>
              <w:pStyle w:val="a5"/>
              <w:spacing w:after="0"/>
              <w:contextualSpacing/>
              <w:jc w:val="center"/>
            </w:pPr>
            <w:r>
              <w:t>0</w:t>
            </w:r>
          </w:p>
        </w:tc>
      </w:tr>
      <w:tr w:rsidR="00C413BF" w:rsidTr="00F26120">
        <w:trPr>
          <w:trHeight w:val="287"/>
        </w:trPr>
        <w:tc>
          <w:tcPr>
            <w:tcW w:w="2376" w:type="dxa"/>
            <w:tcBorders>
              <w:top w:val="single" w:sz="4" w:space="0" w:color="auto"/>
              <w:bottom w:val="single" w:sz="4" w:space="0" w:color="auto"/>
            </w:tcBorders>
          </w:tcPr>
          <w:p w:rsidR="00C413BF" w:rsidRDefault="00C413BF" w:rsidP="00F26120">
            <w:pPr>
              <w:pStyle w:val="a5"/>
              <w:spacing w:after="0"/>
              <w:contextualSpacing/>
              <w:jc w:val="both"/>
            </w:pPr>
            <w:r>
              <w:lastRenderedPageBreak/>
              <w:t>Оплата труда</w:t>
            </w:r>
          </w:p>
        </w:tc>
        <w:tc>
          <w:tcPr>
            <w:tcW w:w="993" w:type="dxa"/>
            <w:tcBorders>
              <w:top w:val="single" w:sz="4" w:space="0" w:color="auto"/>
              <w:bottom w:val="single" w:sz="4" w:space="0" w:color="auto"/>
            </w:tcBorders>
          </w:tcPr>
          <w:p w:rsidR="00C413BF" w:rsidRDefault="00C413BF" w:rsidP="00F26120">
            <w:pPr>
              <w:pStyle w:val="a5"/>
              <w:spacing w:after="0"/>
              <w:contextualSpacing/>
              <w:jc w:val="center"/>
            </w:pPr>
            <w:r>
              <w:t>811</w:t>
            </w:r>
          </w:p>
        </w:tc>
        <w:tc>
          <w:tcPr>
            <w:tcW w:w="992" w:type="dxa"/>
            <w:tcBorders>
              <w:top w:val="single" w:sz="4" w:space="0" w:color="auto"/>
              <w:bottom w:val="single" w:sz="4" w:space="0" w:color="auto"/>
            </w:tcBorders>
          </w:tcPr>
          <w:p w:rsidR="00C413BF" w:rsidRDefault="00C413BF" w:rsidP="00F26120">
            <w:pPr>
              <w:pStyle w:val="a5"/>
              <w:spacing w:after="0"/>
              <w:contextualSpacing/>
              <w:jc w:val="center"/>
            </w:pPr>
            <w:r>
              <w:t>932</w:t>
            </w:r>
          </w:p>
        </w:tc>
        <w:tc>
          <w:tcPr>
            <w:tcW w:w="992" w:type="dxa"/>
            <w:tcBorders>
              <w:top w:val="single" w:sz="4" w:space="0" w:color="auto"/>
              <w:bottom w:val="single" w:sz="4" w:space="0" w:color="auto"/>
            </w:tcBorders>
          </w:tcPr>
          <w:p w:rsidR="00C413BF" w:rsidRDefault="00C413BF" w:rsidP="00F26120">
            <w:pPr>
              <w:pStyle w:val="a5"/>
              <w:spacing w:after="0"/>
              <w:contextualSpacing/>
              <w:jc w:val="center"/>
            </w:pPr>
            <w:r>
              <w:t>2729</w:t>
            </w:r>
          </w:p>
        </w:tc>
        <w:tc>
          <w:tcPr>
            <w:tcW w:w="992" w:type="dxa"/>
            <w:tcBorders>
              <w:top w:val="single" w:sz="4" w:space="0" w:color="auto"/>
              <w:bottom w:val="single" w:sz="4" w:space="0" w:color="auto"/>
            </w:tcBorders>
          </w:tcPr>
          <w:p w:rsidR="00C413BF" w:rsidRDefault="00C413BF" w:rsidP="00F26120">
            <w:pPr>
              <w:pStyle w:val="a5"/>
              <w:spacing w:after="0"/>
              <w:contextualSpacing/>
              <w:jc w:val="center"/>
            </w:pPr>
            <w:r>
              <w:t>1918</w:t>
            </w:r>
          </w:p>
        </w:tc>
        <w:tc>
          <w:tcPr>
            <w:tcW w:w="709" w:type="dxa"/>
            <w:tcBorders>
              <w:top w:val="single" w:sz="4" w:space="0" w:color="auto"/>
              <w:bottom w:val="single" w:sz="4" w:space="0" w:color="auto"/>
            </w:tcBorders>
          </w:tcPr>
          <w:p w:rsidR="00C413BF" w:rsidRDefault="00C413BF" w:rsidP="00F26120">
            <w:pPr>
              <w:pStyle w:val="a5"/>
              <w:spacing w:after="0"/>
              <w:contextualSpacing/>
              <w:jc w:val="center"/>
            </w:pPr>
            <w:r>
              <w:t>10</w:t>
            </w:r>
          </w:p>
        </w:tc>
        <w:tc>
          <w:tcPr>
            <w:tcW w:w="851" w:type="dxa"/>
            <w:tcBorders>
              <w:top w:val="single" w:sz="4" w:space="0" w:color="auto"/>
              <w:bottom w:val="single" w:sz="4" w:space="0" w:color="auto"/>
            </w:tcBorders>
          </w:tcPr>
          <w:p w:rsidR="00C413BF" w:rsidRDefault="00C413BF" w:rsidP="00F26120">
            <w:pPr>
              <w:pStyle w:val="a5"/>
              <w:spacing w:after="0"/>
              <w:contextualSpacing/>
              <w:jc w:val="center"/>
            </w:pPr>
            <w:r>
              <w:t>15</w:t>
            </w:r>
          </w:p>
        </w:tc>
        <w:tc>
          <w:tcPr>
            <w:tcW w:w="708" w:type="dxa"/>
            <w:tcBorders>
              <w:top w:val="single" w:sz="4" w:space="0" w:color="auto"/>
              <w:bottom w:val="single" w:sz="4" w:space="0" w:color="auto"/>
            </w:tcBorders>
          </w:tcPr>
          <w:p w:rsidR="00C413BF" w:rsidRDefault="00C413BF" w:rsidP="00F26120">
            <w:pPr>
              <w:contextualSpacing/>
            </w:pPr>
            <w:r>
              <w:t>17</w:t>
            </w:r>
          </w:p>
        </w:tc>
        <w:tc>
          <w:tcPr>
            <w:tcW w:w="958" w:type="dxa"/>
            <w:tcBorders>
              <w:top w:val="single" w:sz="4" w:space="0" w:color="auto"/>
              <w:bottom w:val="single" w:sz="4" w:space="0" w:color="auto"/>
            </w:tcBorders>
          </w:tcPr>
          <w:p w:rsidR="00C413BF" w:rsidRDefault="00C413BF" w:rsidP="00F26120">
            <w:pPr>
              <w:pStyle w:val="a5"/>
              <w:spacing w:after="0"/>
              <w:contextualSpacing/>
              <w:jc w:val="center"/>
            </w:pPr>
            <w:r>
              <w:t>7</w:t>
            </w:r>
          </w:p>
        </w:tc>
      </w:tr>
      <w:tr w:rsidR="00C413BF" w:rsidTr="00F26120">
        <w:trPr>
          <w:trHeight w:val="510"/>
        </w:trPr>
        <w:tc>
          <w:tcPr>
            <w:tcW w:w="2376" w:type="dxa"/>
            <w:tcBorders>
              <w:top w:val="single" w:sz="4" w:space="0" w:color="auto"/>
              <w:bottom w:val="single" w:sz="4" w:space="0" w:color="auto"/>
            </w:tcBorders>
          </w:tcPr>
          <w:p w:rsidR="00C413BF" w:rsidRDefault="00C413BF" w:rsidP="00F26120">
            <w:pPr>
              <w:pStyle w:val="a5"/>
              <w:spacing w:after="0"/>
              <w:contextualSpacing/>
              <w:jc w:val="both"/>
            </w:pPr>
            <w:r>
              <w:t>Отчисления на социальные нужды</w:t>
            </w:r>
          </w:p>
        </w:tc>
        <w:tc>
          <w:tcPr>
            <w:tcW w:w="993" w:type="dxa"/>
            <w:tcBorders>
              <w:top w:val="single" w:sz="4" w:space="0" w:color="auto"/>
              <w:bottom w:val="single" w:sz="4" w:space="0" w:color="auto"/>
            </w:tcBorders>
          </w:tcPr>
          <w:p w:rsidR="00C413BF" w:rsidRDefault="00C413BF" w:rsidP="00F26120">
            <w:pPr>
              <w:pStyle w:val="a5"/>
              <w:spacing w:before="0" w:beforeAutospacing="0" w:after="0" w:afterAutospacing="0"/>
              <w:contextualSpacing/>
              <w:jc w:val="center"/>
            </w:pPr>
            <w:r>
              <w:t>225</w:t>
            </w:r>
          </w:p>
          <w:p w:rsidR="00C413BF" w:rsidRDefault="00C413BF" w:rsidP="00F26120">
            <w:pPr>
              <w:pStyle w:val="a5"/>
              <w:spacing w:after="0"/>
              <w:contextualSpacing/>
              <w:jc w:val="center"/>
            </w:pPr>
          </w:p>
        </w:tc>
        <w:tc>
          <w:tcPr>
            <w:tcW w:w="992" w:type="dxa"/>
            <w:tcBorders>
              <w:top w:val="single" w:sz="4" w:space="0" w:color="auto"/>
              <w:bottom w:val="single" w:sz="4" w:space="0" w:color="auto"/>
            </w:tcBorders>
          </w:tcPr>
          <w:p w:rsidR="00C413BF" w:rsidRDefault="00C413BF" w:rsidP="00F26120">
            <w:pPr>
              <w:pStyle w:val="a5"/>
              <w:spacing w:before="0" w:beforeAutospacing="0" w:after="0" w:afterAutospacing="0"/>
              <w:contextualSpacing/>
              <w:jc w:val="center"/>
            </w:pPr>
            <w:r>
              <w:t>258</w:t>
            </w:r>
          </w:p>
          <w:p w:rsidR="00C413BF" w:rsidRDefault="00C413BF" w:rsidP="00F26120">
            <w:pPr>
              <w:pStyle w:val="a5"/>
              <w:spacing w:after="0"/>
              <w:contextualSpacing/>
              <w:jc w:val="center"/>
            </w:pPr>
          </w:p>
        </w:tc>
        <w:tc>
          <w:tcPr>
            <w:tcW w:w="992" w:type="dxa"/>
            <w:tcBorders>
              <w:top w:val="single" w:sz="4" w:space="0" w:color="auto"/>
              <w:bottom w:val="single" w:sz="4" w:space="0" w:color="auto"/>
            </w:tcBorders>
          </w:tcPr>
          <w:p w:rsidR="00C413BF" w:rsidRDefault="00C413BF" w:rsidP="00F26120">
            <w:pPr>
              <w:pStyle w:val="a5"/>
              <w:spacing w:before="0" w:beforeAutospacing="0" w:after="0" w:afterAutospacing="0"/>
              <w:contextualSpacing/>
              <w:jc w:val="center"/>
            </w:pPr>
            <w:r>
              <w:t>835</w:t>
            </w:r>
          </w:p>
          <w:p w:rsidR="00C413BF" w:rsidRDefault="00C413BF" w:rsidP="00F26120">
            <w:pPr>
              <w:pStyle w:val="a5"/>
              <w:spacing w:after="0"/>
              <w:contextualSpacing/>
              <w:jc w:val="center"/>
            </w:pPr>
          </w:p>
        </w:tc>
        <w:tc>
          <w:tcPr>
            <w:tcW w:w="992" w:type="dxa"/>
            <w:tcBorders>
              <w:top w:val="single" w:sz="4" w:space="0" w:color="auto"/>
              <w:bottom w:val="single" w:sz="4" w:space="0" w:color="auto"/>
            </w:tcBorders>
          </w:tcPr>
          <w:p w:rsidR="00C413BF" w:rsidRDefault="00C413BF" w:rsidP="00F26120">
            <w:pPr>
              <w:pStyle w:val="a5"/>
              <w:spacing w:before="0" w:beforeAutospacing="0" w:after="0" w:afterAutospacing="0"/>
              <w:contextualSpacing/>
              <w:jc w:val="center"/>
            </w:pPr>
            <w:r>
              <w:t>610</w:t>
            </w:r>
          </w:p>
          <w:p w:rsidR="00C413BF" w:rsidRDefault="00C413BF" w:rsidP="00F26120">
            <w:pPr>
              <w:pStyle w:val="a5"/>
              <w:spacing w:after="0"/>
              <w:contextualSpacing/>
              <w:jc w:val="center"/>
            </w:pPr>
          </w:p>
        </w:tc>
        <w:tc>
          <w:tcPr>
            <w:tcW w:w="709" w:type="dxa"/>
            <w:tcBorders>
              <w:top w:val="single" w:sz="4" w:space="0" w:color="auto"/>
              <w:bottom w:val="single" w:sz="4" w:space="0" w:color="auto"/>
            </w:tcBorders>
          </w:tcPr>
          <w:p w:rsidR="00C413BF" w:rsidRDefault="00C413BF" w:rsidP="00F26120">
            <w:pPr>
              <w:pStyle w:val="a5"/>
              <w:spacing w:before="0" w:beforeAutospacing="0" w:after="0" w:afterAutospacing="0"/>
              <w:contextualSpacing/>
              <w:jc w:val="center"/>
            </w:pPr>
            <w:r>
              <w:t>3</w:t>
            </w:r>
          </w:p>
          <w:p w:rsidR="00C413BF" w:rsidRDefault="00C413BF" w:rsidP="00F26120">
            <w:pPr>
              <w:pStyle w:val="a5"/>
              <w:spacing w:after="0"/>
              <w:contextualSpacing/>
              <w:jc w:val="center"/>
            </w:pPr>
          </w:p>
        </w:tc>
        <w:tc>
          <w:tcPr>
            <w:tcW w:w="851" w:type="dxa"/>
            <w:tcBorders>
              <w:top w:val="single" w:sz="4" w:space="0" w:color="auto"/>
              <w:bottom w:val="single" w:sz="4" w:space="0" w:color="auto"/>
            </w:tcBorders>
          </w:tcPr>
          <w:p w:rsidR="00C413BF" w:rsidRDefault="00C413BF" w:rsidP="00F26120">
            <w:pPr>
              <w:pStyle w:val="a5"/>
              <w:spacing w:before="0" w:beforeAutospacing="0" w:after="0" w:afterAutospacing="0"/>
              <w:contextualSpacing/>
              <w:jc w:val="center"/>
            </w:pPr>
            <w:r>
              <w:t>4</w:t>
            </w:r>
          </w:p>
          <w:p w:rsidR="00C413BF" w:rsidRDefault="00C413BF" w:rsidP="00F26120">
            <w:pPr>
              <w:pStyle w:val="a5"/>
              <w:spacing w:after="0"/>
              <w:contextualSpacing/>
              <w:jc w:val="center"/>
            </w:pPr>
          </w:p>
        </w:tc>
        <w:tc>
          <w:tcPr>
            <w:tcW w:w="708" w:type="dxa"/>
            <w:tcBorders>
              <w:top w:val="single" w:sz="4" w:space="0" w:color="auto"/>
              <w:bottom w:val="single" w:sz="4" w:space="0" w:color="auto"/>
            </w:tcBorders>
          </w:tcPr>
          <w:p w:rsidR="00C413BF" w:rsidRDefault="00C413BF" w:rsidP="00F26120">
            <w:pPr>
              <w:contextualSpacing/>
            </w:pPr>
            <w:r>
              <w:t>5</w:t>
            </w:r>
          </w:p>
          <w:p w:rsidR="00C413BF" w:rsidRDefault="00C413BF" w:rsidP="00F26120">
            <w:pPr>
              <w:contextualSpacing/>
            </w:pPr>
          </w:p>
        </w:tc>
        <w:tc>
          <w:tcPr>
            <w:tcW w:w="958" w:type="dxa"/>
            <w:tcBorders>
              <w:top w:val="single" w:sz="4" w:space="0" w:color="auto"/>
              <w:bottom w:val="single" w:sz="4" w:space="0" w:color="auto"/>
            </w:tcBorders>
          </w:tcPr>
          <w:p w:rsidR="00C413BF" w:rsidRDefault="00C413BF" w:rsidP="00F26120">
            <w:pPr>
              <w:pStyle w:val="a5"/>
              <w:spacing w:before="0" w:beforeAutospacing="0" w:after="0" w:afterAutospacing="0"/>
              <w:contextualSpacing/>
              <w:jc w:val="center"/>
            </w:pPr>
            <w:r>
              <w:t>2</w:t>
            </w:r>
          </w:p>
          <w:p w:rsidR="00C413BF" w:rsidRDefault="00C413BF" w:rsidP="00F26120">
            <w:pPr>
              <w:pStyle w:val="a5"/>
              <w:spacing w:after="0"/>
              <w:contextualSpacing/>
              <w:jc w:val="center"/>
            </w:pPr>
          </w:p>
        </w:tc>
      </w:tr>
      <w:tr w:rsidR="00C413BF" w:rsidTr="00F26120">
        <w:trPr>
          <w:trHeight w:val="285"/>
        </w:trPr>
        <w:tc>
          <w:tcPr>
            <w:tcW w:w="2376" w:type="dxa"/>
            <w:tcBorders>
              <w:top w:val="single" w:sz="4" w:space="0" w:color="auto"/>
              <w:bottom w:val="single" w:sz="4" w:space="0" w:color="auto"/>
            </w:tcBorders>
          </w:tcPr>
          <w:p w:rsidR="00C413BF" w:rsidRDefault="00C413BF" w:rsidP="00F26120">
            <w:pPr>
              <w:pStyle w:val="a5"/>
              <w:spacing w:after="0"/>
              <w:contextualSpacing/>
              <w:jc w:val="both"/>
            </w:pPr>
            <w:r>
              <w:t xml:space="preserve">Амортизация </w:t>
            </w:r>
          </w:p>
        </w:tc>
        <w:tc>
          <w:tcPr>
            <w:tcW w:w="993" w:type="dxa"/>
            <w:tcBorders>
              <w:top w:val="single" w:sz="4" w:space="0" w:color="auto"/>
              <w:bottom w:val="single" w:sz="4" w:space="0" w:color="auto"/>
            </w:tcBorders>
          </w:tcPr>
          <w:p w:rsidR="00C413BF" w:rsidRDefault="00C413BF" w:rsidP="00F26120">
            <w:pPr>
              <w:pStyle w:val="a5"/>
              <w:spacing w:after="0"/>
              <w:contextualSpacing/>
              <w:jc w:val="center"/>
            </w:pPr>
            <w:r>
              <w:t>1360</w:t>
            </w:r>
          </w:p>
        </w:tc>
        <w:tc>
          <w:tcPr>
            <w:tcW w:w="992" w:type="dxa"/>
            <w:tcBorders>
              <w:top w:val="single" w:sz="4" w:space="0" w:color="auto"/>
              <w:bottom w:val="single" w:sz="4" w:space="0" w:color="auto"/>
            </w:tcBorders>
          </w:tcPr>
          <w:p w:rsidR="00C413BF" w:rsidRDefault="00C413BF" w:rsidP="00F26120">
            <w:pPr>
              <w:pStyle w:val="a5"/>
              <w:spacing w:after="0"/>
              <w:contextualSpacing/>
              <w:jc w:val="center"/>
            </w:pPr>
            <w:r>
              <w:t>1183</w:t>
            </w:r>
          </w:p>
        </w:tc>
        <w:tc>
          <w:tcPr>
            <w:tcW w:w="992" w:type="dxa"/>
            <w:tcBorders>
              <w:top w:val="single" w:sz="4" w:space="0" w:color="auto"/>
              <w:bottom w:val="single" w:sz="4" w:space="0" w:color="auto"/>
            </w:tcBorders>
          </w:tcPr>
          <w:p w:rsidR="00C413BF" w:rsidRDefault="00C413BF" w:rsidP="00F26120">
            <w:pPr>
              <w:pStyle w:val="a5"/>
              <w:spacing w:after="0"/>
              <w:contextualSpacing/>
              <w:jc w:val="center"/>
            </w:pPr>
            <w:r>
              <w:t>1158</w:t>
            </w:r>
          </w:p>
        </w:tc>
        <w:tc>
          <w:tcPr>
            <w:tcW w:w="992" w:type="dxa"/>
            <w:tcBorders>
              <w:top w:val="single" w:sz="4" w:space="0" w:color="auto"/>
              <w:bottom w:val="single" w:sz="4" w:space="0" w:color="auto"/>
            </w:tcBorders>
          </w:tcPr>
          <w:p w:rsidR="00C413BF" w:rsidRDefault="00C413BF" w:rsidP="00F26120">
            <w:pPr>
              <w:pStyle w:val="a5"/>
              <w:spacing w:after="0"/>
              <w:contextualSpacing/>
              <w:jc w:val="center"/>
            </w:pPr>
            <w:r>
              <w:t>-202</w:t>
            </w:r>
          </w:p>
        </w:tc>
        <w:tc>
          <w:tcPr>
            <w:tcW w:w="709" w:type="dxa"/>
            <w:tcBorders>
              <w:top w:val="single" w:sz="4" w:space="0" w:color="auto"/>
              <w:bottom w:val="single" w:sz="4" w:space="0" w:color="auto"/>
            </w:tcBorders>
          </w:tcPr>
          <w:p w:rsidR="00C413BF" w:rsidRDefault="00C413BF" w:rsidP="00F26120">
            <w:pPr>
              <w:pStyle w:val="a5"/>
              <w:spacing w:after="0"/>
              <w:contextualSpacing/>
              <w:jc w:val="center"/>
            </w:pPr>
            <w:r>
              <w:t>17</w:t>
            </w:r>
          </w:p>
        </w:tc>
        <w:tc>
          <w:tcPr>
            <w:tcW w:w="851" w:type="dxa"/>
            <w:tcBorders>
              <w:top w:val="single" w:sz="4" w:space="0" w:color="auto"/>
              <w:bottom w:val="single" w:sz="4" w:space="0" w:color="auto"/>
            </w:tcBorders>
          </w:tcPr>
          <w:p w:rsidR="00C413BF" w:rsidRDefault="00C413BF" w:rsidP="00F26120">
            <w:pPr>
              <w:pStyle w:val="a5"/>
              <w:spacing w:after="0"/>
              <w:contextualSpacing/>
              <w:jc w:val="center"/>
            </w:pPr>
            <w:r>
              <w:t>19</w:t>
            </w:r>
          </w:p>
        </w:tc>
        <w:tc>
          <w:tcPr>
            <w:tcW w:w="708" w:type="dxa"/>
            <w:tcBorders>
              <w:top w:val="single" w:sz="4" w:space="0" w:color="auto"/>
              <w:bottom w:val="single" w:sz="4" w:space="0" w:color="auto"/>
            </w:tcBorders>
          </w:tcPr>
          <w:p w:rsidR="00C413BF" w:rsidRDefault="00C413BF" w:rsidP="00F26120">
            <w:pPr>
              <w:contextualSpacing/>
            </w:pPr>
            <w:r>
              <w:t>8</w:t>
            </w:r>
          </w:p>
        </w:tc>
        <w:tc>
          <w:tcPr>
            <w:tcW w:w="958" w:type="dxa"/>
            <w:tcBorders>
              <w:top w:val="single" w:sz="4" w:space="0" w:color="auto"/>
              <w:bottom w:val="single" w:sz="4" w:space="0" w:color="auto"/>
            </w:tcBorders>
          </w:tcPr>
          <w:p w:rsidR="00C413BF" w:rsidRDefault="00C413BF" w:rsidP="00F26120">
            <w:pPr>
              <w:pStyle w:val="a5"/>
              <w:spacing w:after="0"/>
              <w:contextualSpacing/>
              <w:jc w:val="center"/>
            </w:pPr>
            <w:r>
              <w:t>-9</w:t>
            </w:r>
          </w:p>
        </w:tc>
      </w:tr>
      <w:tr w:rsidR="00C413BF" w:rsidTr="00F26120">
        <w:trPr>
          <w:trHeight w:val="210"/>
        </w:trPr>
        <w:tc>
          <w:tcPr>
            <w:tcW w:w="2376" w:type="dxa"/>
            <w:tcBorders>
              <w:top w:val="single" w:sz="4" w:space="0" w:color="auto"/>
            </w:tcBorders>
          </w:tcPr>
          <w:p w:rsidR="00C413BF" w:rsidRDefault="00C413BF" w:rsidP="00F26120">
            <w:pPr>
              <w:pStyle w:val="a5"/>
              <w:spacing w:after="0"/>
              <w:contextualSpacing/>
              <w:jc w:val="both"/>
            </w:pPr>
            <w:r>
              <w:t xml:space="preserve">Прочие затраты </w:t>
            </w:r>
          </w:p>
        </w:tc>
        <w:tc>
          <w:tcPr>
            <w:tcW w:w="993" w:type="dxa"/>
            <w:tcBorders>
              <w:top w:val="single" w:sz="4" w:space="0" w:color="auto"/>
            </w:tcBorders>
          </w:tcPr>
          <w:p w:rsidR="00C413BF" w:rsidRDefault="00C413BF" w:rsidP="00F26120">
            <w:pPr>
              <w:pStyle w:val="a5"/>
              <w:spacing w:after="0"/>
              <w:contextualSpacing/>
              <w:jc w:val="center"/>
            </w:pPr>
            <w:r>
              <w:t>138</w:t>
            </w:r>
          </w:p>
        </w:tc>
        <w:tc>
          <w:tcPr>
            <w:tcW w:w="992" w:type="dxa"/>
            <w:tcBorders>
              <w:top w:val="single" w:sz="4" w:space="0" w:color="auto"/>
            </w:tcBorders>
          </w:tcPr>
          <w:p w:rsidR="00C413BF" w:rsidRDefault="00C413BF" w:rsidP="00F26120">
            <w:pPr>
              <w:pStyle w:val="a5"/>
              <w:spacing w:after="0"/>
              <w:contextualSpacing/>
              <w:jc w:val="center"/>
            </w:pPr>
            <w:r>
              <w:t>57</w:t>
            </w:r>
          </w:p>
        </w:tc>
        <w:tc>
          <w:tcPr>
            <w:tcW w:w="992" w:type="dxa"/>
            <w:tcBorders>
              <w:top w:val="single" w:sz="4" w:space="0" w:color="auto"/>
            </w:tcBorders>
          </w:tcPr>
          <w:p w:rsidR="00C413BF" w:rsidRDefault="00C413BF" w:rsidP="00F26120">
            <w:pPr>
              <w:pStyle w:val="a5"/>
              <w:spacing w:after="0"/>
              <w:contextualSpacing/>
              <w:jc w:val="center"/>
            </w:pPr>
            <w:r>
              <w:t>167</w:t>
            </w:r>
          </w:p>
        </w:tc>
        <w:tc>
          <w:tcPr>
            <w:tcW w:w="992" w:type="dxa"/>
            <w:tcBorders>
              <w:top w:val="single" w:sz="4" w:space="0" w:color="auto"/>
            </w:tcBorders>
          </w:tcPr>
          <w:p w:rsidR="00C413BF" w:rsidRDefault="00C413BF" w:rsidP="00F26120">
            <w:pPr>
              <w:pStyle w:val="a5"/>
              <w:spacing w:after="0"/>
              <w:contextualSpacing/>
              <w:jc w:val="center"/>
            </w:pPr>
            <w:r>
              <w:t>29</w:t>
            </w:r>
          </w:p>
        </w:tc>
        <w:tc>
          <w:tcPr>
            <w:tcW w:w="709" w:type="dxa"/>
            <w:tcBorders>
              <w:top w:val="single" w:sz="4" w:space="0" w:color="auto"/>
            </w:tcBorders>
          </w:tcPr>
          <w:p w:rsidR="00C413BF" w:rsidRDefault="00C413BF" w:rsidP="00F26120">
            <w:pPr>
              <w:pStyle w:val="a5"/>
              <w:spacing w:after="0"/>
              <w:contextualSpacing/>
              <w:jc w:val="center"/>
            </w:pPr>
            <w:r>
              <w:t>1</w:t>
            </w:r>
          </w:p>
        </w:tc>
        <w:tc>
          <w:tcPr>
            <w:tcW w:w="851" w:type="dxa"/>
            <w:tcBorders>
              <w:top w:val="single" w:sz="4" w:space="0" w:color="auto"/>
            </w:tcBorders>
          </w:tcPr>
          <w:p w:rsidR="00C413BF" w:rsidRDefault="00C413BF" w:rsidP="00F26120">
            <w:pPr>
              <w:pStyle w:val="a5"/>
              <w:spacing w:after="0"/>
              <w:contextualSpacing/>
              <w:jc w:val="center"/>
            </w:pPr>
            <w:r>
              <w:t>1</w:t>
            </w:r>
          </w:p>
        </w:tc>
        <w:tc>
          <w:tcPr>
            <w:tcW w:w="708" w:type="dxa"/>
            <w:tcBorders>
              <w:top w:val="single" w:sz="4" w:space="0" w:color="auto"/>
            </w:tcBorders>
          </w:tcPr>
          <w:p w:rsidR="00C413BF" w:rsidRDefault="00C413BF" w:rsidP="00F26120">
            <w:pPr>
              <w:contextualSpacing/>
            </w:pPr>
            <w:r>
              <w:t>1</w:t>
            </w:r>
          </w:p>
        </w:tc>
        <w:tc>
          <w:tcPr>
            <w:tcW w:w="958" w:type="dxa"/>
            <w:tcBorders>
              <w:top w:val="single" w:sz="4" w:space="0" w:color="auto"/>
            </w:tcBorders>
          </w:tcPr>
          <w:p w:rsidR="00C413BF" w:rsidRDefault="00C413BF" w:rsidP="00F26120">
            <w:pPr>
              <w:pStyle w:val="a5"/>
              <w:spacing w:after="0"/>
              <w:contextualSpacing/>
              <w:jc w:val="center"/>
            </w:pPr>
            <w:r>
              <w:t>0</w:t>
            </w:r>
          </w:p>
        </w:tc>
      </w:tr>
      <w:tr w:rsidR="00C413BF" w:rsidTr="00F26120">
        <w:tc>
          <w:tcPr>
            <w:tcW w:w="2376" w:type="dxa"/>
          </w:tcPr>
          <w:p w:rsidR="00C413BF" w:rsidRPr="006919A2" w:rsidRDefault="00C413BF" w:rsidP="00F26120">
            <w:pPr>
              <w:pStyle w:val="a5"/>
              <w:spacing w:before="0" w:beforeAutospacing="0" w:after="0" w:afterAutospacing="0"/>
              <w:contextualSpacing/>
              <w:jc w:val="both"/>
            </w:pPr>
            <w:r>
              <w:t xml:space="preserve">ИТОГО затраты: </w:t>
            </w:r>
          </w:p>
        </w:tc>
        <w:tc>
          <w:tcPr>
            <w:tcW w:w="993" w:type="dxa"/>
          </w:tcPr>
          <w:p w:rsidR="00C413BF" w:rsidRPr="006919A2" w:rsidRDefault="00C413BF" w:rsidP="00F26120">
            <w:pPr>
              <w:pStyle w:val="a5"/>
              <w:spacing w:before="0" w:beforeAutospacing="0" w:after="0" w:afterAutospacing="0"/>
              <w:contextualSpacing/>
              <w:jc w:val="center"/>
            </w:pPr>
            <w:r>
              <w:t>8100</w:t>
            </w:r>
          </w:p>
        </w:tc>
        <w:tc>
          <w:tcPr>
            <w:tcW w:w="992" w:type="dxa"/>
          </w:tcPr>
          <w:p w:rsidR="00C413BF" w:rsidRPr="006919A2" w:rsidRDefault="00C413BF" w:rsidP="00F26120">
            <w:pPr>
              <w:pStyle w:val="a5"/>
              <w:spacing w:before="0" w:beforeAutospacing="0" w:after="0" w:afterAutospacing="0"/>
              <w:contextualSpacing/>
              <w:jc w:val="center"/>
            </w:pPr>
            <w:r>
              <w:t>6280</w:t>
            </w:r>
          </w:p>
        </w:tc>
        <w:tc>
          <w:tcPr>
            <w:tcW w:w="992" w:type="dxa"/>
          </w:tcPr>
          <w:p w:rsidR="00C413BF" w:rsidRPr="006919A2" w:rsidRDefault="00C413BF" w:rsidP="00F26120">
            <w:pPr>
              <w:pStyle w:val="a5"/>
              <w:spacing w:before="0" w:beforeAutospacing="0" w:after="0" w:afterAutospacing="0"/>
              <w:contextualSpacing/>
              <w:jc w:val="center"/>
            </w:pPr>
            <w:r>
              <w:t>16017</w:t>
            </w:r>
          </w:p>
        </w:tc>
        <w:tc>
          <w:tcPr>
            <w:tcW w:w="992" w:type="dxa"/>
          </w:tcPr>
          <w:p w:rsidR="00C413BF" w:rsidRPr="006919A2" w:rsidRDefault="00C413BF" w:rsidP="00F26120">
            <w:pPr>
              <w:pStyle w:val="a5"/>
              <w:spacing w:before="0" w:beforeAutospacing="0" w:after="0" w:afterAutospacing="0"/>
              <w:contextualSpacing/>
              <w:jc w:val="center"/>
            </w:pPr>
            <w:r>
              <w:t>7917</w:t>
            </w:r>
          </w:p>
        </w:tc>
        <w:tc>
          <w:tcPr>
            <w:tcW w:w="709" w:type="dxa"/>
          </w:tcPr>
          <w:p w:rsidR="00C413BF" w:rsidRPr="006919A2" w:rsidRDefault="00C413BF" w:rsidP="00F26120">
            <w:pPr>
              <w:pStyle w:val="a5"/>
              <w:spacing w:before="0" w:beforeAutospacing="0" w:after="0" w:afterAutospacing="0"/>
              <w:contextualSpacing/>
              <w:jc w:val="center"/>
            </w:pPr>
            <w:r>
              <w:t>100</w:t>
            </w:r>
          </w:p>
        </w:tc>
        <w:tc>
          <w:tcPr>
            <w:tcW w:w="851" w:type="dxa"/>
          </w:tcPr>
          <w:p w:rsidR="00C413BF" w:rsidRPr="006919A2" w:rsidRDefault="00C413BF" w:rsidP="00F26120">
            <w:pPr>
              <w:pStyle w:val="a5"/>
              <w:spacing w:before="0" w:beforeAutospacing="0" w:after="0" w:afterAutospacing="0"/>
              <w:contextualSpacing/>
              <w:jc w:val="center"/>
            </w:pPr>
            <w:r>
              <w:t>100</w:t>
            </w:r>
          </w:p>
        </w:tc>
        <w:tc>
          <w:tcPr>
            <w:tcW w:w="708" w:type="dxa"/>
          </w:tcPr>
          <w:p w:rsidR="00C413BF" w:rsidRPr="006919A2" w:rsidRDefault="00C413BF" w:rsidP="00F26120">
            <w:pPr>
              <w:pStyle w:val="a5"/>
              <w:spacing w:before="0" w:beforeAutospacing="0" w:after="0" w:afterAutospacing="0"/>
              <w:contextualSpacing/>
              <w:jc w:val="center"/>
            </w:pPr>
            <w:r>
              <w:t>100</w:t>
            </w:r>
          </w:p>
        </w:tc>
        <w:tc>
          <w:tcPr>
            <w:tcW w:w="958" w:type="dxa"/>
          </w:tcPr>
          <w:p w:rsidR="00C413BF" w:rsidRPr="006919A2" w:rsidRDefault="00C413BF" w:rsidP="00F26120">
            <w:pPr>
              <w:pStyle w:val="a5"/>
              <w:spacing w:before="0" w:beforeAutospacing="0" w:after="0" w:afterAutospacing="0"/>
              <w:contextualSpacing/>
              <w:jc w:val="center"/>
            </w:pPr>
            <w:r>
              <w:t>-</w:t>
            </w:r>
          </w:p>
        </w:tc>
      </w:tr>
      <w:tr w:rsidR="00C413BF" w:rsidTr="00F26120">
        <w:tc>
          <w:tcPr>
            <w:tcW w:w="2376" w:type="dxa"/>
          </w:tcPr>
          <w:p w:rsidR="00C413BF" w:rsidRDefault="00C413BF" w:rsidP="00F26120">
            <w:pPr>
              <w:pStyle w:val="a5"/>
              <w:spacing w:before="0" w:beforeAutospacing="0" w:after="0" w:afterAutospacing="0"/>
              <w:contextualSpacing/>
              <w:jc w:val="both"/>
            </w:pPr>
            <w:r>
              <w:t>В том числе:</w:t>
            </w:r>
          </w:p>
          <w:p w:rsidR="00C413BF" w:rsidRDefault="00C413BF" w:rsidP="00F26120">
            <w:pPr>
              <w:pStyle w:val="a5"/>
              <w:spacing w:before="0" w:beforeAutospacing="0" w:after="0" w:afterAutospacing="0"/>
              <w:contextualSpacing/>
              <w:jc w:val="both"/>
            </w:pPr>
            <w:r>
              <w:t xml:space="preserve">-переменные </w:t>
            </w:r>
          </w:p>
          <w:p w:rsidR="00C413BF" w:rsidRPr="006919A2" w:rsidRDefault="00C413BF" w:rsidP="00F26120">
            <w:pPr>
              <w:pStyle w:val="a5"/>
              <w:spacing w:before="0" w:beforeAutospacing="0" w:after="0" w:afterAutospacing="0"/>
              <w:contextualSpacing/>
              <w:jc w:val="both"/>
            </w:pPr>
            <w:r>
              <w:t xml:space="preserve">-постоянные </w:t>
            </w:r>
          </w:p>
        </w:tc>
        <w:tc>
          <w:tcPr>
            <w:tcW w:w="993" w:type="dxa"/>
          </w:tcPr>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6122</w:t>
            </w:r>
          </w:p>
          <w:p w:rsidR="00C413BF" w:rsidRPr="006919A2" w:rsidRDefault="00C413BF" w:rsidP="00F26120">
            <w:pPr>
              <w:pStyle w:val="a5"/>
              <w:spacing w:before="0" w:beforeAutospacing="0" w:after="0" w:afterAutospacing="0"/>
              <w:contextualSpacing/>
              <w:jc w:val="center"/>
            </w:pPr>
            <w:r>
              <w:t>1978</w:t>
            </w:r>
          </w:p>
        </w:tc>
        <w:tc>
          <w:tcPr>
            <w:tcW w:w="992" w:type="dxa"/>
          </w:tcPr>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4602</w:t>
            </w:r>
          </w:p>
          <w:p w:rsidR="00C413BF" w:rsidRPr="006919A2" w:rsidRDefault="00C413BF" w:rsidP="00F26120">
            <w:pPr>
              <w:pStyle w:val="a5"/>
              <w:spacing w:before="0" w:beforeAutospacing="0" w:after="0" w:afterAutospacing="0"/>
              <w:contextualSpacing/>
              <w:jc w:val="center"/>
            </w:pPr>
            <w:r>
              <w:t>1678</w:t>
            </w:r>
          </w:p>
        </w:tc>
        <w:tc>
          <w:tcPr>
            <w:tcW w:w="992" w:type="dxa"/>
          </w:tcPr>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12450</w:t>
            </w:r>
          </w:p>
          <w:p w:rsidR="00C413BF" w:rsidRPr="006919A2" w:rsidRDefault="00C413BF" w:rsidP="00F26120">
            <w:pPr>
              <w:pStyle w:val="a5"/>
              <w:spacing w:before="0" w:beforeAutospacing="0" w:after="0" w:afterAutospacing="0"/>
              <w:contextualSpacing/>
              <w:jc w:val="center"/>
            </w:pPr>
            <w:r>
              <w:t>3567</w:t>
            </w:r>
          </w:p>
        </w:tc>
        <w:tc>
          <w:tcPr>
            <w:tcW w:w="992" w:type="dxa"/>
          </w:tcPr>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6328</w:t>
            </w:r>
          </w:p>
          <w:p w:rsidR="00C413BF" w:rsidRPr="006919A2" w:rsidRDefault="00C413BF" w:rsidP="00F26120">
            <w:pPr>
              <w:pStyle w:val="a5"/>
              <w:spacing w:before="0" w:beforeAutospacing="0" w:after="0" w:afterAutospacing="0"/>
              <w:contextualSpacing/>
              <w:jc w:val="center"/>
            </w:pPr>
            <w:r>
              <w:t>1589</w:t>
            </w:r>
          </w:p>
        </w:tc>
        <w:tc>
          <w:tcPr>
            <w:tcW w:w="709" w:type="dxa"/>
          </w:tcPr>
          <w:p w:rsidR="00C413BF" w:rsidRDefault="00C413BF" w:rsidP="00F26120">
            <w:pPr>
              <w:pStyle w:val="a5"/>
              <w:spacing w:before="0" w:beforeAutospacing="0" w:after="0" w:afterAutospacing="0"/>
              <w:contextualSpacing/>
              <w:jc w:val="both"/>
            </w:pPr>
          </w:p>
          <w:p w:rsidR="00C413BF" w:rsidRDefault="00C413BF" w:rsidP="00F26120">
            <w:pPr>
              <w:pStyle w:val="a5"/>
              <w:spacing w:before="0" w:beforeAutospacing="0" w:after="0" w:afterAutospacing="0"/>
              <w:contextualSpacing/>
              <w:jc w:val="center"/>
            </w:pPr>
            <w:r>
              <w:t>75</w:t>
            </w:r>
          </w:p>
          <w:p w:rsidR="00C413BF" w:rsidRPr="006919A2" w:rsidRDefault="00C413BF" w:rsidP="00F26120">
            <w:pPr>
              <w:pStyle w:val="a5"/>
              <w:spacing w:before="0" w:beforeAutospacing="0" w:after="0" w:afterAutospacing="0"/>
              <w:contextualSpacing/>
              <w:jc w:val="center"/>
            </w:pPr>
            <w:r>
              <w:t>25</w:t>
            </w:r>
          </w:p>
        </w:tc>
        <w:tc>
          <w:tcPr>
            <w:tcW w:w="851" w:type="dxa"/>
          </w:tcPr>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73</w:t>
            </w:r>
          </w:p>
          <w:p w:rsidR="00C413BF" w:rsidRPr="006919A2" w:rsidRDefault="00C413BF" w:rsidP="00F26120">
            <w:pPr>
              <w:pStyle w:val="a5"/>
              <w:spacing w:before="0" w:beforeAutospacing="0" w:after="0" w:afterAutospacing="0"/>
              <w:contextualSpacing/>
              <w:jc w:val="center"/>
            </w:pPr>
            <w:r>
              <w:t>27</w:t>
            </w:r>
          </w:p>
        </w:tc>
        <w:tc>
          <w:tcPr>
            <w:tcW w:w="708" w:type="dxa"/>
          </w:tcPr>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78</w:t>
            </w:r>
          </w:p>
          <w:p w:rsidR="00C413BF" w:rsidRPr="006919A2" w:rsidRDefault="00C413BF" w:rsidP="00F26120">
            <w:pPr>
              <w:pStyle w:val="a5"/>
              <w:spacing w:before="0" w:beforeAutospacing="0" w:after="0" w:afterAutospacing="0"/>
              <w:contextualSpacing/>
              <w:jc w:val="center"/>
            </w:pPr>
            <w:r>
              <w:t>22</w:t>
            </w:r>
          </w:p>
        </w:tc>
        <w:tc>
          <w:tcPr>
            <w:tcW w:w="958" w:type="dxa"/>
          </w:tcPr>
          <w:p w:rsidR="00C413BF" w:rsidRDefault="00C413BF" w:rsidP="00F26120">
            <w:pPr>
              <w:pStyle w:val="a5"/>
              <w:spacing w:before="0" w:beforeAutospacing="0" w:after="0" w:afterAutospacing="0"/>
              <w:contextualSpacing/>
              <w:jc w:val="center"/>
            </w:pPr>
          </w:p>
          <w:p w:rsidR="00C413BF" w:rsidRDefault="00C413BF" w:rsidP="00F26120">
            <w:pPr>
              <w:pStyle w:val="a5"/>
              <w:spacing w:before="0" w:beforeAutospacing="0" w:after="0" w:afterAutospacing="0"/>
              <w:contextualSpacing/>
              <w:jc w:val="center"/>
            </w:pPr>
            <w:r>
              <w:t>3</w:t>
            </w:r>
          </w:p>
          <w:p w:rsidR="00C413BF" w:rsidRPr="006919A2" w:rsidRDefault="00C413BF" w:rsidP="00F26120">
            <w:pPr>
              <w:pStyle w:val="a5"/>
              <w:spacing w:before="0" w:beforeAutospacing="0" w:after="0" w:afterAutospacing="0"/>
              <w:contextualSpacing/>
              <w:jc w:val="center"/>
            </w:pPr>
            <w:r>
              <w:t>-3</w:t>
            </w:r>
          </w:p>
        </w:tc>
      </w:tr>
    </w:tbl>
    <w:p w:rsidR="00C413BF" w:rsidRDefault="00C413BF" w:rsidP="00C413BF">
      <w:pPr>
        <w:spacing w:line="360" w:lineRule="auto"/>
        <w:ind w:firstLine="567"/>
        <w:jc w:val="both"/>
        <w:rPr>
          <w:sz w:val="28"/>
          <w:szCs w:val="28"/>
        </w:rPr>
      </w:pPr>
    </w:p>
    <w:p w:rsidR="00C413BF" w:rsidRDefault="00C413BF" w:rsidP="00C413BF">
      <w:pPr>
        <w:spacing w:line="360" w:lineRule="auto"/>
        <w:ind w:firstLine="567"/>
        <w:jc w:val="both"/>
        <w:rPr>
          <w:sz w:val="28"/>
          <w:szCs w:val="28"/>
        </w:rPr>
      </w:pPr>
      <w:r>
        <w:rPr>
          <w:sz w:val="28"/>
          <w:szCs w:val="28"/>
        </w:rPr>
        <w:t xml:space="preserve">Таблица 5 – Расчет влияния факторов на отклонение общей суммы затрат на производство зерновых культур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gridCol w:w="1559"/>
        <w:gridCol w:w="1701"/>
      </w:tblGrid>
      <w:tr w:rsidR="00C413BF" w:rsidRPr="00363F8E" w:rsidTr="00F26120">
        <w:trPr>
          <w:cantSplit/>
          <w:trHeight w:val="646"/>
        </w:trPr>
        <w:tc>
          <w:tcPr>
            <w:tcW w:w="6521" w:type="dxa"/>
            <w:vAlign w:val="center"/>
          </w:tcPr>
          <w:p w:rsidR="00C413BF" w:rsidRPr="00363F8E" w:rsidRDefault="00C413BF" w:rsidP="00F26120">
            <w:pPr>
              <w:pStyle w:val="214"/>
              <w:jc w:val="center"/>
              <w:rPr>
                <w:sz w:val="24"/>
              </w:rPr>
            </w:pPr>
            <w:r w:rsidRPr="00363F8E">
              <w:rPr>
                <w:sz w:val="24"/>
              </w:rPr>
              <w:t>Показатель</w:t>
            </w:r>
          </w:p>
        </w:tc>
        <w:tc>
          <w:tcPr>
            <w:tcW w:w="1559" w:type="dxa"/>
          </w:tcPr>
          <w:p w:rsidR="00C413BF" w:rsidRPr="00363F8E" w:rsidRDefault="00C413BF" w:rsidP="00F26120">
            <w:pPr>
              <w:pStyle w:val="214"/>
              <w:rPr>
                <w:sz w:val="24"/>
              </w:rPr>
            </w:pPr>
            <w:r w:rsidRPr="00363F8E">
              <w:rPr>
                <w:sz w:val="24"/>
              </w:rPr>
              <w:t>Условное обозначение</w:t>
            </w:r>
          </w:p>
        </w:tc>
        <w:tc>
          <w:tcPr>
            <w:tcW w:w="1701" w:type="dxa"/>
            <w:tcBorders>
              <w:bottom w:val="single" w:sz="4" w:space="0" w:color="auto"/>
            </w:tcBorders>
          </w:tcPr>
          <w:p w:rsidR="00C413BF" w:rsidRPr="00363F8E" w:rsidRDefault="00C413BF" w:rsidP="00F26120">
            <w:pPr>
              <w:pStyle w:val="214"/>
              <w:rPr>
                <w:sz w:val="24"/>
              </w:rPr>
            </w:pPr>
            <w:r w:rsidRPr="00363F8E">
              <w:rPr>
                <w:sz w:val="24"/>
              </w:rPr>
              <w:t>Значение показателя</w:t>
            </w:r>
          </w:p>
        </w:tc>
      </w:tr>
      <w:tr w:rsidR="00C413BF" w:rsidRPr="00363F8E" w:rsidTr="00F26120">
        <w:trPr>
          <w:cantSplit/>
          <w:trHeight w:val="224"/>
        </w:trPr>
        <w:tc>
          <w:tcPr>
            <w:tcW w:w="6521" w:type="dxa"/>
            <w:vAlign w:val="center"/>
          </w:tcPr>
          <w:p w:rsidR="00C413BF" w:rsidRPr="00363F8E" w:rsidRDefault="00C413BF" w:rsidP="00F26120">
            <w:pPr>
              <w:pStyle w:val="214"/>
              <w:jc w:val="center"/>
              <w:rPr>
                <w:sz w:val="24"/>
              </w:rPr>
            </w:pPr>
            <w:r>
              <w:rPr>
                <w:sz w:val="24"/>
              </w:rPr>
              <w:t>1</w:t>
            </w:r>
          </w:p>
        </w:tc>
        <w:tc>
          <w:tcPr>
            <w:tcW w:w="1559" w:type="dxa"/>
          </w:tcPr>
          <w:p w:rsidR="00C413BF" w:rsidRPr="00363F8E" w:rsidRDefault="00C413BF" w:rsidP="00F26120">
            <w:pPr>
              <w:pStyle w:val="214"/>
              <w:jc w:val="center"/>
              <w:rPr>
                <w:sz w:val="24"/>
              </w:rPr>
            </w:pPr>
            <w:r>
              <w:rPr>
                <w:sz w:val="24"/>
              </w:rPr>
              <w:t>2</w:t>
            </w:r>
          </w:p>
        </w:tc>
        <w:tc>
          <w:tcPr>
            <w:tcW w:w="1701" w:type="dxa"/>
            <w:tcBorders>
              <w:bottom w:val="single" w:sz="4" w:space="0" w:color="auto"/>
            </w:tcBorders>
          </w:tcPr>
          <w:p w:rsidR="00C413BF" w:rsidRPr="00363F8E" w:rsidRDefault="00C413BF" w:rsidP="00F26120">
            <w:pPr>
              <w:pStyle w:val="214"/>
              <w:jc w:val="center"/>
              <w:rPr>
                <w:sz w:val="24"/>
              </w:rPr>
            </w:pPr>
            <w:r>
              <w:rPr>
                <w:sz w:val="24"/>
              </w:rPr>
              <w:t>3</w:t>
            </w:r>
          </w:p>
        </w:tc>
      </w:tr>
      <w:tr w:rsidR="00C413BF" w:rsidRPr="00363F8E" w:rsidTr="00F26120">
        <w:tc>
          <w:tcPr>
            <w:tcW w:w="6521" w:type="dxa"/>
          </w:tcPr>
          <w:p w:rsidR="00C413BF" w:rsidRPr="00363F8E" w:rsidRDefault="00C413BF" w:rsidP="00C413BF">
            <w:pPr>
              <w:pStyle w:val="214"/>
              <w:numPr>
                <w:ilvl w:val="0"/>
                <w:numId w:val="14"/>
              </w:numPr>
              <w:ind w:left="0" w:firstLine="0"/>
              <w:rPr>
                <w:sz w:val="24"/>
              </w:rPr>
            </w:pPr>
            <w:r w:rsidRPr="00363F8E">
              <w:rPr>
                <w:sz w:val="24"/>
              </w:rPr>
              <w:t>Коэффициент роста (снижения) объема производства продукции</w:t>
            </w:r>
          </w:p>
        </w:tc>
        <w:tc>
          <w:tcPr>
            <w:tcW w:w="1559" w:type="dxa"/>
            <w:vAlign w:val="center"/>
          </w:tcPr>
          <w:p w:rsidR="00C413BF" w:rsidRPr="00363F8E" w:rsidRDefault="00C413BF" w:rsidP="00F26120">
            <w:pPr>
              <w:pStyle w:val="214"/>
              <w:jc w:val="center"/>
              <w:rPr>
                <w:sz w:val="24"/>
              </w:rPr>
            </w:pPr>
            <w:r w:rsidRPr="00363F8E">
              <w:rPr>
                <w:position w:val="-14"/>
                <w:sz w:val="24"/>
              </w:rPr>
              <w:object w:dxaOrig="440" w:dyaOrig="360">
                <v:shape id="_x0000_i1062" type="#_x0000_t75" style="width:21.75pt;height:18.75pt" o:ole="" fillcolor="window">
                  <v:imagedata r:id="rId27" o:title=""/>
                </v:shape>
                <o:OLEObject Type="Embed" ProgID="Equation.3" ShapeID="_x0000_i1062" DrawAspect="Content" ObjectID="_1583915082" r:id="rId92"/>
              </w:object>
            </w:r>
          </w:p>
        </w:tc>
        <w:tc>
          <w:tcPr>
            <w:tcW w:w="1701" w:type="dxa"/>
            <w:vAlign w:val="center"/>
          </w:tcPr>
          <w:p w:rsidR="00C413BF" w:rsidRPr="00031F6A" w:rsidRDefault="00C413BF" w:rsidP="00F26120">
            <w:pPr>
              <w:pStyle w:val="214"/>
              <w:jc w:val="center"/>
              <w:rPr>
                <w:sz w:val="24"/>
              </w:rPr>
            </w:pPr>
            <w:r>
              <w:rPr>
                <w:sz w:val="24"/>
              </w:rPr>
              <w:t>2,26</w:t>
            </w:r>
          </w:p>
        </w:tc>
      </w:tr>
      <w:tr w:rsidR="00C413BF" w:rsidRPr="00363F8E" w:rsidTr="00F26120">
        <w:tc>
          <w:tcPr>
            <w:tcW w:w="6521" w:type="dxa"/>
          </w:tcPr>
          <w:p w:rsidR="00C413BF" w:rsidRPr="00363F8E" w:rsidRDefault="00C413BF" w:rsidP="00C413BF">
            <w:pPr>
              <w:pStyle w:val="214"/>
              <w:numPr>
                <w:ilvl w:val="0"/>
                <w:numId w:val="14"/>
              </w:numPr>
              <w:ind w:left="0" w:firstLine="0"/>
              <w:rPr>
                <w:sz w:val="24"/>
              </w:rPr>
            </w:pPr>
            <w:r w:rsidRPr="00363F8E">
              <w:rPr>
                <w:sz w:val="24"/>
              </w:rPr>
              <w:t xml:space="preserve">Общая сумма затрат в базисном периоде, </w:t>
            </w:r>
            <w:r>
              <w:rPr>
                <w:sz w:val="24"/>
              </w:rPr>
              <w:t>тыс</w:t>
            </w:r>
            <w:proofErr w:type="gramStart"/>
            <w:r>
              <w:rPr>
                <w:sz w:val="24"/>
              </w:rPr>
              <w:t>.</w:t>
            </w:r>
            <w:r w:rsidRPr="00363F8E">
              <w:rPr>
                <w:sz w:val="24"/>
              </w:rPr>
              <w:t>р</w:t>
            </w:r>
            <w:proofErr w:type="gramEnd"/>
            <w:r w:rsidRPr="00363F8E">
              <w:rPr>
                <w:sz w:val="24"/>
              </w:rPr>
              <w:t>уб.</w:t>
            </w:r>
          </w:p>
        </w:tc>
        <w:tc>
          <w:tcPr>
            <w:tcW w:w="1559" w:type="dxa"/>
            <w:vAlign w:val="center"/>
          </w:tcPr>
          <w:p w:rsidR="00C413BF" w:rsidRPr="00363F8E" w:rsidRDefault="00C413BF" w:rsidP="00F26120">
            <w:pPr>
              <w:pStyle w:val="214"/>
              <w:jc w:val="center"/>
              <w:rPr>
                <w:sz w:val="24"/>
              </w:rPr>
            </w:pPr>
            <w:r w:rsidRPr="00363F8E">
              <w:rPr>
                <w:position w:val="-14"/>
                <w:sz w:val="24"/>
              </w:rPr>
              <w:object w:dxaOrig="340" w:dyaOrig="360">
                <v:shape id="_x0000_i1063" type="#_x0000_t75" style="width:17.25pt;height:18.75pt" o:ole="" fillcolor="window">
                  <v:imagedata r:id="rId29" o:title=""/>
                </v:shape>
                <o:OLEObject Type="Embed" ProgID="Equation.3" ShapeID="_x0000_i1063" DrawAspect="Content" ObjectID="_1583915083" r:id="rId93"/>
              </w:object>
            </w:r>
          </w:p>
        </w:tc>
        <w:tc>
          <w:tcPr>
            <w:tcW w:w="1701" w:type="dxa"/>
            <w:vAlign w:val="center"/>
          </w:tcPr>
          <w:p w:rsidR="00C413BF" w:rsidRPr="00B11927" w:rsidRDefault="00C413BF" w:rsidP="00F26120">
            <w:pPr>
              <w:pStyle w:val="214"/>
              <w:jc w:val="center"/>
              <w:rPr>
                <w:sz w:val="24"/>
              </w:rPr>
            </w:pPr>
            <w:r>
              <w:rPr>
                <w:sz w:val="24"/>
              </w:rPr>
              <w:t>8100</w:t>
            </w:r>
          </w:p>
        </w:tc>
      </w:tr>
      <w:tr w:rsidR="00C413BF" w:rsidRPr="00363F8E" w:rsidTr="00F26120">
        <w:tc>
          <w:tcPr>
            <w:tcW w:w="6521" w:type="dxa"/>
          </w:tcPr>
          <w:p w:rsidR="00C413BF" w:rsidRPr="00363F8E" w:rsidRDefault="00C413BF" w:rsidP="00C413BF">
            <w:pPr>
              <w:pStyle w:val="214"/>
              <w:numPr>
                <w:ilvl w:val="0"/>
                <w:numId w:val="14"/>
              </w:numPr>
              <w:ind w:left="0" w:firstLine="0"/>
              <w:rPr>
                <w:sz w:val="24"/>
              </w:rPr>
            </w:pPr>
            <w:r w:rsidRPr="00363F8E">
              <w:rPr>
                <w:sz w:val="24"/>
              </w:rPr>
              <w:t xml:space="preserve">Общая сумма затрат в фактическом периоде, </w:t>
            </w:r>
            <w:r>
              <w:rPr>
                <w:sz w:val="24"/>
              </w:rPr>
              <w:t xml:space="preserve">тыс. </w:t>
            </w:r>
            <w:r w:rsidRPr="00363F8E">
              <w:rPr>
                <w:sz w:val="24"/>
              </w:rPr>
              <w:t>руб.</w:t>
            </w:r>
          </w:p>
        </w:tc>
        <w:tc>
          <w:tcPr>
            <w:tcW w:w="1559" w:type="dxa"/>
            <w:vAlign w:val="center"/>
          </w:tcPr>
          <w:p w:rsidR="00C413BF" w:rsidRPr="00363F8E" w:rsidRDefault="00C413BF" w:rsidP="00F26120">
            <w:pPr>
              <w:pStyle w:val="214"/>
              <w:jc w:val="center"/>
              <w:rPr>
                <w:sz w:val="24"/>
              </w:rPr>
            </w:pPr>
            <w:r w:rsidRPr="00363F8E">
              <w:rPr>
                <w:position w:val="-14"/>
                <w:sz w:val="24"/>
              </w:rPr>
              <w:object w:dxaOrig="300" w:dyaOrig="360">
                <v:shape id="_x0000_i1064" type="#_x0000_t75" style="width:15pt;height:18.75pt" o:ole="" fillcolor="window">
                  <v:imagedata r:id="rId31" o:title=""/>
                </v:shape>
                <o:OLEObject Type="Embed" ProgID="Equation.3" ShapeID="_x0000_i1064" DrawAspect="Content" ObjectID="_1583915084" r:id="rId94"/>
              </w:object>
            </w:r>
          </w:p>
        </w:tc>
        <w:tc>
          <w:tcPr>
            <w:tcW w:w="1701" w:type="dxa"/>
            <w:vAlign w:val="center"/>
          </w:tcPr>
          <w:p w:rsidR="00C413BF" w:rsidRPr="00647584" w:rsidRDefault="00C413BF" w:rsidP="00F26120">
            <w:pPr>
              <w:pStyle w:val="214"/>
              <w:jc w:val="center"/>
              <w:rPr>
                <w:sz w:val="24"/>
              </w:rPr>
            </w:pPr>
            <w:r>
              <w:rPr>
                <w:sz w:val="24"/>
              </w:rPr>
              <w:t>16017</w:t>
            </w:r>
          </w:p>
        </w:tc>
      </w:tr>
      <w:tr w:rsidR="00C413BF" w:rsidRPr="00363F8E" w:rsidTr="00F26120">
        <w:tc>
          <w:tcPr>
            <w:tcW w:w="6521" w:type="dxa"/>
          </w:tcPr>
          <w:p w:rsidR="00C413BF" w:rsidRPr="00363F8E" w:rsidRDefault="00C413BF" w:rsidP="00C413BF">
            <w:pPr>
              <w:pStyle w:val="214"/>
              <w:numPr>
                <w:ilvl w:val="0"/>
                <w:numId w:val="14"/>
              </w:numPr>
              <w:ind w:left="0" w:firstLine="0"/>
              <w:rPr>
                <w:sz w:val="24"/>
              </w:rPr>
            </w:pPr>
            <w:r w:rsidRPr="00363F8E">
              <w:rPr>
                <w:sz w:val="24"/>
              </w:rPr>
              <w:t>Общая сумма затрат, рассчитанная при базисном объеме производства продукции,  базисных удельных переменных затратах, базисной сумме постоянных расходов и с учетом коэффициента изменения объема производства продукции (условные затраты №1), руб.</w:t>
            </w:r>
          </w:p>
        </w:tc>
        <w:tc>
          <w:tcPr>
            <w:tcW w:w="1559" w:type="dxa"/>
            <w:vAlign w:val="center"/>
          </w:tcPr>
          <w:p w:rsidR="00C413BF" w:rsidRPr="00363F8E" w:rsidRDefault="00C413BF" w:rsidP="00F26120">
            <w:pPr>
              <w:pStyle w:val="214"/>
              <w:jc w:val="center"/>
              <w:rPr>
                <w:sz w:val="24"/>
              </w:rPr>
            </w:pPr>
            <w:r w:rsidRPr="00363F8E">
              <w:rPr>
                <w:position w:val="-14"/>
                <w:sz w:val="24"/>
              </w:rPr>
              <w:object w:dxaOrig="859" w:dyaOrig="420">
                <v:shape id="_x0000_i1065" type="#_x0000_t75" style="width:42.75pt;height:21pt" o:ole="" fillcolor="window">
                  <v:imagedata r:id="rId33" o:title=""/>
                </v:shape>
                <o:OLEObject Type="Embed" ProgID="Equation.3" ShapeID="_x0000_i1065" DrawAspect="Content" ObjectID="_1583915085" r:id="rId95"/>
              </w:object>
            </w:r>
          </w:p>
        </w:tc>
        <w:tc>
          <w:tcPr>
            <w:tcW w:w="1701" w:type="dxa"/>
            <w:vAlign w:val="center"/>
          </w:tcPr>
          <w:p w:rsidR="00C413BF" w:rsidRPr="00363F8E" w:rsidRDefault="00C413BF" w:rsidP="00F26120">
            <w:pPr>
              <w:pStyle w:val="214"/>
              <w:jc w:val="center"/>
              <w:rPr>
                <w:sz w:val="24"/>
              </w:rPr>
            </w:pPr>
            <w:r>
              <w:rPr>
                <w:sz w:val="24"/>
              </w:rPr>
              <w:t>15814</w:t>
            </w:r>
          </w:p>
        </w:tc>
      </w:tr>
      <w:tr w:rsidR="00C413BF" w:rsidRPr="00363F8E" w:rsidTr="00F26120">
        <w:tc>
          <w:tcPr>
            <w:tcW w:w="6521" w:type="dxa"/>
          </w:tcPr>
          <w:p w:rsidR="00C413BF" w:rsidRPr="00363F8E" w:rsidRDefault="00C413BF" w:rsidP="00C413BF">
            <w:pPr>
              <w:pStyle w:val="214"/>
              <w:numPr>
                <w:ilvl w:val="0"/>
                <w:numId w:val="14"/>
              </w:numPr>
              <w:ind w:left="0" w:firstLine="0"/>
              <w:rPr>
                <w:sz w:val="24"/>
              </w:rPr>
            </w:pPr>
            <w:r w:rsidRPr="00363F8E">
              <w:rPr>
                <w:sz w:val="24"/>
              </w:rPr>
              <w:t>Общая сумма затрат, рассчитанная при фактическом объеме производства продукции, базисных удельных переменных затратах и базисной сумме постоянных расходов (условные затраты №2), руб.</w:t>
            </w:r>
          </w:p>
        </w:tc>
        <w:tc>
          <w:tcPr>
            <w:tcW w:w="1559" w:type="dxa"/>
            <w:vAlign w:val="center"/>
          </w:tcPr>
          <w:p w:rsidR="00C413BF" w:rsidRPr="00363F8E" w:rsidRDefault="00C413BF" w:rsidP="00F26120">
            <w:pPr>
              <w:pStyle w:val="214"/>
              <w:jc w:val="center"/>
              <w:rPr>
                <w:sz w:val="24"/>
              </w:rPr>
            </w:pPr>
            <w:r w:rsidRPr="00363F8E">
              <w:rPr>
                <w:position w:val="-14"/>
                <w:sz w:val="24"/>
              </w:rPr>
              <w:object w:dxaOrig="859" w:dyaOrig="420">
                <v:shape id="_x0000_i1066" type="#_x0000_t75" style="width:42.75pt;height:21pt" o:ole="" fillcolor="window">
                  <v:imagedata r:id="rId35" o:title=""/>
                </v:shape>
                <o:OLEObject Type="Embed" ProgID="Equation.3" ShapeID="_x0000_i1066" DrawAspect="Content" ObjectID="_1583915086" r:id="rId96"/>
              </w:object>
            </w:r>
          </w:p>
        </w:tc>
        <w:tc>
          <w:tcPr>
            <w:tcW w:w="1701" w:type="dxa"/>
            <w:vAlign w:val="center"/>
          </w:tcPr>
          <w:p w:rsidR="00C413BF" w:rsidRPr="00363F8E" w:rsidRDefault="00C413BF" w:rsidP="00F26120">
            <w:pPr>
              <w:pStyle w:val="214"/>
              <w:jc w:val="center"/>
              <w:rPr>
                <w:sz w:val="24"/>
              </w:rPr>
            </w:pPr>
            <w:r>
              <w:rPr>
                <w:sz w:val="24"/>
              </w:rPr>
              <w:t>14428</w:t>
            </w:r>
          </w:p>
        </w:tc>
      </w:tr>
      <w:tr w:rsidR="00C413BF" w:rsidRPr="00363F8E" w:rsidTr="00F26120">
        <w:tc>
          <w:tcPr>
            <w:tcW w:w="6521" w:type="dxa"/>
          </w:tcPr>
          <w:p w:rsidR="00C413BF" w:rsidRPr="00363F8E" w:rsidRDefault="00C413BF" w:rsidP="00C413BF">
            <w:pPr>
              <w:pStyle w:val="214"/>
              <w:numPr>
                <w:ilvl w:val="0"/>
                <w:numId w:val="14"/>
              </w:numPr>
              <w:ind w:left="0" w:firstLine="0"/>
              <w:rPr>
                <w:sz w:val="24"/>
              </w:rPr>
            </w:pPr>
            <w:r w:rsidRPr="00363F8E">
              <w:rPr>
                <w:sz w:val="24"/>
              </w:rPr>
              <w:t>Общая сумма затрат, рассчитанная при фактическом объеме производства продукции, фактических удельных переменных затратах и базисной сумме постоянных расходов (условные затраты №3), руб.</w:t>
            </w:r>
          </w:p>
        </w:tc>
        <w:tc>
          <w:tcPr>
            <w:tcW w:w="1559" w:type="dxa"/>
            <w:vAlign w:val="center"/>
          </w:tcPr>
          <w:p w:rsidR="00C413BF" w:rsidRPr="00363F8E" w:rsidRDefault="00C413BF" w:rsidP="00F26120">
            <w:pPr>
              <w:pStyle w:val="214"/>
              <w:jc w:val="center"/>
              <w:rPr>
                <w:sz w:val="24"/>
              </w:rPr>
            </w:pPr>
            <w:r w:rsidRPr="00363F8E">
              <w:rPr>
                <w:position w:val="-14"/>
                <w:sz w:val="24"/>
              </w:rPr>
              <w:object w:dxaOrig="859" w:dyaOrig="420">
                <v:shape id="_x0000_i1067" type="#_x0000_t75" style="width:42.75pt;height:21pt" o:ole="" fillcolor="window">
                  <v:imagedata r:id="rId37" o:title=""/>
                </v:shape>
                <o:OLEObject Type="Embed" ProgID="Equation.3" ShapeID="_x0000_i1067" DrawAspect="Content" ObjectID="_1583915087" r:id="rId97"/>
              </w:object>
            </w:r>
          </w:p>
        </w:tc>
        <w:tc>
          <w:tcPr>
            <w:tcW w:w="1701" w:type="dxa"/>
            <w:vAlign w:val="center"/>
          </w:tcPr>
          <w:p w:rsidR="00C413BF" w:rsidRPr="00363F8E" w:rsidRDefault="00C413BF" w:rsidP="00F26120">
            <w:pPr>
              <w:pStyle w:val="214"/>
              <w:jc w:val="center"/>
              <w:rPr>
                <w:sz w:val="24"/>
              </w:rPr>
            </w:pPr>
            <w:r>
              <w:rPr>
                <w:sz w:val="24"/>
              </w:rPr>
              <w:t>16017</w:t>
            </w:r>
          </w:p>
        </w:tc>
      </w:tr>
      <w:tr w:rsidR="00C413BF" w:rsidRPr="00363F8E" w:rsidTr="00F26120">
        <w:tc>
          <w:tcPr>
            <w:tcW w:w="6521" w:type="dxa"/>
          </w:tcPr>
          <w:p w:rsidR="00C413BF" w:rsidRDefault="00C413BF" w:rsidP="00C413BF">
            <w:pPr>
              <w:pStyle w:val="214"/>
              <w:numPr>
                <w:ilvl w:val="0"/>
                <w:numId w:val="14"/>
              </w:numPr>
              <w:ind w:left="0" w:firstLine="0"/>
              <w:rPr>
                <w:sz w:val="24"/>
              </w:rPr>
            </w:pPr>
            <w:r w:rsidRPr="00363F8E">
              <w:rPr>
                <w:sz w:val="24"/>
              </w:rPr>
              <w:t xml:space="preserve">Отклонение общих затрат, </w:t>
            </w:r>
            <w:r w:rsidRPr="00363F8E">
              <w:rPr>
                <w:sz w:val="24"/>
              </w:rPr>
              <w:sym w:font="Symbol" w:char="F0B1"/>
            </w:r>
            <w:r w:rsidRPr="00363F8E">
              <w:rPr>
                <w:sz w:val="24"/>
              </w:rPr>
              <w:t xml:space="preserve"> руб.</w:t>
            </w:r>
          </w:p>
          <w:p w:rsidR="00C413BF" w:rsidRPr="00363F8E" w:rsidRDefault="00C413BF" w:rsidP="00F26120">
            <w:pPr>
              <w:pStyle w:val="214"/>
              <w:rPr>
                <w:sz w:val="24"/>
              </w:rPr>
            </w:pPr>
          </w:p>
        </w:tc>
        <w:tc>
          <w:tcPr>
            <w:tcW w:w="1559" w:type="dxa"/>
            <w:vAlign w:val="center"/>
          </w:tcPr>
          <w:p w:rsidR="00C413BF" w:rsidRPr="00363F8E" w:rsidRDefault="00C413BF" w:rsidP="00F26120">
            <w:pPr>
              <w:pStyle w:val="214"/>
              <w:jc w:val="center"/>
              <w:rPr>
                <w:sz w:val="24"/>
              </w:rPr>
            </w:pPr>
            <w:r w:rsidRPr="00363F8E">
              <w:rPr>
                <w:position w:val="-18"/>
                <w:sz w:val="24"/>
              </w:rPr>
              <w:object w:dxaOrig="499" w:dyaOrig="400">
                <v:shape id="_x0000_i1068" type="#_x0000_t75" style="width:24.75pt;height:19.5pt" o:ole="" fillcolor="window">
                  <v:imagedata r:id="rId39" o:title=""/>
                </v:shape>
                <o:OLEObject Type="Embed" ProgID="Equation.3" ShapeID="_x0000_i1068" DrawAspect="Content" ObjectID="_1583915088" r:id="rId98"/>
              </w:object>
            </w:r>
          </w:p>
        </w:tc>
        <w:tc>
          <w:tcPr>
            <w:tcW w:w="1701" w:type="dxa"/>
            <w:vAlign w:val="center"/>
          </w:tcPr>
          <w:p w:rsidR="00C413BF" w:rsidRPr="00363F8E" w:rsidRDefault="00C413BF" w:rsidP="00F26120">
            <w:pPr>
              <w:pStyle w:val="214"/>
              <w:jc w:val="center"/>
              <w:rPr>
                <w:sz w:val="24"/>
              </w:rPr>
            </w:pPr>
            <w:r>
              <w:rPr>
                <w:sz w:val="24"/>
              </w:rPr>
              <w:t>7917</w:t>
            </w:r>
          </w:p>
        </w:tc>
      </w:tr>
      <w:tr w:rsidR="00C413BF" w:rsidRPr="00363F8E" w:rsidTr="00F26120">
        <w:tc>
          <w:tcPr>
            <w:tcW w:w="9781" w:type="dxa"/>
            <w:gridSpan w:val="3"/>
          </w:tcPr>
          <w:p w:rsidR="00C413BF" w:rsidRDefault="00C413BF" w:rsidP="00F26120">
            <w:pPr>
              <w:pStyle w:val="214"/>
              <w:jc w:val="right"/>
              <w:rPr>
                <w:sz w:val="24"/>
              </w:rPr>
            </w:pPr>
            <w:r>
              <w:rPr>
                <w:sz w:val="24"/>
              </w:rPr>
              <w:t>Продолжение таблицы 5</w:t>
            </w:r>
          </w:p>
        </w:tc>
      </w:tr>
      <w:tr w:rsidR="00C413BF" w:rsidRPr="00363F8E" w:rsidTr="00F26120">
        <w:tc>
          <w:tcPr>
            <w:tcW w:w="6521" w:type="dxa"/>
          </w:tcPr>
          <w:p w:rsidR="00C413BF" w:rsidRPr="00363F8E" w:rsidRDefault="00C413BF" w:rsidP="00F26120">
            <w:pPr>
              <w:pStyle w:val="214"/>
              <w:jc w:val="center"/>
              <w:rPr>
                <w:sz w:val="24"/>
              </w:rPr>
            </w:pPr>
            <w:r>
              <w:rPr>
                <w:sz w:val="24"/>
              </w:rPr>
              <w:t>1</w:t>
            </w:r>
          </w:p>
        </w:tc>
        <w:tc>
          <w:tcPr>
            <w:tcW w:w="1559" w:type="dxa"/>
            <w:vAlign w:val="center"/>
          </w:tcPr>
          <w:p w:rsidR="00C413BF" w:rsidRPr="00363F8E" w:rsidRDefault="00C413BF" w:rsidP="00F26120">
            <w:pPr>
              <w:pStyle w:val="214"/>
              <w:jc w:val="center"/>
              <w:rPr>
                <w:position w:val="-18"/>
                <w:sz w:val="24"/>
              </w:rPr>
            </w:pPr>
            <w:r>
              <w:rPr>
                <w:position w:val="-18"/>
                <w:sz w:val="24"/>
              </w:rPr>
              <w:t>2</w:t>
            </w:r>
          </w:p>
        </w:tc>
        <w:tc>
          <w:tcPr>
            <w:tcW w:w="1701" w:type="dxa"/>
            <w:vAlign w:val="center"/>
          </w:tcPr>
          <w:p w:rsidR="00C413BF" w:rsidRDefault="00C413BF" w:rsidP="00F26120">
            <w:pPr>
              <w:pStyle w:val="214"/>
              <w:jc w:val="center"/>
              <w:rPr>
                <w:sz w:val="24"/>
              </w:rPr>
            </w:pPr>
            <w:r>
              <w:rPr>
                <w:sz w:val="24"/>
              </w:rPr>
              <w:t>3</w:t>
            </w:r>
          </w:p>
        </w:tc>
      </w:tr>
      <w:tr w:rsidR="00C413BF" w:rsidRPr="00363F8E" w:rsidTr="00F26120">
        <w:tc>
          <w:tcPr>
            <w:tcW w:w="6521" w:type="dxa"/>
          </w:tcPr>
          <w:p w:rsidR="00C413BF" w:rsidRPr="00363F8E" w:rsidRDefault="00C413BF" w:rsidP="00C413BF">
            <w:pPr>
              <w:pStyle w:val="214"/>
              <w:numPr>
                <w:ilvl w:val="1"/>
                <w:numId w:val="14"/>
              </w:numPr>
              <w:ind w:left="0" w:firstLine="0"/>
              <w:rPr>
                <w:sz w:val="24"/>
              </w:rPr>
            </w:pPr>
            <w:r>
              <w:rPr>
                <w:sz w:val="24"/>
              </w:rPr>
              <w:t xml:space="preserve"> </w:t>
            </w:r>
            <w:r w:rsidRPr="00363F8E">
              <w:rPr>
                <w:sz w:val="24"/>
              </w:rPr>
              <w:t xml:space="preserve">Отклонение общих затрат за счет изменения объема произведенной продукции, </w:t>
            </w:r>
            <w:r w:rsidRPr="00363F8E">
              <w:rPr>
                <w:sz w:val="24"/>
              </w:rPr>
              <w:sym w:font="Symbol" w:char="F0B1"/>
            </w:r>
            <w:r w:rsidRPr="00363F8E">
              <w:rPr>
                <w:sz w:val="24"/>
              </w:rPr>
              <w:t xml:space="preserve"> руб.</w:t>
            </w:r>
          </w:p>
        </w:tc>
        <w:tc>
          <w:tcPr>
            <w:tcW w:w="1559" w:type="dxa"/>
            <w:vAlign w:val="center"/>
          </w:tcPr>
          <w:p w:rsidR="00C413BF" w:rsidRPr="00363F8E" w:rsidRDefault="00C413BF" w:rsidP="00F26120">
            <w:pPr>
              <w:pStyle w:val="214"/>
              <w:jc w:val="center"/>
              <w:rPr>
                <w:position w:val="-18"/>
                <w:sz w:val="24"/>
              </w:rPr>
            </w:pPr>
            <w:r w:rsidRPr="00363F8E">
              <w:rPr>
                <w:position w:val="-18"/>
                <w:sz w:val="24"/>
              </w:rPr>
              <w:object w:dxaOrig="520" w:dyaOrig="400">
                <v:shape id="_x0000_i1069" type="#_x0000_t75" style="width:26.25pt;height:19.5pt" o:ole="" fillcolor="window">
                  <v:imagedata r:id="rId41" o:title=""/>
                </v:shape>
                <o:OLEObject Type="Embed" ProgID="Equation.3" ShapeID="_x0000_i1069" DrawAspect="Content" ObjectID="_1583915089" r:id="rId99"/>
              </w:object>
            </w:r>
          </w:p>
        </w:tc>
        <w:tc>
          <w:tcPr>
            <w:tcW w:w="1701" w:type="dxa"/>
            <w:vAlign w:val="center"/>
          </w:tcPr>
          <w:p w:rsidR="00C413BF" w:rsidRDefault="00C413BF" w:rsidP="00F26120">
            <w:pPr>
              <w:pStyle w:val="214"/>
              <w:jc w:val="center"/>
              <w:rPr>
                <w:sz w:val="24"/>
              </w:rPr>
            </w:pPr>
            <w:r>
              <w:rPr>
                <w:sz w:val="24"/>
              </w:rPr>
              <w:t>7714</w:t>
            </w:r>
          </w:p>
        </w:tc>
      </w:tr>
      <w:tr w:rsidR="00C413BF" w:rsidRPr="00363F8E" w:rsidTr="00F26120">
        <w:tc>
          <w:tcPr>
            <w:tcW w:w="6521" w:type="dxa"/>
          </w:tcPr>
          <w:p w:rsidR="00C413BF" w:rsidRPr="00363F8E" w:rsidRDefault="00C413BF" w:rsidP="00C413BF">
            <w:pPr>
              <w:pStyle w:val="214"/>
              <w:numPr>
                <w:ilvl w:val="1"/>
                <w:numId w:val="14"/>
              </w:numPr>
              <w:ind w:left="0" w:firstLine="0"/>
              <w:rPr>
                <w:sz w:val="24"/>
              </w:rPr>
            </w:pPr>
            <w:r w:rsidRPr="00363F8E">
              <w:rPr>
                <w:sz w:val="24"/>
              </w:rPr>
              <w:t xml:space="preserve">Отклонение общих затрат за счет изменения структуры произведенной продукции, </w:t>
            </w:r>
            <w:r w:rsidRPr="00363F8E">
              <w:rPr>
                <w:sz w:val="24"/>
              </w:rPr>
              <w:sym w:font="Symbol" w:char="F0B1"/>
            </w:r>
            <w:r w:rsidRPr="00363F8E">
              <w:rPr>
                <w:sz w:val="24"/>
              </w:rPr>
              <w:t xml:space="preserve"> руб.</w:t>
            </w:r>
          </w:p>
        </w:tc>
        <w:tc>
          <w:tcPr>
            <w:tcW w:w="1559" w:type="dxa"/>
            <w:vAlign w:val="center"/>
          </w:tcPr>
          <w:p w:rsidR="00C413BF" w:rsidRPr="00363F8E" w:rsidRDefault="00C413BF" w:rsidP="00F26120">
            <w:pPr>
              <w:pStyle w:val="214"/>
              <w:jc w:val="center"/>
              <w:rPr>
                <w:sz w:val="24"/>
              </w:rPr>
            </w:pPr>
            <w:r w:rsidRPr="00363F8E">
              <w:rPr>
                <w:position w:val="-14"/>
                <w:sz w:val="24"/>
              </w:rPr>
              <w:object w:dxaOrig="720" w:dyaOrig="360">
                <v:shape id="_x0000_i1070" type="#_x0000_t75" style="width:36pt;height:18.75pt" o:ole="" fillcolor="window">
                  <v:imagedata r:id="rId43" o:title=""/>
                </v:shape>
                <o:OLEObject Type="Embed" ProgID="Equation.3" ShapeID="_x0000_i1070" DrawAspect="Content" ObjectID="_1583915090" r:id="rId100"/>
              </w:object>
            </w:r>
          </w:p>
        </w:tc>
        <w:tc>
          <w:tcPr>
            <w:tcW w:w="1701" w:type="dxa"/>
            <w:vAlign w:val="center"/>
          </w:tcPr>
          <w:p w:rsidR="00C413BF" w:rsidRPr="00363F8E" w:rsidRDefault="00C413BF" w:rsidP="00F26120">
            <w:pPr>
              <w:pStyle w:val="214"/>
              <w:jc w:val="center"/>
              <w:rPr>
                <w:sz w:val="24"/>
              </w:rPr>
            </w:pPr>
            <w:r>
              <w:rPr>
                <w:sz w:val="24"/>
              </w:rPr>
              <w:t>23</w:t>
            </w:r>
          </w:p>
        </w:tc>
      </w:tr>
      <w:tr w:rsidR="00C413BF" w:rsidRPr="00363F8E" w:rsidTr="00F26120">
        <w:tc>
          <w:tcPr>
            <w:tcW w:w="6521" w:type="dxa"/>
          </w:tcPr>
          <w:p w:rsidR="00C413BF" w:rsidRPr="00363F8E" w:rsidRDefault="00C413BF" w:rsidP="00C413BF">
            <w:pPr>
              <w:pStyle w:val="214"/>
              <w:numPr>
                <w:ilvl w:val="1"/>
                <w:numId w:val="14"/>
              </w:numPr>
              <w:ind w:left="0" w:firstLine="0"/>
              <w:rPr>
                <w:sz w:val="24"/>
              </w:rPr>
            </w:pPr>
            <w:r w:rsidRPr="00363F8E">
              <w:rPr>
                <w:sz w:val="24"/>
              </w:rPr>
              <w:t xml:space="preserve">Отклонение общих затрат за счет изменения удельных переменных расходов, </w:t>
            </w:r>
            <w:r w:rsidRPr="00363F8E">
              <w:rPr>
                <w:sz w:val="24"/>
              </w:rPr>
              <w:sym w:font="Symbol" w:char="F0B1"/>
            </w:r>
            <w:r w:rsidRPr="00363F8E">
              <w:rPr>
                <w:sz w:val="24"/>
              </w:rPr>
              <w:t xml:space="preserve"> руб.</w:t>
            </w:r>
          </w:p>
        </w:tc>
        <w:tc>
          <w:tcPr>
            <w:tcW w:w="1559" w:type="dxa"/>
            <w:vAlign w:val="center"/>
          </w:tcPr>
          <w:p w:rsidR="00C413BF" w:rsidRPr="00363F8E" w:rsidRDefault="00C413BF" w:rsidP="00F26120">
            <w:pPr>
              <w:pStyle w:val="214"/>
              <w:jc w:val="center"/>
              <w:rPr>
                <w:sz w:val="24"/>
              </w:rPr>
            </w:pPr>
            <w:r w:rsidRPr="00363F8E">
              <w:rPr>
                <w:position w:val="-14"/>
                <w:sz w:val="24"/>
              </w:rPr>
              <w:object w:dxaOrig="499" w:dyaOrig="360">
                <v:shape id="_x0000_i1071" type="#_x0000_t75" style="width:24.75pt;height:18.75pt" o:ole="" fillcolor="window">
                  <v:imagedata r:id="rId45" o:title=""/>
                </v:shape>
                <o:OLEObject Type="Embed" ProgID="Equation.3" ShapeID="_x0000_i1071" DrawAspect="Content" ObjectID="_1583915091" r:id="rId101"/>
              </w:object>
            </w:r>
          </w:p>
        </w:tc>
        <w:tc>
          <w:tcPr>
            <w:tcW w:w="1701" w:type="dxa"/>
            <w:vAlign w:val="center"/>
          </w:tcPr>
          <w:p w:rsidR="00C413BF" w:rsidRPr="00363F8E" w:rsidRDefault="00C413BF" w:rsidP="00F26120">
            <w:pPr>
              <w:pStyle w:val="214"/>
              <w:jc w:val="center"/>
              <w:rPr>
                <w:sz w:val="24"/>
              </w:rPr>
            </w:pPr>
            <w:r>
              <w:rPr>
                <w:sz w:val="24"/>
              </w:rPr>
              <w:t>-1409</w:t>
            </w:r>
          </w:p>
        </w:tc>
      </w:tr>
      <w:tr w:rsidR="00C413BF" w:rsidRPr="00363F8E" w:rsidTr="00F26120">
        <w:tc>
          <w:tcPr>
            <w:tcW w:w="6521" w:type="dxa"/>
          </w:tcPr>
          <w:p w:rsidR="00C413BF" w:rsidRPr="00363F8E" w:rsidRDefault="00C413BF" w:rsidP="00C413BF">
            <w:pPr>
              <w:pStyle w:val="214"/>
              <w:numPr>
                <w:ilvl w:val="1"/>
                <w:numId w:val="14"/>
              </w:numPr>
              <w:ind w:left="0" w:firstLine="0"/>
              <w:rPr>
                <w:sz w:val="24"/>
              </w:rPr>
            </w:pPr>
            <w:r w:rsidRPr="00363F8E">
              <w:rPr>
                <w:sz w:val="24"/>
              </w:rPr>
              <w:t xml:space="preserve">Отклонение общих затрат за счет изменения постоянных расходов, </w:t>
            </w:r>
            <w:r w:rsidRPr="00363F8E">
              <w:rPr>
                <w:sz w:val="24"/>
              </w:rPr>
              <w:sym w:font="Symbol" w:char="F0B1"/>
            </w:r>
            <w:r w:rsidRPr="00363F8E">
              <w:rPr>
                <w:sz w:val="24"/>
              </w:rPr>
              <w:t xml:space="preserve"> руб.</w:t>
            </w:r>
          </w:p>
        </w:tc>
        <w:tc>
          <w:tcPr>
            <w:tcW w:w="1559" w:type="dxa"/>
            <w:vAlign w:val="center"/>
          </w:tcPr>
          <w:p w:rsidR="00C413BF" w:rsidRPr="00363F8E" w:rsidRDefault="00C413BF" w:rsidP="00F26120">
            <w:pPr>
              <w:pStyle w:val="214"/>
              <w:jc w:val="center"/>
              <w:rPr>
                <w:sz w:val="24"/>
              </w:rPr>
            </w:pPr>
            <w:r w:rsidRPr="00363F8E">
              <w:rPr>
                <w:position w:val="-14"/>
                <w:sz w:val="24"/>
              </w:rPr>
              <w:object w:dxaOrig="580" w:dyaOrig="360">
                <v:shape id="_x0000_i1072" type="#_x0000_t75" style="width:29.25pt;height:18.75pt" o:ole="" fillcolor="window">
                  <v:imagedata r:id="rId47" o:title=""/>
                </v:shape>
                <o:OLEObject Type="Embed" ProgID="Equation.3" ShapeID="_x0000_i1072" DrawAspect="Content" ObjectID="_1583915092" r:id="rId102"/>
              </w:object>
            </w:r>
          </w:p>
        </w:tc>
        <w:tc>
          <w:tcPr>
            <w:tcW w:w="1701" w:type="dxa"/>
            <w:vAlign w:val="center"/>
          </w:tcPr>
          <w:p w:rsidR="00C413BF" w:rsidRPr="00363F8E" w:rsidRDefault="00C413BF" w:rsidP="00F26120">
            <w:pPr>
              <w:pStyle w:val="214"/>
              <w:jc w:val="center"/>
              <w:rPr>
                <w:sz w:val="24"/>
              </w:rPr>
            </w:pPr>
            <w:r>
              <w:rPr>
                <w:sz w:val="24"/>
              </w:rPr>
              <w:t>1589</w:t>
            </w:r>
          </w:p>
        </w:tc>
      </w:tr>
    </w:tbl>
    <w:p w:rsidR="00C413BF" w:rsidRDefault="00C413BF" w:rsidP="00C413BF">
      <w:pPr>
        <w:spacing w:line="360" w:lineRule="auto"/>
        <w:ind w:firstLine="567"/>
        <w:jc w:val="both"/>
        <w:rPr>
          <w:sz w:val="28"/>
          <w:szCs w:val="28"/>
        </w:rPr>
      </w:pPr>
    </w:p>
    <w:p w:rsidR="00C413BF" w:rsidRDefault="00C413BF" w:rsidP="00C413BF">
      <w:pPr>
        <w:spacing w:line="360" w:lineRule="auto"/>
        <w:ind w:firstLine="567"/>
        <w:jc w:val="both"/>
        <w:rPr>
          <w:sz w:val="28"/>
          <w:szCs w:val="28"/>
        </w:rPr>
      </w:pPr>
      <w:r>
        <w:rPr>
          <w:sz w:val="28"/>
          <w:szCs w:val="28"/>
        </w:rPr>
        <w:t>Таблица 6 – Затраты на 1 рубль произведенной продукции зерновых культур по элементам затрат в СПК «Правда»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2"/>
        <w:gridCol w:w="1834"/>
        <w:gridCol w:w="1680"/>
        <w:gridCol w:w="1815"/>
      </w:tblGrid>
      <w:tr w:rsidR="00C413BF" w:rsidRPr="005221F0" w:rsidTr="00F26120">
        <w:tc>
          <w:tcPr>
            <w:tcW w:w="4242" w:type="dxa"/>
            <w:vMerge w:val="restart"/>
          </w:tcPr>
          <w:p w:rsidR="00C413BF" w:rsidRPr="005221F0" w:rsidRDefault="00C413BF" w:rsidP="00F26120">
            <w:pPr>
              <w:spacing w:line="360" w:lineRule="auto"/>
              <w:rPr>
                <w:noProof/>
              </w:rPr>
            </w:pPr>
          </w:p>
          <w:p w:rsidR="00C413BF" w:rsidRPr="005221F0" w:rsidRDefault="00C413BF" w:rsidP="00F26120">
            <w:pPr>
              <w:spacing w:line="360" w:lineRule="auto"/>
              <w:rPr>
                <w:noProof/>
              </w:rPr>
            </w:pPr>
            <w:r w:rsidRPr="005221F0">
              <w:rPr>
                <w:noProof/>
              </w:rPr>
              <w:t>Элементы</w:t>
            </w:r>
            <w:r w:rsidRPr="005221F0">
              <w:rPr>
                <w:noProof/>
                <w:vanish/>
                <w:spacing w:val="-20000"/>
              </w:rPr>
              <w:t>ˎ</w:t>
            </w:r>
            <w:r w:rsidRPr="005221F0">
              <w:rPr>
                <w:noProof/>
              </w:rPr>
              <w:t xml:space="preserve"> затр</w:t>
            </w:r>
            <w:r w:rsidRPr="005221F0">
              <w:rPr>
                <w:noProof/>
                <w:spacing w:val="-20000"/>
              </w:rPr>
              <w:t> </w:t>
            </w:r>
            <w:r w:rsidRPr="005221F0">
              <w:rPr>
                <w:noProof/>
              </w:rPr>
              <w:t>ат</w:t>
            </w:r>
          </w:p>
        </w:tc>
        <w:tc>
          <w:tcPr>
            <w:tcW w:w="5329" w:type="dxa"/>
            <w:gridSpan w:val="3"/>
          </w:tcPr>
          <w:p w:rsidR="00C413BF" w:rsidRPr="005221F0" w:rsidRDefault="00C413BF" w:rsidP="00F26120">
            <w:pPr>
              <w:spacing w:line="360" w:lineRule="auto"/>
              <w:rPr>
                <w:noProof/>
              </w:rPr>
            </w:pPr>
            <w:r w:rsidRPr="005221F0">
              <w:rPr>
                <w:noProof/>
              </w:rPr>
              <w:t>Затр</w:t>
            </w:r>
            <w:r w:rsidRPr="005221F0">
              <w:rPr>
                <w:noProof/>
                <w:spacing w:val="-20000"/>
              </w:rPr>
              <w:t> </w:t>
            </w:r>
            <w:r w:rsidRPr="005221F0">
              <w:rPr>
                <w:noProof/>
              </w:rPr>
              <w:t>аты</w:t>
            </w:r>
            <w:r w:rsidRPr="005221F0">
              <w:rPr>
                <w:noProof/>
                <w:vanish/>
                <w:spacing w:val="-20000"/>
              </w:rPr>
              <w:t>ˎ</w:t>
            </w:r>
            <w:r w:rsidRPr="005221F0">
              <w:rPr>
                <w:noProof/>
              </w:rPr>
              <w:t xml:space="preserve"> на</w:t>
            </w:r>
            <w:r w:rsidRPr="005221F0">
              <w:rPr>
                <w:noProof/>
                <w:vanish/>
                <w:spacing w:val="-20000"/>
              </w:rPr>
              <w:t>ˎ</w:t>
            </w:r>
            <w:r w:rsidRPr="005221F0">
              <w:rPr>
                <w:noProof/>
              </w:rPr>
              <w:t xml:space="preserve"> р</w:t>
            </w:r>
            <w:r w:rsidRPr="005221F0">
              <w:rPr>
                <w:noProof/>
                <w:spacing w:val="-20000"/>
              </w:rPr>
              <w:t> </w:t>
            </w:r>
            <w:r w:rsidRPr="005221F0">
              <w:rPr>
                <w:noProof/>
              </w:rPr>
              <w:t>убль</w:t>
            </w:r>
            <w:r w:rsidRPr="005221F0">
              <w:rPr>
                <w:noProof/>
                <w:vanish/>
                <w:spacing w:val="-20000"/>
              </w:rPr>
              <w:t>ˎ</w:t>
            </w:r>
            <w:r w:rsidRPr="005221F0">
              <w:rPr>
                <w:noProof/>
              </w:rPr>
              <w:t xml:space="preserve"> пр</w:t>
            </w:r>
            <w:r w:rsidRPr="005221F0">
              <w:rPr>
                <w:noProof/>
                <w:spacing w:val="-20000"/>
              </w:rPr>
              <w:t> </w:t>
            </w:r>
            <w:r w:rsidRPr="005221F0">
              <w:rPr>
                <w:noProof/>
              </w:rPr>
              <w:t>одукции,</w:t>
            </w:r>
            <w:r w:rsidRPr="005221F0">
              <w:rPr>
                <w:noProof/>
                <w:vanish/>
                <w:spacing w:val="-20000"/>
              </w:rPr>
              <w:t>ˎ</w:t>
            </w:r>
            <w:r w:rsidRPr="005221F0">
              <w:rPr>
                <w:noProof/>
              </w:rPr>
              <w:t xml:space="preserve"> р</w:t>
            </w:r>
            <w:r w:rsidRPr="005221F0">
              <w:rPr>
                <w:noProof/>
                <w:spacing w:val="-20000"/>
              </w:rPr>
              <w:t> </w:t>
            </w:r>
            <w:r w:rsidRPr="005221F0">
              <w:rPr>
                <w:noProof/>
              </w:rPr>
              <w:t>уб.</w:t>
            </w:r>
          </w:p>
        </w:tc>
      </w:tr>
      <w:tr w:rsidR="00C413BF" w:rsidRPr="005221F0" w:rsidTr="00F26120">
        <w:tc>
          <w:tcPr>
            <w:tcW w:w="4242" w:type="dxa"/>
            <w:vMerge/>
          </w:tcPr>
          <w:p w:rsidR="00C413BF" w:rsidRPr="005221F0" w:rsidRDefault="00C413BF" w:rsidP="00F26120">
            <w:pPr>
              <w:spacing w:line="360" w:lineRule="auto"/>
              <w:rPr>
                <w:noProof/>
              </w:rPr>
            </w:pPr>
          </w:p>
        </w:tc>
        <w:tc>
          <w:tcPr>
            <w:tcW w:w="1834" w:type="dxa"/>
          </w:tcPr>
          <w:p w:rsidR="00C413BF" w:rsidRPr="005221F0" w:rsidRDefault="00C413BF" w:rsidP="00F26120">
            <w:pPr>
              <w:spacing w:line="360" w:lineRule="auto"/>
              <w:rPr>
                <w:noProof/>
              </w:rPr>
            </w:pPr>
            <w:r>
              <w:rPr>
                <w:noProof/>
              </w:rPr>
              <w:t>2013</w:t>
            </w:r>
          </w:p>
        </w:tc>
        <w:tc>
          <w:tcPr>
            <w:tcW w:w="1680" w:type="dxa"/>
          </w:tcPr>
          <w:p w:rsidR="00C413BF" w:rsidRPr="005221F0" w:rsidRDefault="00C413BF" w:rsidP="00F26120">
            <w:pPr>
              <w:spacing w:line="360" w:lineRule="auto"/>
              <w:rPr>
                <w:noProof/>
              </w:rPr>
            </w:pPr>
            <w:r>
              <w:rPr>
                <w:noProof/>
              </w:rPr>
              <w:t>2015</w:t>
            </w:r>
          </w:p>
        </w:tc>
        <w:tc>
          <w:tcPr>
            <w:tcW w:w="1815" w:type="dxa"/>
          </w:tcPr>
          <w:p w:rsidR="00C413BF" w:rsidRPr="005221F0" w:rsidRDefault="00C413BF" w:rsidP="00F26120">
            <w:pPr>
              <w:spacing w:line="360" w:lineRule="auto"/>
              <w:rPr>
                <w:noProof/>
              </w:rPr>
            </w:pPr>
            <w:r w:rsidRPr="005221F0">
              <w:rPr>
                <w:noProof/>
              </w:rPr>
              <w:t>+,</w:t>
            </w:r>
            <w:r w:rsidRPr="005221F0">
              <w:rPr>
                <w:noProof/>
                <w:vanish/>
                <w:spacing w:val="-20000"/>
              </w:rPr>
              <w:t>ˎ</w:t>
            </w:r>
            <w:r w:rsidRPr="005221F0">
              <w:rPr>
                <w:noProof/>
              </w:rPr>
              <w:t xml:space="preserve"> -</w:t>
            </w:r>
            <w:r w:rsidRPr="005221F0">
              <w:rPr>
                <w:noProof/>
                <w:vanish/>
                <w:spacing w:val="-20000"/>
              </w:rPr>
              <w:t>ˎ</w:t>
            </w:r>
          </w:p>
        </w:tc>
      </w:tr>
      <w:tr w:rsidR="00C413BF" w:rsidRPr="005221F0" w:rsidTr="00F26120">
        <w:tc>
          <w:tcPr>
            <w:tcW w:w="4242" w:type="dxa"/>
          </w:tcPr>
          <w:p w:rsidR="00C413BF" w:rsidRPr="005221F0" w:rsidRDefault="00C413BF" w:rsidP="00F26120">
            <w:pPr>
              <w:spacing w:line="360" w:lineRule="auto"/>
              <w:jc w:val="both"/>
              <w:rPr>
                <w:noProof/>
              </w:rPr>
            </w:pPr>
            <w:r w:rsidRPr="005221F0">
              <w:rPr>
                <w:noProof/>
              </w:rPr>
              <w:t>Зар</w:t>
            </w:r>
            <w:r w:rsidRPr="005221F0">
              <w:rPr>
                <w:noProof/>
                <w:spacing w:val="-20000"/>
              </w:rPr>
              <w:t> </w:t>
            </w:r>
            <w:r w:rsidRPr="005221F0">
              <w:rPr>
                <w:noProof/>
              </w:rPr>
              <w:t>аботная</w:t>
            </w:r>
            <w:r w:rsidRPr="005221F0">
              <w:rPr>
                <w:noProof/>
                <w:vanish/>
                <w:spacing w:val="-20000"/>
              </w:rPr>
              <w:t>ˎ</w:t>
            </w:r>
            <w:r w:rsidRPr="005221F0">
              <w:rPr>
                <w:noProof/>
              </w:rPr>
              <w:t xml:space="preserve"> плата</w:t>
            </w:r>
            <w:r w:rsidRPr="005221F0">
              <w:rPr>
                <w:noProof/>
                <w:vanish/>
                <w:spacing w:val="-20000"/>
              </w:rPr>
              <w:t>ˎ</w:t>
            </w:r>
            <w:r w:rsidRPr="005221F0">
              <w:rPr>
                <w:noProof/>
              </w:rPr>
              <w:t xml:space="preserve"> с</w:t>
            </w:r>
            <w:r w:rsidRPr="005221F0">
              <w:rPr>
                <w:noProof/>
                <w:vanish/>
                <w:spacing w:val="-20000"/>
              </w:rPr>
              <w:t>ˎ</w:t>
            </w:r>
            <w:r w:rsidRPr="005221F0">
              <w:rPr>
                <w:noProof/>
              </w:rPr>
              <w:t xml:space="preserve"> отчислениями</w:t>
            </w:r>
          </w:p>
        </w:tc>
        <w:tc>
          <w:tcPr>
            <w:tcW w:w="1834" w:type="dxa"/>
          </w:tcPr>
          <w:p w:rsidR="00C413BF" w:rsidRPr="005221F0" w:rsidRDefault="00C413BF" w:rsidP="00F26120">
            <w:pPr>
              <w:spacing w:line="360" w:lineRule="auto"/>
              <w:rPr>
                <w:noProof/>
              </w:rPr>
            </w:pPr>
            <w:r>
              <w:rPr>
                <w:noProof/>
              </w:rPr>
              <w:t>0,64</w:t>
            </w:r>
          </w:p>
        </w:tc>
        <w:tc>
          <w:tcPr>
            <w:tcW w:w="1680" w:type="dxa"/>
          </w:tcPr>
          <w:p w:rsidR="00C413BF" w:rsidRPr="005221F0" w:rsidRDefault="00C413BF" w:rsidP="00F26120">
            <w:pPr>
              <w:spacing w:line="360" w:lineRule="auto"/>
              <w:rPr>
                <w:noProof/>
              </w:rPr>
            </w:pPr>
            <w:r>
              <w:rPr>
                <w:noProof/>
              </w:rPr>
              <w:t>0,58</w:t>
            </w:r>
          </w:p>
        </w:tc>
        <w:tc>
          <w:tcPr>
            <w:tcW w:w="1815" w:type="dxa"/>
          </w:tcPr>
          <w:p w:rsidR="00C413BF" w:rsidRPr="005221F0" w:rsidRDefault="00C413BF" w:rsidP="00F26120">
            <w:pPr>
              <w:spacing w:line="360" w:lineRule="auto"/>
              <w:rPr>
                <w:noProof/>
              </w:rPr>
            </w:pPr>
            <w:r>
              <w:rPr>
                <w:noProof/>
              </w:rPr>
              <w:t>-0,06</w:t>
            </w:r>
          </w:p>
        </w:tc>
      </w:tr>
      <w:tr w:rsidR="00C413BF" w:rsidRPr="005221F0" w:rsidTr="00F26120">
        <w:tc>
          <w:tcPr>
            <w:tcW w:w="4242" w:type="dxa"/>
          </w:tcPr>
          <w:p w:rsidR="00C413BF" w:rsidRPr="005221F0" w:rsidRDefault="00C413BF" w:rsidP="00F26120">
            <w:pPr>
              <w:spacing w:line="360" w:lineRule="auto"/>
              <w:jc w:val="both"/>
              <w:rPr>
                <w:noProof/>
              </w:rPr>
            </w:pPr>
            <w:r w:rsidRPr="005221F0">
              <w:rPr>
                <w:noProof/>
              </w:rPr>
              <w:t>Матер</w:t>
            </w:r>
            <w:r w:rsidRPr="005221F0">
              <w:rPr>
                <w:noProof/>
                <w:spacing w:val="-20000"/>
              </w:rPr>
              <w:t> </w:t>
            </w:r>
            <w:r w:rsidRPr="005221F0">
              <w:rPr>
                <w:noProof/>
              </w:rPr>
              <w:t>иальные</w:t>
            </w:r>
            <w:r w:rsidRPr="005221F0">
              <w:rPr>
                <w:noProof/>
                <w:vanish/>
                <w:spacing w:val="-20000"/>
              </w:rPr>
              <w:t>ˎ</w:t>
            </w:r>
            <w:r w:rsidRPr="005221F0">
              <w:rPr>
                <w:noProof/>
              </w:rPr>
              <w:t xml:space="preserve"> затр</w:t>
            </w:r>
            <w:r w:rsidRPr="005221F0">
              <w:rPr>
                <w:noProof/>
                <w:spacing w:val="-20000"/>
              </w:rPr>
              <w:t> </w:t>
            </w:r>
            <w:r w:rsidRPr="005221F0">
              <w:rPr>
                <w:noProof/>
              </w:rPr>
              <w:t>аты</w:t>
            </w:r>
          </w:p>
        </w:tc>
        <w:tc>
          <w:tcPr>
            <w:tcW w:w="1834" w:type="dxa"/>
          </w:tcPr>
          <w:p w:rsidR="00C413BF" w:rsidRPr="005221F0" w:rsidRDefault="00C413BF" w:rsidP="00F26120">
            <w:pPr>
              <w:spacing w:line="360" w:lineRule="auto"/>
              <w:rPr>
                <w:noProof/>
              </w:rPr>
            </w:pPr>
            <w:r>
              <w:rPr>
                <w:noProof/>
              </w:rPr>
              <w:t>3,40</w:t>
            </w:r>
          </w:p>
        </w:tc>
        <w:tc>
          <w:tcPr>
            <w:tcW w:w="1680" w:type="dxa"/>
          </w:tcPr>
          <w:p w:rsidR="00C413BF" w:rsidRPr="005221F0" w:rsidRDefault="00C413BF" w:rsidP="00F26120">
            <w:pPr>
              <w:spacing w:line="360" w:lineRule="auto"/>
              <w:rPr>
                <w:noProof/>
              </w:rPr>
            </w:pPr>
            <w:r>
              <w:rPr>
                <w:noProof/>
              </w:rPr>
              <w:t>1,79</w:t>
            </w:r>
          </w:p>
        </w:tc>
        <w:tc>
          <w:tcPr>
            <w:tcW w:w="1815" w:type="dxa"/>
          </w:tcPr>
          <w:p w:rsidR="00C413BF" w:rsidRPr="005221F0" w:rsidRDefault="00C413BF" w:rsidP="00F26120">
            <w:pPr>
              <w:spacing w:line="360" w:lineRule="auto"/>
              <w:rPr>
                <w:noProof/>
              </w:rPr>
            </w:pPr>
            <w:r>
              <w:rPr>
                <w:noProof/>
              </w:rPr>
              <w:t>-1,61</w:t>
            </w:r>
          </w:p>
        </w:tc>
      </w:tr>
      <w:tr w:rsidR="00C413BF" w:rsidRPr="005221F0" w:rsidTr="00F26120">
        <w:tc>
          <w:tcPr>
            <w:tcW w:w="4242" w:type="dxa"/>
          </w:tcPr>
          <w:p w:rsidR="00C413BF" w:rsidRPr="005221F0" w:rsidRDefault="00C413BF" w:rsidP="00F26120">
            <w:pPr>
              <w:spacing w:line="360" w:lineRule="auto"/>
              <w:jc w:val="both"/>
              <w:rPr>
                <w:noProof/>
              </w:rPr>
            </w:pPr>
            <w:r w:rsidRPr="005221F0">
              <w:rPr>
                <w:noProof/>
              </w:rPr>
              <w:t>Амор</w:t>
            </w:r>
            <w:r w:rsidRPr="005221F0">
              <w:rPr>
                <w:noProof/>
                <w:spacing w:val="-20000"/>
              </w:rPr>
              <w:t> </w:t>
            </w:r>
            <w:r w:rsidRPr="005221F0">
              <w:rPr>
                <w:noProof/>
              </w:rPr>
              <w:t>тизация</w:t>
            </w:r>
          </w:p>
        </w:tc>
        <w:tc>
          <w:tcPr>
            <w:tcW w:w="1834" w:type="dxa"/>
          </w:tcPr>
          <w:p w:rsidR="00C413BF" w:rsidRPr="005221F0" w:rsidRDefault="00C413BF" w:rsidP="00F26120">
            <w:pPr>
              <w:spacing w:line="360" w:lineRule="auto"/>
              <w:rPr>
                <w:noProof/>
              </w:rPr>
            </w:pPr>
            <w:r>
              <w:rPr>
                <w:noProof/>
              </w:rPr>
              <w:t>0,83</w:t>
            </w:r>
          </w:p>
        </w:tc>
        <w:tc>
          <w:tcPr>
            <w:tcW w:w="1680" w:type="dxa"/>
          </w:tcPr>
          <w:p w:rsidR="00C413BF" w:rsidRPr="005221F0" w:rsidRDefault="00C413BF" w:rsidP="00F26120">
            <w:pPr>
              <w:spacing w:line="360" w:lineRule="auto"/>
              <w:rPr>
                <w:noProof/>
              </w:rPr>
            </w:pPr>
            <w:r>
              <w:rPr>
                <w:noProof/>
              </w:rPr>
              <w:t>0,19</w:t>
            </w:r>
          </w:p>
        </w:tc>
        <w:tc>
          <w:tcPr>
            <w:tcW w:w="1815" w:type="dxa"/>
          </w:tcPr>
          <w:p w:rsidR="00C413BF" w:rsidRPr="005221F0" w:rsidRDefault="00C413BF" w:rsidP="00F26120">
            <w:pPr>
              <w:spacing w:line="360" w:lineRule="auto"/>
              <w:rPr>
                <w:noProof/>
              </w:rPr>
            </w:pPr>
            <w:r>
              <w:rPr>
                <w:noProof/>
              </w:rPr>
              <w:t>-0,64</w:t>
            </w:r>
          </w:p>
        </w:tc>
      </w:tr>
      <w:tr w:rsidR="00C413BF" w:rsidRPr="005221F0" w:rsidTr="00F26120">
        <w:tc>
          <w:tcPr>
            <w:tcW w:w="4242" w:type="dxa"/>
          </w:tcPr>
          <w:p w:rsidR="00C413BF" w:rsidRPr="005221F0" w:rsidRDefault="00C413BF" w:rsidP="00F26120">
            <w:pPr>
              <w:spacing w:line="360" w:lineRule="auto"/>
              <w:jc w:val="both"/>
              <w:rPr>
                <w:noProof/>
              </w:rPr>
            </w:pPr>
            <w:r w:rsidRPr="005221F0">
              <w:rPr>
                <w:noProof/>
              </w:rPr>
              <w:t>Пр</w:t>
            </w:r>
            <w:r w:rsidRPr="005221F0">
              <w:rPr>
                <w:noProof/>
                <w:spacing w:val="-20000"/>
              </w:rPr>
              <w:t> </w:t>
            </w:r>
            <w:r w:rsidRPr="005221F0">
              <w:rPr>
                <w:noProof/>
              </w:rPr>
              <w:t>очие</w:t>
            </w:r>
          </w:p>
        </w:tc>
        <w:tc>
          <w:tcPr>
            <w:tcW w:w="1834" w:type="dxa"/>
          </w:tcPr>
          <w:p w:rsidR="00C413BF" w:rsidRPr="005221F0" w:rsidRDefault="00C413BF" w:rsidP="00F26120">
            <w:pPr>
              <w:spacing w:line="360" w:lineRule="auto"/>
              <w:rPr>
                <w:noProof/>
              </w:rPr>
            </w:pPr>
            <w:r>
              <w:rPr>
                <w:noProof/>
              </w:rPr>
              <w:t>0,08</w:t>
            </w:r>
          </w:p>
        </w:tc>
        <w:tc>
          <w:tcPr>
            <w:tcW w:w="1680" w:type="dxa"/>
          </w:tcPr>
          <w:p w:rsidR="00C413BF" w:rsidRPr="005221F0" w:rsidRDefault="00C413BF" w:rsidP="00F26120">
            <w:pPr>
              <w:spacing w:line="360" w:lineRule="auto"/>
              <w:rPr>
                <w:noProof/>
              </w:rPr>
            </w:pPr>
            <w:r>
              <w:rPr>
                <w:noProof/>
              </w:rPr>
              <w:t>0,03</w:t>
            </w:r>
          </w:p>
        </w:tc>
        <w:tc>
          <w:tcPr>
            <w:tcW w:w="1815" w:type="dxa"/>
          </w:tcPr>
          <w:p w:rsidR="00C413BF" w:rsidRPr="005221F0" w:rsidRDefault="00C413BF" w:rsidP="00F26120">
            <w:pPr>
              <w:spacing w:line="360" w:lineRule="auto"/>
              <w:rPr>
                <w:noProof/>
              </w:rPr>
            </w:pPr>
            <w:r>
              <w:rPr>
                <w:noProof/>
              </w:rPr>
              <w:t>-0,05</w:t>
            </w:r>
          </w:p>
        </w:tc>
      </w:tr>
      <w:tr w:rsidR="00C413BF" w:rsidRPr="005221F0" w:rsidTr="00F26120">
        <w:tc>
          <w:tcPr>
            <w:tcW w:w="4242" w:type="dxa"/>
          </w:tcPr>
          <w:p w:rsidR="00C413BF" w:rsidRPr="005221F0" w:rsidRDefault="00C413BF" w:rsidP="00F26120">
            <w:pPr>
              <w:spacing w:line="360" w:lineRule="auto"/>
              <w:jc w:val="both"/>
              <w:rPr>
                <w:noProof/>
              </w:rPr>
            </w:pPr>
            <w:r w:rsidRPr="005221F0">
              <w:rPr>
                <w:noProof/>
              </w:rPr>
              <w:t>Итого</w:t>
            </w:r>
          </w:p>
        </w:tc>
        <w:tc>
          <w:tcPr>
            <w:tcW w:w="1834" w:type="dxa"/>
          </w:tcPr>
          <w:p w:rsidR="00C413BF" w:rsidRPr="005221F0" w:rsidRDefault="00C413BF" w:rsidP="00F26120">
            <w:pPr>
              <w:spacing w:line="360" w:lineRule="auto"/>
              <w:rPr>
                <w:noProof/>
              </w:rPr>
            </w:pPr>
            <w:r>
              <w:rPr>
                <w:noProof/>
              </w:rPr>
              <w:t>4,95</w:t>
            </w:r>
          </w:p>
        </w:tc>
        <w:tc>
          <w:tcPr>
            <w:tcW w:w="1680" w:type="dxa"/>
          </w:tcPr>
          <w:p w:rsidR="00C413BF" w:rsidRPr="005221F0" w:rsidRDefault="00C413BF" w:rsidP="00F26120">
            <w:pPr>
              <w:spacing w:line="360" w:lineRule="auto"/>
              <w:rPr>
                <w:noProof/>
              </w:rPr>
            </w:pPr>
            <w:r>
              <w:rPr>
                <w:noProof/>
              </w:rPr>
              <w:t>2,59</w:t>
            </w:r>
          </w:p>
        </w:tc>
        <w:tc>
          <w:tcPr>
            <w:tcW w:w="1815" w:type="dxa"/>
          </w:tcPr>
          <w:p w:rsidR="00C413BF" w:rsidRPr="005221F0" w:rsidRDefault="00C413BF" w:rsidP="00F26120">
            <w:pPr>
              <w:spacing w:line="360" w:lineRule="auto"/>
              <w:rPr>
                <w:noProof/>
              </w:rPr>
            </w:pPr>
            <w:r>
              <w:rPr>
                <w:noProof/>
              </w:rPr>
              <w:t>-2,36</w:t>
            </w:r>
          </w:p>
        </w:tc>
      </w:tr>
    </w:tbl>
    <w:p w:rsidR="00C413BF" w:rsidRDefault="00C413BF" w:rsidP="00C413BF">
      <w:pPr>
        <w:spacing w:line="360" w:lineRule="auto"/>
        <w:ind w:firstLine="567"/>
        <w:jc w:val="both"/>
        <w:rPr>
          <w:sz w:val="28"/>
          <w:szCs w:val="28"/>
        </w:rPr>
      </w:pPr>
    </w:p>
    <w:p w:rsidR="00C413BF" w:rsidRDefault="00C413BF" w:rsidP="00C413BF">
      <w:pPr>
        <w:spacing w:line="360" w:lineRule="auto"/>
        <w:ind w:firstLine="567"/>
        <w:jc w:val="both"/>
        <w:rPr>
          <w:sz w:val="28"/>
          <w:szCs w:val="28"/>
        </w:rPr>
      </w:pPr>
      <w:r>
        <w:rPr>
          <w:sz w:val="28"/>
          <w:szCs w:val="28"/>
        </w:rPr>
        <w:t xml:space="preserve">Таблица 7 – Результаты факторного анализа прямых материальных затрат на производство зерновых культур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2004"/>
        <w:gridCol w:w="1897"/>
      </w:tblGrid>
      <w:tr w:rsidR="00C413BF" w:rsidRPr="00D66586" w:rsidTr="00F26120">
        <w:tc>
          <w:tcPr>
            <w:tcW w:w="5670" w:type="dxa"/>
          </w:tcPr>
          <w:p w:rsidR="00C413BF" w:rsidRPr="00D66586" w:rsidRDefault="00C413BF" w:rsidP="00F26120">
            <w:pPr>
              <w:ind w:right="329"/>
              <w:rPr>
                <w:noProof/>
              </w:rPr>
            </w:pPr>
            <w:r w:rsidRPr="00D66586">
              <w:rPr>
                <w:noProof/>
              </w:rPr>
              <w:t>Показатель</w:t>
            </w:r>
          </w:p>
        </w:tc>
        <w:tc>
          <w:tcPr>
            <w:tcW w:w="2004" w:type="dxa"/>
          </w:tcPr>
          <w:p w:rsidR="00C413BF" w:rsidRPr="00D66586" w:rsidRDefault="00C413BF" w:rsidP="00F26120">
            <w:pPr>
              <w:ind w:right="329"/>
              <w:rPr>
                <w:noProof/>
              </w:rPr>
            </w:pPr>
            <w:r w:rsidRPr="00D66586">
              <w:rPr>
                <w:noProof/>
              </w:rPr>
              <w:t>Условное</w:t>
            </w:r>
            <w:r w:rsidRPr="00D66586">
              <w:rPr>
                <w:noProof/>
                <w:vanish/>
                <w:spacing w:val="-20000"/>
                <w:sz w:val="2"/>
              </w:rPr>
              <w:t>ˎ</w:t>
            </w:r>
          </w:p>
          <w:p w:rsidR="00C413BF" w:rsidRPr="00D66586" w:rsidRDefault="00C413BF" w:rsidP="00F26120">
            <w:pPr>
              <w:ind w:right="329"/>
              <w:rPr>
                <w:noProof/>
              </w:rPr>
            </w:pPr>
            <w:r w:rsidRPr="00D66586">
              <w:rPr>
                <w:noProof/>
              </w:rPr>
              <w:t>обозначение</w:t>
            </w:r>
          </w:p>
        </w:tc>
        <w:tc>
          <w:tcPr>
            <w:tcW w:w="1897" w:type="dxa"/>
          </w:tcPr>
          <w:p w:rsidR="00C413BF" w:rsidRPr="00D66586" w:rsidRDefault="00C413BF" w:rsidP="00F26120">
            <w:pPr>
              <w:ind w:right="329"/>
              <w:rPr>
                <w:noProof/>
              </w:rPr>
            </w:pPr>
            <w:r w:rsidRPr="00D66586">
              <w:rPr>
                <w:noProof/>
              </w:rPr>
              <w:t>Значение</w:t>
            </w:r>
            <w:r w:rsidRPr="00D66586">
              <w:rPr>
                <w:noProof/>
                <w:vanish/>
                <w:spacing w:val="-20000"/>
                <w:sz w:val="2"/>
              </w:rPr>
              <w:t>ˎ</w:t>
            </w:r>
            <w:r w:rsidRPr="00D66586">
              <w:rPr>
                <w:noProof/>
              </w:rPr>
              <w:t xml:space="preserve"> показателя</w:t>
            </w:r>
          </w:p>
        </w:tc>
      </w:tr>
      <w:tr w:rsidR="00C413BF" w:rsidRPr="00D66586" w:rsidTr="00F26120">
        <w:tc>
          <w:tcPr>
            <w:tcW w:w="5670" w:type="dxa"/>
          </w:tcPr>
          <w:p w:rsidR="00C413BF" w:rsidRPr="00D66586" w:rsidRDefault="00C413BF" w:rsidP="00F26120">
            <w:pPr>
              <w:ind w:right="329"/>
              <w:rPr>
                <w:noProof/>
              </w:rPr>
            </w:pPr>
            <w:r>
              <w:rPr>
                <w:noProof/>
              </w:rPr>
              <w:t>1</w:t>
            </w:r>
          </w:p>
        </w:tc>
        <w:tc>
          <w:tcPr>
            <w:tcW w:w="2004" w:type="dxa"/>
          </w:tcPr>
          <w:p w:rsidR="00C413BF" w:rsidRPr="00D66586" w:rsidRDefault="00C413BF" w:rsidP="00F26120">
            <w:pPr>
              <w:ind w:right="329"/>
              <w:rPr>
                <w:noProof/>
              </w:rPr>
            </w:pPr>
            <w:r>
              <w:rPr>
                <w:noProof/>
              </w:rPr>
              <w:t>2</w:t>
            </w:r>
          </w:p>
        </w:tc>
        <w:tc>
          <w:tcPr>
            <w:tcW w:w="1897" w:type="dxa"/>
          </w:tcPr>
          <w:p w:rsidR="00C413BF" w:rsidRPr="00D66586" w:rsidRDefault="00C413BF" w:rsidP="00F26120">
            <w:pPr>
              <w:ind w:right="329"/>
              <w:rPr>
                <w:noProof/>
              </w:rPr>
            </w:pPr>
            <w:r>
              <w:rPr>
                <w:noProof/>
              </w:rPr>
              <w:t>3</w:t>
            </w:r>
          </w:p>
        </w:tc>
      </w:tr>
      <w:tr w:rsidR="00C413BF" w:rsidRPr="00D66586" w:rsidTr="00F26120">
        <w:tc>
          <w:tcPr>
            <w:tcW w:w="5670" w:type="dxa"/>
          </w:tcPr>
          <w:p w:rsidR="00C413BF" w:rsidRPr="00D66586" w:rsidRDefault="00C413BF" w:rsidP="00F26120">
            <w:pPr>
              <w:ind w:right="329"/>
              <w:jc w:val="both"/>
              <w:rPr>
                <w:noProof/>
              </w:rPr>
            </w:pPr>
            <w:r w:rsidRPr="00D66586">
              <w:rPr>
                <w:noProof/>
              </w:rPr>
              <w:t>1.</w:t>
            </w:r>
            <w:r w:rsidRPr="00D66586">
              <w:rPr>
                <w:noProof/>
                <w:vanish/>
                <w:spacing w:val="-20000"/>
                <w:sz w:val="2"/>
              </w:rPr>
              <w:t>ˎ</w:t>
            </w:r>
            <w:r w:rsidRPr="00D66586">
              <w:rPr>
                <w:noProof/>
              </w:rPr>
              <w:t xml:space="preserve"> Общая</w:t>
            </w:r>
            <w:r w:rsidRPr="00D66586">
              <w:rPr>
                <w:noProof/>
                <w:vanish/>
                <w:spacing w:val="-20000"/>
                <w:sz w:val="2"/>
              </w:rPr>
              <w:t>ˎ</w:t>
            </w:r>
            <w:r w:rsidRPr="00D66586">
              <w:rPr>
                <w:noProof/>
              </w:rPr>
              <w:t xml:space="preserve"> сумма</w:t>
            </w:r>
            <w:r w:rsidRPr="00D66586">
              <w:rPr>
                <w:noProof/>
                <w:vanish/>
                <w:spacing w:val="-20000"/>
                <w:sz w:val="2"/>
              </w:rPr>
              <w:t>ˎ</w:t>
            </w:r>
            <w:r w:rsidRPr="00D66586">
              <w:rPr>
                <w:noProof/>
              </w:rPr>
              <w:t xml:space="preserve"> матер</w:t>
            </w:r>
            <w:r w:rsidRPr="00D66586">
              <w:rPr>
                <w:noProof/>
                <w:spacing w:val="-20000"/>
                <w:sz w:val="2"/>
              </w:rPr>
              <w:t> </w:t>
            </w:r>
            <w:r w:rsidRPr="00D66586">
              <w:rPr>
                <w:noProof/>
              </w:rPr>
              <w:t>иальных</w:t>
            </w:r>
            <w:r w:rsidRPr="00D66586">
              <w:rPr>
                <w:noProof/>
                <w:vanish/>
                <w:spacing w:val="-20000"/>
                <w:sz w:val="2"/>
              </w:rPr>
              <w:t>ˎ</w:t>
            </w:r>
            <w:r w:rsidRPr="00D66586">
              <w:rPr>
                <w:noProof/>
              </w:rPr>
              <w:t xml:space="preserve"> затр</w:t>
            </w:r>
            <w:r w:rsidRPr="00D66586">
              <w:rPr>
                <w:noProof/>
                <w:spacing w:val="-20000"/>
                <w:sz w:val="2"/>
              </w:rPr>
              <w:t> </w:t>
            </w:r>
            <w:r w:rsidRPr="00D66586">
              <w:rPr>
                <w:noProof/>
              </w:rPr>
              <w:t>ат</w:t>
            </w:r>
            <w:r w:rsidRPr="00D66586">
              <w:rPr>
                <w:noProof/>
                <w:vanish/>
                <w:spacing w:val="-20000"/>
                <w:sz w:val="2"/>
              </w:rPr>
              <w:t>ˎ</w:t>
            </w:r>
            <w:r w:rsidRPr="00D66586">
              <w:rPr>
                <w:noProof/>
              </w:rPr>
              <w:t xml:space="preserve"> в</w:t>
            </w:r>
            <w:r w:rsidRPr="00D66586">
              <w:rPr>
                <w:noProof/>
                <w:vanish/>
                <w:spacing w:val="-20000"/>
                <w:sz w:val="2"/>
              </w:rPr>
              <w:t>ˎ</w:t>
            </w:r>
            <w:r w:rsidRPr="00D66586">
              <w:rPr>
                <w:noProof/>
              </w:rPr>
              <w:t xml:space="preserve"> базисном</w:t>
            </w:r>
            <w:r w:rsidRPr="00D66586">
              <w:rPr>
                <w:noProof/>
                <w:vanish/>
                <w:spacing w:val="-20000"/>
                <w:sz w:val="2"/>
              </w:rPr>
              <w:t>ˎ</w:t>
            </w:r>
            <w:r w:rsidRPr="00D66586">
              <w:rPr>
                <w:noProof/>
              </w:rPr>
              <w:t xml:space="preserve"> пер</w:t>
            </w:r>
            <w:r w:rsidRPr="00D66586">
              <w:rPr>
                <w:noProof/>
                <w:spacing w:val="-20000"/>
                <w:sz w:val="2"/>
              </w:rPr>
              <w:t> </w:t>
            </w:r>
            <w:r w:rsidRPr="00D66586">
              <w:rPr>
                <w:noProof/>
              </w:rPr>
              <w:t>иоде,</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2004" w:type="dxa"/>
          </w:tcPr>
          <w:p w:rsidR="00C413BF" w:rsidRPr="00D66586" w:rsidRDefault="00C413BF" w:rsidP="00F26120">
            <w:pPr>
              <w:ind w:right="329"/>
              <w:rPr>
                <w:noProof/>
              </w:rPr>
            </w:pPr>
            <w:r w:rsidRPr="00D66586">
              <w:rPr>
                <w:noProof/>
              </w:rPr>
              <w:t>МЗ</w:t>
            </w:r>
            <w:r w:rsidRPr="00D66586">
              <w:rPr>
                <w:noProof/>
                <w:vertAlign w:val="subscript"/>
              </w:rPr>
              <w:t>0</w:t>
            </w:r>
          </w:p>
        </w:tc>
        <w:tc>
          <w:tcPr>
            <w:tcW w:w="1897" w:type="dxa"/>
          </w:tcPr>
          <w:p w:rsidR="00C413BF" w:rsidRPr="00D66586" w:rsidRDefault="00C413BF" w:rsidP="00F26120">
            <w:pPr>
              <w:ind w:right="329"/>
              <w:rPr>
                <w:noProof/>
              </w:rPr>
            </w:pPr>
            <w:r>
              <w:rPr>
                <w:noProof/>
              </w:rPr>
              <w:t>5566</w:t>
            </w:r>
          </w:p>
        </w:tc>
      </w:tr>
      <w:tr w:rsidR="00C413BF" w:rsidRPr="00D66586" w:rsidTr="00F26120">
        <w:tc>
          <w:tcPr>
            <w:tcW w:w="5670" w:type="dxa"/>
          </w:tcPr>
          <w:p w:rsidR="00C413BF" w:rsidRPr="00D66586" w:rsidRDefault="00C413BF" w:rsidP="00F26120">
            <w:pPr>
              <w:ind w:right="329"/>
              <w:jc w:val="both"/>
              <w:rPr>
                <w:noProof/>
              </w:rPr>
            </w:pPr>
            <w:r w:rsidRPr="00D66586">
              <w:rPr>
                <w:noProof/>
              </w:rPr>
              <w:t>2.</w:t>
            </w:r>
            <w:r w:rsidRPr="00D66586">
              <w:rPr>
                <w:noProof/>
                <w:vanish/>
                <w:spacing w:val="-20000"/>
                <w:sz w:val="2"/>
              </w:rPr>
              <w:t>ˎ</w:t>
            </w:r>
            <w:r w:rsidRPr="00D66586">
              <w:rPr>
                <w:noProof/>
              </w:rPr>
              <w:t xml:space="preserve"> Общая</w:t>
            </w:r>
            <w:r w:rsidRPr="00D66586">
              <w:rPr>
                <w:noProof/>
                <w:vanish/>
                <w:spacing w:val="-20000"/>
                <w:sz w:val="2"/>
              </w:rPr>
              <w:t>ˎ</w:t>
            </w:r>
            <w:r w:rsidRPr="00D66586">
              <w:rPr>
                <w:noProof/>
              </w:rPr>
              <w:t xml:space="preserve"> сумма</w:t>
            </w:r>
            <w:r w:rsidRPr="00D66586">
              <w:rPr>
                <w:noProof/>
                <w:vanish/>
                <w:spacing w:val="-20000"/>
                <w:sz w:val="2"/>
              </w:rPr>
              <w:t>ˎ</w:t>
            </w:r>
            <w:r w:rsidRPr="00D66586">
              <w:rPr>
                <w:noProof/>
              </w:rPr>
              <w:t xml:space="preserve"> матер</w:t>
            </w:r>
            <w:r w:rsidRPr="00D66586">
              <w:rPr>
                <w:noProof/>
                <w:spacing w:val="-20000"/>
                <w:sz w:val="2"/>
              </w:rPr>
              <w:t> </w:t>
            </w:r>
            <w:r w:rsidRPr="00D66586">
              <w:rPr>
                <w:noProof/>
              </w:rPr>
              <w:t>иальных</w:t>
            </w:r>
            <w:r w:rsidRPr="00D66586">
              <w:rPr>
                <w:noProof/>
                <w:vanish/>
                <w:spacing w:val="-20000"/>
                <w:sz w:val="2"/>
              </w:rPr>
              <w:t>ˎ</w:t>
            </w:r>
            <w:r w:rsidRPr="00D66586">
              <w:rPr>
                <w:noProof/>
              </w:rPr>
              <w:t xml:space="preserve"> затр</w:t>
            </w:r>
            <w:r w:rsidRPr="00D66586">
              <w:rPr>
                <w:noProof/>
                <w:spacing w:val="-20000"/>
                <w:sz w:val="2"/>
              </w:rPr>
              <w:t> </w:t>
            </w:r>
            <w:r w:rsidRPr="00D66586">
              <w:rPr>
                <w:noProof/>
              </w:rPr>
              <w:t>ат</w:t>
            </w:r>
            <w:r w:rsidRPr="00D66586">
              <w:rPr>
                <w:noProof/>
                <w:vanish/>
                <w:spacing w:val="-20000"/>
                <w:sz w:val="2"/>
              </w:rPr>
              <w:t>ˎ</w:t>
            </w:r>
            <w:r w:rsidRPr="00D66586">
              <w:rPr>
                <w:noProof/>
              </w:rPr>
              <w:t xml:space="preserve"> в</w:t>
            </w:r>
            <w:r w:rsidRPr="00D66586">
              <w:rPr>
                <w:noProof/>
                <w:vanish/>
                <w:spacing w:val="-20000"/>
                <w:sz w:val="2"/>
              </w:rPr>
              <w:t>ˎ</w:t>
            </w:r>
            <w:r w:rsidRPr="00D66586">
              <w:rPr>
                <w:noProof/>
              </w:rPr>
              <w:t xml:space="preserve"> фактическом</w:t>
            </w:r>
            <w:r w:rsidRPr="00D66586">
              <w:rPr>
                <w:noProof/>
                <w:vanish/>
                <w:spacing w:val="-20000"/>
                <w:sz w:val="2"/>
              </w:rPr>
              <w:t>ˎ</w:t>
            </w:r>
            <w:r w:rsidRPr="00D66586">
              <w:rPr>
                <w:noProof/>
              </w:rPr>
              <w:t xml:space="preserve"> пер</w:t>
            </w:r>
            <w:r w:rsidRPr="00D66586">
              <w:rPr>
                <w:noProof/>
                <w:spacing w:val="-20000"/>
                <w:sz w:val="2"/>
              </w:rPr>
              <w:t> </w:t>
            </w:r>
            <w:r w:rsidRPr="00D66586">
              <w:rPr>
                <w:noProof/>
              </w:rPr>
              <w:t>иоде,</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2004" w:type="dxa"/>
          </w:tcPr>
          <w:p w:rsidR="00C413BF" w:rsidRPr="00D66586" w:rsidRDefault="00C413BF" w:rsidP="00F26120">
            <w:pPr>
              <w:ind w:right="329"/>
              <w:rPr>
                <w:noProof/>
              </w:rPr>
            </w:pPr>
            <w:r w:rsidRPr="00D66586">
              <w:rPr>
                <w:noProof/>
              </w:rPr>
              <w:t>МЗ</w:t>
            </w:r>
            <w:r w:rsidRPr="00D66586">
              <w:rPr>
                <w:noProof/>
                <w:vertAlign w:val="subscript"/>
              </w:rPr>
              <w:t>1</w:t>
            </w:r>
          </w:p>
        </w:tc>
        <w:tc>
          <w:tcPr>
            <w:tcW w:w="1897" w:type="dxa"/>
          </w:tcPr>
          <w:p w:rsidR="00C413BF" w:rsidRPr="00D66586" w:rsidRDefault="00C413BF" w:rsidP="00F26120">
            <w:pPr>
              <w:ind w:right="329"/>
              <w:rPr>
                <w:noProof/>
              </w:rPr>
            </w:pPr>
            <w:r>
              <w:rPr>
                <w:noProof/>
              </w:rPr>
              <w:t>11128</w:t>
            </w:r>
          </w:p>
        </w:tc>
      </w:tr>
      <w:tr w:rsidR="00C413BF" w:rsidRPr="00D66586" w:rsidTr="00F26120">
        <w:tc>
          <w:tcPr>
            <w:tcW w:w="5670" w:type="dxa"/>
          </w:tcPr>
          <w:p w:rsidR="00C413BF" w:rsidRPr="00D66586" w:rsidRDefault="00C413BF" w:rsidP="00F26120">
            <w:pPr>
              <w:ind w:right="329"/>
              <w:jc w:val="both"/>
              <w:rPr>
                <w:noProof/>
              </w:rPr>
            </w:pPr>
            <w:r w:rsidRPr="00D66586">
              <w:rPr>
                <w:noProof/>
              </w:rPr>
              <w:t>3.</w:t>
            </w:r>
            <w:r w:rsidRPr="00D66586">
              <w:rPr>
                <w:noProof/>
                <w:vanish/>
                <w:spacing w:val="-20000"/>
                <w:sz w:val="2"/>
              </w:rPr>
              <w:t>ˎ</w:t>
            </w:r>
            <w:r w:rsidRPr="00D66586">
              <w:rPr>
                <w:noProof/>
              </w:rPr>
              <w:t xml:space="preserve"> Общая</w:t>
            </w:r>
            <w:r w:rsidRPr="00D66586">
              <w:rPr>
                <w:noProof/>
                <w:vanish/>
                <w:spacing w:val="-20000"/>
                <w:sz w:val="2"/>
              </w:rPr>
              <w:t>ˎ</w:t>
            </w:r>
            <w:r w:rsidRPr="00D66586">
              <w:rPr>
                <w:noProof/>
              </w:rPr>
              <w:t xml:space="preserve"> сумма</w:t>
            </w:r>
            <w:r w:rsidRPr="00D66586">
              <w:rPr>
                <w:noProof/>
                <w:vanish/>
                <w:spacing w:val="-20000"/>
                <w:sz w:val="2"/>
              </w:rPr>
              <w:t>ˎ</w:t>
            </w:r>
            <w:r w:rsidRPr="00D66586">
              <w:rPr>
                <w:noProof/>
              </w:rPr>
              <w:t xml:space="preserve"> мат.</w:t>
            </w:r>
            <w:r w:rsidRPr="00D66586">
              <w:rPr>
                <w:noProof/>
                <w:vanish/>
                <w:spacing w:val="-20000"/>
                <w:sz w:val="2"/>
              </w:rPr>
              <w:t>ˎ</w:t>
            </w:r>
            <w:r w:rsidRPr="00D66586">
              <w:rPr>
                <w:noProof/>
              </w:rPr>
              <w:t xml:space="preserve"> затр</w:t>
            </w:r>
            <w:r w:rsidRPr="00D66586">
              <w:rPr>
                <w:noProof/>
                <w:spacing w:val="-20000"/>
                <w:sz w:val="2"/>
              </w:rPr>
              <w:t> </w:t>
            </w:r>
            <w:r w:rsidRPr="00D66586">
              <w:rPr>
                <w:noProof/>
              </w:rPr>
              <w:t>ат,</w:t>
            </w:r>
            <w:r w:rsidRPr="00D66586">
              <w:rPr>
                <w:noProof/>
                <w:vanish/>
                <w:spacing w:val="-20000"/>
                <w:sz w:val="2"/>
              </w:rPr>
              <w:t>ˎ</w:t>
            </w:r>
            <w:r w:rsidRPr="00D66586">
              <w:rPr>
                <w:noProof/>
              </w:rPr>
              <w:t xml:space="preserve"> р</w:t>
            </w:r>
            <w:r w:rsidRPr="00D66586">
              <w:rPr>
                <w:noProof/>
                <w:spacing w:val="-20000"/>
                <w:sz w:val="2"/>
              </w:rPr>
              <w:t> </w:t>
            </w:r>
            <w:r w:rsidRPr="00D66586">
              <w:rPr>
                <w:noProof/>
              </w:rPr>
              <w:t>ассчитанная</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и</w:t>
            </w:r>
            <w:r w:rsidRPr="00D66586">
              <w:rPr>
                <w:noProof/>
                <w:vanish/>
                <w:spacing w:val="-20000"/>
                <w:sz w:val="2"/>
              </w:rPr>
              <w:t>ˎ</w:t>
            </w:r>
            <w:r w:rsidRPr="00D66586">
              <w:rPr>
                <w:noProof/>
              </w:rPr>
              <w:t xml:space="preserve"> базисном</w:t>
            </w:r>
            <w:r w:rsidRPr="00D66586">
              <w:rPr>
                <w:noProof/>
                <w:vanish/>
                <w:spacing w:val="-20000"/>
                <w:sz w:val="2"/>
              </w:rPr>
              <w:t>ˎ</w:t>
            </w:r>
            <w:r w:rsidRPr="00D66586">
              <w:rPr>
                <w:noProof/>
              </w:rPr>
              <w:t xml:space="preserve"> объеме</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оизводства</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одукции,</w:t>
            </w:r>
            <w:r w:rsidRPr="00D66586">
              <w:rPr>
                <w:noProof/>
                <w:vanish/>
                <w:spacing w:val="-20000"/>
                <w:sz w:val="2"/>
              </w:rPr>
              <w:t>ˎ</w:t>
            </w:r>
            <w:r w:rsidRPr="00D66586">
              <w:rPr>
                <w:noProof/>
              </w:rPr>
              <w:t xml:space="preserve"> базисных</w:t>
            </w:r>
            <w:r w:rsidRPr="00D66586">
              <w:rPr>
                <w:noProof/>
                <w:vanish/>
                <w:spacing w:val="-20000"/>
                <w:sz w:val="2"/>
              </w:rPr>
              <w:t>ˎ</w:t>
            </w:r>
            <w:r w:rsidRPr="00D66586">
              <w:rPr>
                <w:noProof/>
              </w:rPr>
              <w:t xml:space="preserve"> количестве</w:t>
            </w:r>
            <w:r w:rsidRPr="00D66586">
              <w:rPr>
                <w:noProof/>
                <w:vanish/>
                <w:spacing w:val="-20000"/>
                <w:sz w:val="2"/>
              </w:rPr>
              <w:t>ˎ</w:t>
            </w:r>
            <w:r w:rsidRPr="00D66586">
              <w:rPr>
                <w:noProof/>
              </w:rPr>
              <w:t xml:space="preserve"> мат.</w:t>
            </w:r>
            <w:r w:rsidRPr="00D66586">
              <w:rPr>
                <w:noProof/>
                <w:vanish/>
                <w:spacing w:val="-20000"/>
                <w:sz w:val="2"/>
              </w:rPr>
              <w:t>ˎ</w:t>
            </w:r>
            <w:r w:rsidRPr="00D66586">
              <w:rPr>
                <w:noProof/>
              </w:rPr>
              <w:t xml:space="preserve"> р</w:t>
            </w:r>
            <w:r w:rsidRPr="00D66586">
              <w:rPr>
                <w:noProof/>
                <w:spacing w:val="-20000"/>
                <w:sz w:val="2"/>
              </w:rPr>
              <w:t> </w:t>
            </w:r>
            <w:r w:rsidRPr="00D66586">
              <w:rPr>
                <w:noProof/>
              </w:rPr>
              <w:t>есур</w:t>
            </w:r>
            <w:r w:rsidRPr="00D66586">
              <w:rPr>
                <w:noProof/>
                <w:spacing w:val="-20000"/>
                <w:sz w:val="2"/>
              </w:rPr>
              <w:t> </w:t>
            </w:r>
            <w:r w:rsidRPr="00D66586">
              <w:rPr>
                <w:noProof/>
              </w:rPr>
              <w:t>сов</w:t>
            </w:r>
            <w:r w:rsidRPr="00D66586">
              <w:rPr>
                <w:noProof/>
                <w:vanish/>
                <w:spacing w:val="-20000"/>
                <w:sz w:val="2"/>
              </w:rPr>
              <w:t>ˎ</w:t>
            </w:r>
            <w:r w:rsidRPr="00D66586">
              <w:rPr>
                <w:noProof/>
              </w:rPr>
              <w:t xml:space="preserve"> на</w:t>
            </w:r>
            <w:r w:rsidRPr="00D66586">
              <w:rPr>
                <w:noProof/>
                <w:vanish/>
                <w:spacing w:val="-20000"/>
                <w:sz w:val="2"/>
              </w:rPr>
              <w:t>ˎ</w:t>
            </w:r>
            <w:r w:rsidRPr="00D66586">
              <w:rPr>
                <w:noProof/>
              </w:rPr>
              <w:t xml:space="preserve"> ед.</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одукции</w:t>
            </w:r>
            <w:r w:rsidRPr="00D66586">
              <w:rPr>
                <w:noProof/>
                <w:vanish/>
                <w:spacing w:val="-20000"/>
                <w:sz w:val="2"/>
              </w:rPr>
              <w:t>ˎ</w:t>
            </w:r>
            <w:r w:rsidRPr="00D66586">
              <w:rPr>
                <w:noProof/>
              </w:rPr>
              <w:t xml:space="preserve"> и</w:t>
            </w:r>
            <w:r w:rsidRPr="00D66586">
              <w:rPr>
                <w:noProof/>
                <w:vanish/>
                <w:spacing w:val="-20000"/>
                <w:sz w:val="2"/>
              </w:rPr>
              <w:t>ˎ</w:t>
            </w:r>
            <w:r w:rsidRPr="00D66586">
              <w:rPr>
                <w:noProof/>
              </w:rPr>
              <w:t xml:space="preserve"> ценах</w:t>
            </w:r>
            <w:r w:rsidRPr="00D66586">
              <w:rPr>
                <w:noProof/>
                <w:vanish/>
                <w:spacing w:val="-20000"/>
                <w:sz w:val="2"/>
              </w:rPr>
              <w:t>ˎ</w:t>
            </w:r>
            <w:r w:rsidRPr="00D66586">
              <w:rPr>
                <w:noProof/>
              </w:rPr>
              <w:t xml:space="preserve"> на</w:t>
            </w:r>
            <w:r w:rsidRPr="00D66586">
              <w:rPr>
                <w:noProof/>
                <w:vanish/>
                <w:spacing w:val="-20000"/>
                <w:sz w:val="2"/>
              </w:rPr>
              <w:t>ˎ</w:t>
            </w:r>
            <w:r w:rsidRPr="00D66586">
              <w:rPr>
                <w:noProof/>
              </w:rPr>
              <w:t xml:space="preserve"> мат.</w:t>
            </w:r>
            <w:r w:rsidRPr="00D66586">
              <w:rPr>
                <w:noProof/>
                <w:vanish/>
                <w:spacing w:val="-20000"/>
                <w:sz w:val="2"/>
              </w:rPr>
              <w:t>ˎ</w:t>
            </w:r>
            <w:r w:rsidRPr="00D66586">
              <w:rPr>
                <w:noProof/>
              </w:rPr>
              <w:t xml:space="preserve"> р</w:t>
            </w:r>
            <w:r w:rsidRPr="00D66586">
              <w:rPr>
                <w:noProof/>
                <w:spacing w:val="-20000"/>
                <w:sz w:val="2"/>
              </w:rPr>
              <w:t> </w:t>
            </w:r>
            <w:r w:rsidRPr="00D66586">
              <w:rPr>
                <w:noProof/>
              </w:rPr>
              <w:t>есур</w:t>
            </w:r>
            <w:r w:rsidRPr="00D66586">
              <w:rPr>
                <w:noProof/>
                <w:spacing w:val="-20000"/>
                <w:sz w:val="2"/>
              </w:rPr>
              <w:t> </w:t>
            </w:r>
            <w:r w:rsidRPr="00D66586">
              <w:rPr>
                <w:noProof/>
              </w:rPr>
              <w:t>сы</w:t>
            </w:r>
            <w:r w:rsidRPr="00D66586">
              <w:rPr>
                <w:noProof/>
                <w:vanish/>
                <w:spacing w:val="-20000"/>
                <w:sz w:val="2"/>
              </w:rPr>
              <w:t>ˎ</w:t>
            </w:r>
            <w:r w:rsidRPr="00D66586">
              <w:rPr>
                <w:noProof/>
              </w:rPr>
              <w:t xml:space="preserve"> с</w:t>
            </w:r>
            <w:r w:rsidRPr="00D66586">
              <w:rPr>
                <w:noProof/>
                <w:vanish/>
                <w:spacing w:val="-20000"/>
                <w:sz w:val="2"/>
              </w:rPr>
              <w:t>ˎ</w:t>
            </w:r>
            <w:r w:rsidRPr="00D66586">
              <w:rPr>
                <w:noProof/>
              </w:rPr>
              <w:t xml:space="preserve"> учётом</w:t>
            </w:r>
            <w:r w:rsidRPr="00D66586">
              <w:rPr>
                <w:noProof/>
                <w:vanish/>
                <w:spacing w:val="-20000"/>
                <w:sz w:val="2"/>
              </w:rPr>
              <w:t>ˎ</w:t>
            </w:r>
            <w:r w:rsidRPr="00D66586">
              <w:rPr>
                <w:noProof/>
              </w:rPr>
              <w:t xml:space="preserve"> коэффициента</w:t>
            </w:r>
            <w:r w:rsidRPr="00D66586">
              <w:rPr>
                <w:noProof/>
                <w:vanish/>
                <w:spacing w:val="-20000"/>
                <w:sz w:val="2"/>
              </w:rPr>
              <w:t>ˎ</w:t>
            </w:r>
            <w:r w:rsidRPr="00D66586">
              <w:rPr>
                <w:noProof/>
              </w:rPr>
              <w:t xml:space="preserve"> изменения</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оизводства</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одукции,</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2004" w:type="dxa"/>
          </w:tcPr>
          <w:p w:rsidR="00C413BF" w:rsidRPr="00D66586" w:rsidRDefault="00C413BF" w:rsidP="00F26120">
            <w:pPr>
              <w:ind w:right="329"/>
              <w:rPr>
                <w:noProof/>
              </w:rPr>
            </w:pPr>
          </w:p>
          <w:p w:rsidR="00C413BF" w:rsidRPr="00D66586" w:rsidRDefault="00C413BF" w:rsidP="00F26120">
            <w:pPr>
              <w:ind w:right="329"/>
              <w:rPr>
                <w:noProof/>
              </w:rPr>
            </w:pPr>
          </w:p>
          <w:p w:rsidR="00C413BF" w:rsidRPr="00D66586" w:rsidRDefault="00C413BF" w:rsidP="00F26120">
            <w:pPr>
              <w:ind w:right="329"/>
              <w:rPr>
                <w:noProof/>
              </w:rPr>
            </w:pPr>
            <w:r w:rsidRPr="00D66586">
              <w:rPr>
                <w:noProof/>
              </w:rPr>
              <w:t>МЗусл1</w:t>
            </w:r>
          </w:p>
        </w:tc>
        <w:tc>
          <w:tcPr>
            <w:tcW w:w="1897" w:type="dxa"/>
          </w:tcPr>
          <w:p w:rsidR="00C413BF" w:rsidRDefault="00C413BF" w:rsidP="00F26120">
            <w:pPr>
              <w:ind w:right="329"/>
              <w:rPr>
                <w:noProof/>
              </w:rPr>
            </w:pPr>
          </w:p>
          <w:p w:rsidR="00C413BF" w:rsidRDefault="00C413BF" w:rsidP="00F26120">
            <w:pPr>
              <w:ind w:right="329"/>
              <w:rPr>
                <w:noProof/>
              </w:rPr>
            </w:pPr>
          </w:p>
          <w:p w:rsidR="00C413BF" w:rsidRPr="00D66586" w:rsidRDefault="00C413BF" w:rsidP="00F26120">
            <w:pPr>
              <w:ind w:right="329"/>
              <w:rPr>
                <w:noProof/>
              </w:rPr>
            </w:pPr>
            <w:r>
              <w:rPr>
                <w:noProof/>
              </w:rPr>
              <w:t>12576</w:t>
            </w:r>
          </w:p>
        </w:tc>
      </w:tr>
      <w:tr w:rsidR="00C413BF" w:rsidRPr="00D66586" w:rsidTr="00F26120">
        <w:tc>
          <w:tcPr>
            <w:tcW w:w="5670" w:type="dxa"/>
          </w:tcPr>
          <w:p w:rsidR="00C413BF" w:rsidRDefault="00C413BF" w:rsidP="00F26120">
            <w:pPr>
              <w:ind w:right="329"/>
              <w:jc w:val="both"/>
              <w:rPr>
                <w:noProof/>
              </w:rPr>
            </w:pPr>
            <w:r w:rsidRPr="00D66586">
              <w:rPr>
                <w:noProof/>
              </w:rPr>
              <w:t>4.</w:t>
            </w:r>
            <w:r w:rsidRPr="00D66586">
              <w:rPr>
                <w:noProof/>
                <w:vanish/>
                <w:spacing w:val="-20000"/>
                <w:sz w:val="2"/>
              </w:rPr>
              <w:t>ˎ</w:t>
            </w:r>
            <w:r w:rsidRPr="00D66586">
              <w:rPr>
                <w:noProof/>
              </w:rPr>
              <w:t xml:space="preserve"> Общая</w:t>
            </w:r>
            <w:r w:rsidRPr="00D66586">
              <w:rPr>
                <w:noProof/>
                <w:vanish/>
                <w:spacing w:val="-20000"/>
                <w:sz w:val="2"/>
              </w:rPr>
              <w:t>ˎ</w:t>
            </w:r>
            <w:r w:rsidRPr="00D66586">
              <w:rPr>
                <w:noProof/>
              </w:rPr>
              <w:t xml:space="preserve"> сумма</w:t>
            </w:r>
            <w:r w:rsidRPr="00D66586">
              <w:rPr>
                <w:noProof/>
                <w:vanish/>
                <w:spacing w:val="-20000"/>
                <w:sz w:val="2"/>
              </w:rPr>
              <w:t>ˎ</w:t>
            </w:r>
            <w:r w:rsidRPr="00D66586">
              <w:rPr>
                <w:noProof/>
              </w:rPr>
              <w:t xml:space="preserve"> затр</w:t>
            </w:r>
            <w:r w:rsidRPr="00D66586">
              <w:rPr>
                <w:noProof/>
                <w:spacing w:val="-20000"/>
                <w:sz w:val="2"/>
              </w:rPr>
              <w:t> </w:t>
            </w:r>
            <w:r w:rsidRPr="00D66586">
              <w:rPr>
                <w:noProof/>
              </w:rPr>
              <w:t>ат,</w:t>
            </w:r>
            <w:r w:rsidRPr="00D66586">
              <w:rPr>
                <w:noProof/>
                <w:vanish/>
                <w:spacing w:val="-20000"/>
                <w:sz w:val="2"/>
              </w:rPr>
              <w:t>ˎ</w:t>
            </w:r>
            <w:r w:rsidRPr="00D66586">
              <w:rPr>
                <w:noProof/>
              </w:rPr>
              <w:t xml:space="preserve"> р</w:t>
            </w:r>
            <w:r w:rsidRPr="00D66586">
              <w:rPr>
                <w:noProof/>
                <w:spacing w:val="-20000"/>
                <w:sz w:val="2"/>
              </w:rPr>
              <w:t> </w:t>
            </w:r>
            <w:r w:rsidRPr="00D66586">
              <w:rPr>
                <w:noProof/>
              </w:rPr>
              <w:t>ассчитанная</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и</w:t>
            </w:r>
            <w:r w:rsidRPr="00D66586">
              <w:rPr>
                <w:noProof/>
                <w:vanish/>
                <w:spacing w:val="-20000"/>
                <w:sz w:val="2"/>
              </w:rPr>
              <w:t>ˎ</w:t>
            </w:r>
            <w:r w:rsidRPr="00D66586">
              <w:rPr>
                <w:noProof/>
              </w:rPr>
              <w:t xml:space="preserve"> фактическом</w:t>
            </w:r>
            <w:r w:rsidRPr="00D66586">
              <w:rPr>
                <w:noProof/>
                <w:vanish/>
                <w:spacing w:val="-20000"/>
                <w:sz w:val="2"/>
              </w:rPr>
              <w:t>ˎ</w:t>
            </w:r>
            <w:r w:rsidRPr="00D66586">
              <w:rPr>
                <w:noProof/>
              </w:rPr>
              <w:t xml:space="preserve"> объеме</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оизводства</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одукции,</w:t>
            </w:r>
            <w:r w:rsidRPr="00D66586">
              <w:rPr>
                <w:noProof/>
                <w:vanish/>
                <w:spacing w:val="-20000"/>
                <w:sz w:val="2"/>
              </w:rPr>
              <w:t>ˎ</w:t>
            </w:r>
            <w:r w:rsidRPr="00D66586">
              <w:rPr>
                <w:noProof/>
              </w:rPr>
              <w:t xml:space="preserve"> базисных</w:t>
            </w:r>
            <w:r w:rsidRPr="00D66586">
              <w:rPr>
                <w:noProof/>
                <w:vanish/>
                <w:spacing w:val="-20000"/>
                <w:sz w:val="2"/>
              </w:rPr>
              <w:t>ˎ</w:t>
            </w:r>
            <w:r w:rsidRPr="00D66586">
              <w:rPr>
                <w:noProof/>
              </w:rPr>
              <w:t xml:space="preserve"> количестве</w:t>
            </w:r>
            <w:r w:rsidRPr="00D66586">
              <w:rPr>
                <w:noProof/>
                <w:vanish/>
                <w:spacing w:val="-20000"/>
                <w:sz w:val="2"/>
              </w:rPr>
              <w:t>ˎ</w:t>
            </w:r>
            <w:r w:rsidRPr="00D66586">
              <w:rPr>
                <w:noProof/>
              </w:rPr>
              <w:t xml:space="preserve"> мат.</w:t>
            </w:r>
            <w:r w:rsidRPr="00D66586">
              <w:rPr>
                <w:noProof/>
                <w:vanish/>
                <w:spacing w:val="-20000"/>
                <w:sz w:val="2"/>
              </w:rPr>
              <w:t>ˎ</w:t>
            </w:r>
            <w:r w:rsidRPr="00D66586">
              <w:rPr>
                <w:noProof/>
              </w:rPr>
              <w:t xml:space="preserve"> р</w:t>
            </w:r>
            <w:r w:rsidRPr="00D66586">
              <w:rPr>
                <w:noProof/>
                <w:spacing w:val="-20000"/>
                <w:sz w:val="2"/>
              </w:rPr>
              <w:t> </w:t>
            </w:r>
            <w:r w:rsidRPr="00D66586">
              <w:rPr>
                <w:noProof/>
              </w:rPr>
              <w:t>есур</w:t>
            </w:r>
            <w:r w:rsidRPr="00D66586">
              <w:rPr>
                <w:noProof/>
                <w:spacing w:val="-20000"/>
                <w:sz w:val="2"/>
              </w:rPr>
              <w:t> </w:t>
            </w:r>
            <w:r w:rsidRPr="00D66586">
              <w:rPr>
                <w:noProof/>
              </w:rPr>
              <w:t>сов</w:t>
            </w:r>
            <w:r w:rsidRPr="00D66586">
              <w:rPr>
                <w:noProof/>
                <w:vanish/>
                <w:spacing w:val="-20000"/>
                <w:sz w:val="2"/>
              </w:rPr>
              <w:t>ˎ</w:t>
            </w:r>
            <w:r w:rsidRPr="00D66586">
              <w:rPr>
                <w:noProof/>
              </w:rPr>
              <w:t xml:space="preserve"> на</w:t>
            </w:r>
            <w:r w:rsidRPr="00D66586">
              <w:rPr>
                <w:noProof/>
                <w:vanish/>
                <w:spacing w:val="-20000"/>
                <w:sz w:val="2"/>
              </w:rPr>
              <w:t>ˎ</w:t>
            </w:r>
            <w:r w:rsidRPr="00D66586">
              <w:rPr>
                <w:noProof/>
              </w:rPr>
              <w:t xml:space="preserve"> ед.</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одукции</w:t>
            </w:r>
            <w:r w:rsidRPr="00D66586">
              <w:rPr>
                <w:noProof/>
                <w:vanish/>
                <w:spacing w:val="-20000"/>
                <w:sz w:val="2"/>
              </w:rPr>
              <w:t>ˎ</w:t>
            </w:r>
            <w:r w:rsidRPr="00D66586">
              <w:rPr>
                <w:noProof/>
              </w:rPr>
              <w:t xml:space="preserve"> и</w:t>
            </w:r>
            <w:r w:rsidRPr="00D66586">
              <w:rPr>
                <w:noProof/>
                <w:vanish/>
                <w:spacing w:val="-20000"/>
                <w:sz w:val="2"/>
              </w:rPr>
              <w:t>ˎ</w:t>
            </w:r>
            <w:r w:rsidRPr="00D66586">
              <w:rPr>
                <w:noProof/>
              </w:rPr>
              <w:t xml:space="preserve"> ценах</w:t>
            </w:r>
            <w:r w:rsidRPr="00D66586">
              <w:rPr>
                <w:noProof/>
                <w:vanish/>
                <w:spacing w:val="-20000"/>
                <w:sz w:val="2"/>
              </w:rPr>
              <w:t>ˎ</w:t>
            </w:r>
            <w:r w:rsidRPr="00D66586">
              <w:rPr>
                <w:noProof/>
              </w:rPr>
              <w:t xml:space="preserve"> на</w:t>
            </w:r>
            <w:r w:rsidRPr="00D66586">
              <w:rPr>
                <w:noProof/>
                <w:vanish/>
                <w:spacing w:val="-20000"/>
                <w:sz w:val="2"/>
              </w:rPr>
              <w:t>ˎ</w:t>
            </w:r>
            <w:r w:rsidRPr="00D66586">
              <w:rPr>
                <w:noProof/>
              </w:rPr>
              <w:t xml:space="preserve"> мат.</w:t>
            </w:r>
            <w:r w:rsidRPr="00D66586">
              <w:rPr>
                <w:noProof/>
                <w:vanish/>
                <w:spacing w:val="-20000"/>
                <w:sz w:val="2"/>
              </w:rPr>
              <w:t>ˎ</w:t>
            </w:r>
            <w:r w:rsidRPr="00D66586">
              <w:rPr>
                <w:noProof/>
              </w:rPr>
              <w:t xml:space="preserve"> р</w:t>
            </w:r>
            <w:r w:rsidRPr="00D66586">
              <w:rPr>
                <w:noProof/>
                <w:spacing w:val="-20000"/>
                <w:sz w:val="2"/>
              </w:rPr>
              <w:t> </w:t>
            </w:r>
            <w:r w:rsidRPr="00D66586">
              <w:rPr>
                <w:noProof/>
              </w:rPr>
              <w:t>есур</w:t>
            </w:r>
            <w:r w:rsidRPr="00D66586">
              <w:rPr>
                <w:noProof/>
                <w:spacing w:val="-20000"/>
                <w:sz w:val="2"/>
              </w:rPr>
              <w:t> </w:t>
            </w:r>
            <w:r w:rsidRPr="00D66586">
              <w:rPr>
                <w:noProof/>
              </w:rPr>
              <w:t>сы,</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p w:rsidR="00C413BF" w:rsidRDefault="00C413BF" w:rsidP="00F26120">
            <w:pPr>
              <w:ind w:right="329"/>
              <w:jc w:val="both"/>
              <w:rPr>
                <w:noProof/>
              </w:rPr>
            </w:pPr>
          </w:p>
          <w:p w:rsidR="00C413BF" w:rsidRDefault="00C413BF" w:rsidP="00F26120">
            <w:pPr>
              <w:ind w:right="329"/>
              <w:jc w:val="both"/>
              <w:rPr>
                <w:noProof/>
              </w:rPr>
            </w:pPr>
          </w:p>
          <w:p w:rsidR="00C413BF" w:rsidRPr="00D66586" w:rsidRDefault="00C413BF" w:rsidP="00F26120">
            <w:pPr>
              <w:ind w:right="329"/>
              <w:jc w:val="both"/>
              <w:rPr>
                <w:noProof/>
              </w:rPr>
            </w:pPr>
          </w:p>
        </w:tc>
        <w:tc>
          <w:tcPr>
            <w:tcW w:w="2004" w:type="dxa"/>
          </w:tcPr>
          <w:p w:rsidR="00C413BF" w:rsidRPr="00D66586" w:rsidRDefault="00C413BF" w:rsidP="00F26120">
            <w:pPr>
              <w:ind w:right="329"/>
              <w:rPr>
                <w:noProof/>
              </w:rPr>
            </w:pPr>
          </w:p>
          <w:p w:rsidR="00C413BF" w:rsidRPr="00D66586" w:rsidRDefault="00C413BF" w:rsidP="00F26120">
            <w:pPr>
              <w:ind w:right="329"/>
              <w:rPr>
                <w:noProof/>
              </w:rPr>
            </w:pPr>
            <w:r w:rsidRPr="00D66586">
              <w:rPr>
                <w:noProof/>
              </w:rPr>
              <w:t>МЗусл2</w:t>
            </w:r>
          </w:p>
        </w:tc>
        <w:tc>
          <w:tcPr>
            <w:tcW w:w="1897" w:type="dxa"/>
          </w:tcPr>
          <w:p w:rsidR="00C413BF" w:rsidRDefault="00C413BF" w:rsidP="00F26120">
            <w:pPr>
              <w:ind w:right="329"/>
              <w:rPr>
                <w:noProof/>
              </w:rPr>
            </w:pPr>
          </w:p>
          <w:p w:rsidR="00C413BF" w:rsidRPr="00D66586" w:rsidRDefault="00C413BF" w:rsidP="00F26120">
            <w:pPr>
              <w:ind w:right="329"/>
              <w:rPr>
                <w:noProof/>
              </w:rPr>
            </w:pPr>
            <w:r>
              <w:rPr>
                <w:noProof/>
              </w:rPr>
              <w:t>12601</w:t>
            </w:r>
          </w:p>
        </w:tc>
      </w:tr>
      <w:tr w:rsidR="00C413BF" w:rsidRPr="00D66586" w:rsidTr="00F26120">
        <w:tc>
          <w:tcPr>
            <w:tcW w:w="9571" w:type="dxa"/>
            <w:gridSpan w:val="3"/>
          </w:tcPr>
          <w:p w:rsidR="00C413BF" w:rsidRDefault="00C413BF" w:rsidP="00F26120">
            <w:pPr>
              <w:tabs>
                <w:tab w:val="left" w:pos="9355"/>
              </w:tabs>
              <w:ind w:right="-1"/>
              <w:jc w:val="right"/>
              <w:rPr>
                <w:noProof/>
              </w:rPr>
            </w:pPr>
            <w:r>
              <w:rPr>
                <w:noProof/>
              </w:rPr>
              <w:lastRenderedPageBreak/>
              <w:t>Продолжение таблицы 7</w:t>
            </w:r>
          </w:p>
        </w:tc>
      </w:tr>
      <w:tr w:rsidR="00C413BF" w:rsidRPr="00D66586" w:rsidTr="00F26120">
        <w:tc>
          <w:tcPr>
            <w:tcW w:w="5670" w:type="dxa"/>
          </w:tcPr>
          <w:p w:rsidR="00C413BF" w:rsidRPr="00D66586" w:rsidRDefault="00C413BF" w:rsidP="00F26120">
            <w:pPr>
              <w:ind w:right="329"/>
              <w:rPr>
                <w:noProof/>
              </w:rPr>
            </w:pPr>
            <w:r>
              <w:rPr>
                <w:noProof/>
              </w:rPr>
              <w:t>1</w:t>
            </w:r>
          </w:p>
        </w:tc>
        <w:tc>
          <w:tcPr>
            <w:tcW w:w="2004" w:type="dxa"/>
          </w:tcPr>
          <w:p w:rsidR="00C413BF" w:rsidRPr="00D66586" w:rsidRDefault="00C413BF" w:rsidP="00F26120">
            <w:pPr>
              <w:ind w:right="329"/>
              <w:rPr>
                <w:noProof/>
              </w:rPr>
            </w:pPr>
            <w:r>
              <w:rPr>
                <w:noProof/>
              </w:rPr>
              <w:t>2</w:t>
            </w:r>
          </w:p>
        </w:tc>
        <w:tc>
          <w:tcPr>
            <w:tcW w:w="1897" w:type="dxa"/>
          </w:tcPr>
          <w:p w:rsidR="00C413BF" w:rsidRDefault="00C413BF" w:rsidP="00F26120">
            <w:pPr>
              <w:ind w:right="329"/>
              <w:rPr>
                <w:noProof/>
              </w:rPr>
            </w:pPr>
            <w:r>
              <w:rPr>
                <w:noProof/>
              </w:rPr>
              <w:t>3</w:t>
            </w:r>
          </w:p>
        </w:tc>
      </w:tr>
      <w:tr w:rsidR="00C413BF" w:rsidRPr="00D66586" w:rsidTr="00F26120">
        <w:tc>
          <w:tcPr>
            <w:tcW w:w="5670" w:type="dxa"/>
          </w:tcPr>
          <w:p w:rsidR="00C413BF" w:rsidRPr="00D66586" w:rsidRDefault="00C413BF" w:rsidP="00F26120">
            <w:pPr>
              <w:ind w:right="329"/>
              <w:jc w:val="both"/>
              <w:rPr>
                <w:noProof/>
              </w:rPr>
            </w:pPr>
            <w:r w:rsidRPr="00D66586">
              <w:rPr>
                <w:noProof/>
              </w:rPr>
              <w:t>5.</w:t>
            </w:r>
            <w:r w:rsidRPr="00D66586">
              <w:rPr>
                <w:noProof/>
                <w:vanish/>
                <w:spacing w:val="-20000"/>
                <w:sz w:val="2"/>
              </w:rPr>
              <w:t>ˎ</w:t>
            </w:r>
            <w:r w:rsidRPr="00D66586">
              <w:rPr>
                <w:noProof/>
              </w:rPr>
              <w:t xml:space="preserve"> Общая</w:t>
            </w:r>
            <w:r w:rsidRPr="00D66586">
              <w:rPr>
                <w:noProof/>
                <w:vanish/>
                <w:spacing w:val="-20000"/>
                <w:sz w:val="2"/>
              </w:rPr>
              <w:t>ˎ</w:t>
            </w:r>
            <w:r w:rsidRPr="00D66586">
              <w:rPr>
                <w:noProof/>
              </w:rPr>
              <w:t xml:space="preserve"> сумма</w:t>
            </w:r>
            <w:r w:rsidRPr="00D66586">
              <w:rPr>
                <w:noProof/>
                <w:vanish/>
                <w:spacing w:val="-20000"/>
                <w:sz w:val="2"/>
              </w:rPr>
              <w:t>ˎ</w:t>
            </w:r>
            <w:r w:rsidRPr="00D66586">
              <w:rPr>
                <w:noProof/>
              </w:rPr>
              <w:t xml:space="preserve"> затр</w:t>
            </w:r>
            <w:r w:rsidRPr="00D66586">
              <w:rPr>
                <w:noProof/>
                <w:spacing w:val="-20000"/>
                <w:sz w:val="2"/>
              </w:rPr>
              <w:t> </w:t>
            </w:r>
            <w:r w:rsidRPr="00D66586">
              <w:rPr>
                <w:noProof/>
              </w:rPr>
              <w:t>ат,</w:t>
            </w:r>
            <w:r w:rsidRPr="00D66586">
              <w:rPr>
                <w:noProof/>
                <w:vanish/>
                <w:spacing w:val="-20000"/>
                <w:sz w:val="2"/>
              </w:rPr>
              <w:t>ˎ</w:t>
            </w:r>
            <w:r w:rsidRPr="00D66586">
              <w:rPr>
                <w:noProof/>
              </w:rPr>
              <w:t xml:space="preserve"> р</w:t>
            </w:r>
            <w:r w:rsidRPr="00D66586">
              <w:rPr>
                <w:noProof/>
                <w:spacing w:val="-20000"/>
                <w:sz w:val="2"/>
              </w:rPr>
              <w:t> </w:t>
            </w:r>
            <w:r w:rsidRPr="00D66586">
              <w:rPr>
                <w:noProof/>
              </w:rPr>
              <w:t>ассчитанная</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и</w:t>
            </w:r>
            <w:r w:rsidRPr="00D66586">
              <w:rPr>
                <w:noProof/>
                <w:vanish/>
                <w:spacing w:val="-20000"/>
                <w:sz w:val="2"/>
              </w:rPr>
              <w:t>ˎ</w:t>
            </w:r>
            <w:r w:rsidRPr="00D66586">
              <w:rPr>
                <w:noProof/>
              </w:rPr>
              <w:t xml:space="preserve"> фактическом</w:t>
            </w:r>
            <w:r w:rsidRPr="00D66586">
              <w:rPr>
                <w:noProof/>
                <w:vanish/>
                <w:spacing w:val="-20000"/>
                <w:sz w:val="2"/>
              </w:rPr>
              <w:t>ˎ</w:t>
            </w:r>
            <w:r w:rsidRPr="00D66586">
              <w:rPr>
                <w:noProof/>
              </w:rPr>
              <w:t xml:space="preserve"> объеме</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оизводства</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одукции,</w:t>
            </w:r>
            <w:r w:rsidRPr="00D66586">
              <w:rPr>
                <w:noProof/>
                <w:vanish/>
                <w:spacing w:val="-20000"/>
                <w:sz w:val="2"/>
              </w:rPr>
              <w:t>ˎ</w:t>
            </w:r>
            <w:r w:rsidRPr="00D66586">
              <w:rPr>
                <w:noProof/>
              </w:rPr>
              <w:t xml:space="preserve"> фактическом</w:t>
            </w:r>
            <w:r w:rsidRPr="00D66586">
              <w:rPr>
                <w:noProof/>
                <w:vanish/>
                <w:spacing w:val="-20000"/>
                <w:sz w:val="2"/>
              </w:rPr>
              <w:t>ˎ</w:t>
            </w:r>
            <w:r w:rsidRPr="00D66586">
              <w:rPr>
                <w:noProof/>
              </w:rPr>
              <w:t xml:space="preserve"> количестве</w:t>
            </w:r>
            <w:r w:rsidRPr="00D66586">
              <w:rPr>
                <w:noProof/>
                <w:vanish/>
                <w:spacing w:val="-20000"/>
                <w:sz w:val="2"/>
              </w:rPr>
              <w:t>ˎ</w:t>
            </w:r>
            <w:r w:rsidRPr="00D66586">
              <w:rPr>
                <w:noProof/>
              </w:rPr>
              <w:t xml:space="preserve"> мат.</w:t>
            </w:r>
            <w:r w:rsidRPr="00D66586">
              <w:rPr>
                <w:noProof/>
                <w:vanish/>
                <w:spacing w:val="-20000"/>
                <w:sz w:val="2"/>
              </w:rPr>
              <w:t>ˎ</w:t>
            </w:r>
            <w:r w:rsidRPr="00D66586">
              <w:rPr>
                <w:noProof/>
              </w:rPr>
              <w:t xml:space="preserve"> р</w:t>
            </w:r>
            <w:r w:rsidRPr="00D66586">
              <w:rPr>
                <w:noProof/>
                <w:spacing w:val="-20000"/>
                <w:sz w:val="2"/>
              </w:rPr>
              <w:t> </w:t>
            </w:r>
            <w:r w:rsidRPr="00D66586">
              <w:rPr>
                <w:noProof/>
              </w:rPr>
              <w:t>есур</w:t>
            </w:r>
            <w:r w:rsidRPr="00D66586">
              <w:rPr>
                <w:noProof/>
                <w:spacing w:val="-20000"/>
                <w:sz w:val="2"/>
              </w:rPr>
              <w:t> </w:t>
            </w:r>
            <w:r w:rsidRPr="00D66586">
              <w:rPr>
                <w:noProof/>
              </w:rPr>
              <w:t>сов</w:t>
            </w:r>
            <w:r w:rsidRPr="00D66586">
              <w:rPr>
                <w:noProof/>
                <w:vanish/>
                <w:spacing w:val="-20000"/>
                <w:sz w:val="2"/>
              </w:rPr>
              <w:t>ˎ</w:t>
            </w:r>
            <w:r w:rsidRPr="00D66586">
              <w:rPr>
                <w:noProof/>
              </w:rPr>
              <w:t xml:space="preserve"> на</w:t>
            </w:r>
            <w:r w:rsidRPr="00D66586">
              <w:rPr>
                <w:noProof/>
                <w:vanish/>
                <w:spacing w:val="-20000"/>
                <w:sz w:val="2"/>
              </w:rPr>
              <w:t>ˎ</w:t>
            </w:r>
            <w:r w:rsidRPr="00D66586">
              <w:rPr>
                <w:noProof/>
              </w:rPr>
              <w:t xml:space="preserve"> ед.</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одукции</w:t>
            </w:r>
            <w:r w:rsidRPr="00D66586">
              <w:rPr>
                <w:noProof/>
                <w:vanish/>
                <w:spacing w:val="-20000"/>
                <w:sz w:val="2"/>
              </w:rPr>
              <w:t>ˎ</w:t>
            </w:r>
            <w:r w:rsidRPr="00D66586">
              <w:rPr>
                <w:noProof/>
              </w:rPr>
              <w:t xml:space="preserve"> и</w:t>
            </w:r>
            <w:r w:rsidRPr="00D66586">
              <w:rPr>
                <w:noProof/>
                <w:vanish/>
                <w:spacing w:val="-20000"/>
                <w:sz w:val="2"/>
              </w:rPr>
              <w:t>ˎ</w:t>
            </w:r>
            <w:r w:rsidRPr="00D66586">
              <w:rPr>
                <w:noProof/>
              </w:rPr>
              <w:t xml:space="preserve"> базисных</w:t>
            </w:r>
            <w:r w:rsidRPr="00D66586">
              <w:rPr>
                <w:noProof/>
                <w:vanish/>
                <w:spacing w:val="-20000"/>
                <w:sz w:val="2"/>
              </w:rPr>
              <w:t>ˎ</w:t>
            </w:r>
            <w:r w:rsidRPr="00D66586">
              <w:rPr>
                <w:noProof/>
              </w:rPr>
              <w:t xml:space="preserve"> ценах</w:t>
            </w:r>
            <w:r w:rsidRPr="00D66586">
              <w:rPr>
                <w:noProof/>
                <w:vanish/>
                <w:spacing w:val="-20000"/>
                <w:sz w:val="2"/>
              </w:rPr>
              <w:t>ˎ</w:t>
            </w:r>
            <w:r w:rsidRPr="00D66586">
              <w:rPr>
                <w:noProof/>
              </w:rPr>
              <w:t xml:space="preserve"> на</w:t>
            </w:r>
            <w:r w:rsidRPr="00D66586">
              <w:rPr>
                <w:noProof/>
                <w:vanish/>
                <w:spacing w:val="-20000"/>
                <w:sz w:val="2"/>
              </w:rPr>
              <w:t>ˎ</w:t>
            </w:r>
            <w:r w:rsidRPr="00D66586">
              <w:rPr>
                <w:noProof/>
              </w:rPr>
              <w:t xml:space="preserve"> мат.</w:t>
            </w:r>
            <w:r w:rsidRPr="00D66586">
              <w:rPr>
                <w:noProof/>
                <w:vanish/>
                <w:spacing w:val="-20000"/>
                <w:sz w:val="2"/>
              </w:rPr>
              <w:t>ˎ</w:t>
            </w:r>
            <w:r w:rsidRPr="00D66586">
              <w:rPr>
                <w:noProof/>
              </w:rPr>
              <w:t xml:space="preserve"> р</w:t>
            </w:r>
            <w:r w:rsidRPr="00D66586">
              <w:rPr>
                <w:noProof/>
                <w:spacing w:val="-20000"/>
                <w:sz w:val="2"/>
              </w:rPr>
              <w:t> </w:t>
            </w:r>
            <w:r w:rsidRPr="00D66586">
              <w:rPr>
                <w:noProof/>
              </w:rPr>
              <w:t>есур</w:t>
            </w:r>
            <w:r w:rsidRPr="00D66586">
              <w:rPr>
                <w:noProof/>
                <w:spacing w:val="-20000"/>
                <w:sz w:val="2"/>
              </w:rPr>
              <w:t> </w:t>
            </w:r>
            <w:r w:rsidRPr="00D66586">
              <w:rPr>
                <w:noProof/>
              </w:rPr>
              <w:t>сы,</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2004" w:type="dxa"/>
          </w:tcPr>
          <w:p w:rsidR="00C413BF" w:rsidRPr="00D66586" w:rsidRDefault="00C413BF" w:rsidP="00F26120">
            <w:pPr>
              <w:ind w:right="329"/>
              <w:rPr>
                <w:noProof/>
              </w:rPr>
            </w:pPr>
          </w:p>
          <w:p w:rsidR="00C413BF" w:rsidRPr="00D66586" w:rsidRDefault="00C413BF" w:rsidP="00F26120">
            <w:pPr>
              <w:ind w:right="329"/>
              <w:rPr>
                <w:noProof/>
              </w:rPr>
            </w:pPr>
            <w:r w:rsidRPr="00D66586">
              <w:rPr>
                <w:noProof/>
              </w:rPr>
              <w:t>МЗусл3</w:t>
            </w:r>
          </w:p>
        </w:tc>
        <w:tc>
          <w:tcPr>
            <w:tcW w:w="1897" w:type="dxa"/>
          </w:tcPr>
          <w:p w:rsidR="00C413BF" w:rsidRDefault="00C413BF" w:rsidP="00F26120">
            <w:pPr>
              <w:ind w:right="329"/>
              <w:rPr>
                <w:noProof/>
              </w:rPr>
            </w:pPr>
          </w:p>
          <w:p w:rsidR="00C413BF" w:rsidRPr="00D66586" w:rsidRDefault="00C413BF" w:rsidP="00F26120">
            <w:pPr>
              <w:ind w:right="329"/>
              <w:rPr>
                <w:noProof/>
              </w:rPr>
            </w:pPr>
            <w:r>
              <w:rPr>
                <w:noProof/>
              </w:rPr>
              <w:t>11142</w:t>
            </w:r>
          </w:p>
        </w:tc>
      </w:tr>
      <w:tr w:rsidR="00C413BF" w:rsidRPr="00D66586" w:rsidTr="00F26120">
        <w:tc>
          <w:tcPr>
            <w:tcW w:w="5670" w:type="dxa"/>
          </w:tcPr>
          <w:p w:rsidR="00C413BF" w:rsidRPr="00D66586" w:rsidRDefault="00C413BF" w:rsidP="00F26120">
            <w:pPr>
              <w:ind w:right="329"/>
              <w:jc w:val="both"/>
              <w:rPr>
                <w:noProof/>
              </w:rPr>
            </w:pPr>
            <w:r w:rsidRPr="00D66586">
              <w:rPr>
                <w:noProof/>
              </w:rPr>
              <w:t>7.</w:t>
            </w:r>
            <w:r w:rsidRPr="00D66586">
              <w:rPr>
                <w:noProof/>
                <w:vanish/>
                <w:spacing w:val="-20000"/>
                <w:sz w:val="2"/>
              </w:rPr>
              <w:t>ˎ</w:t>
            </w:r>
            <w:r w:rsidRPr="00D66586">
              <w:rPr>
                <w:noProof/>
              </w:rPr>
              <w:t xml:space="preserve"> Отклонение</w:t>
            </w:r>
            <w:r w:rsidRPr="00D66586">
              <w:rPr>
                <w:noProof/>
                <w:vanish/>
                <w:spacing w:val="-20000"/>
                <w:sz w:val="2"/>
              </w:rPr>
              <w:t>ˎ</w:t>
            </w:r>
            <w:r w:rsidRPr="00D66586">
              <w:rPr>
                <w:noProof/>
              </w:rPr>
              <w:t xml:space="preserve"> общей</w:t>
            </w:r>
            <w:r w:rsidRPr="00D66586">
              <w:rPr>
                <w:noProof/>
                <w:vanish/>
                <w:spacing w:val="-20000"/>
                <w:sz w:val="2"/>
              </w:rPr>
              <w:t>ˎ</w:t>
            </w:r>
            <w:r w:rsidRPr="00D66586">
              <w:rPr>
                <w:noProof/>
              </w:rPr>
              <w:t xml:space="preserve"> суммы</w:t>
            </w:r>
            <w:r w:rsidRPr="00D66586">
              <w:rPr>
                <w:noProof/>
                <w:vanish/>
                <w:spacing w:val="-20000"/>
                <w:sz w:val="2"/>
              </w:rPr>
              <w:t>ˎ</w:t>
            </w:r>
            <w:r w:rsidRPr="00D66586">
              <w:rPr>
                <w:noProof/>
              </w:rPr>
              <w:t xml:space="preserve"> мат.</w:t>
            </w:r>
            <w:r w:rsidRPr="00D66586">
              <w:rPr>
                <w:noProof/>
                <w:vanish/>
                <w:spacing w:val="-20000"/>
                <w:sz w:val="2"/>
              </w:rPr>
              <w:t>ˎ</w:t>
            </w:r>
            <w:r w:rsidRPr="00D66586">
              <w:rPr>
                <w:noProof/>
              </w:rPr>
              <w:t xml:space="preserve"> затр</w:t>
            </w:r>
            <w:r w:rsidRPr="00D66586">
              <w:rPr>
                <w:noProof/>
                <w:spacing w:val="-20000"/>
                <w:sz w:val="2"/>
              </w:rPr>
              <w:t> </w:t>
            </w:r>
            <w:r w:rsidRPr="00D66586">
              <w:rPr>
                <w:noProof/>
              </w:rPr>
              <w:t>ат,</w:t>
            </w:r>
            <w:r w:rsidRPr="00D66586">
              <w:rPr>
                <w:noProof/>
                <w:vanish/>
                <w:spacing w:val="-20000"/>
                <w:sz w:val="2"/>
              </w:rPr>
              <w:t>ˎ</w:t>
            </w:r>
            <w:r w:rsidRPr="00D66586">
              <w:rPr>
                <w:noProof/>
              </w:rPr>
              <w:t xml:space="preserve"> +,-</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2004" w:type="dxa"/>
          </w:tcPr>
          <w:p w:rsidR="00C413BF" w:rsidRPr="00D66586" w:rsidRDefault="00C413BF" w:rsidP="00F26120">
            <w:pPr>
              <w:ind w:right="329"/>
              <w:rPr>
                <w:noProof/>
              </w:rPr>
            </w:pPr>
            <w:r w:rsidRPr="00D66586">
              <w:rPr>
                <w:noProof/>
              </w:rPr>
              <w:t>∆МЗ</w:t>
            </w:r>
          </w:p>
        </w:tc>
        <w:tc>
          <w:tcPr>
            <w:tcW w:w="1897" w:type="dxa"/>
          </w:tcPr>
          <w:p w:rsidR="00C413BF" w:rsidRPr="00D66586" w:rsidRDefault="00C413BF" w:rsidP="00F26120">
            <w:pPr>
              <w:ind w:right="329"/>
              <w:rPr>
                <w:noProof/>
              </w:rPr>
            </w:pPr>
            <w:r>
              <w:rPr>
                <w:noProof/>
              </w:rPr>
              <w:t>5562</w:t>
            </w:r>
          </w:p>
        </w:tc>
      </w:tr>
      <w:tr w:rsidR="00C413BF" w:rsidRPr="00D66586" w:rsidTr="00F26120">
        <w:tc>
          <w:tcPr>
            <w:tcW w:w="5670" w:type="dxa"/>
          </w:tcPr>
          <w:p w:rsidR="00C413BF" w:rsidRPr="00D66586" w:rsidRDefault="00C413BF" w:rsidP="00F26120">
            <w:pPr>
              <w:ind w:right="329"/>
              <w:jc w:val="both"/>
              <w:rPr>
                <w:noProof/>
              </w:rPr>
            </w:pPr>
            <w:r w:rsidRPr="00D66586">
              <w:rPr>
                <w:noProof/>
              </w:rPr>
              <w:t>7.1.</w:t>
            </w:r>
            <w:r w:rsidRPr="00D66586">
              <w:rPr>
                <w:noProof/>
                <w:vanish/>
                <w:spacing w:val="-20000"/>
                <w:sz w:val="2"/>
              </w:rPr>
              <w:t>ˎ</w:t>
            </w:r>
            <w:r w:rsidRPr="00D66586">
              <w:rPr>
                <w:noProof/>
              </w:rPr>
              <w:t xml:space="preserve"> Отклонение</w:t>
            </w:r>
            <w:r w:rsidRPr="00D66586">
              <w:rPr>
                <w:noProof/>
                <w:vanish/>
                <w:spacing w:val="-20000"/>
                <w:sz w:val="2"/>
              </w:rPr>
              <w:t>ˎ</w:t>
            </w:r>
            <w:r w:rsidRPr="00D66586">
              <w:rPr>
                <w:noProof/>
              </w:rPr>
              <w:t xml:space="preserve"> общей</w:t>
            </w:r>
            <w:r w:rsidRPr="00D66586">
              <w:rPr>
                <w:noProof/>
                <w:vanish/>
                <w:spacing w:val="-20000"/>
                <w:sz w:val="2"/>
              </w:rPr>
              <w:t>ˎ</w:t>
            </w:r>
            <w:r w:rsidRPr="00D66586">
              <w:rPr>
                <w:noProof/>
              </w:rPr>
              <w:t xml:space="preserve"> суммы</w:t>
            </w:r>
            <w:r w:rsidRPr="00D66586">
              <w:rPr>
                <w:noProof/>
                <w:vanish/>
                <w:spacing w:val="-20000"/>
                <w:sz w:val="2"/>
              </w:rPr>
              <w:t>ˎ</w:t>
            </w:r>
            <w:r w:rsidRPr="00D66586">
              <w:rPr>
                <w:noProof/>
              </w:rPr>
              <w:t xml:space="preserve"> мат.</w:t>
            </w:r>
            <w:r w:rsidRPr="00D66586">
              <w:rPr>
                <w:noProof/>
                <w:vanish/>
                <w:spacing w:val="-20000"/>
                <w:sz w:val="2"/>
              </w:rPr>
              <w:t>ˎ</w:t>
            </w:r>
            <w:r w:rsidRPr="00D66586">
              <w:rPr>
                <w:noProof/>
              </w:rPr>
              <w:t xml:space="preserve"> затр</w:t>
            </w:r>
            <w:r w:rsidRPr="00D66586">
              <w:rPr>
                <w:noProof/>
                <w:spacing w:val="-20000"/>
                <w:sz w:val="2"/>
              </w:rPr>
              <w:t> </w:t>
            </w:r>
            <w:r w:rsidRPr="00D66586">
              <w:rPr>
                <w:noProof/>
              </w:rPr>
              <w:t>ат</w:t>
            </w:r>
            <w:r w:rsidRPr="00D66586">
              <w:rPr>
                <w:noProof/>
                <w:vanish/>
                <w:spacing w:val="-20000"/>
                <w:sz w:val="2"/>
              </w:rPr>
              <w:t>ˎ</w:t>
            </w:r>
            <w:r w:rsidRPr="00D66586">
              <w:rPr>
                <w:noProof/>
              </w:rPr>
              <w:t xml:space="preserve"> за</w:t>
            </w:r>
            <w:r w:rsidRPr="00D66586">
              <w:rPr>
                <w:noProof/>
                <w:vanish/>
                <w:spacing w:val="-20000"/>
                <w:sz w:val="2"/>
              </w:rPr>
              <w:t>ˎ</w:t>
            </w:r>
            <w:r w:rsidRPr="00D66586">
              <w:rPr>
                <w:noProof/>
              </w:rPr>
              <w:t xml:space="preserve"> счет</w:t>
            </w:r>
            <w:r w:rsidRPr="00D66586">
              <w:rPr>
                <w:noProof/>
                <w:vanish/>
                <w:spacing w:val="-20000"/>
                <w:sz w:val="2"/>
              </w:rPr>
              <w:t>ˎ</w:t>
            </w:r>
            <w:r w:rsidRPr="00D66586">
              <w:rPr>
                <w:noProof/>
              </w:rPr>
              <w:t xml:space="preserve"> изменения</w:t>
            </w:r>
            <w:r w:rsidRPr="00D66586">
              <w:rPr>
                <w:noProof/>
                <w:vanish/>
                <w:spacing w:val="-20000"/>
                <w:sz w:val="2"/>
              </w:rPr>
              <w:t>ˎ</w:t>
            </w:r>
            <w:r w:rsidRPr="00D66586">
              <w:rPr>
                <w:noProof/>
              </w:rPr>
              <w:t xml:space="preserve"> объема</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оизведенной</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одукции,</w:t>
            </w:r>
            <w:r w:rsidRPr="00D66586">
              <w:rPr>
                <w:noProof/>
                <w:vanish/>
                <w:spacing w:val="-20000"/>
                <w:sz w:val="2"/>
              </w:rPr>
              <w:t>ˎ</w:t>
            </w:r>
            <w:r w:rsidRPr="00D66586">
              <w:rPr>
                <w:noProof/>
              </w:rPr>
              <w:t xml:space="preserve"> +,-</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2004" w:type="dxa"/>
          </w:tcPr>
          <w:p w:rsidR="00C413BF" w:rsidRPr="00D66586" w:rsidRDefault="00C413BF" w:rsidP="00F26120">
            <w:pPr>
              <w:ind w:right="329"/>
              <w:rPr>
                <w:noProof/>
              </w:rPr>
            </w:pPr>
          </w:p>
          <w:p w:rsidR="00C413BF" w:rsidRPr="00D66586" w:rsidRDefault="00C413BF" w:rsidP="00F26120">
            <w:pPr>
              <w:ind w:right="329"/>
              <w:rPr>
                <w:noProof/>
              </w:rPr>
            </w:pPr>
            <w:r w:rsidRPr="00D66586">
              <w:rPr>
                <w:noProof/>
              </w:rPr>
              <w:t>∆МЗ</w:t>
            </w:r>
            <w:r w:rsidRPr="00D66586">
              <w:rPr>
                <w:noProof/>
                <w:vertAlign w:val="subscript"/>
              </w:rPr>
              <w:t>VВП</w:t>
            </w:r>
          </w:p>
        </w:tc>
        <w:tc>
          <w:tcPr>
            <w:tcW w:w="1897" w:type="dxa"/>
          </w:tcPr>
          <w:p w:rsidR="00C413BF" w:rsidRDefault="00C413BF" w:rsidP="00F26120">
            <w:pPr>
              <w:ind w:right="329"/>
              <w:rPr>
                <w:noProof/>
              </w:rPr>
            </w:pPr>
          </w:p>
          <w:p w:rsidR="00C413BF" w:rsidRPr="00D66586" w:rsidRDefault="00C413BF" w:rsidP="00F26120">
            <w:pPr>
              <w:ind w:right="329"/>
              <w:rPr>
                <w:noProof/>
              </w:rPr>
            </w:pPr>
            <w:r>
              <w:rPr>
                <w:noProof/>
              </w:rPr>
              <w:t>7010</w:t>
            </w:r>
          </w:p>
        </w:tc>
      </w:tr>
      <w:tr w:rsidR="00C413BF" w:rsidRPr="00D66586" w:rsidTr="00F26120">
        <w:tc>
          <w:tcPr>
            <w:tcW w:w="5670" w:type="dxa"/>
          </w:tcPr>
          <w:p w:rsidR="00C413BF" w:rsidRPr="00D66586" w:rsidRDefault="00C413BF" w:rsidP="00F26120">
            <w:pPr>
              <w:ind w:right="329"/>
              <w:jc w:val="both"/>
              <w:rPr>
                <w:noProof/>
              </w:rPr>
            </w:pPr>
            <w:r w:rsidRPr="00D66586">
              <w:rPr>
                <w:noProof/>
              </w:rPr>
              <w:t>7.2.</w:t>
            </w:r>
            <w:r w:rsidRPr="00D66586">
              <w:rPr>
                <w:noProof/>
                <w:vanish/>
                <w:spacing w:val="-20000"/>
                <w:sz w:val="2"/>
              </w:rPr>
              <w:t>ˎ</w:t>
            </w:r>
            <w:r w:rsidRPr="00D66586">
              <w:rPr>
                <w:noProof/>
              </w:rPr>
              <w:t xml:space="preserve"> Отклонение</w:t>
            </w:r>
            <w:r w:rsidRPr="00D66586">
              <w:rPr>
                <w:noProof/>
                <w:vanish/>
                <w:spacing w:val="-20000"/>
                <w:sz w:val="2"/>
              </w:rPr>
              <w:t>ˎ</w:t>
            </w:r>
            <w:r w:rsidRPr="00D66586">
              <w:rPr>
                <w:noProof/>
              </w:rPr>
              <w:t xml:space="preserve"> общих</w:t>
            </w:r>
            <w:r w:rsidRPr="00D66586">
              <w:rPr>
                <w:noProof/>
                <w:vanish/>
                <w:spacing w:val="-20000"/>
                <w:sz w:val="2"/>
              </w:rPr>
              <w:t>ˎ</w:t>
            </w:r>
            <w:r w:rsidRPr="00D66586">
              <w:rPr>
                <w:noProof/>
              </w:rPr>
              <w:t xml:space="preserve"> затр</w:t>
            </w:r>
            <w:r w:rsidRPr="00D66586">
              <w:rPr>
                <w:noProof/>
                <w:spacing w:val="-20000"/>
                <w:sz w:val="2"/>
              </w:rPr>
              <w:t> </w:t>
            </w:r>
            <w:r w:rsidRPr="00D66586">
              <w:rPr>
                <w:noProof/>
              </w:rPr>
              <w:t>ат</w:t>
            </w:r>
            <w:r w:rsidRPr="00D66586">
              <w:rPr>
                <w:noProof/>
                <w:vanish/>
                <w:spacing w:val="-20000"/>
                <w:sz w:val="2"/>
              </w:rPr>
              <w:t>ˎ</w:t>
            </w:r>
            <w:r w:rsidRPr="00D66586">
              <w:rPr>
                <w:noProof/>
              </w:rPr>
              <w:t xml:space="preserve"> за</w:t>
            </w:r>
            <w:r w:rsidRPr="00D66586">
              <w:rPr>
                <w:noProof/>
                <w:vanish/>
                <w:spacing w:val="-20000"/>
                <w:sz w:val="2"/>
              </w:rPr>
              <w:t>ˎ</w:t>
            </w:r>
            <w:r w:rsidRPr="00D66586">
              <w:rPr>
                <w:noProof/>
              </w:rPr>
              <w:t xml:space="preserve"> счет</w:t>
            </w:r>
            <w:r w:rsidRPr="00D66586">
              <w:rPr>
                <w:noProof/>
                <w:vanish/>
                <w:spacing w:val="-20000"/>
                <w:sz w:val="2"/>
              </w:rPr>
              <w:t>ˎ</w:t>
            </w:r>
            <w:r w:rsidRPr="00D66586">
              <w:rPr>
                <w:noProof/>
              </w:rPr>
              <w:t xml:space="preserve"> изменения</w:t>
            </w:r>
            <w:r w:rsidRPr="00D66586">
              <w:rPr>
                <w:noProof/>
                <w:vanish/>
                <w:spacing w:val="-20000"/>
                <w:sz w:val="2"/>
              </w:rPr>
              <w:t>ˎ</w:t>
            </w:r>
            <w:r w:rsidRPr="00D66586">
              <w:rPr>
                <w:noProof/>
              </w:rPr>
              <w:t xml:space="preserve"> стр</w:t>
            </w:r>
            <w:r w:rsidRPr="00D66586">
              <w:rPr>
                <w:noProof/>
                <w:spacing w:val="-20000"/>
                <w:sz w:val="2"/>
              </w:rPr>
              <w:t> </w:t>
            </w:r>
            <w:r w:rsidRPr="00D66586">
              <w:rPr>
                <w:noProof/>
              </w:rPr>
              <w:t>уктур</w:t>
            </w:r>
            <w:r w:rsidRPr="00D66586">
              <w:rPr>
                <w:noProof/>
                <w:spacing w:val="-20000"/>
                <w:sz w:val="2"/>
              </w:rPr>
              <w:t> </w:t>
            </w:r>
            <w:r w:rsidRPr="00D66586">
              <w:rPr>
                <w:noProof/>
              </w:rPr>
              <w:t>ы</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оизведенной</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одукции,</w:t>
            </w:r>
            <w:r w:rsidRPr="00D66586">
              <w:rPr>
                <w:noProof/>
                <w:vanish/>
                <w:spacing w:val="-20000"/>
                <w:sz w:val="2"/>
              </w:rPr>
              <w:t>ˎ</w:t>
            </w:r>
            <w:r w:rsidRPr="00D66586">
              <w:rPr>
                <w:noProof/>
              </w:rPr>
              <w:t xml:space="preserve"> +,-</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2004" w:type="dxa"/>
          </w:tcPr>
          <w:p w:rsidR="00C413BF" w:rsidRPr="00D66586" w:rsidRDefault="00C413BF" w:rsidP="00F26120">
            <w:pPr>
              <w:ind w:right="329"/>
              <w:rPr>
                <w:noProof/>
              </w:rPr>
            </w:pPr>
          </w:p>
          <w:p w:rsidR="00C413BF" w:rsidRPr="00D66586" w:rsidRDefault="00C413BF" w:rsidP="00F26120">
            <w:pPr>
              <w:ind w:right="329"/>
              <w:rPr>
                <w:noProof/>
              </w:rPr>
            </w:pPr>
            <w:r w:rsidRPr="00D66586">
              <w:rPr>
                <w:noProof/>
              </w:rPr>
              <w:t>∆МЗ</w:t>
            </w:r>
            <w:r w:rsidRPr="00D66586">
              <w:rPr>
                <w:noProof/>
                <w:vertAlign w:val="subscript"/>
              </w:rPr>
              <w:t>стр</w:t>
            </w:r>
            <w:r w:rsidRPr="00D66586">
              <w:rPr>
                <w:noProof/>
                <w:spacing w:val="-20000"/>
                <w:sz w:val="2"/>
                <w:vertAlign w:val="subscript"/>
              </w:rPr>
              <w:t> </w:t>
            </w:r>
          </w:p>
        </w:tc>
        <w:tc>
          <w:tcPr>
            <w:tcW w:w="1897" w:type="dxa"/>
          </w:tcPr>
          <w:p w:rsidR="00C413BF" w:rsidRDefault="00C413BF" w:rsidP="00F26120">
            <w:pPr>
              <w:ind w:right="329"/>
              <w:rPr>
                <w:noProof/>
              </w:rPr>
            </w:pPr>
          </w:p>
          <w:p w:rsidR="00C413BF" w:rsidRPr="00D66586" w:rsidRDefault="00C413BF" w:rsidP="00F26120">
            <w:pPr>
              <w:ind w:right="329"/>
              <w:rPr>
                <w:noProof/>
              </w:rPr>
            </w:pPr>
            <w:r>
              <w:rPr>
                <w:noProof/>
              </w:rPr>
              <w:t>25</w:t>
            </w:r>
          </w:p>
        </w:tc>
      </w:tr>
      <w:tr w:rsidR="00C413BF" w:rsidRPr="00D66586" w:rsidTr="00F26120">
        <w:tc>
          <w:tcPr>
            <w:tcW w:w="5670" w:type="dxa"/>
          </w:tcPr>
          <w:p w:rsidR="00C413BF" w:rsidRPr="00D66586" w:rsidRDefault="00C413BF" w:rsidP="00F26120">
            <w:pPr>
              <w:ind w:right="329"/>
              <w:jc w:val="both"/>
              <w:rPr>
                <w:noProof/>
              </w:rPr>
            </w:pPr>
            <w:r w:rsidRPr="00D66586">
              <w:rPr>
                <w:noProof/>
              </w:rPr>
              <w:t>7.3.</w:t>
            </w:r>
            <w:r w:rsidRPr="00D66586">
              <w:rPr>
                <w:noProof/>
                <w:vanish/>
                <w:spacing w:val="-20000"/>
                <w:sz w:val="2"/>
              </w:rPr>
              <w:t>ˎ</w:t>
            </w:r>
            <w:r w:rsidRPr="00D66586">
              <w:rPr>
                <w:noProof/>
              </w:rPr>
              <w:t xml:space="preserve"> Отклонение</w:t>
            </w:r>
            <w:r w:rsidRPr="00D66586">
              <w:rPr>
                <w:noProof/>
                <w:vanish/>
                <w:spacing w:val="-20000"/>
                <w:sz w:val="2"/>
              </w:rPr>
              <w:t>ˎ</w:t>
            </w:r>
            <w:r w:rsidRPr="00D66586">
              <w:rPr>
                <w:noProof/>
              </w:rPr>
              <w:t xml:space="preserve"> общих</w:t>
            </w:r>
            <w:r w:rsidRPr="00D66586">
              <w:rPr>
                <w:noProof/>
                <w:vanish/>
                <w:spacing w:val="-20000"/>
                <w:sz w:val="2"/>
              </w:rPr>
              <w:t>ˎ</w:t>
            </w:r>
            <w:r w:rsidRPr="00D66586">
              <w:rPr>
                <w:noProof/>
              </w:rPr>
              <w:t xml:space="preserve"> затр</w:t>
            </w:r>
            <w:r w:rsidRPr="00D66586">
              <w:rPr>
                <w:noProof/>
                <w:spacing w:val="-20000"/>
                <w:sz w:val="2"/>
              </w:rPr>
              <w:t> </w:t>
            </w:r>
            <w:r w:rsidRPr="00D66586">
              <w:rPr>
                <w:noProof/>
              </w:rPr>
              <w:t>ат</w:t>
            </w:r>
            <w:r w:rsidRPr="00D66586">
              <w:rPr>
                <w:noProof/>
                <w:vanish/>
                <w:spacing w:val="-20000"/>
                <w:sz w:val="2"/>
              </w:rPr>
              <w:t>ˎ</w:t>
            </w:r>
            <w:r w:rsidRPr="00D66586">
              <w:rPr>
                <w:noProof/>
              </w:rPr>
              <w:t xml:space="preserve"> за</w:t>
            </w:r>
            <w:r w:rsidRPr="00D66586">
              <w:rPr>
                <w:noProof/>
                <w:vanish/>
                <w:spacing w:val="-20000"/>
                <w:sz w:val="2"/>
              </w:rPr>
              <w:t>ˎ</w:t>
            </w:r>
            <w:r w:rsidRPr="00D66586">
              <w:rPr>
                <w:noProof/>
              </w:rPr>
              <w:t xml:space="preserve"> счет</w:t>
            </w:r>
            <w:r w:rsidRPr="00D66586">
              <w:rPr>
                <w:noProof/>
                <w:vanish/>
                <w:spacing w:val="-20000"/>
                <w:sz w:val="2"/>
              </w:rPr>
              <w:t>ˎ</w:t>
            </w:r>
            <w:r w:rsidRPr="00D66586">
              <w:rPr>
                <w:noProof/>
              </w:rPr>
              <w:t xml:space="preserve"> изменения</w:t>
            </w:r>
            <w:r w:rsidRPr="00D66586">
              <w:rPr>
                <w:noProof/>
                <w:vanish/>
                <w:spacing w:val="-20000"/>
                <w:sz w:val="2"/>
              </w:rPr>
              <w:t>ˎ</w:t>
            </w:r>
            <w:r w:rsidRPr="00D66586">
              <w:rPr>
                <w:noProof/>
              </w:rPr>
              <w:t xml:space="preserve"> матер</w:t>
            </w:r>
            <w:r w:rsidRPr="00D66586">
              <w:rPr>
                <w:noProof/>
                <w:spacing w:val="-20000"/>
                <w:sz w:val="2"/>
              </w:rPr>
              <w:t> </w:t>
            </w:r>
            <w:r w:rsidRPr="00D66586">
              <w:rPr>
                <w:noProof/>
              </w:rPr>
              <w:t>иалоёмкости</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одукции,</w:t>
            </w:r>
            <w:r w:rsidRPr="00D66586">
              <w:rPr>
                <w:noProof/>
                <w:vanish/>
                <w:spacing w:val="-20000"/>
                <w:sz w:val="2"/>
              </w:rPr>
              <w:t>ˎ</w:t>
            </w:r>
            <w:r w:rsidRPr="00D66586">
              <w:rPr>
                <w:noProof/>
              </w:rPr>
              <w:t xml:space="preserve"> +,-</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2004" w:type="dxa"/>
          </w:tcPr>
          <w:p w:rsidR="00C413BF" w:rsidRPr="00D66586" w:rsidRDefault="00C413BF" w:rsidP="00F26120">
            <w:pPr>
              <w:ind w:right="329"/>
              <w:rPr>
                <w:noProof/>
              </w:rPr>
            </w:pPr>
          </w:p>
          <w:p w:rsidR="00C413BF" w:rsidRPr="00D66586" w:rsidRDefault="00C413BF" w:rsidP="00F26120">
            <w:pPr>
              <w:ind w:right="329"/>
              <w:rPr>
                <w:noProof/>
              </w:rPr>
            </w:pPr>
            <w:r w:rsidRPr="00D66586">
              <w:rPr>
                <w:noProof/>
              </w:rPr>
              <w:t>∆МЗ</w:t>
            </w:r>
            <w:r w:rsidRPr="00D66586">
              <w:rPr>
                <w:noProof/>
                <w:vertAlign w:val="subscript"/>
              </w:rPr>
              <w:t>q</w:t>
            </w:r>
          </w:p>
        </w:tc>
        <w:tc>
          <w:tcPr>
            <w:tcW w:w="1897" w:type="dxa"/>
          </w:tcPr>
          <w:p w:rsidR="00C413BF" w:rsidRDefault="00C413BF" w:rsidP="00F26120">
            <w:pPr>
              <w:ind w:right="329"/>
              <w:rPr>
                <w:noProof/>
              </w:rPr>
            </w:pPr>
          </w:p>
          <w:p w:rsidR="00C413BF" w:rsidRPr="00D66586" w:rsidRDefault="00C413BF" w:rsidP="00F26120">
            <w:pPr>
              <w:ind w:right="329"/>
              <w:rPr>
                <w:noProof/>
              </w:rPr>
            </w:pPr>
            <w:r>
              <w:rPr>
                <w:noProof/>
              </w:rPr>
              <w:t>-1459</w:t>
            </w:r>
          </w:p>
        </w:tc>
      </w:tr>
      <w:tr w:rsidR="00C413BF" w:rsidRPr="00D66586" w:rsidTr="00F26120">
        <w:tc>
          <w:tcPr>
            <w:tcW w:w="5670" w:type="dxa"/>
          </w:tcPr>
          <w:p w:rsidR="00C413BF" w:rsidRPr="00D66586" w:rsidRDefault="00C413BF" w:rsidP="00F26120">
            <w:pPr>
              <w:ind w:right="329"/>
              <w:jc w:val="both"/>
              <w:rPr>
                <w:noProof/>
              </w:rPr>
            </w:pPr>
            <w:r w:rsidRPr="00D66586">
              <w:rPr>
                <w:noProof/>
              </w:rPr>
              <w:t>7.4.</w:t>
            </w:r>
            <w:r w:rsidRPr="00D66586">
              <w:rPr>
                <w:noProof/>
                <w:vanish/>
                <w:spacing w:val="-20000"/>
                <w:sz w:val="2"/>
              </w:rPr>
              <w:t>ˎ</w:t>
            </w:r>
            <w:r w:rsidRPr="00D66586">
              <w:rPr>
                <w:noProof/>
              </w:rPr>
              <w:t xml:space="preserve"> Отклонение</w:t>
            </w:r>
            <w:r w:rsidRPr="00D66586">
              <w:rPr>
                <w:noProof/>
                <w:vanish/>
                <w:spacing w:val="-20000"/>
                <w:sz w:val="2"/>
              </w:rPr>
              <w:t>ˎ</w:t>
            </w:r>
            <w:r w:rsidRPr="00D66586">
              <w:rPr>
                <w:noProof/>
              </w:rPr>
              <w:t xml:space="preserve"> общих</w:t>
            </w:r>
            <w:r w:rsidRPr="00D66586">
              <w:rPr>
                <w:noProof/>
                <w:vanish/>
                <w:spacing w:val="-20000"/>
                <w:sz w:val="2"/>
              </w:rPr>
              <w:t>ˎ</w:t>
            </w:r>
            <w:r w:rsidRPr="00D66586">
              <w:rPr>
                <w:noProof/>
              </w:rPr>
              <w:t xml:space="preserve"> затр</w:t>
            </w:r>
            <w:r w:rsidRPr="00D66586">
              <w:rPr>
                <w:noProof/>
                <w:spacing w:val="-20000"/>
                <w:sz w:val="2"/>
              </w:rPr>
              <w:t> </w:t>
            </w:r>
            <w:r w:rsidRPr="00D66586">
              <w:rPr>
                <w:noProof/>
              </w:rPr>
              <w:t>ат</w:t>
            </w:r>
            <w:r w:rsidRPr="00D66586">
              <w:rPr>
                <w:noProof/>
                <w:vanish/>
                <w:spacing w:val="-20000"/>
                <w:sz w:val="2"/>
              </w:rPr>
              <w:t>ˎ</w:t>
            </w:r>
            <w:r w:rsidRPr="00D66586">
              <w:rPr>
                <w:noProof/>
              </w:rPr>
              <w:t xml:space="preserve"> за</w:t>
            </w:r>
            <w:r w:rsidRPr="00D66586">
              <w:rPr>
                <w:noProof/>
                <w:vanish/>
                <w:spacing w:val="-20000"/>
                <w:sz w:val="2"/>
              </w:rPr>
              <w:t>ˎ</w:t>
            </w:r>
            <w:r w:rsidRPr="00D66586">
              <w:rPr>
                <w:noProof/>
              </w:rPr>
              <w:t xml:space="preserve"> счет</w:t>
            </w:r>
            <w:r w:rsidRPr="00D66586">
              <w:rPr>
                <w:noProof/>
                <w:vanish/>
                <w:spacing w:val="-20000"/>
                <w:sz w:val="2"/>
              </w:rPr>
              <w:t>ˎ</w:t>
            </w:r>
            <w:r w:rsidRPr="00D66586">
              <w:rPr>
                <w:noProof/>
              </w:rPr>
              <w:t xml:space="preserve"> изменения</w:t>
            </w:r>
            <w:r w:rsidRPr="00D66586">
              <w:rPr>
                <w:noProof/>
                <w:vanish/>
                <w:spacing w:val="-20000"/>
                <w:sz w:val="2"/>
              </w:rPr>
              <w:t>ˎ</w:t>
            </w:r>
            <w:r w:rsidRPr="00D66586">
              <w:rPr>
                <w:noProof/>
              </w:rPr>
              <w:t xml:space="preserve"> стоимости</w:t>
            </w:r>
            <w:r w:rsidRPr="00D66586">
              <w:rPr>
                <w:noProof/>
                <w:vanish/>
                <w:spacing w:val="-20000"/>
                <w:sz w:val="2"/>
              </w:rPr>
              <w:t>ˎ</w:t>
            </w:r>
            <w:r w:rsidRPr="00D66586">
              <w:rPr>
                <w:noProof/>
              </w:rPr>
              <w:t xml:space="preserve"> матер</w:t>
            </w:r>
            <w:r w:rsidRPr="00D66586">
              <w:rPr>
                <w:noProof/>
                <w:spacing w:val="-20000"/>
                <w:sz w:val="2"/>
              </w:rPr>
              <w:t> </w:t>
            </w:r>
            <w:r w:rsidRPr="00D66586">
              <w:rPr>
                <w:noProof/>
              </w:rPr>
              <w:t>иалов,</w:t>
            </w:r>
            <w:r w:rsidRPr="00D66586">
              <w:rPr>
                <w:noProof/>
                <w:vanish/>
                <w:spacing w:val="-20000"/>
                <w:sz w:val="2"/>
              </w:rPr>
              <w:t>ˎ</w:t>
            </w:r>
            <w:r w:rsidRPr="00D66586">
              <w:rPr>
                <w:noProof/>
              </w:rPr>
              <w:t xml:space="preserve"> +,-</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2004" w:type="dxa"/>
          </w:tcPr>
          <w:p w:rsidR="00C413BF" w:rsidRPr="00D66586" w:rsidRDefault="00C413BF" w:rsidP="00F26120">
            <w:pPr>
              <w:ind w:right="329"/>
              <w:rPr>
                <w:noProof/>
              </w:rPr>
            </w:pPr>
            <w:r w:rsidRPr="00D66586">
              <w:rPr>
                <w:noProof/>
              </w:rPr>
              <w:t>∆МЗ</w:t>
            </w:r>
            <w:r w:rsidRPr="00D66586">
              <w:rPr>
                <w:noProof/>
                <w:vertAlign w:val="subscript"/>
              </w:rPr>
              <w:t>Ц</w:t>
            </w:r>
          </w:p>
        </w:tc>
        <w:tc>
          <w:tcPr>
            <w:tcW w:w="1897" w:type="dxa"/>
          </w:tcPr>
          <w:p w:rsidR="00C413BF" w:rsidRPr="00D66586" w:rsidRDefault="00C413BF" w:rsidP="00F26120">
            <w:pPr>
              <w:ind w:right="329"/>
              <w:rPr>
                <w:noProof/>
              </w:rPr>
            </w:pPr>
            <w:r>
              <w:rPr>
                <w:noProof/>
              </w:rPr>
              <w:t>-14</w:t>
            </w:r>
          </w:p>
        </w:tc>
      </w:tr>
    </w:tbl>
    <w:p w:rsidR="00C413BF" w:rsidRDefault="00C413BF" w:rsidP="00C413BF">
      <w:pPr>
        <w:spacing w:line="360" w:lineRule="auto"/>
        <w:ind w:firstLine="567"/>
        <w:jc w:val="both"/>
        <w:rPr>
          <w:sz w:val="28"/>
          <w:szCs w:val="28"/>
        </w:rPr>
      </w:pPr>
    </w:p>
    <w:p w:rsidR="00C413BF" w:rsidRDefault="00C413BF" w:rsidP="00C413BF">
      <w:pPr>
        <w:spacing w:line="360" w:lineRule="auto"/>
        <w:ind w:firstLine="567"/>
        <w:jc w:val="both"/>
        <w:rPr>
          <w:sz w:val="28"/>
          <w:szCs w:val="28"/>
        </w:rPr>
      </w:pPr>
      <w:r>
        <w:rPr>
          <w:sz w:val="28"/>
          <w:szCs w:val="28"/>
        </w:rPr>
        <w:t>Таблица 8 – Факторный анализ прямых трудовых затрат на производство зерновых культур в СПК «Правда»</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4"/>
        <w:gridCol w:w="1133"/>
        <w:gridCol w:w="1203"/>
        <w:gridCol w:w="1031"/>
        <w:gridCol w:w="1202"/>
        <w:gridCol w:w="1202"/>
        <w:gridCol w:w="1353"/>
        <w:gridCol w:w="1375"/>
      </w:tblGrid>
      <w:tr w:rsidR="00C413BF" w:rsidRPr="00D66586" w:rsidTr="00F26120">
        <w:trPr>
          <w:trHeight w:val="290"/>
        </w:trPr>
        <w:tc>
          <w:tcPr>
            <w:tcW w:w="1374" w:type="dxa"/>
            <w:vMerge w:val="restart"/>
          </w:tcPr>
          <w:p w:rsidR="00C413BF" w:rsidRPr="00D66586" w:rsidRDefault="00C413BF" w:rsidP="00F26120">
            <w:pPr>
              <w:ind w:right="329"/>
              <w:jc w:val="both"/>
              <w:rPr>
                <w:noProof/>
              </w:rPr>
            </w:pPr>
            <w:r w:rsidRPr="00D66586">
              <w:rPr>
                <w:noProof/>
              </w:rPr>
              <w:t>Вид</w:t>
            </w:r>
            <w:r w:rsidRPr="00D66586">
              <w:rPr>
                <w:noProof/>
                <w:vanish/>
                <w:spacing w:val="-20000"/>
                <w:sz w:val="2"/>
              </w:rPr>
              <w:t>ˎ</w:t>
            </w:r>
            <w:r w:rsidRPr="00D66586">
              <w:rPr>
                <w:noProof/>
              </w:rPr>
              <w:t xml:space="preserve"> пр</w:t>
            </w:r>
            <w:r w:rsidRPr="00D66586">
              <w:rPr>
                <w:noProof/>
                <w:spacing w:val="-20000"/>
                <w:sz w:val="2"/>
              </w:rPr>
              <w:t> </w:t>
            </w:r>
            <w:r w:rsidRPr="00D66586">
              <w:rPr>
                <w:noProof/>
              </w:rPr>
              <w:t>одук-ции</w:t>
            </w:r>
          </w:p>
        </w:tc>
        <w:tc>
          <w:tcPr>
            <w:tcW w:w="2335" w:type="dxa"/>
            <w:gridSpan w:val="2"/>
            <w:vMerge w:val="restart"/>
          </w:tcPr>
          <w:p w:rsidR="00C413BF" w:rsidRPr="00D66586" w:rsidRDefault="00C413BF" w:rsidP="00F26120">
            <w:pPr>
              <w:ind w:right="329"/>
              <w:jc w:val="both"/>
              <w:rPr>
                <w:noProof/>
              </w:rPr>
            </w:pPr>
            <w:r w:rsidRPr="00D66586">
              <w:rPr>
                <w:noProof/>
              </w:rPr>
              <w:t>Удельная</w:t>
            </w:r>
            <w:r w:rsidRPr="00D66586">
              <w:rPr>
                <w:noProof/>
                <w:vanish/>
                <w:spacing w:val="-20000"/>
                <w:sz w:val="2"/>
              </w:rPr>
              <w:t>ˎ</w:t>
            </w:r>
            <w:r w:rsidRPr="00D66586">
              <w:rPr>
                <w:noProof/>
              </w:rPr>
              <w:t xml:space="preserve"> тр</w:t>
            </w:r>
            <w:r w:rsidRPr="00D66586">
              <w:rPr>
                <w:noProof/>
                <w:spacing w:val="-20000"/>
                <w:sz w:val="2"/>
              </w:rPr>
              <w:t> </w:t>
            </w:r>
            <w:r w:rsidRPr="00D66586">
              <w:rPr>
                <w:noProof/>
              </w:rPr>
              <w:t>удоёмкость,</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чел.-ч.</w:t>
            </w:r>
          </w:p>
        </w:tc>
        <w:tc>
          <w:tcPr>
            <w:tcW w:w="2233" w:type="dxa"/>
            <w:gridSpan w:val="2"/>
            <w:vMerge w:val="restart"/>
          </w:tcPr>
          <w:p w:rsidR="00C413BF" w:rsidRPr="00D66586" w:rsidRDefault="00C413BF" w:rsidP="00F26120">
            <w:pPr>
              <w:ind w:right="329"/>
              <w:jc w:val="both"/>
              <w:rPr>
                <w:noProof/>
              </w:rPr>
            </w:pPr>
            <w:r w:rsidRPr="00D66586">
              <w:rPr>
                <w:noProof/>
              </w:rPr>
              <w:t>Ур</w:t>
            </w:r>
            <w:r w:rsidRPr="00D66586">
              <w:rPr>
                <w:noProof/>
                <w:spacing w:val="-20000"/>
                <w:sz w:val="2"/>
              </w:rPr>
              <w:t> </w:t>
            </w:r>
            <w:r w:rsidRPr="00D66586">
              <w:rPr>
                <w:noProof/>
              </w:rPr>
              <w:t>овень</w:t>
            </w:r>
            <w:r w:rsidRPr="00D66586">
              <w:rPr>
                <w:noProof/>
                <w:vanish/>
                <w:spacing w:val="-20000"/>
                <w:sz w:val="2"/>
              </w:rPr>
              <w:t>ˎ</w:t>
            </w:r>
            <w:r w:rsidRPr="00D66586">
              <w:rPr>
                <w:noProof/>
              </w:rPr>
              <w:t xml:space="preserve"> оплаты</w:t>
            </w:r>
            <w:r w:rsidRPr="00D66586">
              <w:rPr>
                <w:noProof/>
                <w:vanish/>
                <w:spacing w:val="-20000"/>
                <w:sz w:val="2"/>
              </w:rPr>
              <w:t>ˎ</w:t>
            </w:r>
            <w:r w:rsidRPr="00D66586">
              <w:rPr>
                <w:noProof/>
              </w:rPr>
              <w:t xml:space="preserve"> за</w:t>
            </w:r>
            <w:r w:rsidRPr="00D66586">
              <w:rPr>
                <w:noProof/>
                <w:vanish/>
                <w:spacing w:val="-20000"/>
                <w:sz w:val="2"/>
              </w:rPr>
              <w:t>ˎ</w:t>
            </w:r>
            <w:r w:rsidRPr="00D66586">
              <w:rPr>
                <w:noProof/>
              </w:rPr>
              <w:t xml:space="preserve"> 1</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чел.-ч.,</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3929" w:type="dxa"/>
            <w:gridSpan w:val="3"/>
          </w:tcPr>
          <w:p w:rsidR="00C413BF" w:rsidRPr="00D66586" w:rsidRDefault="00C413BF" w:rsidP="00F26120">
            <w:pPr>
              <w:ind w:right="329"/>
              <w:jc w:val="both"/>
              <w:rPr>
                <w:noProof/>
              </w:rPr>
            </w:pPr>
            <w:r w:rsidRPr="00D66586">
              <w:rPr>
                <w:noProof/>
              </w:rPr>
              <w:t>Изменение</w:t>
            </w:r>
            <w:r w:rsidRPr="00D66586">
              <w:rPr>
                <w:noProof/>
                <w:vanish/>
                <w:spacing w:val="-20000"/>
                <w:sz w:val="2"/>
              </w:rPr>
              <w:t>ˎ</w:t>
            </w:r>
            <w:r w:rsidRPr="00D66586">
              <w:rPr>
                <w:noProof/>
              </w:rPr>
              <w:t xml:space="preserve"> зар</w:t>
            </w:r>
            <w:r w:rsidRPr="00D66586">
              <w:rPr>
                <w:noProof/>
                <w:spacing w:val="-20000"/>
                <w:sz w:val="2"/>
              </w:rPr>
              <w:t> </w:t>
            </w:r>
            <w:r w:rsidRPr="00D66586">
              <w:rPr>
                <w:noProof/>
              </w:rPr>
              <w:t>платы,</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r>
      <w:tr w:rsidR="00C413BF" w:rsidRPr="00D66586" w:rsidTr="00F26120">
        <w:trPr>
          <w:trHeight w:val="157"/>
        </w:trPr>
        <w:tc>
          <w:tcPr>
            <w:tcW w:w="1374" w:type="dxa"/>
            <w:vMerge/>
          </w:tcPr>
          <w:p w:rsidR="00C413BF" w:rsidRPr="00D66586" w:rsidRDefault="00C413BF" w:rsidP="00F26120">
            <w:pPr>
              <w:ind w:right="329"/>
              <w:jc w:val="both"/>
              <w:rPr>
                <w:noProof/>
              </w:rPr>
            </w:pPr>
          </w:p>
        </w:tc>
        <w:tc>
          <w:tcPr>
            <w:tcW w:w="2335" w:type="dxa"/>
            <w:gridSpan w:val="2"/>
            <w:vMerge/>
          </w:tcPr>
          <w:p w:rsidR="00C413BF" w:rsidRPr="00D66586" w:rsidRDefault="00C413BF" w:rsidP="00F26120">
            <w:pPr>
              <w:ind w:right="329"/>
              <w:jc w:val="both"/>
              <w:rPr>
                <w:noProof/>
              </w:rPr>
            </w:pPr>
          </w:p>
        </w:tc>
        <w:tc>
          <w:tcPr>
            <w:tcW w:w="2233" w:type="dxa"/>
            <w:gridSpan w:val="2"/>
            <w:vMerge/>
          </w:tcPr>
          <w:p w:rsidR="00C413BF" w:rsidRPr="00D66586" w:rsidRDefault="00C413BF" w:rsidP="00F26120">
            <w:pPr>
              <w:ind w:right="329"/>
              <w:jc w:val="both"/>
              <w:rPr>
                <w:noProof/>
              </w:rPr>
            </w:pPr>
          </w:p>
        </w:tc>
        <w:tc>
          <w:tcPr>
            <w:tcW w:w="1202" w:type="dxa"/>
            <w:vMerge w:val="restart"/>
          </w:tcPr>
          <w:p w:rsidR="00C413BF" w:rsidRPr="00D66586" w:rsidRDefault="00C413BF" w:rsidP="00F26120">
            <w:pPr>
              <w:ind w:right="329"/>
              <w:jc w:val="both"/>
              <w:rPr>
                <w:noProof/>
              </w:rPr>
            </w:pPr>
            <w:r w:rsidRPr="00D66586">
              <w:rPr>
                <w:noProof/>
              </w:rPr>
              <w:t>общее</w:t>
            </w:r>
          </w:p>
        </w:tc>
        <w:tc>
          <w:tcPr>
            <w:tcW w:w="2728" w:type="dxa"/>
            <w:gridSpan w:val="2"/>
          </w:tcPr>
          <w:p w:rsidR="00C413BF" w:rsidRPr="00D66586" w:rsidRDefault="00C413BF" w:rsidP="00F26120">
            <w:pPr>
              <w:ind w:right="329"/>
              <w:jc w:val="both"/>
              <w:rPr>
                <w:noProof/>
              </w:rPr>
            </w:pPr>
            <w:r w:rsidRPr="00D66586">
              <w:rPr>
                <w:noProof/>
              </w:rPr>
              <w:t>в</w:t>
            </w:r>
            <w:r w:rsidRPr="00D66586">
              <w:rPr>
                <w:noProof/>
                <w:vanish/>
                <w:spacing w:val="-20000"/>
                <w:sz w:val="2"/>
              </w:rPr>
              <w:t>ˎ</w:t>
            </w:r>
            <w:r w:rsidRPr="00D66586">
              <w:rPr>
                <w:noProof/>
              </w:rPr>
              <w:t xml:space="preserve"> т.ч.</w:t>
            </w:r>
            <w:r w:rsidRPr="00D66586">
              <w:rPr>
                <w:noProof/>
                <w:vanish/>
                <w:spacing w:val="-20000"/>
                <w:sz w:val="2"/>
              </w:rPr>
              <w:t>ˎ</w:t>
            </w:r>
            <w:r w:rsidRPr="00D66586">
              <w:rPr>
                <w:noProof/>
              </w:rPr>
              <w:t xml:space="preserve"> за</w:t>
            </w:r>
            <w:r w:rsidRPr="00D66586">
              <w:rPr>
                <w:noProof/>
                <w:vanish/>
                <w:spacing w:val="-20000"/>
                <w:sz w:val="2"/>
              </w:rPr>
              <w:t>ˎ</w:t>
            </w:r>
            <w:r w:rsidRPr="00D66586">
              <w:rPr>
                <w:noProof/>
              </w:rPr>
              <w:t xml:space="preserve"> счет</w:t>
            </w:r>
          </w:p>
        </w:tc>
      </w:tr>
      <w:tr w:rsidR="00C413BF" w:rsidRPr="00D66586" w:rsidTr="00F26120">
        <w:trPr>
          <w:trHeight w:val="157"/>
        </w:trPr>
        <w:tc>
          <w:tcPr>
            <w:tcW w:w="1374" w:type="dxa"/>
            <w:vMerge/>
          </w:tcPr>
          <w:p w:rsidR="00C413BF" w:rsidRPr="00D66586" w:rsidRDefault="00C413BF" w:rsidP="00F26120">
            <w:pPr>
              <w:ind w:right="329"/>
              <w:jc w:val="both"/>
              <w:rPr>
                <w:noProof/>
              </w:rPr>
            </w:pPr>
          </w:p>
        </w:tc>
        <w:tc>
          <w:tcPr>
            <w:tcW w:w="1133" w:type="dxa"/>
          </w:tcPr>
          <w:p w:rsidR="00C413BF" w:rsidRPr="00DB1A4D" w:rsidRDefault="00C413BF" w:rsidP="00F26120">
            <w:pPr>
              <w:tabs>
                <w:tab w:val="left" w:pos="894"/>
              </w:tabs>
              <w:jc w:val="both"/>
              <w:rPr>
                <w:noProof/>
              </w:rPr>
            </w:pPr>
            <w:r>
              <w:rPr>
                <w:noProof/>
              </w:rPr>
              <w:t>2013г. (</w:t>
            </w:r>
            <w:r w:rsidRPr="00DB1A4D">
              <w:rPr>
                <w:noProof/>
              </w:rPr>
              <w:t>t</w:t>
            </w:r>
            <w:r>
              <w:rPr>
                <w:noProof/>
                <w:vertAlign w:val="subscript"/>
              </w:rPr>
              <w:t>0</w:t>
            </w:r>
            <w:r>
              <w:rPr>
                <w:noProof/>
              </w:rPr>
              <w:t>)</w:t>
            </w:r>
          </w:p>
        </w:tc>
        <w:tc>
          <w:tcPr>
            <w:tcW w:w="1203" w:type="dxa"/>
          </w:tcPr>
          <w:p w:rsidR="00C413BF" w:rsidRPr="00DB1A4D" w:rsidRDefault="00C413BF" w:rsidP="00F26120">
            <w:pPr>
              <w:tabs>
                <w:tab w:val="left" w:pos="917"/>
              </w:tabs>
              <w:ind w:right="-119"/>
              <w:jc w:val="both"/>
              <w:rPr>
                <w:noProof/>
              </w:rPr>
            </w:pPr>
            <w:r>
              <w:rPr>
                <w:noProof/>
              </w:rPr>
              <w:t>2015 г.(</w:t>
            </w:r>
            <w:r w:rsidRPr="00DB1A4D">
              <w:rPr>
                <w:noProof/>
              </w:rPr>
              <w:t>t</w:t>
            </w:r>
            <w:r w:rsidRPr="00DB1A4D">
              <w:rPr>
                <w:noProof/>
                <w:vertAlign w:val="subscript"/>
              </w:rPr>
              <w:t>1</w:t>
            </w:r>
            <w:r>
              <w:rPr>
                <w:noProof/>
              </w:rPr>
              <w:t>)</w:t>
            </w:r>
          </w:p>
        </w:tc>
        <w:tc>
          <w:tcPr>
            <w:tcW w:w="1031" w:type="dxa"/>
          </w:tcPr>
          <w:p w:rsidR="00C413BF" w:rsidRPr="00DB1A4D" w:rsidRDefault="00C413BF" w:rsidP="00F26120">
            <w:pPr>
              <w:tabs>
                <w:tab w:val="left" w:pos="917"/>
              </w:tabs>
              <w:ind w:right="-119"/>
              <w:jc w:val="both"/>
              <w:rPr>
                <w:noProof/>
              </w:rPr>
            </w:pPr>
            <w:r>
              <w:rPr>
                <w:noProof/>
              </w:rPr>
              <w:t>2013 г.(</w:t>
            </w:r>
            <w:r w:rsidRPr="00DB1A4D">
              <w:rPr>
                <w:noProof/>
              </w:rPr>
              <w:t>n</w:t>
            </w:r>
            <w:r w:rsidRPr="00DB1A4D">
              <w:rPr>
                <w:noProof/>
                <w:vertAlign w:val="subscript"/>
              </w:rPr>
              <w:t>0</w:t>
            </w:r>
            <w:r>
              <w:rPr>
                <w:noProof/>
              </w:rPr>
              <w:t>)</w:t>
            </w:r>
          </w:p>
        </w:tc>
        <w:tc>
          <w:tcPr>
            <w:tcW w:w="1202" w:type="dxa"/>
          </w:tcPr>
          <w:p w:rsidR="00C413BF" w:rsidRPr="00DB1A4D" w:rsidRDefault="00C413BF" w:rsidP="00F26120">
            <w:pPr>
              <w:tabs>
                <w:tab w:val="left" w:pos="917"/>
              </w:tabs>
              <w:ind w:right="-119"/>
              <w:jc w:val="both"/>
              <w:rPr>
                <w:noProof/>
              </w:rPr>
            </w:pPr>
            <w:r>
              <w:rPr>
                <w:noProof/>
              </w:rPr>
              <w:t>2015 г.(</w:t>
            </w:r>
            <w:r w:rsidRPr="00DB1A4D">
              <w:rPr>
                <w:noProof/>
              </w:rPr>
              <w:t>n</w:t>
            </w:r>
            <w:r w:rsidRPr="00DB1A4D">
              <w:rPr>
                <w:noProof/>
                <w:vertAlign w:val="subscript"/>
              </w:rPr>
              <w:t>1</w:t>
            </w:r>
            <w:r>
              <w:rPr>
                <w:noProof/>
              </w:rPr>
              <w:t>)</w:t>
            </w:r>
          </w:p>
        </w:tc>
        <w:tc>
          <w:tcPr>
            <w:tcW w:w="1202" w:type="dxa"/>
            <w:vMerge/>
          </w:tcPr>
          <w:p w:rsidR="00C413BF" w:rsidRPr="00D66586" w:rsidRDefault="00C413BF" w:rsidP="00F26120">
            <w:pPr>
              <w:ind w:right="329"/>
              <w:jc w:val="both"/>
              <w:rPr>
                <w:noProof/>
              </w:rPr>
            </w:pPr>
          </w:p>
        </w:tc>
        <w:tc>
          <w:tcPr>
            <w:tcW w:w="1353" w:type="dxa"/>
          </w:tcPr>
          <w:p w:rsidR="00C413BF" w:rsidRPr="00D66586" w:rsidRDefault="00C413BF" w:rsidP="00F26120">
            <w:pPr>
              <w:ind w:right="329"/>
              <w:jc w:val="both"/>
              <w:rPr>
                <w:noProof/>
              </w:rPr>
            </w:pPr>
            <w:r w:rsidRPr="00D66586">
              <w:rPr>
                <w:noProof/>
              </w:rPr>
              <w:t>тр</w:t>
            </w:r>
            <w:r w:rsidRPr="00D66586">
              <w:rPr>
                <w:noProof/>
                <w:spacing w:val="-20000"/>
                <w:sz w:val="2"/>
              </w:rPr>
              <w:t> </w:t>
            </w:r>
            <w:r w:rsidRPr="00D66586">
              <w:rPr>
                <w:noProof/>
              </w:rPr>
              <w:t>удо-ёмкос-ти</w:t>
            </w:r>
          </w:p>
        </w:tc>
        <w:tc>
          <w:tcPr>
            <w:tcW w:w="1375" w:type="dxa"/>
          </w:tcPr>
          <w:p w:rsidR="00C413BF" w:rsidRPr="00D66586" w:rsidRDefault="00C413BF" w:rsidP="00F26120">
            <w:pPr>
              <w:ind w:right="329"/>
              <w:jc w:val="both"/>
              <w:rPr>
                <w:noProof/>
              </w:rPr>
            </w:pPr>
            <w:r w:rsidRPr="00D66586">
              <w:rPr>
                <w:noProof/>
              </w:rPr>
              <w:t>ур</w:t>
            </w:r>
            <w:r w:rsidRPr="00D66586">
              <w:rPr>
                <w:noProof/>
                <w:spacing w:val="-20000"/>
                <w:sz w:val="2"/>
              </w:rPr>
              <w:t> </w:t>
            </w:r>
            <w:r w:rsidRPr="00D66586">
              <w:rPr>
                <w:noProof/>
              </w:rPr>
              <w:t>овня</w:t>
            </w:r>
            <w:r w:rsidRPr="00D66586">
              <w:rPr>
                <w:noProof/>
                <w:vanish/>
                <w:spacing w:val="-20000"/>
                <w:sz w:val="2"/>
              </w:rPr>
              <w:t>ˎ</w:t>
            </w:r>
            <w:r w:rsidRPr="00D66586">
              <w:rPr>
                <w:noProof/>
              </w:rPr>
              <w:t xml:space="preserve"> оплаты</w:t>
            </w:r>
            <w:r w:rsidRPr="00D66586">
              <w:rPr>
                <w:noProof/>
                <w:vanish/>
                <w:spacing w:val="-20000"/>
                <w:sz w:val="2"/>
              </w:rPr>
              <w:t>ˎ</w:t>
            </w:r>
            <w:r w:rsidRPr="00D66586">
              <w:rPr>
                <w:noProof/>
              </w:rPr>
              <w:t xml:space="preserve"> тр</w:t>
            </w:r>
            <w:r w:rsidRPr="00D66586">
              <w:rPr>
                <w:noProof/>
                <w:spacing w:val="-20000"/>
                <w:sz w:val="2"/>
              </w:rPr>
              <w:t> </w:t>
            </w:r>
            <w:r w:rsidRPr="00D66586">
              <w:rPr>
                <w:noProof/>
              </w:rPr>
              <w:t>уда</w:t>
            </w:r>
          </w:p>
        </w:tc>
      </w:tr>
      <w:tr w:rsidR="00C413BF" w:rsidRPr="00D66586" w:rsidTr="00F26120">
        <w:trPr>
          <w:trHeight w:val="270"/>
        </w:trPr>
        <w:tc>
          <w:tcPr>
            <w:tcW w:w="1374" w:type="dxa"/>
          </w:tcPr>
          <w:p w:rsidR="00C413BF" w:rsidRPr="00D66586" w:rsidRDefault="00C413BF" w:rsidP="00F26120">
            <w:pPr>
              <w:tabs>
                <w:tab w:val="left" w:pos="1134"/>
              </w:tabs>
              <w:jc w:val="both"/>
              <w:rPr>
                <w:noProof/>
              </w:rPr>
            </w:pPr>
            <w:r>
              <w:rPr>
                <w:noProof/>
              </w:rPr>
              <w:t xml:space="preserve">Зерно в массе после доработки </w:t>
            </w:r>
          </w:p>
        </w:tc>
        <w:tc>
          <w:tcPr>
            <w:tcW w:w="1133" w:type="dxa"/>
            <w:vAlign w:val="center"/>
          </w:tcPr>
          <w:p w:rsidR="00C413BF" w:rsidRPr="00D66586" w:rsidRDefault="00C413BF" w:rsidP="00F26120">
            <w:pPr>
              <w:ind w:right="329"/>
              <w:rPr>
                <w:noProof/>
              </w:rPr>
            </w:pPr>
            <w:r>
              <w:rPr>
                <w:noProof/>
              </w:rPr>
              <w:t>1,719</w:t>
            </w:r>
          </w:p>
        </w:tc>
        <w:tc>
          <w:tcPr>
            <w:tcW w:w="1203" w:type="dxa"/>
            <w:vAlign w:val="center"/>
          </w:tcPr>
          <w:p w:rsidR="00C413BF" w:rsidRPr="00D66586" w:rsidRDefault="00C413BF" w:rsidP="00F26120">
            <w:pPr>
              <w:ind w:right="329"/>
              <w:rPr>
                <w:noProof/>
              </w:rPr>
            </w:pPr>
            <w:r>
              <w:rPr>
                <w:noProof/>
              </w:rPr>
              <w:t>1,063</w:t>
            </w:r>
          </w:p>
        </w:tc>
        <w:tc>
          <w:tcPr>
            <w:tcW w:w="1031" w:type="dxa"/>
            <w:vAlign w:val="center"/>
          </w:tcPr>
          <w:p w:rsidR="00C413BF" w:rsidRPr="00D66586" w:rsidRDefault="00C413BF" w:rsidP="00F26120">
            <w:pPr>
              <w:rPr>
                <w:noProof/>
              </w:rPr>
            </w:pPr>
            <w:r>
              <w:rPr>
                <w:noProof/>
              </w:rPr>
              <w:t>0,0811</w:t>
            </w:r>
          </w:p>
        </w:tc>
        <w:tc>
          <w:tcPr>
            <w:tcW w:w="1202" w:type="dxa"/>
            <w:vAlign w:val="center"/>
          </w:tcPr>
          <w:p w:rsidR="00C413BF" w:rsidRPr="00D66586" w:rsidRDefault="00C413BF" w:rsidP="00F26120">
            <w:pPr>
              <w:rPr>
                <w:noProof/>
              </w:rPr>
            </w:pPr>
            <w:r>
              <w:rPr>
                <w:noProof/>
              </w:rPr>
              <w:t>0,1949</w:t>
            </w:r>
          </w:p>
        </w:tc>
        <w:tc>
          <w:tcPr>
            <w:tcW w:w="1202" w:type="dxa"/>
            <w:vAlign w:val="center"/>
          </w:tcPr>
          <w:p w:rsidR="00C413BF" w:rsidRPr="00D66586" w:rsidRDefault="00C413BF" w:rsidP="00F26120">
            <w:pPr>
              <w:ind w:right="329"/>
              <w:rPr>
                <w:noProof/>
              </w:rPr>
            </w:pPr>
            <w:r>
              <w:rPr>
                <w:noProof/>
              </w:rPr>
              <w:t>1918</w:t>
            </w:r>
          </w:p>
        </w:tc>
        <w:tc>
          <w:tcPr>
            <w:tcW w:w="1353" w:type="dxa"/>
            <w:vAlign w:val="center"/>
          </w:tcPr>
          <w:p w:rsidR="00C413BF" w:rsidRPr="00D66586" w:rsidRDefault="00C413BF" w:rsidP="00F26120">
            <w:pPr>
              <w:ind w:right="329"/>
              <w:rPr>
                <w:noProof/>
              </w:rPr>
            </w:pPr>
            <w:r>
              <w:rPr>
                <w:noProof/>
              </w:rPr>
              <w:t>-700,77</w:t>
            </w:r>
          </w:p>
        </w:tc>
        <w:tc>
          <w:tcPr>
            <w:tcW w:w="1375" w:type="dxa"/>
            <w:vAlign w:val="center"/>
          </w:tcPr>
          <w:p w:rsidR="00C413BF" w:rsidRPr="00D66586" w:rsidRDefault="00C413BF" w:rsidP="00F26120">
            <w:pPr>
              <w:ind w:right="329"/>
              <w:rPr>
                <w:noProof/>
              </w:rPr>
            </w:pPr>
            <w:r>
              <w:rPr>
                <w:noProof/>
              </w:rPr>
              <w:t>1593,45</w:t>
            </w:r>
          </w:p>
        </w:tc>
      </w:tr>
    </w:tbl>
    <w:p w:rsidR="00C413BF" w:rsidRDefault="00C413BF" w:rsidP="00C413BF">
      <w:pPr>
        <w:spacing w:line="360" w:lineRule="auto"/>
        <w:ind w:firstLine="567"/>
        <w:rPr>
          <w:sz w:val="28"/>
          <w:szCs w:val="28"/>
        </w:rPr>
      </w:pPr>
    </w:p>
    <w:p w:rsidR="00C413BF" w:rsidRDefault="00C413BF" w:rsidP="00C413BF">
      <w:pPr>
        <w:spacing w:line="360" w:lineRule="auto"/>
        <w:ind w:firstLine="567"/>
        <w:jc w:val="both"/>
        <w:rPr>
          <w:sz w:val="28"/>
          <w:szCs w:val="28"/>
        </w:rPr>
      </w:pPr>
    </w:p>
    <w:p w:rsidR="00C413BF" w:rsidRDefault="00C413BF" w:rsidP="00C413BF">
      <w:pPr>
        <w:spacing w:line="360" w:lineRule="auto"/>
        <w:ind w:firstLine="567"/>
        <w:jc w:val="both"/>
        <w:rPr>
          <w:sz w:val="28"/>
          <w:szCs w:val="28"/>
        </w:rPr>
      </w:pPr>
      <w:r>
        <w:rPr>
          <w:sz w:val="28"/>
          <w:szCs w:val="28"/>
        </w:rPr>
        <w:t>Таблица 9 – Анализ косвенных расходов на производство продукции зерновых культур в СПК «Правда»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4"/>
        <w:gridCol w:w="1084"/>
        <w:gridCol w:w="1128"/>
        <w:gridCol w:w="1559"/>
        <w:gridCol w:w="1696"/>
      </w:tblGrid>
      <w:tr w:rsidR="00C413BF" w:rsidRPr="00D66586" w:rsidTr="00F26120">
        <w:trPr>
          <w:trHeight w:val="284"/>
        </w:trPr>
        <w:tc>
          <w:tcPr>
            <w:tcW w:w="4104" w:type="dxa"/>
            <w:shd w:val="clear" w:color="auto" w:fill="auto"/>
          </w:tcPr>
          <w:p w:rsidR="00C413BF" w:rsidRPr="00D66586" w:rsidRDefault="00C413BF" w:rsidP="00F26120">
            <w:pPr>
              <w:rPr>
                <w:noProof/>
              </w:rPr>
            </w:pPr>
            <w:r>
              <w:rPr>
                <w:noProof/>
              </w:rPr>
              <w:t>Показатель</w:t>
            </w:r>
          </w:p>
        </w:tc>
        <w:tc>
          <w:tcPr>
            <w:tcW w:w="1084" w:type="dxa"/>
            <w:shd w:val="clear" w:color="auto" w:fill="auto"/>
          </w:tcPr>
          <w:p w:rsidR="00C413BF" w:rsidRPr="00D66586" w:rsidRDefault="00C413BF" w:rsidP="00F26120">
            <w:pPr>
              <w:rPr>
                <w:noProof/>
              </w:rPr>
            </w:pPr>
            <w:r w:rsidRPr="00D66586">
              <w:rPr>
                <w:noProof/>
              </w:rPr>
              <w:t>20</w:t>
            </w:r>
            <w:r>
              <w:rPr>
                <w:noProof/>
              </w:rPr>
              <w:t>13</w:t>
            </w:r>
            <w:r w:rsidRPr="00D66586">
              <w:rPr>
                <w:noProof/>
                <w:vanish/>
                <w:spacing w:val="-20000"/>
                <w:sz w:val="2"/>
              </w:rPr>
              <w:t>ˎ</w:t>
            </w:r>
            <w:r w:rsidRPr="00D66586">
              <w:rPr>
                <w:noProof/>
              </w:rPr>
              <w:t xml:space="preserve"> г.</w:t>
            </w:r>
          </w:p>
        </w:tc>
        <w:tc>
          <w:tcPr>
            <w:tcW w:w="1128" w:type="dxa"/>
            <w:shd w:val="clear" w:color="auto" w:fill="auto"/>
          </w:tcPr>
          <w:p w:rsidR="00C413BF" w:rsidRPr="00D66586" w:rsidRDefault="00C413BF" w:rsidP="00F26120">
            <w:pPr>
              <w:rPr>
                <w:noProof/>
              </w:rPr>
            </w:pPr>
            <w:r w:rsidRPr="00D66586">
              <w:rPr>
                <w:noProof/>
              </w:rPr>
              <w:t>20</w:t>
            </w:r>
            <w:r>
              <w:rPr>
                <w:noProof/>
              </w:rPr>
              <w:t>15</w:t>
            </w:r>
            <w:r w:rsidRPr="00D66586">
              <w:rPr>
                <w:noProof/>
                <w:vanish/>
                <w:spacing w:val="-20000"/>
                <w:sz w:val="2"/>
              </w:rPr>
              <w:t>ˎ</w:t>
            </w:r>
            <w:r w:rsidRPr="00D66586">
              <w:rPr>
                <w:noProof/>
              </w:rPr>
              <w:t xml:space="preserve"> г.</w:t>
            </w:r>
          </w:p>
        </w:tc>
        <w:tc>
          <w:tcPr>
            <w:tcW w:w="1559" w:type="dxa"/>
            <w:shd w:val="clear" w:color="auto" w:fill="auto"/>
          </w:tcPr>
          <w:p w:rsidR="00C413BF" w:rsidRPr="00D66586" w:rsidRDefault="00C413BF" w:rsidP="00F26120">
            <w:pPr>
              <w:rPr>
                <w:noProof/>
              </w:rPr>
            </w:pPr>
            <w:r w:rsidRPr="00D66586">
              <w:rPr>
                <w:noProof/>
              </w:rPr>
              <w:t>Абсолютное</w:t>
            </w:r>
            <w:r w:rsidRPr="00D66586">
              <w:rPr>
                <w:noProof/>
                <w:vanish/>
                <w:spacing w:val="-20000"/>
                <w:sz w:val="2"/>
              </w:rPr>
              <w:t>ˎ</w:t>
            </w:r>
          </w:p>
          <w:p w:rsidR="00C413BF" w:rsidRPr="00D66586" w:rsidRDefault="00C413BF" w:rsidP="00F26120">
            <w:pPr>
              <w:rPr>
                <w:noProof/>
              </w:rPr>
            </w:pPr>
            <w:r w:rsidRPr="00D66586">
              <w:rPr>
                <w:noProof/>
              </w:rPr>
              <w:t>изменение</w:t>
            </w:r>
            <w:r w:rsidRPr="00D66586">
              <w:rPr>
                <w:noProof/>
                <w:vanish/>
                <w:spacing w:val="-20000"/>
                <w:sz w:val="2"/>
              </w:rPr>
              <w:t>ˎ</w:t>
            </w:r>
            <w:r w:rsidRPr="00D66586">
              <w:rPr>
                <w:noProof/>
              </w:rPr>
              <w:t xml:space="preserve"> +,-</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1696" w:type="dxa"/>
            <w:shd w:val="clear" w:color="auto" w:fill="auto"/>
          </w:tcPr>
          <w:p w:rsidR="00C413BF" w:rsidRPr="00D66586" w:rsidRDefault="00C413BF" w:rsidP="00F26120">
            <w:pPr>
              <w:rPr>
                <w:noProof/>
              </w:rPr>
            </w:pPr>
            <w:r w:rsidRPr="00D66586">
              <w:rPr>
                <w:noProof/>
              </w:rPr>
              <w:t>Относи-тельное</w:t>
            </w:r>
            <w:r w:rsidRPr="00D66586">
              <w:rPr>
                <w:noProof/>
                <w:vanish/>
                <w:spacing w:val="-20000"/>
                <w:sz w:val="2"/>
              </w:rPr>
              <w:t>ˎ</w:t>
            </w:r>
            <w:r w:rsidRPr="00D66586">
              <w:rPr>
                <w:noProof/>
              </w:rPr>
              <w:t xml:space="preserve"> изменение,</w:t>
            </w:r>
            <w:r w:rsidRPr="00D66586">
              <w:rPr>
                <w:noProof/>
                <w:vanish/>
                <w:spacing w:val="-20000"/>
                <w:sz w:val="2"/>
              </w:rPr>
              <w:t>ˎ</w:t>
            </w:r>
            <w:r w:rsidRPr="00D66586">
              <w:rPr>
                <w:noProof/>
              </w:rPr>
              <w:t xml:space="preserve"> %</w:t>
            </w:r>
          </w:p>
        </w:tc>
      </w:tr>
      <w:tr w:rsidR="00C413BF" w:rsidRPr="00D66586" w:rsidTr="00F26120">
        <w:trPr>
          <w:trHeight w:val="284"/>
        </w:trPr>
        <w:tc>
          <w:tcPr>
            <w:tcW w:w="4104" w:type="dxa"/>
            <w:shd w:val="clear" w:color="auto" w:fill="auto"/>
          </w:tcPr>
          <w:p w:rsidR="00C413BF" w:rsidRPr="00D66586" w:rsidRDefault="00C413BF" w:rsidP="00F26120">
            <w:pPr>
              <w:jc w:val="both"/>
              <w:rPr>
                <w:noProof/>
              </w:rPr>
            </w:pPr>
            <w:r w:rsidRPr="00D66586">
              <w:rPr>
                <w:noProof/>
              </w:rPr>
              <w:t>Р</w:t>
            </w:r>
            <w:r w:rsidRPr="00D66586">
              <w:rPr>
                <w:noProof/>
                <w:spacing w:val="-20000"/>
                <w:sz w:val="2"/>
              </w:rPr>
              <w:t> </w:t>
            </w:r>
            <w:r w:rsidRPr="00D66586">
              <w:rPr>
                <w:noProof/>
              </w:rPr>
              <w:t>асходы</w:t>
            </w:r>
            <w:r w:rsidRPr="00D66586">
              <w:rPr>
                <w:noProof/>
                <w:vanish/>
                <w:spacing w:val="-20000"/>
                <w:sz w:val="2"/>
              </w:rPr>
              <w:t>ˎ</w:t>
            </w:r>
            <w:r w:rsidRPr="00D66586">
              <w:rPr>
                <w:noProof/>
              </w:rPr>
              <w:t xml:space="preserve"> на</w:t>
            </w:r>
            <w:r w:rsidRPr="00D66586">
              <w:rPr>
                <w:noProof/>
                <w:vanish/>
                <w:spacing w:val="-20000"/>
                <w:sz w:val="2"/>
              </w:rPr>
              <w:t>ˎ</w:t>
            </w:r>
            <w:r w:rsidRPr="00D66586">
              <w:rPr>
                <w:noProof/>
              </w:rPr>
              <w:t xml:space="preserve"> содер</w:t>
            </w:r>
            <w:r w:rsidRPr="00D66586">
              <w:rPr>
                <w:noProof/>
                <w:spacing w:val="-20000"/>
                <w:sz w:val="2"/>
              </w:rPr>
              <w:t> </w:t>
            </w:r>
            <w:r w:rsidRPr="00D66586">
              <w:rPr>
                <w:noProof/>
              </w:rPr>
              <w:t>жание</w:t>
            </w:r>
            <w:r w:rsidRPr="00D66586">
              <w:rPr>
                <w:noProof/>
                <w:vanish/>
                <w:spacing w:val="-20000"/>
                <w:sz w:val="2"/>
              </w:rPr>
              <w:t>ˎ</w:t>
            </w:r>
            <w:r w:rsidRPr="00D66586">
              <w:rPr>
                <w:noProof/>
              </w:rPr>
              <w:t xml:space="preserve"> и</w:t>
            </w:r>
            <w:r w:rsidRPr="00D66586">
              <w:rPr>
                <w:noProof/>
                <w:vanish/>
                <w:spacing w:val="-20000"/>
                <w:sz w:val="2"/>
              </w:rPr>
              <w:t>ˎ</w:t>
            </w:r>
            <w:r w:rsidRPr="00D66586">
              <w:rPr>
                <w:noProof/>
              </w:rPr>
              <w:t xml:space="preserve"> эксплуа-тацию</w:t>
            </w:r>
            <w:r w:rsidRPr="00D66586">
              <w:rPr>
                <w:noProof/>
                <w:vanish/>
                <w:spacing w:val="-20000"/>
                <w:sz w:val="2"/>
              </w:rPr>
              <w:t>ˎ</w:t>
            </w:r>
            <w:r w:rsidRPr="00D66586">
              <w:rPr>
                <w:noProof/>
              </w:rPr>
              <w:t xml:space="preserve"> обор</w:t>
            </w:r>
            <w:r w:rsidRPr="00D66586">
              <w:rPr>
                <w:noProof/>
                <w:spacing w:val="-20000"/>
                <w:sz w:val="2"/>
              </w:rPr>
              <w:t> </w:t>
            </w:r>
            <w:r w:rsidRPr="00D66586">
              <w:rPr>
                <w:noProof/>
              </w:rPr>
              <w:t>удования,</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1084" w:type="dxa"/>
            <w:shd w:val="clear" w:color="auto" w:fill="auto"/>
          </w:tcPr>
          <w:p w:rsidR="00C413BF" w:rsidRPr="00D66586" w:rsidRDefault="00C413BF" w:rsidP="00F26120">
            <w:pPr>
              <w:rPr>
                <w:noProof/>
              </w:rPr>
            </w:pPr>
            <w:r>
              <w:rPr>
                <w:noProof/>
              </w:rPr>
              <w:t>1360</w:t>
            </w:r>
          </w:p>
        </w:tc>
        <w:tc>
          <w:tcPr>
            <w:tcW w:w="1128" w:type="dxa"/>
            <w:shd w:val="clear" w:color="auto" w:fill="auto"/>
          </w:tcPr>
          <w:p w:rsidR="00C413BF" w:rsidRPr="00D66586" w:rsidRDefault="00C413BF" w:rsidP="00F26120">
            <w:pPr>
              <w:rPr>
                <w:noProof/>
              </w:rPr>
            </w:pPr>
            <w:r>
              <w:rPr>
                <w:noProof/>
              </w:rPr>
              <w:t>1158</w:t>
            </w:r>
          </w:p>
        </w:tc>
        <w:tc>
          <w:tcPr>
            <w:tcW w:w="1559" w:type="dxa"/>
            <w:shd w:val="clear" w:color="auto" w:fill="auto"/>
          </w:tcPr>
          <w:p w:rsidR="00C413BF" w:rsidRPr="00D66586" w:rsidRDefault="00C413BF" w:rsidP="00F26120">
            <w:pPr>
              <w:rPr>
                <w:noProof/>
              </w:rPr>
            </w:pPr>
            <w:r>
              <w:rPr>
                <w:noProof/>
              </w:rPr>
              <w:t>-202</w:t>
            </w:r>
          </w:p>
        </w:tc>
        <w:tc>
          <w:tcPr>
            <w:tcW w:w="1696" w:type="dxa"/>
            <w:shd w:val="clear" w:color="auto" w:fill="auto"/>
          </w:tcPr>
          <w:p w:rsidR="00C413BF" w:rsidRPr="00D66586" w:rsidRDefault="00C413BF" w:rsidP="00F26120">
            <w:pPr>
              <w:rPr>
                <w:noProof/>
              </w:rPr>
            </w:pPr>
            <w:r>
              <w:rPr>
                <w:noProof/>
              </w:rPr>
              <w:t>-15</w:t>
            </w:r>
          </w:p>
        </w:tc>
      </w:tr>
      <w:tr w:rsidR="00C413BF" w:rsidRPr="00D66586" w:rsidTr="00F26120">
        <w:trPr>
          <w:trHeight w:val="284"/>
        </w:trPr>
        <w:tc>
          <w:tcPr>
            <w:tcW w:w="4104" w:type="dxa"/>
            <w:shd w:val="clear" w:color="auto" w:fill="auto"/>
          </w:tcPr>
          <w:p w:rsidR="00C413BF" w:rsidRPr="00D66586" w:rsidRDefault="00C413BF" w:rsidP="00F26120">
            <w:pPr>
              <w:jc w:val="both"/>
              <w:rPr>
                <w:noProof/>
              </w:rPr>
            </w:pPr>
            <w:r w:rsidRPr="00D66586">
              <w:rPr>
                <w:noProof/>
              </w:rPr>
              <w:t>Общепр</w:t>
            </w:r>
            <w:r w:rsidRPr="00D66586">
              <w:rPr>
                <w:noProof/>
                <w:spacing w:val="-20000"/>
                <w:sz w:val="2"/>
              </w:rPr>
              <w:t> </w:t>
            </w:r>
            <w:r w:rsidRPr="00D66586">
              <w:rPr>
                <w:noProof/>
              </w:rPr>
              <w:t>оизводственные</w:t>
            </w:r>
            <w:r w:rsidRPr="00D66586">
              <w:rPr>
                <w:noProof/>
                <w:vanish/>
                <w:spacing w:val="-20000"/>
                <w:sz w:val="2"/>
              </w:rPr>
              <w:t>ˎ</w:t>
            </w:r>
            <w:r w:rsidRPr="00D66586">
              <w:rPr>
                <w:noProof/>
              </w:rPr>
              <w:t xml:space="preserve"> и</w:t>
            </w:r>
            <w:r w:rsidRPr="00D66586">
              <w:rPr>
                <w:noProof/>
                <w:vanish/>
                <w:spacing w:val="-20000"/>
                <w:sz w:val="2"/>
              </w:rPr>
              <w:t>ˎ</w:t>
            </w:r>
            <w:r w:rsidRPr="00D66586">
              <w:rPr>
                <w:noProof/>
              </w:rPr>
              <w:t xml:space="preserve"> обще-хозяйственные</w:t>
            </w:r>
            <w:r w:rsidRPr="00D66586">
              <w:rPr>
                <w:noProof/>
                <w:vanish/>
                <w:spacing w:val="-20000"/>
                <w:sz w:val="2"/>
              </w:rPr>
              <w:t>ˎ</w:t>
            </w:r>
            <w:r w:rsidRPr="00D66586">
              <w:rPr>
                <w:noProof/>
              </w:rPr>
              <w:t xml:space="preserve"> р</w:t>
            </w:r>
            <w:r w:rsidRPr="00D66586">
              <w:rPr>
                <w:noProof/>
                <w:spacing w:val="-20000"/>
                <w:sz w:val="2"/>
              </w:rPr>
              <w:t> </w:t>
            </w:r>
            <w:r w:rsidRPr="00D66586">
              <w:rPr>
                <w:noProof/>
              </w:rPr>
              <w:t>асходы,</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1084" w:type="dxa"/>
            <w:shd w:val="clear" w:color="auto" w:fill="auto"/>
          </w:tcPr>
          <w:p w:rsidR="00C413BF" w:rsidRPr="00D66586" w:rsidRDefault="00C413BF" w:rsidP="00F26120">
            <w:pPr>
              <w:rPr>
                <w:noProof/>
              </w:rPr>
            </w:pPr>
            <w:r>
              <w:rPr>
                <w:noProof/>
              </w:rPr>
              <w:t>187</w:t>
            </w:r>
          </w:p>
        </w:tc>
        <w:tc>
          <w:tcPr>
            <w:tcW w:w="1128" w:type="dxa"/>
            <w:shd w:val="clear" w:color="auto" w:fill="auto"/>
          </w:tcPr>
          <w:p w:rsidR="00C413BF" w:rsidRPr="00D66586" w:rsidRDefault="00C413BF" w:rsidP="00F26120">
            <w:pPr>
              <w:rPr>
                <w:noProof/>
              </w:rPr>
            </w:pPr>
            <w:r>
              <w:rPr>
                <w:noProof/>
              </w:rPr>
              <w:t>291</w:t>
            </w:r>
          </w:p>
        </w:tc>
        <w:tc>
          <w:tcPr>
            <w:tcW w:w="1559" w:type="dxa"/>
            <w:shd w:val="clear" w:color="auto" w:fill="auto"/>
          </w:tcPr>
          <w:p w:rsidR="00C413BF" w:rsidRPr="00D66586" w:rsidRDefault="00C413BF" w:rsidP="00F26120">
            <w:pPr>
              <w:rPr>
                <w:noProof/>
              </w:rPr>
            </w:pPr>
            <w:r>
              <w:rPr>
                <w:noProof/>
              </w:rPr>
              <w:t>104</w:t>
            </w:r>
          </w:p>
        </w:tc>
        <w:tc>
          <w:tcPr>
            <w:tcW w:w="1696" w:type="dxa"/>
            <w:shd w:val="clear" w:color="auto" w:fill="auto"/>
          </w:tcPr>
          <w:p w:rsidR="00C413BF" w:rsidRPr="00D66586" w:rsidRDefault="00C413BF" w:rsidP="00F26120">
            <w:pPr>
              <w:rPr>
                <w:noProof/>
              </w:rPr>
            </w:pPr>
            <w:r>
              <w:rPr>
                <w:noProof/>
              </w:rPr>
              <w:t>56</w:t>
            </w:r>
          </w:p>
        </w:tc>
      </w:tr>
      <w:tr w:rsidR="00C413BF" w:rsidRPr="00D66586" w:rsidTr="00F26120">
        <w:trPr>
          <w:trHeight w:val="284"/>
        </w:trPr>
        <w:tc>
          <w:tcPr>
            <w:tcW w:w="4104" w:type="dxa"/>
            <w:shd w:val="clear" w:color="auto" w:fill="auto"/>
          </w:tcPr>
          <w:p w:rsidR="00C413BF" w:rsidRPr="00D66586" w:rsidRDefault="00C413BF" w:rsidP="00F26120">
            <w:pPr>
              <w:jc w:val="both"/>
              <w:rPr>
                <w:noProof/>
              </w:rPr>
            </w:pPr>
            <w:r w:rsidRPr="00D66586">
              <w:rPr>
                <w:noProof/>
              </w:rPr>
              <w:t>Всего</w:t>
            </w:r>
            <w:r w:rsidRPr="00D66586">
              <w:rPr>
                <w:noProof/>
                <w:vanish/>
                <w:spacing w:val="-20000"/>
                <w:sz w:val="2"/>
              </w:rPr>
              <w:t>ˎ</w:t>
            </w:r>
            <w:r w:rsidRPr="00D66586">
              <w:rPr>
                <w:noProof/>
              </w:rPr>
              <w:t xml:space="preserve"> косвенных</w:t>
            </w:r>
            <w:r w:rsidRPr="00D66586">
              <w:rPr>
                <w:noProof/>
                <w:vanish/>
                <w:spacing w:val="-20000"/>
                <w:sz w:val="2"/>
              </w:rPr>
              <w:t>ˎ</w:t>
            </w:r>
            <w:r w:rsidRPr="00D66586">
              <w:rPr>
                <w:noProof/>
              </w:rPr>
              <w:t xml:space="preserve"> </w:t>
            </w:r>
            <w:r>
              <w:rPr>
                <w:noProof/>
              </w:rPr>
              <w:t>расходов</w:t>
            </w:r>
            <w:r w:rsidRPr="00D66586">
              <w:rPr>
                <w:noProof/>
              </w:rPr>
              <w:t>,</w:t>
            </w:r>
            <w:r w:rsidRPr="00D66586">
              <w:rPr>
                <w:noProof/>
                <w:vanish/>
                <w:spacing w:val="-20000"/>
                <w:sz w:val="2"/>
              </w:rPr>
              <w:t>ˎ</w:t>
            </w:r>
            <w:r w:rsidRPr="00D66586">
              <w:rPr>
                <w:noProof/>
              </w:rPr>
              <w:t xml:space="preserve"> тыс.</w:t>
            </w:r>
            <w:r w:rsidRPr="00D66586">
              <w:rPr>
                <w:noProof/>
                <w:vanish/>
                <w:spacing w:val="-20000"/>
                <w:sz w:val="2"/>
              </w:rPr>
              <w:t>ˎ</w:t>
            </w:r>
            <w:r w:rsidRPr="00D66586">
              <w:rPr>
                <w:noProof/>
              </w:rPr>
              <w:t xml:space="preserve"> р</w:t>
            </w:r>
            <w:r w:rsidRPr="00D66586">
              <w:rPr>
                <w:noProof/>
                <w:spacing w:val="-20000"/>
                <w:sz w:val="2"/>
              </w:rPr>
              <w:t> </w:t>
            </w:r>
            <w:r w:rsidRPr="00D66586">
              <w:rPr>
                <w:noProof/>
              </w:rPr>
              <w:t>уб.</w:t>
            </w:r>
          </w:p>
        </w:tc>
        <w:tc>
          <w:tcPr>
            <w:tcW w:w="1084" w:type="dxa"/>
            <w:shd w:val="clear" w:color="auto" w:fill="auto"/>
          </w:tcPr>
          <w:p w:rsidR="00C413BF" w:rsidRPr="00D66586" w:rsidRDefault="00C413BF" w:rsidP="00F26120">
            <w:pPr>
              <w:rPr>
                <w:noProof/>
              </w:rPr>
            </w:pPr>
            <w:r>
              <w:rPr>
                <w:noProof/>
              </w:rPr>
              <w:t>1547</w:t>
            </w:r>
          </w:p>
        </w:tc>
        <w:tc>
          <w:tcPr>
            <w:tcW w:w="1128" w:type="dxa"/>
            <w:shd w:val="clear" w:color="auto" w:fill="auto"/>
          </w:tcPr>
          <w:p w:rsidR="00C413BF" w:rsidRPr="00D66586" w:rsidRDefault="00C413BF" w:rsidP="00F26120">
            <w:pPr>
              <w:rPr>
                <w:noProof/>
              </w:rPr>
            </w:pPr>
            <w:r>
              <w:rPr>
                <w:noProof/>
              </w:rPr>
              <w:t>1449</w:t>
            </w:r>
          </w:p>
        </w:tc>
        <w:tc>
          <w:tcPr>
            <w:tcW w:w="1559" w:type="dxa"/>
            <w:shd w:val="clear" w:color="auto" w:fill="auto"/>
          </w:tcPr>
          <w:p w:rsidR="00C413BF" w:rsidRPr="00D66586" w:rsidRDefault="00C413BF" w:rsidP="00F26120">
            <w:pPr>
              <w:rPr>
                <w:noProof/>
              </w:rPr>
            </w:pPr>
            <w:r>
              <w:rPr>
                <w:noProof/>
              </w:rPr>
              <w:t>-98</w:t>
            </w:r>
          </w:p>
        </w:tc>
        <w:tc>
          <w:tcPr>
            <w:tcW w:w="1696" w:type="dxa"/>
            <w:shd w:val="clear" w:color="auto" w:fill="auto"/>
          </w:tcPr>
          <w:p w:rsidR="00C413BF" w:rsidRPr="00D66586" w:rsidRDefault="00C413BF" w:rsidP="00F26120">
            <w:pPr>
              <w:rPr>
                <w:noProof/>
              </w:rPr>
            </w:pPr>
            <w:r>
              <w:rPr>
                <w:noProof/>
              </w:rPr>
              <w:t>-6</w:t>
            </w:r>
          </w:p>
        </w:tc>
      </w:tr>
    </w:tbl>
    <w:p w:rsidR="00C413BF" w:rsidRDefault="00C413BF" w:rsidP="00C413BF">
      <w:pPr>
        <w:spacing w:line="360" w:lineRule="auto"/>
        <w:ind w:firstLine="567"/>
        <w:jc w:val="both"/>
        <w:rPr>
          <w:sz w:val="28"/>
          <w:szCs w:val="28"/>
        </w:rPr>
      </w:pPr>
    </w:p>
    <w:p w:rsidR="00C413BF" w:rsidRDefault="00C413BF" w:rsidP="00C413BF">
      <w:pPr>
        <w:spacing w:line="360" w:lineRule="auto"/>
        <w:ind w:firstLine="567"/>
        <w:jc w:val="both"/>
        <w:rPr>
          <w:sz w:val="28"/>
          <w:szCs w:val="28"/>
        </w:rPr>
      </w:pPr>
      <w:r>
        <w:rPr>
          <w:sz w:val="28"/>
          <w:szCs w:val="28"/>
        </w:rPr>
        <w:t>Таблица 10 – Обобщение внутрихозяйственных резервов увеличения производства зерновых культур в СПК «Правда»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1559"/>
        <w:gridCol w:w="1560"/>
      </w:tblGrid>
      <w:tr w:rsidR="00C413BF" w:rsidTr="00F26120">
        <w:trPr>
          <w:cantSplit/>
        </w:trPr>
        <w:tc>
          <w:tcPr>
            <w:tcW w:w="6379" w:type="dxa"/>
            <w:vMerge w:val="restart"/>
            <w:tcBorders>
              <w:top w:val="single" w:sz="4" w:space="0" w:color="auto"/>
              <w:left w:val="single" w:sz="4" w:space="0" w:color="auto"/>
              <w:bottom w:val="single" w:sz="4" w:space="0" w:color="auto"/>
              <w:right w:val="single" w:sz="4" w:space="0" w:color="auto"/>
            </w:tcBorders>
            <w:hideMark/>
          </w:tcPr>
          <w:p w:rsidR="00C413BF" w:rsidRDefault="00C413BF" w:rsidP="00F26120">
            <w:pPr>
              <w:rPr>
                <w:noProof/>
              </w:rPr>
            </w:pPr>
            <w:r>
              <w:rPr>
                <w:noProof/>
              </w:rPr>
              <w:t>Вид</w:t>
            </w:r>
            <w:r>
              <w:rPr>
                <w:noProof/>
                <w:vanish/>
                <w:spacing w:val="-20000"/>
                <w:sz w:val="2"/>
              </w:rPr>
              <w:t>ˎ</w:t>
            </w:r>
            <w:r>
              <w:rPr>
                <w:noProof/>
              </w:rPr>
              <w:t xml:space="preserve"> р</w:t>
            </w:r>
            <w:r>
              <w:rPr>
                <w:noProof/>
                <w:spacing w:val="-20000"/>
                <w:sz w:val="2"/>
              </w:rPr>
              <w:t> </w:t>
            </w:r>
            <w:r>
              <w:rPr>
                <w:noProof/>
              </w:rPr>
              <w:t>езер</w:t>
            </w:r>
            <w:r>
              <w:rPr>
                <w:noProof/>
                <w:spacing w:val="-20000"/>
                <w:sz w:val="2"/>
              </w:rPr>
              <w:t> </w:t>
            </w:r>
            <w:r>
              <w:rPr>
                <w:noProof/>
              </w:rPr>
              <w:t>ва</w:t>
            </w:r>
          </w:p>
        </w:tc>
        <w:tc>
          <w:tcPr>
            <w:tcW w:w="3119" w:type="dxa"/>
            <w:gridSpan w:val="2"/>
            <w:tcBorders>
              <w:top w:val="single" w:sz="4" w:space="0" w:color="auto"/>
              <w:left w:val="single" w:sz="4" w:space="0" w:color="auto"/>
              <w:bottom w:val="single" w:sz="4" w:space="0" w:color="auto"/>
              <w:right w:val="single" w:sz="4" w:space="0" w:color="auto"/>
            </w:tcBorders>
            <w:hideMark/>
          </w:tcPr>
          <w:p w:rsidR="00C413BF" w:rsidRDefault="00C413BF" w:rsidP="00F26120">
            <w:pPr>
              <w:rPr>
                <w:noProof/>
              </w:rPr>
            </w:pPr>
            <w:r>
              <w:rPr>
                <w:noProof/>
              </w:rPr>
              <w:t>Дополнительная</w:t>
            </w:r>
            <w:r>
              <w:rPr>
                <w:noProof/>
                <w:vanish/>
                <w:spacing w:val="-20000"/>
                <w:sz w:val="2"/>
              </w:rPr>
              <w:t>ˎ</w:t>
            </w:r>
            <w:r>
              <w:rPr>
                <w:noProof/>
              </w:rPr>
              <w:t xml:space="preserve"> пр</w:t>
            </w:r>
            <w:r>
              <w:rPr>
                <w:noProof/>
                <w:spacing w:val="-20000"/>
                <w:sz w:val="2"/>
              </w:rPr>
              <w:t> </w:t>
            </w:r>
            <w:r>
              <w:rPr>
                <w:noProof/>
              </w:rPr>
              <w:t>одукция</w:t>
            </w:r>
          </w:p>
        </w:tc>
      </w:tr>
      <w:tr w:rsidR="00C413BF" w:rsidTr="00F26120">
        <w:trPr>
          <w:cantSplit/>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C413BF" w:rsidRDefault="00C413BF" w:rsidP="00F26120">
            <w:pPr>
              <w:rPr>
                <w:noProof/>
              </w:rPr>
            </w:pPr>
          </w:p>
        </w:tc>
        <w:tc>
          <w:tcPr>
            <w:tcW w:w="1559" w:type="dxa"/>
            <w:tcBorders>
              <w:top w:val="single" w:sz="4" w:space="0" w:color="auto"/>
              <w:left w:val="single" w:sz="4" w:space="0" w:color="auto"/>
              <w:bottom w:val="single" w:sz="4" w:space="0" w:color="auto"/>
              <w:right w:val="single" w:sz="4" w:space="0" w:color="auto"/>
            </w:tcBorders>
            <w:hideMark/>
          </w:tcPr>
          <w:p w:rsidR="00C413BF" w:rsidRDefault="00C413BF" w:rsidP="00F26120">
            <w:pPr>
              <w:rPr>
                <w:noProof/>
              </w:rPr>
            </w:pPr>
            <w:r>
              <w:rPr>
                <w:noProof/>
              </w:rPr>
              <w:t>ц.</w:t>
            </w:r>
          </w:p>
        </w:tc>
        <w:tc>
          <w:tcPr>
            <w:tcW w:w="1560" w:type="dxa"/>
            <w:tcBorders>
              <w:top w:val="single" w:sz="4" w:space="0" w:color="auto"/>
              <w:left w:val="single" w:sz="4" w:space="0" w:color="auto"/>
              <w:bottom w:val="single" w:sz="4" w:space="0" w:color="auto"/>
              <w:right w:val="single" w:sz="4" w:space="0" w:color="auto"/>
            </w:tcBorders>
            <w:hideMark/>
          </w:tcPr>
          <w:p w:rsidR="00C413BF" w:rsidRDefault="00C413BF" w:rsidP="00F26120">
            <w:pPr>
              <w:rPr>
                <w:noProof/>
              </w:rPr>
            </w:pPr>
            <w:r>
              <w:rPr>
                <w:noProof/>
              </w:rPr>
              <w:t>тыс.</w:t>
            </w:r>
            <w:r>
              <w:rPr>
                <w:noProof/>
                <w:vanish/>
                <w:spacing w:val="-20000"/>
                <w:sz w:val="2"/>
              </w:rPr>
              <w:t>ˎ</w:t>
            </w:r>
            <w:r>
              <w:rPr>
                <w:noProof/>
              </w:rPr>
              <w:t xml:space="preserve"> р</w:t>
            </w:r>
            <w:r>
              <w:rPr>
                <w:noProof/>
                <w:spacing w:val="-20000"/>
                <w:sz w:val="2"/>
              </w:rPr>
              <w:t> </w:t>
            </w:r>
            <w:r>
              <w:rPr>
                <w:noProof/>
              </w:rPr>
              <w:t>уб.</w:t>
            </w:r>
          </w:p>
        </w:tc>
      </w:tr>
      <w:tr w:rsidR="00C413BF" w:rsidTr="00F26120">
        <w:trPr>
          <w:cantSplit/>
        </w:trPr>
        <w:tc>
          <w:tcPr>
            <w:tcW w:w="6379" w:type="dxa"/>
            <w:tcBorders>
              <w:top w:val="single" w:sz="4" w:space="0" w:color="auto"/>
              <w:left w:val="single" w:sz="4" w:space="0" w:color="auto"/>
              <w:bottom w:val="single" w:sz="4" w:space="0" w:color="auto"/>
              <w:right w:val="single" w:sz="4" w:space="0" w:color="auto"/>
            </w:tcBorders>
            <w:hideMark/>
          </w:tcPr>
          <w:p w:rsidR="00C413BF" w:rsidRDefault="00C413BF" w:rsidP="00F26120">
            <w:pPr>
              <w:jc w:val="both"/>
              <w:rPr>
                <w:noProof/>
              </w:rPr>
            </w:pPr>
            <w:r>
              <w:rPr>
                <w:noProof/>
              </w:rPr>
              <w:t>1.</w:t>
            </w:r>
            <w:r>
              <w:rPr>
                <w:noProof/>
                <w:vanish/>
                <w:spacing w:val="-20000"/>
                <w:sz w:val="2"/>
              </w:rPr>
              <w:t>ˎ</w:t>
            </w:r>
            <w:r>
              <w:rPr>
                <w:noProof/>
              </w:rPr>
              <w:t xml:space="preserve"> </w:t>
            </w:r>
            <w:r>
              <w:rPr>
                <w:noProof/>
                <w:vanish/>
                <w:spacing w:val="-20000"/>
                <w:sz w:val="2"/>
              </w:rPr>
              <w:t>ˎ</w:t>
            </w:r>
            <w:r>
              <w:rPr>
                <w:noProof/>
              </w:rPr>
              <w:t xml:space="preserve"> </w:t>
            </w:r>
            <w:r>
              <w:rPr>
                <w:noProof/>
                <w:vanish/>
                <w:spacing w:val="-20000"/>
                <w:sz w:val="2"/>
              </w:rPr>
              <w:t>ˎ</w:t>
            </w:r>
            <w:r>
              <w:rPr>
                <w:noProof/>
              </w:rPr>
              <w:t xml:space="preserve"> </w:t>
            </w:r>
            <w:r>
              <w:rPr>
                <w:noProof/>
                <w:vanish/>
                <w:spacing w:val="-20000"/>
                <w:sz w:val="2"/>
              </w:rPr>
              <w:t>ˎ</w:t>
            </w:r>
            <w:r>
              <w:rPr>
                <w:noProof/>
              </w:rPr>
              <w:t xml:space="preserve"> за</w:t>
            </w:r>
            <w:r>
              <w:rPr>
                <w:noProof/>
                <w:vanish/>
                <w:spacing w:val="-20000"/>
                <w:sz w:val="2"/>
              </w:rPr>
              <w:t>ˎ</w:t>
            </w:r>
            <w:r>
              <w:rPr>
                <w:noProof/>
              </w:rPr>
              <w:t xml:space="preserve"> счет</w:t>
            </w:r>
            <w:r>
              <w:rPr>
                <w:noProof/>
                <w:vanish/>
                <w:spacing w:val="-20000"/>
                <w:sz w:val="2"/>
              </w:rPr>
              <w:t>ˎ</w:t>
            </w:r>
            <w:r>
              <w:rPr>
                <w:noProof/>
              </w:rPr>
              <w:t xml:space="preserve"> ликвидации</w:t>
            </w:r>
            <w:r>
              <w:rPr>
                <w:noProof/>
                <w:vanish/>
                <w:spacing w:val="-20000"/>
                <w:sz w:val="2"/>
              </w:rPr>
              <w:t>ˎ</w:t>
            </w:r>
            <w:r>
              <w:rPr>
                <w:noProof/>
              </w:rPr>
              <w:t xml:space="preserve"> потер</w:t>
            </w:r>
            <w:r>
              <w:rPr>
                <w:noProof/>
                <w:spacing w:val="-20000"/>
                <w:sz w:val="2"/>
              </w:rPr>
              <w:t> </w:t>
            </w:r>
            <w:r>
              <w:rPr>
                <w:noProof/>
              </w:rPr>
              <w:t>ь</w:t>
            </w:r>
            <w:r>
              <w:rPr>
                <w:noProof/>
                <w:vanish/>
                <w:spacing w:val="-20000"/>
                <w:sz w:val="2"/>
              </w:rPr>
              <w:t>ˎ</w:t>
            </w:r>
            <w:r>
              <w:rPr>
                <w:noProof/>
              </w:rPr>
              <w:t xml:space="preserve"> пр</w:t>
            </w:r>
            <w:r>
              <w:rPr>
                <w:noProof/>
                <w:spacing w:val="-20000"/>
                <w:sz w:val="2"/>
              </w:rPr>
              <w:t> </w:t>
            </w:r>
            <w:r>
              <w:rPr>
                <w:noProof/>
              </w:rPr>
              <w:t>и</w:t>
            </w:r>
            <w:r>
              <w:rPr>
                <w:noProof/>
                <w:vanish/>
                <w:spacing w:val="-20000"/>
                <w:sz w:val="2"/>
              </w:rPr>
              <w:t>ˎ</w:t>
            </w:r>
            <w:r>
              <w:rPr>
                <w:noProof/>
              </w:rPr>
              <w:t xml:space="preserve"> убор</w:t>
            </w:r>
            <w:r>
              <w:rPr>
                <w:noProof/>
                <w:spacing w:val="-20000"/>
                <w:sz w:val="2"/>
              </w:rPr>
              <w:t> </w:t>
            </w:r>
            <w:r>
              <w:rPr>
                <w:noProof/>
              </w:rPr>
              <w:t>ке</w:t>
            </w:r>
            <w:r>
              <w:rPr>
                <w:noProof/>
                <w:vanish/>
                <w:spacing w:val="-20000"/>
                <w:sz w:val="2"/>
              </w:rPr>
              <w:t>ˎ</w:t>
            </w:r>
            <w:r>
              <w:rPr>
                <w:noProof/>
              </w:rPr>
              <w:t xml:space="preserve"> ур</w:t>
            </w:r>
            <w:r>
              <w:rPr>
                <w:noProof/>
                <w:spacing w:val="-20000"/>
                <w:sz w:val="2"/>
              </w:rPr>
              <w:t> </w:t>
            </w:r>
            <w:r>
              <w:rPr>
                <w:noProof/>
              </w:rPr>
              <w:t>ожая</w:t>
            </w:r>
          </w:p>
        </w:tc>
        <w:tc>
          <w:tcPr>
            <w:tcW w:w="1559" w:type="dxa"/>
            <w:tcBorders>
              <w:top w:val="single" w:sz="4" w:space="0" w:color="auto"/>
              <w:left w:val="single" w:sz="4" w:space="0" w:color="auto"/>
              <w:bottom w:val="single" w:sz="4" w:space="0" w:color="auto"/>
              <w:right w:val="single" w:sz="4" w:space="0" w:color="auto"/>
            </w:tcBorders>
            <w:hideMark/>
          </w:tcPr>
          <w:p w:rsidR="00C413BF" w:rsidRDefault="00C413BF" w:rsidP="00F26120">
            <w:pPr>
              <w:rPr>
                <w:noProof/>
              </w:rPr>
            </w:pPr>
            <w:r>
              <w:rPr>
                <w:noProof/>
              </w:rPr>
              <w:t>256</w:t>
            </w:r>
          </w:p>
        </w:tc>
        <w:tc>
          <w:tcPr>
            <w:tcW w:w="1560" w:type="dxa"/>
            <w:tcBorders>
              <w:top w:val="single" w:sz="4" w:space="0" w:color="auto"/>
              <w:left w:val="single" w:sz="4" w:space="0" w:color="auto"/>
              <w:bottom w:val="single" w:sz="4" w:space="0" w:color="auto"/>
              <w:right w:val="single" w:sz="4" w:space="0" w:color="auto"/>
            </w:tcBorders>
            <w:hideMark/>
          </w:tcPr>
          <w:p w:rsidR="00C413BF" w:rsidRDefault="00C413BF" w:rsidP="00F26120">
            <w:pPr>
              <w:rPr>
                <w:noProof/>
              </w:rPr>
            </w:pPr>
            <w:r>
              <w:rPr>
                <w:noProof/>
              </w:rPr>
              <w:t>311</w:t>
            </w:r>
          </w:p>
        </w:tc>
      </w:tr>
      <w:tr w:rsidR="00C413BF" w:rsidTr="00F26120">
        <w:trPr>
          <w:cantSplit/>
        </w:trPr>
        <w:tc>
          <w:tcPr>
            <w:tcW w:w="6379" w:type="dxa"/>
            <w:tcBorders>
              <w:top w:val="single" w:sz="4" w:space="0" w:color="auto"/>
              <w:left w:val="single" w:sz="4" w:space="0" w:color="auto"/>
              <w:bottom w:val="single" w:sz="4" w:space="0" w:color="auto"/>
              <w:right w:val="single" w:sz="4" w:space="0" w:color="auto"/>
            </w:tcBorders>
            <w:hideMark/>
          </w:tcPr>
          <w:p w:rsidR="00C413BF" w:rsidRDefault="00C413BF" w:rsidP="00F26120">
            <w:pPr>
              <w:jc w:val="both"/>
              <w:rPr>
                <w:noProof/>
              </w:rPr>
            </w:pPr>
            <w:r>
              <w:rPr>
                <w:noProof/>
              </w:rPr>
              <w:t>2.за</w:t>
            </w:r>
            <w:r>
              <w:rPr>
                <w:noProof/>
                <w:vanish/>
                <w:spacing w:val="-20000"/>
                <w:sz w:val="2"/>
              </w:rPr>
              <w:t>ˎ</w:t>
            </w:r>
            <w:r>
              <w:rPr>
                <w:noProof/>
              </w:rPr>
              <w:t xml:space="preserve"> счет</w:t>
            </w:r>
            <w:r>
              <w:rPr>
                <w:noProof/>
                <w:vanish/>
                <w:spacing w:val="-20000"/>
                <w:sz w:val="2"/>
              </w:rPr>
              <w:t>ˎ</w:t>
            </w:r>
            <w:r>
              <w:rPr>
                <w:noProof/>
              </w:rPr>
              <w:t xml:space="preserve"> совер</w:t>
            </w:r>
            <w:r>
              <w:rPr>
                <w:noProof/>
                <w:spacing w:val="-20000"/>
                <w:sz w:val="2"/>
              </w:rPr>
              <w:t> </w:t>
            </w:r>
            <w:r>
              <w:rPr>
                <w:noProof/>
              </w:rPr>
              <w:t>шенствования</w:t>
            </w:r>
            <w:r>
              <w:rPr>
                <w:noProof/>
                <w:vanish/>
                <w:spacing w:val="-20000"/>
                <w:sz w:val="2"/>
              </w:rPr>
              <w:t>ˎ</w:t>
            </w:r>
            <w:r>
              <w:rPr>
                <w:noProof/>
              </w:rPr>
              <w:t xml:space="preserve"> стр</w:t>
            </w:r>
            <w:r>
              <w:rPr>
                <w:noProof/>
                <w:spacing w:val="-20000"/>
                <w:sz w:val="2"/>
              </w:rPr>
              <w:t> </w:t>
            </w:r>
            <w:r>
              <w:rPr>
                <w:noProof/>
              </w:rPr>
              <w:t>уктур</w:t>
            </w:r>
            <w:r>
              <w:rPr>
                <w:noProof/>
                <w:spacing w:val="-20000"/>
                <w:sz w:val="2"/>
              </w:rPr>
              <w:t> </w:t>
            </w:r>
            <w:r>
              <w:rPr>
                <w:noProof/>
              </w:rPr>
              <w:t>ы</w:t>
            </w:r>
            <w:r>
              <w:rPr>
                <w:noProof/>
                <w:vanish/>
                <w:spacing w:val="-20000"/>
                <w:sz w:val="2"/>
              </w:rPr>
              <w:t>ˎ</w:t>
            </w:r>
            <w:r>
              <w:rPr>
                <w:noProof/>
              </w:rPr>
              <w:t xml:space="preserve"> посевных</w:t>
            </w:r>
            <w:r>
              <w:rPr>
                <w:noProof/>
                <w:vanish/>
                <w:spacing w:val="-20000"/>
                <w:sz w:val="2"/>
              </w:rPr>
              <w:t>ˎ</w:t>
            </w:r>
            <w:r>
              <w:rPr>
                <w:noProof/>
              </w:rPr>
              <w:t xml:space="preserve"> площадей</w:t>
            </w:r>
          </w:p>
        </w:tc>
        <w:tc>
          <w:tcPr>
            <w:tcW w:w="1559" w:type="dxa"/>
            <w:tcBorders>
              <w:top w:val="single" w:sz="4" w:space="0" w:color="auto"/>
              <w:left w:val="single" w:sz="4" w:space="0" w:color="auto"/>
              <w:bottom w:val="single" w:sz="4" w:space="0" w:color="auto"/>
              <w:right w:val="single" w:sz="4" w:space="0" w:color="auto"/>
            </w:tcBorders>
            <w:hideMark/>
          </w:tcPr>
          <w:p w:rsidR="00C413BF" w:rsidRDefault="00C413BF" w:rsidP="00F26120">
            <w:pPr>
              <w:rPr>
                <w:noProof/>
              </w:rPr>
            </w:pPr>
            <w:r>
              <w:rPr>
                <w:noProof/>
              </w:rPr>
              <w:t>889,2</w:t>
            </w:r>
          </w:p>
        </w:tc>
        <w:tc>
          <w:tcPr>
            <w:tcW w:w="1560" w:type="dxa"/>
            <w:tcBorders>
              <w:top w:val="single" w:sz="4" w:space="0" w:color="auto"/>
              <w:left w:val="single" w:sz="4" w:space="0" w:color="auto"/>
              <w:bottom w:val="single" w:sz="4" w:space="0" w:color="auto"/>
              <w:right w:val="single" w:sz="4" w:space="0" w:color="auto"/>
            </w:tcBorders>
            <w:hideMark/>
          </w:tcPr>
          <w:p w:rsidR="00C413BF" w:rsidRDefault="00C413BF" w:rsidP="00F26120">
            <w:pPr>
              <w:rPr>
                <w:noProof/>
              </w:rPr>
            </w:pPr>
            <w:r>
              <w:rPr>
                <w:noProof/>
              </w:rPr>
              <w:t>520</w:t>
            </w:r>
          </w:p>
        </w:tc>
      </w:tr>
      <w:tr w:rsidR="00C413BF" w:rsidTr="00F26120">
        <w:trPr>
          <w:cantSplit/>
        </w:trPr>
        <w:tc>
          <w:tcPr>
            <w:tcW w:w="6379" w:type="dxa"/>
            <w:tcBorders>
              <w:top w:val="single" w:sz="4" w:space="0" w:color="auto"/>
              <w:left w:val="single" w:sz="4" w:space="0" w:color="auto"/>
              <w:bottom w:val="single" w:sz="4" w:space="0" w:color="auto"/>
              <w:right w:val="single" w:sz="4" w:space="0" w:color="auto"/>
            </w:tcBorders>
            <w:hideMark/>
          </w:tcPr>
          <w:p w:rsidR="00C413BF" w:rsidRDefault="00C413BF" w:rsidP="00F26120">
            <w:pPr>
              <w:tabs>
                <w:tab w:val="num" w:pos="34"/>
                <w:tab w:val="left" w:pos="459"/>
              </w:tabs>
              <w:jc w:val="both"/>
              <w:rPr>
                <w:noProof/>
              </w:rPr>
            </w:pPr>
            <w:r>
              <w:rPr>
                <w:noProof/>
              </w:rPr>
              <w:t>3.за</w:t>
            </w:r>
            <w:r>
              <w:rPr>
                <w:noProof/>
                <w:vanish/>
                <w:spacing w:val="-20000"/>
                <w:sz w:val="2"/>
              </w:rPr>
              <w:t>ˎ</w:t>
            </w:r>
            <w:r>
              <w:rPr>
                <w:noProof/>
              </w:rPr>
              <w:t xml:space="preserve"> счет</w:t>
            </w:r>
            <w:r>
              <w:rPr>
                <w:noProof/>
                <w:vanish/>
                <w:spacing w:val="-20000"/>
                <w:sz w:val="2"/>
              </w:rPr>
              <w:t>ˎ</w:t>
            </w:r>
            <w:r>
              <w:rPr>
                <w:noProof/>
              </w:rPr>
              <w:t xml:space="preserve"> снижения</w:t>
            </w:r>
            <w:r>
              <w:rPr>
                <w:noProof/>
                <w:vanish/>
                <w:spacing w:val="-20000"/>
                <w:sz w:val="2"/>
              </w:rPr>
              <w:t>ˎ</w:t>
            </w:r>
            <w:r>
              <w:rPr>
                <w:noProof/>
              </w:rPr>
              <w:t xml:space="preserve"> затр</w:t>
            </w:r>
            <w:r>
              <w:rPr>
                <w:noProof/>
                <w:spacing w:val="-20000"/>
                <w:sz w:val="2"/>
              </w:rPr>
              <w:t> </w:t>
            </w:r>
            <w:r>
              <w:rPr>
                <w:noProof/>
              </w:rPr>
              <w:t>ат</w:t>
            </w:r>
            <w:r>
              <w:rPr>
                <w:noProof/>
                <w:vanish/>
                <w:spacing w:val="-20000"/>
                <w:sz w:val="2"/>
              </w:rPr>
              <w:t>ˎ</w:t>
            </w:r>
            <w:r>
              <w:rPr>
                <w:noProof/>
              </w:rPr>
              <w:t xml:space="preserve"> на</w:t>
            </w:r>
            <w:r>
              <w:rPr>
                <w:noProof/>
                <w:vanish/>
                <w:spacing w:val="-20000"/>
                <w:sz w:val="2"/>
              </w:rPr>
              <w:t>ˎ</w:t>
            </w:r>
            <w:r>
              <w:rPr>
                <w:noProof/>
              </w:rPr>
              <w:t xml:space="preserve"> ГСМ</w:t>
            </w:r>
          </w:p>
        </w:tc>
        <w:tc>
          <w:tcPr>
            <w:tcW w:w="1559" w:type="dxa"/>
            <w:tcBorders>
              <w:top w:val="single" w:sz="4" w:space="0" w:color="auto"/>
              <w:left w:val="single" w:sz="4" w:space="0" w:color="auto"/>
              <w:bottom w:val="single" w:sz="4" w:space="0" w:color="auto"/>
              <w:right w:val="single" w:sz="4" w:space="0" w:color="auto"/>
            </w:tcBorders>
            <w:hideMark/>
          </w:tcPr>
          <w:p w:rsidR="00C413BF" w:rsidRDefault="00C413BF" w:rsidP="00F26120">
            <w:pPr>
              <w:rPr>
                <w:noProof/>
              </w:rPr>
            </w:pPr>
            <w:r>
              <w:rPr>
                <w:noProof/>
              </w:rPr>
              <w:t>−</w:t>
            </w:r>
          </w:p>
        </w:tc>
        <w:tc>
          <w:tcPr>
            <w:tcW w:w="1560" w:type="dxa"/>
            <w:tcBorders>
              <w:top w:val="single" w:sz="4" w:space="0" w:color="auto"/>
              <w:left w:val="single" w:sz="4" w:space="0" w:color="auto"/>
              <w:bottom w:val="single" w:sz="4" w:space="0" w:color="auto"/>
              <w:right w:val="single" w:sz="4" w:space="0" w:color="auto"/>
            </w:tcBorders>
            <w:hideMark/>
          </w:tcPr>
          <w:p w:rsidR="00C413BF" w:rsidRDefault="00C413BF" w:rsidP="00F26120">
            <w:pPr>
              <w:rPr>
                <w:noProof/>
              </w:rPr>
            </w:pPr>
            <w:r>
              <w:rPr>
                <w:noProof/>
              </w:rPr>
              <w:t>378,695</w:t>
            </w:r>
          </w:p>
        </w:tc>
      </w:tr>
      <w:tr w:rsidR="00C413BF" w:rsidTr="00F26120">
        <w:trPr>
          <w:cantSplit/>
        </w:trPr>
        <w:tc>
          <w:tcPr>
            <w:tcW w:w="6379" w:type="dxa"/>
            <w:tcBorders>
              <w:top w:val="single" w:sz="4" w:space="0" w:color="auto"/>
              <w:left w:val="single" w:sz="4" w:space="0" w:color="auto"/>
              <w:bottom w:val="single" w:sz="4" w:space="0" w:color="auto"/>
              <w:right w:val="single" w:sz="4" w:space="0" w:color="auto"/>
            </w:tcBorders>
            <w:hideMark/>
          </w:tcPr>
          <w:p w:rsidR="00C413BF" w:rsidRDefault="00C413BF" w:rsidP="00F26120">
            <w:pPr>
              <w:jc w:val="both"/>
              <w:rPr>
                <w:noProof/>
              </w:rPr>
            </w:pPr>
            <w:r>
              <w:rPr>
                <w:noProof/>
              </w:rPr>
              <w:t>Итого</w:t>
            </w:r>
          </w:p>
        </w:tc>
        <w:tc>
          <w:tcPr>
            <w:tcW w:w="1559" w:type="dxa"/>
            <w:tcBorders>
              <w:top w:val="single" w:sz="4" w:space="0" w:color="auto"/>
              <w:left w:val="single" w:sz="4" w:space="0" w:color="auto"/>
              <w:bottom w:val="single" w:sz="4" w:space="0" w:color="auto"/>
              <w:right w:val="single" w:sz="4" w:space="0" w:color="auto"/>
            </w:tcBorders>
            <w:hideMark/>
          </w:tcPr>
          <w:p w:rsidR="00C413BF" w:rsidRDefault="00C413BF" w:rsidP="00F26120">
            <w:pPr>
              <w:rPr>
                <w:noProof/>
              </w:rPr>
            </w:pPr>
            <w:r>
              <w:rPr>
                <w:noProof/>
              </w:rPr>
              <w:t>1145,2</w:t>
            </w:r>
          </w:p>
        </w:tc>
        <w:tc>
          <w:tcPr>
            <w:tcW w:w="1560" w:type="dxa"/>
            <w:tcBorders>
              <w:top w:val="single" w:sz="4" w:space="0" w:color="auto"/>
              <w:left w:val="single" w:sz="4" w:space="0" w:color="auto"/>
              <w:bottom w:val="single" w:sz="4" w:space="0" w:color="auto"/>
              <w:right w:val="single" w:sz="4" w:space="0" w:color="auto"/>
            </w:tcBorders>
            <w:hideMark/>
          </w:tcPr>
          <w:p w:rsidR="00C413BF" w:rsidRDefault="00C413BF" w:rsidP="00F26120">
            <w:pPr>
              <w:rPr>
                <w:noProof/>
              </w:rPr>
            </w:pPr>
            <w:r>
              <w:rPr>
                <w:noProof/>
              </w:rPr>
              <w:t>1209,695</w:t>
            </w:r>
          </w:p>
        </w:tc>
      </w:tr>
    </w:tbl>
    <w:p w:rsidR="00C413BF" w:rsidRPr="000523D6" w:rsidRDefault="00C413BF" w:rsidP="00C413BF">
      <w:pPr>
        <w:spacing w:line="360" w:lineRule="auto"/>
        <w:ind w:firstLine="567"/>
        <w:rPr>
          <w:sz w:val="28"/>
          <w:szCs w:val="28"/>
        </w:rPr>
      </w:pPr>
    </w:p>
    <w:p w:rsidR="00C413BF" w:rsidRDefault="00C413BF" w:rsidP="00C413BF">
      <w:pPr>
        <w:rPr>
          <w:sz w:val="28"/>
          <w:szCs w:val="28"/>
        </w:rPr>
        <w:sectPr w:rsidR="00C413BF" w:rsidSect="006C53BD">
          <w:headerReference w:type="default" r:id="rId103"/>
          <w:pgSz w:w="11906" w:h="16838"/>
          <w:pgMar w:top="1134" w:right="850" w:bottom="1134" w:left="1701" w:header="708" w:footer="708" w:gutter="0"/>
          <w:cols w:space="708"/>
          <w:docGrid w:linePitch="360"/>
        </w:sectPr>
      </w:pPr>
    </w:p>
    <w:p w:rsidR="00C413BF" w:rsidRDefault="00C413BF" w:rsidP="00C413BF">
      <w:pPr>
        <w:rPr>
          <w:sz w:val="28"/>
          <w:szCs w:val="28"/>
        </w:rPr>
      </w:pPr>
      <w:r>
        <w:rPr>
          <w:lang w:eastAsia="en-US"/>
        </w:rPr>
        <w:lastRenderedPageBreak/>
        <w:pict>
          <v:shape id="_x0000_s1164" type="#_x0000_t202" style="position:absolute;left:0;text-align:left;margin-left:289.25pt;margin-top:-3.35pt;width:159pt;height:32.75pt;z-index:251721728">
            <v:textbox>
              <w:txbxContent>
                <w:p w:rsidR="00C413BF" w:rsidRDefault="00C413BF" w:rsidP="00C413BF">
                  <w:pPr>
                    <w:rPr>
                      <w:sz w:val="28"/>
                      <w:szCs w:val="28"/>
                    </w:rPr>
                  </w:pPr>
                  <w:r>
                    <w:rPr>
                      <w:sz w:val="28"/>
                      <w:szCs w:val="28"/>
                    </w:rPr>
                    <w:t>СПК «Правда»</w:t>
                  </w:r>
                </w:p>
              </w:txbxContent>
            </v:textbox>
          </v:shape>
        </w:pict>
      </w:r>
      <w:r>
        <w:rPr>
          <w:lang w:eastAsia="en-US"/>
        </w:rPr>
        <w:pict>
          <v:shape id="_x0000_s1163" type="#_x0000_t202" style="position:absolute;left:0;text-align:left;margin-left:737.15pt;margin-top:-26.7pt;width:32.75pt;height:506.8pt;z-index:251720704" strokecolor="white [3212]">
            <v:textbox style="layout-flow:vertical">
              <w:txbxContent>
                <w:p w:rsidR="00C413BF" w:rsidRDefault="00C413BF" w:rsidP="00C413BF">
                  <w:pPr>
                    <w:rPr>
                      <w:b/>
                      <w:szCs w:val="24"/>
                    </w:rPr>
                  </w:pPr>
                  <w:r>
                    <w:rPr>
                      <w:szCs w:val="24"/>
                    </w:rPr>
                    <w:t xml:space="preserve">Организационная структура СПК «Правда» </w:t>
                  </w:r>
                  <w:proofErr w:type="spellStart"/>
                  <w:r>
                    <w:rPr>
                      <w:szCs w:val="24"/>
                    </w:rPr>
                    <w:t>Балезинского</w:t>
                  </w:r>
                  <w:proofErr w:type="spellEnd"/>
                  <w:r>
                    <w:rPr>
                      <w:szCs w:val="24"/>
                    </w:rPr>
                    <w:t xml:space="preserve"> района УР              </w:t>
                  </w:r>
                  <w:r>
                    <w:rPr>
                      <w:b/>
                      <w:szCs w:val="24"/>
                    </w:rPr>
                    <w:t>Приложение</w:t>
                  </w:r>
                  <w:proofErr w:type="gramStart"/>
                  <w:r>
                    <w:rPr>
                      <w:b/>
                      <w:szCs w:val="24"/>
                    </w:rPr>
                    <w:t xml:space="preserve"> А</w:t>
                  </w:r>
                  <w:proofErr w:type="gramEnd"/>
                </w:p>
              </w:txbxContent>
            </v:textbox>
          </v:shape>
        </w:pict>
      </w:r>
      <w:r>
        <w:rPr>
          <w:sz w:val="28"/>
          <w:szCs w:val="28"/>
        </w:rPr>
        <w:t xml:space="preserve">СПК </w:t>
      </w:r>
    </w:p>
    <w:p w:rsidR="00C413BF" w:rsidRDefault="00C413BF" w:rsidP="00C413BF">
      <w:pPr>
        <w:rPr>
          <w:szCs w:val="24"/>
        </w:rPr>
      </w:pPr>
      <w:r>
        <w:rPr>
          <w:rFonts w:asciiTheme="minorHAnsi" w:hAnsiTheme="minorHAnsi" w:cstheme="minorBidi"/>
          <w:sz w:val="22"/>
          <w:lang w:eastAsia="en-US"/>
        </w:rPr>
        <w:pict>
          <v:shapetype id="_x0000_t32" coordsize="21600,21600" o:spt="32" o:oned="t" path="m,l21600,21600e" filled="f">
            <v:path arrowok="t" fillok="f" o:connecttype="none"/>
            <o:lock v:ext="edit" shapetype="t"/>
          </v:shapetype>
          <v:shape id="_x0000_s1178" type="#_x0000_t32" style="position:absolute;left:0;text-align:left;margin-left:1.25pt;margin-top:203.8pt;width:.95pt;height:148.65pt;z-index:251736064" o:connectortype="straight"/>
        </w:pict>
      </w:r>
      <w:r>
        <w:rPr>
          <w:rFonts w:asciiTheme="minorHAnsi" w:hAnsiTheme="minorHAnsi" w:cstheme="minorBidi"/>
          <w:sz w:val="22"/>
          <w:lang w:eastAsia="en-US"/>
        </w:rPr>
        <w:pict>
          <v:shape id="_x0000_s1181" type="#_x0000_t32" style="position:absolute;left:0;text-align:left;margin-left:1.25pt;margin-top:203.8pt;width:21.55pt;height:0;z-index:251739136" o:connectortype="straight"/>
        </w:pict>
      </w:r>
      <w:r>
        <w:rPr>
          <w:rFonts w:asciiTheme="minorHAnsi" w:hAnsiTheme="minorHAnsi" w:cstheme="minorBidi"/>
          <w:sz w:val="22"/>
          <w:lang w:eastAsia="en-US"/>
        </w:rPr>
        <w:pict>
          <v:shape id="_x0000_s1182" type="#_x0000_t32" style="position:absolute;left:0;text-align:left;margin-left:2.2pt;margin-top:259.9pt;width:21.55pt;height:0;z-index:251740160" o:connectortype="straight"/>
        </w:pict>
      </w:r>
      <w:r>
        <w:rPr>
          <w:rFonts w:asciiTheme="minorHAnsi" w:hAnsiTheme="minorHAnsi" w:cstheme="minorBidi"/>
          <w:sz w:val="22"/>
          <w:lang w:eastAsia="en-US"/>
        </w:rPr>
        <w:pict>
          <v:shape id="_x0000_s1183" type="#_x0000_t32" style="position:absolute;left:0;text-align:left;margin-left:1.25pt;margin-top:297.3pt;width:21.55pt;height:0;z-index:251741184" o:connectortype="straight"/>
        </w:pict>
      </w:r>
      <w:r>
        <w:rPr>
          <w:rFonts w:asciiTheme="minorHAnsi" w:hAnsiTheme="minorHAnsi" w:cstheme="minorBidi"/>
          <w:sz w:val="22"/>
          <w:lang w:eastAsia="en-US"/>
        </w:rPr>
        <w:pict>
          <v:shape id="_x0000_s1184" type="#_x0000_t32" style="position:absolute;left:0;text-align:left;margin-left:1.25pt;margin-top:323.5pt;width:21.55pt;height:.05pt;z-index:251742208" o:connectortype="straight"/>
        </w:pict>
      </w:r>
      <w:r>
        <w:rPr>
          <w:rFonts w:asciiTheme="minorHAnsi" w:hAnsiTheme="minorHAnsi" w:cstheme="minorBidi"/>
          <w:sz w:val="22"/>
          <w:lang w:eastAsia="en-US"/>
        </w:rPr>
        <w:pict>
          <v:shape id="_x0000_s1185" type="#_x0000_t32" style="position:absolute;left:0;text-align:left;margin-left:1.25pt;margin-top:352.45pt;width:21.55pt;height:0;z-index:251743232" o:connectortype="straight"/>
        </w:pict>
      </w:r>
      <w:r>
        <w:rPr>
          <w:rFonts w:asciiTheme="minorHAnsi" w:hAnsiTheme="minorHAnsi" w:cstheme="minorBidi"/>
          <w:sz w:val="22"/>
          <w:lang w:eastAsia="en-US"/>
        </w:rPr>
        <w:pict>
          <v:shape id="_x0000_s1106" type="#_x0000_t202" style="position:absolute;left:0;text-align:left;margin-left:247.2pt;margin-top:100pt;width:295.5pt;height:25.25pt;z-index:251662336" strokecolor="white [3212]">
            <v:textbox>
              <w:txbxContent>
                <w:p w:rsidR="00C413BF" w:rsidRDefault="00C413BF" w:rsidP="00C413BF">
                  <w:pPr>
                    <w:rPr>
                      <w:sz w:val="28"/>
                      <w:szCs w:val="28"/>
                    </w:rPr>
                  </w:pPr>
                  <w:r>
                    <w:rPr>
                      <w:sz w:val="28"/>
                      <w:szCs w:val="28"/>
                    </w:rPr>
                    <w:t>Производственные цеха</w:t>
                  </w:r>
                </w:p>
              </w:txbxContent>
            </v:textbox>
          </v:shape>
        </w:pict>
      </w:r>
      <w:r>
        <w:rPr>
          <w:rFonts w:asciiTheme="minorHAnsi" w:hAnsiTheme="minorHAnsi" w:cstheme="minorBidi"/>
          <w:sz w:val="22"/>
          <w:lang w:eastAsia="en-US"/>
        </w:rPr>
        <w:pict>
          <v:shape id="_x0000_s1165" type="#_x0000_t202" style="position:absolute;left:0;text-align:left;margin-left:38.7pt;margin-top:48.9pt;width:159pt;height:32.75pt;z-index:251722752">
            <v:textbox>
              <w:txbxContent>
                <w:p w:rsidR="00C413BF" w:rsidRDefault="00C413BF" w:rsidP="00C413BF">
                  <w:pPr>
                    <w:rPr>
                      <w:sz w:val="28"/>
                      <w:szCs w:val="28"/>
                    </w:rPr>
                  </w:pPr>
                  <w:r>
                    <w:rPr>
                      <w:sz w:val="28"/>
                      <w:szCs w:val="28"/>
                    </w:rPr>
                    <w:t>Экономический отдел</w:t>
                  </w:r>
                </w:p>
              </w:txbxContent>
            </v:textbox>
          </v:shape>
        </w:pict>
      </w:r>
      <w:r>
        <w:rPr>
          <w:rFonts w:asciiTheme="minorHAnsi" w:hAnsiTheme="minorHAnsi" w:cstheme="minorBidi"/>
          <w:sz w:val="22"/>
          <w:lang w:eastAsia="en-US"/>
        </w:rPr>
        <w:pict>
          <v:shape id="_x0000_s1166" type="#_x0000_t202" style="position:absolute;left:0;text-align:left;margin-left:542.7pt;margin-top:55.1pt;width:159pt;height:32.75pt;z-index:251723776">
            <v:textbox>
              <w:txbxContent>
                <w:p w:rsidR="00C413BF" w:rsidRDefault="00C413BF" w:rsidP="00C413BF">
                  <w:pPr>
                    <w:rPr>
                      <w:sz w:val="28"/>
                      <w:szCs w:val="28"/>
                    </w:rPr>
                  </w:pPr>
                  <w:r>
                    <w:rPr>
                      <w:sz w:val="28"/>
                      <w:szCs w:val="28"/>
                    </w:rPr>
                    <w:t>Бухгалтерия</w:t>
                  </w:r>
                </w:p>
              </w:txbxContent>
            </v:textbox>
          </v:shape>
        </w:pict>
      </w:r>
      <w:r>
        <w:rPr>
          <w:rFonts w:asciiTheme="minorHAnsi" w:hAnsiTheme="minorHAnsi" w:cstheme="minorBidi"/>
          <w:sz w:val="22"/>
          <w:lang w:eastAsia="en-US"/>
        </w:rPr>
        <w:pict>
          <v:shape id="_x0000_s1167" type="#_x0000_t32" style="position:absolute;left:0;text-align:left;margin-left:367.8pt;margin-top:.9pt;width:.05pt;height:136.5pt;flip:y;z-index:251724800" o:connectortype="straight"/>
        </w:pict>
      </w:r>
      <w:r>
        <w:rPr>
          <w:rFonts w:asciiTheme="minorHAnsi" w:hAnsiTheme="minorHAnsi" w:cstheme="minorBidi"/>
          <w:sz w:val="22"/>
          <w:lang w:eastAsia="en-US"/>
        </w:rPr>
        <w:pict>
          <v:shape id="_x0000_s1168" type="#_x0000_t32" style="position:absolute;left:0;text-align:left;margin-left:197.7pt;margin-top:65.4pt;width:346.8pt;height:0;z-index:251725824" o:connectortype="straight"/>
        </w:pict>
      </w:r>
      <w:r>
        <w:rPr>
          <w:rFonts w:asciiTheme="minorHAnsi" w:hAnsiTheme="minorHAnsi" w:cstheme="minorBidi"/>
          <w:sz w:val="22"/>
          <w:lang w:eastAsia="en-US"/>
        </w:rPr>
        <w:pict>
          <v:shape id="_x0000_s1169" type="#_x0000_t32" style="position:absolute;left:0;text-align:left;margin-left:115.35pt;margin-top:134.6pt;width:543.25pt;height:2.8pt;flip:y;z-index:251726848" o:connectortype="straight"/>
        </w:pict>
      </w:r>
      <w:r>
        <w:rPr>
          <w:rFonts w:asciiTheme="minorHAnsi" w:hAnsiTheme="minorHAnsi" w:cstheme="minorBidi"/>
          <w:sz w:val="22"/>
          <w:lang w:eastAsia="en-US"/>
        </w:rPr>
        <w:pict>
          <v:shape id="_x0000_s1170" type="#_x0000_t202" style="position:absolute;left:0;text-align:left;margin-left:30.35pt;margin-top:191.65pt;width:145.85pt;height:212.25pt;z-index:251727872" strokecolor="white [3212]">
            <v:textbox>
              <w:txbxContent>
                <w:p w:rsidR="00C413BF" w:rsidRDefault="00C413BF" w:rsidP="00C413BF">
                  <w:pPr>
                    <w:rPr>
                      <w:sz w:val="28"/>
                      <w:szCs w:val="28"/>
                    </w:rPr>
                  </w:pPr>
                  <w:r>
                    <w:rPr>
                      <w:sz w:val="28"/>
                      <w:szCs w:val="28"/>
                    </w:rPr>
                    <w:t>Цех растениеводства</w:t>
                  </w:r>
                </w:p>
                <w:p w:rsidR="00C413BF" w:rsidRDefault="00C413BF" w:rsidP="00C413BF">
                  <w:pPr>
                    <w:rPr>
                      <w:sz w:val="28"/>
                      <w:szCs w:val="28"/>
                    </w:rPr>
                  </w:pPr>
                  <w:r>
                    <w:rPr>
                      <w:sz w:val="28"/>
                      <w:szCs w:val="28"/>
                    </w:rPr>
                    <w:t xml:space="preserve"> Кормозаготовительная бригада</w:t>
                  </w:r>
                </w:p>
                <w:p w:rsidR="00C413BF" w:rsidRDefault="00C413BF" w:rsidP="00C413BF">
                  <w:pPr>
                    <w:rPr>
                      <w:sz w:val="28"/>
                      <w:szCs w:val="28"/>
                    </w:rPr>
                  </w:pPr>
                  <w:r>
                    <w:rPr>
                      <w:sz w:val="28"/>
                      <w:szCs w:val="28"/>
                    </w:rPr>
                    <w:t>Основная бригада</w:t>
                  </w:r>
                </w:p>
                <w:p w:rsidR="00C413BF" w:rsidRDefault="00C413BF" w:rsidP="00C413BF">
                  <w:pPr>
                    <w:rPr>
                      <w:sz w:val="28"/>
                      <w:szCs w:val="28"/>
                    </w:rPr>
                  </w:pPr>
                  <w:r>
                    <w:rPr>
                      <w:sz w:val="28"/>
                      <w:szCs w:val="28"/>
                    </w:rPr>
                    <w:t>Зерновой склад</w:t>
                  </w:r>
                </w:p>
                <w:p w:rsidR="00C413BF" w:rsidRDefault="00C413BF" w:rsidP="00C413BF">
                  <w:pPr>
                    <w:rPr>
                      <w:sz w:val="28"/>
                      <w:szCs w:val="28"/>
                    </w:rPr>
                  </w:pPr>
                  <w:r>
                    <w:rPr>
                      <w:sz w:val="28"/>
                      <w:szCs w:val="28"/>
                    </w:rPr>
                    <w:t xml:space="preserve">Мельница </w:t>
                  </w:r>
                </w:p>
              </w:txbxContent>
            </v:textbox>
          </v:shape>
        </w:pict>
      </w:r>
      <w:r>
        <w:rPr>
          <w:rFonts w:asciiTheme="minorHAnsi" w:hAnsiTheme="minorHAnsi" w:cstheme="minorBidi"/>
          <w:sz w:val="22"/>
          <w:lang w:eastAsia="en-US"/>
        </w:rPr>
        <w:pict>
          <v:shape id="_x0000_s1171" type="#_x0000_t202" style="position:absolute;left:0;text-align:left;margin-left:223.8pt;margin-top:191.65pt;width:160.85pt;height:240.3pt;z-index:251728896" strokecolor="white [3212]">
            <v:textbox>
              <w:txbxContent>
                <w:p w:rsidR="00C413BF" w:rsidRDefault="00C413BF" w:rsidP="00C413BF">
                  <w:pPr>
                    <w:rPr>
                      <w:sz w:val="28"/>
                      <w:szCs w:val="28"/>
                    </w:rPr>
                  </w:pPr>
                  <w:r>
                    <w:rPr>
                      <w:sz w:val="28"/>
                      <w:szCs w:val="28"/>
                    </w:rPr>
                    <w:t>Цех животноводства</w:t>
                  </w:r>
                </w:p>
                <w:p w:rsidR="00C413BF" w:rsidRDefault="00C413BF" w:rsidP="00C413BF">
                  <w:pPr>
                    <w:rPr>
                      <w:sz w:val="28"/>
                      <w:szCs w:val="28"/>
                    </w:rPr>
                  </w:pPr>
                  <w:r>
                    <w:rPr>
                      <w:sz w:val="28"/>
                      <w:szCs w:val="28"/>
                    </w:rPr>
                    <w:t>Молочн</w:t>
                  </w:r>
                  <w:proofErr w:type="gramStart"/>
                  <w:r>
                    <w:rPr>
                      <w:sz w:val="28"/>
                      <w:szCs w:val="28"/>
                    </w:rPr>
                    <w:t>о-</w:t>
                  </w:r>
                  <w:proofErr w:type="gramEnd"/>
                  <w:r>
                    <w:rPr>
                      <w:sz w:val="28"/>
                      <w:szCs w:val="28"/>
                    </w:rPr>
                    <w:t xml:space="preserve"> товарная ферма д. </w:t>
                  </w:r>
                  <w:proofErr w:type="spellStart"/>
                  <w:r>
                    <w:rPr>
                      <w:sz w:val="28"/>
                      <w:szCs w:val="28"/>
                    </w:rPr>
                    <w:t>Воегурт</w:t>
                  </w:r>
                  <w:proofErr w:type="spellEnd"/>
                </w:p>
                <w:p w:rsidR="00C413BF" w:rsidRDefault="00C413BF" w:rsidP="00C413BF">
                  <w:pPr>
                    <w:rPr>
                      <w:sz w:val="28"/>
                      <w:szCs w:val="28"/>
                    </w:rPr>
                  </w:pPr>
                  <w:r>
                    <w:rPr>
                      <w:sz w:val="28"/>
                      <w:szCs w:val="28"/>
                    </w:rPr>
                    <w:t xml:space="preserve">Ферма для выращивания молодняка д. </w:t>
                  </w:r>
                  <w:proofErr w:type="spellStart"/>
                  <w:r>
                    <w:rPr>
                      <w:sz w:val="28"/>
                      <w:szCs w:val="28"/>
                    </w:rPr>
                    <w:t>Пышкец</w:t>
                  </w:r>
                  <w:proofErr w:type="spellEnd"/>
                  <w:r>
                    <w:rPr>
                      <w:sz w:val="28"/>
                      <w:szCs w:val="28"/>
                    </w:rPr>
                    <w:t xml:space="preserve"> </w:t>
                  </w:r>
                </w:p>
                <w:p w:rsidR="00C413BF" w:rsidRDefault="00C413BF" w:rsidP="00C413BF">
                  <w:pPr>
                    <w:rPr>
                      <w:sz w:val="28"/>
                      <w:szCs w:val="28"/>
                    </w:rPr>
                  </w:pPr>
                  <w:r>
                    <w:rPr>
                      <w:sz w:val="28"/>
                      <w:szCs w:val="28"/>
                    </w:rPr>
                    <w:t xml:space="preserve">Родильное отделение </w:t>
                  </w:r>
                </w:p>
                <w:p w:rsidR="00C413BF" w:rsidRDefault="00C413BF" w:rsidP="00C413BF">
                  <w:pPr>
                    <w:rPr>
                      <w:sz w:val="28"/>
                      <w:szCs w:val="28"/>
                    </w:rPr>
                  </w:pPr>
                  <w:r>
                    <w:rPr>
                      <w:sz w:val="28"/>
                      <w:szCs w:val="28"/>
                    </w:rPr>
                    <w:t>Ферма для содержания телят</w:t>
                  </w:r>
                </w:p>
                <w:p w:rsidR="00C413BF" w:rsidRDefault="00C413BF" w:rsidP="00C413BF">
                  <w:pPr>
                    <w:rPr>
                      <w:sz w:val="28"/>
                      <w:szCs w:val="28"/>
                    </w:rPr>
                  </w:pPr>
                </w:p>
              </w:txbxContent>
            </v:textbox>
          </v:shape>
        </w:pict>
      </w:r>
      <w:r>
        <w:rPr>
          <w:rFonts w:asciiTheme="minorHAnsi" w:hAnsiTheme="minorHAnsi" w:cstheme="minorBidi"/>
          <w:sz w:val="22"/>
          <w:lang w:eastAsia="en-US"/>
        </w:rPr>
        <w:pict>
          <v:shape id="_x0000_s1172" type="#_x0000_t202" style="position:absolute;left:0;text-align:left;margin-left:415.55pt;margin-top:191.65pt;width:148.65pt;height:240.3pt;z-index:251729920" strokecolor="white [3212]">
            <v:textbox>
              <w:txbxContent>
                <w:p w:rsidR="00C413BF" w:rsidRDefault="00C413BF" w:rsidP="00C413BF">
                  <w:pPr>
                    <w:rPr>
                      <w:sz w:val="28"/>
                      <w:szCs w:val="28"/>
                    </w:rPr>
                  </w:pPr>
                  <w:r>
                    <w:rPr>
                      <w:sz w:val="28"/>
                      <w:szCs w:val="28"/>
                    </w:rPr>
                    <w:t>Цех вспомогательного производства</w:t>
                  </w:r>
                </w:p>
                <w:p w:rsidR="00C413BF" w:rsidRDefault="00C413BF" w:rsidP="00C413BF">
                  <w:pPr>
                    <w:rPr>
                      <w:sz w:val="28"/>
                      <w:szCs w:val="28"/>
                    </w:rPr>
                  </w:pPr>
                  <w:r>
                    <w:rPr>
                      <w:sz w:val="28"/>
                      <w:szCs w:val="28"/>
                    </w:rPr>
                    <w:t>Энергетики</w:t>
                  </w:r>
                </w:p>
                <w:p w:rsidR="00C413BF" w:rsidRDefault="00C413BF" w:rsidP="00C413BF">
                  <w:pPr>
                    <w:rPr>
                      <w:sz w:val="28"/>
                      <w:szCs w:val="28"/>
                    </w:rPr>
                  </w:pPr>
                  <w:r>
                    <w:rPr>
                      <w:sz w:val="28"/>
                      <w:szCs w:val="28"/>
                    </w:rPr>
                    <w:t>Ремонтные мастерские</w:t>
                  </w:r>
                </w:p>
                <w:p w:rsidR="00C413BF" w:rsidRDefault="00C413BF" w:rsidP="00C413BF">
                  <w:pPr>
                    <w:rPr>
                      <w:sz w:val="28"/>
                      <w:szCs w:val="28"/>
                    </w:rPr>
                  </w:pPr>
                  <w:r>
                    <w:rPr>
                      <w:sz w:val="28"/>
                      <w:szCs w:val="28"/>
                    </w:rPr>
                    <w:t>Склад запасных частей</w:t>
                  </w:r>
                </w:p>
                <w:p w:rsidR="00C413BF" w:rsidRDefault="00C413BF" w:rsidP="00C413BF">
                  <w:pPr>
                    <w:rPr>
                      <w:sz w:val="28"/>
                      <w:szCs w:val="28"/>
                    </w:rPr>
                  </w:pPr>
                  <w:r>
                    <w:rPr>
                      <w:sz w:val="28"/>
                      <w:szCs w:val="28"/>
                    </w:rPr>
                    <w:t xml:space="preserve">Нефтебаза </w:t>
                  </w:r>
                </w:p>
                <w:p w:rsidR="00C413BF" w:rsidRDefault="00C413BF" w:rsidP="00C413BF">
                  <w:pPr>
                    <w:rPr>
                      <w:sz w:val="28"/>
                      <w:szCs w:val="28"/>
                    </w:rPr>
                  </w:pPr>
                  <w:r>
                    <w:rPr>
                      <w:sz w:val="28"/>
                      <w:szCs w:val="28"/>
                    </w:rPr>
                    <w:t xml:space="preserve">Автотранспорт </w:t>
                  </w:r>
                </w:p>
                <w:p w:rsidR="00C413BF" w:rsidRDefault="00C413BF" w:rsidP="00C413BF">
                  <w:pPr>
                    <w:rPr>
                      <w:sz w:val="28"/>
                      <w:szCs w:val="28"/>
                    </w:rPr>
                  </w:pPr>
                </w:p>
              </w:txbxContent>
            </v:textbox>
          </v:shape>
        </w:pict>
      </w:r>
      <w:r>
        <w:rPr>
          <w:rFonts w:asciiTheme="minorHAnsi" w:hAnsiTheme="minorHAnsi" w:cstheme="minorBidi"/>
          <w:sz w:val="22"/>
          <w:lang w:eastAsia="en-US"/>
        </w:rPr>
        <w:pict>
          <v:shape id="_x0000_s1173" type="#_x0000_t202" style="position:absolute;left:0;text-align:left;margin-left:629.6pt;margin-top:191.65pt;width:107.55pt;height:43.95pt;z-index:251730944" strokecolor="white [3212]">
            <v:textbox>
              <w:txbxContent>
                <w:p w:rsidR="00C413BF" w:rsidRDefault="00C413BF" w:rsidP="00C413BF">
                  <w:pPr>
                    <w:rPr>
                      <w:sz w:val="28"/>
                      <w:szCs w:val="28"/>
                    </w:rPr>
                  </w:pPr>
                  <w:r>
                    <w:rPr>
                      <w:sz w:val="28"/>
                      <w:szCs w:val="28"/>
                    </w:rPr>
                    <w:t xml:space="preserve">Столовая </w:t>
                  </w:r>
                </w:p>
              </w:txbxContent>
            </v:textbox>
          </v:shape>
        </w:pict>
      </w:r>
      <w:r>
        <w:rPr>
          <w:rFonts w:asciiTheme="minorHAnsi" w:hAnsiTheme="minorHAnsi" w:cstheme="minorBidi"/>
          <w:sz w:val="22"/>
          <w:lang w:eastAsia="en-US"/>
        </w:rPr>
        <w:pict>
          <v:shape id="_x0000_s1174" type="#_x0000_t32" style="position:absolute;left:0;text-align:left;margin-left:115.35pt;margin-top:137.4pt;width:0;height:54.25pt;z-index:251731968" o:connectortype="straight"/>
        </w:pict>
      </w:r>
      <w:r>
        <w:rPr>
          <w:rFonts w:asciiTheme="minorHAnsi" w:hAnsiTheme="minorHAnsi" w:cstheme="minorBidi"/>
          <w:sz w:val="22"/>
          <w:lang w:eastAsia="en-US"/>
        </w:rPr>
        <w:pict>
          <v:shape id="_x0000_s1175" type="#_x0000_t32" style="position:absolute;left:0;text-align:left;margin-left:263.1pt;margin-top:137.4pt;width:0;height:54.25pt;z-index:251732992" o:connectortype="straight"/>
        </w:pict>
      </w:r>
      <w:r>
        <w:rPr>
          <w:rFonts w:asciiTheme="minorHAnsi" w:hAnsiTheme="minorHAnsi" w:cstheme="minorBidi"/>
          <w:sz w:val="22"/>
          <w:lang w:eastAsia="en-US"/>
        </w:rPr>
        <w:pict>
          <v:shape id="_x0000_s1176" type="#_x0000_t32" style="position:absolute;left:0;text-align:left;margin-left:426.75pt;margin-top:137.4pt;width:0;height:54.25pt;z-index:251734016" o:connectortype="straight"/>
        </w:pict>
      </w:r>
      <w:r>
        <w:rPr>
          <w:rFonts w:asciiTheme="minorHAnsi" w:hAnsiTheme="minorHAnsi" w:cstheme="minorBidi"/>
          <w:sz w:val="22"/>
          <w:lang w:eastAsia="en-US"/>
        </w:rPr>
        <w:pict>
          <v:shape id="_x0000_s1177" type="#_x0000_t32" style="position:absolute;left:0;text-align:left;margin-left:658.6pt;margin-top:137.4pt;width:0;height:54.25pt;z-index:251735040" o:connectortype="straight"/>
        </w:pict>
      </w:r>
      <w:r>
        <w:rPr>
          <w:rFonts w:asciiTheme="minorHAnsi" w:hAnsiTheme="minorHAnsi" w:cstheme="minorBidi"/>
          <w:sz w:val="22"/>
          <w:lang w:eastAsia="en-US"/>
        </w:rPr>
        <w:pict>
          <v:shape id="_x0000_s1179" type="#_x0000_t32" style="position:absolute;left:0;text-align:left;margin-left:185.5pt;margin-top:203.8pt;width:.95pt;height:178.6pt;z-index:251737088" o:connectortype="straight"/>
        </w:pict>
      </w:r>
      <w:r>
        <w:rPr>
          <w:rFonts w:asciiTheme="minorHAnsi" w:hAnsiTheme="minorHAnsi" w:cstheme="minorBidi"/>
          <w:sz w:val="22"/>
          <w:lang w:eastAsia="en-US"/>
        </w:rPr>
        <w:pict>
          <v:shape id="_x0000_s1180" type="#_x0000_t32" style="position:absolute;left:0;text-align:left;margin-left:384.65pt;margin-top:227.05pt;width:.95pt;height:192.75pt;z-index:251738112" o:connectortype="straight"/>
        </w:pict>
      </w:r>
      <w:r>
        <w:rPr>
          <w:rFonts w:asciiTheme="minorHAnsi" w:hAnsiTheme="minorHAnsi" w:cstheme="minorBidi"/>
          <w:sz w:val="22"/>
          <w:lang w:eastAsia="en-US"/>
        </w:rPr>
        <w:pict>
          <v:shape id="_x0000_s1186" type="#_x0000_t32" style="position:absolute;left:0;text-align:left;margin-left:187.25pt;margin-top:203.8pt;width:21.55pt;height:0;z-index:251744256" o:connectortype="straight"/>
        </w:pict>
      </w:r>
      <w:r>
        <w:rPr>
          <w:rFonts w:asciiTheme="minorHAnsi" w:hAnsiTheme="minorHAnsi" w:cstheme="minorBidi"/>
          <w:sz w:val="22"/>
          <w:lang w:eastAsia="en-US"/>
        </w:rPr>
        <w:pict>
          <v:shape id="_x0000_s1187" type="#_x0000_t32" style="position:absolute;left:0;text-align:left;margin-left:186.45pt;margin-top:243.05pt;width:21.55pt;height:0;z-index:251745280" o:connectortype="straight"/>
        </w:pict>
      </w:r>
      <w:r>
        <w:rPr>
          <w:rFonts w:asciiTheme="minorHAnsi" w:hAnsiTheme="minorHAnsi" w:cstheme="minorBidi"/>
          <w:sz w:val="22"/>
          <w:lang w:eastAsia="en-US"/>
        </w:rPr>
        <w:pict>
          <v:shape id="_x0000_s1188" type="#_x0000_t32" style="position:absolute;left:0;text-align:left;margin-left:186.45pt;margin-top:288.9pt;width:21.55pt;height:0;z-index:251746304" o:connectortype="straight"/>
        </w:pict>
      </w:r>
      <w:r>
        <w:rPr>
          <w:rFonts w:asciiTheme="minorHAnsi" w:hAnsiTheme="minorHAnsi" w:cstheme="minorBidi"/>
          <w:sz w:val="22"/>
          <w:lang w:eastAsia="en-US"/>
        </w:rPr>
        <w:pict>
          <v:shape id="_x0000_s1189" type="#_x0000_t32" style="position:absolute;left:0;text-align:left;margin-left:185.5pt;margin-top:342.2pt;width:21.55pt;height:.05pt;z-index:251747328" o:connectortype="straight"/>
        </w:pict>
      </w:r>
      <w:r>
        <w:rPr>
          <w:rFonts w:asciiTheme="minorHAnsi" w:hAnsiTheme="minorHAnsi" w:cstheme="minorBidi"/>
          <w:sz w:val="22"/>
          <w:lang w:eastAsia="en-US"/>
        </w:rPr>
        <w:pict>
          <v:shape id="_x0000_s1190" type="#_x0000_t32" style="position:absolute;left:0;text-align:left;margin-left:187.25pt;margin-top:382.4pt;width:21.55pt;height:.05pt;z-index:251748352" o:connectortype="straight"/>
        </w:pict>
      </w:r>
      <w:r>
        <w:rPr>
          <w:rFonts w:asciiTheme="minorHAnsi" w:hAnsiTheme="minorHAnsi" w:cstheme="minorBidi"/>
          <w:sz w:val="22"/>
          <w:lang w:eastAsia="en-US"/>
        </w:rPr>
        <w:pict>
          <v:shape id="_x0000_s1191" type="#_x0000_t32" style="position:absolute;left:0;text-align:left;margin-left:385.6pt;margin-top:227.05pt;width:21.55pt;height:0;z-index:251749376" o:connectortype="straight"/>
        </w:pict>
      </w:r>
      <w:r>
        <w:rPr>
          <w:rFonts w:asciiTheme="minorHAnsi" w:hAnsiTheme="minorHAnsi" w:cstheme="minorBidi"/>
          <w:sz w:val="22"/>
          <w:lang w:eastAsia="en-US"/>
        </w:rPr>
        <w:pict>
          <v:shape id="_x0000_s1192" type="#_x0000_t32" style="position:absolute;left:0;text-align:left;margin-left:384.65pt;margin-top:268.3pt;width:21.55pt;height:0;z-index:251750400" o:connectortype="straight"/>
        </w:pict>
      </w:r>
      <w:r>
        <w:rPr>
          <w:rFonts w:asciiTheme="minorHAnsi" w:hAnsiTheme="minorHAnsi" w:cstheme="minorBidi"/>
          <w:sz w:val="22"/>
          <w:lang w:eastAsia="en-US"/>
        </w:rPr>
        <w:pict>
          <v:shape id="_x0000_s1193" type="#_x0000_t32" style="position:absolute;left:0;text-align:left;margin-left:384.65pt;margin-top:307.6pt;width:21.55pt;height:0;z-index:251751424" o:connectortype="straight"/>
        </w:pict>
      </w:r>
      <w:r>
        <w:rPr>
          <w:rFonts w:asciiTheme="minorHAnsi" w:hAnsiTheme="minorHAnsi" w:cstheme="minorBidi"/>
          <w:sz w:val="22"/>
          <w:lang w:eastAsia="en-US"/>
        </w:rPr>
        <w:pict>
          <v:shape id="_x0000_s1194" type="#_x0000_t32" style="position:absolute;left:0;text-align:left;margin-left:384.65pt;margin-top:352.45pt;width:21.55pt;height:0;z-index:251752448" o:connectortype="straight"/>
        </w:pict>
      </w:r>
      <w:r>
        <w:rPr>
          <w:rFonts w:asciiTheme="minorHAnsi" w:hAnsiTheme="minorHAnsi" w:cstheme="minorBidi"/>
          <w:sz w:val="22"/>
          <w:lang w:eastAsia="en-US"/>
        </w:rPr>
        <w:pict>
          <v:shape id="_x0000_s1195" type="#_x0000_t32" style="position:absolute;left:0;text-align:left;margin-left:385.6pt;margin-top:392.7pt;width:21.55pt;height:0;z-index:251753472" o:connectortype="straight"/>
        </w:pict>
      </w:r>
      <w:r>
        <w:rPr>
          <w:rFonts w:asciiTheme="minorHAnsi" w:hAnsiTheme="minorHAnsi" w:cstheme="minorBidi"/>
          <w:sz w:val="22"/>
          <w:lang w:eastAsia="en-US"/>
        </w:rPr>
        <w:pict>
          <v:shape id="_x0000_s1196" type="#_x0000_t32" style="position:absolute;left:0;text-align:left;margin-left:385.6pt;margin-top:419.8pt;width:21.55pt;height:0;z-index:251754496" o:connectortype="straight"/>
        </w:pict>
      </w:r>
      <w:r>
        <w:rPr>
          <w:szCs w:val="24"/>
        </w:rPr>
        <w:br w:type="page"/>
      </w:r>
    </w:p>
    <w:p w:rsidR="00C413BF" w:rsidRDefault="00C413BF" w:rsidP="00C413BF">
      <w:pPr>
        <w:rPr>
          <w:szCs w:val="24"/>
        </w:rPr>
      </w:pPr>
      <w:r>
        <w:rPr>
          <w:rFonts w:asciiTheme="minorHAnsi" w:hAnsiTheme="minorHAnsi" w:cstheme="minorBidi"/>
          <w:sz w:val="22"/>
          <w:lang w:eastAsia="en-US"/>
        </w:rPr>
        <w:lastRenderedPageBreak/>
        <w:pict>
          <v:rect id="_x0000_s1107" style="position:absolute;left:0;text-align:left;margin-left:302.6pt;margin-top:20.2pt;width:104.65pt;height:21.3pt;z-index:251663360">
            <v:textbox>
              <w:txbxContent>
                <w:p w:rsidR="00C413BF" w:rsidRDefault="00C413BF" w:rsidP="00C413BF">
                  <w:r>
                    <w:t>Общее собрание</w:t>
                  </w:r>
                </w:p>
              </w:txbxContent>
            </v:textbox>
          </v:rect>
        </w:pict>
      </w:r>
      <w:r>
        <w:rPr>
          <w:rFonts w:asciiTheme="minorHAnsi" w:hAnsiTheme="minorHAnsi" w:cstheme="minorBidi"/>
          <w:sz w:val="22"/>
          <w:lang w:eastAsia="en-US"/>
        </w:rPr>
        <w:pict>
          <v:rect id="_x0000_s1108" style="position:absolute;left:0;text-align:left;margin-left:302.6pt;margin-top:53.5pt;width:104.65pt;height:24.7pt;z-index:251664384">
            <v:textbox>
              <w:txbxContent>
                <w:p w:rsidR="00C413BF" w:rsidRDefault="00C413BF" w:rsidP="00C413BF">
                  <w:r>
                    <w:t>Правление СПК</w:t>
                  </w:r>
                </w:p>
              </w:txbxContent>
            </v:textbox>
          </v:rect>
        </w:pict>
      </w:r>
      <w:r>
        <w:rPr>
          <w:rFonts w:asciiTheme="minorHAnsi" w:hAnsiTheme="minorHAnsi" w:cstheme="minorBidi"/>
          <w:sz w:val="22"/>
          <w:lang w:eastAsia="en-US"/>
        </w:rPr>
        <w:pict>
          <v:rect id="_x0000_s1109" style="position:absolute;left:0;text-align:left;margin-left:302.6pt;margin-top:95.5pt;width:104.65pt;height:33.35pt;z-index:251665408">
            <v:textbox>
              <w:txbxContent>
                <w:p w:rsidR="00C413BF" w:rsidRDefault="00C413BF" w:rsidP="00C413BF">
                  <w:r>
                    <w:t>Председатель СПК</w:t>
                  </w:r>
                </w:p>
              </w:txbxContent>
            </v:textbox>
          </v:rect>
        </w:pict>
      </w:r>
      <w:r>
        <w:rPr>
          <w:rFonts w:asciiTheme="minorHAnsi" w:hAnsiTheme="minorHAnsi" w:cstheme="minorBidi"/>
          <w:sz w:val="22"/>
          <w:lang w:eastAsia="en-US"/>
        </w:rPr>
        <w:pict>
          <v:rect id="_x0000_s1110" style="position:absolute;left:0;text-align:left;margin-left:484pt;margin-top:55.15pt;width:144.65pt;height:21.3pt;z-index:251666432">
            <v:textbox>
              <w:txbxContent>
                <w:p w:rsidR="00C413BF" w:rsidRDefault="00C413BF" w:rsidP="00C413BF">
                  <w:r>
                    <w:t xml:space="preserve">Ревизионная комиссия </w:t>
                  </w:r>
                </w:p>
              </w:txbxContent>
            </v:textbox>
          </v:rect>
        </w:pict>
      </w:r>
      <w:r>
        <w:rPr>
          <w:rFonts w:asciiTheme="minorHAnsi" w:hAnsiTheme="minorHAnsi" w:cstheme="minorBidi"/>
          <w:sz w:val="22"/>
          <w:lang w:eastAsia="en-US"/>
        </w:rPr>
        <w:pict>
          <v:rect id="_x0000_s1111" style="position:absolute;left:0;text-align:left;margin-left:79.9pt;margin-top:53.5pt;width:168.75pt;height:32pt;z-index:251667456">
            <v:textbox style="mso-next-textbox:#_x0000_s1111">
              <w:txbxContent>
                <w:p w:rsidR="00C413BF" w:rsidRDefault="00C413BF" w:rsidP="00C413BF">
                  <w:r>
                    <w:t>Инженер по охране труда и технике безопасности</w:t>
                  </w:r>
                </w:p>
              </w:txbxContent>
            </v:textbox>
          </v:rect>
        </w:pict>
      </w:r>
      <w:r>
        <w:rPr>
          <w:rFonts w:asciiTheme="minorHAnsi" w:hAnsiTheme="minorHAnsi" w:cstheme="minorBidi"/>
          <w:sz w:val="22"/>
          <w:lang w:eastAsia="en-US"/>
        </w:rPr>
        <w:pict>
          <v:shape id="_x0000_s1112" type="#_x0000_t32" style="position:absolute;left:0;text-align:left;margin-left:248.65pt;margin-top:85.5pt;width:53.95pt;height:33.35pt;flip:x y;z-index:251668480" o:connectortype="straight">
            <v:stroke endarrow="block"/>
          </v:shape>
        </w:pict>
      </w:r>
      <w:r>
        <w:rPr>
          <w:rFonts w:asciiTheme="minorHAnsi" w:hAnsiTheme="minorHAnsi" w:cstheme="minorBidi"/>
          <w:sz w:val="22"/>
          <w:lang w:eastAsia="en-US"/>
        </w:rPr>
        <w:pict>
          <v:shape id="_x0000_s1113" type="#_x0000_t32" style="position:absolute;left:0;text-align:left;margin-left:348.65pt;margin-top:41.5pt;width:0;height:12pt;z-index:251669504" o:connectortype="straight"/>
        </w:pict>
      </w:r>
      <w:r>
        <w:rPr>
          <w:rFonts w:asciiTheme="minorHAnsi" w:hAnsiTheme="minorHAnsi" w:cstheme="minorBidi"/>
          <w:sz w:val="22"/>
          <w:lang w:eastAsia="en-US"/>
        </w:rPr>
        <w:pict>
          <v:shape id="_x0000_s1114" type="#_x0000_t32" style="position:absolute;left:0;text-align:left;margin-left:348.75pt;margin-top:78.2pt;width:.05pt;height:17.3pt;z-index:251670528" o:connectortype="straight"/>
        </w:pict>
      </w:r>
      <w:r>
        <w:rPr>
          <w:rFonts w:asciiTheme="minorHAnsi" w:hAnsiTheme="minorHAnsi" w:cstheme="minorBidi"/>
          <w:sz w:val="22"/>
          <w:lang w:eastAsia="en-US"/>
        </w:rPr>
        <w:pict>
          <v:shape id="_x0000_s1115" type="#_x0000_t32" style="position:absolute;left:0;text-align:left;margin-left:407.25pt;margin-top:64.85pt;width:76.75pt;height:0;z-index:251671552" o:connectortype="straight"/>
        </w:pict>
      </w:r>
      <w:r>
        <w:rPr>
          <w:rFonts w:asciiTheme="minorHAnsi" w:hAnsiTheme="minorHAnsi" w:cstheme="minorBidi"/>
          <w:sz w:val="22"/>
          <w:lang w:eastAsia="en-US"/>
        </w:rPr>
        <w:pict>
          <v:shape id="_x0000_s1116" type="#_x0000_t32" style="position:absolute;left:0;text-align:left;margin-left:348.8pt;margin-top:128.85pt;width:0;height:17.35pt;z-index:251672576" o:connectortype="straight"/>
        </w:pict>
      </w:r>
      <w:r>
        <w:rPr>
          <w:rFonts w:asciiTheme="minorHAnsi" w:hAnsiTheme="minorHAnsi" w:cstheme="minorBidi"/>
          <w:sz w:val="22"/>
          <w:lang w:eastAsia="en-US"/>
        </w:rPr>
        <w:pict>
          <v:shape id="_x0000_s1117" type="#_x0000_t32" style="position:absolute;left:0;text-align:left;margin-left:94.8pt;margin-top:146.2pt;width:553.85pt;height:4pt;z-index:251673600" o:connectortype="straight"/>
        </w:pict>
      </w:r>
      <w:r>
        <w:rPr>
          <w:rFonts w:asciiTheme="minorHAnsi" w:hAnsiTheme="minorHAnsi" w:cstheme="minorBidi"/>
          <w:sz w:val="22"/>
          <w:lang w:eastAsia="en-US"/>
        </w:rPr>
        <w:pict>
          <v:shape id="_x0000_s1118" type="#_x0000_t32" style="position:absolute;left:0;text-align:left;margin-left:94.8pt;margin-top:146.2pt;width:0;height:18.75pt;z-index:251674624" o:connectortype="straight"/>
        </w:pict>
      </w:r>
      <w:r>
        <w:rPr>
          <w:rFonts w:asciiTheme="minorHAnsi" w:hAnsiTheme="minorHAnsi" w:cstheme="minorBidi"/>
          <w:sz w:val="22"/>
          <w:lang w:eastAsia="en-US"/>
        </w:rPr>
        <w:pict>
          <v:shape id="_x0000_s1119" type="#_x0000_t32" style="position:absolute;left:0;text-align:left;margin-left:648.65pt;margin-top:150.2pt;width:0;height:14.75pt;z-index:251675648" o:connectortype="straight"/>
        </w:pict>
      </w:r>
      <w:r>
        <w:rPr>
          <w:rFonts w:asciiTheme="minorHAnsi" w:hAnsiTheme="minorHAnsi" w:cstheme="minorBidi"/>
          <w:sz w:val="22"/>
          <w:lang w:eastAsia="en-US"/>
        </w:rPr>
        <w:pict>
          <v:rect id="_x0000_s1120" style="position:absolute;left:0;text-align:left;margin-left:52.75pt;margin-top:164.95pt;width:120.65pt;height:21.3pt;z-index:251676672">
            <v:textbox>
              <w:txbxContent>
                <w:p w:rsidR="00C413BF" w:rsidRDefault="00C413BF" w:rsidP="00C413BF">
                  <w:r>
                    <w:t>Гл. экономист</w:t>
                  </w:r>
                </w:p>
              </w:txbxContent>
            </v:textbox>
          </v:rect>
        </w:pict>
      </w:r>
      <w:r>
        <w:rPr>
          <w:rFonts w:asciiTheme="minorHAnsi" w:hAnsiTheme="minorHAnsi" w:cstheme="minorBidi"/>
          <w:sz w:val="22"/>
          <w:lang w:eastAsia="en-US"/>
        </w:rPr>
        <w:pict>
          <v:rect id="_x0000_s1121" style="position:absolute;left:0;text-align:left;margin-left:574pt;margin-top:164.95pt;width:119.9pt;height:21.3pt;z-index:251677696">
            <v:textbox>
              <w:txbxContent>
                <w:p w:rsidR="00C413BF" w:rsidRDefault="00C413BF" w:rsidP="00C413BF">
                  <w:r>
                    <w:t xml:space="preserve">Гл. бухгалтер  </w:t>
                  </w:r>
                </w:p>
              </w:txbxContent>
            </v:textbox>
          </v:rect>
        </w:pict>
      </w:r>
      <w:r>
        <w:rPr>
          <w:rFonts w:asciiTheme="minorHAnsi" w:hAnsiTheme="minorHAnsi" w:cstheme="minorBidi"/>
          <w:sz w:val="22"/>
          <w:lang w:eastAsia="en-US"/>
        </w:rPr>
        <w:pict>
          <v:rect id="_x0000_s1122" style="position:absolute;left:0;text-align:left;margin-left:574pt;margin-top:239.75pt;width:123.8pt;height:21.3pt;z-index:251678720">
            <v:textbox>
              <w:txbxContent>
                <w:p w:rsidR="00C413BF" w:rsidRDefault="00C413BF" w:rsidP="00C413BF">
                  <w:r>
                    <w:t xml:space="preserve">Кассир </w:t>
                  </w:r>
                </w:p>
              </w:txbxContent>
            </v:textbox>
          </v:rect>
        </w:pict>
      </w:r>
      <w:r>
        <w:rPr>
          <w:rFonts w:asciiTheme="minorHAnsi" w:hAnsiTheme="minorHAnsi" w:cstheme="minorBidi"/>
          <w:sz w:val="22"/>
          <w:lang w:eastAsia="en-US"/>
        </w:rPr>
        <w:pict>
          <v:rect id="_x0000_s1123" style="position:absolute;left:0;text-align:left;margin-left:574pt;margin-top:204.25pt;width:123.8pt;height:21.3pt;z-index:251679744">
            <v:textbox>
              <w:txbxContent>
                <w:p w:rsidR="00C413BF" w:rsidRDefault="00C413BF" w:rsidP="00C413BF">
                  <w:r>
                    <w:t xml:space="preserve">Бухгалтер </w:t>
                  </w:r>
                </w:p>
              </w:txbxContent>
            </v:textbox>
          </v:rect>
        </w:pict>
      </w:r>
      <w:r>
        <w:rPr>
          <w:rFonts w:asciiTheme="minorHAnsi" w:hAnsiTheme="minorHAnsi" w:cstheme="minorBidi"/>
          <w:sz w:val="22"/>
          <w:lang w:eastAsia="en-US"/>
        </w:rPr>
        <w:pict>
          <v:shape id="_x0000_s1124" type="#_x0000_t32" style="position:absolute;left:0;text-align:left;margin-left:729.3pt;margin-top:170.35pt;width:.05pt;height:77.25pt;z-index:251680768" o:connectortype="straight"/>
        </w:pict>
      </w:r>
      <w:r>
        <w:rPr>
          <w:rFonts w:asciiTheme="minorHAnsi" w:hAnsiTheme="minorHAnsi" w:cstheme="minorBidi"/>
          <w:sz w:val="22"/>
          <w:lang w:eastAsia="en-US"/>
        </w:rPr>
        <w:pict>
          <v:shape id="_x0000_s1125" type="#_x0000_t32" style="position:absolute;left:0;text-align:left;margin-left:697.8pt;margin-top:247.6pt;width:31.5pt;height:0;z-index:251681792" o:connectortype="straight"/>
        </w:pict>
      </w:r>
      <w:r>
        <w:rPr>
          <w:rFonts w:asciiTheme="minorHAnsi" w:hAnsiTheme="minorHAnsi" w:cstheme="minorBidi"/>
          <w:sz w:val="22"/>
          <w:lang w:eastAsia="en-US"/>
        </w:rPr>
        <w:pict>
          <v:shape id="_x0000_s1126" type="#_x0000_t32" style="position:absolute;left:0;text-align:left;margin-left:693.9pt;margin-top:170.35pt;width:35.4pt;height:.75pt;flip:y;z-index:251682816" o:connectortype="straight"/>
        </w:pict>
      </w:r>
      <w:r>
        <w:rPr>
          <w:rFonts w:asciiTheme="minorHAnsi" w:hAnsiTheme="minorHAnsi" w:cstheme="minorBidi"/>
          <w:sz w:val="22"/>
          <w:lang w:eastAsia="en-US"/>
        </w:rPr>
        <w:pict>
          <v:shape id="_x0000_s1127" type="#_x0000_t32" style="position:absolute;left:0;text-align:left;margin-left:697.8pt;margin-top:214.6pt;width:31.5pt;height:.75pt;z-index:251683840" o:connectortype="straight"/>
        </w:pict>
      </w:r>
      <w:r>
        <w:rPr>
          <w:rFonts w:asciiTheme="minorHAnsi" w:hAnsiTheme="minorHAnsi" w:cstheme="minorBidi"/>
          <w:sz w:val="22"/>
          <w:lang w:eastAsia="en-US"/>
        </w:rPr>
        <w:pict>
          <v:shape id="_x0000_s1128" type="#_x0000_t32" style="position:absolute;left:0;text-align:left;margin-left:348.65pt;margin-top:146.2pt;width:0;height:114.85pt;z-index:251684864" o:connectortype="straight"/>
        </w:pict>
      </w:r>
      <w:r>
        <w:rPr>
          <w:rFonts w:asciiTheme="minorHAnsi" w:hAnsiTheme="minorHAnsi" w:cstheme="minorBidi"/>
          <w:sz w:val="22"/>
          <w:lang w:eastAsia="en-US"/>
        </w:rPr>
        <w:pict>
          <v:rect id="_x0000_s1129" style="position:absolute;left:0;text-align:left;margin-left:-23.1pt;margin-top:270.85pt;width:188.25pt;height:34.5pt;z-index:251685888">
            <v:textbox>
              <w:txbxContent>
                <w:p w:rsidR="00C413BF" w:rsidRDefault="00C413BF" w:rsidP="00C413BF">
                  <w:pPr>
                    <w:rPr>
                      <w:szCs w:val="24"/>
                    </w:rPr>
                  </w:pPr>
                  <w:r>
                    <w:rPr>
                      <w:szCs w:val="24"/>
                    </w:rPr>
                    <w:t>Главный агроном</w:t>
                  </w:r>
                </w:p>
              </w:txbxContent>
            </v:textbox>
          </v:rect>
        </w:pict>
      </w:r>
      <w:r>
        <w:rPr>
          <w:rFonts w:asciiTheme="minorHAnsi" w:hAnsiTheme="minorHAnsi" w:cstheme="minorBidi"/>
          <w:sz w:val="22"/>
          <w:lang w:eastAsia="en-US"/>
        </w:rPr>
        <w:pict>
          <v:rect id="_x0000_s1130" style="position:absolute;left:0;text-align:left;margin-left:193.15pt;margin-top:270.85pt;width:188.25pt;height:34.5pt;z-index:251686912">
            <v:textbox>
              <w:txbxContent>
                <w:p w:rsidR="00C413BF" w:rsidRDefault="00C413BF" w:rsidP="00C413BF">
                  <w:pPr>
                    <w:rPr>
                      <w:szCs w:val="24"/>
                    </w:rPr>
                  </w:pPr>
                  <w:r>
                    <w:rPr>
                      <w:szCs w:val="24"/>
                    </w:rPr>
                    <w:t>Главный зоотехник</w:t>
                  </w:r>
                </w:p>
              </w:txbxContent>
            </v:textbox>
          </v:rect>
        </w:pict>
      </w:r>
      <w:r>
        <w:rPr>
          <w:rFonts w:asciiTheme="minorHAnsi" w:hAnsiTheme="minorHAnsi" w:cstheme="minorBidi"/>
          <w:sz w:val="22"/>
          <w:lang w:eastAsia="en-US"/>
        </w:rPr>
        <w:pict>
          <v:rect id="_x0000_s1131" style="position:absolute;left:0;text-align:left;margin-left:422.55pt;margin-top:270.85pt;width:188.25pt;height:34.5pt;z-index:251687936">
            <v:textbox>
              <w:txbxContent>
                <w:p w:rsidR="00C413BF" w:rsidRDefault="00C413BF" w:rsidP="00C413BF">
                  <w:pPr>
                    <w:rPr>
                      <w:szCs w:val="24"/>
                    </w:rPr>
                  </w:pPr>
                  <w:r>
                    <w:rPr>
                      <w:szCs w:val="24"/>
                    </w:rPr>
                    <w:t>Главный инженер</w:t>
                  </w:r>
                </w:p>
              </w:txbxContent>
            </v:textbox>
          </v:rect>
        </w:pict>
      </w:r>
      <w:r>
        <w:rPr>
          <w:rFonts w:asciiTheme="minorHAnsi" w:hAnsiTheme="minorHAnsi" w:cstheme="minorBidi"/>
          <w:sz w:val="22"/>
          <w:lang w:eastAsia="en-US"/>
        </w:rPr>
        <w:pict>
          <v:rect id="_x0000_s1132" style="position:absolute;left:0;text-align:left;margin-left:610.8pt;margin-top:270.85pt;width:108.6pt;height:34.5pt;z-index:251688960">
            <v:textbox>
              <w:txbxContent>
                <w:p w:rsidR="00C413BF" w:rsidRDefault="00C413BF" w:rsidP="00C413BF">
                  <w:pPr>
                    <w:rPr>
                      <w:szCs w:val="24"/>
                    </w:rPr>
                  </w:pPr>
                  <w:r>
                    <w:rPr>
                      <w:szCs w:val="24"/>
                    </w:rPr>
                    <w:t>Зав. Столовой</w:t>
                  </w:r>
                </w:p>
              </w:txbxContent>
            </v:textbox>
          </v:rect>
        </w:pict>
      </w:r>
      <w:r>
        <w:rPr>
          <w:rFonts w:asciiTheme="minorHAnsi" w:hAnsiTheme="minorHAnsi" w:cstheme="minorBidi"/>
          <w:sz w:val="22"/>
          <w:lang w:eastAsia="en-US"/>
        </w:rPr>
        <w:pict>
          <v:shape id="_x0000_s1133" type="#_x0000_t32" style="position:absolute;left:0;text-align:left;margin-left:52.75pt;margin-top:261.05pt;width:654.05pt;height:4.55pt;z-index:251689984" o:connectortype="straight"/>
        </w:pict>
      </w:r>
      <w:r>
        <w:rPr>
          <w:rFonts w:asciiTheme="minorHAnsi" w:hAnsiTheme="minorHAnsi" w:cstheme="minorBidi"/>
          <w:sz w:val="22"/>
          <w:lang w:eastAsia="en-US"/>
        </w:rPr>
        <w:pict>
          <v:rect id="_x0000_s1134" style="position:absolute;left:0;text-align:left;margin-left:-23.1pt;margin-top:317.35pt;width:188.25pt;height:34.5pt;z-index:251691008">
            <v:textbox>
              <w:txbxContent>
                <w:p w:rsidR="00C413BF" w:rsidRDefault="00C413BF" w:rsidP="00C413BF">
                  <w:pPr>
                    <w:rPr>
                      <w:szCs w:val="24"/>
                    </w:rPr>
                  </w:pPr>
                  <w:r>
                    <w:rPr>
                      <w:szCs w:val="24"/>
                    </w:rPr>
                    <w:t>Агроном-семеновод</w:t>
                  </w:r>
                </w:p>
              </w:txbxContent>
            </v:textbox>
          </v:rect>
        </w:pict>
      </w:r>
      <w:r>
        <w:rPr>
          <w:rFonts w:asciiTheme="minorHAnsi" w:hAnsiTheme="minorHAnsi" w:cstheme="minorBidi"/>
          <w:sz w:val="22"/>
          <w:lang w:eastAsia="en-US"/>
        </w:rPr>
        <w:pict>
          <v:rect id="_x0000_s1135" style="position:absolute;left:0;text-align:left;margin-left:-23.1pt;margin-top:362.35pt;width:188.25pt;height:34.5pt;z-index:251692032">
            <v:textbox>
              <w:txbxContent>
                <w:p w:rsidR="00C413BF" w:rsidRDefault="00C413BF" w:rsidP="00C413BF">
                  <w:pPr>
                    <w:rPr>
                      <w:szCs w:val="24"/>
                    </w:rPr>
                  </w:pPr>
                  <w:r>
                    <w:rPr>
                      <w:szCs w:val="24"/>
                    </w:rPr>
                    <w:t>Кладовщик зернового склада</w:t>
                  </w:r>
                </w:p>
              </w:txbxContent>
            </v:textbox>
          </v:rect>
        </w:pict>
      </w:r>
      <w:r>
        <w:rPr>
          <w:rFonts w:asciiTheme="minorHAnsi" w:hAnsiTheme="minorHAnsi" w:cstheme="minorBidi"/>
          <w:sz w:val="22"/>
          <w:lang w:eastAsia="en-US"/>
        </w:rPr>
        <w:pict>
          <v:rect id="_x0000_s1136" style="position:absolute;left:0;text-align:left;margin-left:193.15pt;margin-top:317.35pt;width:188.25pt;height:34.5pt;z-index:251693056">
            <v:textbox>
              <w:txbxContent>
                <w:p w:rsidR="00C413BF" w:rsidRDefault="00C413BF" w:rsidP="00C413BF">
                  <w:pPr>
                    <w:rPr>
                      <w:szCs w:val="24"/>
                    </w:rPr>
                  </w:pPr>
                  <w:r>
                    <w:rPr>
                      <w:szCs w:val="24"/>
                    </w:rPr>
                    <w:t>Зоотехник</w:t>
                  </w:r>
                </w:p>
              </w:txbxContent>
            </v:textbox>
          </v:rect>
        </w:pict>
      </w:r>
      <w:r>
        <w:rPr>
          <w:rFonts w:asciiTheme="minorHAnsi" w:hAnsiTheme="minorHAnsi" w:cstheme="minorBidi"/>
          <w:sz w:val="22"/>
          <w:lang w:eastAsia="en-US"/>
        </w:rPr>
        <w:pict>
          <v:rect id="_x0000_s1137" style="position:absolute;left:0;text-align:left;margin-left:193.15pt;margin-top:362.35pt;width:188.25pt;height:34.5pt;z-index:251694080">
            <v:textbox style="mso-next-textbox:#_x0000_s1137">
              <w:txbxContent>
                <w:p w:rsidR="00C413BF" w:rsidRDefault="00C413BF" w:rsidP="00C413BF">
                  <w:pPr>
                    <w:rPr>
                      <w:szCs w:val="24"/>
                    </w:rPr>
                  </w:pPr>
                  <w:r>
                    <w:rPr>
                      <w:szCs w:val="24"/>
                    </w:rPr>
                    <w:t xml:space="preserve">Зав. фермой д. </w:t>
                  </w:r>
                  <w:proofErr w:type="spellStart"/>
                  <w:r>
                    <w:rPr>
                      <w:szCs w:val="24"/>
                    </w:rPr>
                    <w:t>Воегурт</w:t>
                  </w:r>
                  <w:proofErr w:type="spellEnd"/>
                </w:p>
              </w:txbxContent>
            </v:textbox>
          </v:rect>
        </w:pict>
      </w:r>
      <w:r>
        <w:rPr>
          <w:rFonts w:asciiTheme="minorHAnsi" w:hAnsiTheme="minorHAnsi" w:cstheme="minorBidi"/>
          <w:sz w:val="22"/>
          <w:lang w:eastAsia="en-US"/>
        </w:rPr>
        <w:pict>
          <v:rect id="_x0000_s1138" style="position:absolute;left:0;text-align:left;margin-left:193.15pt;margin-top:407.35pt;width:188.25pt;height:34.5pt;z-index:251695104">
            <v:textbox style="mso-next-textbox:#_x0000_s1138">
              <w:txbxContent>
                <w:p w:rsidR="00C413BF" w:rsidRDefault="00C413BF" w:rsidP="00C413BF">
                  <w:pPr>
                    <w:rPr>
                      <w:szCs w:val="24"/>
                    </w:rPr>
                  </w:pPr>
                  <w:r>
                    <w:rPr>
                      <w:szCs w:val="24"/>
                    </w:rPr>
                    <w:t xml:space="preserve">Зав. фермой д. </w:t>
                  </w:r>
                  <w:proofErr w:type="spellStart"/>
                  <w:r>
                    <w:rPr>
                      <w:szCs w:val="24"/>
                    </w:rPr>
                    <w:t>Пышкец</w:t>
                  </w:r>
                  <w:proofErr w:type="spellEnd"/>
                </w:p>
                <w:p w:rsidR="00C413BF" w:rsidRDefault="00C413BF" w:rsidP="00C413BF">
                  <w:pPr>
                    <w:rPr>
                      <w:szCs w:val="24"/>
                    </w:rPr>
                  </w:pPr>
                </w:p>
              </w:txbxContent>
            </v:textbox>
          </v:rect>
        </w:pict>
      </w:r>
      <w:r>
        <w:rPr>
          <w:rFonts w:asciiTheme="minorHAnsi" w:hAnsiTheme="minorHAnsi" w:cstheme="minorBidi"/>
          <w:sz w:val="22"/>
          <w:lang w:eastAsia="en-US"/>
        </w:rPr>
        <w:pict>
          <v:rect id="_x0000_s1139" style="position:absolute;left:0;text-align:left;margin-left:422.55pt;margin-top:317.35pt;width:188.25pt;height:18.75pt;z-index:251696128">
            <v:textbox>
              <w:txbxContent>
                <w:p w:rsidR="00C413BF" w:rsidRDefault="00C413BF" w:rsidP="00C413BF">
                  <w:pPr>
                    <w:rPr>
                      <w:szCs w:val="24"/>
                    </w:rPr>
                  </w:pPr>
                  <w:r>
                    <w:rPr>
                      <w:szCs w:val="24"/>
                    </w:rPr>
                    <w:t>Ст. техник - электрик</w:t>
                  </w:r>
                </w:p>
              </w:txbxContent>
            </v:textbox>
          </v:rect>
        </w:pict>
      </w:r>
      <w:r>
        <w:rPr>
          <w:rFonts w:asciiTheme="minorHAnsi" w:hAnsiTheme="minorHAnsi" w:cstheme="minorBidi"/>
          <w:sz w:val="22"/>
          <w:lang w:eastAsia="en-US"/>
        </w:rPr>
        <w:pict>
          <v:rect id="_x0000_s1140" style="position:absolute;left:0;text-align:left;margin-left:422.55pt;margin-top:347.35pt;width:188.25pt;height:34.5pt;z-index:251697152">
            <v:textbox>
              <w:txbxContent>
                <w:p w:rsidR="00C413BF" w:rsidRDefault="00C413BF" w:rsidP="00C413BF">
                  <w:pPr>
                    <w:rPr>
                      <w:szCs w:val="24"/>
                    </w:rPr>
                  </w:pPr>
                  <w:r>
                    <w:rPr>
                      <w:szCs w:val="24"/>
                    </w:rPr>
                    <w:t xml:space="preserve">Зав. </w:t>
                  </w:r>
                  <w:proofErr w:type="spellStart"/>
                  <w:r>
                    <w:rPr>
                      <w:szCs w:val="24"/>
                    </w:rPr>
                    <w:t>нефтехозяйство</w:t>
                  </w:r>
                  <w:proofErr w:type="gramStart"/>
                  <w:r>
                    <w:rPr>
                      <w:szCs w:val="24"/>
                    </w:rPr>
                    <w:t>м</w:t>
                  </w:r>
                  <w:proofErr w:type="spellEnd"/>
                  <w:r>
                    <w:rPr>
                      <w:szCs w:val="24"/>
                    </w:rPr>
                    <w:t>-</w:t>
                  </w:r>
                  <w:proofErr w:type="gramEnd"/>
                  <w:r>
                    <w:rPr>
                      <w:szCs w:val="24"/>
                    </w:rPr>
                    <w:t xml:space="preserve"> заправщик </w:t>
                  </w:r>
                </w:p>
              </w:txbxContent>
            </v:textbox>
          </v:rect>
        </w:pict>
      </w:r>
      <w:r>
        <w:rPr>
          <w:rFonts w:asciiTheme="minorHAnsi" w:hAnsiTheme="minorHAnsi" w:cstheme="minorBidi"/>
          <w:sz w:val="22"/>
          <w:lang w:eastAsia="en-US"/>
        </w:rPr>
        <w:pict>
          <v:rect id="_x0000_s1141" style="position:absolute;left:0;text-align:left;margin-left:422.55pt;margin-top:391.6pt;width:188.25pt;height:34.5pt;z-index:251698176">
            <v:textbox>
              <w:txbxContent>
                <w:p w:rsidR="00C413BF" w:rsidRDefault="00C413BF" w:rsidP="00C413BF">
                  <w:pPr>
                    <w:rPr>
                      <w:szCs w:val="24"/>
                    </w:rPr>
                  </w:pPr>
                  <w:r>
                    <w:rPr>
                      <w:szCs w:val="24"/>
                    </w:rPr>
                    <w:t>Автомеханик</w:t>
                  </w:r>
                </w:p>
              </w:txbxContent>
            </v:textbox>
          </v:rect>
        </w:pict>
      </w:r>
      <w:r>
        <w:rPr>
          <w:rFonts w:asciiTheme="minorHAnsi" w:hAnsiTheme="minorHAnsi" w:cstheme="minorBidi"/>
          <w:sz w:val="22"/>
          <w:lang w:eastAsia="en-US"/>
        </w:rPr>
        <w:pict>
          <v:rect id="_x0000_s1142" style="position:absolute;left:0;text-align:left;margin-left:422.55pt;margin-top:435.1pt;width:188.25pt;height:34.5pt;z-index:251699200">
            <v:textbox>
              <w:txbxContent>
                <w:p w:rsidR="00C413BF" w:rsidRDefault="00C413BF" w:rsidP="00C413BF">
                  <w:pPr>
                    <w:rPr>
                      <w:szCs w:val="24"/>
                    </w:rPr>
                  </w:pPr>
                  <w:r>
                    <w:rPr>
                      <w:szCs w:val="24"/>
                    </w:rPr>
                    <w:t>Зав. РММ</w:t>
                  </w:r>
                </w:p>
                <w:p w:rsidR="00C413BF" w:rsidRDefault="00C413BF" w:rsidP="00C413BF">
                  <w:pPr>
                    <w:rPr>
                      <w:szCs w:val="24"/>
                    </w:rPr>
                  </w:pPr>
                </w:p>
              </w:txbxContent>
            </v:textbox>
          </v:rect>
        </w:pict>
      </w:r>
      <w:r>
        <w:rPr>
          <w:rFonts w:asciiTheme="minorHAnsi" w:hAnsiTheme="minorHAnsi" w:cstheme="minorBidi"/>
          <w:sz w:val="22"/>
          <w:lang w:eastAsia="en-US"/>
        </w:rPr>
        <w:pict>
          <v:shape id="_x0000_s1143" type="#_x0000_t32" style="position:absolute;left:0;text-align:left;margin-left:52.75pt;margin-top:261.05pt;width:0;height:9.8pt;z-index:251700224" o:connectortype="straight"/>
        </w:pict>
      </w:r>
      <w:r>
        <w:rPr>
          <w:rFonts w:asciiTheme="minorHAnsi" w:hAnsiTheme="minorHAnsi" w:cstheme="minorBidi"/>
          <w:sz w:val="22"/>
          <w:lang w:eastAsia="en-US"/>
        </w:rPr>
        <w:pict>
          <v:shape id="_x0000_s1144" type="#_x0000_t32" style="position:absolute;left:0;text-align:left;margin-left:283.05pt;margin-top:261.05pt;width:0;height:9.8pt;z-index:251701248" o:connectortype="straight"/>
        </w:pict>
      </w:r>
      <w:r>
        <w:rPr>
          <w:rFonts w:asciiTheme="minorHAnsi" w:hAnsiTheme="minorHAnsi" w:cstheme="minorBidi"/>
          <w:sz w:val="22"/>
          <w:lang w:eastAsia="en-US"/>
        </w:rPr>
        <w:pict>
          <v:shape id="_x0000_s1145" type="#_x0000_t32" style="position:absolute;left:0;text-align:left;margin-left:514.8pt;margin-top:265.6pt;width:1.5pt;height:5.25pt;z-index:251702272" o:connectortype="straight"/>
        </w:pict>
      </w:r>
      <w:r>
        <w:rPr>
          <w:rFonts w:asciiTheme="minorHAnsi" w:hAnsiTheme="minorHAnsi" w:cstheme="minorBidi"/>
          <w:sz w:val="22"/>
          <w:lang w:eastAsia="en-US"/>
        </w:rPr>
        <w:pict>
          <v:shape id="_x0000_s1146" type="#_x0000_t32" style="position:absolute;left:0;text-align:left;margin-left:706.8pt;margin-top:265.6pt;width:0;height:5.25pt;z-index:251703296" o:connectortype="straight"/>
        </w:pict>
      </w:r>
      <w:r>
        <w:rPr>
          <w:rFonts w:asciiTheme="minorHAnsi" w:hAnsiTheme="minorHAnsi" w:cstheme="minorBidi"/>
          <w:sz w:val="22"/>
          <w:lang w:eastAsia="en-US"/>
        </w:rPr>
        <w:pict>
          <v:shape id="_x0000_s1147" type="#_x0000_t32" style="position:absolute;left:0;text-align:left;margin-left:-35.7pt;margin-top:284.35pt;width:.75pt;height:47.25pt;z-index:251704320" o:connectortype="straight"/>
        </w:pict>
      </w:r>
      <w:r>
        <w:rPr>
          <w:rFonts w:asciiTheme="minorHAnsi" w:hAnsiTheme="minorHAnsi" w:cstheme="minorBidi"/>
          <w:sz w:val="22"/>
          <w:lang w:eastAsia="en-US"/>
        </w:rPr>
        <w:pict>
          <v:shape id="_x0000_s1148" type="#_x0000_t32" style="position:absolute;left:0;text-align:left;margin-left:181.05pt;margin-top:284.35pt;width:.75pt;height:147pt;z-index:251705344" o:connectortype="straight"/>
        </w:pict>
      </w:r>
      <w:r>
        <w:rPr>
          <w:rFonts w:asciiTheme="minorHAnsi" w:hAnsiTheme="minorHAnsi" w:cstheme="minorBidi"/>
          <w:sz w:val="22"/>
          <w:lang w:eastAsia="en-US"/>
        </w:rPr>
        <w:pict>
          <v:shape id="_x0000_s1149" type="#_x0000_t32" style="position:absolute;left:0;text-align:left;margin-left:407.25pt;margin-top:290.35pt;width:0;height:162.75pt;z-index:251706368" o:connectortype="straight"/>
        </w:pict>
      </w:r>
      <w:r>
        <w:rPr>
          <w:rFonts w:asciiTheme="minorHAnsi" w:hAnsiTheme="minorHAnsi" w:cstheme="minorBidi"/>
          <w:sz w:val="22"/>
          <w:lang w:eastAsia="en-US"/>
        </w:rPr>
        <w:pict>
          <v:shape id="_x0000_s1150" type="#_x0000_t32" style="position:absolute;left:0;text-align:left;margin-left:-35.7pt;margin-top:284.35pt;width:12.6pt;height:0;z-index:251707392" o:connectortype="straight"/>
        </w:pict>
      </w:r>
      <w:r>
        <w:rPr>
          <w:rFonts w:asciiTheme="minorHAnsi" w:hAnsiTheme="minorHAnsi" w:cstheme="minorBidi"/>
          <w:sz w:val="22"/>
          <w:lang w:eastAsia="en-US"/>
        </w:rPr>
        <w:pict>
          <v:shape id="_x0000_s1151" type="#_x0000_t32" style="position:absolute;left:0;text-align:left;margin-left:-35.7pt;margin-top:330.85pt;width:12.6pt;height:.75pt;z-index:251708416" o:connectortype="straight"/>
        </w:pict>
      </w:r>
      <w:r>
        <w:rPr>
          <w:rFonts w:asciiTheme="minorHAnsi" w:hAnsiTheme="minorHAnsi" w:cstheme="minorBidi"/>
          <w:sz w:val="22"/>
          <w:lang w:eastAsia="en-US"/>
        </w:rPr>
        <w:pict>
          <v:shape id="_x0000_s1152" type="#_x0000_t32" style="position:absolute;left:0;text-align:left;margin-left:56.55pt;margin-top:351.85pt;width:.75pt;height:10.5pt;z-index:251709440" o:connectortype="straight"/>
        </w:pict>
      </w:r>
      <w:r>
        <w:rPr>
          <w:rFonts w:asciiTheme="minorHAnsi" w:hAnsiTheme="minorHAnsi" w:cstheme="minorBidi"/>
          <w:sz w:val="22"/>
          <w:lang w:eastAsia="en-US"/>
        </w:rPr>
        <w:pict>
          <v:shape id="_x0000_s1153" type="#_x0000_t32" style="position:absolute;left:0;text-align:left;margin-left:181.05pt;margin-top:284.35pt;width:12.1pt;height:0;z-index:251710464" o:connectortype="straight"/>
        </w:pict>
      </w:r>
      <w:r>
        <w:rPr>
          <w:rFonts w:asciiTheme="minorHAnsi" w:hAnsiTheme="minorHAnsi" w:cstheme="minorBidi"/>
          <w:sz w:val="22"/>
          <w:lang w:eastAsia="en-US"/>
        </w:rPr>
        <w:pict>
          <v:shape id="_x0000_s1154" type="#_x0000_t32" style="position:absolute;left:0;text-align:left;margin-left:181.05pt;margin-top:336.1pt;width:12.1pt;height:0;z-index:251711488" o:connectortype="straight"/>
        </w:pict>
      </w:r>
      <w:r>
        <w:rPr>
          <w:rFonts w:asciiTheme="minorHAnsi" w:hAnsiTheme="minorHAnsi" w:cstheme="minorBidi"/>
          <w:sz w:val="22"/>
          <w:lang w:eastAsia="en-US"/>
        </w:rPr>
        <w:pict>
          <v:shape id="_x0000_s1155" type="#_x0000_t32" style="position:absolute;left:0;text-align:left;margin-left:181.8pt;margin-top:385.6pt;width:11.35pt;height:1.5pt;flip:y;z-index:251712512" o:connectortype="straight"/>
        </w:pict>
      </w:r>
      <w:r>
        <w:rPr>
          <w:rFonts w:asciiTheme="minorHAnsi" w:hAnsiTheme="minorHAnsi" w:cstheme="minorBidi"/>
          <w:sz w:val="22"/>
          <w:lang w:eastAsia="en-US"/>
        </w:rPr>
        <w:pict>
          <v:shape id="_x0000_s1156" type="#_x0000_t32" style="position:absolute;left:0;text-align:left;margin-left:181.8pt;margin-top:431.35pt;width:11.35pt;height:0;z-index:251713536" o:connectortype="straight"/>
        </w:pict>
      </w:r>
      <w:r>
        <w:rPr>
          <w:rFonts w:asciiTheme="minorHAnsi" w:hAnsiTheme="minorHAnsi" w:cstheme="minorBidi"/>
          <w:sz w:val="22"/>
          <w:lang w:eastAsia="en-US"/>
        </w:rPr>
        <w:pict>
          <v:shape id="_x0000_s1157" type="#_x0000_t32" style="position:absolute;left:0;text-align:left;margin-left:407.25pt;margin-top:290.35pt;width:15.3pt;height:0;z-index:251714560" o:connectortype="straight"/>
        </w:pict>
      </w:r>
      <w:r>
        <w:rPr>
          <w:rFonts w:asciiTheme="minorHAnsi" w:hAnsiTheme="minorHAnsi" w:cstheme="minorBidi"/>
          <w:sz w:val="22"/>
          <w:lang w:eastAsia="en-US"/>
        </w:rPr>
        <w:pict>
          <v:shape id="_x0000_s1158" type="#_x0000_t32" style="position:absolute;left:0;text-align:left;margin-left:407.25pt;margin-top:330.85pt;width:15.3pt;height:0;z-index:251715584" o:connectortype="straight"/>
        </w:pict>
      </w:r>
      <w:r>
        <w:rPr>
          <w:rFonts w:asciiTheme="minorHAnsi" w:hAnsiTheme="minorHAnsi" w:cstheme="minorBidi"/>
          <w:sz w:val="22"/>
          <w:lang w:eastAsia="en-US"/>
        </w:rPr>
        <w:pict>
          <v:shape id="_x0000_s1159" type="#_x0000_t32" style="position:absolute;left:0;text-align:left;margin-left:407.25pt;margin-top:369.85pt;width:15.3pt;height:0;z-index:251716608" o:connectortype="straight"/>
        </w:pict>
      </w:r>
      <w:r>
        <w:rPr>
          <w:rFonts w:asciiTheme="minorHAnsi" w:hAnsiTheme="minorHAnsi" w:cstheme="minorBidi"/>
          <w:sz w:val="22"/>
          <w:lang w:eastAsia="en-US"/>
        </w:rPr>
        <w:pict>
          <v:shape id="_x0000_s1160" type="#_x0000_t32" style="position:absolute;left:0;text-align:left;margin-left:407.25pt;margin-top:407.35pt;width:15.3pt;height:0;z-index:251717632" o:connectortype="straight"/>
        </w:pict>
      </w:r>
      <w:r>
        <w:rPr>
          <w:rFonts w:asciiTheme="minorHAnsi" w:hAnsiTheme="minorHAnsi" w:cstheme="minorBidi"/>
          <w:sz w:val="22"/>
          <w:lang w:eastAsia="en-US"/>
        </w:rPr>
        <w:pict>
          <v:shape id="_x0000_s1161" type="#_x0000_t32" style="position:absolute;left:0;text-align:left;margin-left:407.25pt;margin-top:453.1pt;width:15.3pt;height:0;z-index:251718656" o:connectortype="straight"/>
        </w:pict>
      </w:r>
      <w:r>
        <w:rPr>
          <w:rFonts w:asciiTheme="minorHAnsi" w:hAnsiTheme="minorHAnsi" w:cstheme="minorBidi"/>
          <w:sz w:val="22"/>
          <w:lang w:eastAsia="en-US"/>
        </w:rPr>
        <w:pict>
          <v:shape id="_x0000_s1162" type="#_x0000_t202" style="position:absolute;left:0;text-align:left;margin-left:745.6pt;margin-top:-25.6pt;width:28.4pt;height:530.25pt;z-index:251719680" strokecolor="white [3212]">
            <v:textbox style="layout-flow:vertical">
              <w:txbxContent>
                <w:p w:rsidR="00C413BF" w:rsidRDefault="00C413BF" w:rsidP="00C413BF">
                  <w:r>
                    <w:t xml:space="preserve">Структура  управление производством в СПК «Правда» </w:t>
                  </w:r>
                  <w:proofErr w:type="spellStart"/>
                  <w:r>
                    <w:t>Балезинского</w:t>
                  </w:r>
                  <w:proofErr w:type="spellEnd"/>
                  <w:r>
                    <w:t xml:space="preserve"> района УР                  </w:t>
                  </w:r>
                  <w:r>
                    <w:rPr>
                      <w:b/>
                    </w:rPr>
                    <w:t>Приложение</w:t>
                  </w:r>
                  <w:proofErr w:type="gramStart"/>
                  <w:r>
                    <w:rPr>
                      <w:b/>
                    </w:rPr>
                    <w:t xml:space="preserve"> Б</w:t>
                  </w:r>
                  <w:proofErr w:type="gramEnd"/>
                </w:p>
              </w:txbxContent>
            </v:textbox>
          </v:shape>
        </w:pict>
      </w:r>
    </w:p>
    <w:p w:rsidR="00C64F08" w:rsidRPr="002755D0" w:rsidRDefault="00C64F08" w:rsidP="002755D0">
      <w:pPr>
        <w:spacing w:after="0" w:line="360" w:lineRule="auto"/>
        <w:jc w:val="both"/>
        <w:rPr>
          <w:sz w:val="28"/>
          <w:szCs w:val="28"/>
        </w:rPr>
      </w:pPr>
    </w:p>
    <w:sectPr w:rsidR="00C64F08" w:rsidRPr="002755D0" w:rsidSect="00C413BF">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ED5" w:rsidRDefault="00334ED5" w:rsidP="00DA2AEA">
      <w:pPr>
        <w:spacing w:after="0"/>
      </w:pPr>
      <w:r>
        <w:separator/>
      </w:r>
    </w:p>
  </w:endnote>
  <w:endnote w:type="continuationSeparator" w:id="0">
    <w:p w:rsidR="00334ED5" w:rsidRDefault="00334ED5" w:rsidP="00DA2A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ED5" w:rsidRDefault="00334ED5" w:rsidP="00DA2AEA">
      <w:pPr>
        <w:spacing w:after="0"/>
      </w:pPr>
      <w:r>
        <w:separator/>
      </w:r>
    </w:p>
  </w:footnote>
  <w:footnote w:type="continuationSeparator" w:id="0">
    <w:p w:rsidR="00334ED5" w:rsidRDefault="00334ED5" w:rsidP="00DA2AE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02699"/>
      <w:docPartObj>
        <w:docPartGallery w:val="Page Numbers (Top of Page)"/>
        <w:docPartUnique/>
      </w:docPartObj>
    </w:sdtPr>
    <w:sdtContent>
      <w:p w:rsidR="004E4EFC" w:rsidRDefault="00935205">
        <w:pPr>
          <w:pStyle w:val="a8"/>
        </w:pPr>
        <w:fldSimple w:instr=" PAGE   \* MERGEFORMAT ">
          <w:r w:rsidR="00C413BF">
            <w:rPr>
              <w:noProof/>
            </w:rPr>
            <w:t>103</w:t>
          </w:r>
        </w:fldSimple>
      </w:p>
    </w:sdtContent>
  </w:sdt>
  <w:p w:rsidR="004E4EFC" w:rsidRDefault="004E4EF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5B2"/>
    <w:multiLevelType w:val="hybridMultilevel"/>
    <w:tmpl w:val="2B2C7DCA"/>
    <w:lvl w:ilvl="0" w:tplc="529EC6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241154"/>
    <w:multiLevelType w:val="hybridMultilevel"/>
    <w:tmpl w:val="68DC4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D4AC0"/>
    <w:multiLevelType w:val="hybridMultilevel"/>
    <w:tmpl w:val="A25AF5E0"/>
    <w:lvl w:ilvl="0" w:tplc="79C604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4B10CD4"/>
    <w:multiLevelType w:val="hybridMultilevel"/>
    <w:tmpl w:val="BFCEB808"/>
    <w:lvl w:ilvl="0" w:tplc="03C868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68572FF"/>
    <w:multiLevelType w:val="hybridMultilevel"/>
    <w:tmpl w:val="6B2CFECC"/>
    <w:lvl w:ilvl="0" w:tplc="38A690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3D7615"/>
    <w:multiLevelType w:val="hybridMultilevel"/>
    <w:tmpl w:val="F1247D42"/>
    <w:lvl w:ilvl="0" w:tplc="8B301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9D72918"/>
    <w:multiLevelType w:val="multilevel"/>
    <w:tmpl w:val="A95CBD16"/>
    <w:lvl w:ilvl="0">
      <w:start w:val="1"/>
      <w:numFmt w:val="decimal"/>
      <w:lvlText w:val="%1."/>
      <w:lvlJc w:val="left"/>
      <w:pPr>
        <w:ind w:left="927" w:hanging="360"/>
      </w:pPr>
      <w:rPr>
        <w:rFonts w:hint="default"/>
      </w:rPr>
    </w:lvl>
    <w:lvl w:ilvl="1">
      <w:start w:val="3"/>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D7E3F6E"/>
    <w:multiLevelType w:val="singleLevel"/>
    <w:tmpl w:val="A86A8954"/>
    <w:lvl w:ilvl="0">
      <w:start w:val="1"/>
      <w:numFmt w:val="decimal"/>
      <w:lvlText w:val="%1)"/>
      <w:lvlJc w:val="left"/>
      <w:pPr>
        <w:tabs>
          <w:tab w:val="num" w:pos="454"/>
        </w:tabs>
        <w:ind w:left="454" w:hanging="454"/>
      </w:pPr>
    </w:lvl>
  </w:abstractNum>
  <w:abstractNum w:abstractNumId="8">
    <w:nsid w:val="40912DE7"/>
    <w:multiLevelType w:val="multilevel"/>
    <w:tmpl w:val="4D02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3E2CCB"/>
    <w:multiLevelType w:val="hybridMultilevel"/>
    <w:tmpl w:val="C0DEC116"/>
    <w:lvl w:ilvl="0" w:tplc="26AACE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46C2BA3"/>
    <w:multiLevelType w:val="hybridMultilevel"/>
    <w:tmpl w:val="199853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0729FC"/>
    <w:multiLevelType w:val="multilevel"/>
    <w:tmpl w:val="B7B0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62317C"/>
    <w:multiLevelType w:val="multilevel"/>
    <w:tmpl w:val="A4F6044A"/>
    <w:lvl w:ilvl="0">
      <w:start w:val="1"/>
      <w:numFmt w:val="decimal"/>
      <w:lvlText w:val="%1."/>
      <w:lvlJc w:val="left"/>
      <w:pPr>
        <w:tabs>
          <w:tab w:val="num" w:pos="454"/>
        </w:tabs>
        <w:ind w:left="454" w:hanging="454"/>
      </w:pPr>
    </w:lvl>
    <w:lvl w:ilvl="1">
      <w:start w:val="1"/>
      <w:numFmt w:val="decimal"/>
      <w:suff w:val="space"/>
      <w:lvlText w:val="%1.%2."/>
      <w:lvlJc w:val="left"/>
      <w:pPr>
        <w:ind w:left="454" w:hanging="454"/>
      </w:pPr>
    </w:lvl>
    <w:lvl w:ilvl="2">
      <w:start w:val="1"/>
      <w:numFmt w:val="decimal"/>
      <w:lvlText w:val="%1.%2.%3."/>
      <w:lvlJc w:val="left"/>
      <w:pPr>
        <w:tabs>
          <w:tab w:val="num" w:pos="1701"/>
        </w:tabs>
        <w:ind w:left="1701" w:hanging="96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5A2745C0"/>
    <w:multiLevelType w:val="hybridMultilevel"/>
    <w:tmpl w:val="B824B056"/>
    <w:lvl w:ilvl="0" w:tplc="93908D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0E46582"/>
    <w:multiLevelType w:val="multilevel"/>
    <w:tmpl w:val="9DD8E996"/>
    <w:lvl w:ilvl="0">
      <w:start w:val="1"/>
      <w:numFmt w:val="decimal"/>
      <w:lvlText w:val="%1."/>
      <w:lvlJc w:val="left"/>
      <w:pPr>
        <w:ind w:left="927" w:hanging="360"/>
      </w:pPr>
      <w:rPr>
        <w:rFonts w:hint="default"/>
        <w:color w:val="auto"/>
        <w:lang w:val="en-US"/>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60EA3ED5"/>
    <w:multiLevelType w:val="hybridMultilevel"/>
    <w:tmpl w:val="1BA26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401D49"/>
    <w:multiLevelType w:val="multilevel"/>
    <w:tmpl w:val="849015D2"/>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64C053DA"/>
    <w:multiLevelType w:val="hybridMultilevel"/>
    <w:tmpl w:val="8F2C2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18389D"/>
    <w:multiLevelType w:val="hybridMultilevel"/>
    <w:tmpl w:val="A1ACB63E"/>
    <w:lvl w:ilvl="0" w:tplc="37205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F502493"/>
    <w:multiLevelType w:val="hybridMultilevel"/>
    <w:tmpl w:val="96AE20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086106C"/>
    <w:multiLevelType w:val="multilevel"/>
    <w:tmpl w:val="C8E466BC"/>
    <w:lvl w:ilvl="0">
      <w:start w:val="1"/>
      <w:numFmt w:val="decimal"/>
      <w:lvlText w:val="%1."/>
      <w:lvlJc w:val="left"/>
      <w:pPr>
        <w:ind w:left="786"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7D347B31"/>
    <w:multiLevelType w:val="singleLevel"/>
    <w:tmpl w:val="AFAE3188"/>
    <w:lvl w:ilvl="0">
      <w:start w:val="1"/>
      <w:numFmt w:val="decimal"/>
      <w:lvlText w:val="%1."/>
      <w:lvlJc w:val="left"/>
      <w:pPr>
        <w:tabs>
          <w:tab w:val="num" w:pos="928"/>
        </w:tabs>
        <w:ind w:left="928" w:hanging="360"/>
      </w:pPr>
    </w:lvl>
  </w:abstractNum>
  <w:abstractNum w:abstractNumId="22">
    <w:nsid w:val="7E2A72AE"/>
    <w:multiLevelType w:val="multilevel"/>
    <w:tmpl w:val="B9406F72"/>
    <w:lvl w:ilvl="0">
      <w:start w:val="1"/>
      <w:numFmt w:val="decimal"/>
      <w:lvlText w:val="%1."/>
      <w:lvlJc w:val="left"/>
      <w:pPr>
        <w:ind w:left="927" w:hanging="360"/>
      </w:pPr>
      <w:rPr>
        <w:rFonts w:hint="default"/>
        <w:sz w:val="28"/>
        <w:szCs w:val="28"/>
      </w:rPr>
    </w:lvl>
    <w:lvl w:ilvl="1">
      <w:start w:val="1"/>
      <w:numFmt w:val="decimal"/>
      <w:isLgl/>
      <w:lvlText w:val="%1.%2."/>
      <w:lvlJc w:val="left"/>
      <w:pPr>
        <w:ind w:left="927" w:hanging="36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2"/>
  </w:num>
  <w:num w:numId="2">
    <w:abstractNumId w:val="11"/>
  </w:num>
  <w:num w:numId="3">
    <w:abstractNumId w:val="13"/>
  </w:num>
  <w:num w:numId="4">
    <w:abstractNumId w:val="8"/>
  </w:num>
  <w:num w:numId="5">
    <w:abstractNumId w:val="14"/>
  </w:num>
  <w:num w:numId="6">
    <w:abstractNumId w:val="20"/>
  </w:num>
  <w:num w:numId="7">
    <w:abstractNumId w:val="10"/>
  </w:num>
  <w:num w:numId="8">
    <w:abstractNumId w:val="3"/>
  </w:num>
  <w:num w:numId="9">
    <w:abstractNumId w:val="4"/>
  </w:num>
  <w:num w:numId="10">
    <w:abstractNumId w:val="6"/>
  </w:num>
  <w:num w:numId="11">
    <w:abstractNumId w:val="0"/>
  </w:num>
  <w:num w:numId="12">
    <w:abstractNumId w:val="7"/>
    <w:lvlOverride w:ilvl="0">
      <w:startOverride w:val="1"/>
    </w:lvlOverride>
  </w:num>
  <w:num w:numId="13">
    <w:abstractNumId w:val="16"/>
  </w:num>
  <w:num w:numId="14">
    <w:abstractNumId w:val="12"/>
  </w:num>
  <w:num w:numId="15">
    <w:abstractNumId w:val="21"/>
  </w:num>
  <w:num w:numId="16">
    <w:abstractNumId w:val="1"/>
  </w:num>
  <w:num w:numId="17">
    <w:abstractNumId w:val="17"/>
  </w:num>
  <w:num w:numId="18">
    <w:abstractNumId w:val="9"/>
  </w:num>
  <w:num w:numId="19">
    <w:abstractNumId w:val="5"/>
  </w:num>
  <w:num w:numId="20">
    <w:abstractNumId w:val="19"/>
  </w:num>
  <w:num w:numId="21">
    <w:abstractNumId w:val="2"/>
  </w:num>
  <w:num w:numId="22">
    <w:abstractNumId w:val="15"/>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9394">
      <o:colormenu v:ext="edit" strokecolor="none [3212]"/>
    </o:shapedefaults>
  </w:hdrShapeDefaults>
  <w:footnotePr>
    <w:footnote w:id="-1"/>
    <w:footnote w:id="0"/>
  </w:footnotePr>
  <w:endnotePr>
    <w:endnote w:id="-1"/>
    <w:endnote w:id="0"/>
  </w:endnotePr>
  <w:compat/>
  <w:rsids>
    <w:rsidRoot w:val="00C64F08"/>
    <w:rsid w:val="000006DA"/>
    <w:rsid w:val="00007943"/>
    <w:rsid w:val="000113FA"/>
    <w:rsid w:val="00017FA0"/>
    <w:rsid w:val="000265B5"/>
    <w:rsid w:val="00037142"/>
    <w:rsid w:val="000375D9"/>
    <w:rsid w:val="00040552"/>
    <w:rsid w:val="00041F9E"/>
    <w:rsid w:val="00043154"/>
    <w:rsid w:val="00050013"/>
    <w:rsid w:val="000552EB"/>
    <w:rsid w:val="0006326F"/>
    <w:rsid w:val="00080DDF"/>
    <w:rsid w:val="000906B5"/>
    <w:rsid w:val="000924EE"/>
    <w:rsid w:val="00096AD6"/>
    <w:rsid w:val="00097D19"/>
    <w:rsid w:val="000B6C8F"/>
    <w:rsid w:val="000B7868"/>
    <w:rsid w:val="000C0319"/>
    <w:rsid w:val="000C7BBA"/>
    <w:rsid w:val="000D384A"/>
    <w:rsid w:val="000D6A95"/>
    <w:rsid w:val="000E30BD"/>
    <w:rsid w:val="000F1002"/>
    <w:rsid w:val="001030B6"/>
    <w:rsid w:val="00110E48"/>
    <w:rsid w:val="00113698"/>
    <w:rsid w:val="00116F3B"/>
    <w:rsid w:val="00142B71"/>
    <w:rsid w:val="00143DD7"/>
    <w:rsid w:val="00165188"/>
    <w:rsid w:val="001756B7"/>
    <w:rsid w:val="00177ABC"/>
    <w:rsid w:val="00182E99"/>
    <w:rsid w:val="00187B09"/>
    <w:rsid w:val="00195C15"/>
    <w:rsid w:val="00196F04"/>
    <w:rsid w:val="00197C81"/>
    <w:rsid w:val="001A3AA1"/>
    <w:rsid w:val="001B1A2E"/>
    <w:rsid w:val="001B277A"/>
    <w:rsid w:val="001B53DC"/>
    <w:rsid w:val="001C7279"/>
    <w:rsid w:val="001D2449"/>
    <w:rsid w:val="001D2920"/>
    <w:rsid w:val="001D52D2"/>
    <w:rsid w:val="001D560C"/>
    <w:rsid w:val="001E40E1"/>
    <w:rsid w:val="001F0658"/>
    <w:rsid w:val="001F3B41"/>
    <w:rsid w:val="001F559F"/>
    <w:rsid w:val="00206E7C"/>
    <w:rsid w:val="00217030"/>
    <w:rsid w:val="002223C3"/>
    <w:rsid w:val="00225798"/>
    <w:rsid w:val="00227330"/>
    <w:rsid w:val="002303C2"/>
    <w:rsid w:val="00233767"/>
    <w:rsid w:val="00233B03"/>
    <w:rsid w:val="00235468"/>
    <w:rsid w:val="0024706B"/>
    <w:rsid w:val="002541F1"/>
    <w:rsid w:val="00255BE5"/>
    <w:rsid w:val="0026055A"/>
    <w:rsid w:val="00262693"/>
    <w:rsid w:val="002631B3"/>
    <w:rsid w:val="00265CF1"/>
    <w:rsid w:val="00271616"/>
    <w:rsid w:val="002755AA"/>
    <w:rsid w:val="002755D0"/>
    <w:rsid w:val="00281460"/>
    <w:rsid w:val="002955C1"/>
    <w:rsid w:val="0029726C"/>
    <w:rsid w:val="002A4A1A"/>
    <w:rsid w:val="002B2C14"/>
    <w:rsid w:val="002B2F3F"/>
    <w:rsid w:val="002D0AD5"/>
    <w:rsid w:val="002D629D"/>
    <w:rsid w:val="002E2587"/>
    <w:rsid w:val="002E42B6"/>
    <w:rsid w:val="002F0D91"/>
    <w:rsid w:val="002F1C75"/>
    <w:rsid w:val="002F2F4D"/>
    <w:rsid w:val="002F71C3"/>
    <w:rsid w:val="0030082A"/>
    <w:rsid w:val="003064E9"/>
    <w:rsid w:val="00320E2B"/>
    <w:rsid w:val="00321B3E"/>
    <w:rsid w:val="003342E8"/>
    <w:rsid w:val="0033496A"/>
    <w:rsid w:val="00334ED5"/>
    <w:rsid w:val="00335E4D"/>
    <w:rsid w:val="003375A8"/>
    <w:rsid w:val="00343FBA"/>
    <w:rsid w:val="003453B5"/>
    <w:rsid w:val="00357727"/>
    <w:rsid w:val="0036337D"/>
    <w:rsid w:val="0038789E"/>
    <w:rsid w:val="0039744C"/>
    <w:rsid w:val="003A0CCC"/>
    <w:rsid w:val="003A313D"/>
    <w:rsid w:val="003A5E81"/>
    <w:rsid w:val="003B7265"/>
    <w:rsid w:val="003C3769"/>
    <w:rsid w:val="003C436D"/>
    <w:rsid w:val="003C4B73"/>
    <w:rsid w:val="003D3008"/>
    <w:rsid w:val="003D3555"/>
    <w:rsid w:val="003D70F9"/>
    <w:rsid w:val="003F4949"/>
    <w:rsid w:val="003F4D51"/>
    <w:rsid w:val="00404E9A"/>
    <w:rsid w:val="00413978"/>
    <w:rsid w:val="00414B5D"/>
    <w:rsid w:val="00415A40"/>
    <w:rsid w:val="0042772F"/>
    <w:rsid w:val="00432207"/>
    <w:rsid w:val="004363A6"/>
    <w:rsid w:val="00436A14"/>
    <w:rsid w:val="0044168C"/>
    <w:rsid w:val="00441E91"/>
    <w:rsid w:val="00450B3C"/>
    <w:rsid w:val="00451ECF"/>
    <w:rsid w:val="004537F3"/>
    <w:rsid w:val="00455032"/>
    <w:rsid w:val="0045736E"/>
    <w:rsid w:val="004717EA"/>
    <w:rsid w:val="00474025"/>
    <w:rsid w:val="00481869"/>
    <w:rsid w:val="00481C0F"/>
    <w:rsid w:val="00483482"/>
    <w:rsid w:val="00484C97"/>
    <w:rsid w:val="00492204"/>
    <w:rsid w:val="004958E1"/>
    <w:rsid w:val="004A3268"/>
    <w:rsid w:val="004A4AF8"/>
    <w:rsid w:val="004A5F15"/>
    <w:rsid w:val="004B1921"/>
    <w:rsid w:val="004B5D1E"/>
    <w:rsid w:val="004E1F71"/>
    <w:rsid w:val="004E4EFC"/>
    <w:rsid w:val="004E70B9"/>
    <w:rsid w:val="00500232"/>
    <w:rsid w:val="00502A68"/>
    <w:rsid w:val="00507A54"/>
    <w:rsid w:val="00516C3E"/>
    <w:rsid w:val="005265DD"/>
    <w:rsid w:val="0053054F"/>
    <w:rsid w:val="005338E4"/>
    <w:rsid w:val="00552A6A"/>
    <w:rsid w:val="00555E09"/>
    <w:rsid w:val="00573EAF"/>
    <w:rsid w:val="005749E1"/>
    <w:rsid w:val="00581E52"/>
    <w:rsid w:val="00591606"/>
    <w:rsid w:val="00591AF2"/>
    <w:rsid w:val="00593501"/>
    <w:rsid w:val="005A017A"/>
    <w:rsid w:val="005A3FF0"/>
    <w:rsid w:val="005A6EA3"/>
    <w:rsid w:val="005A7A30"/>
    <w:rsid w:val="005D18F2"/>
    <w:rsid w:val="005D4916"/>
    <w:rsid w:val="005D5A28"/>
    <w:rsid w:val="00604452"/>
    <w:rsid w:val="00605F60"/>
    <w:rsid w:val="00615684"/>
    <w:rsid w:val="0062216C"/>
    <w:rsid w:val="006223BA"/>
    <w:rsid w:val="00627CBD"/>
    <w:rsid w:val="00635D85"/>
    <w:rsid w:val="00637F0B"/>
    <w:rsid w:val="00645DA5"/>
    <w:rsid w:val="0065007F"/>
    <w:rsid w:val="006505D1"/>
    <w:rsid w:val="00656EA4"/>
    <w:rsid w:val="0068175A"/>
    <w:rsid w:val="00686D39"/>
    <w:rsid w:val="00687690"/>
    <w:rsid w:val="00692062"/>
    <w:rsid w:val="006A1455"/>
    <w:rsid w:val="006B72F9"/>
    <w:rsid w:val="006C2080"/>
    <w:rsid w:val="006C53BD"/>
    <w:rsid w:val="006E3863"/>
    <w:rsid w:val="006E5801"/>
    <w:rsid w:val="006F439C"/>
    <w:rsid w:val="006F498C"/>
    <w:rsid w:val="0071531E"/>
    <w:rsid w:val="00716982"/>
    <w:rsid w:val="00722CA7"/>
    <w:rsid w:val="00730F13"/>
    <w:rsid w:val="00735CA4"/>
    <w:rsid w:val="00737537"/>
    <w:rsid w:val="00742565"/>
    <w:rsid w:val="00744E8B"/>
    <w:rsid w:val="00745670"/>
    <w:rsid w:val="007519CD"/>
    <w:rsid w:val="00756262"/>
    <w:rsid w:val="00760C75"/>
    <w:rsid w:val="007744EC"/>
    <w:rsid w:val="0077584B"/>
    <w:rsid w:val="00776509"/>
    <w:rsid w:val="00786DAD"/>
    <w:rsid w:val="007A0036"/>
    <w:rsid w:val="007A0236"/>
    <w:rsid w:val="007A4159"/>
    <w:rsid w:val="007C01CA"/>
    <w:rsid w:val="007C03F2"/>
    <w:rsid w:val="007C0DED"/>
    <w:rsid w:val="007D7072"/>
    <w:rsid w:val="007D77D2"/>
    <w:rsid w:val="007E2C60"/>
    <w:rsid w:val="007E472D"/>
    <w:rsid w:val="007E572A"/>
    <w:rsid w:val="007F7AEA"/>
    <w:rsid w:val="00827CF9"/>
    <w:rsid w:val="00830854"/>
    <w:rsid w:val="00836372"/>
    <w:rsid w:val="008451AE"/>
    <w:rsid w:val="0084590E"/>
    <w:rsid w:val="00846DED"/>
    <w:rsid w:val="00852594"/>
    <w:rsid w:val="00855EEF"/>
    <w:rsid w:val="0085685C"/>
    <w:rsid w:val="008569C5"/>
    <w:rsid w:val="008624AF"/>
    <w:rsid w:val="008717A8"/>
    <w:rsid w:val="00874DA2"/>
    <w:rsid w:val="008847F1"/>
    <w:rsid w:val="008871C4"/>
    <w:rsid w:val="0089604F"/>
    <w:rsid w:val="008A38CF"/>
    <w:rsid w:val="008B2ECA"/>
    <w:rsid w:val="008B7B7A"/>
    <w:rsid w:val="008D24AA"/>
    <w:rsid w:val="008D2F09"/>
    <w:rsid w:val="008D386E"/>
    <w:rsid w:val="008D643E"/>
    <w:rsid w:val="008D7860"/>
    <w:rsid w:val="008E6FC2"/>
    <w:rsid w:val="008F6E2D"/>
    <w:rsid w:val="00907D7E"/>
    <w:rsid w:val="00911326"/>
    <w:rsid w:val="00913496"/>
    <w:rsid w:val="00916665"/>
    <w:rsid w:val="00921716"/>
    <w:rsid w:val="00921A6C"/>
    <w:rsid w:val="00924CED"/>
    <w:rsid w:val="00925155"/>
    <w:rsid w:val="00935205"/>
    <w:rsid w:val="00935FFA"/>
    <w:rsid w:val="00941EF4"/>
    <w:rsid w:val="00947127"/>
    <w:rsid w:val="009529ED"/>
    <w:rsid w:val="0096189F"/>
    <w:rsid w:val="00971C64"/>
    <w:rsid w:val="0097229B"/>
    <w:rsid w:val="0097645D"/>
    <w:rsid w:val="009849C9"/>
    <w:rsid w:val="009A4EE9"/>
    <w:rsid w:val="009A54F1"/>
    <w:rsid w:val="009A7E0B"/>
    <w:rsid w:val="009B0552"/>
    <w:rsid w:val="009B11C6"/>
    <w:rsid w:val="009B2494"/>
    <w:rsid w:val="009B4A44"/>
    <w:rsid w:val="009C0E5D"/>
    <w:rsid w:val="009C6AD2"/>
    <w:rsid w:val="009D69B1"/>
    <w:rsid w:val="009E6785"/>
    <w:rsid w:val="00A039AA"/>
    <w:rsid w:val="00A1572A"/>
    <w:rsid w:val="00A1683B"/>
    <w:rsid w:val="00A31784"/>
    <w:rsid w:val="00A41812"/>
    <w:rsid w:val="00A44E16"/>
    <w:rsid w:val="00A44F3D"/>
    <w:rsid w:val="00A51984"/>
    <w:rsid w:val="00A626DF"/>
    <w:rsid w:val="00A6714D"/>
    <w:rsid w:val="00A72FA2"/>
    <w:rsid w:val="00A8234B"/>
    <w:rsid w:val="00A90868"/>
    <w:rsid w:val="00AA4F2E"/>
    <w:rsid w:val="00AC1899"/>
    <w:rsid w:val="00AC7EFF"/>
    <w:rsid w:val="00AD51AD"/>
    <w:rsid w:val="00AF0D05"/>
    <w:rsid w:val="00AF1352"/>
    <w:rsid w:val="00AF4F87"/>
    <w:rsid w:val="00B0112A"/>
    <w:rsid w:val="00B018D9"/>
    <w:rsid w:val="00B07B5E"/>
    <w:rsid w:val="00B1148A"/>
    <w:rsid w:val="00B12961"/>
    <w:rsid w:val="00B1445F"/>
    <w:rsid w:val="00B14642"/>
    <w:rsid w:val="00B232B5"/>
    <w:rsid w:val="00B31239"/>
    <w:rsid w:val="00B31AE3"/>
    <w:rsid w:val="00B3235B"/>
    <w:rsid w:val="00B35AC1"/>
    <w:rsid w:val="00B36148"/>
    <w:rsid w:val="00B45430"/>
    <w:rsid w:val="00B46CA3"/>
    <w:rsid w:val="00B71290"/>
    <w:rsid w:val="00B77159"/>
    <w:rsid w:val="00B77375"/>
    <w:rsid w:val="00B81CB9"/>
    <w:rsid w:val="00B84697"/>
    <w:rsid w:val="00B87719"/>
    <w:rsid w:val="00BA7A6B"/>
    <w:rsid w:val="00BB4DC1"/>
    <w:rsid w:val="00BB7A82"/>
    <w:rsid w:val="00BC0A70"/>
    <w:rsid w:val="00BD0ECD"/>
    <w:rsid w:val="00BE504C"/>
    <w:rsid w:val="00BE6A50"/>
    <w:rsid w:val="00BF3ED6"/>
    <w:rsid w:val="00BF4711"/>
    <w:rsid w:val="00C0114F"/>
    <w:rsid w:val="00C139E0"/>
    <w:rsid w:val="00C1701D"/>
    <w:rsid w:val="00C23344"/>
    <w:rsid w:val="00C25AFC"/>
    <w:rsid w:val="00C35E63"/>
    <w:rsid w:val="00C413BF"/>
    <w:rsid w:val="00C41B8F"/>
    <w:rsid w:val="00C47753"/>
    <w:rsid w:val="00C64F08"/>
    <w:rsid w:val="00C751B6"/>
    <w:rsid w:val="00C767C2"/>
    <w:rsid w:val="00C86651"/>
    <w:rsid w:val="00CA099C"/>
    <w:rsid w:val="00CA2BFD"/>
    <w:rsid w:val="00CB158E"/>
    <w:rsid w:val="00CC6909"/>
    <w:rsid w:val="00CE098B"/>
    <w:rsid w:val="00CE156A"/>
    <w:rsid w:val="00CE29D8"/>
    <w:rsid w:val="00CF02D3"/>
    <w:rsid w:val="00CF0B53"/>
    <w:rsid w:val="00D06975"/>
    <w:rsid w:val="00D06CD4"/>
    <w:rsid w:val="00D14C2A"/>
    <w:rsid w:val="00D21BDD"/>
    <w:rsid w:val="00D35541"/>
    <w:rsid w:val="00D44FFA"/>
    <w:rsid w:val="00D64AAD"/>
    <w:rsid w:val="00D66FF0"/>
    <w:rsid w:val="00D8136F"/>
    <w:rsid w:val="00D83397"/>
    <w:rsid w:val="00D86A71"/>
    <w:rsid w:val="00DA1832"/>
    <w:rsid w:val="00DA2AEA"/>
    <w:rsid w:val="00DB1A4D"/>
    <w:rsid w:val="00DB2758"/>
    <w:rsid w:val="00DB7DD9"/>
    <w:rsid w:val="00DC009A"/>
    <w:rsid w:val="00DC4C8D"/>
    <w:rsid w:val="00DD4C8E"/>
    <w:rsid w:val="00DD4DD9"/>
    <w:rsid w:val="00DD61B2"/>
    <w:rsid w:val="00DF53CE"/>
    <w:rsid w:val="00E02E8D"/>
    <w:rsid w:val="00E04791"/>
    <w:rsid w:val="00E0642D"/>
    <w:rsid w:val="00E133C0"/>
    <w:rsid w:val="00E14B98"/>
    <w:rsid w:val="00E17502"/>
    <w:rsid w:val="00E22367"/>
    <w:rsid w:val="00E246B0"/>
    <w:rsid w:val="00E25932"/>
    <w:rsid w:val="00E25B7D"/>
    <w:rsid w:val="00E26BD9"/>
    <w:rsid w:val="00E279AF"/>
    <w:rsid w:val="00E27DE6"/>
    <w:rsid w:val="00E27E3D"/>
    <w:rsid w:val="00E40330"/>
    <w:rsid w:val="00E52CF1"/>
    <w:rsid w:val="00E54B7B"/>
    <w:rsid w:val="00E56E02"/>
    <w:rsid w:val="00E6048C"/>
    <w:rsid w:val="00E67DE5"/>
    <w:rsid w:val="00E7788C"/>
    <w:rsid w:val="00E81B31"/>
    <w:rsid w:val="00E900AB"/>
    <w:rsid w:val="00E902FB"/>
    <w:rsid w:val="00E93FD8"/>
    <w:rsid w:val="00E947D2"/>
    <w:rsid w:val="00E97C4F"/>
    <w:rsid w:val="00EA3A4E"/>
    <w:rsid w:val="00EA5B41"/>
    <w:rsid w:val="00EB39EA"/>
    <w:rsid w:val="00EC34FB"/>
    <w:rsid w:val="00EC657E"/>
    <w:rsid w:val="00ED14A4"/>
    <w:rsid w:val="00EE4927"/>
    <w:rsid w:val="00EF45C6"/>
    <w:rsid w:val="00F0174F"/>
    <w:rsid w:val="00F13E17"/>
    <w:rsid w:val="00F37707"/>
    <w:rsid w:val="00F4618F"/>
    <w:rsid w:val="00F60DDE"/>
    <w:rsid w:val="00F63130"/>
    <w:rsid w:val="00F73E98"/>
    <w:rsid w:val="00F75B2F"/>
    <w:rsid w:val="00F77856"/>
    <w:rsid w:val="00F95A5D"/>
    <w:rsid w:val="00F95B59"/>
    <w:rsid w:val="00FA1B51"/>
    <w:rsid w:val="00FB5612"/>
    <w:rsid w:val="00FB6B0C"/>
    <w:rsid w:val="00FC4EEE"/>
    <w:rsid w:val="00FD46DC"/>
    <w:rsid w:val="00FD76A6"/>
    <w:rsid w:val="00FE5180"/>
    <w:rsid w:val="00FE55AA"/>
    <w:rsid w:val="00FE6F46"/>
    <w:rsid w:val="00FE7E80"/>
    <w:rsid w:val="00FF12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4">
      <o:colormenu v:ext="edit" strokecolor="none [3212]"/>
    </o:shapedefaults>
    <o:shapelayout v:ext="edit">
      <o:idmap v:ext="edit" data="1"/>
      <o:rules v:ext="edit">
        <o:r id="V:Rule1" type="connector" idref="#_x0000_s1156"/>
        <o:r id="V:Rule2" type="connector" idref="#_x0000_s1143"/>
        <o:r id="V:Rule3" type="connector" idref="#_x0000_s1175"/>
        <o:r id="V:Rule4" type="connector" idref="#_x0000_s1151"/>
        <o:r id="V:Rule5" type="connector" idref="#_x0000_s1154"/>
        <o:r id="V:Rule6" type="connector" idref="#_x0000_s1159"/>
        <o:r id="V:Rule7" type="connector" idref="#_x0000_s1149"/>
        <o:r id="V:Rule8" type="connector" idref="#_x0000_s1195"/>
        <o:r id="V:Rule9" type="connector" idref="#_x0000_s1158"/>
        <o:r id="V:Rule10" type="connector" idref="#_x0000_s1126"/>
        <o:r id="V:Rule11" type="connector" idref="#_x0000_s1180"/>
        <o:r id="V:Rule12" type="connector" idref="#_x0000_s1145"/>
        <o:r id="V:Rule13" type="connector" idref="#_x0000_s1179"/>
        <o:r id="V:Rule14" type="connector" idref="#_x0000_s1183"/>
        <o:r id="V:Rule15" type="connector" idref="#_x0000_s1114"/>
        <o:r id="V:Rule16" type="connector" idref="#_x0000_s1112"/>
        <o:r id="V:Rule17" type="connector" idref="#_x0000_s1196"/>
        <o:r id="V:Rule18" type="connector" idref="#_x0000_s1117"/>
        <o:r id="V:Rule19" type="connector" idref="#_x0000_s1148"/>
        <o:r id="V:Rule20" type="connector" idref="#_x0000_s1178"/>
        <o:r id="V:Rule21" type="connector" idref="#_x0000_s1176"/>
        <o:r id="V:Rule22" type="connector" idref="#_x0000_s1119"/>
        <o:r id="V:Rule23" type="connector" idref="#_x0000_s1152"/>
        <o:r id="V:Rule24" type="connector" idref="#_x0000_s1147"/>
        <o:r id="V:Rule25" type="connector" idref="#_x0000_s1128"/>
        <o:r id="V:Rule26" type="connector" idref="#_x0000_s1177"/>
        <o:r id="V:Rule27" type="connector" idref="#_x0000_s1194"/>
        <o:r id="V:Rule28" type="connector" idref="#_x0000_s1167"/>
        <o:r id="V:Rule29" type="connector" idref="#_x0000_s1169"/>
        <o:r id="V:Rule30" type="connector" idref="#_x0000_s1150"/>
        <o:r id="V:Rule31" type="connector" idref="#_x0000_s1187"/>
        <o:r id="V:Rule32" type="connector" idref="#_x0000_s1157"/>
        <o:r id="V:Rule33" type="connector" idref="#_x0000_s1189"/>
        <o:r id="V:Rule34" type="connector" idref="#_x0000_s1185"/>
        <o:r id="V:Rule35" type="connector" idref="#_x0000_s1125"/>
        <o:r id="V:Rule36" type="connector" idref="#_x0000_s1115"/>
        <o:r id="V:Rule37" type="connector" idref="#_x0000_s1184"/>
        <o:r id="V:Rule38" type="connector" idref="#_x0000_s1124"/>
        <o:r id="V:Rule39" type="connector" idref="#_x0000_s1153"/>
        <o:r id="V:Rule40" type="connector" idref="#_x0000_s1186"/>
        <o:r id="V:Rule41" type="connector" idref="#_x0000_s1160"/>
        <o:r id="V:Rule42" type="connector" idref="#_x0000_s1133"/>
        <o:r id="V:Rule43" type="connector" idref="#_x0000_s1113"/>
        <o:r id="V:Rule44" type="connector" idref="#_x0000_s1144"/>
        <o:r id="V:Rule45" type="connector" idref="#_x0000_s1174"/>
        <o:r id="V:Rule46" type="connector" idref="#_x0000_s1192"/>
        <o:r id="V:Rule47" type="connector" idref="#_x0000_s1155"/>
        <o:r id="V:Rule48" type="connector" idref="#_x0000_s1118"/>
        <o:r id="V:Rule49" type="connector" idref="#_x0000_s1116"/>
        <o:r id="V:Rule50" type="connector" idref="#_x0000_s1161"/>
        <o:r id="V:Rule51" type="connector" idref="#_x0000_s1190"/>
        <o:r id="V:Rule52" type="connector" idref="#_x0000_s1193"/>
        <o:r id="V:Rule53" type="connector" idref="#_x0000_s1182"/>
        <o:r id="V:Rule54" type="connector" idref="#_x0000_s1127"/>
        <o:r id="V:Rule55" type="connector" idref="#_x0000_s1191"/>
        <o:r id="V:Rule56" type="connector" idref="#_x0000_s1146"/>
        <o:r id="V:Rule57" type="connector" idref="#_x0000_s1188"/>
        <o:r id="V:Rule58" type="connector" idref="#_x0000_s1168"/>
        <o:r id="V:Rule59" type="connector" idref="#_x0000_s11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F08"/>
    <w:pPr>
      <w:spacing w:after="200" w:line="240" w:lineRule="auto"/>
      <w:jc w:val="center"/>
    </w:pPr>
    <w:rPr>
      <w:rFonts w:ascii="Times New Roman" w:eastAsia="Times New Roman" w:hAnsi="Times New Roman" w:cs="Times New Roman"/>
      <w:sz w:val="24"/>
      <w:lang w:eastAsia="ru-RU"/>
    </w:rPr>
  </w:style>
  <w:style w:type="paragraph" w:styleId="1">
    <w:name w:val="heading 1"/>
    <w:basedOn w:val="a"/>
    <w:link w:val="10"/>
    <w:uiPriority w:val="9"/>
    <w:qFormat/>
    <w:rsid w:val="0030082A"/>
    <w:pPr>
      <w:spacing w:before="100" w:beforeAutospacing="1" w:after="100" w:afterAutospacing="1"/>
      <w:jc w:val="left"/>
      <w:outlineLvl w:val="0"/>
    </w:pPr>
    <w:rPr>
      <w:b/>
      <w:bCs/>
      <w:kern w:val="36"/>
      <w:sz w:val="48"/>
      <w:szCs w:val="48"/>
    </w:rPr>
  </w:style>
  <w:style w:type="paragraph" w:styleId="9">
    <w:name w:val="heading 9"/>
    <w:basedOn w:val="a"/>
    <w:next w:val="a"/>
    <w:link w:val="90"/>
    <w:uiPriority w:val="9"/>
    <w:semiHidden/>
    <w:unhideWhenUsed/>
    <w:qFormat/>
    <w:rsid w:val="00552A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64F08"/>
    <w:rPr>
      <w:color w:val="0000FF"/>
      <w:u w:val="single"/>
    </w:rPr>
  </w:style>
  <w:style w:type="paragraph" w:styleId="11">
    <w:name w:val="toc 1"/>
    <w:basedOn w:val="a"/>
    <w:next w:val="a"/>
    <w:autoRedefine/>
    <w:uiPriority w:val="39"/>
    <w:unhideWhenUsed/>
    <w:rsid w:val="00C64F08"/>
    <w:pPr>
      <w:tabs>
        <w:tab w:val="right" w:leader="dot" w:pos="9345"/>
      </w:tabs>
      <w:spacing w:after="0" w:line="360" w:lineRule="auto"/>
      <w:ind w:right="424"/>
      <w:jc w:val="both"/>
    </w:pPr>
    <w:rPr>
      <w:bCs/>
      <w:noProof/>
      <w:color w:val="000000"/>
      <w:sz w:val="28"/>
      <w:szCs w:val="24"/>
    </w:rPr>
  </w:style>
  <w:style w:type="paragraph" w:styleId="a4">
    <w:name w:val="List Paragraph"/>
    <w:basedOn w:val="a"/>
    <w:uiPriority w:val="34"/>
    <w:qFormat/>
    <w:rsid w:val="00C64F08"/>
    <w:pPr>
      <w:ind w:left="720"/>
      <w:contextualSpacing/>
    </w:pPr>
  </w:style>
  <w:style w:type="paragraph" w:styleId="a5">
    <w:name w:val="Normal (Web)"/>
    <w:basedOn w:val="a"/>
    <w:uiPriority w:val="99"/>
    <w:unhideWhenUsed/>
    <w:rsid w:val="00836372"/>
    <w:pPr>
      <w:spacing w:before="100" w:beforeAutospacing="1" w:after="100" w:afterAutospacing="1"/>
      <w:jc w:val="left"/>
    </w:pPr>
    <w:rPr>
      <w:szCs w:val="24"/>
    </w:rPr>
  </w:style>
  <w:style w:type="character" w:customStyle="1" w:styleId="apple-converted-space">
    <w:name w:val="apple-converted-space"/>
    <w:basedOn w:val="a0"/>
    <w:rsid w:val="00EE4927"/>
  </w:style>
  <w:style w:type="paragraph" w:styleId="a6">
    <w:name w:val="Balloon Text"/>
    <w:basedOn w:val="a"/>
    <w:link w:val="a7"/>
    <w:uiPriority w:val="99"/>
    <w:semiHidden/>
    <w:unhideWhenUsed/>
    <w:rsid w:val="007744EC"/>
    <w:pPr>
      <w:spacing w:after="0"/>
    </w:pPr>
    <w:rPr>
      <w:rFonts w:ascii="Tahoma" w:hAnsi="Tahoma" w:cs="Tahoma"/>
      <w:sz w:val="16"/>
      <w:szCs w:val="16"/>
    </w:rPr>
  </w:style>
  <w:style w:type="character" w:customStyle="1" w:styleId="a7">
    <w:name w:val="Текст выноски Знак"/>
    <w:basedOn w:val="a0"/>
    <w:link w:val="a6"/>
    <w:uiPriority w:val="99"/>
    <w:semiHidden/>
    <w:rsid w:val="007744EC"/>
    <w:rPr>
      <w:rFonts w:ascii="Tahoma" w:eastAsia="Times New Roman" w:hAnsi="Tahoma" w:cs="Tahoma"/>
      <w:sz w:val="16"/>
      <w:szCs w:val="16"/>
      <w:lang w:eastAsia="ru-RU"/>
    </w:rPr>
  </w:style>
  <w:style w:type="paragraph" w:styleId="a8">
    <w:name w:val="header"/>
    <w:basedOn w:val="a"/>
    <w:link w:val="a9"/>
    <w:uiPriority w:val="99"/>
    <w:unhideWhenUsed/>
    <w:rsid w:val="00DA2AEA"/>
    <w:pPr>
      <w:tabs>
        <w:tab w:val="center" w:pos="4677"/>
        <w:tab w:val="right" w:pos="9355"/>
      </w:tabs>
      <w:spacing w:after="0"/>
    </w:pPr>
  </w:style>
  <w:style w:type="character" w:customStyle="1" w:styleId="a9">
    <w:name w:val="Верхний колонтитул Знак"/>
    <w:basedOn w:val="a0"/>
    <w:link w:val="a8"/>
    <w:uiPriority w:val="99"/>
    <w:rsid w:val="00DA2AEA"/>
    <w:rPr>
      <w:rFonts w:ascii="Times New Roman" w:eastAsia="Times New Roman" w:hAnsi="Times New Roman" w:cs="Times New Roman"/>
      <w:sz w:val="24"/>
      <w:lang w:eastAsia="ru-RU"/>
    </w:rPr>
  </w:style>
  <w:style w:type="paragraph" w:styleId="aa">
    <w:name w:val="footer"/>
    <w:basedOn w:val="a"/>
    <w:link w:val="ab"/>
    <w:uiPriority w:val="99"/>
    <w:semiHidden/>
    <w:unhideWhenUsed/>
    <w:rsid w:val="00DA2AEA"/>
    <w:pPr>
      <w:tabs>
        <w:tab w:val="center" w:pos="4677"/>
        <w:tab w:val="right" w:pos="9355"/>
      </w:tabs>
      <w:spacing w:after="0"/>
    </w:pPr>
  </w:style>
  <w:style w:type="character" w:customStyle="1" w:styleId="ab">
    <w:name w:val="Нижний колонтитул Знак"/>
    <w:basedOn w:val="a0"/>
    <w:link w:val="aa"/>
    <w:uiPriority w:val="99"/>
    <w:semiHidden/>
    <w:rsid w:val="00DA2AEA"/>
    <w:rPr>
      <w:rFonts w:ascii="Times New Roman" w:eastAsia="Times New Roman" w:hAnsi="Times New Roman" w:cs="Times New Roman"/>
      <w:sz w:val="24"/>
      <w:lang w:eastAsia="ru-RU"/>
    </w:rPr>
  </w:style>
  <w:style w:type="table" w:styleId="ac">
    <w:name w:val="Table Grid"/>
    <w:basedOn w:val="a1"/>
    <w:uiPriority w:val="39"/>
    <w:rsid w:val="002814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0082A"/>
    <w:rPr>
      <w:rFonts w:ascii="Times New Roman" w:eastAsia="Times New Roman" w:hAnsi="Times New Roman" w:cs="Times New Roman"/>
      <w:b/>
      <w:bCs/>
      <w:kern w:val="36"/>
      <w:sz w:val="48"/>
      <w:szCs w:val="48"/>
      <w:lang w:eastAsia="ru-RU"/>
    </w:rPr>
  </w:style>
  <w:style w:type="character" w:customStyle="1" w:styleId="blk">
    <w:name w:val="blk"/>
    <w:basedOn w:val="a0"/>
    <w:rsid w:val="009C6AD2"/>
  </w:style>
  <w:style w:type="paragraph" w:customStyle="1" w:styleId="114">
    <w:name w:val="С1.14  с ОТ"/>
    <w:basedOn w:val="a"/>
    <w:rsid w:val="002F71C3"/>
    <w:pPr>
      <w:widowControl w:val="0"/>
      <w:spacing w:after="0"/>
      <w:ind w:firstLine="340"/>
      <w:jc w:val="left"/>
    </w:pPr>
    <w:rPr>
      <w:sz w:val="28"/>
      <w:szCs w:val="20"/>
    </w:rPr>
  </w:style>
  <w:style w:type="paragraph" w:customStyle="1" w:styleId="214">
    <w:name w:val="С2.14 б ОТ"/>
    <w:basedOn w:val="a"/>
    <w:rsid w:val="00DF53CE"/>
    <w:pPr>
      <w:widowControl w:val="0"/>
      <w:spacing w:after="0"/>
      <w:jc w:val="left"/>
    </w:pPr>
    <w:rPr>
      <w:sz w:val="28"/>
      <w:szCs w:val="24"/>
    </w:rPr>
  </w:style>
  <w:style w:type="character" w:customStyle="1" w:styleId="90">
    <w:name w:val="Заголовок 9 Знак"/>
    <w:basedOn w:val="a0"/>
    <w:link w:val="9"/>
    <w:uiPriority w:val="9"/>
    <w:semiHidden/>
    <w:rsid w:val="00552A6A"/>
    <w:rPr>
      <w:rFonts w:asciiTheme="majorHAnsi" w:eastAsiaTheme="majorEastAsia" w:hAnsiTheme="majorHAnsi" w:cstheme="majorBidi"/>
      <w:i/>
      <w:iCs/>
      <w:color w:val="404040" w:themeColor="text1" w:themeTint="BF"/>
      <w:sz w:val="20"/>
      <w:szCs w:val="20"/>
      <w:lang w:eastAsia="ru-RU"/>
    </w:rPr>
  </w:style>
  <w:style w:type="paragraph" w:styleId="ad">
    <w:name w:val="Body Text Indent"/>
    <w:basedOn w:val="a"/>
    <w:link w:val="ae"/>
    <w:rsid w:val="00195C15"/>
    <w:pPr>
      <w:spacing w:after="0" w:line="360" w:lineRule="auto"/>
      <w:ind w:firstLine="720"/>
      <w:jc w:val="both"/>
    </w:pPr>
    <w:rPr>
      <w:sz w:val="28"/>
      <w:szCs w:val="20"/>
    </w:rPr>
  </w:style>
  <w:style w:type="character" w:customStyle="1" w:styleId="ae">
    <w:name w:val="Основной текст с отступом Знак"/>
    <w:basedOn w:val="a0"/>
    <w:link w:val="ad"/>
    <w:rsid w:val="00195C15"/>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308872141">
      <w:bodyDiv w:val="1"/>
      <w:marLeft w:val="0"/>
      <w:marRight w:val="0"/>
      <w:marTop w:val="0"/>
      <w:marBottom w:val="0"/>
      <w:divBdr>
        <w:top w:val="none" w:sz="0" w:space="0" w:color="auto"/>
        <w:left w:val="none" w:sz="0" w:space="0" w:color="auto"/>
        <w:bottom w:val="none" w:sz="0" w:space="0" w:color="auto"/>
        <w:right w:val="none" w:sz="0" w:space="0" w:color="auto"/>
      </w:divBdr>
    </w:div>
    <w:div w:id="337737536">
      <w:bodyDiv w:val="1"/>
      <w:marLeft w:val="0"/>
      <w:marRight w:val="0"/>
      <w:marTop w:val="0"/>
      <w:marBottom w:val="0"/>
      <w:divBdr>
        <w:top w:val="none" w:sz="0" w:space="0" w:color="auto"/>
        <w:left w:val="none" w:sz="0" w:space="0" w:color="auto"/>
        <w:bottom w:val="none" w:sz="0" w:space="0" w:color="auto"/>
        <w:right w:val="none" w:sz="0" w:space="0" w:color="auto"/>
      </w:divBdr>
    </w:div>
    <w:div w:id="384987150">
      <w:bodyDiv w:val="1"/>
      <w:marLeft w:val="0"/>
      <w:marRight w:val="0"/>
      <w:marTop w:val="0"/>
      <w:marBottom w:val="0"/>
      <w:divBdr>
        <w:top w:val="none" w:sz="0" w:space="0" w:color="auto"/>
        <w:left w:val="none" w:sz="0" w:space="0" w:color="auto"/>
        <w:bottom w:val="none" w:sz="0" w:space="0" w:color="auto"/>
        <w:right w:val="none" w:sz="0" w:space="0" w:color="auto"/>
      </w:divBdr>
    </w:div>
    <w:div w:id="414983696">
      <w:bodyDiv w:val="1"/>
      <w:marLeft w:val="0"/>
      <w:marRight w:val="0"/>
      <w:marTop w:val="0"/>
      <w:marBottom w:val="0"/>
      <w:divBdr>
        <w:top w:val="none" w:sz="0" w:space="0" w:color="auto"/>
        <w:left w:val="none" w:sz="0" w:space="0" w:color="auto"/>
        <w:bottom w:val="none" w:sz="0" w:space="0" w:color="auto"/>
        <w:right w:val="none" w:sz="0" w:space="0" w:color="auto"/>
      </w:divBdr>
    </w:div>
    <w:div w:id="474302939">
      <w:bodyDiv w:val="1"/>
      <w:marLeft w:val="0"/>
      <w:marRight w:val="0"/>
      <w:marTop w:val="0"/>
      <w:marBottom w:val="0"/>
      <w:divBdr>
        <w:top w:val="none" w:sz="0" w:space="0" w:color="auto"/>
        <w:left w:val="none" w:sz="0" w:space="0" w:color="auto"/>
        <w:bottom w:val="none" w:sz="0" w:space="0" w:color="auto"/>
        <w:right w:val="none" w:sz="0" w:space="0" w:color="auto"/>
      </w:divBdr>
    </w:div>
    <w:div w:id="613290953">
      <w:bodyDiv w:val="1"/>
      <w:marLeft w:val="0"/>
      <w:marRight w:val="0"/>
      <w:marTop w:val="0"/>
      <w:marBottom w:val="0"/>
      <w:divBdr>
        <w:top w:val="none" w:sz="0" w:space="0" w:color="auto"/>
        <w:left w:val="none" w:sz="0" w:space="0" w:color="auto"/>
        <w:bottom w:val="none" w:sz="0" w:space="0" w:color="auto"/>
        <w:right w:val="none" w:sz="0" w:space="0" w:color="auto"/>
      </w:divBdr>
    </w:div>
    <w:div w:id="699625355">
      <w:bodyDiv w:val="1"/>
      <w:marLeft w:val="0"/>
      <w:marRight w:val="0"/>
      <w:marTop w:val="0"/>
      <w:marBottom w:val="0"/>
      <w:divBdr>
        <w:top w:val="none" w:sz="0" w:space="0" w:color="auto"/>
        <w:left w:val="none" w:sz="0" w:space="0" w:color="auto"/>
        <w:bottom w:val="none" w:sz="0" w:space="0" w:color="auto"/>
        <w:right w:val="none" w:sz="0" w:space="0" w:color="auto"/>
      </w:divBdr>
    </w:div>
    <w:div w:id="844898411">
      <w:bodyDiv w:val="1"/>
      <w:marLeft w:val="0"/>
      <w:marRight w:val="0"/>
      <w:marTop w:val="0"/>
      <w:marBottom w:val="0"/>
      <w:divBdr>
        <w:top w:val="none" w:sz="0" w:space="0" w:color="auto"/>
        <w:left w:val="none" w:sz="0" w:space="0" w:color="auto"/>
        <w:bottom w:val="none" w:sz="0" w:space="0" w:color="auto"/>
        <w:right w:val="none" w:sz="0" w:space="0" w:color="auto"/>
      </w:divBdr>
      <w:divsChild>
        <w:div w:id="848641738">
          <w:marLeft w:val="0"/>
          <w:marRight w:val="0"/>
          <w:marTop w:val="120"/>
          <w:marBottom w:val="0"/>
          <w:divBdr>
            <w:top w:val="none" w:sz="0" w:space="0" w:color="auto"/>
            <w:left w:val="none" w:sz="0" w:space="0" w:color="auto"/>
            <w:bottom w:val="none" w:sz="0" w:space="0" w:color="auto"/>
            <w:right w:val="none" w:sz="0" w:space="0" w:color="auto"/>
          </w:divBdr>
        </w:div>
        <w:div w:id="1922374963">
          <w:marLeft w:val="0"/>
          <w:marRight w:val="0"/>
          <w:marTop w:val="120"/>
          <w:marBottom w:val="0"/>
          <w:divBdr>
            <w:top w:val="none" w:sz="0" w:space="0" w:color="auto"/>
            <w:left w:val="none" w:sz="0" w:space="0" w:color="auto"/>
            <w:bottom w:val="none" w:sz="0" w:space="0" w:color="auto"/>
            <w:right w:val="none" w:sz="0" w:space="0" w:color="auto"/>
          </w:divBdr>
        </w:div>
        <w:div w:id="868301562">
          <w:marLeft w:val="0"/>
          <w:marRight w:val="0"/>
          <w:marTop w:val="120"/>
          <w:marBottom w:val="0"/>
          <w:divBdr>
            <w:top w:val="none" w:sz="0" w:space="0" w:color="auto"/>
            <w:left w:val="none" w:sz="0" w:space="0" w:color="auto"/>
            <w:bottom w:val="none" w:sz="0" w:space="0" w:color="auto"/>
            <w:right w:val="none" w:sz="0" w:space="0" w:color="auto"/>
          </w:divBdr>
        </w:div>
      </w:divsChild>
    </w:div>
    <w:div w:id="871453425">
      <w:bodyDiv w:val="1"/>
      <w:marLeft w:val="0"/>
      <w:marRight w:val="0"/>
      <w:marTop w:val="0"/>
      <w:marBottom w:val="0"/>
      <w:divBdr>
        <w:top w:val="none" w:sz="0" w:space="0" w:color="auto"/>
        <w:left w:val="none" w:sz="0" w:space="0" w:color="auto"/>
        <w:bottom w:val="none" w:sz="0" w:space="0" w:color="auto"/>
        <w:right w:val="none" w:sz="0" w:space="0" w:color="auto"/>
      </w:divBdr>
    </w:div>
    <w:div w:id="1170364462">
      <w:bodyDiv w:val="1"/>
      <w:marLeft w:val="0"/>
      <w:marRight w:val="0"/>
      <w:marTop w:val="0"/>
      <w:marBottom w:val="0"/>
      <w:divBdr>
        <w:top w:val="none" w:sz="0" w:space="0" w:color="auto"/>
        <w:left w:val="none" w:sz="0" w:space="0" w:color="auto"/>
        <w:bottom w:val="none" w:sz="0" w:space="0" w:color="auto"/>
        <w:right w:val="none" w:sz="0" w:space="0" w:color="auto"/>
      </w:divBdr>
    </w:div>
    <w:div w:id="1254818837">
      <w:bodyDiv w:val="1"/>
      <w:marLeft w:val="0"/>
      <w:marRight w:val="0"/>
      <w:marTop w:val="0"/>
      <w:marBottom w:val="0"/>
      <w:divBdr>
        <w:top w:val="none" w:sz="0" w:space="0" w:color="auto"/>
        <w:left w:val="none" w:sz="0" w:space="0" w:color="auto"/>
        <w:bottom w:val="none" w:sz="0" w:space="0" w:color="auto"/>
        <w:right w:val="none" w:sz="0" w:space="0" w:color="auto"/>
      </w:divBdr>
    </w:div>
    <w:div w:id="1325432266">
      <w:bodyDiv w:val="1"/>
      <w:marLeft w:val="0"/>
      <w:marRight w:val="0"/>
      <w:marTop w:val="0"/>
      <w:marBottom w:val="0"/>
      <w:divBdr>
        <w:top w:val="none" w:sz="0" w:space="0" w:color="auto"/>
        <w:left w:val="none" w:sz="0" w:space="0" w:color="auto"/>
        <w:bottom w:val="none" w:sz="0" w:space="0" w:color="auto"/>
        <w:right w:val="none" w:sz="0" w:space="0" w:color="auto"/>
      </w:divBdr>
    </w:div>
    <w:div w:id="1351758288">
      <w:bodyDiv w:val="1"/>
      <w:marLeft w:val="0"/>
      <w:marRight w:val="0"/>
      <w:marTop w:val="0"/>
      <w:marBottom w:val="0"/>
      <w:divBdr>
        <w:top w:val="none" w:sz="0" w:space="0" w:color="auto"/>
        <w:left w:val="none" w:sz="0" w:space="0" w:color="auto"/>
        <w:bottom w:val="none" w:sz="0" w:space="0" w:color="auto"/>
        <w:right w:val="none" w:sz="0" w:space="0" w:color="auto"/>
      </w:divBdr>
    </w:div>
    <w:div w:id="1353649694">
      <w:bodyDiv w:val="1"/>
      <w:marLeft w:val="0"/>
      <w:marRight w:val="0"/>
      <w:marTop w:val="0"/>
      <w:marBottom w:val="0"/>
      <w:divBdr>
        <w:top w:val="none" w:sz="0" w:space="0" w:color="auto"/>
        <w:left w:val="none" w:sz="0" w:space="0" w:color="auto"/>
        <w:bottom w:val="none" w:sz="0" w:space="0" w:color="auto"/>
        <w:right w:val="none" w:sz="0" w:space="0" w:color="auto"/>
      </w:divBdr>
    </w:div>
    <w:div w:id="1423140035">
      <w:bodyDiv w:val="1"/>
      <w:marLeft w:val="0"/>
      <w:marRight w:val="0"/>
      <w:marTop w:val="0"/>
      <w:marBottom w:val="0"/>
      <w:divBdr>
        <w:top w:val="none" w:sz="0" w:space="0" w:color="auto"/>
        <w:left w:val="none" w:sz="0" w:space="0" w:color="auto"/>
        <w:bottom w:val="none" w:sz="0" w:space="0" w:color="auto"/>
        <w:right w:val="none" w:sz="0" w:space="0" w:color="auto"/>
      </w:divBdr>
    </w:div>
    <w:div w:id="1443720476">
      <w:bodyDiv w:val="1"/>
      <w:marLeft w:val="0"/>
      <w:marRight w:val="0"/>
      <w:marTop w:val="0"/>
      <w:marBottom w:val="0"/>
      <w:divBdr>
        <w:top w:val="none" w:sz="0" w:space="0" w:color="auto"/>
        <w:left w:val="none" w:sz="0" w:space="0" w:color="auto"/>
        <w:bottom w:val="none" w:sz="0" w:space="0" w:color="auto"/>
        <w:right w:val="none" w:sz="0" w:space="0" w:color="auto"/>
      </w:divBdr>
    </w:div>
    <w:div w:id="1561284823">
      <w:bodyDiv w:val="1"/>
      <w:marLeft w:val="0"/>
      <w:marRight w:val="0"/>
      <w:marTop w:val="0"/>
      <w:marBottom w:val="0"/>
      <w:divBdr>
        <w:top w:val="none" w:sz="0" w:space="0" w:color="auto"/>
        <w:left w:val="none" w:sz="0" w:space="0" w:color="auto"/>
        <w:bottom w:val="none" w:sz="0" w:space="0" w:color="auto"/>
        <w:right w:val="none" w:sz="0" w:space="0" w:color="auto"/>
      </w:divBdr>
    </w:div>
    <w:div w:id="1646550090">
      <w:bodyDiv w:val="1"/>
      <w:marLeft w:val="0"/>
      <w:marRight w:val="0"/>
      <w:marTop w:val="0"/>
      <w:marBottom w:val="0"/>
      <w:divBdr>
        <w:top w:val="none" w:sz="0" w:space="0" w:color="auto"/>
        <w:left w:val="none" w:sz="0" w:space="0" w:color="auto"/>
        <w:bottom w:val="none" w:sz="0" w:space="0" w:color="auto"/>
        <w:right w:val="none" w:sz="0" w:space="0" w:color="auto"/>
      </w:divBdr>
    </w:div>
    <w:div w:id="1820340923">
      <w:bodyDiv w:val="1"/>
      <w:marLeft w:val="0"/>
      <w:marRight w:val="0"/>
      <w:marTop w:val="0"/>
      <w:marBottom w:val="0"/>
      <w:divBdr>
        <w:top w:val="none" w:sz="0" w:space="0" w:color="auto"/>
        <w:left w:val="none" w:sz="0" w:space="0" w:color="auto"/>
        <w:bottom w:val="none" w:sz="0" w:space="0" w:color="auto"/>
        <w:right w:val="none" w:sz="0" w:space="0" w:color="auto"/>
      </w:divBdr>
    </w:div>
    <w:div w:id="1906793391">
      <w:bodyDiv w:val="1"/>
      <w:marLeft w:val="0"/>
      <w:marRight w:val="0"/>
      <w:marTop w:val="0"/>
      <w:marBottom w:val="0"/>
      <w:divBdr>
        <w:top w:val="none" w:sz="0" w:space="0" w:color="auto"/>
        <w:left w:val="none" w:sz="0" w:space="0" w:color="auto"/>
        <w:bottom w:val="none" w:sz="0" w:space="0" w:color="auto"/>
        <w:right w:val="none" w:sz="0" w:space="0" w:color="auto"/>
      </w:divBdr>
    </w:div>
    <w:div w:id="1934896365">
      <w:bodyDiv w:val="1"/>
      <w:marLeft w:val="0"/>
      <w:marRight w:val="0"/>
      <w:marTop w:val="0"/>
      <w:marBottom w:val="0"/>
      <w:divBdr>
        <w:top w:val="none" w:sz="0" w:space="0" w:color="auto"/>
        <w:left w:val="none" w:sz="0" w:space="0" w:color="auto"/>
        <w:bottom w:val="none" w:sz="0" w:space="0" w:color="auto"/>
        <w:right w:val="none" w:sz="0" w:space="0" w:color="auto"/>
      </w:divBdr>
    </w:div>
    <w:div w:id="1956403378">
      <w:bodyDiv w:val="1"/>
      <w:marLeft w:val="0"/>
      <w:marRight w:val="0"/>
      <w:marTop w:val="0"/>
      <w:marBottom w:val="0"/>
      <w:divBdr>
        <w:top w:val="none" w:sz="0" w:space="0" w:color="auto"/>
        <w:left w:val="none" w:sz="0" w:space="0" w:color="auto"/>
        <w:bottom w:val="none" w:sz="0" w:space="0" w:color="auto"/>
        <w:right w:val="none" w:sz="0" w:space="0" w:color="auto"/>
      </w:divBdr>
    </w:div>
    <w:div w:id="2077429297">
      <w:bodyDiv w:val="1"/>
      <w:marLeft w:val="0"/>
      <w:marRight w:val="0"/>
      <w:marTop w:val="0"/>
      <w:marBottom w:val="0"/>
      <w:divBdr>
        <w:top w:val="none" w:sz="0" w:space="0" w:color="auto"/>
        <w:left w:val="none" w:sz="0" w:space="0" w:color="auto"/>
        <w:bottom w:val="none" w:sz="0" w:space="0" w:color="auto"/>
        <w:right w:val="none" w:sz="0" w:space="0" w:color="auto"/>
      </w:divBdr>
    </w:div>
    <w:div w:id="20892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7.xml"/><Relationship Id="rId21" Type="http://schemas.openxmlformats.org/officeDocument/2006/relationships/chart" Target="charts/chart2.xml"/><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image" Target="media/image24.wmf"/><Relationship Id="rId68" Type="http://schemas.openxmlformats.org/officeDocument/2006/relationships/image" Target="media/image26.wmf"/><Relationship Id="rId84" Type="http://schemas.openxmlformats.org/officeDocument/2006/relationships/image" Target="media/image33.wmf"/><Relationship Id="rId89"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8.wmf"/><Relationship Id="rId11" Type="http://schemas.openxmlformats.org/officeDocument/2006/relationships/hyperlink" Target="http://pandia.ru/text/category/visluga_let/" TargetMode="External"/><Relationship Id="rId24" Type="http://schemas.openxmlformats.org/officeDocument/2006/relationships/chart" Target="charts/chart5.xml"/><Relationship Id="rId32" Type="http://schemas.openxmlformats.org/officeDocument/2006/relationships/oleObject" Target="embeddings/oleObject5.bin"/><Relationship Id="rId37" Type="http://schemas.openxmlformats.org/officeDocument/2006/relationships/image" Target="media/image12.wmf"/><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oleObject" Target="embeddings/oleObject16.bin"/><Relationship Id="rId58" Type="http://schemas.openxmlformats.org/officeDocument/2006/relationships/image" Target="media/image22.wmf"/><Relationship Id="rId66" Type="http://schemas.openxmlformats.org/officeDocument/2006/relationships/oleObject" Target="embeddings/oleObject23.bin"/><Relationship Id="rId74" Type="http://schemas.openxmlformats.org/officeDocument/2006/relationships/oleObject" Target="embeddings/oleObject28.bin"/><Relationship Id="rId79" Type="http://schemas.openxmlformats.org/officeDocument/2006/relationships/image" Target="media/image31.wmf"/><Relationship Id="rId87" Type="http://schemas.openxmlformats.org/officeDocument/2006/relationships/oleObject" Target="embeddings/oleObject35.bin"/><Relationship Id="rId102" Type="http://schemas.openxmlformats.org/officeDocument/2006/relationships/oleObject" Target="embeddings/oleObject48.bin"/><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image" Target="media/image32.wmf"/><Relationship Id="rId90" Type="http://schemas.openxmlformats.org/officeDocument/2006/relationships/image" Target="media/image36.wmf"/><Relationship Id="rId95" Type="http://schemas.openxmlformats.org/officeDocument/2006/relationships/oleObject" Target="embeddings/oleObject41.bin"/><Relationship Id="rId19" Type="http://schemas.openxmlformats.org/officeDocument/2006/relationships/image" Target="media/image6.gif"/><Relationship Id="rId14" Type="http://schemas.openxmlformats.org/officeDocument/2006/relationships/oleObject" Target="embeddings/oleObject1.bin"/><Relationship Id="rId22" Type="http://schemas.openxmlformats.org/officeDocument/2006/relationships/chart" Target="charts/chart3.xml"/><Relationship Id="rId27" Type="http://schemas.openxmlformats.org/officeDocument/2006/relationships/image" Target="media/image7.wmf"/><Relationship Id="rId30" Type="http://schemas.openxmlformats.org/officeDocument/2006/relationships/oleObject" Target="embeddings/oleObject4.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image" Target="media/image21.wmf"/><Relationship Id="rId64" Type="http://schemas.openxmlformats.org/officeDocument/2006/relationships/oleObject" Target="embeddings/oleObject22.bin"/><Relationship Id="rId69" Type="http://schemas.openxmlformats.org/officeDocument/2006/relationships/oleObject" Target="embeddings/oleObject25.bin"/><Relationship Id="rId77" Type="http://schemas.openxmlformats.org/officeDocument/2006/relationships/image" Target="media/image30.wmf"/><Relationship Id="rId100" Type="http://schemas.openxmlformats.org/officeDocument/2006/relationships/oleObject" Target="embeddings/oleObject46.bin"/><Relationship Id="rId105" Type="http://schemas.openxmlformats.org/officeDocument/2006/relationships/theme" Target="theme/theme1.xml"/><Relationship Id="rId8" Type="http://schemas.openxmlformats.org/officeDocument/2006/relationships/hyperlink" Target="http://pandia.ru/text/category/kalmzkulyatciya/" TargetMode="External"/><Relationship Id="rId51" Type="http://schemas.openxmlformats.org/officeDocument/2006/relationships/image" Target="media/image19.wmf"/><Relationship Id="rId72" Type="http://schemas.openxmlformats.org/officeDocument/2006/relationships/image" Target="media/image28.wmf"/><Relationship Id="rId80" Type="http://schemas.openxmlformats.org/officeDocument/2006/relationships/oleObject" Target="embeddings/oleObject31.bin"/><Relationship Id="rId85" Type="http://schemas.openxmlformats.org/officeDocument/2006/relationships/oleObject" Target="embeddings/oleObject34.bin"/><Relationship Id="rId93" Type="http://schemas.openxmlformats.org/officeDocument/2006/relationships/oleObject" Target="embeddings/oleObject39.bin"/><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gif"/><Relationship Id="rId25" Type="http://schemas.openxmlformats.org/officeDocument/2006/relationships/chart" Target="charts/chart6.xml"/><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oleObject" Target="embeddings/oleObject19.bin"/><Relationship Id="rId67" Type="http://schemas.openxmlformats.org/officeDocument/2006/relationships/oleObject" Target="embeddings/oleObject24.bin"/><Relationship Id="rId103" Type="http://schemas.openxmlformats.org/officeDocument/2006/relationships/header" Target="header1.xml"/><Relationship Id="rId20" Type="http://schemas.openxmlformats.org/officeDocument/2006/relationships/chart" Target="charts/chart1.xml"/><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oleObject" Target="embeddings/oleObject21.bin"/><Relationship Id="rId70" Type="http://schemas.openxmlformats.org/officeDocument/2006/relationships/image" Target="media/image27.wmf"/><Relationship Id="rId75" Type="http://schemas.openxmlformats.org/officeDocument/2006/relationships/image" Target="media/image29.wmf"/><Relationship Id="rId83" Type="http://schemas.openxmlformats.org/officeDocument/2006/relationships/oleObject" Target="embeddings/oleObject33.bin"/><Relationship Id="rId88" Type="http://schemas.openxmlformats.org/officeDocument/2006/relationships/image" Target="media/image35.wmf"/><Relationship Id="rId91" Type="http://schemas.openxmlformats.org/officeDocument/2006/relationships/oleObject" Target="embeddings/oleObject37.bin"/><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hart" Target="charts/chart4.xml"/><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8.wmf"/><Relationship Id="rId57" Type="http://schemas.openxmlformats.org/officeDocument/2006/relationships/oleObject" Target="embeddings/oleObject18.bin"/><Relationship Id="rId10" Type="http://schemas.openxmlformats.org/officeDocument/2006/relationships/hyperlink" Target="http://pandia.ru/text/category/gotovaya_produktciya/" TargetMode="External"/><Relationship Id="rId31" Type="http://schemas.openxmlformats.org/officeDocument/2006/relationships/image" Target="media/image9.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20.bin"/><Relationship Id="rId65" Type="http://schemas.openxmlformats.org/officeDocument/2006/relationships/image" Target="media/image25.wmf"/><Relationship Id="rId73" Type="http://schemas.openxmlformats.org/officeDocument/2006/relationships/oleObject" Target="embeddings/oleObject27.bin"/><Relationship Id="rId78" Type="http://schemas.openxmlformats.org/officeDocument/2006/relationships/oleObject" Target="embeddings/oleObject30.bin"/><Relationship Id="rId81" Type="http://schemas.openxmlformats.org/officeDocument/2006/relationships/oleObject" Target="embeddings/oleObject32.bin"/><Relationship Id="rId86" Type="http://schemas.openxmlformats.org/officeDocument/2006/relationships/image" Target="media/image34.wmf"/><Relationship Id="rId94" Type="http://schemas.openxmlformats.org/officeDocument/2006/relationships/oleObject" Target="embeddings/oleObject40.bin"/><Relationship Id="rId99" Type="http://schemas.openxmlformats.org/officeDocument/2006/relationships/oleObject" Target="embeddings/oleObject45.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hyperlink" Target="http://pandia.ru/text/category/oplata_truda/" TargetMode="External"/><Relationship Id="rId13" Type="http://schemas.openxmlformats.org/officeDocument/2006/relationships/image" Target="media/image2.wmf"/><Relationship Id="rId18" Type="http://schemas.openxmlformats.org/officeDocument/2006/relationships/image" Target="media/image5.gif"/><Relationship Id="rId39" Type="http://schemas.openxmlformats.org/officeDocument/2006/relationships/image" Target="media/image13.wmf"/><Relationship Id="rId34" Type="http://schemas.openxmlformats.org/officeDocument/2006/relationships/oleObject" Target="embeddings/oleObject6.bin"/><Relationship Id="rId50" Type="http://schemas.openxmlformats.org/officeDocument/2006/relationships/oleObject" Target="embeddings/oleObject14.bin"/><Relationship Id="rId55" Type="http://schemas.openxmlformats.org/officeDocument/2006/relationships/oleObject" Target="embeddings/oleObject17.bin"/><Relationship Id="rId76" Type="http://schemas.openxmlformats.org/officeDocument/2006/relationships/oleObject" Target="embeddings/oleObject29.bin"/><Relationship Id="rId97" Type="http://schemas.openxmlformats.org/officeDocument/2006/relationships/oleObject" Target="embeddings/oleObject43.bin"/><Relationship Id="rId10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Выручка, тыс. руб.</c:v>
                </c:pt>
              </c:strCache>
            </c:strRef>
          </c:tx>
          <c:marker>
            <c:symbol val="none"/>
          </c:marker>
          <c:cat>
            <c:strRef>
              <c:f>Лист1!$A$2:$A$5</c:f>
              <c:strCache>
                <c:ptCount val="3"/>
                <c:pt idx="0">
                  <c:v>2013г.</c:v>
                </c:pt>
                <c:pt idx="1">
                  <c:v>2014г.</c:v>
                </c:pt>
                <c:pt idx="2">
                  <c:v>2015г.</c:v>
                </c:pt>
              </c:strCache>
            </c:strRef>
          </c:cat>
          <c:val>
            <c:numRef>
              <c:f>Лист1!$B$2:$B$5</c:f>
              <c:numCache>
                <c:formatCode>General</c:formatCode>
                <c:ptCount val="4"/>
                <c:pt idx="0">
                  <c:v>41342</c:v>
                </c:pt>
                <c:pt idx="1">
                  <c:v>47182</c:v>
                </c:pt>
                <c:pt idx="2">
                  <c:v>80173</c:v>
                </c:pt>
              </c:numCache>
            </c:numRef>
          </c:val>
        </c:ser>
        <c:ser>
          <c:idx val="1"/>
          <c:order val="1"/>
          <c:tx>
            <c:strRef>
              <c:f>Лист1!$C$1</c:f>
              <c:strCache>
                <c:ptCount val="1"/>
                <c:pt idx="0">
                  <c:v>Себестоимость, тыс. руб.</c:v>
                </c:pt>
              </c:strCache>
            </c:strRef>
          </c:tx>
          <c:marker>
            <c:symbol val="none"/>
          </c:marker>
          <c:cat>
            <c:strRef>
              <c:f>Лист1!$A$2:$A$5</c:f>
              <c:strCache>
                <c:ptCount val="3"/>
                <c:pt idx="0">
                  <c:v>2013г.</c:v>
                </c:pt>
                <c:pt idx="1">
                  <c:v>2014г.</c:v>
                </c:pt>
                <c:pt idx="2">
                  <c:v>2015г.</c:v>
                </c:pt>
              </c:strCache>
            </c:strRef>
          </c:cat>
          <c:val>
            <c:numRef>
              <c:f>Лист1!$C$2:$C$5</c:f>
              <c:numCache>
                <c:formatCode>General</c:formatCode>
                <c:ptCount val="4"/>
                <c:pt idx="0">
                  <c:v>38903</c:v>
                </c:pt>
                <c:pt idx="1">
                  <c:v>47618</c:v>
                </c:pt>
                <c:pt idx="2">
                  <c:v>85132</c:v>
                </c:pt>
              </c:numCache>
            </c:numRef>
          </c:val>
        </c:ser>
        <c:ser>
          <c:idx val="2"/>
          <c:order val="2"/>
          <c:tx>
            <c:strRef>
              <c:f>Лист1!$D$1</c:f>
              <c:strCache>
                <c:ptCount val="1"/>
                <c:pt idx="0">
                  <c:v>Столбец1</c:v>
                </c:pt>
              </c:strCache>
            </c:strRef>
          </c:tx>
          <c:marker>
            <c:symbol val="none"/>
          </c:marker>
          <c:cat>
            <c:strRef>
              <c:f>Лист1!$A$2:$A$5</c:f>
              <c:strCache>
                <c:ptCount val="3"/>
                <c:pt idx="0">
                  <c:v>2013г.</c:v>
                </c:pt>
                <c:pt idx="1">
                  <c:v>2014г.</c:v>
                </c:pt>
                <c:pt idx="2">
                  <c:v>2015г.</c:v>
                </c:pt>
              </c:strCache>
            </c:strRef>
          </c:cat>
          <c:val>
            <c:numRef>
              <c:f>Лист1!$D$2:$D$5</c:f>
              <c:numCache>
                <c:formatCode>General</c:formatCode>
                <c:ptCount val="4"/>
              </c:numCache>
            </c:numRef>
          </c:val>
        </c:ser>
        <c:marker val="1"/>
        <c:axId val="122769792"/>
        <c:axId val="122771328"/>
      </c:lineChart>
      <c:catAx>
        <c:axId val="122769792"/>
        <c:scaling>
          <c:orientation val="minMax"/>
        </c:scaling>
        <c:axPos val="b"/>
        <c:tickLblPos val="nextTo"/>
        <c:txPr>
          <a:bodyPr/>
          <a:lstStyle/>
          <a:p>
            <a:pPr>
              <a:defRPr>
                <a:latin typeface="Times New Roman" pitchFamily="18" charset="0"/>
                <a:cs typeface="Times New Roman" pitchFamily="18" charset="0"/>
              </a:defRPr>
            </a:pPr>
            <a:endParaRPr lang="ru-RU"/>
          </a:p>
        </c:txPr>
        <c:crossAx val="122771328"/>
        <c:crosses val="autoZero"/>
        <c:auto val="1"/>
        <c:lblAlgn val="ctr"/>
        <c:lblOffset val="100"/>
      </c:catAx>
      <c:valAx>
        <c:axId val="122771328"/>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22769792"/>
        <c:crosses val="autoZero"/>
        <c:crossBetween val="between"/>
      </c:valAx>
    </c:plotArea>
    <c:legend>
      <c:legendPos val="r"/>
      <c:legendEntry>
        <c:idx val="2"/>
        <c:delete val="1"/>
      </c:legendEntry>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stacked"/>
        <c:ser>
          <c:idx val="0"/>
          <c:order val="0"/>
          <c:tx>
            <c:strRef>
              <c:f>Лист1!$B$1</c:f>
              <c:strCache>
                <c:ptCount val="1"/>
                <c:pt idx="0">
                  <c:v>Продукция в растениеводстве, тыс. руб.</c:v>
                </c:pt>
              </c:strCache>
            </c:strRef>
          </c:tx>
          <c:cat>
            <c:strRef>
              <c:f>Лист1!$A$2:$A$5</c:f>
              <c:strCache>
                <c:ptCount val="3"/>
                <c:pt idx="0">
                  <c:v>2013г.</c:v>
                </c:pt>
                <c:pt idx="1">
                  <c:v>2014г.</c:v>
                </c:pt>
                <c:pt idx="2">
                  <c:v>2015г.</c:v>
                </c:pt>
              </c:strCache>
            </c:strRef>
          </c:cat>
          <c:val>
            <c:numRef>
              <c:f>Лист1!$B$2:$B$5</c:f>
              <c:numCache>
                <c:formatCode>General</c:formatCode>
                <c:ptCount val="4"/>
                <c:pt idx="0">
                  <c:v>15836</c:v>
                </c:pt>
                <c:pt idx="1">
                  <c:v>22450</c:v>
                </c:pt>
                <c:pt idx="2">
                  <c:v>26586</c:v>
                </c:pt>
              </c:numCache>
            </c:numRef>
          </c:val>
        </c:ser>
        <c:ser>
          <c:idx val="1"/>
          <c:order val="1"/>
          <c:tx>
            <c:strRef>
              <c:f>Лист1!$C$1</c:f>
              <c:strCache>
                <c:ptCount val="1"/>
                <c:pt idx="0">
                  <c:v>Продукция в животноводстве, тыс. руб.</c:v>
                </c:pt>
              </c:strCache>
            </c:strRef>
          </c:tx>
          <c:cat>
            <c:strRef>
              <c:f>Лист1!$A$2:$A$5</c:f>
              <c:strCache>
                <c:ptCount val="3"/>
                <c:pt idx="0">
                  <c:v>2013г.</c:v>
                </c:pt>
                <c:pt idx="1">
                  <c:v>2014г.</c:v>
                </c:pt>
                <c:pt idx="2">
                  <c:v>2015г.</c:v>
                </c:pt>
              </c:strCache>
            </c:strRef>
          </c:cat>
          <c:val>
            <c:numRef>
              <c:f>Лист1!$C$2:$C$5</c:f>
              <c:numCache>
                <c:formatCode>General</c:formatCode>
                <c:ptCount val="4"/>
                <c:pt idx="0">
                  <c:v>41167</c:v>
                </c:pt>
                <c:pt idx="1">
                  <c:v>53467</c:v>
                </c:pt>
                <c:pt idx="2">
                  <c:v>85189</c:v>
                </c:pt>
              </c:numCache>
            </c:numRef>
          </c:val>
        </c:ser>
        <c:ser>
          <c:idx val="2"/>
          <c:order val="2"/>
          <c:tx>
            <c:strRef>
              <c:f>Лист1!$D$1</c:f>
              <c:strCache>
                <c:ptCount val="1"/>
                <c:pt idx="0">
                  <c:v>Столбец1</c:v>
                </c:pt>
              </c:strCache>
            </c:strRef>
          </c:tx>
          <c:cat>
            <c:strRef>
              <c:f>Лист1!$A$2:$A$5</c:f>
              <c:strCache>
                <c:ptCount val="3"/>
                <c:pt idx="0">
                  <c:v>2013г.</c:v>
                </c:pt>
                <c:pt idx="1">
                  <c:v>2014г.</c:v>
                </c:pt>
                <c:pt idx="2">
                  <c:v>2015г.</c:v>
                </c:pt>
              </c:strCache>
            </c:strRef>
          </c:cat>
          <c:val>
            <c:numRef>
              <c:f>Лист1!$D$2:$D$5</c:f>
              <c:numCache>
                <c:formatCode>General</c:formatCode>
                <c:ptCount val="4"/>
              </c:numCache>
            </c:numRef>
          </c:val>
        </c:ser>
        <c:gapWidth val="55"/>
        <c:gapDepth val="55"/>
        <c:shape val="cylinder"/>
        <c:axId val="126008704"/>
        <c:axId val="126010496"/>
        <c:axId val="0"/>
      </c:bar3DChart>
      <c:catAx>
        <c:axId val="126008704"/>
        <c:scaling>
          <c:orientation val="minMax"/>
        </c:scaling>
        <c:axPos val="b"/>
        <c:majorTickMark val="none"/>
        <c:tickLblPos val="nextTo"/>
        <c:crossAx val="126010496"/>
        <c:crosses val="autoZero"/>
        <c:auto val="1"/>
        <c:lblAlgn val="ctr"/>
        <c:lblOffset val="100"/>
      </c:catAx>
      <c:valAx>
        <c:axId val="126010496"/>
        <c:scaling>
          <c:orientation val="minMax"/>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26008704"/>
        <c:crosses val="autoZero"/>
        <c:crossBetween val="between"/>
      </c:valAx>
    </c:plotArea>
    <c:legend>
      <c:legendPos val="r"/>
      <c:legendEntry>
        <c:idx val="0"/>
        <c:delete val="1"/>
      </c:legendEntry>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Фондоемкость, руб.</c:v>
                </c:pt>
              </c:strCache>
            </c:strRef>
          </c:tx>
          <c:marker>
            <c:symbol val="none"/>
          </c:marker>
          <c:cat>
            <c:strRef>
              <c:f>Лист1!$A$2:$A$5</c:f>
              <c:strCache>
                <c:ptCount val="3"/>
                <c:pt idx="0">
                  <c:v>2013г.</c:v>
                </c:pt>
                <c:pt idx="1">
                  <c:v>2014г.</c:v>
                </c:pt>
                <c:pt idx="2">
                  <c:v>2015г.</c:v>
                </c:pt>
              </c:strCache>
            </c:strRef>
          </c:cat>
          <c:val>
            <c:numRef>
              <c:f>Лист1!$B$2:$B$5</c:f>
              <c:numCache>
                <c:formatCode>General</c:formatCode>
                <c:ptCount val="4"/>
                <c:pt idx="0">
                  <c:v>1.5</c:v>
                </c:pt>
                <c:pt idx="1">
                  <c:v>1.4</c:v>
                </c:pt>
                <c:pt idx="2">
                  <c:v>0.9</c:v>
                </c:pt>
              </c:numCache>
            </c:numRef>
          </c:val>
        </c:ser>
        <c:ser>
          <c:idx val="1"/>
          <c:order val="1"/>
          <c:tx>
            <c:strRef>
              <c:f>Лист1!$C$1</c:f>
              <c:strCache>
                <c:ptCount val="1"/>
                <c:pt idx="0">
                  <c:v>Фондоотдача, руб.</c:v>
                </c:pt>
              </c:strCache>
            </c:strRef>
          </c:tx>
          <c:marker>
            <c:symbol val="none"/>
          </c:marker>
          <c:cat>
            <c:strRef>
              <c:f>Лист1!$A$2:$A$5</c:f>
              <c:strCache>
                <c:ptCount val="3"/>
                <c:pt idx="0">
                  <c:v>2013г.</c:v>
                </c:pt>
                <c:pt idx="1">
                  <c:v>2014г.</c:v>
                </c:pt>
                <c:pt idx="2">
                  <c:v>2015г.</c:v>
                </c:pt>
              </c:strCache>
            </c:strRef>
          </c:cat>
          <c:val>
            <c:numRef>
              <c:f>Лист1!$C$2:$C$5</c:f>
              <c:numCache>
                <c:formatCode>General</c:formatCode>
                <c:ptCount val="4"/>
                <c:pt idx="0">
                  <c:v>0.60000000000000064</c:v>
                </c:pt>
                <c:pt idx="1">
                  <c:v>0.70000000000000062</c:v>
                </c:pt>
                <c:pt idx="2">
                  <c:v>1.05</c:v>
                </c:pt>
              </c:numCache>
            </c:numRef>
          </c:val>
        </c:ser>
        <c:ser>
          <c:idx val="2"/>
          <c:order val="2"/>
          <c:tx>
            <c:strRef>
              <c:f>Лист1!$D$1</c:f>
              <c:strCache>
                <c:ptCount val="1"/>
                <c:pt idx="0">
                  <c:v>Столбец1</c:v>
                </c:pt>
              </c:strCache>
            </c:strRef>
          </c:tx>
          <c:marker>
            <c:symbol val="none"/>
          </c:marker>
          <c:cat>
            <c:strRef>
              <c:f>Лист1!$A$2:$A$5</c:f>
              <c:strCache>
                <c:ptCount val="3"/>
                <c:pt idx="0">
                  <c:v>2013г.</c:v>
                </c:pt>
                <c:pt idx="1">
                  <c:v>2014г.</c:v>
                </c:pt>
                <c:pt idx="2">
                  <c:v>2015г.</c:v>
                </c:pt>
              </c:strCache>
            </c:strRef>
          </c:cat>
          <c:val>
            <c:numRef>
              <c:f>Лист1!$D$2:$D$5</c:f>
              <c:numCache>
                <c:formatCode>General</c:formatCode>
                <c:ptCount val="4"/>
              </c:numCache>
            </c:numRef>
          </c:val>
        </c:ser>
        <c:marker val="1"/>
        <c:axId val="153835392"/>
        <c:axId val="153836928"/>
      </c:lineChart>
      <c:catAx>
        <c:axId val="153835392"/>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153836928"/>
        <c:crosses val="autoZero"/>
        <c:auto val="1"/>
        <c:lblAlgn val="ctr"/>
        <c:lblOffset val="100"/>
      </c:catAx>
      <c:valAx>
        <c:axId val="153836928"/>
        <c:scaling>
          <c:orientation val="minMax"/>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53835392"/>
        <c:crosses val="autoZero"/>
        <c:crossBetween val="between"/>
      </c:valAx>
    </c:plotArea>
    <c:legend>
      <c:legendPos val="r"/>
      <c:legendEntry>
        <c:idx val="2"/>
        <c:delete val="1"/>
      </c:legendEntry>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Материалоемкость, руб.</c:v>
                </c:pt>
              </c:strCache>
            </c:strRef>
          </c:tx>
          <c:marker>
            <c:symbol val="none"/>
          </c:marker>
          <c:cat>
            <c:strRef>
              <c:f>Лист1!$A$2:$A$5</c:f>
              <c:strCache>
                <c:ptCount val="3"/>
                <c:pt idx="0">
                  <c:v>2013г.</c:v>
                </c:pt>
                <c:pt idx="1">
                  <c:v>2014г.</c:v>
                </c:pt>
                <c:pt idx="2">
                  <c:v>2015г.</c:v>
                </c:pt>
              </c:strCache>
            </c:strRef>
          </c:cat>
          <c:val>
            <c:numRef>
              <c:f>Лист1!$B$2:$B$5</c:f>
              <c:numCache>
                <c:formatCode>General</c:formatCode>
                <c:ptCount val="4"/>
                <c:pt idx="0">
                  <c:v>0.77000000000000879</c:v>
                </c:pt>
                <c:pt idx="1">
                  <c:v>0.8</c:v>
                </c:pt>
                <c:pt idx="2">
                  <c:v>0.9</c:v>
                </c:pt>
              </c:numCache>
            </c:numRef>
          </c:val>
        </c:ser>
        <c:ser>
          <c:idx val="1"/>
          <c:order val="1"/>
          <c:tx>
            <c:strRef>
              <c:f>Лист1!$C$1</c:f>
              <c:strCache>
                <c:ptCount val="1"/>
                <c:pt idx="0">
                  <c:v>Материалоотдача, руб.</c:v>
                </c:pt>
              </c:strCache>
            </c:strRef>
          </c:tx>
          <c:marker>
            <c:symbol val="none"/>
          </c:marker>
          <c:cat>
            <c:strRef>
              <c:f>Лист1!$A$2:$A$5</c:f>
              <c:strCache>
                <c:ptCount val="3"/>
                <c:pt idx="0">
                  <c:v>2013г.</c:v>
                </c:pt>
                <c:pt idx="1">
                  <c:v>2014г.</c:v>
                </c:pt>
                <c:pt idx="2">
                  <c:v>2015г.</c:v>
                </c:pt>
              </c:strCache>
            </c:strRef>
          </c:cat>
          <c:val>
            <c:numRef>
              <c:f>Лист1!$C$2:$C$5</c:f>
              <c:numCache>
                <c:formatCode>General</c:formatCode>
                <c:ptCount val="4"/>
                <c:pt idx="0">
                  <c:v>1.3</c:v>
                </c:pt>
                <c:pt idx="1">
                  <c:v>1.2</c:v>
                </c:pt>
                <c:pt idx="2">
                  <c:v>1.8</c:v>
                </c:pt>
              </c:numCache>
            </c:numRef>
          </c:val>
        </c:ser>
        <c:ser>
          <c:idx val="2"/>
          <c:order val="2"/>
          <c:tx>
            <c:strRef>
              <c:f>Лист1!$D$1</c:f>
              <c:strCache>
                <c:ptCount val="1"/>
                <c:pt idx="0">
                  <c:v>Столбец1</c:v>
                </c:pt>
              </c:strCache>
            </c:strRef>
          </c:tx>
          <c:marker>
            <c:symbol val="none"/>
          </c:marker>
          <c:cat>
            <c:strRef>
              <c:f>Лист1!$A$2:$A$5</c:f>
              <c:strCache>
                <c:ptCount val="3"/>
                <c:pt idx="0">
                  <c:v>2013г.</c:v>
                </c:pt>
                <c:pt idx="1">
                  <c:v>2014г.</c:v>
                </c:pt>
                <c:pt idx="2">
                  <c:v>2015г.</c:v>
                </c:pt>
              </c:strCache>
            </c:strRef>
          </c:cat>
          <c:val>
            <c:numRef>
              <c:f>Лист1!$D$2:$D$5</c:f>
              <c:numCache>
                <c:formatCode>General</c:formatCode>
                <c:ptCount val="4"/>
              </c:numCache>
            </c:numRef>
          </c:val>
        </c:ser>
        <c:marker val="1"/>
        <c:axId val="49632000"/>
        <c:axId val="49633536"/>
      </c:lineChart>
      <c:catAx>
        <c:axId val="49632000"/>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49633536"/>
        <c:crosses val="autoZero"/>
        <c:auto val="1"/>
        <c:lblAlgn val="ctr"/>
        <c:lblOffset val="100"/>
      </c:catAx>
      <c:valAx>
        <c:axId val="49633536"/>
        <c:scaling>
          <c:orientation val="minMax"/>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49632000"/>
        <c:crosses val="autoZero"/>
        <c:crossBetween val="between"/>
      </c:valAx>
    </c:plotArea>
    <c:legend>
      <c:legendPos val="r"/>
      <c:legendEntry>
        <c:idx val="2"/>
        <c:delete val="1"/>
      </c:legendEntry>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manualLayout>
          <c:layoutTarget val="inner"/>
          <c:xMode val="edge"/>
          <c:yMode val="edge"/>
          <c:x val="0.10580713253372848"/>
          <c:y val="0.33961619617133432"/>
          <c:w val="0.54245693610191259"/>
          <c:h val="0.49603333649860709"/>
        </c:manualLayout>
      </c:layout>
      <c:bar3DChart>
        <c:barDir val="col"/>
        <c:grouping val="stacked"/>
        <c:ser>
          <c:idx val="3"/>
          <c:order val="3"/>
          <c:tx>
            <c:strRef>
              <c:f>Лист1!$B$1</c:f>
            </c:strRef>
          </c:tx>
          <c:cat>
            <c:multiLvlStrRef>
              <c:f>Лист1!$A$2:$A$5</c:f>
            </c:multiLvlStrRef>
          </c:cat>
          <c:val>
            <c:numRef>
              <c:f>Лист1!$B$2:$B$5</c:f>
            </c:numRef>
          </c:val>
        </c:ser>
        <c:ser>
          <c:idx val="4"/>
          <c:order val="4"/>
          <c:tx>
            <c:strRef>
              <c:f>Лист1!$C$1</c:f>
            </c:strRef>
          </c:tx>
          <c:cat>
            <c:multiLvlStrRef>
              <c:f>Лист1!$A$2:$A$5</c:f>
            </c:multiLvlStrRef>
          </c:cat>
          <c:val>
            <c:numRef>
              <c:f>Лист1!$C$2:$C$5</c:f>
            </c:numRef>
          </c:val>
        </c:ser>
        <c:ser>
          <c:idx val="5"/>
          <c:order val="5"/>
          <c:tx>
            <c:strRef>
              <c:f>Лист1!$D$1</c:f>
            </c:strRef>
          </c:tx>
          <c:cat>
            <c:multiLvlStrRef>
              <c:f>Лист1!$A$2:$A$5</c:f>
            </c:multiLvlStrRef>
          </c:cat>
          <c:val>
            <c:numRef>
              <c:f>Лист1!$D$2:$D$5</c:f>
            </c:numRef>
          </c:val>
        </c:ser>
        <c:ser>
          <c:idx val="0"/>
          <c:order val="0"/>
          <c:tx>
            <c:strRef>
              <c:f>Лист1!$B$1</c:f>
              <c:strCache>
                <c:ptCount val="1"/>
                <c:pt idx="0">
                  <c:v>Текущая деятельность, тыс. руб.</c:v>
                </c:pt>
              </c:strCache>
            </c:strRef>
          </c:tx>
          <c:cat>
            <c:strRef>
              <c:f>Лист1!$A$2:$A$5</c:f>
              <c:strCache>
                <c:ptCount val="3"/>
                <c:pt idx="0">
                  <c:v>2013г.</c:v>
                </c:pt>
                <c:pt idx="1">
                  <c:v>2014г.</c:v>
                </c:pt>
                <c:pt idx="2">
                  <c:v>2015г.</c:v>
                </c:pt>
              </c:strCache>
            </c:strRef>
          </c:cat>
          <c:val>
            <c:numRef>
              <c:f>Лист1!$B$2:$B$5</c:f>
              <c:numCache>
                <c:formatCode>General</c:formatCode>
                <c:ptCount val="4"/>
                <c:pt idx="0">
                  <c:v>59821</c:v>
                </c:pt>
                <c:pt idx="1">
                  <c:v>54971</c:v>
                </c:pt>
                <c:pt idx="2">
                  <c:v>70937</c:v>
                </c:pt>
              </c:numCache>
            </c:numRef>
          </c:val>
        </c:ser>
        <c:ser>
          <c:idx val="1"/>
          <c:order val="1"/>
          <c:tx>
            <c:strRef>
              <c:f>Лист1!$C$1</c:f>
              <c:strCache>
                <c:ptCount val="1"/>
                <c:pt idx="0">
                  <c:v>Инвестиционная деятельность, тыс. руб.</c:v>
                </c:pt>
              </c:strCache>
            </c:strRef>
          </c:tx>
          <c:cat>
            <c:strRef>
              <c:f>Лист1!$A$2:$A$5</c:f>
              <c:strCache>
                <c:ptCount val="3"/>
                <c:pt idx="0">
                  <c:v>2013г.</c:v>
                </c:pt>
                <c:pt idx="1">
                  <c:v>2014г.</c:v>
                </c:pt>
                <c:pt idx="2">
                  <c:v>2015г.</c:v>
                </c:pt>
              </c:strCache>
            </c:strRef>
          </c:cat>
          <c:val>
            <c:numRef>
              <c:f>Лист1!$C$2:$C$5</c:f>
              <c:numCache>
                <c:formatCode>General</c:formatCode>
                <c:ptCount val="4"/>
                <c:pt idx="0">
                  <c:v>0</c:v>
                </c:pt>
                <c:pt idx="1">
                  <c:v>0</c:v>
                </c:pt>
                <c:pt idx="2">
                  <c:v>0</c:v>
                </c:pt>
              </c:numCache>
            </c:numRef>
          </c:val>
        </c:ser>
        <c:ser>
          <c:idx val="2"/>
          <c:order val="2"/>
          <c:tx>
            <c:strRef>
              <c:f>Лист1!$D$1</c:f>
              <c:strCache>
                <c:ptCount val="1"/>
                <c:pt idx="0">
                  <c:v>Финанасовая деятельность, тыс. руб.</c:v>
                </c:pt>
              </c:strCache>
            </c:strRef>
          </c:tx>
          <c:cat>
            <c:strRef>
              <c:f>Лист1!$A$2:$A$5</c:f>
              <c:strCache>
                <c:ptCount val="3"/>
                <c:pt idx="0">
                  <c:v>2013г.</c:v>
                </c:pt>
                <c:pt idx="1">
                  <c:v>2014г.</c:v>
                </c:pt>
                <c:pt idx="2">
                  <c:v>2015г.</c:v>
                </c:pt>
              </c:strCache>
            </c:strRef>
          </c:cat>
          <c:val>
            <c:numRef>
              <c:f>Лист1!$D$2:$D$5</c:f>
              <c:numCache>
                <c:formatCode>General</c:formatCode>
                <c:ptCount val="4"/>
                <c:pt idx="0">
                  <c:v>4000</c:v>
                </c:pt>
                <c:pt idx="1">
                  <c:v>1500</c:v>
                </c:pt>
                <c:pt idx="2">
                  <c:v>200</c:v>
                </c:pt>
              </c:numCache>
            </c:numRef>
          </c:val>
        </c:ser>
        <c:gapWidth val="55"/>
        <c:gapDepth val="55"/>
        <c:shape val="cylinder"/>
        <c:axId val="153868544"/>
        <c:axId val="48963584"/>
        <c:axId val="0"/>
      </c:bar3DChart>
      <c:catAx>
        <c:axId val="153868544"/>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48963584"/>
        <c:crosses val="autoZero"/>
        <c:auto val="1"/>
        <c:lblAlgn val="ctr"/>
        <c:lblOffset val="100"/>
      </c:catAx>
      <c:valAx>
        <c:axId val="48963584"/>
        <c:scaling>
          <c:orientation val="minMax"/>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153868544"/>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Материальные затраты</c:v>
                </c:pt>
              </c:strCache>
            </c:strRef>
          </c:tx>
          <c:cat>
            <c:strRef>
              <c:f>Лист1!$A$2:$A$5</c:f>
              <c:strCache>
                <c:ptCount val="3"/>
                <c:pt idx="0">
                  <c:v>2013 г.</c:v>
                </c:pt>
                <c:pt idx="1">
                  <c:v>2014 г.</c:v>
                </c:pt>
                <c:pt idx="2">
                  <c:v>2015 г.</c:v>
                </c:pt>
              </c:strCache>
            </c:strRef>
          </c:cat>
          <c:val>
            <c:numRef>
              <c:f>Лист1!$B$2:$B$5</c:f>
              <c:numCache>
                <c:formatCode>General</c:formatCode>
                <c:ptCount val="4"/>
                <c:pt idx="0">
                  <c:v>69</c:v>
                </c:pt>
                <c:pt idx="1">
                  <c:v>61</c:v>
                </c:pt>
                <c:pt idx="2">
                  <c:v>69</c:v>
                </c:pt>
              </c:numCache>
            </c:numRef>
          </c:val>
        </c:ser>
        <c:ser>
          <c:idx val="1"/>
          <c:order val="1"/>
          <c:tx>
            <c:strRef>
              <c:f>Лист1!$C$1</c:f>
              <c:strCache>
                <c:ptCount val="1"/>
                <c:pt idx="0">
                  <c:v>Оплата труда</c:v>
                </c:pt>
              </c:strCache>
            </c:strRef>
          </c:tx>
          <c:cat>
            <c:strRef>
              <c:f>Лист1!$A$2:$A$5</c:f>
              <c:strCache>
                <c:ptCount val="3"/>
                <c:pt idx="0">
                  <c:v>2013 г.</c:v>
                </c:pt>
                <c:pt idx="1">
                  <c:v>2014 г.</c:v>
                </c:pt>
                <c:pt idx="2">
                  <c:v>2015 г.</c:v>
                </c:pt>
              </c:strCache>
            </c:strRef>
          </c:cat>
          <c:val>
            <c:numRef>
              <c:f>Лист1!$C$2:$C$5</c:f>
              <c:numCache>
                <c:formatCode>General</c:formatCode>
                <c:ptCount val="4"/>
                <c:pt idx="0">
                  <c:v>10</c:v>
                </c:pt>
                <c:pt idx="1">
                  <c:v>15</c:v>
                </c:pt>
                <c:pt idx="2">
                  <c:v>17</c:v>
                </c:pt>
              </c:numCache>
            </c:numRef>
          </c:val>
        </c:ser>
        <c:ser>
          <c:idx val="2"/>
          <c:order val="2"/>
          <c:tx>
            <c:strRef>
              <c:f>Лист1!$D$1</c:f>
              <c:strCache>
                <c:ptCount val="1"/>
                <c:pt idx="0">
                  <c:v>Отчисления на социальные нужды</c:v>
                </c:pt>
              </c:strCache>
            </c:strRef>
          </c:tx>
          <c:cat>
            <c:strRef>
              <c:f>Лист1!$A$2:$A$5</c:f>
              <c:strCache>
                <c:ptCount val="3"/>
                <c:pt idx="0">
                  <c:v>2013 г.</c:v>
                </c:pt>
                <c:pt idx="1">
                  <c:v>2014 г.</c:v>
                </c:pt>
                <c:pt idx="2">
                  <c:v>2015 г.</c:v>
                </c:pt>
              </c:strCache>
            </c:strRef>
          </c:cat>
          <c:val>
            <c:numRef>
              <c:f>Лист1!$D$2:$D$5</c:f>
              <c:numCache>
                <c:formatCode>General</c:formatCode>
                <c:ptCount val="4"/>
                <c:pt idx="0">
                  <c:v>3</c:v>
                </c:pt>
                <c:pt idx="1">
                  <c:v>4</c:v>
                </c:pt>
                <c:pt idx="2">
                  <c:v>5</c:v>
                </c:pt>
              </c:numCache>
            </c:numRef>
          </c:val>
        </c:ser>
        <c:ser>
          <c:idx val="3"/>
          <c:order val="3"/>
          <c:tx>
            <c:strRef>
              <c:f>Лист1!$E$1</c:f>
              <c:strCache>
                <c:ptCount val="1"/>
                <c:pt idx="0">
                  <c:v>Амортизация </c:v>
                </c:pt>
              </c:strCache>
            </c:strRef>
          </c:tx>
          <c:cat>
            <c:strRef>
              <c:f>Лист1!$A$2:$A$5</c:f>
              <c:strCache>
                <c:ptCount val="3"/>
                <c:pt idx="0">
                  <c:v>2013 г.</c:v>
                </c:pt>
                <c:pt idx="1">
                  <c:v>2014 г.</c:v>
                </c:pt>
                <c:pt idx="2">
                  <c:v>2015 г.</c:v>
                </c:pt>
              </c:strCache>
            </c:strRef>
          </c:cat>
          <c:val>
            <c:numRef>
              <c:f>Лист1!$E$2:$E$5</c:f>
              <c:numCache>
                <c:formatCode>General</c:formatCode>
                <c:ptCount val="4"/>
                <c:pt idx="0">
                  <c:v>17</c:v>
                </c:pt>
                <c:pt idx="1">
                  <c:v>19</c:v>
                </c:pt>
                <c:pt idx="2">
                  <c:v>8</c:v>
                </c:pt>
              </c:numCache>
            </c:numRef>
          </c:val>
        </c:ser>
        <c:ser>
          <c:idx val="4"/>
          <c:order val="4"/>
          <c:tx>
            <c:strRef>
              <c:f>Лист1!$F$1</c:f>
              <c:strCache>
                <c:ptCount val="1"/>
                <c:pt idx="0">
                  <c:v>Прочие затраты </c:v>
                </c:pt>
              </c:strCache>
            </c:strRef>
          </c:tx>
          <c:cat>
            <c:strRef>
              <c:f>Лист1!$A$2:$A$5</c:f>
              <c:strCache>
                <c:ptCount val="3"/>
                <c:pt idx="0">
                  <c:v>2013 г.</c:v>
                </c:pt>
                <c:pt idx="1">
                  <c:v>2014 г.</c:v>
                </c:pt>
                <c:pt idx="2">
                  <c:v>2015 г.</c:v>
                </c:pt>
              </c:strCache>
            </c:strRef>
          </c:cat>
          <c:val>
            <c:numRef>
              <c:f>Лист1!$F$2:$F$5</c:f>
              <c:numCache>
                <c:formatCode>General</c:formatCode>
                <c:ptCount val="4"/>
                <c:pt idx="0">
                  <c:v>1</c:v>
                </c:pt>
                <c:pt idx="1">
                  <c:v>1</c:v>
                </c:pt>
                <c:pt idx="2">
                  <c:v>1</c:v>
                </c:pt>
              </c:numCache>
            </c:numRef>
          </c:val>
        </c:ser>
        <c:shape val="cylinder"/>
        <c:axId val="48986752"/>
        <c:axId val="48996736"/>
        <c:axId val="0"/>
      </c:bar3DChart>
      <c:catAx>
        <c:axId val="48986752"/>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48996736"/>
        <c:crosses val="autoZero"/>
        <c:auto val="1"/>
        <c:lblAlgn val="ctr"/>
        <c:lblOffset val="100"/>
      </c:catAx>
      <c:valAx>
        <c:axId val="48996736"/>
        <c:scaling>
          <c:orientation val="minMax"/>
        </c:scaling>
        <c:axPos val="l"/>
        <c:majorGridlines/>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48986752"/>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Озимая рожь</c:v>
                </c:pt>
              </c:strCache>
            </c:strRef>
          </c:tx>
          <c:cat>
            <c:strRef>
              <c:f>Лист1!$A$2:$A$6</c:f>
              <c:strCache>
                <c:ptCount val="5"/>
                <c:pt idx="0">
                  <c:v>2011 год</c:v>
                </c:pt>
                <c:pt idx="1">
                  <c:v>2012 год</c:v>
                </c:pt>
                <c:pt idx="2">
                  <c:v>2013 год</c:v>
                </c:pt>
                <c:pt idx="3">
                  <c:v>2014 год</c:v>
                </c:pt>
                <c:pt idx="4">
                  <c:v>2015 год</c:v>
                </c:pt>
              </c:strCache>
            </c:strRef>
          </c:cat>
          <c:val>
            <c:numRef>
              <c:f>Лист1!$B$2:$B$6</c:f>
              <c:numCache>
                <c:formatCode>General</c:formatCode>
                <c:ptCount val="5"/>
                <c:pt idx="0">
                  <c:v>932</c:v>
                </c:pt>
                <c:pt idx="1">
                  <c:v>1123</c:v>
                </c:pt>
                <c:pt idx="2">
                  <c:v>1471</c:v>
                </c:pt>
                <c:pt idx="3">
                  <c:v>1065</c:v>
                </c:pt>
                <c:pt idx="4">
                  <c:v>693</c:v>
                </c:pt>
              </c:numCache>
            </c:numRef>
          </c:val>
        </c:ser>
        <c:ser>
          <c:idx val="1"/>
          <c:order val="1"/>
          <c:tx>
            <c:strRef>
              <c:f>Лист1!$C$1</c:f>
              <c:strCache>
                <c:ptCount val="1"/>
                <c:pt idx="0">
                  <c:v>Столбец1</c:v>
                </c:pt>
              </c:strCache>
            </c:strRef>
          </c:tx>
          <c:cat>
            <c:strRef>
              <c:f>Лист1!$A$2:$A$6</c:f>
              <c:strCache>
                <c:ptCount val="5"/>
                <c:pt idx="0">
                  <c:v>2011 год</c:v>
                </c:pt>
                <c:pt idx="1">
                  <c:v>2012 год</c:v>
                </c:pt>
                <c:pt idx="2">
                  <c:v>2013 год</c:v>
                </c:pt>
                <c:pt idx="3">
                  <c:v>2014 год</c:v>
                </c:pt>
                <c:pt idx="4">
                  <c:v>2015 год</c:v>
                </c:pt>
              </c:strCache>
            </c:strRef>
          </c:cat>
          <c:val>
            <c:numRef>
              <c:f>Лист1!$C$2:$C$6</c:f>
              <c:numCache>
                <c:formatCode>General</c:formatCode>
                <c:ptCount val="5"/>
              </c:numCache>
            </c:numRef>
          </c:val>
        </c:ser>
        <c:ser>
          <c:idx val="2"/>
          <c:order val="2"/>
          <c:tx>
            <c:strRef>
              <c:f>Лист1!$D$1</c:f>
              <c:strCache>
                <c:ptCount val="1"/>
                <c:pt idx="0">
                  <c:v>Столбец2</c:v>
                </c:pt>
              </c:strCache>
            </c:strRef>
          </c:tx>
          <c:cat>
            <c:strRef>
              <c:f>Лист1!$A$2:$A$6</c:f>
              <c:strCache>
                <c:ptCount val="5"/>
                <c:pt idx="0">
                  <c:v>2011 год</c:v>
                </c:pt>
                <c:pt idx="1">
                  <c:v>2012 год</c:v>
                </c:pt>
                <c:pt idx="2">
                  <c:v>2013 год</c:v>
                </c:pt>
                <c:pt idx="3">
                  <c:v>2014 год</c:v>
                </c:pt>
                <c:pt idx="4">
                  <c:v>2015 год</c:v>
                </c:pt>
              </c:strCache>
            </c:strRef>
          </c:cat>
          <c:val>
            <c:numRef>
              <c:f>Лист1!$D$2:$D$6</c:f>
              <c:numCache>
                <c:formatCode>General</c:formatCode>
                <c:ptCount val="5"/>
              </c:numCache>
            </c:numRef>
          </c:val>
        </c:ser>
        <c:marker val="1"/>
        <c:axId val="49767552"/>
        <c:axId val="49769088"/>
      </c:lineChart>
      <c:catAx>
        <c:axId val="49767552"/>
        <c:scaling>
          <c:orientation val="minMax"/>
        </c:scaling>
        <c:axPos val="b"/>
        <c:tickLblPos val="nextTo"/>
        <c:txPr>
          <a:bodyPr/>
          <a:lstStyle/>
          <a:p>
            <a:pPr>
              <a:defRPr>
                <a:latin typeface="Times New Roman" pitchFamily="18" charset="0"/>
                <a:cs typeface="Times New Roman" pitchFamily="18" charset="0"/>
              </a:defRPr>
            </a:pPr>
            <a:endParaRPr lang="ru-RU"/>
          </a:p>
        </c:txPr>
        <c:crossAx val="49769088"/>
        <c:crosses val="autoZero"/>
        <c:auto val="1"/>
        <c:lblAlgn val="ctr"/>
        <c:lblOffset val="100"/>
      </c:catAx>
      <c:valAx>
        <c:axId val="49769088"/>
        <c:scaling>
          <c:orientation val="minMax"/>
        </c:scaling>
        <c:axPos val="l"/>
        <c:majorGridlines/>
        <c:numFmt formatCode="General" sourceLinked="1"/>
        <c:tickLblPos val="nextTo"/>
        <c:txPr>
          <a:bodyPr/>
          <a:lstStyle/>
          <a:p>
            <a:pPr>
              <a:defRPr sz="1000">
                <a:latin typeface="Times New Roman" pitchFamily="18" charset="0"/>
                <a:cs typeface="Times New Roman" pitchFamily="18" charset="0"/>
              </a:defRPr>
            </a:pPr>
            <a:endParaRPr lang="ru-RU"/>
          </a:p>
        </c:txPr>
        <c:crossAx val="49767552"/>
        <c:crosses val="autoZero"/>
        <c:crossBetween val="between"/>
      </c:valAx>
    </c:plotArea>
    <c:legend>
      <c:legendPos val="r"/>
      <c:legendEntry>
        <c:idx val="1"/>
        <c:delete val="1"/>
      </c:legendEntry>
      <c:legendEntry>
        <c:idx val="2"/>
        <c:delete val="1"/>
      </c:legendEntry>
      <c:txPr>
        <a:bodyPr/>
        <a:lstStyle/>
        <a:p>
          <a:pPr>
            <a:defRPr>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E1AB-0E9B-4214-9B48-6F2B2EFC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12736</TotalTime>
  <Pages>107</Pages>
  <Words>23717</Words>
  <Characters>135187</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euroset</dc:creator>
  <cp:keywords/>
  <dc:description/>
  <cp:lastModifiedBy>fnpo501a</cp:lastModifiedBy>
  <cp:revision>87</cp:revision>
  <dcterms:created xsi:type="dcterms:W3CDTF">2016-09-17T18:52:00Z</dcterms:created>
  <dcterms:modified xsi:type="dcterms:W3CDTF">2018-03-30T07:37:00Z</dcterms:modified>
</cp:coreProperties>
</file>